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C5D4"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0A95431"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5B0FD782"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09CB6BCC"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15AEA">
        <w:rPr>
          <w:rFonts w:ascii="Times New Roman" w:eastAsia="Times New Roman" w:hAnsi="Times New Roman" w:cs="Times New Roman"/>
          <w:b/>
          <w:sz w:val="40"/>
          <w:szCs w:val="40"/>
          <w:lang w:eastAsia="ru-RU"/>
        </w:rPr>
        <w:t xml:space="preserve">ИНФОРМАЦИОННЫЙ </w:t>
      </w:r>
    </w:p>
    <w:p w14:paraId="5BF33538"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15AEA">
        <w:rPr>
          <w:rFonts w:ascii="Times New Roman" w:eastAsia="Times New Roman" w:hAnsi="Times New Roman" w:cs="Times New Roman"/>
          <w:b/>
          <w:sz w:val="40"/>
          <w:szCs w:val="40"/>
          <w:lang w:eastAsia="ru-RU"/>
        </w:rPr>
        <w:t>БЮЛЛЕТЕНЬ</w:t>
      </w:r>
    </w:p>
    <w:p w14:paraId="1C4D8375"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4B8D85F"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2251AF8C"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32C84B14"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15AEA">
        <w:rPr>
          <w:rFonts w:ascii="Times New Roman" w:eastAsia="Times New Roman" w:hAnsi="Times New Roman" w:cs="Times New Roman"/>
          <w:b/>
          <w:sz w:val="40"/>
          <w:szCs w:val="40"/>
          <w:lang w:eastAsia="ru-RU"/>
        </w:rPr>
        <w:t xml:space="preserve">ТРУБЧЕВСКОГО  </w:t>
      </w:r>
    </w:p>
    <w:p w14:paraId="48F5011A"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15AEA">
        <w:rPr>
          <w:rFonts w:ascii="Times New Roman" w:eastAsia="Times New Roman" w:hAnsi="Times New Roman" w:cs="Times New Roman"/>
          <w:b/>
          <w:sz w:val="40"/>
          <w:szCs w:val="40"/>
          <w:lang w:eastAsia="ru-RU"/>
        </w:rPr>
        <w:t>МУНИЦИПАЛЬНОГО РАЙОНА</w:t>
      </w:r>
    </w:p>
    <w:p w14:paraId="7A381D2E"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55C46CA3"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B889E07"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73235333"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2D3BB1A8"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61B43AF" w14:textId="445A2DFB" w:rsidR="007E3C8E" w:rsidRPr="00F15AEA" w:rsidRDefault="00C75CF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15AEA">
        <w:rPr>
          <w:rFonts w:ascii="Times New Roman" w:eastAsia="Times New Roman" w:hAnsi="Times New Roman" w:cs="Times New Roman"/>
          <w:b/>
          <w:sz w:val="40"/>
          <w:szCs w:val="40"/>
          <w:lang w:eastAsia="ru-RU"/>
        </w:rPr>
        <w:t>10</w:t>
      </w:r>
      <w:r w:rsidR="002657C7" w:rsidRPr="00F15AEA">
        <w:rPr>
          <w:rFonts w:ascii="Times New Roman" w:eastAsia="Times New Roman" w:hAnsi="Times New Roman" w:cs="Times New Roman"/>
          <w:b/>
          <w:sz w:val="40"/>
          <w:szCs w:val="40"/>
          <w:lang w:eastAsia="ru-RU"/>
        </w:rPr>
        <w:t xml:space="preserve"> (3</w:t>
      </w:r>
      <w:r w:rsidR="00D10183" w:rsidRPr="00F15AEA">
        <w:rPr>
          <w:rFonts w:ascii="Times New Roman" w:eastAsia="Times New Roman" w:hAnsi="Times New Roman" w:cs="Times New Roman"/>
          <w:b/>
          <w:sz w:val="40"/>
          <w:szCs w:val="40"/>
          <w:lang w:eastAsia="ru-RU"/>
        </w:rPr>
        <w:t>3</w:t>
      </w:r>
      <w:r w:rsidRPr="00F15AEA">
        <w:rPr>
          <w:rFonts w:ascii="Times New Roman" w:eastAsia="Times New Roman" w:hAnsi="Times New Roman" w:cs="Times New Roman"/>
          <w:b/>
          <w:sz w:val="40"/>
          <w:szCs w:val="40"/>
          <w:lang w:eastAsia="ru-RU"/>
        </w:rPr>
        <w:t>3</w:t>
      </w:r>
      <w:r w:rsidR="007E3C8E" w:rsidRPr="00F15AEA">
        <w:rPr>
          <w:rFonts w:ascii="Times New Roman" w:eastAsia="Times New Roman" w:hAnsi="Times New Roman" w:cs="Times New Roman"/>
          <w:b/>
          <w:sz w:val="40"/>
          <w:szCs w:val="40"/>
          <w:lang w:eastAsia="ru-RU"/>
        </w:rPr>
        <w:t>) / 2024г.</w:t>
      </w:r>
    </w:p>
    <w:p w14:paraId="3F007F9E" w14:textId="74394753" w:rsidR="007E3C8E" w:rsidRPr="00F15AEA" w:rsidRDefault="00CF6CB7"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15AEA">
        <w:rPr>
          <w:rFonts w:ascii="Times New Roman" w:eastAsia="Times New Roman" w:hAnsi="Times New Roman" w:cs="Times New Roman"/>
          <w:b/>
          <w:sz w:val="40"/>
          <w:szCs w:val="40"/>
          <w:lang w:eastAsia="ru-RU"/>
        </w:rPr>
        <w:t>2</w:t>
      </w:r>
      <w:r w:rsidR="00C75CFE" w:rsidRPr="00F15AEA">
        <w:rPr>
          <w:rFonts w:ascii="Times New Roman" w:eastAsia="Times New Roman" w:hAnsi="Times New Roman" w:cs="Times New Roman"/>
          <w:b/>
          <w:sz w:val="40"/>
          <w:szCs w:val="40"/>
          <w:lang w:eastAsia="ru-RU"/>
        </w:rPr>
        <w:t>9</w:t>
      </w:r>
      <w:r w:rsidR="002657C7" w:rsidRPr="00F15AEA">
        <w:rPr>
          <w:rFonts w:ascii="Times New Roman" w:eastAsia="Times New Roman" w:hAnsi="Times New Roman" w:cs="Times New Roman"/>
          <w:b/>
          <w:sz w:val="40"/>
          <w:szCs w:val="40"/>
          <w:lang w:eastAsia="ru-RU"/>
        </w:rPr>
        <w:t xml:space="preserve"> </w:t>
      </w:r>
      <w:r w:rsidR="00C75CFE" w:rsidRPr="00F15AEA">
        <w:rPr>
          <w:rFonts w:ascii="Times New Roman" w:eastAsia="Times New Roman" w:hAnsi="Times New Roman" w:cs="Times New Roman"/>
          <w:b/>
          <w:sz w:val="40"/>
          <w:szCs w:val="40"/>
          <w:lang w:eastAsia="ru-RU"/>
        </w:rPr>
        <w:t>ма</w:t>
      </w:r>
      <w:r w:rsidR="00D10183" w:rsidRPr="00F15AEA">
        <w:rPr>
          <w:rFonts w:ascii="Times New Roman" w:eastAsia="Times New Roman" w:hAnsi="Times New Roman" w:cs="Times New Roman"/>
          <w:b/>
          <w:sz w:val="40"/>
          <w:szCs w:val="40"/>
          <w:lang w:eastAsia="ru-RU"/>
        </w:rPr>
        <w:t>я</w:t>
      </w:r>
      <w:r w:rsidR="007E3C8E" w:rsidRPr="00F15AEA">
        <w:rPr>
          <w:rFonts w:ascii="Times New Roman" w:eastAsia="Times New Roman" w:hAnsi="Times New Roman" w:cs="Times New Roman"/>
          <w:b/>
          <w:sz w:val="40"/>
          <w:szCs w:val="40"/>
          <w:lang w:eastAsia="ru-RU"/>
        </w:rPr>
        <w:t xml:space="preserve"> 2024 года</w:t>
      </w:r>
    </w:p>
    <w:p w14:paraId="112CB195"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lang w:eastAsia="ru-RU"/>
        </w:rPr>
      </w:pPr>
    </w:p>
    <w:p w14:paraId="7AA56B28"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370CC90E"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0089EABE"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45FF2788"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89C6233"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52702301"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32FBCD75"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0105D128"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5735A23A"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6279D48F" w14:textId="77777777" w:rsidR="00F15AEA" w:rsidRPr="00F15AEA" w:rsidRDefault="00F15AEA"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3F9D7BD7" w14:textId="77777777" w:rsidR="00B85D8E" w:rsidRPr="00F15AEA" w:rsidRDefault="00B85D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14:paraId="17A4B436" w14:textId="77777777" w:rsidR="007E3C8E" w:rsidRPr="00F15AEA" w:rsidRDefault="00B85D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15AEA">
        <w:rPr>
          <w:rFonts w:ascii="Times New Roman" w:eastAsia="Times New Roman" w:hAnsi="Times New Roman" w:cs="Times New Roman"/>
          <w:b/>
          <w:sz w:val="40"/>
          <w:szCs w:val="40"/>
          <w:lang w:eastAsia="ru-RU"/>
        </w:rPr>
        <w:t>Т</w:t>
      </w:r>
      <w:r w:rsidR="007E3C8E" w:rsidRPr="00F15AEA">
        <w:rPr>
          <w:rFonts w:ascii="Times New Roman" w:eastAsia="Times New Roman" w:hAnsi="Times New Roman" w:cs="Times New Roman"/>
          <w:b/>
          <w:sz w:val="40"/>
          <w:szCs w:val="40"/>
          <w:lang w:eastAsia="ru-RU"/>
        </w:rPr>
        <w:t>РУБЧЕВСК</w:t>
      </w:r>
    </w:p>
    <w:p w14:paraId="24A22B93"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F15AEA">
        <w:rPr>
          <w:rFonts w:ascii="Times New Roman" w:eastAsia="Times New Roman" w:hAnsi="Times New Roman" w:cs="Times New Roman"/>
          <w:b/>
          <w:sz w:val="40"/>
          <w:szCs w:val="40"/>
          <w:lang w:eastAsia="ru-RU"/>
        </w:rPr>
        <w:t>2024</w:t>
      </w:r>
    </w:p>
    <w:p w14:paraId="7C6E6377" w14:textId="77777777" w:rsidR="007E3C8E" w:rsidRPr="00F15AEA" w:rsidRDefault="007E3C8E" w:rsidP="00C415A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8"/>
          <w:szCs w:val="18"/>
          <w:lang w:eastAsia="ru-RU"/>
        </w:rPr>
      </w:pPr>
    </w:p>
    <w:p w14:paraId="31EACDDC" w14:textId="77777777" w:rsidR="00363A41" w:rsidRPr="00F15AEA" w:rsidRDefault="00363A41" w:rsidP="00C415A8">
      <w:pPr>
        <w:spacing w:after="0" w:line="240" w:lineRule="auto"/>
        <w:jc w:val="center"/>
        <w:rPr>
          <w:rFonts w:ascii="Times New Roman" w:eastAsia="Times New Roman" w:hAnsi="Times New Roman" w:cs="Times New Roman"/>
          <w:b/>
          <w:sz w:val="18"/>
          <w:szCs w:val="18"/>
          <w:lang w:eastAsia="ru-RU"/>
        </w:rPr>
      </w:pPr>
    </w:p>
    <w:p w14:paraId="751CE264"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lastRenderedPageBreak/>
        <w:t>РОССИЙСКАЯ ФЕДЕРАЦИЯ</w:t>
      </w:r>
    </w:p>
    <w:p w14:paraId="70260405"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БРЯНСКАЯ ОБЛАСТЬ</w:t>
      </w:r>
    </w:p>
    <w:p w14:paraId="7D753105"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ТРУБЧЕВСКИЙ РАЙОННЫЙ СОВЕТ НАРОДНЫХ ДЕПУТАТОВ</w:t>
      </w:r>
    </w:p>
    <w:p w14:paraId="13E67ABD" w14:textId="22408FD4" w:rsidR="00C75CFE" w:rsidRPr="00F15AEA" w:rsidRDefault="00C75CFE" w:rsidP="00C415A8">
      <w:pPr>
        <w:tabs>
          <w:tab w:val="left" w:pos="-100"/>
        </w:tabs>
        <w:spacing w:after="0" w:line="240" w:lineRule="auto"/>
        <w:rPr>
          <w:rFonts w:ascii="Times New Roman" w:hAnsi="Times New Roman" w:cs="Times New Roman"/>
          <w:sz w:val="40"/>
          <w:szCs w:val="40"/>
        </w:rPr>
      </w:pPr>
      <w:r w:rsidRPr="00F15AEA">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22ECE514" wp14:editId="5B8BEE44">
                <wp:simplePos x="0" y="0"/>
                <wp:positionH relativeFrom="column">
                  <wp:posOffset>196850</wp:posOffset>
                </wp:positionH>
                <wp:positionV relativeFrom="paragraph">
                  <wp:posOffset>162559</wp:posOffset>
                </wp:positionV>
                <wp:extent cx="5651500" cy="0"/>
                <wp:effectExtent l="0" t="38100" r="44450" b="38100"/>
                <wp:wrapNone/>
                <wp:docPr id="94522953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606196"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F15AEA">
        <w:rPr>
          <w:rFonts w:ascii="Times New Roman" w:hAnsi="Times New Roman" w:cs="Times New Roman"/>
        </w:rPr>
        <w:t xml:space="preserve"> </w:t>
      </w:r>
    </w:p>
    <w:p w14:paraId="0BFF6A1F" w14:textId="77777777" w:rsidR="00C75CFE" w:rsidRPr="00F15AEA" w:rsidRDefault="00C75CFE" w:rsidP="00C415A8">
      <w:pPr>
        <w:tabs>
          <w:tab w:val="left" w:pos="-100"/>
        </w:tabs>
        <w:spacing w:after="0" w:line="240" w:lineRule="auto"/>
        <w:jc w:val="center"/>
        <w:rPr>
          <w:rFonts w:ascii="Times New Roman" w:hAnsi="Times New Roman" w:cs="Times New Roman"/>
          <w:b/>
          <w:sz w:val="48"/>
          <w:szCs w:val="48"/>
        </w:rPr>
      </w:pPr>
      <w:r w:rsidRPr="00F15AEA">
        <w:rPr>
          <w:rFonts w:ascii="Times New Roman" w:hAnsi="Times New Roman" w:cs="Times New Roman"/>
          <w:b/>
          <w:sz w:val="48"/>
          <w:szCs w:val="48"/>
        </w:rPr>
        <w:t>РЕШЕНИЕ</w:t>
      </w:r>
    </w:p>
    <w:p w14:paraId="6096E959" w14:textId="77777777" w:rsidR="00C75CFE" w:rsidRPr="00F15AEA" w:rsidRDefault="00C75CFE" w:rsidP="00C415A8">
      <w:pPr>
        <w:spacing w:after="0" w:line="240" w:lineRule="auto"/>
        <w:rPr>
          <w:rFonts w:ascii="Times New Roman" w:hAnsi="Times New Roman" w:cs="Times New Roman"/>
          <w:sz w:val="26"/>
          <w:szCs w:val="26"/>
        </w:rPr>
      </w:pPr>
    </w:p>
    <w:p w14:paraId="1882DD1E" w14:textId="77777777" w:rsidR="00C75CFE" w:rsidRPr="00F15AEA" w:rsidRDefault="00C75CFE" w:rsidP="00C415A8">
      <w:pPr>
        <w:spacing w:after="0" w:line="240" w:lineRule="auto"/>
        <w:rPr>
          <w:rFonts w:ascii="Times New Roman" w:hAnsi="Times New Roman" w:cs="Times New Roman"/>
          <w:sz w:val="26"/>
          <w:szCs w:val="26"/>
        </w:rPr>
      </w:pPr>
      <w:r w:rsidRPr="00F15AEA">
        <w:rPr>
          <w:rFonts w:ascii="Times New Roman" w:hAnsi="Times New Roman" w:cs="Times New Roman"/>
          <w:sz w:val="26"/>
          <w:szCs w:val="26"/>
        </w:rPr>
        <w:t>от 28.05.2024 г. № 6-636</w:t>
      </w:r>
    </w:p>
    <w:p w14:paraId="6F697CF2" w14:textId="77777777" w:rsidR="00C75CFE" w:rsidRPr="00F15AEA" w:rsidRDefault="00C75CFE" w:rsidP="00C415A8">
      <w:pPr>
        <w:spacing w:after="0" w:line="240" w:lineRule="auto"/>
        <w:rPr>
          <w:rFonts w:ascii="Times New Roman" w:hAnsi="Times New Roman" w:cs="Times New Roman"/>
          <w:sz w:val="26"/>
          <w:szCs w:val="26"/>
        </w:rPr>
      </w:pPr>
      <w:r w:rsidRPr="00F15AEA">
        <w:rPr>
          <w:rFonts w:ascii="Times New Roman" w:hAnsi="Times New Roman" w:cs="Times New Roman"/>
          <w:sz w:val="26"/>
          <w:szCs w:val="26"/>
        </w:rPr>
        <w:t>г. Трубчевск</w:t>
      </w:r>
    </w:p>
    <w:p w14:paraId="3CEB40D5" w14:textId="77777777" w:rsidR="00C75CFE" w:rsidRPr="00F15AEA" w:rsidRDefault="00C75CFE" w:rsidP="00C415A8">
      <w:pPr>
        <w:spacing w:after="0" w:line="240" w:lineRule="auto"/>
        <w:ind w:right="3686"/>
        <w:jc w:val="both"/>
        <w:rPr>
          <w:rFonts w:ascii="Times New Roman" w:hAnsi="Times New Roman" w:cs="Times New Roman"/>
          <w:sz w:val="26"/>
          <w:szCs w:val="26"/>
        </w:rPr>
      </w:pPr>
    </w:p>
    <w:p w14:paraId="2822FB08" w14:textId="77777777" w:rsidR="00C75CFE" w:rsidRPr="00F15AEA" w:rsidRDefault="00C75CFE" w:rsidP="00C415A8">
      <w:pPr>
        <w:spacing w:after="0" w:line="240" w:lineRule="auto"/>
        <w:ind w:right="3967"/>
        <w:jc w:val="both"/>
        <w:rPr>
          <w:rFonts w:ascii="Times New Roman" w:hAnsi="Times New Roman" w:cs="Times New Roman"/>
          <w:sz w:val="23"/>
          <w:szCs w:val="23"/>
        </w:rPr>
      </w:pPr>
      <w:r w:rsidRPr="00F15AEA">
        <w:rPr>
          <w:rFonts w:ascii="Times New Roman" w:hAnsi="Times New Roman" w:cs="Times New Roman"/>
          <w:sz w:val="23"/>
          <w:szCs w:val="23"/>
        </w:rPr>
        <w:t>О внесении изменений в решение Трубчевского районного Совета народных депутатов от 22.12.2023 г. № 6-590 «О бюджете Трубчевского муниципального района Брянской области на 2024 год и на плановый период 2025 и 2026 годов»</w:t>
      </w:r>
    </w:p>
    <w:p w14:paraId="6105189A" w14:textId="77777777" w:rsidR="00C75CFE" w:rsidRPr="00F15AEA" w:rsidRDefault="00C75CFE" w:rsidP="00C415A8">
      <w:pPr>
        <w:spacing w:after="0" w:line="240" w:lineRule="auto"/>
        <w:ind w:firstLine="709"/>
        <w:jc w:val="both"/>
        <w:rPr>
          <w:rFonts w:ascii="Times New Roman" w:hAnsi="Times New Roman" w:cs="Times New Roman"/>
          <w:sz w:val="23"/>
          <w:szCs w:val="23"/>
        </w:rPr>
      </w:pPr>
    </w:p>
    <w:p w14:paraId="1B8DBCB7" w14:textId="77777777" w:rsidR="00C75CFE" w:rsidRPr="00F15AEA" w:rsidRDefault="00C75CFE" w:rsidP="00C415A8">
      <w:pPr>
        <w:spacing w:after="0" w:line="240" w:lineRule="auto"/>
        <w:ind w:firstLine="709"/>
        <w:jc w:val="both"/>
        <w:rPr>
          <w:rFonts w:ascii="Times New Roman" w:hAnsi="Times New Roman" w:cs="Times New Roman"/>
          <w:sz w:val="23"/>
          <w:szCs w:val="23"/>
        </w:rPr>
      </w:pPr>
      <w:r w:rsidRPr="00F15AEA">
        <w:rPr>
          <w:rFonts w:ascii="Times New Roman" w:hAnsi="Times New Roman" w:cs="Times New Roman"/>
          <w:sz w:val="23"/>
          <w:szCs w:val="23"/>
        </w:rPr>
        <w:t xml:space="preserve">Рассмотрев предложение администрации Трубчевского муниципального района </w:t>
      </w:r>
      <w:r w:rsidRPr="00F15AEA">
        <w:rPr>
          <w:rFonts w:ascii="Times New Roman" w:hAnsi="Times New Roman" w:cs="Times New Roman"/>
          <w:color w:val="000000"/>
          <w:sz w:val="23"/>
          <w:szCs w:val="23"/>
        </w:rPr>
        <w:t xml:space="preserve">от 15.05.2024 </w:t>
      </w:r>
      <w:r w:rsidRPr="00F15AEA">
        <w:rPr>
          <w:rFonts w:ascii="Times New Roman" w:hAnsi="Times New Roman" w:cs="Times New Roman"/>
          <w:sz w:val="23"/>
          <w:szCs w:val="23"/>
        </w:rPr>
        <w:t>года № 2175 Трубчевский районный Совет народных депутатов решил:</w:t>
      </w:r>
    </w:p>
    <w:p w14:paraId="278D7A1F" w14:textId="77777777" w:rsidR="00C75CFE" w:rsidRPr="00F15AEA" w:rsidRDefault="00C75CFE" w:rsidP="00C415A8">
      <w:pPr>
        <w:spacing w:after="0" w:line="240" w:lineRule="auto"/>
        <w:ind w:firstLine="709"/>
        <w:jc w:val="both"/>
        <w:rPr>
          <w:rFonts w:ascii="Times New Roman" w:hAnsi="Times New Roman" w:cs="Times New Roman"/>
          <w:sz w:val="23"/>
          <w:szCs w:val="23"/>
        </w:rPr>
      </w:pPr>
      <w:r w:rsidRPr="00F15AEA">
        <w:rPr>
          <w:rFonts w:ascii="Times New Roman" w:hAnsi="Times New Roman" w:cs="Times New Roman"/>
          <w:sz w:val="23"/>
          <w:szCs w:val="23"/>
        </w:rPr>
        <w:t>1.Внести в решение Трубчевского районного Совета народных депутатов от 22.12.2023 г. № 6-590 «О бюджете Трубчевского муниципального района Брянской области на 2024 год и на плановый период 2025 и 2026 годов» следующие изменения:</w:t>
      </w:r>
    </w:p>
    <w:p w14:paraId="7992AF3B" w14:textId="77777777" w:rsidR="00C75CFE" w:rsidRPr="00F15AEA" w:rsidRDefault="00C75CFE" w:rsidP="00C415A8">
      <w:pPr>
        <w:spacing w:after="0" w:line="240" w:lineRule="auto"/>
        <w:ind w:firstLine="708"/>
        <w:jc w:val="both"/>
        <w:rPr>
          <w:rFonts w:ascii="Times New Roman" w:hAnsi="Times New Roman" w:cs="Times New Roman"/>
          <w:sz w:val="23"/>
          <w:szCs w:val="23"/>
        </w:rPr>
      </w:pPr>
      <w:r w:rsidRPr="00F15AEA">
        <w:rPr>
          <w:rFonts w:ascii="Times New Roman" w:hAnsi="Times New Roman" w:cs="Times New Roman"/>
          <w:sz w:val="23"/>
          <w:szCs w:val="23"/>
        </w:rPr>
        <w:t>1.1.В пункте 1:</w:t>
      </w:r>
    </w:p>
    <w:p w14:paraId="0B595E93" w14:textId="77777777" w:rsidR="00C75CFE" w:rsidRPr="00F15AEA" w:rsidRDefault="00C75CFE" w:rsidP="00C415A8">
      <w:pPr>
        <w:spacing w:after="0" w:line="240" w:lineRule="auto"/>
        <w:ind w:firstLine="708"/>
        <w:jc w:val="both"/>
        <w:rPr>
          <w:rFonts w:ascii="Times New Roman" w:hAnsi="Times New Roman" w:cs="Times New Roman"/>
          <w:sz w:val="23"/>
          <w:szCs w:val="23"/>
        </w:rPr>
      </w:pPr>
      <w:r w:rsidRPr="00F15AEA">
        <w:rPr>
          <w:rFonts w:ascii="Times New Roman" w:hAnsi="Times New Roman" w:cs="Times New Roman"/>
          <w:sz w:val="23"/>
          <w:szCs w:val="23"/>
        </w:rPr>
        <w:t>1) в абзаце втором цифры «752 122 165,92» заменить цифрами «919 802 452,97», цифры «190 302 700,00» заменить цифрами «192 465 140,00».</w:t>
      </w:r>
    </w:p>
    <w:p w14:paraId="7E8DF5DB" w14:textId="77777777" w:rsidR="00C75CFE" w:rsidRPr="00F15AEA" w:rsidRDefault="00C75CFE" w:rsidP="00C415A8">
      <w:pPr>
        <w:spacing w:after="0" w:line="240" w:lineRule="auto"/>
        <w:ind w:firstLine="708"/>
        <w:jc w:val="both"/>
        <w:rPr>
          <w:rFonts w:ascii="Times New Roman" w:hAnsi="Times New Roman" w:cs="Times New Roman"/>
          <w:sz w:val="23"/>
          <w:szCs w:val="23"/>
        </w:rPr>
      </w:pPr>
      <w:r w:rsidRPr="00F15AEA">
        <w:rPr>
          <w:rFonts w:ascii="Times New Roman" w:hAnsi="Times New Roman" w:cs="Times New Roman"/>
          <w:sz w:val="23"/>
          <w:szCs w:val="23"/>
        </w:rPr>
        <w:t>2) в абзаце третьем цифры «761 786 253,10» заменить цифрами «929 466 540,15».</w:t>
      </w:r>
    </w:p>
    <w:p w14:paraId="271DC533" w14:textId="77777777" w:rsidR="00C75CFE" w:rsidRPr="00F15AEA" w:rsidRDefault="00C75CFE" w:rsidP="00C415A8">
      <w:pPr>
        <w:spacing w:after="0" w:line="240" w:lineRule="auto"/>
        <w:ind w:firstLine="708"/>
        <w:jc w:val="both"/>
        <w:rPr>
          <w:rFonts w:ascii="Times New Roman" w:hAnsi="Times New Roman" w:cs="Times New Roman"/>
          <w:sz w:val="23"/>
          <w:szCs w:val="23"/>
        </w:rPr>
      </w:pPr>
      <w:r w:rsidRPr="00F15AEA">
        <w:rPr>
          <w:rFonts w:ascii="Times New Roman" w:hAnsi="Times New Roman" w:cs="Times New Roman"/>
          <w:sz w:val="23"/>
          <w:szCs w:val="23"/>
        </w:rPr>
        <w:t>1.2.В пункте 2:</w:t>
      </w:r>
    </w:p>
    <w:p w14:paraId="3C230C12" w14:textId="77777777" w:rsidR="00C75CFE" w:rsidRPr="00F15AEA" w:rsidRDefault="00C75CFE" w:rsidP="00C415A8">
      <w:pPr>
        <w:spacing w:after="0" w:line="240" w:lineRule="auto"/>
        <w:ind w:firstLine="708"/>
        <w:jc w:val="both"/>
        <w:rPr>
          <w:rFonts w:ascii="Times New Roman" w:hAnsi="Times New Roman" w:cs="Times New Roman"/>
          <w:sz w:val="23"/>
          <w:szCs w:val="23"/>
        </w:rPr>
      </w:pPr>
      <w:r w:rsidRPr="00F15AEA">
        <w:rPr>
          <w:rFonts w:ascii="Times New Roman" w:hAnsi="Times New Roman" w:cs="Times New Roman"/>
          <w:sz w:val="23"/>
          <w:szCs w:val="23"/>
        </w:rPr>
        <w:t>1) в абзаце втором цифры «668 632 429,93» заменить цифрами «950 772 429,93».</w:t>
      </w:r>
    </w:p>
    <w:p w14:paraId="2792E083" w14:textId="77777777" w:rsidR="00C75CFE" w:rsidRPr="00F15AEA" w:rsidRDefault="00C75CFE" w:rsidP="00C415A8">
      <w:pPr>
        <w:spacing w:after="0" w:line="240" w:lineRule="auto"/>
        <w:ind w:firstLine="708"/>
        <w:jc w:val="both"/>
        <w:rPr>
          <w:rFonts w:ascii="Times New Roman" w:hAnsi="Times New Roman" w:cs="Times New Roman"/>
        </w:rPr>
      </w:pPr>
      <w:r w:rsidRPr="00F15AEA">
        <w:rPr>
          <w:rFonts w:ascii="Times New Roman" w:hAnsi="Times New Roman" w:cs="Times New Roman"/>
          <w:sz w:val="23"/>
          <w:szCs w:val="23"/>
        </w:rPr>
        <w:t>2) в абзаце третьем цифры «667 465 763,27» заменить цифрами «949 605 763,27».</w:t>
      </w:r>
    </w:p>
    <w:p w14:paraId="48BBD07D" w14:textId="77777777" w:rsidR="00C75CFE" w:rsidRPr="00F15AEA" w:rsidRDefault="00C75CFE" w:rsidP="00C415A8">
      <w:pPr>
        <w:spacing w:after="0" w:line="240" w:lineRule="auto"/>
        <w:ind w:firstLine="708"/>
        <w:jc w:val="both"/>
        <w:rPr>
          <w:rFonts w:ascii="Times New Roman" w:hAnsi="Times New Roman" w:cs="Times New Roman"/>
        </w:rPr>
      </w:pPr>
      <w:r w:rsidRPr="00F15AEA">
        <w:rPr>
          <w:rFonts w:ascii="Times New Roman" w:hAnsi="Times New Roman" w:cs="Times New Roman"/>
          <w:sz w:val="23"/>
          <w:szCs w:val="23"/>
        </w:rPr>
        <w:t>1.3.</w:t>
      </w:r>
      <w:r w:rsidRPr="00F15AEA">
        <w:rPr>
          <w:rFonts w:ascii="Times New Roman" w:hAnsi="Times New Roman" w:cs="Times New Roman"/>
        </w:rPr>
        <w:t>В пункте 10 цифры «51 681 394,49» заменить цифрами «52 613 055,68».</w:t>
      </w:r>
    </w:p>
    <w:p w14:paraId="683A2F83" w14:textId="77777777" w:rsidR="00C75CFE" w:rsidRPr="00F15AEA" w:rsidRDefault="00C75CFE" w:rsidP="00C415A8">
      <w:pPr>
        <w:spacing w:after="0" w:line="240" w:lineRule="auto"/>
        <w:ind w:firstLine="708"/>
        <w:jc w:val="both"/>
        <w:rPr>
          <w:rFonts w:ascii="Times New Roman" w:hAnsi="Times New Roman" w:cs="Times New Roman"/>
        </w:rPr>
      </w:pPr>
      <w:r w:rsidRPr="00F15AEA">
        <w:rPr>
          <w:rFonts w:ascii="Times New Roman" w:hAnsi="Times New Roman" w:cs="Times New Roman"/>
          <w:sz w:val="23"/>
          <w:szCs w:val="23"/>
        </w:rPr>
        <w:t>1.4.</w:t>
      </w:r>
      <w:r w:rsidRPr="00F15AEA">
        <w:rPr>
          <w:rFonts w:ascii="Times New Roman" w:hAnsi="Times New Roman" w:cs="Times New Roman"/>
        </w:rPr>
        <w:t>В пункте 11 цифры «561 819 465,92» заменить цифрами «727 337 312,97», цифры «443 356 029,93» заменить цифрами «725 496 029,93».</w:t>
      </w:r>
    </w:p>
    <w:p w14:paraId="1B3DA835" w14:textId="77777777" w:rsidR="00C75CFE" w:rsidRPr="00F15AEA" w:rsidRDefault="00C75CFE" w:rsidP="00C415A8">
      <w:pPr>
        <w:spacing w:after="0" w:line="240" w:lineRule="auto"/>
        <w:ind w:firstLine="709"/>
        <w:jc w:val="both"/>
        <w:outlineLvl w:val="0"/>
        <w:rPr>
          <w:rFonts w:ascii="Times New Roman" w:hAnsi="Times New Roman" w:cs="Times New Roman"/>
        </w:rPr>
      </w:pPr>
      <w:r w:rsidRPr="00F15AEA">
        <w:rPr>
          <w:rFonts w:ascii="Times New Roman" w:hAnsi="Times New Roman" w:cs="Times New Roman"/>
          <w:sz w:val="23"/>
          <w:szCs w:val="23"/>
        </w:rPr>
        <w:t>1.5.</w:t>
      </w:r>
      <w:r w:rsidRPr="00F15AEA">
        <w:rPr>
          <w:rFonts w:ascii="Times New Roman" w:hAnsi="Times New Roman" w:cs="Times New Roman"/>
        </w:rPr>
        <w:t>В пункте 15 цифры «46 151 191,76» заменить цифрами «44 022 516,02».</w:t>
      </w:r>
    </w:p>
    <w:p w14:paraId="276AB726" w14:textId="77777777" w:rsidR="00C75CFE" w:rsidRPr="00F15AEA" w:rsidRDefault="00C75CFE" w:rsidP="00C415A8">
      <w:pPr>
        <w:spacing w:after="0" w:line="240" w:lineRule="auto"/>
        <w:ind w:firstLine="709"/>
        <w:jc w:val="both"/>
        <w:outlineLvl w:val="0"/>
        <w:rPr>
          <w:rFonts w:ascii="Times New Roman" w:hAnsi="Times New Roman" w:cs="Times New Roman"/>
        </w:rPr>
      </w:pPr>
      <w:r w:rsidRPr="00F15AEA">
        <w:rPr>
          <w:rFonts w:ascii="Times New Roman" w:hAnsi="Times New Roman" w:cs="Times New Roman"/>
        </w:rPr>
        <w:t>1.6.В пункте 17 цифры «100 000,00» заменить цифрами «748 280,00».</w:t>
      </w:r>
    </w:p>
    <w:p w14:paraId="4400E1A1" w14:textId="77777777" w:rsidR="00C75CFE" w:rsidRPr="00F15AEA" w:rsidRDefault="00C75CFE" w:rsidP="00C415A8">
      <w:pPr>
        <w:spacing w:after="0" w:line="240" w:lineRule="auto"/>
        <w:ind w:firstLine="709"/>
        <w:jc w:val="both"/>
        <w:outlineLvl w:val="0"/>
        <w:rPr>
          <w:rFonts w:ascii="Times New Roman" w:hAnsi="Times New Roman" w:cs="Times New Roman"/>
          <w:sz w:val="23"/>
          <w:szCs w:val="23"/>
        </w:rPr>
      </w:pPr>
      <w:r w:rsidRPr="00F15AEA">
        <w:rPr>
          <w:rFonts w:ascii="Times New Roman" w:hAnsi="Times New Roman" w:cs="Times New Roman"/>
          <w:sz w:val="23"/>
          <w:szCs w:val="23"/>
        </w:rPr>
        <w:t>2.</w:t>
      </w:r>
      <w:r w:rsidRPr="00F15AEA">
        <w:rPr>
          <w:rFonts w:ascii="Times New Roman" w:hAnsi="Times New Roman" w:cs="Times New Roman"/>
        </w:rPr>
        <w:t xml:space="preserve"> </w:t>
      </w:r>
      <w:r w:rsidRPr="00F15AEA">
        <w:rPr>
          <w:rFonts w:ascii="Times New Roman" w:hAnsi="Times New Roman" w:cs="Times New Roman"/>
          <w:sz w:val="23"/>
          <w:szCs w:val="23"/>
        </w:rPr>
        <w:t>Дополнить решение приложением 1.2 согласно приложению 1 к настоящему решению.</w:t>
      </w:r>
    </w:p>
    <w:p w14:paraId="70DCB97F" w14:textId="77777777" w:rsidR="00C75CFE" w:rsidRPr="00F15AEA" w:rsidRDefault="00C75CFE" w:rsidP="00C415A8">
      <w:pPr>
        <w:spacing w:after="0" w:line="240" w:lineRule="auto"/>
        <w:ind w:firstLine="709"/>
        <w:jc w:val="both"/>
        <w:rPr>
          <w:rFonts w:ascii="Times New Roman" w:hAnsi="Times New Roman" w:cs="Times New Roman"/>
          <w:sz w:val="23"/>
          <w:szCs w:val="23"/>
        </w:rPr>
      </w:pPr>
      <w:r w:rsidRPr="00F15AEA">
        <w:rPr>
          <w:rFonts w:ascii="Times New Roman" w:hAnsi="Times New Roman" w:cs="Times New Roman"/>
          <w:sz w:val="23"/>
          <w:szCs w:val="23"/>
        </w:rPr>
        <w:t>3.Дополнить решение приложением 3.2 согласно приложению 2 к настоящему решению.</w:t>
      </w:r>
    </w:p>
    <w:p w14:paraId="5EC53F6F" w14:textId="77777777" w:rsidR="00C75CFE" w:rsidRPr="00F15AEA" w:rsidRDefault="00C75CFE" w:rsidP="00C415A8">
      <w:pPr>
        <w:spacing w:after="0" w:line="240" w:lineRule="auto"/>
        <w:ind w:firstLine="709"/>
        <w:jc w:val="both"/>
        <w:rPr>
          <w:rFonts w:ascii="Times New Roman" w:hAnsi="Times New Roman" w:cs="Times New Roman"/>
          <w:sz w:val="23"/>
          <w:szCs w:val="23"/>
        </w:rPr>
      </w:pPr>
      <w:r w:rsidRPr="00F15AEA">
        <w:rPr>
          <w:rFonts w:ascii="Times New Roman" w:hAnsi="Times New Roman" w:cs="Times New Roman"/>
          <w:sz w:val="23"/>
          <w:szCs w:val="23"/>
        </w:rPr>
        <w:t>4.Дополнить решение приложением 4.2 согласно приложению 3 к настоящему решению.</w:t>
      </w:r>
    </w:p>
    <w:p w14:paraId="501F80BB" w14:textId="77777777" w:rsidR="00C75CFE" w:rsidRPr="00F15AEA" w:rsidRDefault="00C75CFE" w:rsidP="00C415A8">
      <w:pPr>
        <w:spacing w:after="0" w:line="240" w:lineRule="auto"/>
        <w:ind w:firstLine="709"/>
        <w:jc w:val="both"/>
        <w:rPr>
          <w:rFonts w:ascii="Times New Roman" w:hAnsi="Times New Roman" w:cs="Times New Roman"/>
          <w:sz w:val="23"/>
          <w:szCs w:val="23"/>
        </w:rPr>
      </w:pPr>
      <w:r w:rsidRPr="00F15AEA">
        <w:rPr>
          <w:rFonts w:ascii="Times New Roman" w:hAnsi="Times New Roman" w:cs="Times New Roman"/>
          <w:sz w:val="23"/>
          <w:szCs w:val="23"/>
        </w:rPr>
        <w:t>5.Дополнить решение приложением 5.2 согласно приложению 4 к настоящему решению.</w:t>
      </w:r>
    </w:p>
    <w:p w14:paraId="639A65FD" w14:textId="77777777" w:rsidR="00C75CFE" w:rsidRPr="00F15AEA" w:rsidRDefault="00C75CFE" w:rsidP="00C415A8">
      <w:pPr>
        <w:spacing w:after="0" w:line="240" w:lineRule="auto"/>
        <w:ind w:firstLine="709"/>
        <w:jc w:val="both"/>
        <w:rPr>
          <w:rFonts w:ascii="Times New Roman" w:hAnsi="Times New Roman" w:cs="Times New Roman"/>
          <w:sz w:val="23"/>
          <w:szCs w:val="23"/>
        </w:rPr>
      </w:pPr>
      <w:r w:rsidRPr="00F15AEA">
        <w:rPr>
          <w:rFonts w:ascii="Times New Roman" w:hAnsi="Times New Roman" w:cs="Times New Roman"/>
          <w:sz w:val="23"/>
          <w:szCs w:val="23"/>
        </w:rPr>
        <w:t>6.Настоящее решение вступает в силу со дня его принятия.</w:t>
      </w:r>
    </w:p>
    <w:p w14:paraId="354795DE" w14:textId="77777777" w:rsidR="00C75CFE" w:rsidRPr="00F15AEA" w:rsidRDefault="00C75CFE" w:rsidP="00C415A8">
      <w:pPr>
        <w:spacing w:after="0" w:line="240" w:lineRule="auto"/>
        <w:ind w:firstLine="709"/>
        <w:jc w:val="both"/>
        <w:rPr>
          <w:rFonts w:ascii="Times New Roman" w:hAnsi="Times New Roman" w:cs="Times New Roman"/>
          <w:sz w:val="23"/>
          <w:szCs w:val="23"/>
        </w:rPr>
      </w:pPr>
      <w:r w:rsidRPr="00F15AEA">
        <w:rPr>
          <w:rFonts w:ascii="Times New Roman" w:hAnsi="Times New Roman" w:cs="Times New Roman"/>
          <w:sz w:val="23"/>
          <w:szCs w:val="23"/>
        </w:rPr>
        <w:t>7.Настоящее решение опубликовать в Информационном бюллетене Трубчевского муниципального района.</w:t>
      </w:r>
    </w:p>
    <w:p w14:paraId="164D4243" w14:textId="77777777" w:rsidR="00C75CFE" w:rsidRPr="00F15AEA" w:rsidRDefault="00C75CFE" w:rsidP="00C415A8">
      <w:pPr>
        <w:spacing w:after="0" w:line="240" w:lineRule="auto"/>
        <w:ind w:firstLine="709"/>
        <w:jc w:val="both"/>
        <w:rPr>
          <w:rFonts w:ascii="Times New Roman" w:hAnsi="Times New Roman" w:cs="Times New Roman"/>
          <w:sz w:val="23"/>
          <w:szCs w:val="23"/>
        </w:rPr>
      </w:pPr>
      <w:r w:rsidRPr="00F15AEA">
        <w:rPr>
          <w:rFonts w:ascii="Times New Roman" w:hAnsi="Times New Roman" w:cs="Times New Roman"/>
          <w:sz w:val="23"/>
          <w:szCs w:val="23"/>
        </w:rPr>
        <w:t>8.Контроль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14:paraId="2CF3CB4C" w14:textId="77777777" w:rsidR="00C75CFE" w:rsidRPr="00F15AEA" w:rsidRDefault="00C75CFE" w:rsidP="00C415A8">
      <w:pPr>
        <w:spacing w:after="0" w:line="240" w:lineRule="auto"/>
        <w:ind w:firstLine="709"/>
        <w:jc w:val="both"/>
        <w:rPr>
          <w:rFonts w:ascii="Times New Roman" w:hAnsi="Times New Roman" w:cs="Times New Roman"/>
          <w:b/>
          <w:sz w:val="23"/>
          <w:szCs w:val="23"/>
        </w:rPr>
      </w:pPr>
    </w:p>
    <w:p w14:paraId="1FCAFCFA" w14:textId="77777777" w:rsidR="00C75CFE" w:rsidRPr="00F15AEA" w:rsidRDefault="00C75CFE" w:rsidP="00C415A8">
      <w:pPr>
        <w:spacing w:after="0" w:line="240" w:lineRule="auto"/>
        <w:ind w:firstLine="709"/>
        <w:jc w:val="both"/>
        <w:rPr>
          <w:rFonts w:ascii="Times New Roman" w:hAnsi="Times New Roman" w:cs="Times New Roman"/>
          <w:b/>
          <w:sz w:val="23"/>
          <w:szCs w:val="23"/>
        </w:rPr>
      </w:pPr>
    </w:p>
    <w:p w14:paraId="4957B88B" w14:textId="77777777" w:rsidR="00C75CFE" w:rsidRPr="00F15AEA" w:rsidRDefault="00C75CFE" w:rsidP="00C415A8">
      <w:pPr>
        <w:spacing w:after="0" w:line="240" w:lineRule="auto"/>
        <w:jc w:val="both"/>
        <w:rPr>
          <w:rFonts w:ascii="Times New Roman" w:hAnsi="Times New Roman" w:cs="Times New Roman"/>
          <w:bCs/>
          <w:sz w:val="23"/>
          <w:szCs w:val="23"/>
        </w:rPr>
      </w:pPr>
      <w:r w:rsidRPr="00F15AEA">
        <w:rPr>
          <w:rFonts w:ascii="Times New Roman" w:hAnsi="Times New Roman" w:cs="Times New Roman"/>
          <w:bCs/>
          <w:sz w:val="23"/>
          <w:szCs w:val="23"/>
        </w:rPr>
        <w:t>Глава Трубчевского</w:t>
      </w:r>
    </w:p>
    <w:p w14:paraId="454F8F67" w14:textId="77777777" w:rsidR="00C75CFE" w:rsidRPr="00F15AEA" w:rsidRDefault="00C75CFE" w:rsidP="00C415A8">
      <w:pPr>
        <w:spacing w:after="0" w:line="240" w:lineRule="auto"/>
        <w:jc w:val="both"/>
        <w:rPr>
          <w:rFonts w:ascii="Times New Roman" w:hAnsi="Times New Roman" w:cs="Times New Roman"/>
          <w:bCs/>
          <w:sz w:val="23"/>
          <w:szCs w:val="23"/>
        </w:rPr>
      </w:pPr>
      <w:r w:rsidRPr="00F15AEA">
        <w:rPr>
          <w:rFonts w:ascii="Times New Roman" w:hAnsi="Times New Roman" w:cs="Times New Roman"/>
          <w:bCs/>
          <w:sz w:val="23"/>
          <w:szCs w:val="23"/>
        </w:rPr>
        <w:t xml:space="preserve">муниципального района                                                                            </w:t>
      </w:r>
      <w:proofErr w:type="spellStart"/>
      <w:r w:rsidRPr="00F15AEA">
        <w:rPr>
          <w:rFonts w:ascii="Times New Roman" w:hAnsi="Times New Roman" w:cs="Times New Roman"/>
          <w:bCs/>
          <w:sz w:val="23"/>
          <w:szCs w:val="23"/>
        </w:rPr>
        <w:t>Ю.А.Робкин</w:t>
      </w:r>
      <w:proofErr w:type="spellEnd"/>
    </w:p>
    <w:p w14:paraId="183D3345" w14:textId="77777777" w:rsidR="00C75CFE" w:rsidRPr="00F15AEA" w:rsidRDefault="00C75CFE" w:rsidP="00C415A8">
      <w:pPr>
        <w:spacing w:after="0" w:line="240" w:lineRule="auto"/>
        <w:jc w:val="both"/>
        <w:rPr>
          <w:rFonts w:ascii="Times New Roman" w:hAnsi="Times New Roman" w:cs="Times New Roman"/>
          <w:bCs/>
          <w:sz w:val="18"/>
          <w:szCs w:val="18"/>
        </w:rPr>
      </w:pPr>
      <w:r w:rsidRPr="00F15AEA">
        <w:rPr>
          <w:rFonts w:ascii="Times New Roman" w:hAnsi="Times New Roman" w:cs="Times New Roman"/>
          <w:bCs/>
          <w:sz w:val="23"/>
          <w:szCs w:val="23"/>
        </w:rPr>
        <w:br w:type="page"/>
      </w:r>
    </w:p>
    <w:tbl>
      <w:tblPr>
        <w:tblW w:w="10145" w:type="dxa"/>
        <w:tblInd w:w="108" w:type="dxa"/>
        <w:tblLook w:val="04A0" w:firstRow="1" w:lastRow="0" w:firstColumn="1" w:lastColumn="0" w:noHBand="0" w:noVBand="1"/>
      </w:tblPr>
      <w:tblGrid>
        <w:gridCol w:w="1985"/>
        <w:gridCol w:w="4040"/>
        <w:gridCol w:w="1488"/>
        <w:gridCol w:w="1418"/>
        <w:gridCol w:w="992"/>
        <w:gridCol w:w="54"/>
        <w:gridCol w:w="168"/>
      </w:tblGrid>
      <w:tr w:rsidR="00C75CFE" w:rsidRPr="00F15AEA" w14:paraId="7CE9E9DB" w14:textId="77777777" w:rsidTr="00960379">
        <w:trPr>
          <w:gridAfter w:val="2"/>
          <w:wAfter w:w="222" w:type="dxa"/>
          <w:trHeight w:val="330"/>
        </w:trPr>
        <w:tc>
          <w:tcPr>
            <w:tcW w:w="1985" w:type="dxa"/>
            <w:tcBorders>
              <w:top w:val="nil"/>
              <w:left w:val="nil"/>
              <w:bottom w:val="nil"/>
              <w:right w:val="nil"/>
            </w:tcBorders>
            <w:shd w:val="clear" w:color="000000" w:fill="auto"/>
            <w:vAlign w:val="center"/>
            <w:hideMark/>
          </w:tcPr>
          <w:p w14:paraId="7EE4912A" w14:textId="77777777" w:rsidR="00C75CFE" w:rsidRPr="00F15AEA" w:rsidRDefault="00C75CFE" w:rsidP="00C415A8">
            <w:pPr>
              <w:spacing w:after="0" w:line="240" w:lineRule="auto"/>
              <w:rPr>
                <w:rFonts w:ascii="Times New Roman" w:hAnsi="Times New Roman" w:cs="Times New Roman"/>
                <w:sz w:val="20"/>
                <w:szCs w:val="20"/>
              </w:rPr>
            </w:pPr>
            <w:bookmarkStart w:id="0" w:name="RANGE!B1:F58"/>
            <w:bookmarkEnd w:id="0"/>
          </w:p>
        </w:tc>
        <w:tc>
          <w:tcPr>
            <w:tcW w:w="7938" w:type="dxa"/>
            <w:gridSpan w:val="4"/>
            <w:vMerge w:val="restart"/>
            <w:tcBorders>
              <w:top w:val="nil"/>
              <w:left w:val="nil"/>
              <w:right w:val="nil"/>
            </w:tcBorders>
            <w:shd w:val="clear" w:color="000000" w:fill="auto"/>
            <w:vAlign w:val="center"/>
            <w:hideMark/>
          </w:tcPr>
          <w:p w14:paraId="21A1F3D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Приложение № 1</w:t>
            </w:r>
          </w:p>
          <w:p w14:paraId="5D1360A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к решению Совета народных депутатов</w:t>
            </w:r>
          </w:p>
          <w:p w14:paraId="4B6EFA2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Трубчевского муниципального района</w:t>
            </w:r>
          </w:p>
          <w:p w14:paraId="7B80433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"О внесении изменений и дополнений в решение </w:t>
            </w:r>
          </w:p>
          <w:p w14:paraId="029FC85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Трубчевского районного Совета народных</w:t>
            </w:r>
          </w:p>
          <w:p w14:paraId="46D6459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депутатов от 22.12.2023 г. № 6-590</w:t>
            </w:r>
          </w:p>
          <w:p w14:paraId="2537A4D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"О бюджете Трубчевского муниципального района</w:t>
            </w:r>
          </w:p>
          <w:p w14:paraId="62BBC2C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Брянской области на 2024 год и на плановый период</w:t>
            </w:r>
          </w:p>
          <w:p w14:paraId="582CB4C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2025 и 2026 годов"</w:t>
            </w:r>
          </w:p>
          <w:p w14:paraId="4620C1C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от 28.05.2024 г.  №6-636</w:t>
            </w:r>
          </w:p>
          <w:p w14:paraId="71B72764" w14:textId="77777777" w:rsidR="00C75CFE" w:rsidRPr="00F15AEA" w:rsidRDefault="00C75CFE" w:rsidP="00C415A8">
            <w:pPr>
              <w:spacing w:after="0" w:line="240" w:lineRule="auto"/>
              <w:jc w:val="right"/>
              <w:rPr>
                <w:rFonts w:ascii="Times New Roman" w:hAnsi="Times New Roman" w:cs="Times New Roman"/>
                <w:sz w:val="20"/>
                <w:szCs w:val="20"/>
              </w:rPr>
            </w:pPr>
          </w:p>
          <w:p w14:paraId="1A6F0C5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Приложение № 1.2</w:t>
            </w:r>
          </w:p>
          <w:p w14:paraId="3138ED0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к решению Трубчевского районного Совета народных депутатов</w:t>
            </w:r>
          </w:p>
          <w:p w14:paraId="6FE9D85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"О бюджете Трубчевского муниципального района Брянской области</w:t>
            </w:r>
          </w:p>
          <w:p w14:paraId="791D87A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на 2024 год и на плановый период 2025 и 2026 годов"</w:t>
            </w:r>
          </w:p>
        </w:tc>
      </w:tr>
      <w:tr w:rsidR="00C75CFE" w:rsidRPr="00F15AEA" w14:paraId="609CCA70" w14:textId="77777777" w:rsidTr="00960379">
        <w:trPr>
          <w:gridAfter w:val="2"/>
          <w:wAfter w:w="222" w:type="dxa"/>
          <w:trHeight w:val="300"/>
        </w:trPr>
        <w:tc>
          <w:tcPr>
            <w:tcW w:w="1985" w:type="dxa"/>
            <w:tcBorders>
              <w:top w:val="nil"/>
              <w:left w:val="nil"/>
              <w:bottom w:val="nil"/>
              <w:right w:val="nil"/>
            </w:tcBorders>
            <w:shd w:val="clear" w:color="000000" w:fill="auto"/>
            <w:vAlign w:val="center"/>
            <w:hideMark/>
          </w:tcPr>
          <w:p w14:paraId="34BD6ED2"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6251364B"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BCD3EF8" w14:textId="77777777" w:rsidTr="00960379">
        <w:trPr>
          <w:gridAfter w:val="2"/>
          <w:wAfter w:w="222" w:type="dxa"/>
          <w:trHeight w:val="300"/>
        </w:trPr>
        <w:tc>
          <w:tcPr>
            <w:tcW w:w="1985" w:type="dxa"/>
            <w:tcBorders>
              <w:top w:val="nil"/>
              <w:left w:val="nil"/>
              <w:bottom w:val="nil"/>
              <w:right w:val="nil"/>
            </w:tcBorders>
            <w:shd w:val="clear" w:color="000000" w:fill="auto"/>
            <w:vAlign w:val="center"/>
            <w:hideMark/>
          </w:tcPr>
          <w:p w14:paraId="7A0F19CE"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305DDBFD"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76323D3" w14:textId="77777777" w:rsidTr="00960379">
        <w:trPr>
          <w:gridAfter w:val="2"/>
          <w:wAfter w:w="222" w:type="dxa"/>
          <w:trHeight w:val="300"/>
        </w:trPr>
        <w:tc>
          <w:tcPr>
            <w:tcW w:w="1985" w:type="dxa"/>
            <w:tcBorders>
              <w:top w:val="nil"/>
              <w:left w:val="nil"/>
              <w:bottom w:val="nil"/>
              <w:right w:val="nil"/>
            </w:tcBorders>
            <w:shd w:val="clear" w:color="000000" w:fill="auto"/>
            <w:vAlign w:val="center"/>
            <w:hideMark/>
          </w:tcPr>
          <w:p w14:paraId="2BF58391"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04C5127E"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675F438" w14:textId="77777777" w:rsidTr="00960379">
        <w:trPr>
          <w:gridAfter w:val="2"/>
          <w:wAfter w:w="222" w:type="dxa"/>
          <w:trHeight w:val="300"/>
        </w:trPr>
        <w:tc>
          <w:tcPr>
            <w:tcW w:w="1985" w:type="dxa"/>
            <w:tcBorders>
              <w:top w:val="nil"/>
              <w:left w:val="nil"/>
              <w:bottom w:val="nil"/>
              <w:right w:val="nil"/>
            </w:tcBorders>
            <w:shd w:val="clear" w:color="000000" w:fill="auto"/>
            <w:vAlign w:val="center"/>
            <w:hideMark/>
          </w:tcPr>
          <w:p w14:paraId="51620408"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38419174"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E16DEEC" w14:textId="77777777" w:rsidTr="00960379">
        <w:trPr>
          <w:gridAfter w:val="2"/>
          <w:wAfter w:w="222" w:type="dxa"/>
          <w:trHeight w:val="300"/>
        </w:trPr>
        <w:tc>
          <w:tcPr>
            <w:tcW w:w="1985" w:type="dxa"/>
            <w:tcBorders>
              <w:top w:val="nil"/>
              <w:left w:val="nil"/>
              <w:bottom w:val="nil"/>
              <w:right w:val="nil"/>
            </w:tcBorders>
            <w:shd w:val="clear" w:color="000000" w:fill="auto"/>
            <w:vAlign w:val="center"/>
            <w:hideMark/>
          </w:tcPr>
          <w:p w14:paraId="3626E375"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0CF0D48D"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7324FEE" w14:textId="77777777" w:rsidTr="00960379">
        <w:trPr>
          <w:gridAfter w:val="2"/>
          <w:wAfter w:w="222" w:type="dxa"/>
          <w:trHeight w:val="300"/>
        </w:trPr>
        <w:tc>
          <w:tcPr>
            <w:tcW w:w="1985" w:type="dxa"/>
            <w:tcBorders>
              <w:top w:val="nil"/>
              <w:left w:val="nil"/>
              <w:bottom w:val="nil"/>
              <w:right w:val="nil"/>
            </w:tcBorders>
            <w:shd w:val="clear" w:color="000000" w:fill="auto"/>
            <w:vAlign w:val="center"/>
            <w:hideMark/>
          </w:tcPr>
          <w:p w14:paraId="1E72B1F8"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31222D58"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CD8EE8C" w14:textId="77777777" w:rsidTr="00960379">
        <w:trPr>
          <w:gridAfter w:val="2"/>
          <w:wAfter w:w="222" w:type="dxa"/>
          <w:trHeight w:val="285"/>
        </w:trPr>
        <w:tc>
          <w:tcPr>
            <w:tcW w:w="1985" w:type="dxa"/>
            <w:tcBorders>
              <w:top w:val="nil"/>
              <w:left w:val="nil"/>
              <w:bottom w:val="nil"/>
              <w:right w:val="nil"/>
            </w:tcBorders>
            <w:shd w:val="clear" w:color="000000" w:fill="auto"/>
            <w:vAlign w:val="center"/>
            <w:hideMark/>
          </w:tcPr>
          <w:p w14:paraId="30311176"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6577B7F4"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124B789" w14:textId="77777777" w:rsidTr="00960379">
        <w:trPr>
          <w:gridAfter w:val="2"/>
          <w:wAfter w:w="222" w:type="dxa"/>
          <w:trHeight w:val="285"/>
        </w:trPr>
        <w:tc>
          <w:tcPr>
            <w:tcW w:w="1985" w:type="dxa"/>
            <w:tcBorders>
              <w:top w:val="nil"/>
              <w:left w:val="nil"/>
              <w:bottom w:val="nil"/>
              <w:right w:val="nil"/>
            </w:tcBorders>
            <w:shd w:val="clear" w:color="000000" w:fill="auto"/>
            <w:vAlign w:val="center"/>
            <w:hideMark/>
          </w:tcPr>
          <w:p w14:paraId="694441B4"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7A999637"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F747DB6" w14:textId="77777777" w:rsidTr="00960379">
        <w:trPr>
          <w:gridAfter w:val="2"/>
          <w:wAfter w:w="222" w:type="dxa"/>
          <w:trHeight w:val="285"/>
        </w:trPr>
        <w:tc>
          <w:tcPr>
            <w:tcW w:w="1985" w:type="dxa"/>
            <w:tcBorders>
              <w:top w:val="nil"/>
              <w:left w:val="nil"/>
              <w:bottom w:val="nil"/>
              <w:right w:val="nil"/>
            </w:tcBorders>
            <w:shd w:val="clear" w:color="000000" w:fill="auto"/>
            <w:vAlign w:val="center"/>
            <w:hideMark/>
          </w:tcPr>
          <w:p w14:paraId="28A1F0D7"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67A13B80"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9BB2989" w14:textId="77777777" w:rsidTr="00960379">
        <w:trPr>
          <w:gridAfter w:val="2"/>
          <w:wAfter w:w="222" w:type="dxa"/>
          <w:trHeight w:val="285"/>
        </w:trPr>
        <w:tc>
          <w:tcPr>
            <w:tcW w:w="1985" w:type="dxa"/>
            <w:tcBorders>
              <w:top w:val="nil"/>
              <w:left w:val="nil"/>
              <w:bottom w:val="nil"/>
              <w:right w:val="nil"/>
            </w:tcBorders>
            <w:shd w:val="clear" w:color="000000" w:fill="auto"/>
            <w:vAlign w:val="center"/>
            <w:hideMark/>
          </w:tcPr>
          <w:p w14:paraId="23076B49"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6EABA3E3"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F8696C4" w14:textId="77777777" w:rsidTr="00960379">
        <w:trPr>
          <w:gridAfter w:val="2"/>
          <w:wAfter w:w="222" w:type="dxa"/>
          <w:trHeight w:val="255"/>
        </w:trPr>
        <w:tc>
          <w:tcPr>
            <w:tcW w:w="1985" w:type="dxa"/>
            <w:tcBorders>
              <w:top w:val="nil"/>
              <w:left w:val="nil"/>
              <w:bottom w:val="nil"/>
              <w:right w:val="nil"/>
            </w:tcBorders>
            <w:shd w:val="clear" w:color="000000" w:fill="auto"/>
            <w:vAlign w:val="center"/>
            <w:hideMark/>
          </w:tcPr>
          <w:p w14:paraId="2C35402B"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11EB6B78"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2366979" w14:textId="77777777" w:rsidTr="00960379">
        <w:trPr>
          <w:gridAfter w:val="2"/>
          <w:wAfter w:w="222" w:type="dxa"/>
          <w:trHeight w:val="240"/>
        </w:trPr>
        <w:tc>
          <w:tcPr>
            <w:tcW w:w="1985" w:type="dxa"/>
            <w:tcBorders>
              <w:top w:val="nil"/>
              <w:left w:val="nil"/>
              <w:bottom w:val="nil"/>
              <w:right w:val="nil"/>
            </w:tcBorders>
            <w:shd w:val="clear" w:color="000000" w:fill="auto"/>
            <w:vAlign w:val="center"/>
            <w:hideMark/>
          </w:tcPr>
          <w:p w14:paraId="39528B36"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right w:val="nil"/>
            </w:tcBorders>
            <w:shd w:val="clear" w:color="000000" w:fill="auto"/>
            <w:vAlign w:val="center"/>
            <w:hideMark/>
          </w:tcPr>
          <w:p w14:paraId="2EB35E53"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0269A11" w14:textId="77777777" w:rsidTr="00960379">
        <w:trPr>
          <w:gridAfter w:val="2"/>
          <w:wAfter w:w="222" w:type="dxa"/>
          <w:trHeight w:val="80"/>
        </w:trPr>
        <w:tc>
          <w:tcPr>
            <w:tcW w:w="1985" w:type="dxa"/>
            <w:tcBorders>
              <w:top w:val="nil"/>
              <w:left w:val="nil"/>
              <w:bottom w:val="nil"/>
              <w:right w:val="nil"/>
            </w:tcBorders>
            <w:shd w:val="clear" w:color="000000" w:fill="auto"/>
            <w:vAlign w:val="center"/>
            <w:hideMark/>
          </w:tcPr>
          <w:p w14:paraId="6C792032"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7938" w:type="dxa"/>
            <w:gridSpan w:val="4"/>
            <w:vMerge/>
            <w:tcBorders>
              <w:left w:val="nil"/>
              <w:bottom w:val="nil"/>
              <w:right w:val="nil"/>
            </w:tcBorders>
            <w:shd w:val="clear" w:color="000000" w:fill="auto"/>
            <w:vAlign w:val="center"/>
            <w:hideMark/>
          </w:tcPr>
          <w:p w14:paraId="7DD504D0"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2732205" w14:textId="77777777" w:rsidTr="00960379">
        <w:trPr>
          <w:gridAfter w:val="1"/>
          <w:wAfter w:w="168" w:type="dxa"/>
          <w:trHeight w:val="360"/>
        </w:trPr>
        <w:tc>
          <w:tcPr>
            <w:tcW w:w="9977" w:type="dxa"/>
            <w:gridSpan w:val="6"/>
            <w:tcBorders>
              <w:top w:val="nil"/>
              <w:left w:val="nil"/>
              <w:bottom w:val="nil"/>
              <w:right w:val="nil"/>
            </w:tcBorders>
            <w:shd w:val="clear" w:color="000000" w:fill="auto"/>
            <w:noWrap/>
            <w:vAlign w:val="bottom"/>
            <w:hideMark/>
          </w:tcPr>
          <w:p w14:paraId="13F17DC8" w14:textId="77777777" w:rsidR="00C75CFE" w:rsidRPr="00F15AEA" w:rsidRDefault="00C75CFE" w:rsidP="00C415A8">
            <w:pPr>
              <w:spacing w:after="0" w:line="240" w:lineRule="auto"/>
              <w:jc w:val="center"/>
              <w:rPr>
                <w:rFonts w:ascii="Times New Roman" w:hAnsi="Times New Roman" w:cs="Times New Roman"/>
                <w:b/>
                <w:bCs/>
              </w:rPr>
            </w:pPr>
            <w:r w:rsidRPr="00F15AEA">
              <w:rPr>
                <w:rFonts w:ascii="Times New Roman" w:hAnsi="Times New Roman" w:cs="Times New Roman"/>
                <w:b/>
                <w:bCs/>
              </w:rPr>
              <w:t xml:space="preserve">Изменение доходов бюджета Трубчевского муниципального района Брянской области </w:t>
            </w:r>
          </w:p>
        </w:tc>
      </w:tr>
      <w:tr w:rsidR="00C75CFE" w:rsidRPr="00F15AEA" w14:paraId="6E7763C3" w14:textId="77777777" w:rsidTr="00960379">
        <w:trPr>
          <w:gridAfter w:val="1"/>
          <w:wAfter w:w="168" w:type="dxa"/>
          <w:trHeight w:val="285"/>
        </w:trPr>
        <w:tc>
          <w:tcPr>
            <w:tcW w:w="9977" w:type="dxa"/>
            <w:gridSpan w:val="6"/>
            <w:tcBorders>
              <w:top w:val="nil"/>
              <w:left w:val="nil"/>
              <w:bottom w:val="nil"/>
              <w:right w:val="nil"/>
            </w:tcBorders>
            <w:shd w:val="clear" w:color="000000" w:fill="auto"/>
            <w:vAlign w:val="center"/>
            <w:hideMark/>
          </w:tcPr>
          <w:p w14:paraId="05ECF4C9" w14:textId="77777777" w:rsidR="00C75CFE" w:rsidRPr="00F15AEA" w:rsidRDefault="00C75CFE" w:rsidP="00C415A8">
            <w:pPr>
              <w:spacing w:after="0" w:line="240" w:lineRule="auto"/>
              <w:jc w:val="center"/>
              <w:rPr>
                <w:rFonts w:ascii="Times New Roman" w:hAnsi="Times New Roman" w:cs="Times New Roman"/>
                <w:b/>
                <w:bCs/>
              </w:rPr>
            </w:pPr>
            <w:r w:rsidRPr="00F15AEA">
              <w:rPr>
                <w:rFonts w:ascii="Times New Roman" w:hAnsi="Times New Roman" w:cs="Times New Roman"/>
                <w:b/>
                <w:bCs/>
              </w:rPr>
              <w:t>на 2024 год и на плановый период 2025 и 2026 годов</w:t>
            </w:r>
          </w:p>
        </w:tc>
      </w:tr>
      <w:tr w:rsidR="00C75CFE" w:rsidRPr="00F15AEA" w14:paraId="090EDE21" w14:textId="77777777" w:rsidTr="00960379">
        <w:trPr>
          <w:gridAfter w:val="2"/>
          <w:wAfter w:w="222" w:type="dxa"/>
          <w:trHeight w:val="345"/>
        </w:trPr>
        <w:tc>
          <w:tcPr>
            <w:tcW w:w="1985" w:type="dxa"/>
            <w:tcBorders>
              <w:top w:val="nil"/>
              <w:left w:val="nil"/>
              <w:bottom w:val="nil"/>
              <w:right w:val="nil"/>
            </w:tcBorders>
            <w:shd w:val="clear" w:color="000000" w:fill="auto"/>
            <w:noWrap/>
            <w:vAlign w:val="bottom"/>
            <w:hideMark/>
          </w:tcPr>
          <w:p w14:paraId="753B1823" w14:textId="77777777" w:rsidR="00C75CFE" w:rsidRPr="00F15AEA" w:rsidRDefault="00C75CFE" w:rsidP="00C415A8">
            <w:pPr>
              <w:spacing w:after="0" w:line="240" w:lineRule="auto"/>
              <w:jc w:val="center"/>
              <w:rPr>
                <w:rFonts w:ascii="Times New Roman" w:hAnsi="Times New Roman" w:cs="Times New Roman"/>
                <w:b/>
                <w:bCs/>
              </w:rPr>
            </w:pPr>
          </w:p>
        </w:tc>
        <w:tc>
          <w:tcPr>
            <w:tcW w:w="4040" w:type="dxa"/>
            <w:tcBorders>
              <w:top w:val="nil"/>
              <w:left w:val="nil"/>
              <w:bottom w:val="nil"/>
              <w:right w:val="nil"/>
            </w:tcBorders>
            <w:shd w:val="clear" w:color="000000" w:fill="auto"/>
            <w:noWrap/>
            <w:vAlign w:val="bottom"/>
            <w:hideMark/>
          </w:tcPr>
          <w:p w14:paraId="7719F0EB" w14:textId="77777777" w:rsidR="00C75CFE" w:rsidRPr="00F15AEA" w:rsidRDefault="00C75CFE" w:rsidP="00C415A8">
            <w:pPr>
              <w:spacing w:after="0" w:line="240" w:lineRule="auto"/>
              <w:rPr>
                <w:rFonts w:ascii="Times New Roman" w:hAnsi="Times New Roman" w:cs="Times New Roman"/>
                <w:sz w:val="20"/>
                <w:szCs w:val="20"/>
              </w:rPr>
            </w:pPr>
          </w:p>
        </w:tc>
        <w:tc>
          <w:tcPr>
            <w:tcW w:w="1488" w:type="dxa"/>
            <w:tcBorders>
              <w:top w:val="nil"/>
              <w:left w:val="nil"/>
              <w:bottom w:val="nil"/>
              <w:right w:val="nil"/>
            </w:tcBorders>
            <w:shd w:val="clear" w:color="000000" w:fill="auto"/>
            <w:noWrap/>
            <w:vAlign w:val="bottom"/>
            <w:hideMark/>
          </w:tcPr>
          <w:p w14:paraId="393C7177" w14:textId="77777777" w:rsidR="00C75CFE" w:rsidRPr="00F15AEA" w:rsidRDefault="00C75CFE" w:rsidP="00C415A8">
            <w:pPr>
              <w:spacing w:after="0" w:line="240" w:lineRule="auto"/>
              <w:rPr>
                <w:rFonts w:ascii="Times New Roman" w:hAnsi="Times New Roman" w:cs="Times New Roman"/>
                <w:sz w:val="20"/>
                <w:szCs w:val="20"/>
              </w:rPr>
            </w:pPr>
          </w:p>
        </w:tc>
        <w:tc>
          <w:tcPr>
            <w:tcW w:w="1418" w:type="dxa"/>
            <w:tcBorders>
              <w:top w:val="nil"/>
              <w:left w:val="nil"/>
              <w:bottom w:val="nil"/>
              <w:right w:val="nil"/>
            </w:tcBorders>
            <w:shd w:val="clear" w:color="000000" w:fill="auto"/>
            <w:noWrap/>
            <w:vAlign w:val="center"/>
            <w:hideMark/>
          </w:tcPr>
          <w:p w14:paraId="5ED9B314" w14:textId="77777777" w:rsidR="00C75CFE" w:rsidRPr="00F15AEA" w:rsidRDefault="00C75CFE" w:rsidP="00C415A8">
            <w:pPr>
              <w:spacing w:after="0" w:line="240" w:lineRule="auto"/>
              <w:rPr>
                <w:rFonts w:ascii="Times New Roman" w:hAnsi="Times New Roman" w:cs="Times New Roman"/>
                <w:sz w:val="20"/>
                <w:szCs w:val="20"/>
              </w:rPr>
            </w:pPr>
          </w:p>
        </w:tc>
        <w:tc>
          <w:tcPr>
            <w:tcW w:w="992" w:type="dxa"/>
            <w:tcBorders>
              <w:top w:val="nil"/>
              <w:left w:val="nil"/>
              <w:bottom w:val="nil"/>
              <w:right w:val="nil"/>
            </w:tcBorders>
            <w:shd w:val="clear" w:color="000000" w:fill="auto"/>
            <w:noWrap/>
            <w:vAlign w:val="center"/>
            <w:hideMark/>
          </w:tcPr>
          <w:p w14:paraId="60B7DFBA" w14:textId="77777777" w:rsidR="00C75CFE" w:rsidRPr="00F15AEA" w:rsidRDefault="00C75CFE" w:rsidP="00C415A8">
            <w:pPr>
              <w:spacing w:after="0" w:line="240" w:lineRule="auto"/>
              <w:jc w:val="right"/>
              <w:rPr>
                <w:rFonts w:ascii="Times New Roman" w:hAnsi="Times New Roman" w:cs="Times New Roman"/>
                <w:i/>
                <w:iCs/>
                <w:sz w:val="20"/>
                <w:szCs w:val="20"/>
              </w:rPr>
            </w:pPr>
            <w:r w:rsidRPr="00F15AEA">
              <w:rPr>
                <w:rFonts w:ascii="Times New Roman" w:hAnsi="Times New Roman" w:cs="Times New Roman"/>
                <w:i/>
                <w:iCs/>
                <w:sz w:val="20"/>
                <w:szCs w:val="20"/>
              </w:rPr>
              <w:t>рублей</w:t>
            </w:r>
          </w:p>
        </w:tc>
      </w:tr>
      <w:tr w:rsidR="00C75CFE" w:rsidRPr="00F15AEA" w14:paraId="705F8401" w14:textId="77777777" w:rsidTr="00960379">
        <w:trPr>
          <w:gridAfter w:val="2"/>
          <w:wAfter w:w="222" w:type="dxa"/>
          <w:trHeight w:val="423"/>
        </w:trPr>
        <w:tc>
          <w:tcPr>
            <w:tcW w:w="1985"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1A6C5F9F"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Код бюджетной классификации Российской Федерации</w:t>
            </w:r>
          </w:p>
        </w:tc>
        <w:tc>
          <w:tcPr>
            <w:tcW w:w="4040"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4A9D231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Наименование доходов</w:t>
            </w:r>
          </w:p>
        </w:tc>
        <w:tc>
          <w:tcPr>
            <w:tcW w:w="1488"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0958ECE6"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2024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3384F378"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0E7D1A1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2026 год</w:t>
            </w:r>
          </w:p>
        </w:tc>
      </w:tr>
      <w:tr w:rsidR="00C75CFE" w:rsidRPr="00F15AEA" w14:paraId="0BDB0051" w14:textId="77777777" w:rsidTr="00960379">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B58006B" w14:textId="77777777" w:rsidR="00C75CFE" w:rsidRPr="00F15AEA" w:rsidRDefault="00C75CFE" w:rsidP="00C415A8">
            <w:pPr>
              <w:spacing w:after="0" w:line="240" w:lineRule="auto"/>
              <w:rPr>
                <w:rFonts w:ascii="Times New Roman" w:hAnsi="Times New Roman" w:cs="Times New Roman"/>
                <w:sz w:val="18"/>
                <w:szCs w:val="18"/>
              </w:rPr>
            </w:pPr>
          </w:p>
        </w:tc>
        <w:tc>
          <w:tcPr>
            <w:tcW w:w="4040" w:type="dxa"/>
            <w:vMerge/>
            <w:tcBorders>
              <w:top w:val="single" w:sz="4" w:space="0" w:color="auto"/>
              <w:left w:val="single" w:sz="4" w:space="0" w:color="auto"/>
              <w:bottom w:val="single" w:sz="4" w:space="0" w:color="000000"/>
              <w:right w:val="single" w:sz="4" w:space="0" w:color="auto"/>
            </w:tcBorders>
            <w:vAlign w:val="center"/>
            <w:hideMark/>
          </w:tcPr>
          <w:p w14:paraId="1A14CBA3" w14:textId="77777777" w:rsidR="00C75CFE" w:rsidRPr="00F15AEA" w:rsidRDefault="00C75CFE" w:rsidP="00C415A8">
            <w:pPr>
              <w:spacing w:after="0" w:line="240" w:lineRule="auto"/>
              <w:rPr>
                <w:rFonts w:ascii="Times New Roman" w:hAnsi="Times New Roman" w:cs="Times New Roman"/>
                <w:sz w:val="18"/>
                <w:szCs w:val="18"/>
              </w:rPr>
            </w:pPr>
          </w:p>
        </w:tc>
        <w:tc>
          <w:tcPr>
            <w:tcW w:w="1488" w:type="dxa"/>
            <w:vMerge/>
            <w:tcBorders>
              <w:top w:val="single" w:sz="4" w:space="0" w:color="auto"/>
              <w:left w:val="single" w:sz="4" w:space="0" w:color="auto"/>
              <w:bottom w:val="single" w:sz="4" w:space="0" w:color="000000"/>
              <w:right w:val="single" w:sz="4" w:space="0" w:color="auto"/>
            </w:tcBorders>
            <w:vAlign w:val="center"/>
            <w:hideMark/>
          </w:tcPr>
          <w:p w14:paraId="2AD4D99F" w14:textId="77777777" w:rsidR="00C75CFE" w:rsidRPr="00F15AEA" w:rsidRDefault="00C75CFE" w:rsidP="00C415A8">
            <w:pPr>
              <w:spacing w:after="0" w:line="240" w:lineRule="auto"/>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2AD8573" w14:textId="77777777" w:rsidR="00C75CFE" w:rsidRPr="00F15AEA" w:rsidRDefault="00C75CFE" w:rsidP="00C415A8">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5E55AB5" w14:textId="77777777" w:rsidR="00C75CFE" w:rsidRPr="00F15AEA" w:rsidRDefault="00C75CFE" w:rsidP="00C415A8">
            <w:pPr>
              <w:spacing w:after="0" w:line="240" w:lineRule="auto"/>
              <w:rPr>
                <w:rFonts w:ascii="Times New Roman" w:hAnsi="Times New Roman" w:cs="Times New Roman"/>
                <w:sz w:val="18"/>
                <w:szCs w:val="18"/>
              </w:rPr>
            </w:pPr>
          </w:p>
        </w:tc>
        <w:tc>
          <w:tcPr>
            <w:tcW w:w="222" w:type="dxa"/>
            <w:gridSpan w:val="2"/>
            <w:tcBorders>
              <w:top w:val="nil"/>
              <w:left w:val="nil"/>
              <w:bottom w:val="nil"/>
              <w:right w:val="nil"/>
            </w:tcBorders>
            <w:shd w:val="clear" w:color="auto" w:fill="auto"/>
            <w:noWrap/>
            <w:vAlign w:val="bottom"/>
            <w:hideMark/>
          </w:tcPr>
          <w:p w14:paraId="1AD581A3" w14:textId="77777777" w:rsidR="00C75CFE" w:rsidRPr="00F15AEA" w:rsidRDefault="00C75CFE" w:rsidP="00C415A8">
            <w:pPr>
              <w:spacing w:after="0" w:line="240" w:lineRule="auto"/>
              <w:jc w:val="center"/>
              <w:rPr>
                <w:rFonts w:ascii="Times New Roman" w:hAnsi="Times New Roman" w:cs="Times New Roman"/>
                <w:sz w:val="18"/>
                <w:szCs w:val="18"/>
              </w:rPr>
            </w:pPr>
          </w:p>
        </w:tc>
      </w:tr>
      <w:tr w:rsidR="00C75CFE" w:rsidRPr="00F15AEA" w14:paraId="3864F3F6" w14:textId="77777777" w:rsidTr="00960379">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BA7DC72" w14:textId="77777777" w:rsidR="00C75CFE" w:rsidRPr="00F15AEA" w:rsidRDefault="00C75CFE" w:rsidP="00C415A8">
            <w:pPr>
              <w:spacing w:after="0" w:line="240" w:lineRule="auto"/>
              <w:rPr>
                <w:rFonts w:ascii="Times New Roman" w:hAnsi="Times New Roman" w:cs="Times New Roman"/>
                <w:sz w:val="18"/>
                <w:szCs w:val="18"/>
              </w:rPr>
            </w:pPr>
          </w:p>
        </w:tc>
        <w:tc>
          <w:tcPr>
            <w:tcW w:w="4040" w:type="dxa"/>
            <w:vMerge/>
            <w:tcBorders>
              <w:top w:val="single" w:sz="4" w:space="0" w:color="auto"/>
              <w:left w:val="single" w:sz="4" w:space="0" w:color="auto"/>
              <w:bottom w:val="single" w:sz="4" w:space="0" w:color="000000"/>
              <w:right w:val="single" w:sz="4" w:space="0" w:color="auto"/>
            </w:tcBorders>
            <w:vAlign w:val="center"/>
            <w:hideMark/>
          </w:tcPr>
          <w:p w14:paraId="21C0E406" w14:textId="77777777" w:rsidR="00C75CFE" w:rsidRPr="00F15AEA" w:rsidRDefault="00C75CFE" w:rsidP="00C415A8">
            <w:pPr>
              <w:spacing w:after="0" w:line="240" w:lineRule="auto"/>
              <w:rPr>
                <w:rFonts w:ascii="Times New Roman" w:hAnsi="Times New Roman" w:cs="Times New Roman"/>
                <w:sz w:val="18"/>
                <w:szCs w:val="18"/>
              </w:rPr>
            </w:pPr>
          </w:p>
        </w:tc>
        <w:tc>
          <w:tcPr>
            <w:tcW w:w="1488" w:type="dxa"/>
            <w:vMerge/>
            <w:tcBorders>
              <w:top w:val="single" w:sz="4" w:space="0" w:color="auto"/>
              <w:left w:val="single" w:sz="4" w:space="0" w:color="auto"/>
              <w:bottom w:val="single" w:sz="4" w:space="0" w:color="000000"/>
              <w:right w:val="single" w:sz="4" w:space="0" w:color="auto"/>
            </w:tcBorders>
            <w:vAlign w:val="center"/>
            <w:hideMark/>
          </w:tcPr>
          <w:p w14:paraId="7FF86F27" w14:textId="77777777" w:rsidR="00C75CFE" w:rsidRPr="00F15AEA" w:rsidRDefault="00C75CFE" w:rsidP="00C415A8">
            <w:pPr>
              <w:spacing w:after="0" w:line="240" w:lineRule="auto"/>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8CD151D" w14:textId="77777777" w:rsidR="00C75CFE" w:rsidRPr="00F15AEA" w:rsidRDefault="00C75CFE" w:rsidP="00C415A8">
            <w:pPr>
              <w:spacing w:after="0"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EAFF3BE" w14:textId="77777777" w:rsidR="00C75CFE" w:rsidRPr="00F15AEA" w:rsidRDefault="00C75CFE" w:rsidP="00C415A8">
            <w:pPr>
              <w:spacing w:after="0" w:line="240" w:lineRule="auto"/>
              <w:rPr>
                <w:rFonts w:ascii="Times New Roman" w:hAnsi="Times New Roman" w:cs="Times New Roman"/>
                <w:sz w:val="18"/>
                <w:szCs w:val="18"/>
              </w:rPr>
            </w:pPr>
          </w:p>
        </w:tc>
        <w:tc>
          <w:tcPr>
            <w:tcW w:w="222" w:type="dxa"/>
            <w:gridSpan w:val="2"/>
            <w:tcBorders>
              <w:top w:val="nil"/>
              <w:left w:val="nil"/>
              <w:bottom w:val="nil"/>
              <w:right w:val="nil"/>
            </w:tcBorders>
            <w:shd w:val="clear" w:color="auto" w:fill="auto"/>
            <w:noWrap/>
            <w:vAlign w:val="bottom"/>
            <w:hideMark/>
          </w:tcPr>
          <w:p w14:paraId="6F26A3C0"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01503B03" w14:textId="77777777" w:rsidTr="00960379">
        <w:trPr>
          <w:trHeight w:val="25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13EFFDE9"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w:t>
            </w:r>
          </w:p>
        </w:tc>
        <w:tc>
          <w:tcPr>
            <w:tcW w:w="4040" w:type="dxa"/>
            <w:tcBorders>
              <w:top w:val="nil"/>
              <w:left w:val="nil"/>
              <w:bottom w:val="single" w:sz="4" w:space="0" w:color="auto"/>
              <w:right w:val="single" w:sz="4" w:space="0" w:color="auto"/>
            </w:tcBorders>
            <w:shd w:val="clear" w:color="000000" w:fill="auto"/>
            <w:noWrap/>
            <w:vAlign w:val="center"/>
            <w:hideMark/>
          </w:tcPr>
          <w:p w14:paraId="78EC8971"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w:t>
            </w:r>
          </w:p>
        </w:tc>
        <w:tc>
          <w:tcPr>
            <w:tcW w:w="1488" w:type="dxa"/>
            <w:tcBorders>
              <w:top w:val="nil"/>
              <w:left w:val="nil"/>
              <w:bottom w:val="single" w:sz="4" w:space="0" w:color="auto"/>
              <w:right w:val="single" w:sz="4" w:space="0" w:color="auto"/>
            </w:tcBorders>
            <w:shd w:val="clear" w:color="000000" w:fill="auto"/>
            <w:noWrap/>
            <w:vAlign w:val="center"/>
            <w:hideMark/>
          </w:tcPr>
          <w:p w14:paraId="25619DE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3</w:t>
            </w:r>
          </w:p>
        </w:tc>
        <w:tc>
          <w:tcPr>
            <w:tcW w:w="1418" w:type="dxa"/>
            <w:tcBorders>
              <w:top w:val="nil"/>
              <w:left w:val="nil"/>
              <w:bottom w:val="single" w:sz="4" w:space="0" w:color="auto"/>
              <w:right w:val="single" w:sz="4" w:space="0" w:color="auto"/>
            </w:tcBorders>
            <w:shd w:val="clear" w:color="000000" w:fill="auto"/>
            <w:noWrap/>
            <w:vAlign w:val="center"/>
            <w:hideMark/>
          </w:tcPr>
          <w:p w14:paraId="2CF459E7"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000000" w:fill="auto"/>
            <w:noWrap/>
            <w:vAlign w:val="center"/>
            <w:hideMark/>
          </w:tcPr>
          <w:p w14:paraId="3529AD5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5</w:t>
            </w:r>
          </w:p>
        </w:tc>
        <w:tc>
          <w:tcPr>
            <w:tcW w:w="222" w:type="dxa"/>
            <w:gridSpan w:val="2"/>
            <w:vAlign w:val="center"/>
            <w:hideMark/>
          </w:tcPr>
          <w:p w14:paraId="1AEC9657"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50F26308" w14:textId="77777777" w:rsidTr="00960379">
        <w:trPr>
          <w:trHeight w:val="37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7DF4866D"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1 00 00000 00 0000 000</w:t>
            </w:r>
          </w:p>
        </w:tc>
        <w:tc>
          <w:tcPr>
            <w:tcW w:w="4040" w:type="dxa"/>
            <w:tcBorders>
              <w:top w:val="nil"/>
              <w:left w:val="nil"/>
              <w:bottom w:val="single" w:sz="4" w:space="0" w:color="auto"/>
              <w:right w:val="single" w:sz="4" w:space="0" w:color="auto"/>
            </w:tcBorders>
            <w:shd w:val="clear" w:color="000000" w:fill="auto"/>
            <w:noWrap/>
            <w:vAlign w:val="center"/>
            <w:hideMark/>
          </w:tcPr>
          <w:p w14:paraId="28D60779"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НАЛОГОВЫЕ И НЕНАЛОГОВЫЕ ДОХОДЫ</w:t>
            </w:r>
          </w:p>
        </w:tc>
        <w:tc>
          <w:tcPr>
            <w:tcW w:w="1488" w:type="dxa"/>
            <w:tcBorders>
              <w:top w:val="nil"/>
              <w:left w:val="nil"/>
              <w:bottom w:val="single" w:sz="4" w:space="0" w:color="auto"/>
              <w:right w:val="single" w:sz="4" w:space="0" w:color="auto"/>
            </w:tcBorders>
            <w:shd w:val="clear" w:color="000000" w:fill="auto"/>
            <w:noWrap/>
            <w:vAlign w:val="center"/>
            <w:hideMark/>
          </w:tcPr>
          <w:p w14:paraId="35E98659"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2 162 440,00</w:t>
            </w:r>
          </w:p>
        </w:tc>
        <w:tc>
          <w:tcPr>
            <w:tcW w:w="1418" w:type="dxa"/>
            <w:tcBorders>
              <w:top w:val="nil"/>
              <w:left w:val="nil"/>
              <w:bottom w:val="single" w:sz="4" w:space="0" w:color="auto"/>
              <w:right w:val="single" w:sz="4" w:space="0" w:color="auto"/>
            </w:tcBorders>
            <w:shd w:val="clear" w:color="000000" w:fill="auto"/>
            <w:noWrap/>
            <w:vAlign w:val="center"/>
            <w:hideMark/>
          </w:tcPr>
          <w:p w14:paraId="5AD3D28E"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0B4183B5"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6B665C5E"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568B0B16" w14:textId="77777777" w:rsidTr="00960379">
        <w:trPr>
          <w:trHeight w:val="37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7DCDFE7F"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1 01 00000 00 0000 000</w:t>
            </w:r>
          </w:p>
        </w:tc>
        <w:tc>
          <w:tcPr>
            <w:tcW w:w="4040" w:type="dxa"/>
            <w:tcBorders>
              <w:top w:val="nil"/>
              <w:left w:val="nil"/>
              <w:bottom w:val="single" w:sz="4" w:space="0" w:color="auto"/>
              <w:right w:val="single" w:sz="4" w:space="0" w:color="auto"/>
            </w:tcBorders>
            <w:shd w:val="clear" w:color="000000" w:fill="auto"/>
            <w:noWrap/>
            <w:vAlign w:val="center"/>
            <w:hideMark/>
          </w:tcPr>
          <w:p w14:paraId="62A9511C"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НАЛОГИ НА ПРИБЫЛЬ, ДОХОДЫ</w:t>
            </w:r>
          </w:p>
        </w:tc>
        <w:tc>
          <w:tcPr>
            <w:tcW w:w="1488" w:type="dxa"/>
            <w:tcBorders>
              <w:top w:val="nil"/>
              <w:left w:val="nil"/>
              <w:bottom w:val="single" w:sz="4" w:space="0" w:color="auto"/>
              <w:right w:val="single" w:sz="4" w:space="0" w:color="auto"/>
            </w:tcBorders>
            <w:shd w:val="clear" w:color="000000" w:fill="auto"/>
            <w:noWrap/>
            <w:vAlign w:val="center"/>
            <w:hideMark/>
          </w:tcPr>
          <w:p w14:paraId="14998C7F"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1 011 000,00</w:t>
            </w:r>
          </w:p>
        </w:tc>
        <w:tc>
          <w:tcPr>
            <w:tcW w:w="1418" w:type="dxa"/>
            <w:tcBorders>
              <w:top w:val="nil"/>
              <w:left w:val="nil"/>
              <w:bottom w:val="single" w:sz="4" w:space="0" w:color="auto"/>
              <w:right w:val="single" w:sz="4" w:space="0" w:color="auto"/>
            </w:tcBorders>
            <w:shd w:val="clear" w:color="000000" w:fill="auto"/>
            <w:noWrap/>
            <w:vAlign w:val="center"/>
            <w:hideMark/>
          </w:tcPr>
          <w:p w14:paraId="61AF9823"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286C52CE"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5EB16560"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6D31F046" w14:textId="77777777" w:rsidTr="00960379">
        <w:trPr>
          <w:trHeight w:val="37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2F352475"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1 01 02000 01 0000 110</w:t>
            </w:r>
          </w:p>
        </w:tc>
        <w:tc>
          <w:tcPr>
            <w:tcW w:w="4040" w:type="dxa"/>
            <w:tcBorders>
              <w:top w:val="nil"/>
              <w:left w:val="nil"/>
              <w:bottom w:val="single" w:sz="4" w:space="0" w:color="auto"/>
              <w:right w:val="single" w:sz="4" w:space="0" w:color="auto"/>
            </w:tcBorders>
            <w:shd w:val="clear" w:color="000000" w:fill="auto"/>
            <w:noWrap/>
            <w:vAlign w:val="center"/>
            <w:hideMark/>
          </w:tcPr>
          <w:p w14:paraId="24C471B3"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Налог на доходы физических лиц</w:t>
            </w:r>
          </w:p>
        </w:tc>
        <w:tc>
          <w:tcPr>
            <w:tcW w:w="1488" w:type="dxa"/>
            <w:tcBorders>
              <w:top w:val="nil"/>
              <w:left w:val="nil"/>
              <w:bottom w:val="single" w:sz="4" w:space="0" w:color="auto"/>
              <w:right w:val="single" w:sz="4" w:space="0" w:color="auto"/>
            </w:tcBorders>
            <w:shd w:val="clear" w:color="000000" w:fill="auto"/>
            <w:noWrap/>
            <w:vAlign w:val="center"/>
            <w:hideMark/>
          </w:tcPr>
          <w:p w14:paraId="1F4AA7A9"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1 011 000,00</w:t>
            </w:r>
          </w:p>
        </w:tc>
        <w:tc>
          <w:tcPr>
            <w:tcW w:w="1418" w:type="dxa"/>
            <w:tcBorders>
              <w:top w:val="nil"/>
              <w:left w:val="nil"/>
              <w:bottom w:val="single" w:sz="4" w:space="0" w:color="auto"/>
              <w:right w:val="single" w:sz="4" w:space="0" w:color="auto"/>
            </w:tcBorders>
            <w:shd w:val="clear" w:color="000000" w:fill="auto"/>
            <w:noWrap/>
            <w:vAlign w:val="center"/>
            <w:hideMark/>
          </w:tcPr>
          <w:p w14:paraId="0E0ECAC0"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6884DEBF"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4C622BAA"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37E69D3F" w14:textId="77777777" w:rsidTr="00960379">
        <w:trPr>
          <w:trHeight w:val="208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2FDB8D44"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1 01 02010 01 0000 110</w:t>
            </w:r>
          </w:p>
        </w:tc>
        <w:tc>
          <w:tcPr>
            <w:tcW w:w="4040" w:type="dxa"/>
            <w:tcBorders>
              <w:top w:val="nil"/>
              <w:left w:val="nil"/>
              <w:bottom w:val="single" w:sz="4" w:space="0" w:color="auto"/>
              <w:right w:val="single" w:sz="4" w:space="0" w:color="auto"/>
            </w:tcBorders>
            <w:shd w:val="clear" w:color="000000" w:fill="auto"/>
            <w:vAlign w:val="center"/>
            <w:hideMark/>
          </w:tcPr>
          <w:p w14:paraId="14C72978"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88" w:type="dxa"/>
            <w:tcBorders>
              <w:top w:val="nil"/>
              <w:left w:val="nil"/>
              <w:bottom w:val="single" w:sz="4" w:space="0" w:color="auto"/>
              <w:right w:val="single" w:sz="4" w:space="0" w:color="auto"/>
            </w:tcBorders>
            <w:shd w:val="clear" w:color="000000" w:fill="auto"/>
            <w:noWrap/>
            <w:vAlign w:val="center"/>
            <w:hideMark/>
          </w:tcPr>
          <w:p w14:paraId="378EAA2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1 011 000,00</w:t>
            </w:r>
          </w:p>
        </w:tc>
        <w:tc>
          <w:tcPr>
            <w:tcW w:w="1418" w:type="dxa"/>
            <w:tcBorders>
              <w:top w:val="nil"/>
              <w:left w:val="nil"/>
              <w:bottom w:val="single" w:sz="4" w:space="0" w:color="auto"/>
              <w:right w:val="single" w:sz="4" w:space="0" w:color="auto"/>
            </w:tcBorders>
            <w:shd w:val="clear" w:color="000000" w:fill="auto"/>
            <w:noWrap/>
            <w:vAlign w:val="center"/>
            <w:hideMark/>
          </w:tcPr>
          <w:p w14:paraId="7723420F"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1EAA1EC1"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7F6A9BC4"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4CD544BA" w14:textId="77777777" w:rsidTr="00960379">
        <w:trPr>
          <w:trHeight w:val="60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252B5B38"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1 12 00000 00 0000 000</w:t>
            </w:r>
          </w:p>
        </w:tc>
        <w:tc>
          <w:tcPr>
            <w:tcW w:w="4040" w:type="dxa"/>
            <w:tcBorders>
              <w:top w:val="nil"/>
              <w:left w:val="nil"/>
              <w:bottom w:val="single" w:sz="4" w:space="0" w:color="auto"/>
              <w:right w:val="single" w:sz="4" w:space="0" w:color="auto"/>
            </w:tcBorders>
            <w:shd w:val="clear" w:color="000000" w:fill="auto"/>
            <w:vAlign w:val="center"/>
            <w:hideMark/>
          </w:tcPr>
          <w:p w14:paraId="0B574B50"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ПЛАТЕЖИ ПРИ ПОЛЬЗОВАНИИ ПРИРОДНЫМИ РЕСУРСАМИ</w:t>
            </w:r>
          </w:p>
        </w:tc>
        <w:tc>
          <w:tcPr>
            <w:tcW w:w="1488" w:type="dxa"/>
            <w:tcBorders>
              <w:top w:val="nil"/>
              <w:left w:val="nil"/>
              <w:bottom w:val="single" w:sz="4" w:space="0" w:color="auto"/>
              <w:right w:val="single" w:sz="4" w:space="0" w:color="auto"/>
            </w:tcBorders>
            <w:shd w:val="clear" w:color="000000" w:fill="auto"/>
            <w:noWrap/>
            <w:vAlign w:val="center"/>
            <w:hideMark/>
          </w:tcPr>
          <w:p w14:paraId="2EF0F8FB"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145 780,00</w:t>
            </w:r>
          </w:p>
        </w:tc>
        <w:tc>
          <w:tcPr>
            <w:tcW w:w="1418" w:type="dxa"/>
            <w:tcBorders>
              <w:top w:val="nil"/>
              <w:left w:val="nil"/>
              <w:bottom w:val="single" w:sz="4" w:space="0" w:color="auto"/>
              <w:right w:val="single" w:sz="4" w:space="0" w:color="auto"/>
            </w:tcBorders>
            <w:shd w:val="clear" w:color="000000" w:fill="auto"/>
            <w:noWrap/>
            <w:vAlign w:val="center"/>
            <w:hideMark/>
          </w:tcPr>
          <w:p w14:paraId="6D8C8282"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4277A073"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025332EC"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451CB859" w14:textId="77777777" w:rsidTr="00960379">
        <w:trPr>
          <w:trHeight w:val="30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2CBA67DE"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1 12 01000 01 0000 120</w:t>
            </w:r>
          </w:p>
        </w:tc>
        <w:tc>
          <w:tcPr>
            <w:tcW w:w="4040" w:type="dxa"/>
            <w:tcBorders>
              <w:top w:val="nil"/>
              <w:left w:val="nil"/>
              <w:bottom w:val="single" w:sz="4" w:space="0" w:color="auto"/>
              <w:right w:val="single" w:sz="4" w:space="0" w:color="auto"/>
            </w:tcBorders>
            <w:shd w:val="clear" w:color="000000" w:fill="auto"/>
            <w:noWrap/>
            <w:vAlign w:val="center"/>
            <w:hideMark/>
          </w:tcPr>
          <w:p w14:paraId="062F8765"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Плата за негативное воздействие на окружающую среду</w:t>
            </w:r>
          </w:p>
        </w:tc>
        <w:tc>
          <w:tcPr>
            <w:tcW w:w="1488" w:type="dxa"/>
            <w:tcBorders>
              <w:top w:val="nil"/>
              <w:left w:val="nil"/>
              <w:bottom w:val="single" w:sz="4" w:space="0" w:color="auto"/>
              <w:right w:val="single" w:sz="4" w:space="0" w:color="auto"/>
            </w:tcBorders>
            <w:shd w:val="clear" w:color="000000" w:fill="auto"/>
            <w:noWrap/>
            <w:vAlign w:val="center"/>
            <w:hideMark/>
          </w:tcPr>
          <w:p w14:paraId="6869D5B3"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145 780,00</w:t>
            </w:r>
          </w:p>
        </w:tc>
        <w:tc>
          <w:tcPr>
            <w:tcW w:w="1418" w:type="dxa"/>
            <w:tcBorders>
              <w:top w:val="nil"/>
              <w:left w:val="nil"/>
              <w:bottom w:val="single" w:sz="4" w:space="0" w:color="auto"/>
              <w:right w:val="single" w:sz="4" w:space="0" w:color="auto"/>
            </w:tcBorders>
            <w:shd w:val="clear" w:color="000000" w:fill="auto"/>
            <w:noWrap/>
            <w:vAlign w:val="center"/>
            <w:hideMark/>
          </w:tcPr>
          <w:p w14:paraId="3F383415"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6A32CD5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39FD4A6B"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05E60607" w14:textId="77777777" w:rsidTr="00960379">
        <w:trPr>
          <w:trHeight w:val="55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79D90120"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1 12 01010 01 0000 120</w:t>
            </w:r>
          </w:p>
        </w:tc>
        <w:tc>
          <w:tcPr>
            <w:tcW w:w="4040" w:type="dxa"/>
            <w:tcBorders>
              <w:top w:val="nil"/>
              <w:left w:val="nil"/>
              <w:bottom w:val="single" w:sz="4" w:space="0" w:color="auto"/>
              <w:right w:val="single" w:sz="4" w:space="0" w:color="auto"/>
            </w:tcBorders>
            <w:shd w:val="clear" w:color="000000" w:fill="auto"/>
            <w:vAlign w:val="center"/>
            <w:hideMark/>
          </w:tcPr>
          <w:p w14:paraId="150D1DD1"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488" w:type="dxa"/>
            <w:tcBorders>
              <w:top w:val="nil"/>
              <w:left w:val="nil"/>
              <w:bottom w:val="single" w:sz="4" w:space="0" w:color="auto"/>
              <w:right w:val="single" w:sz="4" w:space="0" w:color="auto"/>
            </w:tcBorders>
            <w:shd w:val="clear" w:color="000000" w:fill="auto"/>
            <w:noWrap/>
            <w:vAlign w:val="center"/>
            <w:hideMark/>
          </w:tcPr>
          <w:p w14:paraId="333D91B3"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909 780,00</w:t>
            </w:r>
          </w:p>
        </w:tc>
        <w:tc>
          <w:tcPr>
            <w:tcW w:w="1418" w:type="dxa"/>
            <w:tcBorders>
              <w:top w:val="nil"/>
              <w:left w:val="nil"/>
              <w:bottom w:val="single" w:sz="4" w:space="0" w:color="auto"/>
              <w:right w:val="single" w:sz="4" w:space="0" w:color="auto"/>
            </w:tcBorders>
            <w:shd w:val="clear" w:color="000000" w:fill="auto"/>
            <w:noWrap/>
            <w:vAlign w:val="center"/>
            <w:hideMark/>
          </w:tcPr>
          <w:p w14:paraId="5C0B5166"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393E99EF"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31A44489"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23BE9733" w14:textId="77777777" w:rsidTr="00960379">
        <w:trPr>
          <w:trHeight w:val="36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6481EE3E"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1 12 01030 01 0000 120</w:t>
            </w:r>
          </w:p>
        </w:tc>
        <w:tc>
          <w:tcPr>
            <w:tcW w:w="4040" w:type="dxa"/>
            <w:tcBorders>
              <w:top w:val="nil"/>
              <w:left w:val="nil"/>
              <w:bottom w:val="single" w:sz="4" w:space="0" w:color="auto"/>
              <w:right w:val="single" w:sz="4" w:space="0" w:color="auto"/>
            </w:tcBorders>
            <w:shd w:val="clear" w:color="000000" w:fill="auto"/>
            <w:noWrap/>
            <w:vAlign w:val="center"/>
            <w:hideMark/>
          </w:tcPr>
          <w:p w14:paraId="679DA719"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Плата за сбросы загрязняющих веществ в водные объекты</w:t>
            </w:r>
          </w:p>
        </w:tc>
        <w:tc>
          <w:tcPr>
            <w:tcW w:w="1488" w:type="dxa"/>
            <w:tcBorders>
              <w:top w:val="nil"/>
              <w:left w:val="nil"/>
              <w:bottom w:val="single" w:sz="4" w:space="0" w:color="auto"/>
              <w:right w:val="single" w:sz="4" w:space="0" w:color="auto"/>
            </w:tcBorders>
            <w:shd w:val="clear" w:color="000000" w:fill="auto"/>
            <w:noWrap/>
            <w:vAlign w:val="center"/>
            <w:hideMark/>
          </w:tcPr>
          <w:p w14:paraId="26205D79"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-400 000,00</w:t>
            </w:r>
          </w:p>
        </w:tc>
        <w:tc>
          <w:tcPr>
            <w:tcW w:w="1418" w:type="dxa"/>
            <w:tcBorders>
              <w:top w:val="nil"/>
              <w:left w:val="nil"/>
              <w:bottom w:val="single" w:sz="4" w:space="0" w:color="auto"/>
              <w:right w:val="single" w:sz="4" w:space="0" w:color="auto"/>
            </w:tcBorders>
            <w:shd w:val="clear" w:color="000000" w:fill="auto"/>
            <w:noWrap/>
            <w:vAlign w:val="center"/>
            <w:hideMark/>
          </w:tcPr>
          <w:p w14:paraId="42AEBA4E"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442E29E3"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3A09C45B"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582AF9A6" w14:textId="77777777" w:rsidTr="00960379">
        <w:trPr>
          <w:trHeight w:val="31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61BB4595"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1 12 01040 01 0000 120</w:t>
            </w:r>
          </w:p>
        </w:tc>
        <w:tc>
          <w:tcPr>
            <w:tcW w:w="4040" w:type="dxa"/>
            <w:tcBorders>
              <w:top w:val="nil"/>
              <w:left w:val="nil"/>
              <w:bottom w:val="single" w:sz="4" w:space="0" w:color="auto"/>
              <w:right w:val="single" w:sz="4" w:space="0" w:color="auto"/>
            </w:tcBorders>
            <w:shd w:val="clear" w:color="000000" w:fill="auto"/>
            <w:noWrap/>
            <w:vAlign w:val="center"/>
            <w:hideMark/>
          </w:tcPr>
          <w:p w14:paraId="68695EF6"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Плата за размещение отходов производства и потребления </w:t>
            </w:r>
          </w:p>
        </w:tc>
        <w:tc>
          <w:tcPr>
            <w:tcW w:w="1488" w:type="dxa"/>
            <w:tcBorders>
              <w:top w:val="nil"/>
              <w:left w:val="nil"/>
              <w:bottom w:val="single" w:sz="4" w:space="0" w:color="auto"/>
              <w:right w:val="single" w:sz="4" w:space="0" w:color="auto"/>
            </w:tcBorders>
            <w:shd w:val="clear" w:color="000000" w:fill="auto"/>
            <w:noWrap/>
            <w:vAlign w:val="center"/>
            <w:hideMark/>
          </w:tcPr>
          <w:p w14:paraId="2D6CEA8B"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-364 000,00</w:t>
            </w:r>
          </w:p>
        </w:tc>
        <w:tc>
          <w:tcPr>
            <w:tcW w:w="1418" w:type="dxa"/>
            <w:tcBorders>
              <w:top w:val="nil"/>
              <w:left w:val="nil"/>
              <w:bottom w:val="single" w:sz="4" w:space="0" w:color="auto"/>
              <w:right w:val="single" w:sz="4" w:space="0" w:color="auto"/>
            </w:tcBorders>
            <w:shd w:val="clear" w:color="000000" w:fill="auto"/>
            <w:noWrap/>
            <w:vAlign w:val="center"/>
            <w:hideMark/>
          </w:tcPr>
          <w:p w14:paraId="466EB4E8"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201EFD07"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5FDDB9BA"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43FDDF60" w14:textId="77777777" w:rsidTr="00960379">
        <w:trPr>
          <w:trHeight w:val="30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03B8306C"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1 12 01041 01 0000 120</w:t>
            </w:r>
          </w:p>
        </w:tc>
        <w:tc>
          <w:tcPr>
            <w:tcW w:w="4040" w:type="dxa"/>
            <w:tcBorders>
              <w:top w:val="nil"/>
              <w:left w:val="nil"/>
              <w:bottom w:val="single" w:sz="4" w:space="0" w:color="auto"/>
              <w:right w:val="single" w:sz="4" w:space="0" w:color="auto"/>
            </w:tcBorders>
            <w:shd w:val="clear" w:color="000000" w:fill="auto"/>
            <w:noWrap/>
            <w:vAlign w:val="center"/>
            <w:hideMark/>
          </w:tcPr>
          <w:p w14:paraId="4C264DEA"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Плата за размещение отходов производства</w:t>
            </w:r>
          </w:p>
        </w:tc>
        <w:tc>
          <w:tcPr>
            <w:tcW w:w="1488" w:type="dxa"/>
            <w:tcBorders>
              <w:top w:val="nil"/>
              <w:left w:val="nil"/>
              <w:bottom w:val="single" w:sz="4" w:space="0" w:color="auto"/>
              <w:right w:val="single" w:sz="4" w:space="0" w:color="auto"/>
            </w:tcBorders>
            <w:shd w:val="clear" w:color="000000" w:fill="auto"/>
            <w:noWrap/>
            <w:vAlign w:val="center"/>
            <w:hideMark/>
          </w:tcPr>
          <w:p w14:paraId="7487EA10"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-364 000,00</w:t>
            </w:r>
          </w:p>
        </w:tc>
        <w:tc>
          <w:tcPr>
            <w:tcW w:w="1418" w:type="dxa"/>
            <w:tcBorders>
              <w:top w:val="nil"/>
              <w:left w:val="nil"/>
              <w:bottom w:val="single" w:sz="4" w:space="0" w:color="auto"/>
              <w:right w:val="single" w:sz="4" w:space="0" w:color="auto"/>
            </w:tcBorders>
            <w:shd w:val="clear" w:color="000000" w:fill="auto"/>
            <w:noWrap/>
            <w:vAlign w:val="center"/>
            <w:hideMark/>
          </w:tcPr>
          <w:p w14:paraId="1D2B62C6"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2478FC41"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5072178A"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17FF0DE5" w14:textId="77777777" w:rsidTr="00960379">
        <w:trPr>
          <w:trHeight w:val="58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7D6F4255"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1 13 00000 00 0000 000</w:t>
            </w:r>
          </w:p>
        </w:tc>
        <w:tc>
          <w:tcPr>
            <w:tcW w:w="4040" w:type="dxa"/>
            <w:tcBorders>
              <w:top w:val="nil"/>
              <w:left w:val="nil"/>
              <w:bottom w:val="single" w:sz="4" w:space="0" w:color="auto"/>
              <w:right w:val="single" w:sz="4" w:space="0" w:color="auto"/>
            </w:tcBorders>
            <w:shd w:val="clear" w:color="000000" w:fill="auto"/>
            <w:vAlign w:val="center"/>
            <w:hideMark/>
          </w:tcPr>
          <w:p w14:paraId="3050BCA1"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ДОХОДЫ ОТ ОКАЗАНИЯ ПЛАТНЫХ УСЛУГ И КОМПЕНСАЦИИ ЗАТРАТ ГОСУДАРСТВА</w:t>
            </w:r>
          </w:p>
        </w:tc>
        <w:tc>
          <w:tcPr>
            <w:tcW w:w="1488" w:type="dxa"/>
            <w:tcBorders>
              <w:top w:val="nil"/>
              <w:left w:val="nil"/>
              <w:bottom w:val="single" w:sz="4" w:space="0" w:color="auto"/>
              <w:right w:val="single" w:sz="4" w:space="0" w:color="auto"/>
            </w:tcBorders>
            <w:shd w:val="clear" w:color="000000" w:fill="auto"/>
            <w:noWrap/>
            <w:vAlign w:val="center"/>
            <w:hideMark/>
          </w:tcPr>
          <w:p w14:paraId="246128CF"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59 780,00</w:t>
            </w:r>
          </w:p>
        </w:tc>
        <w:tc>
          <w:tcPr>
            <w:tcW w:w="1418" w:type="dxa"/>
            <w:tcBorders>
              <w:top w:val="nil"/>
              <w:left w:val="nil"/>
              <w:bottom w:val="single" w:sz="4" w:space="0" w:color="auto"/>
              <w:right w:val="single" w:sz="4" w:space="0" w:color="auto"/>
            </w:tcBorders>
            <w:shd w:val="clear" w:color="000000" w:fill="auto"/>
            <w:noWrap/>
            <w:vAlign w:val="center"/>
            <w:hideMark/>
          </w:tcPr>
          <w:p w14:paraId="3E674924"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1B6DCFE9"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5ECDCB59"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4509D375" w14:textId="77777777" w:rsidTr="00960379">
        <w:trPr>
          <w:trHeight w:val="30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2EC4C7A2"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1 13 02990 00 0000 130</w:t>
            </w:r>
          </w:p>
        </w:tc>
        <w:tc>
          <w:tcPr>
            <w:tcW w:w="4040" w:type="dxa"/>
            <w:tcBorders>
              <w:top w:val="nil"/>
              <w:left w:val="nil"/>
              <w:bottom w:val="single" w:sz="4" w:space="0" w:color="auto"/>
              <w:right w:val="single" w:sz="4" w:space="0" w:color="auto"/>
            </w:tcBorders>
            <w:shd w:val="clear" w:color="000000" w:fill="auto"/>
            <w:noWrap/>
            <w:vAlign w:val="center"/>
            <w:hideMark/>
          </w:tcPr>
          <w:p w14:paraId="4E2B6998"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Прочие доходы от компенсации затрат государства</w:t>
            </w:r>
          </w:p>
        </w:tc>
        <w:tc>
          <w:tcPr>
            <w:tcW w:w="1488" w:type="dxa"/>
            <w:tcBorders>
              <w:top w:val="nil"/>
              <w:left w:val="nil"/>
              <w:bottom w:val="single" w:sz="4" w:space="0" w:color="auto"/>
              <w:right w:val="single" w:sz="4" w:space="0" w:color="auto"/>
            </w:tcBorders>
            <w:shd w:val="clear" w:color="000000" w:fill="auto"/>
            <w:noWrap/>
            <w:vAlign w:val="center"/>
            <w:hideMark/>
          </w:tcPr>
          <w:p w14:paraId="727EBA97"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59 780,00</w:t>
            </w:r>
          </w:p>
        </w:tc>
        <w:tc>
          <w:tcPr>
            <w:tcW w:w="1418" w:type="dxa"/>
            <w:tcBorders>
              <w:top w:val="nil"/>
              <w:left w:val="nil"/>
              <w:bottom w:val="single" w:sz="4" w:space="0" w:color="auto"/>
              <w:right w:val="single" w:sz="4" w:space="0" w:color="auto"/>
            </w:tcBorders>
            <w:shd w:val="clear" w:color="000000" w:fill="auto"/>
            <w:noWrap/>
            <w:vAlign w:val="center"/>
            <w:hideMark/>
          </w:tcPr>
          <w:p w14:paraId="02C932E9"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7BB2D874"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1726C2BF"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2ADF5F83" w14:textId="77777777" w:rsidTr="00960379">
        <w:trPr>
          <w:trHeight w:val="57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25020094"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1 13 02995 05 0000 130</w:t>
            </w:r>
          </w:p>
        </w:tc>
        <w:tc>
          <w:tcPr>
            <w:tcW w:w="4040" w:type="dxa"/>
            <w:tcBorders>
              <w:top w:val="nil"/>
              <w:left w:val="nil"/>
              <w:bottom w:val="single" w:sz="4" w:space="0" w:color="auto"/>
              <w:right w:val="single" w:sz="4" w:space="0" w:color="auto"/>
            </w:tcBorders>
            <w:shd w:val="clear" w:color="000000" w:fill="auto"/>
            <w:vAlign w:val="center"/>
            <w:hideMark/>
          </w:tcPr>
          <w:p w14:paraId="58DCF5C5"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Прочие доходы от компенсации затрат бюджетов муниципальных районов</w:t>
            </w:r>
          </w:p>
        </w:tc>
        <w:tc>
          <w:tcPr>
            <w:tcW w:w="1488" w:type="dxa"/>
            <w:tcBorders>
              <w:top w:val="nil"/>
              <w:left w:val="nil"/>
              <w:bottom w:val="single" w:sz="4" w:space="0" w:color="auto"/>
              <w:right w:val="single" w:sz="4" w:space="0" w:color="auto"/>
            </w:tcBorders>
            <w:shd w:val="clear" w:color="000000" w:fill="auto"/>
            <w:noWrap/>
            <w:vAlign w:val="center"/>
            <w:hideMark/>
          </w:tcPr>
          <w:p w14:paraId="2FCD75C3"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59 780,00</w:t>
            </w:r>
          </w:p>
        </w:tc>
        <w:tc>
          <w:tcPr>
            <w:tcW w:w="1418" w:type="dxa"/>
            <w:tcBorders>
              <w:top w:val="nil"/>
              <w:left w:val="nil"/>
              <w:bottom w:val="single" w:sz="4" w:space="0" w:color="auto"/>
              <w:right w:val="single" w:sz="4" w:space="0" w:color="auto"/>
            </w:tcBorders>
            <w:shd w:val="clear" w:color="000000" w:fill="auto"/>
            <w:noWrap/>
            <w:vAlign w:val="center"/>
            <w:hideMark/>
          </w:tcPr>
          <w:p w14:paraId="782B8298"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383DE95F"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3A2EA792"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5BFF8D66" w14:textId="77777777" w:rsidTr="00960379">
        <w:trPr>
          <w:trHeight w:val="57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565FE567"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1 14 00000 00 0000 000</w:t>
            </w:r>
          </w:p>
        </w:tc>
        <w:tc>
          <w:tcPr>
            <w:tcW w:w="4040" w:type="dxa"/>
            <w:tcBorders>
              <w:top w:val="nil"/>
              <w:left w:val="nil"/>
              <w:bottom w:val="single" w:sz="4" w:space="0" w:color="auto"/>
              <w:right w:val="single" w:sz="4" w:space="0" w:color="auto"/>
            </w:tcBorders>
            <w:shd w:val="clear" w:color="000000" w:fill="auto"/>
            <w:vAlign w:val="center"/>
            <w:hideMark/>
          </w:tcPr>
          <w:p w14:paraId="37F07ED4"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ДОХОДЫ ОТ ПРОДАЖИ МАТЕРИАЛЬНЫХ И НЕМАТЕРИАЛЬНЫХ АКТИВОВ</w:t>
            </w:r>
          </w:p>
        </w:tc>
        <w:tc>
          <w:tcPr>
            <w:tcW w:w="1488" w:type="dxa"/>
            <w:tcBorders>
              <w:top w:val="nil"/>
              <w:left w:val="nil"/>
              <w:bottom w:val="single" w:sz="4" w:space="0" w:color="auto"/>
              <w:right w:val="single" w:sz="4" w:space="0" w:color="auto"/>
            </w:tcBorders>
            <w:shd w:val="clear" w:color="000000" w:fill="auto"/>
            <w:noWrap/>
            <w:vAlign w:val="center"/>
            <w:hideMark/>
          </w:tcPr>
          <w:p w14:paraId="203E5FC3"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945 880,00</w:t>
            </w:r>
          </w:p>
        </w:tc>
        <w:tc>
          <w:tcPr>
            <w:tcW w:w="1418" w:type="dxa"/>
            <w:tcBorders>
              <w:top w:val="nil"/>
              <w:left w:val="nil"/>
              <w:bottom w:val="single" w:sz="4" w:space="0" w:color="auto"/>
              <w:right w:val="single" w:sz="4" w:space="0" w:color="auto"/>
            </w:tcBorders>
            <w:shd w:val="clear" w:color="000000" w:fill="auto"/>
            <w:noWrap/>
            <w:vAlign w:val="center"/>
            <w:hideMark/>
          </w:tcPr>
          <w:p w14:paraId="13EC8007"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72F84B41"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3A6BFE17"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21BD15AC" w14:textId="77777777" w:rsidTr="00960379">
        <w:trPr>
          <w:trHeight w:val="60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75E0621C"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lastRenderedPageBreak/>
              <w:t>1 14 06000 00 0000 430</w:t>
            </w:r>
          </w:p>
        </w:tc>
        <w:tc>
          <w:tcPr>
            <w:tcW w:w="4040" w:type="dxa"/>
            <w:tcBorders>
              <w:top w:val="nil"/>
              <w:left w:val="nil"/>
              <w:bottom w:val="single" w:sz="4" w:space="0" w:color="auto"/>
              <w:right w:val="single" w:sz="4" w:space="0" w:color="auto"/>
            </w:tcBorders>
            <w:shd w:val="clear" w:color="000000" w:fill="auto"/>
            <w:vAlign w:val="center"/>
            <w:hideMark/>
          </w:tcPr>
          <w:p w14:paraId="3C20C721"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1488" w:type="dxa"/>
            <w:tcBorders>
              <w:top w:val="nil"/>
              <w:left w:val="nil"/>
              <w:bottom w:val="single" w:sz="4" w:space="0" w:color="auto"/>
              <w:right w:val="single" w:sz="4" w:space="0" w:color="auto"/>
            </w:tcBorders>
            <w:shd w:val="clear" w:color="000000" w:fill="auto"/>
            <w:noWrap/>
            <w:vAlign w:val="center"/>
            <w:hideMark/>
          </w:tcPr>
          <w:p w14:paraId="508419A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945 880,00</w:t>
            </w:r>
          </w:p>
        </w:tc>
        <w:tc>
          <w:tcPr>
            <w:tcW w:w="1418" w:type="dxa"/>
            <w:tcBorders>
              <w:top w:val="nil"/>
              <w:left w:val="nil"/>
              <w:bottom w:val="single" w:sz="4" w:space="0" w:color="auto"/>
              <w:right w:val="single" w:sz="4" w:space="0" w:color="auto"/>
            </w:tcBorders>
            <w:shd w:val="clear" w:color="000000" w:fill="auto"/>
            <w:noWrap/>
            <w:vAlign w:val="center"/>
            <w:hideMark/>
          </w:tcPr>
          <w:p w14:paraId="76D9CFC5"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1D04B52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58A73585"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6ACB640C" w14:textId="77777777" w:rsidTr="00960379">
        <w:trPr>
          <w:trHeight w:val="78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6DF51F9A"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1 14 06010 00 0000 430</w:t>
            </w:r>
          </w:p>
        </w:tc>
        <w:tc>
          <w:tcPr>
            <w:tcW w:w="4040" w:type="dxa"/>
            <w:tcBorders>
              <w:top w:val="nil"/>
              <w:left w:val="nil"/>
              <w:bottom w:val="single" w:sz="4" w:space="0" w:color="auto"/>
              <w:right w:val="single" w:sz="4" w:space="0" w:color="auto"/>
            </w:tcBorders>
            <w:shd w:val="clear" w:color="000000" w:fill="auto"/>
            <w:vAlign w:val="center"/>
            <w:hideMark/>
          </w:tcPr>
          <w:p w14:paraId="6FCA5905"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1488" w:type="dxa"/>
            <w:tcBorders>
              <w:top w:val="nil"/>
              <w:left w:val="nil"/>
              <w:bottom w:val="single" w:sz="4" w:space="0" w:color="auto"/>
              <w:right w:val="single" w:sz="4" w:space="0" w:color="auto"/>
            </w:tcBorders>
            <w:shd w:val="clear" w:color="000000" w:fill="auto"/>
            <w:noWrap/>
            <w:vAlign w:val="center"/>
            <w:hideMark/>
          </w:tcPr>
          <w:p w14:paraId="40C5FB3E"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945 880,00</w:t>
            </w:r>
          </w:p>
        </w:tc>
        <w:tc>
          <w:tcPr>
            <w:tcW w:w="1418" w:type="dxa"/>
            <w:tcBorders>
              <w:top w:val="nil"/>
              <w:left w:val="nil"/>
              <w:bottom w:val="single" w:sz="4" w:space="0" w:color="auto"/>
              <w:right w:val="single" w:sz="4" w:space="0" w:color="auto"/>
            </w:tcBorders>
            <w:shd w:val="clear" w:color="000000" w:fill="auto"/>
            <w:noWrap/>
            <w:vAlign w:val="center"/>
            <w:hideMark/>
          </w:tcPr>
          <w:p w14:paraId="06445F0E"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07FF5449"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695130D6"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6FB342D8" w14:textId="77777777" w:rsidTr="00960379">
        <w:trPr>
          <w:trHeight w:val="105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17CA0631"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1 14 06013 05 0000 430</w:t>
            </w:r>
          </w:p>
        </w:tc>
        <w:tc>
          <w:tcPr>
            <w:tcW w:w="4040" w:type="dxa"/>
            <w:tcBorders>
              <w:top w:val="nil"/>
              <w:left w:val="nil"/>
              <w:bottom w:val="single" w:sz="4" w:space="0" w:color="auto"/>
              <w:right w:val="single" w:sz="4" w:space="0" w:color="auto"/>
            </w:tcBorders>
            <w:shd w:val="clear" w:color="000000" w:fill="auto"/>
            <w:vAlign w:val="center"/>
            <w:hideMark/>
          </w:tcPr>
          <w:p w14:paraId="3C5C3395"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88" w:type="dxa"/>
            <w:tcBorders>
              <w:top w:val="nil"/>
              <w:left w:val="nil"/>
              <w:bottom w:val="single" w:sz="4" w:space="0" w:color="auto"/>
              <w:right w:val="single" w:sz="4" w:space="0" w:color="auto"/>
            </w:tcBorders>
            <w:shd w:val="clear" w:color="000000" w:fill="auto"/>
            <w:noWrap/>
            <w:vAlign w:val="center"/>
            <w:hideMark/>
          </w:tcPr>
          <w:p w14:paraId="3833B44B"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945 880,00</w:t>
            </w:r>
          </w:p>
        </w:tc>
        <w:tc>
          <w:tcPr>
            <w:tcW w:w="1418" w:type="dxa"/>
            <w:tcBorders>
              <w:top w:val="nil"/>
              <w:left w:val="nil"/>
              <w:bottom w:val="single" w:sz="4" w:space="0" w:color="auto"/>
              <w:right w:val="single" w:sz="4" w:space="0" w:color="auto"/>
            </w:tcBorders>
            <w:shd w:val="clear" w:color="000000" w:fill="auto"/>
            <w:noWrap/>
            <w:vAlign w:val="center"/>
            <w:hideMark/>
          </w:tcPr>
          <w:p w14:paraId="329880EE"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noWrap/>
            <w:vAlign w:val="center"/>
            <w:hideMark/>
          </w:tcPr>
          <w:p w14:paraId="1F970294"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7F4AB29E"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5FE6EAB3" w14:textId="77777777" w:rsidTr="00960379">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B184497"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2 00 00000 00 0000 000</w:t>
            </w:r>
          </w:p>
        </w:tc>
        <w:tc>
          <w:tcPr>
            <w:tcW w:w="4040" w:type="dxa"/>
            <w:tcBorders>
              <w:top w:val="nil"/>
              <w:left w:val="nil"/>
              <w:bottom w:val="single" w:sz="4" w:space="0" w:color="auto"/>
              <w:right w:val="single" w:sz="4" w:space="0" w:color="auto"/>
            </w:tcBorders>
            <w:shd w:val="clear" w:color="000000" w:fill="auto"/>
            <w:vAlign w:val="center"/>
            <w:hideMark/>
          </w:tcPr>
          <w:p w14:paraId="7D0C32E3"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БЕЗВОЗМЕЗДНЫЕ ПОСТУПЛЕНИЯ</w:t>
            </w:r>
          </w:p>
        </w:tc>
        <w:tc>
          <w:tcPr>
            <w:tcW w:w="1488" w:type="dxa"/>
            <w:tcBorders>
              <w:top w:val="nil"/>
              <w:left w:val="nil"/>
              <w:bottom w:val="single" w:sz="4" w:space="0" w:color="auto"/>
              <w:right w:val="single" w:sz="4" w:space="0" w:color="auto"/>
            </w:tcBorders>
            <w:shd w:val="clear" w:color="000000" w:fill="auto"/>
            <w:vAlign w:val="center"/>
            <w:hideMark/>
          </w:tcPr>
          <w:p w14:paraId="58092D18"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165 517 847,05</w:t>
            </w:r>
          </w:p>
        </w:tc>
        <w:tc>
          <w:tcPr>
            <w:tcW w:w="1418" w:type="dxa"/>
            <w:tcBorders>
              <w:top w:val="nil"/>
              <w:left w:val="nil"/>
              <w:bottom w:val="single" w:sz="4" w:space="0" w:color="auto"/>
              <w:right w:val="single" w:sz="4" w:space="0" w:color="auto"/>
            </w:tcBorders>
            <w:shd w:val="clear" w:color="000000" w:fill="auto"/>
            <w:vAlign w:val="center"/>
            <w:hideMark/>
          </w:tcPr>
          <w:p w14:paraId="7313CAA8"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282 140 000,00</w:t>
            </w:r>
          </w:p>
        </w:tc>
        <w:tc>
          <w:tcPr>
            <w:tcW w:w="992" w:type="dxa"/>
            <w:tcBorders>
              <w:top w:val="nil"/>
              <w:left w:val="nil"/>
              <w:bottom w:val="single" w:sz="4" w:space="0" w:color="auto"/>
              <w:right w:val="single" w:sz="4" w:space="0" w:color="auto"/>
            </w:tcBorders>
            <w:shd w:val="clear" w:color="000000" w:fill="auto"/>
            <w:vAlign w:val="center"/>
            <w:hideMark/>
          </w:tcPr>
          <w:p w14:paraId="5952802C"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4D0BFC9D"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26C0F8CB" w14:textId="77777777" w:rsidTr="00960379">
        <w:trPr>
          <w:trHeight w:val="49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C6C2CC"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2 02 00000 00 0000 000</w:t>
            </w:r>
          </w:p>
        </w:tc>
        <w:tc>
          <w:tcPr>
            <w:tcW w:w="4040" w:type="dxa"/>
            <w:tcBorders>
              <w:top w:val="nil"/>
              <w:left w:val="nil"/>
              <w:bottom w:val="single" w:sz="4" w:space="0" w:color="auto"/>
              <w:right w:val="single" w:sz="4" w:space="0" w:color="auto"/>
            </w:tcBorders>
            <w:shd w:val="clear" w:color="000000" w:fill="auto"/>
            <w:vAlign w:val="center"/>
            <w:hideMark/>
          </w:tcPr>
          <w:p w14:paraId="3C2BE9EC"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488" w:type="dxa"/>
            <w:tcBorders>
              <w:top w:val="nil"/>
              <w:left w:val="nil"/>
              <w:bottom w:val="single" w:sz="4" w:space="0" w:color="auto"/>
              <w:right w:val="single" w:sz="4" w:space="0" w:color="auto"/>
            </w:tcBorders>
            <w:shd w:val="clear" w:color="000000" w:fill="auto"/>
            <w:vAlign w:val="center"/>
            <w:hideMark/>
          </w:tcPr>
          <w:p w14:paraId="7BB9C617"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165 517 847,05</w:t>
            </w:r>
          </w:p>
        </w:tc>
        <w:tc>
          <w:tcPr>
            <w:tcW w:w="1418" w:type="dxa"/>
            <w:tcBorders>
              <w:top w:val="nil"/>
              <w:left w:val="nil"/>
              <w:bottom w:val="single" w:sz="4" w:space="0" w:color="auto"/>
              <w:right w:val="single" w:sz="4" w:space="0" w:color="auto"/>
            </w:tcBorders>
            <w:shd w:val="clear" w:color="000000" w:fill="auto"/>
            <w:vAlign w:val="center"/>
            <w:hideMark/>
          </w:tcPr>
          <w:p w14:paraId="20F16BE0"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282 140 000,00</w:t>
            </w:r>
          </w:p>
        </w:tc>
        <w:tc>
          <w:tcPr>
            <w:tcW w:w="992" w:type="dxa"/>
            <w:tcBorders>
              <w:top w:val="nil"/>
              <w:left w:val="nil"/>
              <w:bottom w:val="single" w:sz="4" w:space="0" w:color="auto"/>
              <w:right w:val="single" w:sz="4" w:space="0" w:color="auto"/>
            </w:tcBorders>
            <w:shd w:val="clear" w:color="000000" w:fill="auto"/>
            <w:vAlign w:val="center"/>
            <w:hideMark/>
          </w:tcPr>
          <w:p w14:paraId="68C42C3E"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48E22562"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7334BB5D" w14:textId="77777777" w:rsidTr="00960379">
        <w:trPr>
          <w:trHeight w:val="49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155591"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2 02 10000 00 0000 150</w:t>
            </w:r>
          </w:p>
        </w:tc>
        <w:tc>
          <w:tcPr>
            <w:tcW w:w="4040" w:type="dxa"/>
            <w:tcBorders>
              <w:top w:val="nil"/>
              <w:left w:val="nil"/>
              <w:bottom w:val="single" w:sz="4" w:space="0" w:color="auto"/>
              <w:right w:val="single" w:sz="4" w:space="0" w:color="auto"/>
            </w:tcBorders>
            <w:shd w:val="clear" w:color="auto" w:fill="auto"/>
            <w:vAlign w:val="center"/>
            <w:hideMark/>
          </w:tcPr>
          <w:p w14:paraId="51808300" w14:textId="77777777" w:rsidR="00C75CFE" w:rsidRPr="00F15AEA" w:rsidRDefault="00C75CFE" w:rsidP="00C415A8">
            <w:pPr>
              <w:spacing w:after="0" w:line="240" w:lineRule="auto"/>
              <w:jc w:val="both"/>
              <w:rPr>
                <w:rFonts w:ascii="Times New Roman" w:hAnsi="Times New Roman" w:cs="Times New Roman"/>
                <w:b/>
                <w:bCs/>
                <w:sz w:val="18"/>
                <w:szCs w:val="18"/>
              </w:rPr>
            </w:pPr>
            <w:r w:rsidRPr="00F15AEA">
              <w:rPr>
                <w:rFonts w:ascii="Times New Roman" w:hAnsi="Times New Roman" w:cs="Times New Roman"/>
                <w:b/>
                <w:bCs/>
                <w:sz w:val="18"/>
                <w:szCs w:val="18"/>
              </w:rPr>
              <w:t>Дотации бюджетам бюджетной системы Российской Федерации</w:t>
            </w:r>
          </w:p>
        </w:tc>
        <w:tc>
          <w:tcPr>
            <w:tcW w:w="1488" w:type="dxa"/>
            <w:tcBorders>
              <w:top w:val="nil"/>
              <w:left w:val="nil"/>
              <w:bottom w:val="single" w:sz="4" w:space="0" w:color="auto"/>
              <w:right w:val="single" w:sz="4" w:space="0" w:color="auto"/>
            </w:tcBorders>
            <w:shd w:val="clear" w:color="000000" w:fill="auto"/>
            <w:vAlign w:val="center"/>
            <w:hideMark/>
          </w:tcPr>
          <w:p w14:paraId="4A2E8359"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42 047 276,00</w:t>
            </w:r>
          </w:p>
        </w:tc>
        <w:tc>
          <w:tcPr>
            <w:tcW w:w="1418" w:type="dxa"/>
            <w:tcBorders>
              <w:top w:val="nil"/>
              <w:left w:val="nil"/>
              <w:bottom w:val="single" w:sz="4" w:space="0" w:color="auto"/>
              <w:right w:val="single" w:sz="4" w:space="0" w:color="auto"/>
            </w:tcBorders>
            <w:shd w:val="clear" w:color="000000" w:fill="auto"/>
            <w:vAlign w:val="center"/>
            <w:hideMark/>
          </w:tcPr>
          <w:p w14:paraId="7571B9D5"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26F30BAE"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5513C9E2"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4534DF83" w14:textId="77777777" w:rsidTr="00960379">
        <w:trPr>
          <w:trHeight w:val="49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904DDF0"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2 02 15002 00 0000 150</w:t>
            </w:r>
          </w:p>
        </w:tc>
        <w:tc>
          <w:tcPr>
            <w:tcW w:w="4040" w:type="dxa"/>
            <w:tcBorders>
              <w:top w:val="nil"/>
              <w:left w:val="nil"/>
              <w:bottom w:val="single" w:sz="4" w:space="0" w:color="auto"/>
              <w:right w:val="single" w:sz="4" w:space="0" w:color="auto"/>
            </w:tcBorders>
            <w:shd w:val="clear" w:color="000000" w:fill="auto"/>
            <w:vAlign w:val="center"/>
            <w:hideMark/>
          </w:tcPr>
          <w:p w14:paraId="5AC32377"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Дотации бюджетам на поддержку мер по обеспечению сбалансированности бюджетов</w:t>
            </w:r>
          </w:p>
        </w:tc>
        <w:tc>
          <w:tcPr>
            <w:tcW w:w="1488" w:type="dxa"/>
            <w:tcBorders>
              <w:top w:val="nil"/>
              <w:left w:val="nil"/>
              <w:bottom w:val="single" w:sz="4" w:space="0" w:color="auto"/>
              <w:right w:val="single" w:sz="4" w:space="0" w:color="auto"/>
            </w:tcBorders>
            <w:shd w:val="clear" w:color="000000" w:fill="auto"/>
            <w:vAlign w:val="center"/>
            <w:hideMark/>
          </w:tcPr>
          <w:p w14:paraId="0B347FEC"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42 047 276,00</w:t>
            </w:r>
          </w:p>
        </w:tc>
        <w:tc>
          <w:tcPr>
            <w:tcW w:w="1418" w:type="dxa"/>
            <w:tcBorders>
              <w:top w:val="nil"/>
              <w:left w:val="nil"/>
              <w:bottom w:val="single" w:sz="4" w:space="0" w:color="auto"/>
              <w:right w:val="single" w:sz="4" w:space="0" w:color="auto"/>
            </w:tcBorders>
            <w:shd w:val="clear" w:color="000000" w:fill="auto"/>
            <w:vAlign w:val="center"/>
            <w:hideMark/>
          </w:tcPr>
          <w:p w14:paraId="781C4597"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6FA6AF48"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689F600E"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022618EF" w14:textId="77777777" w:rsidTr="00960379">
        <w:trPr>
          <w:trHeight w:val="49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86F8A0C"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2 02 15002 05 0000 150</w:t>
            </w:r>
          </w:p>
        </w:tc>
        <w:tc>
          <w:tcPr>
            <w:tcW w:w="4040" w:type="dxa"/>
            <w:tcBorders>
              <w:top w:val="nil"/>
              <w:left w:val="nil"/>
              <w:bottom w:val="single" w:sz="4" w:space="0" w:color="auto"/>
              <w:right w:val="single" w:sz="4" w:space="0" w:color="auto"/>
            </w:tcBorders>
            <w:shd w:val="clear" w:color="000000" w:fill="auto"/>
            <w:vAlign w:val="center"/>
            <w:hideMark/>
          </w:tcPr>
          <w:p w14:paraId="0A0F9F97"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 xml:space="preserve">Дотации бюджетам муниципальных районов на поддержку мер по обеспечению сбалансированности бюджетов </w:t>
            </w:r>
          </w:p>
        </w:tc>
        <w:tc>
          <w:tcPr>
            <w:tcW w:w="1488" w:type="dxa"/>
            <w:tcBorders>
              <w:top w:val="nil"/>
              <w:left w:val="nil"/>
              <w:bottom w:val="single" w:sz="4" w:space="0" w:color="auto"/>
              <w:right w:val="single" w:sz="4" w:space="0" w:color="auto"/>
            </w:tcBorders>
            <w:shd w:val="clear" w:color="000000" w:fill="auto"/>
            <w:vAlign w:val="center"/>
            <w:hideMark/>
          </w:tcPr>
          <w:p w14:paraId="146A244C"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42 047 276,00</w:t>
            </w:r>
          </w:p>
        </w:tc>
        <w:tc>
          <w:tcPr>
            <w:tcW w:w="1418" w:type="dxa"/>
            <w:tcBorders>
              <w:top w:val="nil"/>
              <w:left w:val="nil"/>
              <w:bottom w:val="single" w:sz="4" w:space="0" w:color="auto"/>
              <w:right w:val="single" w:sz="4" w:space="0" w:color="auto"/>
            </w:tcBorders>
            <w:shd w:val="clear" w:color="000000" w:fill="auto"/>
            <w:vAlign w:val="center"/>
            <w:hideMark/>
          </w:tcPr>
          <w:p w14:paraId="46FF332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475B2EB2"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101B4B58"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2ABCF2E2" w14:textId="77777777" w:rsidTr="00960379">
        <w:trPr>
          <w:trHeight w:val="49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0A973184"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2 02 20000 00 0000 150</w:t>
            </w:r>
          </w:p>
        </w:tc>
        <w:tc>
          <w:tcPr>
            <w:tcW w:w="4040" w:type="dxa"/>
            <w:tcBorders>
              <w:top w:val="nil"/>
              <w:left w:val="nil"/>
              <w:bottom w:val="single" w:sz="4" w:space="0" w:color="auto"/>
              <w:right w:val="single" w:sz="4" w:space="0" w:color="auto"/>
            </w:tcBorders>
            <w:shd w:val="clear" w:color="000000" w:fill="auto"/>
            <w:vAlign w:val="center"/>
            <w:hideMark/>
          </w:tcPr>
          <w:p w14:paraId="65533A45"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488" w:type="dxa"/>
            <w:tcBorders>
              <w:top w:val="nil"/>
              <w:left w:val="nil"/>
              <w:bottom w:val="single" w:sz="4" w:space="0" w:color="auto"/>
              <w:right w:val="single" w:sz="4" w:space="0" w:color="auto"/>
            </w:tcBorders>
            <w:shd w:val="clear" w:color="000000" w:fill="auto"/>
            <w:vAlign w:val="center"/>
            <w:hideMark/>
          </w:tcPr>
          <w:p w14:paraId="44EF4512"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124 750 966,79</w:t>
            </w:r>
          </w:p>
        </w:tc>
        <w:tc>
          <w:tcPr>
            <w:tcW w:w="1418" w:type="dxa"/>
            <w:tcBorders>
              <w:top w:val="nil"/>
              <w:left w:val="nil"/>
              <w:bottom w:val="single" w:sz="4" w:space="0" w:color="auto"/>
              <w:right w:val="single" w:sz="4" w:space="0" w:color="auto"/>
            </w:tcBorders>
            <w:shd w:val="clear" w:color="000000" w:fill="auto"/>
            <w:vAlign w:val="center"/>
            <w:hideMark/>
          </w:tcPr>
          <w:p w14:paraId="2A399031"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282 140 000,00</w:t>
            </w:r>
          </w:p>
        </w:tc>
        <w:tc>
          <w:tcPr>
            <w:tcW w:w="992" w:type="dxa"/>
            <w:tcBorders>
              <w:top w:val="nil"/>
              <w:left w:val="nil"/>
              <w:bottom w:val="single" w:sz="4" w:space="0" w:color="auto"/>
              <w:right w:val="single" w:sz="4" w:space="0" w:color="auto"/>
            </w:tcBorders>
            <w:shd w:val="clear" w:color="000000" w:fill="auto"/>
            <w:vAlign w:val="center"/>
            <w:hideMark/>
          </w:tcPr>
          <w:p w14:paraId="7D5D7AAB"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0637EE48"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7F026676" w14:textId="77777777" w:rsidTr="00960379">
        <w:trPr>
          <w:trHeight w:val="144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2DBEA0D1"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2 02 27139 00 0000 150</w:t>
            </w:r>
          </w:p>
        </w:tc>
        <w:tc>
          <w:tcPr>
            <w:tcW w:w="4040" w:type="dxa"/>
            <w:tcBorders>
              <w:top w:val="nil"/>
              <w:left w:val="nil"/>
              <w:bottom w:val="single" w:sz="4" w:space="0" w:color="auto"/>
              <w:right w:val="single" w:sz="4" w:space="0" w:color="auto"/>
            </w:tcBorders>
            <w:shd w:val="clear" w:color="000000" w:fill="auto"/>
            <w:vAlign w:val="center"/>
            <w:hideMark/>
          </w:tcPr>
          <w:p w14:paraId="052C4E2B"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488" w:type="dxa"/>
            <w:tcBorders>
              <w:top w:val="nil"/>
              <w:left w:val="nil"/>
              <w:bottom w:val="single" w:sz="4" w:space="0" w:color="auto"/>
              <w:right w:val="single" w:sz="4" w:space="0" w:color="auto"/>
            </w:tcBorders>
            <w:shd w:val="clear" w:color="000000" w:fill="auto"/>
            <w:vAlign w:val="center"/>
            <w:hideMark/>
          </w:tcPr>
          <w:p w14:paraId="0FBF6BB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100 000 000,00</w:t>
            </w:r>
          </w:p>
        </w:tc>
        <w:tc>
          <w:tcPr>
            <w:tcW w:w="1418" w:type="dxa"/>
            <w:tcBorders>
              <w:top w:val="nil"/>
              <w:left w:val="nil"/>
              <w:bottom w:val="single" w:sz="4" w:space="0" w:color="auto"/>
              <w:right w:val="single" w:sz="4" w:space="0" w:color="auto"/>
            </w:tcBorders>
            <w:shd w:val="clear" w:color="000000" w:fill="auto"/>
            <w:vAlign w:val="center"/>
            <w:hideMark/>
          </w:tcPr>
          <w:p w14:paraId="3D94FA44"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282 140 000,00</w:t>
            </w:r>
          </w:p>
        </w:tc>
        <w:tc>
          <w:tcPr>
            <w:tcW w:w="992" w:type="dxa"/>
            <w:tcBorders>
              <w:top w:val="nil"/>
              <w:left w:val="nil"/>
              <w:bottom w:val="single" w:sz="4" w:space="0" w:color="auto"/>
              <w:right w:val="single" w:sz="4" w:space="0" w:color="auto"/>
            </w:tcBorders>
            <w:shd w:val="clear" w:color="000000" w:fill="auto"/>
            <w:vAlign w:val="center"/>
            <w:hideMark/>
          </w:tcPr>
          <w:p w14:paraId="1751DCEB"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3A94F186"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7CF3CDD4" w14:textId="77777777" w:rsidTr="00960379">
        <w:trPr>
          <w:trHeight w:val="1440"/>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1A21B355"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2 02 27139 05 0000 150</w:t>
            </w:r>
          </w:p>
        </w:tc>
        <w:tc>
          <w:tcPr>
            <w:tcW w:w="4040" w:type="dxa"/>
            <w:tcBorders>
              <w:top w:val="nil"/>
              <w:left w:val="nil"/>
              <w:bottom w:val="single" w:sz="4" w:space="0" w:color="auto"/>
              <w:right w:val="single" w:sz="4" w:space="0" w:color="auto"/>
            </w:tcBorders>
            <w:shd w:val="clear" w:color="000000" w:fill="auto"/>
            <w:vAlign w:val="center"/>
            <w:hideMark/>
          </w:tcPr>
          <w:p w14:paraId="19E97E1A"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488" w:type="dxa"/>
            <w:tcBorders>
              <w:top w:val="nil"/>
              <w:left w:val="nil"/>
              <w:bottom w:val="single" w:sz="4" w:space="0" w:color="auto"/>
              <w:right w:val="single" w:sz="4" w:space="0" w:color="auto"/>
            </w:tcBorders>
            <w:shd w:val="clear" w:color="000000" w:fill="auto"/>
            <w:vAlign w:val="center"/>
            <w:hideMark/>
          </w:tcPr>
          <w:p w14:paraId="2D976418"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100 000 000,00</w:t>
            </w:r>
          </w:p>
        </w:tc>
        <w:tc>
          <w:tcPr>
            <w:tcW w:w="1418" w:type="dxa"/>
            <w:tcBorders>
              <w:top w:val="nil"/>
              <w:left w:val="nil"/>
              <w:bottom w:val="single" w:sz="4" w:space="0" w:color="auto"/>
              <w:right w:val="single" w:sz="4" w:space="0" w:color="auto"/>
            </w:tcBorders>
            <w:shd w:val="clear" w:color="000000" w:fill="auto"/>
            <w:vAlign w:val="center"/>
            <w:hideMark/>
          </w:tcPr>
          <w:p w14:paraId="23E7AC7C"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282 140 000,00</w:t>
            </w:r>
          </w:p>
        </w:tc>
        <w:tc>
          <w:tcPr>
            <w:tcW w:w="992" w:type="dxa"/>
            <w:tcBorders>
              <w:top w:val="nil"/>
              <w:left w:val="nil"/>
              <w:bottom w:val="single" w:sz="4" w:space="0" w:color="auto"/>
              <w:right w:val="single" w:sz="4" w:space="0" w:color="auto"/>
            </w:tcBorders>
            <w:shd w:val="clear" w:color="000000" w:fill="auto"/>
            <w:vAlign w:val="center"/>
            <w:hideMark/>
          </w:tcPr>
          <w:p w14:paraId="09D0DAA1"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2C601434"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34AEBD42" w14:textId="77777777" w:rsidTr="00960379">
        <w:trPr>
          <w:trHeight w:val="315"/>
        </w:trPr>
        <w:tc>
          <w:tcPr>
            <w:tcW w:w="1985" w:type="dxa"/>
            <w:tcBorders>
              <w:top w:val="nil"/>
              <w:left w:val="single" w:sz="4" w:space="0" w:color="auto"/>
              <w:bottom w:val="single" w:sz="4" w:space="0" w:color="auto"/>
              <w:right w:val="single" w:sz="4" w:space="0" w:color="auto"/>
            </w:tcBorders>
            <w:shd w:val="clear" w:color="000000" w:fill="auto"/>
            <w:noWrap/>
            <w:vAlign w:val="center"/>
            <w:hideMark/>
          </w:tcPr>
          <w:p w14:paraId="302C2E09"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2 02 29999 00 0000 150</w:t>
            </w:r>
          </w:p>
        </w:tc>
        <w:tc>
          <w:tcPr>
            <w:tcW w:w="4040" w:type="dxa"/>
            <w:tcBorders>
              <w:top w:val="nil"/>
              <w:left w:val="nil"/>
              <w:bottom w:val="single" w:sz="4" w:space="0" w:color="auto"/>
              <w:right w:val="single" w:sz="4" w:space="0" w:color="auto"/>
            </w:tcBorders>
            <w:shd w:val="clear" w:color="000000" w:fill="auto"/>
            <w:vAlign w:val="center"/>
            <w:hideMark/>
          </w:tcPr>
          <w:p w14:paraId="29EED807"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 xml:space="preserve">Прочие субсидии </w:t>
            </w:r>
          </w:p>
        </w:tc>
        <w:tc>
          <w:tcPr>
            <w:tcW w:w="1488" w:type="dxa"/>
            <w:tcBorders>
              <w:top w:val="nil"/>
              <w:left w:val="nil"/>
              <w:bottom w:val="single" w:sz="4" w:space="0" w:color="auto"/>
              <w:right w:val="single" w:sz="4" w:space="0" w:color="auto"/>
            </w:tcBorders>
            <w:shd w:val="clear" w:color="000000" w:fill="auto"/>
            <w:vAlign w:val="center"/>
            <w:hideMark/>
          </w:tcPr>
          <w:p w14:paraId="4AE24654"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24 750 966,79</w:t>
            </w:r>
          </w:p>
        </w:tc>
        <w:tc>
          <w:tcPr>
            <w:tcW w:w="1418" w:type="dxa"/>
            <w:tcBorders>
              <w:top w:val="nil"/>
              <w:left w:val="nil"/>
              <w:bottom w:val="single" w:sz="4" w:space="0" w:color="auto"/>
              <w:right w:val="single" w:sz="4" w:space="0" w:color="auto"/>
            </w:tcBorders>
            <w:shd w:val="clear" w:color="000000" w:fill="auto"/>
            <w:vAlign w:val="center"/>
            <w:hideMark/>
          </w:tcPr>
          <w:p w14:paraId="65B0F0C9"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50123AEA"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666B126D"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339E66AC" w14:textId="77777777" w:rsidTr="00960379">
        <w:trPr>
          <w:trHeight w:val="13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9F68C4"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2 02 29999 05 0000 150</w:t>
            </w:r>
          </w:p>
        </w:tc>
        <w:tc>
          <w:tcPr>
            <w:tcW w:w="4040" w:type="dxa"/>
            <w:tcBorders>
              <w:top w:val="nil"/>
              <w:left w:val="nil"/>
              <w:bottom w:val="single" w:sz="4" w:space="0" w:color="auto"/>
              <w:right w:val="single" w:sz="4" w:space="0" w:color="auto"/>
            </w:tcBorders>
            <w:shd w:val="clear" w:color="auto" w:fill="auto"/>
            <w:vAlign w:val="center"/>
            <w:hideMark/>
          </w:tcPr>
          <w:p w14:paraId="3482EE3C"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бюджетам муниципальных районов на приобретение спортивной формы, спортивного оборудования и инвентаря для муниципальных образовательных организаций в сфере физической культуры и спорта</w:t>
            </w:r>
          </w:p>
        </w:tc>
        <w:tc>
          <w:tcPr>
            <w:tcW w:w="1488" w:type="dxa"/>
            <w:tcBorders>
              <w:top w:val="nil"/>
              <w:left w:val="nil"/>
              <w:bottom w:val="single" w:sz="4" w:space="0" w:color="auto"/>
              <w:right w:val="single" w:sz="4" w:space="0" w:color="auto"/>
            </w:tcBorders>
            <w:shd w:val="clear" w:color="000000" w:fill="auto"/>
            <w:vAlign w:val="center"/>
            <w:hideMark/>
          </w:tcPr>
          <w:p w14:paraId="1DFA5522"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250 966,79</w:t>
            </w:r>
          </w:p>
        </w:tc>
        <w:tc>
          <w:tcPr>
            <w:tcW w:w="1418" w:type="dxa"/>
            <w:tcBorders>
              <w:top w:val="nil"/>
              <w:left w:val="nil"/>
              <w:bottom w:val="single" w:sz="4" w:space="0" w:color="auto"/>
              <w:right w:val="single" w:sz="4" w:space="0" w:color="auto"/>
            </w:tcBorders>
            <w:shd w:val="clear" w:color="000000" w:fill="auto"/>
            <w:vAlign w:val="center"/>
            <w:hideMark/>
          </w:tcPr>
          <w:p w14:paraId="27A0AAF5"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59CB35EB"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63E06C0F"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7773B8A2" w14:textId="77777777" w:rsidTr="00960379">
        <w:trPr>
          <w:trHeight w:val="79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D5AB8D"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2 02 29999 05 0000 150</w:t>
            </w:r>
          </w:p>
        </w:tc>
        <w:tc>
          <w:tcPr>
            <w:tcW w:w="4040" w:type="dxa"/>
            <w:tcBorders>
              <w:top w:val="nil"/>
              <w:left w:val="nil"/>
              <w:bottom w:val="single" w:sz="4" w:space="0" w:color="auto"/>
              <w:right w:val="single" w:sz="4" w:space="0" w:color="auto"/>
            </w:tcBorders>
            <w:shd w:val="clear" w:color="auto" w:fill="auto"/>
            <w:vAlign w:val="center"/>
            <w:hideMark/>
          </w:tcPr>
          <w:p w14:paraId="46231C9C"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бюджетам муниципальных районов на приобретение специализированной техники для предприятий жилищно-коммунального комплекса</w:t>
            </w:r>
          </w:p>
        </w:tc>
        <w:tc>
          <w:tcPr>
            <w:tcW w:w="1488" w:type="dxa"/>
            <w:tcBorders>
              <w:top w:val="nil"/>
              <w:left w:val="nil"/>
              <w:bottom w:val="single" w:sz="4" w:space="0" w:color="auto"/>
              <w:right w:val="single" w:sz="4" w:space="0" w:color="auto"/>
            </w:tcBorders>
            <w:shd w:val="clear" w:color="000000" w:fill="auto"/>
            <w:vAlign w:val="center"/>
            <w:hideMark/>
          </w:tcPr>
          <w:p w14:paraId="4C0D6516"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24 500 000,00</w:t>
            </w:r>
          </w:p>
        </w:tc>
        <w:tc>
          <w:tcPr>
            <w:tcW w:w="1418" w:type="dxa"/>
            <w:tcBorders>
              <w:top w:val="nil"/>
              <w:left w:val="nil"/>
              <w:bottom w:val="single" w:sz="4" w:space="0" w:color="auto"/>
              <w:right w:val="single" w:sz="4" w:space="0" w:color="auto"/>
            </w:tcBorders>
            <w:shd w:val="clear" w:color="000000" w:fill="auto"/>
            <w:vAlign w:val="center"/>
            <w:hideMark/>
          </w:tcPr>
          <w:p w14:paraId="38EBE3B8"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4C8BE4CE"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w:t>
            </w:r>
          </w:p>
        </w:tc>
        <w:tc>
          <w:tcPr>
            <w:tcW w:w="222" w:type="dxa"/>
            <w:gridSpan w:val="2"/>
            <w:vAlign w:val="center"/>
            <w:hideMark/>
          </w:tcPr>
          <w:p w14:paraId="2DD5A04F"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09414792" w14:textId="77777777" w:rsidTr="00960379">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7F1910"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2 02 40000 00 0000 150</w:t>
            </w:r>
          </w:p>
        </w:tc>
        <w:tc>
          <w:tcPr>
            <w:tcW w:w="4040" w:type="dxa"/>
            <w:tcBorders>
              <w:top w:val="nil"/>
              <w:left w:val="nil"/>
              <w:bottom w:val="single" w:sz="4" w:space="0" w:color="auto"/>
              <w:right w:val="single" w:sz="4" w:space="0" w:color="auto"/>
            </w:tcBorders>
            <w:shd w:val="clear" w:color="auto" w:fill="auto"/>
            <w:vAlign w:val="center"/>
            <w:hideMark/>
          </w:tcPr>
          <w:p w14:paraId="7FF1382D" w14:textId="77777777" w:rsidR="00C75CFE" w:rsidRPr="00F15AEA" w:rsidRDefault="00C75CFE" w:rsidP="00C415A8">
            <w:pPr>
              <w:spacing w:after="0" w:line="240" w:lineRule="auto"/>
              <w:rPr>
                <w:rFonts w:ascii="Times New Roman" w:hAnsi="Times New Roman" w:cs="Times New Roman"/>
                <w:b/>
                <w:bCs/>
                <w:sz w:val="18"/>
                <w:szCs w:val="18"/>
              </w:rPr>
            </w:pPr>
            <w:r w:rsidRPr="00F15AEA">
              <w:rPr>
                <w:rFonts w:ascii="Times New Roman" w:hAnsi="Times New Roman" w:cs="Times New Roman"/>
                <w:b/>
                <w:bCs/>
                <w:sz w:val="18"/>
                <w:szCs w:val="18"/>
              </w:rPr>
              <w:t>Иные межбюджетные трансферты</w:t>
            </w:r>
          </w:p>
        </w:tc>
        <w:tc>
          <w:tcPr>
            <w:tcW w:w="1488" w:type="dxa"/>
            <w:tcBorders>
              <w:top w:val="nil"/>
              <w:left w:val="nil"/>
              <w:bottom w:val="single" w:sz="4" w:space="0" w:color="auto"/>
              <w:right w:val="single" w:sz="4" w:space="0" w:color="auto"/>
            </w:tcBorders>
            <w:shd w:val="clear" w:color="000000" w:fill="auto"/>
            <w:vAlign w:val="center"/>
            <w:hideMark/>
          </w:tcPr>
          <w:p w14:paraId="64050D7B"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-1 280 395,74</w:t>
            </w:r>
          </w:p>
        </w:tc>
        <w:tc>
          <w:tcPr>
            <w:tcW w:w="1418" w:type="dxa"/>
            <w:tcBorders>
              <w:top w:val="nil"/>
              <w:left w:val="nil"/>
              <w:bottom w:val="single" w:sz="4" w:space="0" w:color="auto"/>
              <w:right w:val="single" w:sz="4" w:space="0" w:color="auto"/>
            </w:tcBorders>
            <w:shd w:val="clear" w:color="000000" w:fill="auto"/>
            <w:vAlign w:val="center"/>
            <w:hideMark/>
          </w:tcPr>
          <w:p w14:paraId="30E320B2"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146A0D8E"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4396BF9A"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4931BF5A" w14:textId="77777777" w:rsidTr="00960379">
        <w:trPr>
          <w:trHeight w:val="96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63709A"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2 02 40014 00 0000 150</w:t>
            </w:r>
          </w:p>
        </w:tc>
        <w:tc>
          <w:tcPr>
            <w:tcW w:w="4040" w:type="dxa"/>
            <w:tcBorders>
              <w:top w:val="nil"/>
              <w:left w:val="nil"/>
              <w:bottom w:val="single" w:sz="4" w:space="0" w:color="auto"/>
              <w:right w:val="single" w:sz="4" w:space="0" w:color="auto"/>
            </w:tcBorders>
            <w:shd w:val="clear" w:color="auto" w:fill="auto"/>
            <w:vAlign w:val="center"/>
            <w:hideMark/>
          </w:tcPr>
          <w:p w14:paraId="09E37F24"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88" w:type="dxa"/>
            <w:tcBorders>
              <w:top w:val="nil"/>
              <w:left w:val="nil"/>
              <w:bottom w:val="single" w:sz="4" w:space="0" w:color="auto"/>
              <w:right w:val="single" w:sz="4" w:space="0" w:color="auto"/>
            </w:tcBorders>
            <w:shd w:val="clear" w:color="000000" w:fill="auto"/>
            <w:vAlign w:val="center"/>
            <w:hideMark/>
          </w:tcPr>
          <w:p w14:paraId="77914E95"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-2 128 675,74</w:t>
            </w:r>
          </w:p>
        </w:tc>
        <w:tc>
          <w:tcPr>
            <w:tcW w:w="1418" w:type="dxa"/>
            <w:tcBorders>
              <w:top w:val="nil"/>
              <w:left w:val="nil"/>
              <w:bottom w:val="single" w:sz="4" w:space="0" w:color="auto"/>
              <w:right w:val="single" w:sz="4" w:space="0" w:color="auto"/>
            </w:tcBorders>
            <w:shd w:val="clear" w:color="000000" w:fill="auto"/>
            <w:vAlign w:val="center"/>
            <w:hideMark/>
          </w:tcPr>
          <w:p w14:paraId="1C80A769"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0EA33599"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264BE8E1"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0A03B15B" w14:textId="77777777" w:rsidTr="00960379">
        <w:trPr>
          <w:trHeight w:val="12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486C1B4"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2 02 40014 05 0000 150</w:t>
            </w:r>
          </w:p>
        </w:tc>
        <w:tc>
          <w:tcPr>
            <w:tcW w:w="4040" w:type="dxa"/>
            <w:tcBorders>
              <w:top w:val="nil"/>
              <w:left w:val="nil"/>
              <w:bottom w:val="single" w:sz="4" w:space="0" w:color="auto"/>
              <w:right w:val="single" w:sz="4" w:space="0" w:color="auto"/>
            </w:tcBorders>
            <w:shd w:val="clear" w:color="auto" w:fill="auto"/>
            <w:vAlign w:val="center"/>
            <w:hideMark/>
          </w:tcPr>
          <w:p w14:paraId="10C1E059"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8" w:type="dxa"/>
            <w:tcBorders>
              <w:top w:val="nil"/>
              <w:left w:val="nil"/>
              <w:bottom w:val="single" w:sz="4" w:space="0" w:color="auto"/>
              <w:right w:val="single" w:sz="4" w:space="0" w:color="auto"/>
            </w:tcBorders>
            <w:shd w:val="clear" w:color="000000" w:fill="auto"/>
            <w:vAlign w:val="center"/>
            <w:hideMark/>
          </w:tcPr>
          <w:p w14:paraId="78C87485"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-2 128 675,74</w:t>
            </w:r>
          </w:p>
        </w:tc>
        <w:tc>
          <w:tcPr>
            <w:tcW w:w="1418" w:type="dxa"/>
            <w:tcBorders>
              <w:top w:val="nil"/>
              <w:left w:val="nil"/>
              <w:bottom w:val="single" w:sz="4" w:space="0" w:color="auto"/>
              <w:right w:val="single" w:sz="4" w:space="0" w:color="auto"/>
            </w:tcBorders>
            <w:shd w:val="clear" w:color="000000" w:fill="auto"/>
            <w:vAlign w:val="center"/>
            <w:hideMark/>
          </w:tcPr>
          <w:p w14:paraId="3D2B0961"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371399D8"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0601B183"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4555AD55" w14:textId="77777777" w:rsidTr="00960379">
        <w:trPr>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AB79D77"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2 02 49999 00 0000 150</w:t>
            </w:r>
          </w:p>
        </w:tc>
        <w:tc>
          <w:tcPr>
            <w:tcW w:w="4040" w:type="dxa"/>
            <w:tcBorders>
              <w:top w:val="nil"/>
              <w:left w:val="nil"/>
              <w:bottom w:val="single" w:sz="4" w:space="0" w:color="auto"/>
              <w:right w:val="single" w:sz="4" w:space="0" w:color="auto"/>
            </w:tcBorders>
            <w:shd w:val="clear" w:color="auto" w:fill="auto"/>
            <w:vAlign w:val="center"/>
            <w:hideMark/>
          </w:tcPr>
          <w:p w14:paraId="0120BAEC"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Прочие межбюджетные трансферты, передаваемые бюджетам</w:t>
            </w:r>
          </w:p>
        </w:tc>
        <w:tc>
          <w:tcPr>
            <w:tcW w:w="1488" w:type="dxa"/>
            <w:tcBorders>
              <w:top w:val="nil"/>
              <w:left w:val="nil"/>
              <w:bottom w:val="single" w:sz="4" w:space="0" w:color="auto"/>
              <w:right w:val="single" w:sz="4" w:space="0" w:color="auto"/>
            </w:tcBorders>
            <w:shd w:val="clear" w:color="000000" w:fill="auto"/>
            <w:vAlign w:val="center"/>
            <w:hideMark/>
          </w:tcPr>
          <w:p w14:paraId="5FAF974B"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848 280,00</w:t>
            </w:r>
          </w:p>
        </w:tc>
        <w:tc>
          <w:tcPr>
            <w:tcW w:w="1418" w:type="dxa"/>
            <w:tcBorders>
              <w:top w:val="nil"/>
              <w:left w:val="nil"/>
              <w:bottom w:val="single" w:sz="4" w:space="0" w:color="auto"/>
              <w:right w:val="single" w:sz="4" w:space="0" w:color="auto"/>
            </w:tcBorders>
            <w:shd w:val="clear" w:color="000000" w:fill="auto"/>
            <w:vAlign w:val="center"/>
            <w:hideMark/>
          </w:tcPr>
          <w:p w14:paraId="6E4C14DA"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77C8D71E"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6EF197B3"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11213E70" w14:textId="77777777" w:rsidTr="00960379">
        <w:trPr>
          <w:trHeight w:val="4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2E760BC"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lastRenderedPageBreak/>
              <w:t>2 02 49999 050000 150</w:t>
            </w:r>
          </w:p>
        </w:tc>
        <w:tc>
          <w:tcPr>
            <w:tcW w:w="4040" w:type="dxa"/>
            <w:tcBorders>
              <w:top w:val="nil"/>
              <w:left w:val="nil"/>
              <w:bottom w:val="single" w:sz="4" w:space="0" w:color="auto"/>
              <w:right w:val="single" w:sz="4" w:space="0" w:color="auto"/>
            </w:tcBorders>
            <w:shd w:val="clear" w:color="auto" w:fill="auto"/>
            <w:vAlign w:val="center"/>
            <w:hideMark/>
          </w:tcPr>
          <w:p w14:paraId="0176D163"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 xml:space="preserve">Прочие межбюджетные трансферты, передаваемые бюджетам муниципальных районов </w:t>
            </w:r>
          </w:p>
        </w:tc>
        <w:tc>
          <w:tcPr>
            <w:tcW w:w="1488" w:type="dxa"/>
            <w:tcBorders>
              <w:top w:val="nil"/>
              <w:left w:val="nil"/>
              <w:bottom w:val="single" w:sz="4" w:space="0" w:color="auto"/>
              <w:right w:val="single" w:sz="4" w:space="0" w:color="auto"/>
            </w:tcBorders>
            <w:shd w:val="clear" w:color="000000" w:fill="auto"/>
            <w:vAlign w:val="center"/>
            <w:hideMark/>
          </w:tcPr>
          <w:p w14:paraId="464B6236" w14:textId="77777777" w:rsidR="00C75CFE" w:rsidRPr="00F15AEA" w:rsidRDefault="00C75CFE"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848 280,00</w:t>
            </w:r>
          </w:p>
        </w:tc>
        <w:tc>
          <w:tcPr>
            <w:tcW w:w="1418" w:type="dxa"/>
            <w:tcBorders>
              <w:top w:val="nil"/>
              <w:left w:val="nil"/>
              <w:bottom w:val="single" w:sz="4" w:space="0" w:color="auto"/>
              <w:right w:val="single" w:sz="4" w:space="0" w:color="auto"/>
            </w:tcBorders>
            <w:shd w:val="clear" w:color="000000" w:fill="auto"/>
            <w:vAlign w:val="center"/>
            <w:hideMark/>
          </w:tcPr>
          <w:p w14:paraId="550398A3"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auto"/>
            <w:vAlign w:val="center"/>
            <w:hideMark/>
          </w:tcPr>
          <w:p w14:paraId="060388F3"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50A97CB0" w14:textId="77777777" w:rsidR="00C75CFE" w:rsidRPr="00F15AEA" w:rsidRDefault="00C75CFE" w:rsidP="00C415A8">
            <w:pPr>
              <w:spacing w:after="0" w:line="240" w:lineRule="auto"/>
              <w:rPr>
                <w:rFonts w:ascii="Times New Roman" w:hAnsi="Times New Roman" w:cs="Times New Roman"/>
                <w:sz w:val="20"/>
                <w:szCs w:val="20"/>
              </w:rPr>
            </w:pPr>
          </w:p>
        </w:tc>
      </w:tr>
      <w:tr w:rsidR="00C75CFE" w:rsidRPr="00F15AEA" w14:paraId="0CB31D45" w14:textId="77777777" w:rsidTr="00960379">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6501A4"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Всего доходов</w:t>
            </w:r>
          </w:p>
        </w:tc>
        <w:tc>
          <w:tcPr>
            <w:tcW w:w="4040" w:type="dxa"/>
            <w:tcBorders>
              <w:top w:val="nil"/>
              <w:left w:val="nil"/>
              <w:bottom w:val="single" w:sz="4" w:space="0" w:color="auto"/>
              <w:right w:val="single" w:sz="4" w:space="0" w:color="auto"/>
            </w:tcBorders>
            <w:shd w:val="clear" w:color="auto" w:fill="auto"/>
            <w:vAlign w:val="center"/>
            <w:hideMark/>
          </w:tcPr>
          <w:p w14:paraId="14FCB7D6" w14:textId="77777777" w:rsidR="00C75CFE" w:rsidRPr="00F15AEA" w:rsidRDefault="00C75CFE" w:rsidP="00C415A8">
            <w:pPr>
              <w:spacing w:after="0" w:line="240" w:lineRule="auto"/>
              <w:rPr>
                <w:rFonts w:ascii="Times New Roman" w:hAnsi="Times New Roman" w:cs="Times New Roman"/>
                <w:sz w:val="18"/>
                <w:szCs w:val="18"/>
              </w:rPr>
            </w:pPr>
            <w:r w:rsidRPr="00F15AEA">
              <w:rPr>
                <w:rFonts w:ascii="Times New Roman" w:hAnsi="Times New Roman" w:cs="Times New Roman"/>
                <w:sz w:val="18"/>
                <w:szCs w:val="18"/>
              </w:rPr>
              <w:t> </w:t>
            </w:r>
          </w:p>
        </w:tc>
        <w:tc>
          <w:tcPr>
            <w:tcW w:w="1488" w:type="dxa"/>
            <w:tcBorders>
              <w:top w:val="nil"/>
              <w:left w:val="nil"/>
              <w:bottom w:val="single" w:sz="4" w:space="0" w:color="auto"/>
              <w:right w:val="single" w:sz="4" w:space="0" w:color="auto"/>
            </w:tcBorders>
            <w:shd w:val="clear" w:color="auto" w:fill="auto"/>
            <w:vAlign w:val="center"/>
            <w:hideMark/>
          </w:tcPr>
          <w:p w14:paraId="3E255C9E"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167 680 287,05</w:t>
            </w:r>
          </w:p>
        </w:tc>
        <w:tc>
          <w:tcPr>
            <w:tcW w:w="1418" w:type="dxa"/>
            <w:tcBorders>
              <w:top w:val="nil"/>
              <w:left w:val="nil"/>
              <w:bottom w:val="single" w:sz="4" w:space="0" w:color="auto"/>
              <w:right w:val="single" w:sz="4" w:space="0" w:color="auto"/>
            </w:tcBorders>
            <w:shd w:val="clear" w:color="auto" w:fill="auto"/>
            <w:vAlign w:val="center"/>
            <w:hideMark/>
          </w:tcPr>
          <w:p w14:paraId="3A5EE500"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282 140 000,00</w:t>
            </w:r>
          </w:p>
        </w:tc>
        <w:tc>
          <w:tcPr>
            <w:tcW w:w="992" w:type="dxa"/>
            <w:tcBorders>
              <w:top w:val="nil"/>
              <w:left w:val="nil"/>
              <w:bottom w:val="single" w:sz="4" w:space="0" w:color="auto"/>
              <w:right w:val="single" w:sz="4" w:space="0" w:color="auto"/>
            </w:tcBorders>
            <w:shd w:val="clear" w:color="auto" w:fill="auto"/>
            <w:vAlign w:val="center"/>
            <w:hideMark/>
          </w:tcPr>
          <w:p w14:paraId="65841567"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w:t>
            </w:r>
          </w:p>
        </w:tc>
        <w:tc>
          <w:tcPr>
            <w:tcW w:w="222" w:type="dxa"/>
            <w:gridSpan w:val="2"/>
            <w:vAlign w:val="center"/>
            <w:hideMark/>
          </w:tcPr>
          <w:p w14:paraId="1735F98C" w14:textId="77777777" w:rsidR="00C75CFE" w:rsidRPr="00F15AEA" w:rsidRDefault="00C75CFE" w:rsidP="00C415A8">
            <w:pPr>
              <w:spacing w:after="0" w:line="240" w:lineRule="auto"/>
              <w:rPr>
                <w:rFonts w:ascii="Times New Roman" w:hAnsi="Times New Roman" w:cs="Times New Roman"/>
                <w:sz w:val="20"/>
                <w:szCs w:val="20"/>
              </w:rPr>
            </w:pPr>
          </w:p>
        </w:tc>
      </w:tr>
    </w:tbl>
    <w:p w14:paraId="4E769664" w14:textId="77777777" w:rsidR="00C75CFE" w:rsidRPr="00F15AEA" w:rsidRDefault="00C75CFE" w:rsidP="00C415A8">
      <w:pPr>
        <w:spacing w:after="0" w:line="240" w:lineRule="auto"/>
        <w:jc w:val="both"/>
        <w:rPr>
          <w:rFonts w:ascii="Times New Roman" w:hAnsi="Times New Roman" w:cs="Times New Roman"/>
          <w:bCs/>
          <w:sz w:val="18"/>
          <w:szCs w:val="18"/>
        </w:rPr>
      </w:pPr>
    </w:p>
    <w:tbl>
      <w:tblPr>
        <w:tblW w:w="11030" w:type="dxa"/>
        <w:tblInd w:w="-743" w:type="dxa"/>
        <w:tblLayout w:type="fixed"/>
        <w:tblLook w:val="04A0" w:firstRow="1" w:lastRow="0" w:firstColumn="1" w:lastColumn="0" w:noHBand="0" w:noVBand="1"/>
      </w:tblPr>
      <w:tblGrid>
        <w:gridCol w:w="2978"/>
        <w:gridCol w:w="612"/>
        <w:gridCol w:w="1127"/>
        <w:gridCol w:w="1282"/>
        <w:gridCol w:w="783"/>
        <w:gridCol w:w="1600"/>
        <w:gridCol w:w="1258"/>
        <w:gridCol w:w="1134"/>
        <w:gridCol w:w="241"/>
        <w:gridCol w:w="15"/>
      </w:tblGrid>
      <w:tr w:rsidR="00C75CFE" w:rsidRPr="00F15AEA" w14:paraId="6B8CB825" w14:textId="77777777" w:rsidTr="00960379">
        <w:trPr>
          <w:gridAfter w:val="1"/>
          <w:wAfter w:w="15" w:type="dxa"/>
          <w:trHeight w:val="255"/>
        </w:trPr>
        <w:tc>
          <w:tcPr>
            <w:tcW w:w="10774" w:type="dxa"/>
            <w:gridSpan w:val="8"/>
            <w:vMerge w:val="restart"/>
            <w:tcBorders>
              <w:top w:val="nil"/>
              <w:left w:val="nil"/>
              <w:right w:val="nil"/>
            </w:tcBorders>
            <w:shd w:val="clear" w:color="auto" w:fill="auto"/>
            <w:vAlign w:val="center"/>
            <w:hideMark/>
          </w:tcPr>
          <w:p w14:paraId="2604BBDC"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Приложение № 2</w:t>
            </w:r>
          </w:p>
          <w:p w14:paraId="1EA79D06"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к решению Совета народных депутатов</w:t>
            </w:r>
          </w:p>
          <w:p w14:paraId="1F3FA834"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Трубчевского муниципального района</w:t>
            </w:r>
          </w:p>
          <w:p w14:paraId="68248F21"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"О внесении изменений и дополнений в решение</w:t>
            </w:r>
          </w:p>
          <w:p w14:paraId="5D93E6B0"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Трубчевского районного Совета народных</w:t>
            </w:r>
          </w:p>
          <w:p w14:paraId="0E05D7E4"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депутатов от 22.12.2023 г. № 6-590</w:t>
            </w:r>
          </w:p>
          <w:p w14:paraId="1137F32A"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"О бюджете Трубчевского муниципального района</w:t>
            </w:r>
          </w:p>
          <w:p w14:paraId="2A78419D"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Брянской области на 2024 год и на плановый период</w:t>
            </w:r>
          </w:p>
          <w:p w14:paraId="6279F614"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2025 и 2026 годов"</w:t>
            </w:r>
          </w:p>
          <w:p w14:paraId="7BE2597E"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от 27.05.2024 г.  № 6-636</w:t>
            </w:r>
          </w:p>
          <w:p w14:paraId="35903D1F"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Приложение № 3.2</w:t>
            </w:r>
          </w:p>
          <w:p w14:paraId="79859BF6"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к решению Трубчевского районного Совета народных депутатов</w:t>
            </w:r>
          </w:p>
          <w:p w14:paraId="15BD1412"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"О бюджете Трубчевского муниципального района Брянской области</w:t>
            </w:r>
          </w:p>
          <w:p w14:paraId="11B7B901"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на 2024 год и на плановый период 2025 и 2026 годов"</w:t>
            </w:r>
          </w:p>
        </w:tc>
        <w:tc>
          <w:tcPr>
            <w:tcW w:w="241" w:type="dxa"/>
            <w:tcBorders>
              <w:top w:val="nil"/>
              <w:left w:val="nil"/>
              <w:bottom w:val="nil"/>
              <w:right w:val="nil"/>
            </w:tcBorders>
            <w:shd w:val="clear" w:color="auto" w:fill="auto"/>
            <w:noWrap/>
            <w:vAlign w:val="bottom"/>
            <w:hideMark/>
          </w:tcPr>
          <w:p w14:paraId="50411342"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47DB8FFF"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1081563C"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4CD5F9C3"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29F79882"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4D300187"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45B7745B"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11E5F963"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1AA277B7"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65D75BB4"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7E268D67"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3E9CFB25"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275B8C6A"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4FC8FFBC"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280BB2E3"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63DA7BB7"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39C7A263"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6D07AA7B"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5A24330F"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5DA3F2B9"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3AAD84EF"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2DD19DEA"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3744D3F3"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75A37F71"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1C5D02E5"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73148686"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6683D310"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6A44F915"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4A53A2C2"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7579B218"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241" w:type="dxa"/>
            <w:tcBorders>
              <w:top w:val="nil"/>
              <w:left w:val="nil"/>
              <w:bottom w:val="nil"/>
              <w:right w:val="nil"/>
            </w:tcBorders>
            <w:shd w:val="clear" w:color="auto" w:fill="auto"/>
            <w:noWrap/>
            <w:vAlign w:val="bottom"/>
            <w:hideMark/>
          </w:tcPr>
          <w:p w14:paraId="58B246D1"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241F4C3"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0597B65C"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283B9EA5"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1F7A5EEC"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0757A7FF"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48D49C3B"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7DB0A26D" w14:textId="77777777" w:rsidTr="00960379">
        <w:trPr>
          <w:gridAfter w:val="1"/>
          <w:wAfter w:w="15" w:type="dxa"/>
          <w:trHeight w:val="255"/>
        </w:trPr>
        <w:tc>
          <w:tcPr>
            <w:tcW w:w="10774" w:type="dxa"/>
            <w:gridSpan w:val="8"/>
            <w:vMerge/>
            <w:tcBorders>
              <w:left w:val="nil"/>
              <w:right w:val="nil"/>
            </w:tcBorders>
            <w:shd w:val="clear" w:color="auto" w:fill="auto"/>
            <w:vAlign w:val="center"/>
            <w:hideMark/>
          </w:tcPr>
          <w:p w14:paraId="34985542"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530B906E"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7BB8676C" w14:textId="77777777" w:rsidTr="00960379">
        <w:trPr>
          <w:gridAfter w:val="1"/>
          <w:wAfter w:w="15" w:type="dxa"/>
          <w:trHeight w:val="255"/>
        </w:trPr>
        <w:tc>
          <w:tcPr>
            <w:tcW w:w="10774" w:type="dxa"/>
            <w:gridSpan w:val="8"/>
            <w:vMerge/>
            <w:tcBorders>
              <w:left w:val="nil"/>
              <w:bottom w:val="nil"/>
              <w:right w:val="nil"/>
            </w:tcBorders>
            <w:shd w:val="clear" w:color="auto" w:fill="auto"/>
            <w:vAlign w:val="center"/>
            <w:hideMark/>
          </w:tcPr>
          <w:p w14:paraId="7C5420F6"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241" w:type="dxa"/>
            <w:tcBorders>
              <w:top w:val="nil"/>
              <w:left w:val="nil"/>
              <w:bottom w:val="nil"/>
              <w:right w:val="nil"/>
            </w:tcBorders>
            <w:shd w:val="clear" w:color="auto" w:fill="auto"/>
            <w:noWrap/>
            <w:vAlign w:val="bottom"/>
            <w:hideMark/>
          </w:tcPr>
          <w:p w14:paraId="428176D3"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6996F717" w14:textId="77777777" w:rsidTr="00960379">
        <w:trPr>
          <w:trHeight w:val="315"/>
        </w:trPr>
        <w:tc>
          <w:tcPr>
            <w:tcW w:w="11030" w:type="dxa"/>
            <w:gridSpan w:val="10"/>
            <w:tcBorders>
              <w:top w:val="nil"/>
              <w:left w:val="nil"/>
              <w:bottom w:val="nil"/>
              <w:right w:val="nil"/>
            </w:tcBorders>
            <w:shd w:val="clear" w:color="auto" w:fill="auto"/>
            <w:vAlign w:val="center"/>
            <w:hideMark/>
          </w:tcPr>
          <w:p w14:paraId="6C649437" w14:textId="77777777" w:rsidR="00C75CFE" w:rsidRPr="00F15AEA" w:rsidRDefault="00C75CFE" w:rsidP="00C415A8">
            <w:pPr>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ИЗМЕНЕНИЕ ВЕДОМСТВЕННОЙ СТРУКТУРЫ РАСХОДОВ</w:t>
            </w:r>
          </w:p>
        </w:tc>
      </w:tr>
      <w:tr w:rsidR="00C75CFE" w:rsidRPr="00F15AEA" w14:paraId="05609ED5" w14:textId="77777777" w:rsidTr="00960379">
        <w:trPr>
          <w:trHeight w:val="315"/>
        </w:trPr>
        <w:tc>
          <w:tcPr>
            <w:tcW w:w="11030" w:type="dxa"/>
            <w:gridSpan w:val="10"/>
            <w:tcBorders>
              <w:top w:val="nil"/>
              <w:left w:val="nil"/>
              <w:bottom w:val="nil"/>
              <w:right w:val="nil"/>
            </w:tcBorders>
            <w:shd w:val="clear" w:color="auto" w:fill="auto"/>
            <w:vAlign w:val="center"/>
            <w:hideMark/>
          </w:tcPr>
          <w:p w14:paraId="5F9229F6" w14:textId="77777777" w:rsidR="00C75CFE" w:rsidRPr="00F15AEA" w:rsidRDefault="00C75CFE" w:rsidP="00C415A8">
            <w:pPr>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 xml:space="preserve">БЮДЖЕТА ТРУБЧЕВСКОГО МУНИЦИПАЛЬНОГО РАЙОНА </w:t>
            </w:r>
          </w:p>
        </w:tc>
      </w:tr>
      <w:tr w:rsidR="00C75CFE" w:rsidRPr="00F15AEA" w14:paraId="1A37A7BC" w14:textId="77777777" w:rsidTr="00960379">
        <w:trPr>
          <w:gridAfter w:val="1"/>
          <w:wAfter w:w="15" w:type="dxa"/>
          <w:trHeight w:val="315"/>
        </w:trPr>
        <w:tc>
          <w:tcPr>
            <w:tcW w:w="10774" w:type="dxa"/>
            <w:gridSpan w:val="8"/>
            <w:tcBorders>
              <w:top w:val="nil"/>
              <w:left w:val="nil"/>
              <w:bottom w:val="nil"/>
              <w:right w:val="nil"/>
            </w:tcBorders>
            <w:shd w:val="clear" w:color="auto" w:fill="auto"/>
            <w:vAlign w:val="center"/>
            <w:hideMark/>
          </w:tcPr>
          <w:p w14:paraId="66BA0A66" w14:textId="77777777" w:rsidR="00C75CFE" w:rsidRPr="00F15AEA" w:rsidRDefault="00C75CFE" w:rsidP="00C415A8">
            <w:pPr>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БРЯНСКОЙ ОБЛАСТИ</w:t>
            </w:r>
          </w:p>
        </w:tc>
        <w:tc>
          <w:tcPr>
            <w:tcW w:w="241" w:type="dxa"/>
            <w:tcBorders>
              <w:top w:val="nil"/>
              <w:left w:val="nil"/>
              <w:bottom w:val="nil"/>
              <w:right w:val="nil"/>
            </w:tcBorders>
            <w:shd w:val="clear" w:color="auto" w:fill="auto"/>
            <w:vAlign w:val="center"/>
            <w:hideMark/>
          </w:tcPr>
          <w:p w14:paraId="0A2DCDAA" w14:textId="77777777" w:rsidR="00C75CFE" w:rsidRPr="00F15AEA" w:rsidRDefault="00C75CFE" w:rsidP="00C415A8">
            <w:pPr>
              <w:spacing w:after="0" w:line="240" w:lineRule="auto"/>
              <w:jc w:val="center"/>
              <w:rPr>
                <w:rFonts w:ascii="Times New Roman" w:hAnsi="Times New Roman" w:cs="Times New Roman"/>
                <w:b/>
                <w:bCs/>
                <w:color w:val="000000"/>
              </w:rPr>
            </w:pPr>
          </w:p>
        </w:tc>
      </w:tr>
      <w:tr w:rsidR="00C75CFE" w:rsidRPr="00F15AEA" w14:paraId="5184A3CC" w14:textId="77777777" w:rsidTr="00960379">
        <w:trPr>
          <w:trHeight w:val="315"/>
        </w:trPr>
        <w:tc>
          <w:tcPr>
            <w:tcW w:w="11030" w:type="dxa"/>
            <w:gridSpan w:val="10"/>
            <w:tcBorders>
              <w:top w:val="nil"/>
              <w:left w:val="nil"/>
              <w:bottom w:val="nil"/>
              <w:right w:val="nil"/>
            </w:tcBorders>
            <w:shd w:val="clear" w:color="auto" w:fill="auto"/>
            <w:vAlign w:val="center"/>
            <w:hideMark/>
          </w:tcPr>
          <w:p w14:paraId="642A9AE1" w14:textId="77777777" w:rsidR="00C75CFE" w:rsidRPr="00F15AEA" w:rsidRDefault="00C75CFE" w:rsidP="00C415A8">
            <w:pPr>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НА 2024 ГОД И НА ПЛАНОВЫЙ ПЕРИОД 2025 И 2026 ГОДОВ</w:t>
            </w:r>
          </w:p>
        </w:tc>
      </w:tr>
      <w:tr w:rsidR="00C75CFE" w:rsidRPr="00F15AEA" w14:paraId="4F2BBF7D" w14:textId="77777777" w:rsidTr="00960379">
        <w:trPr>
          <w:gridAfter w:val="1"/>
          <w:wAfter w:w="15" w:type="dxa"/>
          <w:trHeight w:val="255"/>
        </w:trPr>
        <w:tc>
          <w:tcPr>
            <w:tcW w:w="2978" w:type="dxa"/>
            <w:tcBorders>
              <w:top w:val="nil"/>
              <w:left w:val="nil"/>
              <w:bottom w:val="nil"/>
              <w:right w:val="nil"/>
            </w:tcBorders>
            <w:shd w:val="clear" w:color="auto" w:fill="auto"/>
            <w:vAlign w:val="center"/>
            <w:hideMark/>
          </w:tcPr>
          <w:p w14:paraId="688C9ED3" w14:textId="77777777" w:rsidR="00C75CFE" w:rsidRPr="00F15AEA" w:rsidRDefault="00C75CFE" w:rsidP="00C415A8">
            <w:pPr>
              <w:spacing w:after="0" w:line="240" w:lineRule="auto"/>
              <w:rPr>
                <w:rFonts w:ascii="Times New Roman" w:hAnsi="Times New Roman" w:cs="Times New Roman"/>
                <w:sz w:val="20"/>
                <w:szCs w:val="20"/>
              </w:rPr>
            </w:pPr>
          </w:p>
        </w:tc>
        <w:tc>
          <w:tcPr>
            <w:tcW w:w="612" w:type="dxa"/>
            <w:tcBorders>
              <w:top w:val="nil"/>
              <w:left w:val="nil"/>
              <w:bottom w:val="nil"/>
              <w:right w:val="nil"/>
            </w:tcBorders>
            <w:shd w:val="clear" w:color="auto" w:fill="auto"/>
            <w:noWrap/>
            <w:vAlign w:val="center"/>
            <w:hideMark/>
          </w:tcPr>
          <w:p w14:paraId="75B5FD0F" w14:textId="77777777" w:rsidR="00C75CFE" w:rsidRPr="00F15AEA" w:rsidRDefault="00C75CFE" w:rsidP="00C415A8">
            <w:pPr>
              <w:spacing w:after="0" w:line="240" w:lineRule="auto"/>
              <w:rPr>
                <w:rFonts w:ascii="Times New Roman" w:hAnsi="Times New Roman" w:cs="Times New Roman"/>
                <w:sz w:val="20"/>
                <w:szCs w:val="20"/>
              </w:rPr>
            </w:pPr>
          </w:p>
        </w:tc>
        <w:tc>
          <w:tcPr>
            <w:tcW w:w="1127" w:type="dxa"/>
            <w:tcBorders>
              <w:top w:val="nil"/>
              <w:left w:val="nil"/>
              <w:bottom w:val="nil"/>
              <w:right w:val="nil"/>
            </w:tcBorders>
            <w:shd w:val="clear" w:color="auto" w:fill="auto"/>
            <w:noWrap/>
            <w:vAlign w:val="center"/>
            <w:hideMark/>
          </w:tcPr>
          <w:p w14:paraId="61BA24AE" w14:textId="77777777" w:rsidR="00C75CFE" w:rsidRPr="00F15AEA" w:rsidRDefault="00C75CFE" w:rsidP="00C415A8">
            <w:pPr>
              <w:spacing w:after="0" w:line="240" w:lineRule="auto"/>
              <w:jc w:val="center"/>
              <w:rPr>
                <w:rFonts w:ascii="Times New Roman" w:hAnsi="Times New Roman" w:cs="Times New Roman"/>
                <w:sz w:val="20"/>
                <w:szCs w:val="20"/>
              </w:rPr>
            </w:pPr>
          </w:p>
        </w:tc>
        <w:tc>
          <w:tcPr>
            <w:tcW w:w="1282" w:type="dxa"/>
            <w:tcBorders>
              <w:top w:val="nil"/>
              <w:left w:val="nil"/>
              <w:bottom w:val="nil"/>
              <w:right w:val="nil"/>
            </w:tcBorders>
            <w:shd w:val="clear" w:color="auto" w:fill="auto"/>
            <w:noWrap/>
            <w:vAlign w:val="center"/>
            <w:hideMark/>
          </w:tcPr>
          <w:p w14:paraId="3D1E0758" w14:textId="77777777" w:rsidR="00C75CFE" w:rsidRPr="00F15AEA" w:rsidRDefault="00C75CFE" w:rsidP="00C415A8">
            <w:pPr>
              <w:spacing w:after="0" w:line="240" w:lineRule="auto"/>
              <w:jc w:val="center"/>
              <w:rPr>
                <w:rFonts w:ascii="Times New Roman" w:hAnsi="Times New Roman" w:cs="Times New Roman"/>
                <w:sz w:val="20"/>
                <w:szCs w:val="20"/>
              </w:rPr>
            </w:pPr>
          </w:p>
        </w:tc>
        <w:tc>
          <w:tcPr>
            <w:tcW w:w="783" w:type="dxa"/>
            <w:tcBorders>
              <w:top w:val="nil"/>
              <w:left w:val="nil"/>
              <w:bottom w:val="nil"/>
              <w:right w:val="nil"/>
            </w:tcBorders>
            <w:shd w:val="clear" w:color="auto" w:fill="auto"/>
            <w:noWrap/>
            <w:vAlign w:val="center"/>
            <w:hideMark/>
          </w:tcPr>
          <w:p w14:paraId="440C9688" w14:textId="77777777" w:rsidR="00C75CFE" w:rsidRPr="00F15AEA" w:rsidRDefault="00C75CFE" w:rsidP="00C415A8">
            <w:pPr>
              <w:spacing w:after="0" w:line="240" w:lineRule="auto"/>
              <w:jc w:val="center"/>
              <w:rPr>
                <w:rFonts w:ascii="Times New Roman" w:hAnsi="Times New Roman" w:cs="Times New Roman"/>
                <w:sz w:val="20"/>
                <w:szCs w:val="20"/>
              </w:rPr>
            </w:pPr>
          </w:p>
        </w:tc>
        <w:tc>
          <w:tcPr>
            <w:tcW w:w="1600" w:type="dxa"/>
            <w:tcBorders>
              <w:top w:val="nil"/>
              <w:left w:val="nil"/>
              <w:bottom w:val="nil"/>
              <w:right w:val="nil"/>
            </w:tcBorders>
            <w:shd w:val="clear" w:color="auto" w:fill="auto"/>
            <w:noWrap/>
            <w:vAlign w:val="center"/>
            <w:hideMark/>
          </w:tcPr>
          <w:p w14:paraId="31F7B7E6" w14:textId="77777777" w:rsidR="00C75CFE" w:rsidRPr="00F15AEA" w:rsidRDefault="00C75CFE" w:rsidP="00C415A8">
            <w:pPr>
              <w:spacing w:after="0" w:line="240" w:lineRule="auto"/>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center"/>
            <w:hideMark/>
          </w:tcPr>
          <w:p w14:paraId="0756B9E4"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2526104F" w14:textId="77777777" w:rsidR="00C75CFE" w:rsidRPr="00F15AEA" w:rsidRDefault="00C75CFE" w:rsidP="00C415A8">
            <w:pPr>
              <w:spacing w:after="0" w:line="240" w:lineRule="auto"/>
              <w:jc w:val="right"/>
              <w:rPr>
                <w:rFonts w:ascii="Times New Roman" w:hAnsi="Times New Roman" w:cs="Times New Roman"/>
                <w:i/>
                <w:iCs/>
                <w:sz w:val="18"/>
                <w:szCs w:val="18"/>
              </w:rPr>
            </w:pPr>
            <w:r w:rsidRPr="00F15AEA">
              <w:rPr>
                <w:rFonts w:ascii="Times New Roman" w:hAnsi="Times New Roman" w:cs="Times New Roman"/>
                <w:i/>
                <w:iCs/>
                <w:sz w:val="18"/>
                <w:szCs w:val="18"/>
              </w:rPr>
              <w:t>рублей</w:t>
            </w:r>
          </w:p>
        </w:tc>
        <w:tc>
          <w:tcPr>
            <w:tcW w:w="241" w:type="dxa"/>
            <w:tcBorders>
              <w:top w:val="nil"/>
              <w:left w:val="nil"/>
              <w:bottom w:val="nil"/>
              <w:right w:val="nil"/>
            </w:tcBorders>
            <w:shd w:val="clear" w:color="auto" w:fill="auto"/>
            <w:noWrap/>
            <w:vAlign w:val="bottom"/>
            <w:hideMark/>
          </w:tcPr>
          <w:p w14:paraId="404C6E2E" w14:textId="77777777" w:rsidR="00C75CFE" w:rsidRPr="00F15AEA" w:rsidRDefault="00C75CFE" w:rsidP="00C415A8">
            <w:pPr>
              <w:spacing w:after="0" w:line="240" w:lineRule="auto"/>
              <w:jc w:val="right"/>
              <w:rPr>
                <w:rFonts w:ascii="Times New Roman" w:hAnsi="Times New Roman" w:cs="Times New Roman"/>
                <w:i/>
                <w:iCs/>
                <w:sz w:val="18"/>
                <w:szCs w:val="18"/>
              </w:rPr>
            </w:pPr>
          </w:p>
        </w:tc>
      </w:tr>
      <w:tr w:rsidR="00C75CFE" w:rsidRPr="00F15AEA" w14:paraId="2BF5D270" w14:textId="77777777" w:rsidTr="00960379">
        <w:trPr>
          <w:gridAfter w:val="1"/>
          <w:wAfter w:w="15" w:type="dxa"/>
          <w:trHeight w:val="127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0403"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Наименование</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1DCCCC9F" w14:textId="77777777" w:rsidR="00C75CFE" w:rsidRPr="00F15AEA" w:rsidRDefault="00C75CFE" w:rsidP="00C415A8">
            <w:pPr>
              <w:spacing w:after="0" w:line="240" w:lineRule="auto"/>
              <w:jc w:val="center"/>
              <w:rPr>
                <w:rFonts w:ascii="Times New Roman" w:hAnsi="Times New Roman" w:cs="Times New Roman"/>
                <w:b/>
                <w:bCs/>
                <w:sz w:val="20"/>
                <w:szCs w:val="20"/>
              </w:rPr>
            </w:pPr>
            <w:proofErr w:type="spellStart"/>
            <w:r w:rsidRPr="00F15AEA">
              <w:rPr>
                <w:rFonts w:ascii="Times New Roman" w:hAnsi="Times New Roman" w:cs="Times New Roman"/>
                <w:b/>
                <w:bCs/>
                <w:sz w:val="20"/>
                <w:szCs w:val="20"/>
              </w:rPr>
              <w:t>Ве</w:t>
            </w:r>
            <w:proofErr w:type="spellEnd"/>
            <w:r w:rsidRPr="00F15AEA">
              <w:rPr>
                <w:rFonts w:ascii="Times New Roman" w:hAnsi="Times New Roman" w:cs="Times New Roman"/>
                <w:b/>
                <w:bCs/>
                <w:sz w:val="20"/>
                <w:szCs w:val="20"/>
              </w:rPr>
              <w:br/>
              <w:t>дом</w:t>
            </w:r>
            <w:r w:rsidRPr="00F15AEA">
              <w:rPr>
                <w:rFonts w:ascii="Times New Roman" w:hAnsi="Times New Roman" w:cs="Times New Roman"/>
                <w:b/>
                <w:bCs/>
                <w:sz w:val="20"/>
                <w:szCs w:val="20"/>
              </w:rPr>
              <w:br/>
            </w:r>
            <w:proofErr w:type="spellStart"/>
            <w:r w:rsidRPr="00F15AEA">
              <w:rPr>
                <w:rFonts w:ascii="Times New Roman" w:hAnsi="Times New Roman" w:cs="Times New Roman"/>
                <w:b/>
                <w:bCs/>
                <w:sz w:val="20"/>
                <w:szCs w:val="20"/>
              </w:rPr>
              <w:t>ство</w:t>
            </w:r>
            <w:proofErr w:type="spellEnd"/>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54D2A7F5"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Раз</w:t>
            </w:r>
            <w:r w:rsidRPr="00F15AEA">
              <w:rPr>
                <w:rFonts w:ascii="Times New Roman" w:hAnsi="Times New Roman" w:cs="Times New Roman"/>
                <w:b/>
                <w:bCs/>
                <w:sz w:val="20"/>
                <w:szCs w:val="20"/>
              </w:rPr>
              <w:br/>
              <w:t>дел, подраздел</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308244B0"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Целевая статья</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091CFE2"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Вид </w:t>
            </w:r>
            <w:proofErr w:type="spellStart"/>
            <w:r w:rsidRPr="00F15AEA">
              <w:rPr>
                <w:rFonts w:ascii="Times New Roman" w:hAnsi="Times New Roman" w:cs="Times New Roman"/>
                <w:b/>
                <w:bCs/>
                <w:sz w:val="20"/>
                <w:szCs w:val="20"/>
              </w:rPr>
              <w:t>расхо-дов</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4E0D091"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2024 год</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7FAE1EBE"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DE5795"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2026 год</w:t>
            </w:r>
          </w:p>
        </w:tc>
        <w:tc>
          <w:tcPr>
            <w:tcW w:w="241" w:type="dxa"/>
            <w:tcBorders>
              <w:top w:val="nil"/>
              <w:left w:val="nil"/>
              <w:bottom w:val="nil"/>
              <w:right w:val="nil"/>
            </w:tcBorders>
            <w:shd w:val="clear" w:color="auto" w:fill="auto"/>
            <w:noWrap/>
            <w:vAlign w:val="bottom"/>
            <w:hideMark/>
          </w:tcPr>
          <w:p w14:paraId="4DD2D302" w14:textId="77777777" w:rsidR="00C75CFE" w:rsidRPr="00F15AEA" w:rsidRDefault="00C75CFE" w:rsidP="00C415A8">
            <w:pPr>
              <w:spacing w:after="0" w:line="240" w:lineRule="auto"/>
              <w:jc w:val="center"/>
              <w:rPr>
                <w:rFonts w:ascii="Times New Roman" w:hAnsi="Times New Roman" w:cs="Times New Roman"/>
                <w:b/>
                <w:bCs/>
                <w:sz w:val="20"/>
                <w:szCs w:val="20"/>
              </w:rPr>
            </w:pPr>
          </w:p>
        </w:tc>
      </w:tr>
      <w:tr w:rsidR="00C75CFE" w:rsidRPr="00F15AEA" w14:paraId="664F781D"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096DCF2"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ФИНАНСОВОЕ УПРАВЛЕНИЕ АДМИНИСТРАЦИИ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14:paraId="06A6E39E"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4B76E49D"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282" w:type="dxa"/>
            <w:tcBorders>
              <w:top w:val="nil"/>
              <w:left w:val="nil"/>
              <w:bottom w:val="single" w:sz="4" w:space="0" w:color="auto"/>
              <w:right w:val="single" w:sz="4" w:space="0" w:color="auto"/>
            </w:tcBorders>
            <w:shd w:val="clear" w:color="auto" w:fill="auto"/>
            <w:noWrap/>
            <w:vAlign w:val="center"/>
            <w:hideMark/>
          </w:tcPr>
          <w:p w14:paraId="2B2D2810"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7E66BD28"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4673B572"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848 280,00   </w:t>
            </w:r>
          </w:p>
        </w:tc>
        <w:tc>
          <w:tcPr>
            <w:tcW w:w="1258" w:type="dxa"/>
            <w:tcBorders>
              <w:top w:val="nil"/>
              <w:left w:val="nil"/>
              <w:bottom w:val="single" w:sz="4" w:space="0" w:color="auto"/>
              <w:right w:val="single" w:sz="4" w:space="0" w:color="auto"/>
            </w:tcBorders>
            <w:shd w:val="clear" w:color="auto" w:fill="auto"/>
            <w:vAlign w:val="center"/>
            <w:hideMark/>
          </w:tcPr>
          <w:p w14:paraId="6004B173"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F187D38"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241" w:type="dxa"/>
            <w:tcBorders>
              <w:top w:val="nil"/>
              <w:left w:val="nil"/>
              <w:bottom w:val="nil"/>
              <w:right w:val="nil"/>
            </w:tcBorders>
            <w:shd w:val="clear" w:color="auto" w:fill="auto"/>
            <w:noWrap/>
            <w:vAlign w:val="bottom"/>
            <w:hideMark/>
          </w:tcPr>
          <w:p w14:paraId="59888B29" w14:textId="77777777" w:rsidR="00C75CFE" w:rsidRPr="00F15AEA" w:rsidRDefault="00C75CFE" w:rsidP="00C415A8">
            <w:pPr>
              <w:spacing w:after="0" w:line="240" w:lineRule="auto"/>
              <w:jc w:val="right"/>
              <w:rPr>
                <w:rFonts w:ascii="Times New Roman" w:hAnsi="Times New Roman" w:cs="Times New Roman"/>
                <w:b/>
                <w:bCs/>
                <w:sz w:val="20"/>
                <w:szCs w:val="20"/>
              </w:rPr>
            </w:pPr>
          </w:p>
        </w:tc>
      </w:tr>
      <w:tr w:rsidR="00C75CFE" w:rsidRPr="00F15AEA" w14:paraId="5DC4DDE4"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1BFD0AC"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ОБЩЕГОСУДАРСТВЕННЫЕ ВОПРОСЫ</w:t>
            </w:r>
          </w:p>
        </w:tc>
        <w:tc>
          <w:tcPr>
            <w:tcW w:w="612" w:type="dxa"/>
            <w:tcBorders>
              <w:top w:val="nil"/>
              <w:left w:val="nil"/>
              <w:bottom w:val="single" w:sz="4" w:space="0" w:color="auto"/>
              <w:right w:val="single" w:sz="4" w:space="0" w:color="auto"/>
            </w:tcBorders>
            <w:shd w:val="clear" w:color="auto" w:fill="auto"/>
            <w:noWrap/>
            <w:vAlign w:val="center"/>
            <w:hideMark/>
          </w:tcPr>
          <w:p w14:paraId="06B50BB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6A8E111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0100</w:t>
            </w:r>
          </w:p>
        </w:tc>
        <w:tc>
          <w:tcPr>
            <w:tcW w:w="1282" w:type="dxa"/>
            <w:tcBorders>
              <w:top w:val="nil"/>
              <w:left w:val="nil"/>
              <w:bottom w:val="single" w:sz="4" w:space="0" w:color="auto"/>
              <w:right w:val="single" w:sz="4" w:space="0" w:color="auto"/>
            </w:tcBorders>
            <w:shd w:val="clear" w:color="auto" w:fill="auto"/>
            <w:noWrap/>
            <w:vAlign w:val="center"/>
            <w:hideMark/>
          </w:tcPr>
          <w:p w14:paraId="6731808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711BD21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356C40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848 280,00   </w:t>
            </w:r>
          </w:p>
        </w:tc>
        <w:tc>
          <w:tcPr>
            <w:tcW w:w="1258" w:type="dxa"/>
            <w:tcBorders>
              <w:top w:val="nil"/>
              <w:left w:val="nil"/>
              <w:bottom w:val="single" w:sz="4" w:space="0" w:color="auto"/>
              <w:right w:val="single" w:sz="4" w:space="0" w:color="auto"/>
            </w:tcBorders>
            <w:shd w:val="clear" w:color="auto" w:fill="auto"/>
            <w:vAlign w:val="center"/>
            <w:hideMark/>
          </w:tcPr>
          <w:p w14:paraId="42AAD8B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F49E49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40D24599"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D92F496"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4814F77"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Резервные фонды</w:t>
            </w:r>
          </w:p>
        </w:tc>
        <w:tc>
          <w:tcPr>
            <w:tcW w:w="612" w:type="dxa"/>
            <w:tcBorders>
              <w:top w:val="nil"/>
              <w:left w:val="nil"/>
              <w:bottom w:val="single" w:sz="4" w:space="0" w:color="auto"/>
              <w:right w:val="single" w:sz="4" w:space="0" w:color="auto"/>
            </w:tcBorders>
            <w:shd w:val="clear" w:color="auto" w:fill="auto"/>
            <w:noWrap/>
            <w:vAlign w:val="center"/>
            <w:hideMark/>
          </w:tcPr>
          <w:p w14:paraId="4FD267B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55E0B48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0111</w:t>
            </w:r>
          </w:p>
        </w:tc>
        <w:tc>
          <w:tcPr>
            <w:tcW w:w="1282" w:type="dxa"/>
            <w:tcBorders>
              <w:top w:val="nil"/>
              <w:left w:val="nil"/>
              <w:bottom w:val="single" w:sz="4" w:space="0" w:color="auto"/>
              <w:right w:val="single" w:sz="4" w:space="0" w:color="auto"/>
            </w:tcBorders>
            <w:shd w:val="clear" w:color="auto" w:fill="auto"/>
            <w:noWrap/>
            <w:vAlign w:val="center"/>
            <w:hideMark/>
          </w:tcPr>
          <w:p w14:paraId="2879DCC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6618B52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CEAB61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848 280,00   </w:t>
            </w:r>
          </w:p>
        </w:tc>
        <w:tc>
          <w:tcPr>
            <w:tcW w:w="1258" w:type="dxa"/>
            <w:tcBorders>
              <w:top w:val="nil"/>
              <w:left w:val="nil"/>
              <w:bottom w:val="single" w:sz="4" w:space="0" w:color="auto"/>
              <w:right w:val="single" w:sz="4" w:space="0" w:color="auto"/>
            </w:tcBorders>
            <w:shd w:val="clear" w:color="auto" w:fill="auto"/>
            <w:vAlign w:val="center"/>
            <w:hideMark/>
          </w:tcPr>
          <w:p w14:paraId="335791A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17B879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B0D701E"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980C0B5"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9BDCF1F"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Резервный фонд правительства Брянской области</w:t>
            </w:r>
          </w:p>
        </w:tc>
        <w:tc>
          <w:tcPr>
            <w:tcW w:w="612" w:type="dxa"/>
            <w:tcBorders>
              <w:top w:val="nil"/>
              <w:left w:val="nil"/>
              <w:bottom w:val="single" w:sz="4" w:space="0" w:color="auto"/>
              <w:right w:val="single" w:sz="4" w:space="0" w:color="auto"/>
            </w:tcBorders>
            <w:shd w:val="clear" w:color="auto" w:fill="auto"/>
            <w:noWrap/>
            <w:vAlign w:val="center"/>
            <w:hideMark/>
          </w:tcPr>
          <w:p w14:paraId="61BFADA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1176C8C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0111</w:t>
            </w:r>
          </w:p>
        </w:tc>
        <w:tc>
          <w:tcPr>
            <w:tcW w:w="1282" w:type="dxa"/>
            <w:tcBorders>
              <w:top w:val="nil"/>
              <w:left w:val="nil"/>
              <w:bottom w:val="single" w:sz="4" w:space="0" w:color="auto"/>
              <w:right w:val="single" w:sz="4" w:space="0" w:color="auto"/>
            </w:tcBorders>
            <w:shd w:val="clear" w:color="auto" w:fill="auto"/>
            <w:noWrap/>
            <w:vAlign w:val="center"/>
            <w:hideMark/>
          </w:tcPr>
          <w:p w14:paraId="15002DB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7000010120</w:t>
            </w:r>
          </w:p>
        </w:tc>
        <w:tc>
          <w:tcPr>
            <w:tcW w:w="783" w:type="dxa"/>
            <w:tcBorders>
              <w:top w:val="nil"/>
              <w:left w:val="nil"/>
              <w:bottom w:val="single" w:sz="4" w:space="0" w:color="auto"/>
              <w:right w:val="single" w:sz="4" w:space="0" w:color="auto"/>
            </w:tcBorders>
            <w:shd w:val="clear" w:color="auto" w:fill="auto"/>
            <w:noWrap/>
            <w:vAlign w:val="center"/>
            <w:hideMark/>
          </w:tcPr>
          <w:p w14:paraId="42E78A2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47AB892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848 280,00   </w:t>
            </w:r>
          </w:p>
        </w:tc>
        <w:tc>
          <w:tcPr>
            <w:tcW w:w="1258" w:type="dxa"/>
            <w:tcBorders>
              <w:top w:val="nil"/>
              <w:left w:val="nil"/>
              <w:bottom w:val="single" w:sz="4" w:space="0" w:color="auto"/>
              <w:right w:val="single" w:sz="4" w:space="0" w:color="auto"/>
            </w:tcBorders>
            <w:shd w:val="clear" w:color="auto" w:fill="auto"/>
            <w:vAlign w:val="center"/>
            <w:hideMark/>
          </w:tcPr>
          <w:p w14:paraId="1AB9839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9FA43A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102F513"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BACDDAD"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B6D9B52"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14:paraId="36EC822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2A49618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0111</w:t>
            </w:r>
          </w:p>
        </w:tc>
        <w:tc>
          <w:tcPr>
            <w:tcW w:w="1282" w:type="dxa"/>
            <w:tcBorders>
              <w:top w:val="nil"/>
              <w:left w:val="nil"/>
              <w:bottom w:val="single" w:sz="4" w:space="0" w:color="auto"/>
              <w:right w:val="single" w:sz="4" w:space="0" w:color="auto"/>
            </w:tcBorders>
            <w:shd w:val="clear" w:color="auto" w:fill="auto"/>
            <w:noWrap/>
            <w:vAlign w:val="center"/>
            <w:hideMark/>
          </w:tcPr>
          <w:p w14:paraId="5C2FC96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7000010120</w:t>
            </w:r>
          </w:p>
        </w:tc>
        <w:tc>
          <w:tcPr>
            <w:tcW w:w="783" w:type="dxa"/>
            <w:tcBorders>
              <w:top w:val="nil"/>
              <w:left w:val="nil"/>
              <w:bottom w:val="single" w:sz="4" w:space="0" w:color="auto"/>
              <w:right w:val="single" w:sz="4" w:space="0" w:color="auto"/>
            </w:tcBorders>
            <w:shd w:val="clear" w:color="auto" w:fill="auto"/>
            <w:noWrap/>
            <w:vAlign w:val="center"/>
            <w:hideMark/>
          </w:tcPr>
          <w:p w14:paraId="304DEE8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00" w:type="dxa"/>
            <w:tcBorders>
              <w:top w:val="nil"/>
              <w:left w:val="nil"/>
              <w:bottom w:val="single" w:sz="4" w:space="0" w:color="auto"/>
              <w:right w:val="single" w:sz="4" w:space="0" w:color="auto"/>
            </w:tcBorders>
            <w:shd w:val="clear" w:color="auto" w:fill="auto"/>
            <w:vAlign w:val="center"/>
            <w:hideMark/>
          </w:tcPr>
          <w:p w14:paraId="38C370E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848 280,00   </w:t>
            </w:r>
          </w:p>
        </w:tc>
        <w:tc>
          <w:tcPr>
            <w:tcW w:w="1258" w:type="dxa"/>
            <w:tcBorders>
              <w:top w:val="nil"/>
              <w:left w:val="nil"/>
              <w:bottom w:val="single" w:sz="4" w:space="0" w:color="auto"/>
              <w:right w:val="single" w:sz="4" w:space="0" w:color="auto"/>
            </w:tcBorders>
            <w:shd w:val="clear" w:color="auto" w:fill="auto"/>
            <w:vAlign w:val="center"/>
            <w:hideMark/>
          </w:tcPr>
          <w:p w14:paraId="3CD0186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645EFC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40B9702"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6C89CE3"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1C1074B"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Резервные средства</w:t>
            </w:r>
          </w:p>
        </w:tc>
        <w:tc>
          <w:tcPr>
            <w:tcW w:w="612" w:type="dxa"/>
            <w:tcBorders>
              <w:top w:val="nil"/>
              <w:left w:val="nil"/>
              <w:bottom w:val="single" w:sz="4" w:space="0" w:color="auto"/>
              <w:right w:val="single" w:sz="4" w:space="0" w:color="auto"/>
            </w:tcBorders>
            <w:shd w:val="clear" w:color="auto" w:fill="auto"/>
            <w:noWrap/>
            <w:vAlign w:val="center"/>
            <w:hideMark/>
          </w:tcPr>
          <w:p w14:paraId="7541B31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74807A4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0111</w:t>
            </w:r>
          </w:p>
        </w:tc>
        <w:tc>
          <w:tcPr>
            <w:tcW w:w="1282" w:type="dxa"/>
            <w:tcBorders>
              <w:top w:val="nil"/>
              <w:left w:val="nil"/>
              <w:bottom w:val="single" w:sz="4" w:space="0" w:color="auto"/>
              <w:right w:val="single" w:sz="4" w:space="0" w:color="auto"/>
            </w:tcBorders>
            <w:shd w:val="clear" w:color="auto" w:fill="auto"/>
            <w:noWrap/>
            <w:vAlign w:val="center"/>
            <w:hideMark/>
          </w:tcPr>
          <w:p w14:paraId="7FE0F36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7000010120</w:t>
            </w:r>
          </w:p>
        </w:tc>
        <w:tc>
          <w:tcPr>
            <w:tcW w:w="783" w:type="dxa"/>
            <w:tcBorders>
              <w:top w:val="nil"/>
              <w:left w:val="nil"/>
              <w:bottom w:val="single" w:sz="4" w:space="0" w:color="auto"/>
              <w:right w:val="single" w:sz="4" w:space="0" w:color="auto"/>
            </w:tcBorders>
            <w:shd w:val="clear" w:color="auto" w:fill="auto"/>
            <w:noWrap/>
            <w:vAlign w:val="center"/>
            <w:hideMark/>
          </w:tcPr>
          <w:p w14:paraId="73E6940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870</w:t>
            </w:r>
          </w:p>
        </w:tc>
        <w:tc>
          <w:tcPr>
            <w:tcW w:w="1600" w:type="dxa"/>
            <w:tcBorders>
              <w:top w:val="nil"/>
              <w:left w:val="nil"/>
              <w:bottom w:val="single" w:sz="4" w:space="0" w:color="auto"/>
              <w:right w:val="single" w:sz="4" w:space="0" w:color="auto"/>
            </w:tcBorders>
            <w:shd w:val="clear" w:color="auto" w:fill="auto"/>
            <w:vAlign w:val="center"/>
            <w:hideMark/>
          </w:tcPr>
          <w:p w14:paraId="6FC8BF4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848 280,00   </w:t>
            </w:r>
          </w:p>
        </w:tc>
        <w:tc>
          <w:tcPr>
            <w:tcW w:w="1258" w:type="dxa"/>
            <w:tcBorders>
              <w:top w:val="nil"/>
              <w:left w:val="nil"/>
              <w:bottom w:val="single" w:sz="4" w:space="0" w:color="auto"/>
              <w:right w:val="single" w:sz="4" w:space="0" w:color="auto"/>
            </w:tcBorders>
            <w:shd w:val="clear" w:color="auto" w:fill="auto"/>
            <w:vAlign w:val="center"/>
            <w:hideMark/>
          </w:tcPr>
          <w:p w14:paraId="035E192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BF890D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9DA4CFF"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5646578"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937B0E5"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ОТДЕЛ ОБРАЗОВАНИЯ АДМИНИСТРАЦИИ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14:paraId="288A0168"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5164BFCF"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282" w:type="dxa"/>
            <w:tcBorders>
              <w:top w:val="nil"/>
              <w:left w:val="nil"/>
              <w:bottom w:val="single" w:sz="4" w:space="0" w:color="auto"/>
              <w:right w:val="single" w:sz="4" w:space="0" w:color="auto"/>
            </w:tcBorders>
            <w:shd w:val="clear" w:color="auto" w:fill="auto"/>
            <w:noWrap/>
            <w:vAlign w:val="center"/>
            <w:hideMark/>
          </w:tcPr>
          <w:p w14:paraId="211F378D"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45A2DD69"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1414E009"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3 441 936,89   </w:t>
            </w:r>
          </w:p>
        </w:tc>
        <w:tc>
          <w:tcPr>
            <w:tcW w:w="1258" w:type="dxa"/>
            <w:tcBorders>
              <w:top w:val="nil"/>
              <w:left w:val="nil"/>
              <w:bottom w:val="single" w:sz="4" w:space="0" w:color="auto"/>
              <w:right w:val="single" w:sz="4" w:space="0" w:color="auto"/>
            </w:tcBorders>
            <w:shd w:val="clear" w:color="auto" w:fill="auto"/>
            <w:vAlign w:val="center"/>
            <w:hideMark/>
          </w:tcPr>
          <w:p w14:paraId="7FE37968"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4B57734"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241" w:type="dxa"/>
            <w:tcBorders>
              <w:top w:val="nil"/>
              <w:left w:val="nil"/>
              <w:bottom w:val="nil"/>
              <w:right w:val="nil"/>
            </w:tcBorders>
            <w:shd w:val="clear" w:color="auto" w:fill="auto"/>
            <w:noWrap/>
            <w:vAlign w:val="bottom"/>
            <w:hideMark/>
          </w:tcPr>
          <w:p w14:paraId="50AAD96F" w14:textId="77777777" w:rsidR="00C75CFE" w:rsidRPr="00F15AEA" w:rsidRDefault="00C75CFE" w:rsidP="00C415A8">
            <w:pPr>
              <w:spacing w:after="0" w:line="240" w:lineRule="auto"/>
              <w:jc w:val="right"/>
              <w:rPr>
                <w:rFonts w:ascii="Times New Roman" w:hAnsi="Times New Roman" w:cs="Times New Roman"/>
                <w:b/>
                <w:bCs/>
                <w:sz w:val="20"/>
                <w:szCs w:val="20"/>
              </w:rPr>
            </w:pPr>
          </w:p>
        </w:tc>
      </w:tr>
      <w:tr w:rsidR="00C75CFE" w:rsidRPr="00F15AEA" w14:paraId="0599AECB"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79586E2"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ОБРАЗОВАНИЕ</w:t>
            </w:r>
          </w:p>
        </w:tc>
        <w:tc>
          <w:tcPr>
            <w:tcW w:w="612" w:type="dxa"/>
            <w:tcBorders>
              <w:top w:val="nil"/>
              <w:left w:val="nil"/>
              <w:bottom w:val="single" w:sz="4" w:space="0" w:color="auto"/>
              <w:right w:val="single" w:sz="4" w:space="0" w:color="auto"/>
            </w:tcBorders>
            <w:shd w:val="clear" w:color="auto" w:fill="auto"/>
            <w:noWrap/>
            <w:vAlign w:val="center"/>
            <w:hideMark/>
          </w:tcPr>
          <w:p w14:paraId="7E64613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6BF2885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0700</w:t>
            </w:r>
          </w:p>
        </w:tc>
        <w:tc>
          <w:tcPr>
            <w:tcW w:w="1282" w:type="dxa"/>
            <w:tcBorders>
              <w:top w:val="nil"/>
              <w:left w:val="nil"/>
              <w:bottom w:val="single" w:sz="4" w:space="0" w:color="auto"/>
              <w:right w:val="single" w:sz="4" w:space="0" w:color="auto"/>
            </w:tcBorders>
            <w:shd w:val="clear" w:color="auto" w:fill="auto"/>
            <w:noWrap/>
            <w:vAlign w:val="center"/>
            <w:hideMark/>
          </w:tcPr>
          <w:p w14:paraId="5266750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3FA5A47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0A3C8F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3 441 936,89   </w:t>
            </w:r>
          </w:p>
        </w:tc>
        <w:tc>
          <w:tcPr>
            <w:tcW w:w="1258" w:type="dxa"/>
            <w:tcBorders>
              <w:top w:val="nil"/>
              <w:left w:val="nil"/>
              <w:bottom w:val="single" w:sz="4" w:space="0" w:color="auto"/>
              <w:right w:val="single" w:sz="4" w:space="0" w:color="auto"/>
            </w:tcBorders>
            <w:shd w:val="clear" w:color="auto" w:fill="auto"/>
            <w:vAlign w:val="center"/>
            <w:hideMark/>
          </w:tcPr>
          <w:p w14:paraId="3661941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87BAA9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B4D754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AC30E4A"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3D34E7A"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Дошкольное образование</w:t>
            </w:r>
          </w:p>
        </w:tc>
        <w:tc>
          <w:tcPr>
            <w:tcW w:w="612" w:type="dxa"/>
            <w:tcBorders>
              <w:top w:val="nil"/>
              <w:left w:val="nil"/>
              <w:bottom w:val="single" w:sz="4" w:space="0" w:color="auto"/>
              <w:right w:val="single" w:sz="4" w:space="0" w:color="auto"/>
            </w:tcBorders>
            <w:shd w:val="clear" w:color="auto" w:fill="auto"/>
            <w:noWrap/>
            <w:vAlign w:val="center"/>
            <w:hideMark/>
          </w:tcPr>
          <w:p w14:paraId="0C76890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3A73517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282" w:type="dxa"/>
            <w:tcBorders>
              <w:top w:val="nil"/>
              <w:left w:val="nil"/>
              <w:bottom w:val="single" w:sz="4" w:space="0" w:color="auto"/>
              <w:right w:val="single" w:sz="4" w:space="0" w:color="auto"/>
            </w:tcBorders>
            <w:shd w:val="clear" w:color="auto" w:fill="auto"/>
            <w:noWrap/>
            <w:vAlign w:val="center"/>
            <w:hideMark/>
          </w:tcPr>
          <w:p w14:paraId="75093B7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7E3B1A0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C62314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376 058,99   </w:t>
            </w:r>
          </w:p>
        </w:tc>
        <w:tc>
          <w:tcPr>
            <w:tcW w:w="1258" w:type="dxa"/>
            <w:tcBorders>
              <w:top w:val="nil"/>
              <w:left w:val="nil"/>
              <w:bottom w:val="single" w:sz="4" w:space="0" w:color="auto"/>
              <w:right w:val="single" w:sz="4" w:space="0" w:color="auto"/>
            </w:tcBorders>
            <w:shd w:val="clear" w:color="auto" w:fill="auto"/>
            <w:vAlign w:val="center"/>
            <w:hideMark/>
          </w:tcPr>
          <w:p w14:paraId="1E08FCD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9D940C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E96658F"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79415E3"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8082A16"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Дошкольные образовательные организации</w:t>
            </w:r>
          </w:p>
        </w:tc>
        <w:tc>
          <w:tcPr>
            <w:tcW w:w="612" w:type="dxa"/>
            <w:tcBorders>
              <w:top w:val="nil"/>
              <w:left w:val="nil"/>
              <w:bottom w:val="single" w:sz="4" w:space="0" w:color="auto"/>
              <w:right w:val="single" w:sz="4" w:space="0" w:color="auto"/>
            </w:tcBorders>
            <w:shd w:val="clear" w:color="auto" w:fill="auto"/>
            <w:noWrap/>
            <w:vAlign w:val="center"/>
            <w:hideMark/>
          </w:tcPr>
          <w:p w14:paraId="4C437BD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53F2A58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282" w:type="dxa"/>
            <w:tcBorders>
              <w:top w:val="nil"/>
              <w:left w:val="nil"/>
              <w:bottom w:val="single" w:sz="4" w:space="0" w:color="auto"/>
              <w:right w:val="single" w:sz="4" w:space="0" w:color="auto"/>
            </w:tcBorders>
            <w:shd w:val="clear" w:color="auto" w:fill="auto"/>
            <w:noWrap/>
            <w:vAlign w:val="center"/>
            <w:hideMark/>
          </w:tcPr>
          <w:p w14:paraId="1EC4C4E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0841280300</w:t>
            </w:r>
          </w:p>
        </w:tc>
        <w:tc>
          <w:tcPr>
            <w:tcW w:w="783" w:type="dxa"/>
            <w:tcBorders>
              <w:top w:val="nil"/>
              <w:left w:val="nil"/>
              <w:bottom w:val="single" w:sz="4" w:space="0" w:color="auto"/>
              <w:right w:val="single" w:sz="4" w:space="0" w:color="auto"/>
            </w:tcBorders>
            <w:shd w:val="clear" w:color="auto" w:fill="auto"/>
            <w:noWrap/>
            <w:vAlign w:val="center"/>
            <w:hideMark/>
          </w:tcPr>
          <w:p w14:paraId="7DC350E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4903661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376 058,99   </w:t>
            </w:r>
          </w:p>
        </w:tc>
        <w:tc>
          <w:tcPr>
            <w:tcW w:w="1258" w:type="dxa"/>
            <w:tcBorders>
              <w:top w:val="nil"/>
              <w:left w:val="nil"/>
              <w:bottom w:val="single" w:sz="4" w:space="0" w:color="auto"/>
              <w:right w:val="single" w:sz="4" w:space="0" w:color="auto"/>
            </w:tcBorders>
            <w:shd w:val="clear" w:color="auto" w:fill="auto"/>
            <w:vAlign w:val="center"/>
            <w:hideMark/>
          </w:tcPr>
          <w:p w14:paraId="2271495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F18650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5E89B22"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2A615D7"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2718513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6AF0D48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3416B45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282" w:type="dxa"/>
            <w:tcBorders>
              <w:top w:val="nil"/>
              <w:left w:val="nil"/>
              <w:bottom w:val="single" w:sz="4" w:space="0" w:color="auto"/>
              <w:right w:val="single" w:sz="4" w:space="0" w:color="auto"/>
            </w:tcBorders>
            <w:shd w:val="clear" w:color="auto" w:fill="auto"/>
            <w:noWrap/>
            <w:vAlign w:val="center"/>
            <w:hideMark/>
          </w:tcPr>
          <w:p w14:paraId="6611FB9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0841280300</w:t>
            </w:r>
          </w:p>
        </w:tc>
        <w:tc>
          <w:tcPr>
            <w:tcW w:w="783" w:type="dxa"/>
            <w:tcBorders>
              <w:top w:val="nil"/>
              <w:left w:val="nil"/>
              <w:bottom w:val="single" w:sz="4" w:space="0" w:color="auto"/>
              <w:right w:val="single" w:sz="4" w:space="0" w:color="auto"/>
            </w:tcBorders>
            <w:shd w:val="clear" w:color="auto" w:fill="auto"/>
            <w:noWrap/>
            <w:vAlign w:val="center"/>
            <w:hideMark/>
          </w:tcPr>
          <w:p w14:paraId="5AECFB2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00" w:type="dxa"/>
            <w:tcBorders>
              <w:top w:val="nil"/>
              <w:left w:val="nil"/>
              <w:bottom w:val="single" w:sz="4" w:space="0" w:color="auto"/>
              <w:right w:val="single" w:sz="4" w:space="0" w:color="auto"/>
            </w:tcBorders>
            <w:shd w:val="clear" w:color="auto" w:fill="auto"/>
            <w:vAlign w:val="center"/>
            <w:hideMark/>
          </w:tcPr>
          <w:p w14:paraId="506D308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376 058,99   </w:t>
            </w:r>
          </w:p>
        </w:tc>
        <w:tc>
          <w:tcPr>
            <w:tcW w:w="1258" w:type="dxa"/>
            <w:tcBorders>
              <w:top w:val="nil"/>
              <w:left w:val="nil"/>
              <w:bottom w:val="single" w:sz="4" w:space="0" w:color="auto"/>
              <w:right w:val="single" w:sz="4" w:space="0" w:color="auto"/>
            </w:tcBorders>
            <w:shd w:val="clear" w:color="auto" w:fill="auto"/>
            <w:vAlign w:val="center"/>
            <w:hideMark/>
          </w:tcPr>
          <w:p w14:paraId="07EBD84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DD4F3D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D9B1CA0"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4669FA3"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8A0D2B6"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7CC088D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014DF86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282" w:type="dxa"/>
            <w:tcBorders>
              <w:top w:val="nil"/>
              <w:left w:val="nil"/>
              <w:bottom w:val="single" w:sz="4" w:space="0" w:color="auto"/>
              <w:right w:val="single" w:sz="4" w:space="0" w:color="auto"/>
            </w:tcBorders>
            <w:shd w:val="clear" w:color="auto" w:fill="auto"/>
            <w:noWrap/>
            <w:vAlign w:val="center"/>
            <w:hideMark/>
          </w:tcPr>
          <w:p w14:paraId="273F0A5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0841280300</w:t>
            </w:r>
          </w:p>
        </w:tc>
        <w:tc>
          <w:tcPr>
            <w:tcW w:w="783" w:type="dxa"/>
            <w:tcBorders>
              <w:top w:val="nil"/>
              <w:left w:val="nil"/>
              <w:bottom w:val="single" w:sz="4" w:space="0" w:color="auto"/>
              <w:right w:val="single" w:sz="4" w:space="0" w:color="auto"/>
            </w:tcBorders>
            <w:shd w:val="clear" w:color="auto" w:fill="auto"/>
            <w:noWrap/>
            <w:vAlign w:val="center"/>
            <w:hideMark/>
          </w:tcPr>
          <w:p w14:paraId="387C88A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00" w:type="dxa"/>
            <w:tcBorders>
              <w:top w:val="nil"/>
              <w:left w:val="nil"/>
              <w:bottom w:val="single" w:sz="4" w:space="0" w:color="auto"/>
              <w:right w:val="single" w:sz="4" w:space="0" w:color="auto"/>
            </w:tcBorders>
            <w:shd w:val="clear" w:color="auto" w:fill="auto"/>
            <w:vAlign w:val="center"/>
            <w:hideMark/>
          </w:tcPr>
          <w:p w14:paraId="1C93DE0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376 058,99   </w:t>
            </w:r>
          </w:p>
        </w:tc>
        <w:tc>
          <w:tcPr>
            <w:tcW w:w="1258" w:type="dxa"/>
            <w:tcBorders>
              <w:top w:val="nil"/>
              <w:left w:val="nil"/>
              <w:bottom w:val="single" w:sz="4" w:space="0" w:color="auto"/>
              <w:right w:val="single" w:sz="4" w:space="0" w:color="auto"/>
            </w:tcBorders>
            <w:shd w:val="clear" w:color="auto" w:fill="auto"/>
            <w:vAlign w:val="center"/>
            <w:hideMark/>
          </w:tcPr>
          <w:p w14:paraId="6FB982D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ADE4DB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D5797C7"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C8907E4"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006EAE3"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Общее образование</w:t>
            </w:r>
          </w:p>
        </w:tc>
        <w:tc>
          <w:tcPr>
            <w:tcW w:w="612" w:type="dxa"/>
            <w:tcBorders>
              <w:top w:val="nil"/>
              <w:left w:val="nil"/>
              <w:bottom w:val="single" w:sz="4" w:space="0" w:color="auto"/>
              <w:right w:val="single" w:sz="4" w:space="0" w:color="auto"/>
            </w:tcBorders>
            <w:shd w:val="clear" w:color="auto" w:fill="auto"/>
            <w:noWrap/>
            <w:vAlign w:val="center"/>
            <w:hideMark/>
          </w:tcPr>
          <w:p w14:paraId="746DC28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31CDB55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82" w:type="dxa"/>
            <w:tcBorders>
              <w:top w:val="nil"/>
              <w:left w:val="nil"/>
              <w:bottom w:val="single" w:sz="4" w:space="0" w:color="auto"/>
              <w:right w:val="single" w:sz="4" w:space="0" w:color="auto"/>
            </w:tcBorders>
            <w:shd w:val="clear" w:color="auto" w:fill="auto"/>
            <w:noWrap/>
            <w:vAlign w:val="center"/>
            <w:hideMark/>
          </w:tcPr>
          <w:p w14:paraId="3BB3099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5E840C7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0AE03CC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1 414 300,00   </w:t>
            </w:r>
          </w:p>
        </w:tc>
        <w:tc>
          <w:tcPr>
            <w:tcW w:w="1258" w:type="dxa"/>
            <w:tcBorders>
              <w:top w:val="nil"/>
              <w:left w:val="nil"/>
              <w:bottom w:val="single" w:sz="4" w:space="0" w:color="auto"/>
              <w:right w:val="single" w:sz="4" w:space="0" w:color="auto"/>
            </w:tcBorders>
            <w:shd w:val="clear" w:color="auto" w:fill="auto"/>
            <w:vAlign w:val="center"/>
            <w:hideMark/>
          </w:tcPr>
          <w:p w14:paraId="5788738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8C629E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5542BE3D"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6C9CEC1"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000BEF3"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 xml:space="preserve">  Общеобразовательные организации</w:t>
            </w:r>
          </w:p>
        </w:tc>
        <w:tc>
          <w:tcPr>
            <w:tcW w:w="612" w:type="dxa"/>
            <w:tcBorders>
              <w:top w:val="nil"/>
              <w:left w:val="nil"/>
              <w:bottom w:val="single" w:sz="4" w:space="0" w:color="auto"/>
              <w:right w:val="single" w:sz="4" w:space="0" w:color="auto"/>
            </w:tcBorders>
            <w:shd w:val="clear" w:color="auto" w:fill="auto"/>
            <w:noWrap/>
            <w:vAlign w:val="center"/>
            <w:hideMark/>
          </w:tcPr>
          <w:p w14:paraId="27AA335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478059E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82" w:type="dxa"/>
            <w:tcBorders>
              <w:top w:val="nil"/>
              <w:left w:val="nil"/>
              <w:bottom w:val="single" w:sz="4" w:space="0" w:color="auto"/>
              <w:right w:val="single" w:sz="4" w:space="0" w:color="auto"/>
            </w:tcBorders>
            <w:shd w:val="clear" w:color="auto" w:fill="auto"/>
            <w:noWrap/>
            <w:vAlign w:val="center"/>
            <w:hideMark/>
          </w:tcPr>
          <w:p w14:paraId="220525A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0841280310</w:t>
            </w:r>
          </w:p>
        </w:tc>
        <w:tc>
          <w:tcPr>
            <w:tcW w:w="783" w:type="dxa"/>
            <w:tcBorders>
              <w:top w:val="nil"/>
              <w:left w:val="nil"/>
              <w:bottom w:val="single" w:sz="4" w:space="0" w:color="auto"/>
              <w:right w:val="single" w:sz="4" w:space="0" w:color="auto"/>
            </w:tcBorders>
            <w:shd w:val="clear" w:color="auto" w:fill="auto"/>
            <w:noWrap/>
            <w:vAlign w:val="center"/>
            <w:hideMark/>
          </w:tcPr>
          <w:p w14:paraId="3A82E08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49ED230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1 364 300,00   </w:t>
            </w:r>
          </w:p>
        </w:tc>
        <w:tc>
          <w:tcPr>
            <w:tcW w:w="1258" w:type="dxa"/>
            <w:tcBorders>
              <w:top w:val="nil"/>
              <w:left w:val="nil"/>
              <w:bottom w:val="single" w:sz="4" w:space="0" w:color="auto"/>
              <w:right w:val="single" w:sz="4" w:space="0" w:color="auto"/>
            </w:tcBorders>
            <w:shd w:val="clear" w:color="auto" w:fill="auto"/>
            <w:vAlign w:val="center"/>
            <w:hideMark/>
          </w:tcPr>
          <w:p w14:paraId="2965273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89E763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22A2B3E"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13738B7"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70D84CE"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2CAC794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6FB5533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82" w:type="dxa"/>
            <w:tcBorders>
              <w:top w:val="nil"/>
              <w:left w:val="nil"/>
              <w:bottom w:val="single" w:sz="4" w:space="0" w:color="auto"/>
              <w:right w:val="single" w:sz="4" w:space="0" w:color="auto"/>
            </w:tcBorders>
            <w:shd w:val="clear" w:color="auto" w:fill="auto"/>
            <w:noWrap/>
            <w:vAlign w:val="center"/>
            <w:hideMark/>
          </w:tcPr>
          <w:p w14:paraId="1A4718B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0841280310</w:t>
            </w:r>
          </w:p>
        </w:tc>
        <w:tc>
          <w:tcPr>
            <w:tcW w:w="783" w:type="dxa"/>
            <w:tcBorders>
              <w:top w:val="nil"/>
              <w:left w:val="nil"/>
              <w:bottom w:val="single" w:sz="4" w:space="0" w:color="auto"/>
              <w:right w:val="single" w:sz="4" w:space="0" w:color="auto"/>
            </w:tcBorders>
            <w:shd w:val="clear" w:color="auto" w:fill="auto"/>
            <w:noWrap/>
            <w:vAlign w:val="center"/>
            <w:hideMark/>
          </w:tcPr>
          <w:p w14:paraId="348BD7F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00" w:type="dxa"/>
            <w:tcBorders>
              <w:top w:val="nil"/>
              <w:left w:val="nil"/>
              <w:bottom w:val="single" w:sz="4" w:space="0" w:color="auto"/>
              <w:right w:val="single" w:sz="4" w:space="0" w:color="auto"/>
            </w:tcBorders>
            <w:shd w:val="clear" w:color="auto" w:fill="auto"/>
            <w:vAlign w:val="center"/>
            <w:hideMark/>
          </w:tcPr>
          <w:p w14:paraId="73E8A3A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1 364 300,00   </w:t>
            </w:r>
          </w:p>
        </w:tc>
        <w:tc>
          <w:tcPr>
            <w:tcW w:w="1258" w:type="dxa"/>
            <w:tcBorders>
              <w:top w:val="nil"/>
              <w:left w:val="nil"/>
              <w:bottom w:val="single" w:sz="4" w:space="0" w:color="auto"/>
              <w:right w:val="single" w:sz="4" w:space="0" w:color="auto"/>
            </w:tcBorders>
            <w:shd w:val="clear" w:color="auto" w:fill="auto"/>
            <w:vAlign w:val="center"/>
            <w:hideMark/>
          </w:tcPr>
          <w:p w14:paraId="3EDBFD3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88EDB7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B861097"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82AB548"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E877F5F"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0F2E56E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7FC7906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82" w:type="dxa"/>
            <w:tcBorders>
              <w:top w:val="nil"/>
              <w:left w:val="nil"/>
              <w:bottom w:val="single" w:sz="4" w:space="0" w:color="auto"/>
              <w:right w:val="single" w:sz="4" w:space="0" w:color="auto"/>
            </w:tcBorders>
            <w:shd w:val="clear" w:color="auto" w:fill="auto"/>
            <w:noWrap/>
            <w:vAlign w:val="center"/>
            <w:hideMark/>
          </w:tcPr>
          <w:p w14:paraId="25FBFF7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0841280310</w:t>
            </w:r>
          </w:p>
        </w:tc>
        <w:tc>
          <w:tcPr>
            <w:tcW w:w="783" w:type="dxa"/>
            <w:tcBorders>
              <w:top w:val="nil"/>
              <w:left w:val="nil"/>
              <w:bottom w:val="single" w:sz="4" w:space="0" w:color="auto"/>
              <w:right w:val="single" w:sz="4" w:space="0" w:color="auto"/>
            </w:tcBorders>
            <w:shd w:val="clear" w:color="auto" w:fill="auto"/>
            <w:noWrap/>
            <w:vAlign w:val="center"/>
            <w:hideMark/>
          </w:tcPr>
          <w:p w14:paraId="4F841A5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00" w:type="dxa"/>
            <w:tcBorders>
              <w:top w:val="nil"/>
              <w:left w:val="nil"/>
              <w:bottom w:val="single" w:sz="4" w:space="0" w:color="auto"/>
              <w:right w:val="single" w:sz="4" w:space="0" w:color="auto"/>
            </w:tcBorders>
            <w:shd w:val="clear" w:color="auto" w:fill="auto"/>
            <w:vAlign w:val="center"/>
            <w:hideMark/>
          </w:tcPr>
          <w:p w14:paraId="19F2AE6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1 364 300,00   </w:t>
            </w:r>
          </w:p>
        </w:tc>
        <w:tc>
          <w:tcPr>
            <w:tcW w:w="1258" w:type="dxa"/>
            <w:tcBorders>
              <w:top w:val="nil"/>
              <w:left w:val="nil"/>
              <w:bottom w:val="single" w:sz="4" w:space="0" w:color="auto"/>
              <w:right w:val="single" w:sz="4" w:space="0" w:color="auto"/>
            </w:tcBorders>
            <w:shd w:val="clear" w:color="auto" w:fill="auto"/>
            <w:vAlign w:val="center"/>
            <w:hideMark/>
          </w:tcPr>
          <w:p w14:paraId="0E1A885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AEDCF1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02EA2DD"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52E4C78"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9793917"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Организация временного трудоустройства несовершеннолетних граждан в возрасте от 14 до 18 лет</w:t>
            </w:r>
          </w:p>
        </w:tc>
        <w:tc>
          <w:tcPr>
            <w:tcW w:w="612" w:type="dxa"/>
            <w:tcBorders>
              <w:top w:val="nil"/>
              <w:left w:val="nil"/>
              <w:bottom w:val="single" w:sz="4" w:space="0" w:color="auto"/>
              <w:right w:val="single" w:sz="4" w:space="0" w:color="auto"/>
            </w:tcBorders>
            <w:shd w:val="clear" w:color="auto" w:fill="auto"/>
            <w:noWrap/>
            <w:vAlign w:val="center"/>
            <w:hideMark/>
          </w:tcPr>
          <w:p w14:paraId="7A8FF67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7FEEE76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82" w:type="dxa"/>
            <w:tcBorders>
              <w:top w:val="nil"/>
              <w:left w:val="nil"/>
              <w:bottom w:val="single" w:sz="4" w:space="0" w:color="auto"/>
              <w:right w:val="single" w:sz="4" w:space="0" w:color="auto"/>
            </w:tcBorders>
            <w:shd w:val="clear" w:color="auto" w:fill="auto"/>
            <w:noWrap/>
            <w:vAlign w:val="center"/>
            <w:hideMark/>
          </w:tcPr>
          <w:p w14:paraId="0B2F5E4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0841282370</w:t>
            </w:r>
          </w:p>
        </w:tc>
        <w:tc>
          <w:tcPr>
            <w:tcW w:w="783" w:type="dxa"/>
            <w:tcBorders>
              <w:top w:val="nil"/>
              <w:left w:val="nil"/>
              <w:bottom w:val="single" w:sz="4" w:space="0" w:color="auto"/>
              <w:right w:val="single" w:sz="4" w:space="0" w:color="auto"/>
            </w:tcBorders>
            <w:shd w:val="clear" w:color="auto" w:fill="auto"/>
            <w:noWrap/>
            <w:vAlign w:val="center"/>
            <w:hideMark/>
          </w:tcPr>
          <w:p w14:paraId="33400B1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AF5D6D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50 000,00   </w:t>
            </w:r>
          </w:p>
        </w:tc>
        <w:tc>
          <w:tcPr>
            <w:tcW w:w="1258" w:type="dxa"/>
            <w:tcBorders>
              <w:top w:val="nil"/>
              <w:left w:val="nil"/>
              <w:bottom w:val="single" w:sz="4" w:space="0" w:color="auto"/>
              <w:right w:val="single" w:sz="4" w:space="0" w:color="auto"/>
            </w:tcBorders>
            <w:shd w:val="clear" w:color="auto" w:fill="auto"/>
            <w:vAlign w:val="center"/>
            <w:hideMark/>
          </w:tcPr>
          <w:p w14:paraId="043F77A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1DF20E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7FF38AE"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32185FF"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C386897"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4B11504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7240C0E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82" w:type="dxa"/>
            <w:tcBorders>
              <w:top w:val="nil"/>
              <w:left w:val="nil"/>
              <w:bottom w:val="single" w:sz="4" w:space="0" w:color="auto"/>
              <w:right w:val="single" w:sz="4" w:space="0" w:color="auto"/>
            </w:tcBorders>
            <w:shd w:val="clear" w:color="auto" w:fill="auto"/>
            <w:noWrap/>
            <w:vAlign w:val="center"/>
            <w:hideMark/>
          </w:tcPr>
          <w:p w14:paraId="393632D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0841282370</w:t>
            </w:r>
          </w:p>
        </w:tc>
        <w:tc>
          <w:tcPr>
            <w:tcW w:w="783" w:type="dxa"/>
            <w:tcBorders>
              <w:top w:val="nil"/>
              <w:left w:val="nil"/>
              <w:bottom w:val="single" w:sz="4" w:space="0" w:color="auto"/>
              <w:right w:val="single" w:sz="4" w:space="0" w:color="auto"/>
            </w:tcBorders>
            <w:shd w:val="clear" w:color="auto" w:fill="auto"/>
            <w:noWrap/>
            <w:vAlign w:val="center"/>
            <w:hideMark/>
          </w:tcPr>
          <w:p w14:paraId="6F494DE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00" w:type="dxa"/>
            <w:tcBorders>
              <w:top w:val="nil"/>
              <w:left w:val="nil"/>
              <w:bottom w:val="single" w:sz="4" w:space="0" w:color="auto"/>
              <w:right w:val="single" w:sz="4" w:space="0" w:color="auto"/>
            </w:tcBorders>
            <w:shd w:val="clear" w:color="auto" w:fill="auto"/>
            <w:vAlign w:val="center"/>
            <w:hideMark/>
          </w:tcPr>
          <w:p w14:paraId="6A3F658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50 000,00   </w:t>
            </w:r>
          </w:p>
        </w:tc>
        <w:tc>
          <w:tcPr>
            <w:tcW w:w="1258" w:type="dxa"/>
            <w:tcBorders>
              <w:top w:val="nil"/>
              <w:left w:val="nil"/>
              <w:bottom w:val="single" w:sz="4" w:space="0" w:color="auto"/>
              <w:right w:val="single" w:sz="4" w:space="0" w:color="auto"/>
            </w:tcBorders>
            <w:shd w:val="clear" w:color="auto" w:fill="auto"/>
            <w:vAlign w:val="center"/>
            <w:hideMark/>
          </w:tcPr>
          <w:p w14:paraId="1D278DC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17767B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2CD3599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F0EB2A2"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81E56AF"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3EF0699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2810978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82" w:type="dxa"/>
            <w:tcBorders>
              <w:top w:val="nil"/>
              <w:left w:val="nil"/>
              <w:bottom w:val="single" w:sz="4" w:space="0" w:color="auto"/>
              <w:right w:val="single" w:sz="4" w:space="0" w:color="auto"/>
            </w:tcBorders>
            <w:shd w:val="clear" w:color="auto" w:fill="auto"/>
            <w:noWrap/>
            <w:vAlign w:val="center"/>
            <w:hideMark/>
          </w:tcPr>
          <w:p w14:paraId="1F93158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0841282370</w:t>
            </w:r>
          </w:p>
        </w:tc>
        <w:tc>
          <w:tcPr>
            <w:tcW w:w="783" w:type="dxa"/>
            <w:tcBorders>
              <w:top w:val="nil"/>
              <w:left w:val="nil"/>
              <w:bottom w:val="single" w:sz="4" w:space="0" w:color="auto"/>
              <w:right w:val="single" w:sz="4" w:space="0" w:color="auto"/>
            </w:tcBorders>
            <w:shd w:val="clear" w:color="auto" w:fill="auto"/>
            <w:noWrap/>
            <w:vAlign w:val="center"/>
            <w:hideMark/>
          </w:tcPr>
          <w:p w14:paraId="68ADA7F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00" w:type="dxa"/>
            <w:tcBorders>
              <w:top w:val="nil"/>
              <w:left w:val="nil"/>
              <w:bottom w:val="single" w:sz="4" w:space="0" w:color="auto"/>
              <w:right w:val="single" w:sz="4" w:space="0" w:color="auto"/>
            </w:tcBorders>
            <w:shd w:val="clear" w:color="auto" w:fill="auto"/>
            <w:vAlign w:val="center"/>
            <w:hideMark/>
          </w:tcPr>
          <w:p w14:paraId="6910C8D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50 000,00   </w:t>
            </w:r>
          </w:p>
        </w:tc>
        <w:tc>
          <w:tcPr>
            <w:tcW w:w="1258" w:type="dxa"/>
            <w:tcBorders>
              <w:top w:val="nil"/>
              <w:left w:val="nil"/>
              <w:bottom w:val="single" w:sz="4" w:space="0" w:color="auto"/>
              <w:right w:val="single" w:sz="4" w:space="0" w:color="auto"/>
            </w:tcBorders>
            <w:shd w:val="clear" w:color="auto" w:fill="auto"/>
            <w:vAlign w:val="center"/>
            <w:hideMark/>
          </w:tcPr>
          <w:p w14:paraId="43F545A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37E134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6B73F94"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F46C532"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1E7CE97"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Дополнительное образование детей</w:t>
            </w:r>
          </w:p>
        </w:tc>
        <w:tc>
          <w:tcPr>
            <w:tcW w:w="612" w:type="dxa"/>
            <w:tcBorders>
              <w:top w:val="nil"/>
              <w:left w:val="nil"/>
              <w:bottom w:val="single" w:sz="4" w:space="0" w:color="auto"/>
              <w:right w:val="single" w:sz="4" w:space="0" w:color="auto"/>
            </w:tcBorders>
            <w:shd w:val="clear" w:color="auto" w:fill="auto"/>
            <w:noWrap/>
            <w:vAlign w:val="center"/>
            <w:hideMark/>
          </w:tcPr>
          <w:p w14:paraId="24ED334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3AD3E12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82" w:type="dxa"/>
            <w:tcBorders>
              <w:top w:val="nil"/>
              <w:left w:val="nil"/>
              <w:bottom w:val="single" w:sz="4" w:space="0" w:color="auto"/>
              <w:right w:val="single" w:sz="4" w:space="0" w:color="auto"/>
            </w:tcBorders>
            <w:shd w:val="clear" w:color="auto" w:fill="auto"/>
            <w:noWrap/>
            <w:vAlign w:val="center"/>
            <w:hideMark/>
          </w:tcPr>
          <w:p w14:paraId="6D71C39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4069BF6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3E02E1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1 651 577,90   </w:t>
            </w:r>
          </w:p>
        </w:tc>
        <w:tc>
          <w:tcPr>
            <w:tcW w:w="1258" w:type="dxa"/>
            <w:tcBorders>
              <w:top w:val="nil"/>
              <w:left w:val="nil"/>
              <w:bottom w:val="single" w:sz="4" w:space="0" w:color="auto"/>
              <w:right w:val="single" w:sz="4" w:space="0" w:color="auto"/>
            </w:tcBorders>
            <w:shd w:val="clear" w:color="auto" w:fill="auto"/>
            <w:vAlign w:val="center"/>
            <w:hideMark/>
          </w:tcPr>
          <w:p w14:paraId="3A548B6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875F6D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408A936E"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F8E67D3"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907C7A8"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Организации дополнительного образования</w:t>
            </w:r>
          </w:p>
        </w:tc>
        <w:tc>
          <w:tcPr>
            <w:tcW w:w="612" w:type="dxa"/>
            <w:tcBorders>
              <w:top w:val="nil"/>
              <w:left w:val="nil"/>
              <w:bottom w:val="single" w:sz="4" w:space="0" w:color="auto"/>
              <w:right w:val="single" w:sz="4" w:space="0" w:color="auto"/>
            </w:tcBorders>
            <w:shd w:val="clear" w:color="auto" w:fill="auto"/>
            <w:noWrap/>
            <w:vAlign w:val="center"/>
            <w:hideMark/>
          </w:tcPr>
          <w:p w14:paraId="3A83769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60692A6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82" w:type="dxa"/>
            <w:tcBorders>
              <w:top w:val="nil"/>
              <w:left w:val="nil"/>
              <w:bottom w:val="single" w:sz="4" w:space="0" w:color="auto"/>
              <w:right w:val="single" w:sz="4" w:space="0" w:color="auto"/>
            </w:tcBorders>
            <w:shd w:val="clear" w:color="auto" w:fill="auto"/>
            <w:noWrap/>
            <w:vAlign w:val="center"/>
            <w:hideMark/>
          </w:tcPr>
          <w:p w14:paraId="3D8C064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783" w:type="dxa"/>
            <w:tcBorders>
              <w:top w:val="nil"/>
              <w:left w:val="nil"/>
              <w:bottom w:val="single" w:sz="4" w:space="0" w:color="auto"/>
              <w:right w:val="single" w:sz="4" w:space="0" w:color="auto"/>
            </w:tcBorders>
            <w:shd w:val="clear" w:color="auto" w:fill="auto"/>
            <w:noWrap/>
            <w:vAlign w:val="center"/>
            <w:hideMark/>
          </w:tcPr>
          <w:p w14:paraId="3FD8FA3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020369C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1 544 841,30   </w:t>
            </w:r>
          </w:p>
        </w:tc>
        <w:tc>
          <w:tcPr>
            <w:tcW w:w="1258" w:type="dxa"/>
            <w:tcBorders>
              <w:top w:val="nil"/>
              <w:left w:val="nil"/>
              <w:bottom w:val="single" w:sz="4" w:space="0" w:color="auto"/>
              <w:right w:val="single" w:sz="4" w:space="0" w:color="auto"/>
            </w:tcBorders>
            <w:shd w:val="clear" w:color="auto" w:fill="auto"/>
            <w:vAlign w:val="center"/>
            <w:hideMark/>
          </w:tcPr>
          <w:p w14:paraId="57FD6BF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024459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A8F892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FB024AB"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4531F9D2"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2949C3F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0DF0541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82" w:type="dxa"/>
            <w:tcBorders>
              <w:top w:val="nil"/>
              <w:left w:val="nil"/>
              <w:bottom w:val="single" w:sz="4" w:space="0" w:color="auto"/>
              <w:right w:val="single" w:sz="4" w:space="0" w:color="auto"/>
            </w:tcBorders>
            <w:shd w:val="clear" w:color="auto" w:fill="auto"/>
            <w:noWrap/>
            <w:vAlign w:val="center"/>
            <w:hideMark/>
          </w:tcPr>
          <w:p w14:paraId="57D6E36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783" w:type="dxa"/>
            <w:tcBorders>
              <w:top w:val="nil"/>
              <w:left w:val="nil"/>
              <w:bottom w:val="single" w:sz="4" w:space="0" w:color="auto"/>
              <w:right w:val="single" w:sz="4" w:space="0" w:color="auto"/>
            </w:tcBorders>
            <w:shd w:val="clear" w:color="auto" w:fill="auto"/>
            <w:noWrap/>
            <w:vAlign w:val="center"/>
            <w:hideMark/>
          </w:tcPr>
          <w:p w14:paraId="69DDBEB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00" w:type="dxa"/>
            <w:tcBorders>
              <w:top w:val="nil"/>
              <w:left w:val="nil"/>
              <w:bottom w:val="single" w:sz="4" w:space="0" w:color="auto"/>
              <w:right w:val="single" w:sz="4" w:space="0" w:color="auto"/>
            </w:tcBorders>
            <w:shd w:val="clear" w:color="auto" w:fill="auto"/>
            <w:vAlign w:val="center"/>
            <w:hideMark/>
          </w:tcPr>
          <w:p w14:paraId="7AEAD22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1 544 841,30   </w:t>
            </w:r>
          </w:p>
        </w:tc>
        <w:tc>
          <w:tcPr>
            <w:tcW w:w="1258" w:type="dxa"/>
            <w:tcBorders>
              <w:top w:val="nil"/>
              <w:left w:val="nil"/>
              <w:bottom w:val="single" w:sz="4" w:space="0" w:color="auto"/>
              <w:right w:val="single" w:sz="4" w:space="0" w:color="auto"/>
            </w:tcBorders>
            <w:shd w:val="clear" w:color="auto" w:fill="auto"/>
            <w:vAlign w:val="center"/>
            <w:hideMark/>
          </w:tcPr>
          <w:p w14:paraId="1D8C907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48FC3F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A5E5359"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FA579BE"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37B9BD3"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3815B01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331226C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82" w:type="dxa"/>
            <w:tcBorders>
              <w:top w:val="nil"/>
              <w:left w:val="nil"/>
              <w:bottom w:val="single" w:sz="4" w:space="0" w:color="auto"/>
              <w:right w:val="single" w:sz="4" w:space="0" w:color="auto"/>
            </w:tcBorders>
            <w:shd w:val="clear" w:color="auto" w:fill="auto"/>
            <w:noWrap/>
            <w:vAlign w:val="center"/>
            <w:hideMark/>
          </w:tcPr>
          <w:p w14:paraId="5A6726E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783" w:type="dxa"/>
            <w:tcBorders>
              <w:top w:val="nil"/>
              <w:left w:val="nil"/>
              <w:bottom w:val="single" w:sz="4" w:space="0" w:color="auto"/>
              <w:right w:val="single" w:sz="4" w:space="0" w:color="auto"/>
            </w:tcBorders>
            <w:shd w:val="clear" w:color="auto" w:fill="auto"/>
            <w:noWrap/>
            <w:vAlign w:val="center"/>
            <w:hideMark/>
          </w:tcPr>
          <w:p w14:paraId="424CD1C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00" w:type="dxa"/>
            <w:tcBorders>
              <w:top w:val="nil"/>
              <w:left w:val="nil"/>
              <w:bottom w:val="single" w:sz="4" w:space="0" w:color="auto"/>
              <w:right w:val="single" w:sz="4" w:space="0" w:color="auto"/>
            </w:tcBorders>
            <w:shd w:val="clear" w:color="auto" w:fill="auto"/>
            <w:vAlign w:val="center"/>
            <w:hideMark/>
          </w:tcPr>
          <w:p w14:paraId="1819637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1 546 976,00   </w:t>
            </w:r>
          </w:p>
        </w:tc>
        <w:tc>
          <w:tcPr>
            <w:tcW w:w="1258" w:type="dxa"/>
            <w:tcBorders>
              <w:top w:val="nil"/>
              <w:left w:val="nil"/>
              <w:bottom w:val="single" w:sz="4" w:space="0" w:color="auto"/>
              <w:right w:val="single" w:sz="4" w:space="0" w:color="auto"/>
            </w:tcBorders>
            <w:shd w:val="clear" w:color="auto" w:fill="auto"/>
            <w:vAlign w:val="center"/>
            <w:hideMark/>
          </w:tcPr>
          <w:p w14:paraId="2108A1D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335B35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E2EACB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A9BED5A"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A3C58E0"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автономным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482A3DC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178FC75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82" w:type="dxa"/>
            <w:tcBorders>
              <w:top w:val="nil"/>
              <w:left w:val="nil"/>
              <w:bottom w:val="single" w:sz="4" w:space="0" w:color="auto"/>
              <w:right w:val="single" w:sz="4" w:space="0" w:color="auto"/>
            </w:tcBorders>
            <w:shd w:val="clear" w:color="auto" w:fill="auto"/>
            <w:noWrap/>
            <w:vAlign w:val="center"/>
            <w:hideMark/>
          </w:tcPr>
          <w:p w14:paraId="01DE3CB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783" w:type="dxa"/>
            <w:tcBorders>
              <w:top w:val="nil"/>
              <w:left w:val="nil"/>
              <w:bottom w:val="single" w:sz="4" w:space="0" w:color="auto"/>
              <w:right w:val="single" w:sz="4" w:space="0" w:color="auto"/>
            </w:tcBorders>
            <w:shd w:val="clear" w:color="auto" w:fill="auto"/>
            <w:noWrap/>
            <w:vAlign w:val="center"/>
            <w:hideMark/>
          </w:tcPr>
          <w:p w14:paraId="45CC7E4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600" w:type="dxa"/>
            <w:tcBorders>
              <w:top w:val="nil"/>
              <w:left w:val="nil"/>
              <w:bottom w:val="single" w:sz="4" w:space="0" w:color="auto"/>
              <w:right w:val="single" w:sz="4" w:space="0" w:color="auto"/>
            </w:tcBorders>
            <w:shd w:val="clear" w:color="auto" w:fill="auto"/>
            <w:vAlign w:val="center"/>
            <w:hideMark/>
          </w:tcPr>
          <w:p w14:paraId="5115CB1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-2 134,70   </w:t>
            </w:r>
          </w:p>
        </w:tc>
        <w:tc>
          <w:tcPr>
            <w:tcW w:w="1258" w:type="dxa"/>
            <w:tcBorders>
              <w:top w:val="nil"/>
              <w:left w:val="nil"/>
              <w:bottom w:val="single" w:sz="4" w:space="0" w:color="auto"/>
              <w:right w:val="single" w:sz="4" w:space="0" w:color="auto"/>
            </w:tcBorders>
            <w:shd w:val="clear" w:color="auto" w:fill="auto"/>
            <w:vAlign w:val="center"/>
            <w:hideMark/>
          </w:tcPr>
          <w:p w14:paraId="4C1D9CB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71193B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85B88C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703BF97"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AED571B"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Развитие материально-технической базы муниципальных образовательных организаций в сфере физической культуры и спорта</w:t>
            </w:r>
          </w:p>
        </w:tc>
        <w:tc>
          <w:tcPr>
            <w:tcW w:w="612" w:type="dxa"/>
            <w:tcBorders>
              <w:top w:val="nil"/>
              <w:left w:val="nil"/>
              <w:bottom w:val="single" w:sz="4" w:space="0" w:color="auto"/>
              <w:right w:val="single" w:sz="4" w:space="0" w:color="auto"/>
            </w:tcBorders>
            <w:shd w:val="clear" w:color="auto" w:fill="auto"/>
            <w:noWrap/>
            <w:vAlign w:val="center"/>
            <w:hideMark/>
          </w:tcPr>
          <w:p w14:paraId="2E33969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0C256C1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82" w:type="dxa"/>
            <w:tcBorders>
              <w:top w:val="nil"/>
              <w:left w:val="nil"/>
              <w:bottom w:val="single" w:sz="4" w:space="0" w:color="auto"/>
              <w:right w:val="single" w:sz="4" w:space="0" w:color="auto"/>
            </w:tcBorders>
            <w:shd w:val="clear" w:color="auto" w:fill="auto"/>
            <w:noWrap/>
            <w:vAlign w:val="center"/>
            <w:hideMark/>
          </w:tcPr>
          <w:p w14:paraId="12B04F2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08412S7670</w:t>
            </w:r>
          </w:p>
        </w:tc>
        <w:tc>
          <w:tcPr>
            <w:tcW w:w="783" w:type="dxa"/>
            <w:tcBorders>
              <w:top w:val="nil"/>
              <w:left w:val="nil"/>
              <w:bottom w:val="single" w:sz="4" w:space="0" w:color="auto"/>
              <w:right w:val="single" w:sz="4" w:space="0" w:color="auto"/>
            </w:tcBorders>
            <w:shd w:val="clear" w:color="auto" w:fill="auto"/>
            <w:noWrap/>
            <w:vAlign w:val="center"/>
            <w:hideMark/>
          </w:tcPr>
          <w:p w14:paraId="10DA3A4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1EF99F5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106 736,60   </w:t>
            </w:r>
          </w:p>
        </w:tc>
        <w:tc>
          <w:tcPr>
            <w:tcW w:w="1258" w:type="dxa"/>
            <w:tcBorders>
              <w:top w:val="nil"/>
              <w:left w:val="nil"/>
              <w:bottom w:val="single" w:sz="4" w:space="0" w:color="auto"/>
              <w:right w:val="single" w:sz="4" w:space="0" w:color="auto"/>
            </w:tcBorders>
            <w:shd w:val="clear" w:color="auto" w:fill="auto"/>
            <w:vAlign w:val="center"/>
            <w:hideMark/>
          </w:tcPr>
          <w:p w14:paraId="69628A4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45F65B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5ACDDF7E"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0EF054F"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5D9BD06"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1D357FB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2871AF4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82" w:type="dxa"/>
            <w:tcBorders>
              <w:top w:val="nil"/>
              <w:left w:val="nil"/>
              <w:bottom w:val="single" w:sz="4" w:space="0" w:color="auto"/>
              <w:right w:val="single" w:sz="4" w:space="0" w:color="auto"/>
            </w:tcBorders>
            <w:shd w:val="clear" w:color="auto" w:fill="auto"/>
            <w:noWrap/>
            <w:vAlign w:val="center"/>
            <w:hideMark/>
          </w:tcPr>
          <w:p w14:paraId="2C5F07A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08412S7670</w:t>
            </w:r>
          </w:p>
        </w:tc>
        <w:tc>
          <w:tcPr>
            <w:tcW w:w="783" w:type="dxa"/>
            <w:tcBorders>
              <w:top w:val="nil"/>
              <w:left w:val="nil"/>
              <w:bottom w:val="single" w:sz="4" w:space="0" w:color="auto"/>
              <w:right w:val="single" w:sz="4" w:space="0" w:color="auto"/>
            </w:tcBorders>
            <w:shd w:val="clear" w:color="auto" w:fill="auto"/>
            <w:noWrap/>
            <w:vAlign w:val="center"/>
            <w:hideMark/>
          </w:tcPr>
          <w:p w14:paraId="54B61E2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00" w:type="dxa"/>
            <w:tcBorders>
              <w:top w:val="nil"/>
              <w:left w:val="nil"/>
              <w:bottom w:val="single" w:sz="4" w:space="0" w:color="auto"/>
              <w:right w:val="single" w:sz="4" w:space="0" w:color="auto"/>
            </w:tcBorders>
            <w:shd w:val="clear" w:color="auto" w:fill="auto"/>
            <w:vAlign w:val="center"/>
            <w:hideMark/>
          </w:tcPr>
          <w:p w14:paraId="69AEF79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106 736,60   </w:t>
            </w:r>
          </w:p>
        </w:tc>
        <w:tc>
          <w:tcPr>
            <w:tcW w:w="1258" w:type="dxa"/>
            <w:tcBorders>
              <w:top w:val="nil"/>
              <w:left w:val="nil"/>
              <w:bottom w:val="single" w:sz="4" w:space="0" w:color="auto"/>
              <w:right w:val="single" w:sz="4" w:space="0" w:color="auto"/>
            </w:tcBorders>
            <w:shd w:val="clear" w:color="auto" w:fill="auto"/>
            <w:vAlign w:val="center"/>
            <w:hideMark/>
          </w:tcPr>
          <w:p w14:paraId="785D0B4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486C88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1C80184"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27FBCB6"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CAB982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автономным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5DF975B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46270F3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82" w:type="dxa"/>
            <w:tcBorders>
              <w:top w:val="nil"/>
              <w:left w:val="nil"/>
              <w:bottom w:val="single" w:sz="4" w:space="0" w:color="auto"/>
              <w:right w:val="single" w:sz="4" w:space="0" w:color="auto"/>
            </w:tcBorders>
            <w:shd w:val="clear" w:color="auto" w:fill="auto"/>
            <w:noWrap/>
            <w:vAlign w:val="center"/>
            <w:hideMark/>
          </w:tcPr>
          <w:p w14:paraId="637F308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08412S7670</w:t>
            </w:r>
          </w:p>
        </w:tc>
        <w:tc>
          <w:tcPr>
            <w:tcW w:w="783" w:type="dxa"/>
            <w:tcBorders>
              <w:top w:val="nil"/>
              <w:left w:val="nil"/>
              <w:bottom w:val="single" w:sz="4" w:space="0" w:color="auto"/>
              <w:right w:val="single" w:sz="4" w:space="0" w:color="auto"/>
            </w:tcBorders>
            <w:shd w:val="clear" w:color="auto" w:fill="auto"/>
            <w:noWrap/>
            <w:vAlign w:val="center"/>
            <w:hideMark/>
          </w:tcPr>
          <w:p w14:paraId="2175A7C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600" w:type="dxa"/>
            <w:tcBorders>
              <w:top w:val="nil"/>
              <w:left w:val="nil"/>
              <w:bottom w:val="single" w:sz="4" w:space="0" w:color="auto"/>
              <w:right w:val="single" w:sz="4" w:space="0" w:color="auto"/>
            </w:tcBorders>
            <w:shd w:val="clear" w:color="auto" w:fill="auto"/>
            <w:vAlign w:val="center"/>
            <w:hideMark/>
          </w:tcPr>
          <w:p w14:paraId="39B3278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106 736,60   </w:t>
            </w:r>
          </w:p>
        </w:tc>
        <w:tc>
          <w:tcPr>
            <w:tcW w:w="1258" w:type="dxa"/>
            <w:tcBorders>
              <w:top w:val="nil"/>
              <w:left w:val="nil"/>
              <w:bottom w:val="single" w:sz="4" w:space="0" w:color="auto"/>
              <w:right w:val="single" w:sz="4" w:space="0" w:color="auto"/>
            </w:tcBorders>
            <w:shd w:val="clear" w:color="auto" w:fill="auto"/>
            <w:vAlign w:val="center"/>
            <w:hideMark/>
          </w:tcPr>
          <w:p w14:paraId="28FF7D5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C79628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7C4C329"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19548E6"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9774A2B"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АДМИНИСТРАЦИЯ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14:paraId="10650201"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E0AA48D"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282" w:type="dxa"/>
            <w:tcBorders>
              <w:top w:val="nil"/>
              <w:left w:val="nil"/>
              <w:bottom w:val="single" w:sz="4" w:space="0" w:color="auto"/>
              <w:right w:val="single" w:sz="4" w:space="0" w:color="auto"/>
            </w:tcBorders>
            <w:shd w:val="clear" w:color="auto" w:fill="auto"/>
            <w:noWrap/>
            <w:vAlign w:val="center"/>
            <w:hideMark/>
          </w:tcPr>
          <w:p w14:paraId="495773F0"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3B07994D"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2D90F405"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163 390 070,16   </w:t>
            </w:r>
          </w:p>
        </w:tc>
        <w:tc>
          <w:tcPr>
            <w:tcW w:w="1258" w:type="dxa"/>
            <w:tcBorders>
              <w:top w:val="nil"/>
              <w:left w:val="nil"/>
              <w:bottom w:val="single" w:sz="4" w:space="0" w:color="auto"/>
              <w:right w:val="single" w:sz="4" w:space="0" w:color="auto"/>
            </w:tcBorders>
            <w:shd w:val="clear" w:color="auto" w:fill="auto"/>
            <w:vAlign w:val="center"/>
            <w:hideMark/>
          </w:tcPr>
          <w:p w14:paraId="2CEE1D83"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282 140 000,00   </w:t>
            </w:r>
          </w:p>
        </w:tc>
        <w:tc>
          <w:tcPr>
            <w:tcW w:w="1134" w:type="dxa"/>
            <w:tcBorders>
              <w:top w:val="nil"/>
              <w:left w:val="nil"/>
              <w:bottom w:val="single" w:sz="4" w:space="0" w:color="auto"/>
              <w:right w:val="single" w:sz="4" w:space="0" w:color="auto"/>
            </w:tcBorders>
            <w:shd w:val="clear" w:color="auto" w:fill="auto"/>
            <w:vAlign w:val="center"/>
            <w:hideMark/>
          </w:tcPr>
          <w:p w14:paraId="45EEFF2F"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241" w:type="dxa"/>
            <w:tcBorders>
              <w:top w:val="nil"/>
              <w:left w:val="nil"/>
              <w:bottom w:val="nil"/>
              <w:right w:val="nil"/>
            </w:tcBorders>
            <w:shd w:val="clear" w:color="auto" w:fill="auto"/>
            <w:noWrap/>
            <w:vAlign w:val="bottom"/>
            <w:hideMark/>
          </w:tcPr>
          <w:p w14:paraId="7CC08AAF" w14:textId="77777777" w:rsidR="00C75CFE" w:rsidRPr="00F15AEA" w:rsidRDefault="00C75CFE" w:rsidP="00C415A8">
            <w:pPr>
              <w:spacing w:after="0" w:line="240" w:lineRule="auto"/>
              <w:jc w:val="right"/>
              <w:rPr>
                <w:rFonts w:ascii="Times New Roman" w:hAnsi="Times New Roman" w:cs="Times New Roman"/>
                <w:b/>
                <w:bCs/>
                <w:sz w:val="20"/>
                <w:szCs w:val="20"/>
              </w:rPr>
            </w:pPr>
          </w:p>
        </w:tc>
      </w:tr>
      <w:tr w:rsidR="00C75CFE" w:rsidRPr="00F15AEA" w14:paraId="71DA5C9E"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71A53A1"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ОБЩЕГОСУДАРСТВЕННЫЕ ВОПРОСЫ</w:t>
            </w:r>
          </w:p>
        </w:tc>
        <w:tc>
          <w:tcPr>
            <w:tcW w:w="612" w:type="dxa"/>
            <w:tcBorders>
              <w:top w:val="nil"/>
              <w:left w:val="nil"/>
              <w:bottom w:val="single" w:sz="4" w:space="0" w:color="auto"/>
              <w:right w:val="single" w:sz="4" w:space="0" w:color="auto"/>
            </w:tcBorders>
            <w:shd w:val="clear" w:color="auto" w:fill="auto"/>
            <w:noWrap/>
            <w:vAlign w:val="center"/>
            <w:hideMark/>
          </w:tcPr>
          <w:p w14:paraId="28072A8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5F800B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0100</w:t>
            </w:r>
          </w:p>
        </w:tc>
        <w:tc>
          <w:tcPr>
            <w:tcW w:w="1282" w:type="dxa"/>
            <w:tcBorders>
              <w:top w:val="nil"/>
              <w:left w:val="nil"/>
              <w:bottom w:val="single" w:sz="4" w:space="0" w:color="auto"/>
              <w:right w:val="single" w:sz="4" w:space="0" w:color="auto"/>
            </w:tcBorders>
            <w:shd w:val="clear" w:color="auto" w:fill="auto"/>
            <w:noWrap/>
            <w:vAlign w:val="center"/>
            <w:hideMark/>
          </w:tcPr>
          <w:p w14:paraId="0641689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1656547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08F2B9B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38 700 000,00   </w:t>
            </w:r>
          </w:p>
        </w:tc>
        <w:tc>
          <w:tcPr>
            <w:tcW w:w="1258" w:type="dxa"/>
            <w:tcBorders>
              <w:top w:val="nil"/>
              <w:left w:val="nil"/>
              <w:bottom w:val="single" w:sz="4" w:space="0" w:color="auto"/>
              <w:right w:val="single" w:sz="4" w:space="0" w:color="auto"/>
            </w:tcBorders>
            <w:shd w:val="clear" w:color="auto" w:fill="auto"/>
            <w:vAlign w:val="center"/>
            <w:hideMark/>
          </w:tcPr>
          <w:p w14:paraId="62CA5CB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-2 849 898,99   </w:t>
            </w:r>
          </w:p>
        </w:tc>
        <w:tc>
          <w:tcPr>
            <w:tcW w:w="1134" w:type="dxa"/>
            <w:tcBorders>
              <w:top w:val="nil"/>
              <w:left w:val="nil"/>
              <w:bottom w:val="single" w:sz="4" w:space="0" w:color="auto"/>
              <w:right w:val="single" w:sz="4" w:space="0" w:color="auto"/>
            </w:tcBorders>
            <w:shd w:val="clear" w:color="auto" w:fill="auto"/>
            <w:vAlign w:val="center"/>
            <w:hideMark/>
          </w:tcPr>
          <w:p w14:paraId="0853D92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3BDC279"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F83390A"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120103C"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dxa"/>
            <w:tcBorders>
              <w:top w:val="nil"/>
              <w:left w:val="nil"/>
              <w:bottom w:val="single" w:sz="4" w:space="0" w:color="auto"/>
              <w:right w:val="single" w:sz="4" w:space="0" w:color="auto"/>
            </w:tcBorders>
            <w:shd w:val="clear" w:color="auto" w:fill="auto"/>
            <w:noWrap/>
            <w:vAlign w:val="center"/>
            <w:hideMark/>
          </w:tcPr>
          <w:p w14:paraId="261BAAE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E79643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82" w:type="dxa"/>
            <w:tcBorders>
              <w:top w:val="nil"/>
              <w:left w:val="nil"/>
              <w:bottom w:val="single" w:sz="4" w:space="0" w:color="auto"/>
              <w:right w:val="single" w:sz="4" w:space="0" w:color="auto"/>
            </w:tcBorders>
            <w:shd w:val="clear" w:color="auto" w:fill="auto"/>
            <w:noWrap/>
            <w:vAlign w:val="center"/>
            <w:hideMark/>
          </w:tcPr>
          <w:p w14:paraId="6205B60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1025A2B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0EDFC40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38 700 000,00   </w:t>
            </w:r>
          </w:p>
        </w:tc>
        <w:tc>
          <w:tcPr>
            <w:tcW w:w="1258" w:type="dxa"/>
            <w:tcBorders>
              <w:top w:val="nil"/>
              <w:left w:val="nil"/>
              <w:bottom w:val="single" w:sz="4" w:space="0" w:color="auto"/>
              <w:right w:val="single" w:sz="4" w:space="0" w:color="auto"/>
            </w:tcBorders>
            <w:shd w:val="clear" w:color="auto" w:fill="auto"/>
            <w:vAlign w:val="center"/>
            <w:hideMark/>
          </w:tcPr>
          <w:p w14:paraId="396F5AC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-2 849 898,99   </w:t>
            </w:r>
          </w:p>
        </w:tc>
        <w:tc>
          <w:tcPr>
            <w:tcW w:w="1134" w:type="dxa"/>
            <w:tcBorders>
              <w:top w:val="nil"/>
              <w:left w:val="nil"/>
              <w:bottom w:val="single" w:sz="4" w:space="0" w:color="auto"/>
              <w:right w:val="single" w:sz="4" w:space="0" w:color="auto"/>
            </w:tcBorders>
            <w:shd w:val="clear" w:color="auto" w:fill="auto"/>
            <w:vAlign w:val="center"/>
            <w:hideMark/>
          </w:tcPr>
          <w:p w14:paraId="7FFADDF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5621F364"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3F9345B"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8301C30"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612" w:type="dxa"/>
            <w:tcBorders>
              <w:top w:val="nil"/>
              <w:left w:val="nil"/>
              <w:bottom w:val="single" w:sz="4" w:space="0" w:color="auto"/>
              <w:right w:val="single" w:sz="4" w:space="0" w:color="auto"/>
            </w:tcBorders>
            <w:shd w:val="clear" w:color="auto" w:fill="auto"/>
            <w:noWrap/>
            <w:vAlign w:val="center"/>
            <w:hideMark/>
          </w:tcPr>
          <w:p w14:paraId="08B6121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BE1B09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82" w:type="dxa"/>
            <w:tcBorders>
              <w:top w:val="nil"/>
              <w:left w:val="nil"/>
              <w:bottom w:val="single" w:sz="4" w:space="0" w:color="auto"/>
              <w:right w:val="single" w:sz="4" w:space="0" w:color="auto"/>
            </w:tcBorders>
            <w:shd w:val="clear" w:color="auto" w:fill="auto"/>
            <w:noWrap/>
            <w:vAlign w:val="center"/>
            <w:hideMark/>
          </w:tcPr>
          <w:p w14:paraId="2C4134D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783" w:type="dxa"/>
            <w:tcBorders>
              <w:top w:val="nil"/>
              <w:left w:val="nil"/>
              <w:bottom w:val="single" w:sz="4" w:space="0" w:color="auto"/>
              <w:right w:val="single" w:sz="4" w:space="0" w:color="auto"/>
            </w:tcBorders>
            <w:shd w:val="clear" w:color="auto" w:fill="auto"/>
            <w:noWrap/>
            <w:vAlign w:val="center"/>
            <w:hideMark/>
          </w:tcPr>
          <w:p w14:paraId="5C95636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6A13B9A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38 700 000,00   </w:t>
            </w:r>
          </w:p>
        </w:tc>
        <w:tc>
          <w:tcPr>
            <w:tcW w:w="1258" w:type="dxa"/>
            <w:tcBorders>
              <w:top w:val="nil"/>
              <w:left w:val="nil"/>
              <w:bottom w:val="single" w:sz="4" w:space="0" w:color="auto"/>
              <w:right w:val="single" w:sz="4" w:space="0" w:color="auto"/>
            </w:tcBorders>
            <w:shd w:val="clear" w:color="auto" w:fill="auto"/>
            <w:vAlign w:val="center"/>
            <w:hideMark/>
          </w:tcPr>
          <w:p w14:paraId="11C5A42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-2 849 898,99   </w:t>
            </w:r>
          </w:p>
        </w:tc>
        <w:tc>
          <w:tcPr>
            <w:tcW w:w="1134" w:type="dxa"/>
            <w:tcBorders>
              <w:top w:val="nil"/>
              <w:left w:val="nil"/>
              <w:bottom w:val="single" w:sz="4" w:space="0" w:color="auto"/>
              <w:right w:val="single" w:sz="4" w:space="0" w:color="auto"/>
            </w:tcBorders>
            <w:shd w:val="clear" w:color="auto" w:fill="auto"/>
            <w:vAlign w:val="center"/>
            <w:hideMark/>
          </w:tcPr>
          <w:p w14:paraId="6636D19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012955F"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41BD4B5"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4A5A4E8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Расходы на выплаты персоналу в целях обеспечения выполнения функций муниципальными органами, казенными учреждениями</w:t>
            </w:r>
          </w:p>
        </w:tc>
        <w:tc>
          <w:tcPr>
            <w:tcW w:w="612" w:type="dxa"/>
            <w:tcBorders>
              <w:top w:val="nil"/>
              <w:left w:val="nil"/>
              <w:bottom w:val="single" w:sz="4" w:space="0" w:color="auto"/>
              <w:right w:val="single" w:sz="4" w:space="0" w:color="auto"/>
            </w:tcBorders>
            <w:shd w:val="clear" w:color="auto" w:fill="auto"/>
            <w:noWrap/>
            <w:vAlign w:val="center"/>
            <w:hideMark/>
          </w:tcPr>
          <w:p w14:paraId="0583E8E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08B184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82" w:type="dxa"/>
            <w:tcBorders>
              <w:top w:val="nil"/>
              <w:left w:val="nil"/>
              <w:bottom w:val="single" w:sz="4" w:space="0" w:color="auto"/>
              <w:right w:val="single" w:sz="4" w:space="0" w:color="auto"/>
            </w:tcBorders>
            <w:shd w:val="clear" w:color="auto" w:fill="auto"/>
            <w:noWrap/>
            <w:vAlign w:val="center"/>
            <w:hideMark/>
          </w:tcPr>
          <w:p w14:paraId="632E0E6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783" w:type="dxa"/>
            <w:tcBorders>
              <w:top w:val="nil"/>
              <w:left w:val="nil"/>
              <w:bottom w:val="single" w:sz="4" w:space="0" w:color="auto"/>
              <w:right w:val="single" w:sz="4" w:space="0" w:color="auto"/>
            </w:tcBorders>
            <w:shd w:val="clear" w:color="auto" w:fill="auto"/>
            <w:noWrap/>
            <w:vAlign w:val="center"/>
            <w:hideMark/>
          </w:tcPr>
          <w:p w14:paraId="78EBD71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00" w:type="dxa"/>
            <w:tcBorders>
              <w:top w:val="nil"/>
              <w:left w:val="nil"/>
              <w:bottom w:val="single" w:sz="4" w:space="0" w:color="auto"/>
              <w:right w:val="single" w:sz="4" w:space="0" w:color="auto"/>
            </w:tcBorders>
            <w:shd w:val="clear" w:color="auto" w:fill="auto"/>
            <w:vAlign w:val="center"/>
            <w:hideMark/>
          </w:tcPr>
          <w:p w14:paraId="0AA689D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258" w:type="dxa"/>
            <w:tcBorders>
              <w:top w:val="nil"/>
              <w:left w:val="nil"/>
              <w:bottom w:val="single" w:sz="4" w:space="0" w:color="auto"/>
              <w:right w:val="single" w:sz="4" w:space="0" w:color="auto"/>
            </w:tcBorders>
            <w:shd w:val="clear" w:color="auto" w:fill="auto"/>
            <w:vAlign w:val="center"/>
            <w:hideMark/>
          </w:tcPr>
          <w:p w14:paraId="320378F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-2 849 898,99   </w:t>
            </w:r>
          </w:p>
        </w:tc>
        <w:tc>
          <w:tcPr>
            <w:tcW w:w="1134" w:type="dxa"/>
            <w:tcBorders>
              <w:top w:val="nil"/>
              <w:left w:val="nil"/>
              <w:bottom w:val="single" w:sz="4" w:space="0" w:color="auto"/>
              <w:right w:val="single" w:sz="4" w:space="0" w:color="auto"/>
            </w:tcBorders>
            <w:shd w:val="clear" w:color="auto" w:fill="auto"/>
            <w:vAlign w:val="center"/>
            <w:hideMark/>
          </w:tcPr>
          <w:p w14:paraId="4A437BF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9F8427F"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C7AF026"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ABC040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lastRenderedPageBreak/>
              <w:t>Расходы на выплаты персоналу муниципальных органов</w:t>
            </w:r>
          </w:p>
        </w:tc>
        <w:tc>
          <w:tcPr>
            <w:tcW w:w="612" w:type="dxa"/>
            <w:tcBorders>
              <w:top w:val="nil"/>
              <w:left w:val="nil"/>
              <w:bottom w:val="single" w:sz="4" w:space="0" w:color="auto"/>
              <w:right w:val="single" w:sz="4" w:space="0" w:color="auto"/>
            </w:tcBorders>
            <w:shd w:val="clear" w:color="auto" w:fill="auto"/>
            <w:noWrap/>
            <w:vAlign w:val="center"/>
            <w:hideMark/>
          </w:tcPr>
          <w:p w14:paraId="39F3B6C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5B773D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82" w:type="dxa"/>
            <w:tcBorders>
              <w:top w:val="nil"/>
              <w:left w:val="nil"/>
              <w:bottom w:val="single" w:sz="4" w:space="0" w:color="auto"/>
              <w:right w:val="single" w:sz="4" w:space="0" w:color="auto"/>
            </w:tcBorders>
            <w:shd w:val="clear" w:color="auto" w:fill="auto"/>
            <w:noWrap/>
            <w:vAlign w:val="center"/>
            <w:hideMark/>
          </w:tcPr>
          <w:p w14:paraId="79E2E10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783" w:type="dxa"/>
            <w:tcBorders>
              <w:top w:val="nil"/>
              <w:left w:val="nil"/>
              <w:bottom w:val="single" w:sz="4" w:space="0" w:color="auto"/>
              <w:right w:val="single" w:sz="4" w:space="0" w:color="auto"/>
            </w:tcBorders>
            <w:shd w:val="clear" w:color="auto" w:fill="auto"/>
            <w:noWrap/>
            <w:vAlign w:val="center"/>
            <w:hideMark/>
          </w:tcPr>
          <w:p w14:paraId="0FDED98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00" w:type="dxa"/>
            <w:tcBorders>
              <w:top w:val="nil"/>
              <w:left w:val="nil"/>
              <w:bottom w:val="single" w:sz="4" w:space="0" w:color="auto"/>
              <w:right w:val="single" w:sz="4" w:space="0" w:color="auto"/>
            </w:tcBorders>
            <w:shd w:val="clear" w:color="auto" w:fill="auto"/>
            <w:vAlign w:val="center"/>
            <w:hideMark/>
          </w:tcPr>
          <w:p w14:paraId="734BD4C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258" w:type="dxa"/>
            <w:tcBorders>
              <w:top w:val="nil"/>
              <w:left w:val="nil"/>
              <w:bottom w:val="single" w:sz="4" w:space="0" w:color="auto"/>
              <w:right w:val="single" w:sz="4" w:space="0" w:color="auto"/>
            </w:tcBorders>
            <w:shd w:val="clear" w:color="auto" w:fill="auto"/>
            <w:vAlign w:val="center"/>
            <w:hideMark/>
          </w:tcPr>
          <w:p w14:paraId="3F2DB93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-2 849 898,99   </w:t>
            </w:r>
          </w:p>
        </w:tc>
        <w:tc>
          <w:tcPr>
            <w:tcW w:w="1134" w:type="dxa"/>
            <w:tcBorders>
              <w:top w:val="nil"/>
              <w:left w:val="nil"/>
              <w:bottom w:val="single" w:sz="4" w:space="0" w:color="auto"/>
              <w:right w:val="single" w:sz="4" w:space="0" w:color="auto"/>
            </w:tcBorders>
            <w:shd w:val="clear" w:color="auto" w:fill="auto"/>
            <w:vAlign w:val="center"/>
            <w:hideMark/>
          </w:tcPr>
          <w:p w14:paraId="5828642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209703D6"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8043820"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35BBF9D"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21D2D3C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0129EB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82" w:type="dxa"/>
            <w:tcBorders>
              <w:top w:val="nil"/>
              <w:left w:val="nil"/>
              <w:bottom w:val="single" w:sz="4" w:space="0" w:color="auto"/>
              <w:right w:val="single" w:sz="4" w:space="0" w:color="auto"/>
            </w:tcBorders>
            <w:shd w:val="clear" w:color="auto" w:fill="auto"/>
            <w:noWrap/>
            <w:vAlign w:val="center"/>
            <w:hideMark/>
          </w:tcPr>
          <w:p w14:paraId="555F487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783" w:type="dxa"/>
            <w:tcBorders>
              <w:top w:val="nil"/>
              <w:left w:val="nil"/>
              <w:bottom w:val="single" w:sz="4" w:space="0" w:color="auto"/>
              <w:right w:val="single" w:sz="4" w:space="0" w:color="auto"/>
            </w:tcBorders>
            <w:shd w:val="clear" w:color="auto" w:fill="auto"/>
            <w:noWrap/>
            <w:vAlign w:val="center"/>
            <w:hideMark/>
          </w:tcPr>
          <w:p w14:paraId="436AE3D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00" w:type="dxa"/>
            <w:tcBorders>
              <w:top w:val="nil"/>
              <w:left w:val="nil"/>
              <w:bottom w:val="single" w:sz="4" w:space="0" w:color="auto"/>
              <w:right w:val="single" w:sz="4" w:space="0" w:color="auto"/>
            </w:tcBorders>
            <w:shd w:val="clear" w:color="auto" w:fill="auto"/>
            <w:vAlign w:val="center"/>
            <w:hideMark/>
          </w:tcPr>
          <w:p w14:paraId="76B4030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38 700 000,00   </w:t>
            </w:r>
          </w:p>
        </w:tc>
        <w:tc>
          <w:tcPr>
            <w:tcW w:w="1258" w:type="dxa"/>
            <w:tcBorders>
              <w:top w:val="nil"/>
              <w:left w:val="nil"/>
              <w:bottom w:val="single" w:sz="4" w:space="0" w:color="auto"/>
              <w:right w:val="single" w:sz="4" w:space="0" w:color="auto"/>
            </w:tcBorders>
            <w:shd w:val="clear" w:color="auto" w:fill="auto"/>
            <w:vAlign w:val="center"/>
            <w:hideMark/>
          </w:tcPr>
          <w:p w14:paraId="72E40AE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1838CD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EBF3295"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4ED0405"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44E9EDBB"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5D51EB0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AB38D4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82" w:type="dxa"/>
            <w:tcBorders>
              <w:top w:val="nil"/>
              <w:left w:val="nil"/>
              <w:bottom w:val="single" w:sz="4" w:space="0" w:color="auto"/>
              <w:right w:val="single" w:sz="4" w:space="0" w:color="auto"/>
            </w:tcBorders>
            <w:shd w:val="clear" w:color="auto" w:fill="auto"/>
            <w:noWrap/>
            <w:vAlign w:val="center"/>
            <w:hideMark/>
          </w:tcPr>
          <w:p w14:paraId="453F5C5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783" w:type="dxa"/>
            <w:tcBorders>
              <w:top w:val="nil"/>
              <w:left w:val="nil"/>
              <w:bottom w:val="single" w:sz="4" w:space="0" w:color="auto"/>
              <w:right w:val="single" w:sz="4" w:space="0" w:color="auto"/>
            </w:tcBorders>
            <w:shd w:val="clear" w:color="auto" w:fill="auto"/>
            <w:noWrap/>
            <w:vAlign w:val="center"/>
            <w:hideMark/>
          </w:tcPr>
          <w:p w14:paraId="2AC6725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00" w:type="dxa"/>
            <w:tcBorders>
              <w:top w:val="nil"/>
              <w:left w:val="nil"/>
              <w:bottom w:val="single" w:sz="4" w:space="0" w:color="auto"/>
              <w:right w:val="single" w:sz="4" w:space="0" w:color="auto"/>
            </w:tcBorders>
            <w:shd w:val="clear" w:color="auto" w:fill="auto"/>
            <w:vAlign w:val="center"/>
            <w:hideMark/>
          </w:tcPr>
          <w:p w14:paraId="1A1E1DD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38 700 000,00   </w:t>
            </w:r>
          </w:p>
        </w:tc>
        <w:tc>
          <w:tcPr>
            <w:tcW w:w="1258" w:type="dxa"/>
            <w:tcBorders>
              <w:top w:val="nil"/>
              <w:left w:val="nil"/>
              <w:bottom w:val="single" w:sz="4" w:space="0" w:color="auto"/>
              <w:right w:val="single" w:sz="4" w:space="0" w:color="auto"/>
            </w:tcBorders>
            <w:shd w:val="clear" w:color="auto" w:fill="auto"/>
            <w:vAlign w:val="center"/>
            <w:hideMark/>
          </w:tcPr>
          <w:p w14:paraId="106AD86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DFDD75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E3A12B8"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4EBE32F"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23C0123A"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НАЦИОНАЛЬНАЯ ЭКОНОМИКА</w:t>
            </w:r>
          </w:p>
        </w:tc>
        <w:tc>
          <w:tcPr>
            <w:tcW w:w="612" w:type="dxa"/>
            <w:tcBorders>
              <w:top w:val="nil"/>
              <w:left w:val="nil"/>
              <w:bottom w:val="single" w:sz="4" w:space="0" w:color="auto"/>
              <w:right w:val="single" w:sz="4" w:space="0" w:color="auto"/>
            </w:tcBorders>
            <w:shd w:val="clear" w:color="auto" w:fill="auto"/>
            <w:noWrap/>
            <w:vAlign w:val="center"/>
            <w:hideMark/>
          </w:tcPr>
          <w:p w14:paraId="1A880FD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0D3891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0400</w:t>
            </w:r>
          </w:p>
        </w:tc>
        <w:tc>
          <w:tcPr>
            <w:tcW w:w="1282" w:type="dxa"/>
            <w:tcBorders>
              <w:top w:val="nil"/>
              <w:left w:val="nil"/>
              <w:bottom w:val="single" w:sz="4" w:space="0" w:color="auto"/>
              <w:right w:val="single" w:sz="4" w:space="0" w:color="auto"/>
            </w:tcBorders>
            <w:shd w:val="clear" w:color="auto" w:fill="auto"/>
            <w:noWrap/>
            <w:vAlign w:val="center"/>
            <w:hideMark/>
          </w:tcPr>
          <w:p w14:paraId="7E3FDC3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72F15E6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0C0CAC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931 661,19   </w:t>
            </w:r>
          </w:p>
        </w:tc>
        <w:tc>
          <w:tcPr>
            <w:tcW w:w="1258" w:type="dxa"/>
            <w:tcBorders>
              <w:top w:val="nil"/>
              <w:left w:val="nil"/>
              <w:bottom w:val="single" w:sz="4" w:space="0" w:color="auto"/>
              <w:right w:val="single" w:sz="4" w:space="0" w:color="auto"/>
            </w:tcBorders>
            <w:shd w:val="clear" w:color="auto" w:fill="auto"/>
            <w:vAlign w:val="center"/>
            <w:hideMark/>
          </w:tcPr>
          <w:p w14:paraId="6F2FF0E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D39F27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53176E36"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784DDAB"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28776C8D"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Дорожное хозяйство (дорожные фонды)</w:t>
            </w:r>
          </w:p>
        </w:tc>
        <w:tc>
          <w:tcPr>
            <w:tcW w:w="612" w:type="dxa"/>
            <w:tcBorders>
              <w:top w:val="nil"/>
              <w:left w:val="nil"/>
              <w:bottom w:val="single" w:sz="4" w:space="0" w:color="auto"/>
              <w:right w:val="single" w:sz="4" w:space="0" w:color="auto"/>
            </w:tcBorders>
            <w:shd w:val="clear" w:color="auto" w:fill="auto"/>
            <w:noWrap/>
            <w:vAlign w:val="center"/>
            <w:hideMark/>
          </w:tcPr>
          <w:p w14:paraId="088C14F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10D4D5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82" w:type="dxa"/>
            <w:tcBorders>
              <w:top w:val="nil"/>
              <w:left w:val="nil"/>
              <w:bottom w:val="single" w:sz="4" w:space="0" w:color="auto"/>
              <w:right w:val="single" w:sz="4" w:space="0" w:color="auto"/>
            </w:tcBorders>
            <w:shd w:val="clear" w:color="auto" w:fill="auto"/>
            <w:noWrap/>
            <w:vAlign w:val="center"/>
            <w:hideMark/>
          </w:tcPr>
          <w:p w14:paraId="765C642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517C42A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2715F57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931 661,19   </w:t>
            </w:r>
          </w:p>
        </w:tc>
        <w:tc>
          <w:tcPr>
            <w:tcW w:w="1258" w:type="dxa"/>
            <w:tcBorders>
              <w:top w:val="nil"/>
              <w:left w:val="nil"/>
              <w:bottom w:val="single" w:sz="4" w:space="0" w:color="auto"/>
              <w:right w:val="single" w:sz="4" w:space="0" w:color="auto"/>
            </w:tcBorders>
            <w:shd w:val="clear" w:color="auto" w:fill="auto"/>
            <w:vAlign w:val="center"/>
            <w:hideMark/>
          </w:tcPr>
          <w:p w14:paraId="1077505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C51FF9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0C6D924"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09082D5" w14:textId="77777777" w:rsidTr="00960379">
        <w:trPr>
          <w:gridAfter w:val="1"/>
          <w:wAfter w:w="15" w:type="dxa"/>
          <w:trHeight w:val="102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F38CDAC"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с сфере дорожного хозяйства в отношении автомобильных дорог местного значения в границах населенных пунктов поселений</w:t>
            </w:r>
          </w:p>
        </w:tc>
        <w:tc>
          <w:tcPr>
            <w:tcW w:w="612" w:type="dxa"/>
            <w:tcBorders>
              <w:top w:val="nil"/>
              <w:left w:val="nil"/>
              <w:bottom w:val="single" w:sz="4" w:space="0" w:color="auto"/>
              <w:right w:val="single" w:sz="4" w:space="0" w:color="auto"/>
            </w:tcBorders>
            <w:shd w:val="clear" w:color="auto" w:fill="auto"/>
            <w:noWrap/>
            <w:vAlign w:val="center"/>
            <w:hideMark/>
          </w:tcPr>
          <w:p w14:paraId="7137420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FEC30B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82" w:type="dxa"/>
            <w:tcBorders>
              <w:top w:val="nil"/>
              <w:left w:val="nil"/>
              <w:bottom w:val="single" w:sz="4" w:space="0" w:color="auto"/>
              <w:right w:val="single" w:sz="4" w:space="0" w:color="auto"/>
            </w:tcBorders>
            <w:shd w:val="clear" w:color="auto" w:fill="auto"/>
            <w:noWrap/>
            <w:vAlign w:val="center"/>
            <w:hideMark/>
          </w:tcPr>
          <w:p w14:paraId="5317107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783" w:type="dxa"/>
            <w:tcBorders>
              <w:top w:val="nil"/>
              <w:left w:val="nil"/>
              <w:bottom w:val="single" w:sz="4" w:space="0" w:color="auto"/>
              <w:right w:val="single" w:sz="4" w:space="0" w:color="auto"/>
            </w:tcBorders>
            <w:shd w:val="clear" w:color="auto" w:fill="auto"/>
            <w:noWrap/>
            <w:vAlign w:val="center"/>
            <w:hideMark/>
          </w:tcPr>
          <w:p w14:paraId="36E0640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96B1BF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931 661,19   </w:t>
            </w:r>
          </w:p>
        </w:tc>
        <w:tc>
          <w:tcPr>
            <w:tcW w:w="1258" w:type="dxa"/>
            <w:tcBorders>
              <w:top w:val="nil"/>
              <w:left w:val="nil"/>
              <w:bottom w:val="single" w:sz="4" w:space="0" w:color="auto"/>
              <w:right w:val="single" w:sz="4" w:space="0" w:color="auto"/>
            </w:tcBorders>
            <w:shd w:val="clear" w:color="auto" w:fill="auto"/>
            <w:vAlign w:val="center"/>
            <w:hideMark/>
          </w:tcPr>
          <w:p w14:paraId="7D1DADD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6A4329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436420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FA417FD"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42F7C8E5"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36E2D6C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756709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82" w:type="dxa"/>
            <w:tcBorders>
              <w:top w:val="nil"/>
              <w:left w:val="nil"/>
              <w:bottom w:val="single" w:sz="4" w:space="0" w:color="auto"/>
              <w:right w:val="single" w:sz="4" w:space="0" w:color="auto"/>
            </w:tcBorders>
            <w:shd w:val="clear" w:color="auto" w:fill="auto"/>
            <w:noWrap/>
            <w:vAlign w:val="center"/>
            <w:hideMark/>
          </w:tcPr>
          <w:p w14:paraId="0A29A0E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783" w:type="dxa"/>
            <w:tcBorders>
              <w:top w:val="nil"/>
              <w:left w:val="nil"/>
              <w:bottom w:val="single" w:sz="4" w:space="0" w:color="auto"/>
              <w:right w:val="single" w:sz="4" w:space="0" w:color="auto"/>
            </w:tcBorders>
            <w:shd w:val="clear" w:color="auto" w:fill="auto"/>
            <w:noWrap/>
            <w:vAlign w:val="center"/>
            <w:hideMark/>
          </w:tcPr>
          <w:p w14:paraId="7A0E8E2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00" w:type="dxa"/>
            <w:tcBorders>
              <w:top w:val="nil"/>
              <w:left w:val="nil"/>
              <w:bottom w:val="single" w:sz="4" w:space="0" w:color="auto"/>
              <w:right w:val="single" w:sz="4" w:space="0" w:color="auto"/>
            </w:tcBorders>
            <w:shd w:val="clear" w:color="auto" w:fill="auto"/>
            <w:vAlign w:val="center"/>
            <w:hideMark/>
          </w:tcPr>
          <w:p w14:paraId="1B70CFB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431 661,19   </w:t>
            </w:r>
          </w:p>
        </w:tc>
        <w:tc>
          <w:tcPr>
            <w:tcW w:w="1258" w:type="dxa"/>
            <w:tcBorders>
              <w:top w:val="nil"/>
              <w:left w:val="nil"/>
              <w:bottom w:val="single" w:sz="4" w:space="0" w:color="auto"/>
              <w:right w:val="single" w:sz="4" w:space="0" w:color="auto"/>
            </w:tcBorders>
            <w:shd w:val="clear" w:color="auto" w:fill="auto"/>
            <w:vAlign w:val="center"/>
            <w:hideMark/>
          </w:tcPr>
          <w:p w14:paraId="51DCFC5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5C9682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AAE66A2"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7E48577"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5391528"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59ED8DF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96C7F9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82" w:type="dxa"/>
            <w:tcBorders>
              <w:top w:val="nil"/>
              <w:left w:val="nil"/>
              <w:bottom w:val="single" w:sz="4" w:space="0" w:color="auto"/>
              <w:right w:val="single" w:sz="4" w:space="0" w:color="auto"/>
            </w:tcBorders>
            <w:shd w:val="clear" w:color="auto" w:fill="auto"/>
            <w:noWrap/>
            <w:vAlign w:val="center"/>
            <w:hideMark/>
          </w:tcPr>
          <w:p w14:paraId="2268BB6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783" w:type="dxa"/>
            <w:tcBorders>
              <w:top w:val="nil"/>
              <w:left w:val="nil"/>
              <w:bottom w:val="single" w:sz="4" w:space="0" w:color="auto"/>
              <w:right w:val="single" w:sz="4" w:space="0" w:color="auto"/>
            </w:tcBorders>
            <w:shd w:val="clear" w:color="auto" w:fill="auto"/>
            <w:noWrap/>
            <w:vAlign w:val="center"/>
            <w:hideMark/>
          </w:tcPr>
          <w:p w14:paraId="26E9FA3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00" w:type="dxa"/>
            <w:tcBorders>
              <w:top w:val="nil"/>
              <w:left w:val="nil"/>
              <w:bottom w:val="single" w:sz="4" w:space="0" w:color="auto"/>
              <w:right w:val="single" w:sz="4" w:space="0" w:color="auto"/>
            </w:tcBorders>
            <w:shd w:val="clear" w:color="auto" w:fill="auto"/>
            <w:vAlign w:val="center"/>
            <w:hideMark/>
          </w:tcPr>
          <w:p w14:paraId="7930F8B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431 661,19   </w:t>
            </w:r>
          </w:p>
        </w:tc>
        <w:tc>
          <w:tcPr>
            <w:tcW w:w="1258" w:type="dxa"/>
            <w:tcBorders>
              <w:top w:val="nil"/>
              <w:left w:val="nil"/>
              <w:bottom w:val="single" w:sz="4" w:space="0" w:color="auto"/>
              <w:right w:val="single" w:sz="4" w:space="0" w:color="auto"/>
            </w:tcBorders>
            <w:shd w:val="clear" w:color="auto" w:fill="auto"/>
            <w:vAlign w:val="center"/>
            <w:hideMark/>
          </w:tcPr>
          <w:p w14:paraId="66C2F53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0467D1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B3914ED"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56867F1"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4E0F702"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14:paraId="4570B3D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FB0D83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82" w:type="dxa"/>
            <w:tcBorders>
              <w:top w:val="nil"/>
              <w:left w:val="nil"/>
              <w:bottom w:val="single" w:sz="4" w:space="0" w:color="auto"/>
              <w:right w:val="single" w:sz="4" w:space="0" w:color="auto"/>
            </w:tcBorders>
            <w:shd w:val="clear" w:color="auto" w:fill="auto"/>
            <w:noWrap/>
            <w:vAlign w:val="center"/>
            <w:hideMark/>
          </w:tcPr>
          <w:p w14:paraId="0E64636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783" w:type="dxa"/>
            <w:tcBorders>
              <w:top w:val="nil"/>
              <w:left w:val="nil"/>
              <w:bottom w:val="single" w:sz="4" w:space="0" w:color="auto"/>
              <w:right w:val="single" w:sz="4" w:space="0" w:color="auto"/>
            </w:tcBorders>
            <w:shd w:val="clear" w:color="auto" w:fill="auto"/>
            <w:noWrap/>
            <w:vAlign w:val="center"/>
            <w:hideMark/>
          </w:tcPr>
          <w:p w14:paraId="3C46CFB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00" w:type="dxa"/>
            <w:tcBorders>
              <w:top w:val="nil"/>
              <w:left w:val="nil"/>
              <w:bottom w:val="single" w:sz="4" w:space="0" w:color="auto"/>
              <w:right w:val="single" w:sz="4" w:space="0" w:color="auto"/>
            </w:tcBorders>
            <w:shd w:val="clear" w:color="auto" w:fill="auto"/>
            <w:vAlign w:val="center"/>
            <w:hideMark/>
          </w:tcPr>
          <w:p w14:paraId="039C9DF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500 000,00   </w:t>
            </w:r>
          </w:p>
        </w:tc>
        <w:tc>
          <w:tcPr>
            <w:tcW w:w="1258" w:type="dxa"/>
            <w:tcBorders>
              <w:top w:val="nil"/>
              <w:left w:val="nil"/>
              <w:bottom w:val="single" w:sz="4" w:space="0" w:color="auto"/>
              <w:right w:val="single" w:sz="4" w:space="0" w:color="auto"/>
            </w:tcBorders>
            <w:shd w:val="clear" w:color="auto" w:fill="auto"/>
            <w:vAlign w:val="center"/>
            <w:hideMark/>
          </w:tcPr>
          <w:p w14:paraId="2A65D75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002013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7F46236"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C49BFE9"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168567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14:paraId="2ACA5C9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04DDCC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82" w:type="dxa"/>
            <w:tcBorders>
              <w:top w:val="nil"/>
              <w:left w:val="nil"/>
              <w:bottom w:val="single" w:sz="4" w:space="0" w:color="auto"/>
              <w:right w:val="single" w:sz="4" w:space="0" w:color="auto"/>
            </w:tcBorders>
            <w:shd w:val="clear" w:color="auto" w:fill="auto"/>
            <w:noWrap/>
            <w:vAlign w:val="center"/>
            <w:hideMark/>
          </w:tcPr>
          <w:p w14:paraId="361B775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783" w:type="dxa"/>
            <w:tcBorders>
              <w:top w:val="nil"/>
              <w:left w:val="nil"/>
              <w:bottom w:val="single" w:sz="4" w:space="0" w:color="auto"/>
              <w:right w:val="single" w:sz="4" w:space="0" w:color="auto"/>
            </w:tcBorders>
            <w:shd w:val="clear" w:color="auto" w:fill="auto"/>
            <w:noWrap/>
            <w:vAlign w:val="center"/>
            <w:hideMark/>
          </w:tcPr>
          <w:p w14:paraId="56BD1AA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00" w:type="dxa"/>
            <w:tcBorders>
              <w:top w:val="nil"/>
              <w:left w:val="nil"/>
              <w:bottom w:val="single" w:sz="4" w:space="0" w:color="auto"/>
              <w:right w:val="single" w:sz="4" w:space="0" w:color="auto"/>
            </w:tcBorders>
            <w:shd w:val="clear" w:color="auto" w:fill="auto"/>
            <w:vAlign w:val="center"/>
            <w:hideMark/>
          </w:tcPr>
          <w:p w14:paraId="2FB4ED7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500 000,00   </w:t>
            </w:r>
          </w:p>
        </w:tc>
        <w:tc>
          <w:tcPr>
            <w:tcW w:w="1258" w:type="dxa"/>
            <w:tcBorders>
              <w:top w:val="nil"/>
              <w:left w:val="nil"/>
              <w:bottom w:val="single" w:sz="4" w:space="0" w:color="auto"/>
              <w:right w:val="single" w:sz="4" w:space="0" w:color="auto"/>
            </w:tcBorders>
            <w:shd w:val="clear" w:color="auto" w:fill="auto"/>
            <w:vAlign w:val="center"/>
            <w:hideMark/>
          </w:tcPr>
          <w:p w14:paraId="4B068B7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520B4D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2C64B75"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9CCA609"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45449E0"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ЖИЛИЩНО-КОММУНАЛЬНОЕ ХОЗЯЙСТВО</w:t>
            </w:r>
          </w:p>
        </w:tc>
        <w:tc>
          <w:tcPr>
            <w:tcW w:w="612" w:type="dxa"/>
            <w:tcBorders>
              <w:top w:val="nil"/>
              <w:left w:val="nil"/>
              <w:bottom w:val="single" w:sz="4" w:space="0" w:color="auto"/>
              <w:right w:val="single" w:sz="4" w:space="0" w:color="auto"/>
            </w:tcBorders>
            <w:shd w:val="clear" w:color="auto" w:fill="auto"/>
            <w:noWrap/>
            <w:vAlign w:val="center"/>
            <w:hideMark/>
          </w:tcPr>
          <w:p w14:paraId="10A2F68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6D7B4C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0500</w:t>
            </w:r>
          </w:p>
        </w:tc>
        <w:tc>
          <w:tcPr>
            <w:tcW w:w="1282" w:type="dxa"/>
            <w:tcBorders>
              <w:top w:val="nil"/>
              <w:left w:val="nil"/>
              <w:bottom w:val="single" w:sz="4" w:space="0" w:color="auto"/>
              <w:right w:val="single" w:sz="4" w:space="0" w:color="auto"/>
            </w:tcBorders>
            <w:shd w:val="clear" w:color="auto" w:fill="auto"/>
            <w:noWrap/>
            <w:vAlign w:val="center"/>
            <w:hideMark/>
          </w:tcPr>
          <w:p w14:paraId="2C3F81E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1B6635B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B27379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22 156 163,07   </w:t>
            </w:r>
          </w:p>
        </w:tc>
        <w:tc>
          <w:tcPr>
            <w:tcW w:w="1258" w:type="dxa"/>
            <w:tcBorders>
              <w:top w:val="nil"/>
              <w:left w:val="nil"/>
              <w:bottom w:val="single" w:sz="4" w:space="0" w:color="auto"/>
              <w:right w:val="single" w:sz="4" w:space="0" w:color="auto"/>
            </w:tcBorders>
            <w:shd w:val="clear" w:color="auto" w:fill="auto"/>
            <w:vAlign w:val="center"/>
            <w:hideMark/>
          </w:tcPr>
          <w:p w14:paraId="6A8CB01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24B3A9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B139876"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79A5DE4"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B0A5F78"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Коммунальное хозяйство</w:t>
            </w:r>
          </w:p>
        </w:tc>
        <w:tc>
          <w:tcPr>
            <w:tcW w:w="612" w:type="dxa"/>
            <w:tcBorders>
              <w:top w:val="nil"/>
              <w:left w:val="nil"/>
              <w:bottom w:val="single" w:sz="4" w:space="0" w:color="auto"/>
              <w:right w:val="single" w:sz="4" w:space="0" w:color="auto"/>
            </w:tcBorders>
            <w:shd w:val="clear" w:color="auto" w:fill="auto"/>
            <w:noWrap/>
            <w:vAlign w:val="center"/>
            <w:hideMark/>
          </w:tcPr>
          <w:p w14:paraId="27FD3AE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8C9DEF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337AF61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0F403DE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2E92B2F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20 856 163,07   </w:t>
            </w:r>
          </w:p>
        </w:tc>
        <w:tc>
          <w:tcPr>
            <w:tcW w:w="1258" w:type="dxa"/>
            <w:tcBorders>
              <w:top w:val="nil"/>
              <w:left w:val="nil"/>
              <w:bottom w:val="single" w:sz="4" w:space="0" w:color="auto"/>
              <w:right w:val="single" w:sz="4" w:space="0" w:color="auto"/>
            </w:tcBorders>
            <w:shd w:val="clear" w:color="auto" w:fill="auto"/>
            <w:vAlign w:val="center"/>
            <w:hideMark/>
          </w:tcPr>
          <w:p w14:paraId="4CE75EA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3261E3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48628BCF"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FC0A8ED" w14:textId="77777777" w:rsidTr="00960379">
        <w:trPr>
          <w:gridAfter w:val="1"/>
          <w:wAfter w:w="15" w:type="dxa"/>
          <w:trHeight w:val="102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4810B790"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612" w:type="dxa"/>
            <w:tcBorders>
              <w:top w:val="nil"/>
              <w:left w:val="nil"/>
              <w:bottom w:val="single" w:sz="4" w:space="0" w:color="auto"/>
              <w:right w:val="single" w:sz="4" w:space="0" w:color="auto"/>
            </w:tcBorders>
            <w:shd w:val="clear" w:color="auto" w:fill="auto"/>
            <w:noWrap/>
            <w:vAlign w:val="center"/>
            <w:hideMark/>
          </w:tcPr>
          <w:p w14:paraId="445EF0F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94E416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1A2F6C2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783" w:type="dxa"/>
            <w:tcBorders>
              <w:top w:val="nil"/>
              <w:left w:val="nil"/>
              <w:bottom w:val="single" w:sz="4" w:space="0" w:color="auto"/>
              <w:right w:val="single" w:sz="4" w:space="0" w:color="auto"/>
            </w:tcBorders>
            <w:shd w:val="clear" w:color="auto" w:fill="auto"/>
            <w:noWrap/>
            <w:vAlign w:val="center"/>
            <w:hideMark/>
          </w:tcPr>
          <w:p w14:paraId="2853D67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356D6E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-4 360 336,93   </w:t>
            </w:r>
          </w:p>
        </w:tc>
        <w:tc>
          <w:tcPr>
            <w:tcW w:w="1258" w:type="dxa"/>
            <w:tcBorders>
              <w:top w:val="nil"/>
              <w:left w:val="nil"/>
              <w:bottom w:val="single" w:sz="4" w:space="0" w:color="auto"/>
              <w:right w:val="single" w:sz="4" w:space="0" w:color="auto"/>
            </w:tcBorders>
            <w:shd w:val="clear" w:color="auto" w:fill="auto"/>
            <w:vAlign w:val="center"/>
            <w:hideMark/>
          </w:tcPr>
          <w:p w14:paraId="257FA06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C388D1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08A969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E2F507E"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D1D662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3BE5197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F0F03F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5E18A9E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783" w:type="dxa"/>
            <w:tcBorders>
              <w:top w:val="nil"/>
              <w:left w:val="nil"/>
              <w:bottom w:val="single" w:sz="4" w:space="0" w:color="auto"/>
              <w:right w:val="single" w:sz="4" w:space="0" w:color="auto"/>
            </w:tcBorders>
            <w:shd w:val="clear" w:color="auto" w:fill="auto"/>
            <w:noWrap/>
            <w:vAlign w:val="center"/>
            <w:hideMark/>
          </w:tcPr>
          <w:p w14:paraId="733A9DB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00" w:type="dxa"/>
            <w:tcBorders>
              <w:top w:val="nil"/>
              <w:left w:val="nil"/>
              <w:bottom w:val="single" w:sz="4" w:space="0" w:color="auto"/>
              <w:right w:val="single" w:sz="4" w:space="0" w:color="auto"/>
            </w:tcBorders>
            <w:shd w:val="clear" w:color="auto" w:fill="auto"/>
            <w:vAlign w:val="center"/>
            <w:hideMark/>
          </w:tcPr>
          <w:p w14:paraId="2AC25CE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-4 360 336,93   </w:t>
            </w:r>
          </w:p>
        </w:tc>
        <w:tc>
          <w:tcPr>
            <w:tcW w:w="1258" w:type="dxa"/>
            <w:tcBorders>
              <w:top w:val="nil"/>
              <w:left w:val="nil"/>
              <w:bottom w:val="single" w:sz="4" w:space="0" w:color="auto"/>
              <w:right w:val="single" w:sz="4" w:space="0" w:color="auto"/>
            </w:tcBorders>
            <w:shd w:val="clear" w:color="auto" w:fill="auto"/>
            <w:vAlign w:val="center"/>
            <w:hideMark/>
          </w:tcPr>
          <w:p w14:paraId="7D733D3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90080B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3577BA6"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EDE26FD"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82FCCA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1CCB55E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FAB1E9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22C2408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783" w:type="dxa"/>
            <w:tcBorders>
              <w:top w:val="nil"/>
              <w:left w:val="nil"/>
              <w:bottom w:val="single" w:sz="4" w:space="0" w:color="auto"/>
              <w:right w:val="single" w:sz="4" w:space="0" w:color="auto"/>
            </w:tcBorders>
            <w:shd w:val="clear" w:color="auto" w:fill="auto"/>
            <w:noWrap/>
            <w:vAlign w:val="center"/>
            <w:hideMark/>
          </w:tcPr>
          <w:p w14:paraId="11317C0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00" w:type="dxa"/>
            <w:tcBorders>
              <w:top w:val="nil"/>
              <w:left w:val="nil"/>
              <w:bottom w:val="single" w:sz="4" w:space="0" w:color="auto"/>
              <w:right w:val="single" w:sz="4" w:space="0" w:color="auto"/>
            </w:tcBorders>
            <w:shd w:val="clear" w:color="auto" w:fill="auto"/>
            <w:vAlign w:val="center"/>
            <w:hideMark/>
          </w:tcPr>
          <w:p w14:paraId="32706A0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-4 360 336,93   </w:t>
            </w:r>
          </w:p>
        </w:tc>
        <w:tc>
          <w:tcPr>
            <w:tcW w:w="1258" w:type="dxa"/>
            <w:tcBorders>
              <w:top w:val="nil"/>
              <w:left w:val="nil"/>
              <w:bottom w:val="single" w:sz="4" w:space="0" w:color="auto"/>
              <w:right w:val="single" w:sz="4" w:space="0" w:color="auto"/>
            </w:tcBorders>
            <w:shd w:val="clear" w:color="auto" w:fill="auto"/>
            <w:vAlign w:val="center"/>
            <w:hideMark/>
          </w:tcPr>
          <w:p w14:paraId="1DA0FCB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40CC93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98FDB55"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1D5B48F"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B8AB352"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Приобретение </w:t>
            </w:r>
            <w:proofErr w:type="spellStart"/>
            <w:r w:rsidRPr="00F15AEA">
              <w:rPr>
                <w:rFonts w:ascii="Times New Roman" w:hAnsi="Times New Roman" w:cs="Times New Roman"/>
                <w:sz w:val="20"/>
                <w:szCs w:val="20"/>
              </w:rPr>
              <w:t>срециализированной</w:t>
            </w:r>
            <w:proofErr w:type="spellEnd"/>
            <w:r w:rsidRPr="00F15AEA">
              <w:rPr>
                <w:rFonts w:ascii="Times New Roman" w:hAnsi="Times New Roman" w:cs="Times New Roman"/>
                <w:sz w:val="20"/>
                <w:szCs w:val="20"/>
              </w:rPr>
              <w:t xml:space="preserve"> техники для предприятий жилищно-</w:t>
            </w:r>
            <w:proofErr w:type="spellStart"/>
            <w:r w:rsidRPr="00F15AEA">
              <w:rPr>
                <w:rFonts w:ascii="Times New Roman" w:hAnsi="Times New Roman" w:cs="Times New Roman"/>
                <w:sz w:val="20"/>
                <w:szCs w:val="20"/>
              </w:rPr>
              <w:t>коммульного</w:t>
            </w:r>
            <w:proofErr w:type="spellEnd"/>
            <w:r w:rsidRPr="00F15AEA">
              <w:rPr>
                <w:rFonts w:ascii="Times New Roman" w:hAnsi="Times New Roman" w:cs="Times New Roman"/>
                <w:sz w:val="20"/>
                <w:szCs w:val="20"/>
              </w:rPr>
              <w:t xml:space="preserve"> комплекса</w:t>
            </w:r>
          </w:p>
        </w:tc>
        <w:tc>
          <w:tcPr>
            <w:tcW w:w="612" w:type="dxa"/>
            <w:tcBorders>
              <w:top w:val="nil"/>
              <w:left w:val="nil"/>
              <w:bottom w:val="single" w:sz="4" w:space="0" w:color="auto"/>
              <w:right w:val="single" w:sz="4" w:space="0" w:color="auto"/>
            </w:tcBorders>
            <w:shd w:val="clear" w:color="auto" w:fill="auto"/>
            <w:noWrap/>
            <w:vAlign w:val="center"/>
            <w:hideMark/>
          </w:tcPr>
          <w:p w14:paraId="630E0A7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CB50BA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388C6F3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22427S3480</w:t>
            </w:r>
          </w:p>
        </w:tc>
        <w:tc>
          <w:tcPr>
            <w:tcW w:w="783" w:type="dxa"/>
            <w:tcBorders>
              <w:top w:val="nil"/>
              <w:left w:val="nil"/>
              <w:bottom w:val="single" w:sz="4" w:space="0" w:color="auto"/>
              <w:right w:val="single" w:sz="4" w:space="0" w:color="auto"/>
            </w:tcBorders>
            <w:shd w:val="clear" w:color="auto" w:fill="auto"/>
            <w:noWrap/>
            <w:vAlign w:val="center"/>
            <w:hideMark/>
          </w:tcPr>
          <w:p w14:paraId="7E9271C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322F9D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24 780 500,00   </w:t>
            </w:r>
          </w:p>
        </w:tc>
        <w:tc>
          <w:tcPr>
            <w:tcW w:w="1258" w:type="dxa"/>
            <w:tcBorders>
              <w:top w:val="nil"/>
              <w:left w:val="nil"/>
              <w:bottom w:val="single" w:sz="4" w:space="0" w:color="auto"/>
              <w:right w:val="single" w:sz="4" w:space="0" w:color="auto"/>
            </w:tcBorders>
            <w:shd w:val="clear" w:color="auto" w:fill="auto"/>
            <w:vAlign w:val="center"/>
            <w:hideMark/>
          </w:tcPr>
          <w:p w14:paraId="7FD7895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ABCBF7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6096789"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7C9AFDA"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E7C97DB"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3CDA987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917899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0705109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22427S3480</w:t>
            </w:r>
          </w:p>
        </w:tc>
        <w:tc>
          <w:tcPr>
            <w:tcW w:w="783" w:type="dxa"/>
            <w:tcBorders>
              <w:top w:val="nil"/>
              <w:left w:val="nil"/>
              <w:bottom w:val="single" w:sz="4" w:space="0" w:color="auto"/>
              <w:right w:val="single" w:sz="4" w:space="0" w:color="auto"/>
            </w:tcBorders>
            <w:shd w:val="clear" w:color="auto" w:fill="auto"/>
            <w:noWrap/>
            <w:vAlign w:val="center"/>
            <w:hideMark/>
          </w:tcPr>
          <w:p w14:paraId="685B0C7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00" w:type="dxa"/>
            <w:tcBorders>
              <w:top w:val="nil"/>
              <w:left w:val="nil"/>
              <w:bottom w:val="single" w:sz="4" w:space="0" w:color="auto"/>
              <w:right w:val="single" w:sz="4" w:space="0" w:color="auto"/>
            </w:tcBorders>
            <w:shd w:val="clear" w:color="auto" w:fill="auto"/>
            <w:vAlign w:val="center"/>
            <w:hideMark/>
          </w:tcPr>
          <w:p w14:paraId="07F9D1E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24 780 500,00   </w:t>
            </w:r>
          </w:p>
        </w:tc>
        <w:tc>
          <w:tcPr>
            <w:tcW w:w="1258" w:type="dxa"/>
            <w:tcBorders>
              <w:top w:val="nil"/>
              <w:left w:val="nil"/>
              <w:bottom w:val="single" w:sz="4" w:space="0" w:color="auto"/>
              <w:right w:val="single" w:sz="4" w:space="0" w:color="auto"/>
            </w:tcBorders>
            <w:shd w:val="clear" w:color="auto" w:fill="auto"/>
            <w:vAlign w:val="center"/>
            <w:hideMark/>
          </w:tcPr>
          <w:p w14:paraId="15F645E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3E3ED6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A18783D"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27F646F"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2F6C030E"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5DBE072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E253F8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5604030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22427S3480</w:t>
            </w:r>
          </w:p>
        </w:tc>
        <w:tc>
          <w:tcPr>
            <w:tcW w:w="783" w:type="dxa"/>
            <w:tcBorders>
              <w:top w:val="nil"/>
              <w:left w:val="nil"/>
              <w:bottom w:val="single" w:sz="4" w:space="0" w:color="auto"/>
              <w:right w:val="single" w:sz="4" w:space="0" w:color="auto"/>
            </w:tcBorders>
            <w:shd w:val="clear" w:color="auto" w:fill="auto"/>
            <w:noWrap/>
            <w:vAlign w:val="center"/>
            <w:hideMark/>
          </w:tcPr>
          <w:p w14:paraId="72F3FDB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00" w:type="dxa"/>
            <w:tcBorders>
              <w:top w:val="nil"/>
              <w:left w:val="nil"/>
              <w:bottom w:val="single" w:sz="4" w:space="0" w:color="auto"/>
              <w:right w:val="single" w:sz="4" w:space="0" w:color="auto"/>
            </w:tcBorders>
            <w:shd w:val="clear" w:color="auto" w:fill="auto"/>
            <w:vAlign w:val="center"/>
            <w:hideMark/>
          </w:tcPr>
          <w:p w14:paraId="1559A38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24 780 500,00   </w:t>
            </w:r>
          </w:p>
        </w:tc>
        <w:tc>
          <w:tcPr>
            <w:tcW w:w="1258" w:type="dxa"/>
            <w:tcBorders>
              <w:top w:val="nil"/>
              <w:left w:val="nil"/>
              <w:bottom w:val="single" w:sz="4" w:space="0" w:color="auto"/>
              <w:right w:val="single" w:sz="4" w:space="0" w:color="auto"/>
            </w:tcBorders>
            <w:shd w:val="clear" w:color="auto" w:fill="auto"/>
            <w:vAlign w:val="center"/>
            <w:hideMark/>
          </w:tcPr>
          <w:p w14:paraId="2AE3860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5998A6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E5FF67A"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8BA0241"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4C3CE66B"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Мероприятия по обеспечению населения бытовыми услугами</w:t>
            </w:r>
          </w:p>
        </w:tc>
        <w:tc>
          <w:tcPr>
            <w:tcW w:w="612" w:type="dxa"/>
            <w:tcBorders>
              <w:top w:val="nil"/>
              <w:left w:val="nil"/>
              <w:bottom w:val="single" w:sz="4" w:space="0" w:color="auto"/>
              <w:right w:val="single" w:sz="4" w:space="0" w:color="auto"/>
            </w:tcBorders>
            <w:shd w:val="clear" w:color="auto" w:fill="auto"/>
            <w:noWrap/>
            <w:vAlign w:val="center"/>
            <w:hideMark/>
          </w:tcPr>
          <w:p w14:paraId="5760668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849D96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342528A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2244181810</w:t>
            </w:r>
          </w:p>
        </w:tc>
        <w:tc>
          <w:tcPr>
            <w:tcW w:w="783" w:type="dxa"/>
            <w:tcBorders>
              <w:top w:val="nil"/>
              <w:left w:val="nil"/>
              <w:bottom w:val="single" w:sz="4" w:space="0" w:color="auto"/>
              <w:right w:val="single" w:sz="4" w:space="0" w:color="auto"/>
            </w:tcBorders>
            <w:shd w:val="clear" w:color="auto" w:fill="auto"/>
            <w:noWrap/>
            <w:vAlign w:val="center"/>
            <w:hideMark/>
          </w:tcPr>
          <w:p w14:paraId="1095039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FB7231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78 800,00   </w:t>
            </w:r>
          </w:p>
        </w:tc>
        <w:tc>
          <w:tcPr>
            <w:tcW w:w="1258" w:type="dxa"/>
            <w:tcBorders>
              <w:top w:val="nil"/>
              <w:left w:val="nil"/>
              <w:bottom w:val="single" w:sz="4" w:space="0" w:color="auto"/>
              <w:right w:val="single" w:sz="4" w:space="0" w:color="auto"/>
            </w:tcBorders>
            <w:shd w:val="clear" w:color="auto" w:fill="auto"/>
            <w:vAlign w:val="center"/>
            <w:hideMark/>
          </w:tcPr>
          <w:p w14:paraId="6FCA6A3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359D50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84DB8DE"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0AC613A"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2F536C7"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lastRenderedPageBreak/>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14:paraId="74434ED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534E3E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6916EAC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2244181810</w:t>
            </w:r>
          </w:p>
        </w:tc>
        <w:tc>
          <w:tcPr>
            <w:tcW w:w="783" w:type="dxa"/>
            <w:tcBorders>
              <w:top w:val="nil"/>
              <w:left w:val="nil"/>
              <w:bottom w:val="single" w:sz="4" w:space="0" w:color="auto"/>
              <w:right w:val="single" w:sz="4" w:space="0" w:color="auto"/>
            </w:tcBorders>
            <w:shd w:val="clear" w:color="auto" w:fill="auto"/>
            <w:noWrap/>
            <w:vAlign w:val="center"/>
            <w:hideMark/>
          </w:tcPr>
          <w:p w14:paraId="2F38DAE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00" w:type="dxa"/>
            <w:tcBorders>
              <w:top w:val="nil"/>
              <w:left w:val="nil"/>
              <w:bottom w:val="single" w:sz="4" w:space="0" w:color="auto"/>
              <w:right w:val="single" w:sz="4" w:space="0" w:color="auto"/>
            </w:tcBorders>
            <w:shd w:val="clear" w:color="auto" w:fill="auto"/>
            <w:vAlign w:val="center"/>
            <w:hideMark/>
          </w:tcPr>
          <w:p w14:paraId="3332EC9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78 800,00   </w:t>
            </w:r>
          </w:p>
        </w:tc>
        <w:tc>
          <w:tcPr>
            <w:tcW w:w="1258" w:type="dxa"/>
            <w:tcBorders>
              <w:top w:val="nil"/>
              <w:left w:val="nil"/>
              <w:bottom w:val="single" w:sz="4" w:space="0" w:color="auto"/>
              <w:right w:val="single" w:sz="4" w:space="0" w:color="auto"/>
            </w:tcBorders>
            <w:shd w:val="clear" w:color="auto" w:fill="auto"/>
            <w:vAlign w:val="center"/>
            <w:hideMark/>
          </w:tcPr>
          <w:p w14:paraId="43AB55C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F0706A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B979141"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51B8967"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01AB63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14:paraId="7BCDA5D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B5FE99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49923B5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2244181810</w:t>
            </w:r>
          </w:p>
        </w:tc>
        <w:tc>
          <w:tcPr>
            <w:tcW w:w="783" w:type="dxa"/>
            <w:tcBorders>
              <w:top w:val="nil"/>
              <w:left w:val="nil"/>
              <w:bottom w:val="single" w:sz="4" w:space="0" w:color="auto"/>
              <w:right w:val="single" w:sz="4" w:space="0" w:color="auto"/>
            </w:tcBorders>
            <w:shd w:val="clear" w:color="auto" w:fill="auto"/>
            <w:noWrap/>
            <w:vAlign w:val="center"/>
            <w:hideMark/>
          </w:tcPr>
          <w:p w14:paraId="09FC97B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00" w:type="dxa"/>
            <w:tcBorders>
              <w:top w:val="nil"/>
              <w:left w:val="nil"/>
              <w:bottom w:val="single" w:sz="4" w:space="0" w:color="auto"/>
              <w:right w:val="single" w:sz="4" w:space="0" w:color="auto"/>
            </w:tcBorders>
            <w:shd w:val="clear" w:color="auto" w:fill="auto"/>
            <w:vAlign w:val="center"/>
            <w:hideMark/>
          </w:tcPr>
          <w:p w14:paraId="3A54DFA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78 800,00   </w:t>
            </w:r>
          </w:p>
        </w:tc>
        <w:tc>
          <w:tcPr>
            <w:tcW w:w="1258" w:type="dxa"/>
            <w:tcBorders>
              <w:top w:val="nil"/>
              <w:left w:val="nil"/>
              <w:bottom w:val="single" w:sz="4" w:space="0" w:color="auto"/>
              <w:right w:val="single" w:sz="4" w:space="0" w:color="auto"/>
            </w:tcBorders>
            <w:shd w:val="clear" w:color="auto" w:fill="auto"/>
            <w:vAlign w:val="center"/>
            <w:hideMark/>
          </w:tcPr>
          <w:p w14:paraId="651609C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980E80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1528095"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AA490FE"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C7313E1"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Субсидия МУП "Жилкомсервис </w:t>
            </w:r>
            <w:proofErr w:type="spellStart"/>
            <w:r w:rsidRPr="00F15AEA">
              <w:rPr>
                <w:rFonts w:ascii="Times New Roman" w:hAnsi="Times New Roman" w:cs="Times New Roman"/>
                <w:sz w:val="20"/>
                <w:szCs w:val="20"/>
              </w:rPr>
              <w:t>г.Трубчевск</w:t>
            </w:r>
            <w:proofErr w:type="spellEnd"/>
            <w:r w:rsidRPr="00F15AEA">
              <w:rPr>
                <w:rFonts w:ascii="Times New Roman" w:hAnsi="Times New Roman" w:cs="Times New Roman"/>
                <w:sz w:val="20"/>
                <w:szCs w:val="20"/>
              </w:rPr>
              <w:t>"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612" w:type="dxa"/>
            <w:tcBorders>
              <w:top w:val="nil"/>
              <w:left w:val="nil"/>
              <w:bottom w:val="single" w:sz="4" w:space="0" w:color="auto"/>
              <w:right w:val="single" w:sz="4" w:space="0" w:color="auto"/>
            </w:tcBorders>
            <w:shd w:val="clear" w:color="auto" w:fill="auto"/>
            <w:noWrap/>
            <w:vAlign w:val="center"/>
            <w:hideMark/>
          </w:tcPr>
          <w:p w14:paraId="05CE6D6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B484AB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7F66DB5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2244183400</w:t>
            </w:r>
          </w:p>
        </w:tc>
        <w:tc>
          <w:tcPr>
            <w:tcW w:w="783" w:type="dxa"/>
            <w:tcBorders>
              <w:top w:val="nil"/>
              <w:left w:val="nil"/>
              <w:bottom w:val="single" w:sz="4" w:space="0" w:color="auto"/>
              <w:right w:val="single" w:sz="4" w:space="0" w:color="auto"/>
            </w:tcBorders>
            <w:shd w:val="clear" w:color="auto" w:fill="auto"/>
            <w:noWrap/>
            <w:vAlign w:val="center"/>
            <w:hideMark/>
          </w:tcPr>
          <w:p w14:paraId="27FA884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14AF19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357 200,00   </w:t>
            </w:r>
          </w:p>
        </w:tc>
        <w:tc>
          <w:tcPr>
            <w:tcW w:w="1258" w:type="dxa"/>
            <w:tcBorders>
              <w:top w:val="nil"/>
              <w:left w:val="nil"/>
              <w:bottom w:val="single" w:sz="4" w:space="0" w:color="auto"/>
              <w:right w:val="single" w:sz="4" w:space="0" w:color="auto"/>
            </w:tcBorders>
            <w:shd w:val="clear" w:color="auto" w:fill="auto"/>
            <w:vAlign w:val="center"/>
            <w:hideMark/>
          </w:tcPr>
          <w:p w14:paraId="432434D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F0BA19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5C426835"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8B51112"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65B5504"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14:paraId="48D92DE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EC3D52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49D452B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2244183400</w:t>
            </w:r>
          </w:p>
        </w:tc>
        <w:tc>
          <w:tcPr>
            <w:tcW w:w="783" w:type="dxa"/>
            <w:tcBorders>
              <w:top w:val="nil"/>
              <w:left w:val="nil"/>
              <w:bottom w:val="single" w:sz="4" w:space="0" w:color="auto"/>
              <w:right w:val="single" w:sz="4" w:space="0" w:color="auto"/>
            </w:tcBorders>
            <w:shd w:val="clear" w:color="auto" w:fill="auto"/>
            <w:noWrap/>
            <w:vAlign w:val="center"/>
            <w:hideMark/>
          </w:tcPr>
          <w:p w14:paraId="7177113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00" w:type="dxa"/>
            <w:tcBorders>
              <w:top w:val="nil"/>
              <w:left w:val="nil"/>
              <w:bottom w:val="single" w:sz="4" w:space="0" w:color="auto"/>
              <w:right w:val="single" w:sz="4" w:space="0" w:color="auto"/>
            </w:tcBorders>
            <w:shd w:val="clear" w:color="auto" w:fill="auto"/>
            <w:vAlign w:val="center"/>
            <w:hideMark/>
          </w:tcPr>
          <w:p w14:paraId="7FDD900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357 200,00   </w:t>
            </w:r>
          </w:p>
        </w:tc>
        <w:tc>
          <w:tcPr>
            <w:tcW w:w="1258" w:type="dxa"/>
            <w:tcBorders>
              <w:top w:val="nil"/>
              <w:left w:val="nil"/>
              <w:bottom w:val="single" w:sz="4" w:space="0" w:color="auto"/>
              <w:right w:val="single" w:sz="4" w:space="0" w:color="auto"/>
            </w:tcBorders>
            <w:shd w:val="clear" w:color="auto" w:fill="auto"/>
            <w:vAlign w:val="center"/>
            <w:hideMark/>
          </w:tcPr>
          <w:p w14:paraId="71EA426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302C46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5C36ADC4"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4F49D45"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55CA35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14:paraId="1DF375E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0001B2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82" w:type="dxa"/>
            <w:tcBorders>
              <w:top w:val="nil"/>
              <w:left w:val="nil"/>
              <w:bottom w:val="single" w:sz="4" w:space="0" w:color="auto"/>
              <w:right w:val="single" w:sz="4" w:space="0" w:color="auto"/>
            </w:tcBorders>
            <w:shd w:val="clear" w:color="auto" w:fill="auto"/>
            <w:noWrap/>
            <w:vAlign w:val="center"/>
            <w:hideMark/>
          </w:tcPr>
          <w:p w14:paraId="3F1F86E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2244183400</w:t>
            </w:r>
          </w:p>
        </w:tc>
        <w:tc>
          <w:tcPr>
            <w:tcW w:w="783" w:type="dxa"/>
            <w:tcBorders>
              <w:top w:val="nil"/>
              <w:left w:val="nil"/>
              <w:bottom w:val="single" w:sz="4" w:space="0" w:color="auto"/>
              <w:right w:val="single" w:sz="4" w:space="0" w:color="auto"/>
            </w:tcBorders>
            <w:shd w:val="clear" w:color="auto" w:fill="auto"/>
            <w:noWrap/>
            <w:vAlign w:val="center"/>
            <w:hideMark/>
          </w:tcPr>
          <w:p w14:paraId="3786576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00" w:type="dxa"/>
            <w:tcBorders>
              <w:top w:val="nil"/>
              <w:left w:val="nil"/>
              <w:bottom w:val="single" w:sz="4" w:space="0" w:color="auto"/>
              <w:right w:val="single" w:sz="4" w:space="0" w:color="auto"/>
            </w:tcBorders>
            <w:shd w:val="clear" w:color="auto" w:fill="auto"/>
            <w:vAlign w:val="center"/>
            <w:hideMark/>
          </w:tcPr>
          <w:p w14:paraId="37D3F95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357 200,00   </w:t>
            </w:r>
          </w:p>
        </w:tc>
        <w:tc>
          <w:tcPr>
            <w:tcW w:w="1258" w:type="dxa"/>
            <w:tcBorders>
              <w:top w:val="nil"/>
              <w:left w:val="nil"/>
              <w:bottom w:val="single" w:sz="4" w:space="0" w:color="auto"/>
              <w:right w:val="single" w:sz="4" w:space="0" w:color="auto"/>
            </w:tcBorders>
            <w:shd w:val="clear" w:color="auto" w:fill="auto"/>
            <w:vAlign w:val="center"/>
            <w:hideMark/>
          </w:tcPr>
          <w:p w14:paraId="5A10454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D3FB9F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50CE49DE"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3BC2498"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7422ED2"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Благоустройство</w:t>
            </w:r>
          </w:p>
        </w:tc>
        <w:tc>
          <w:tcPr>
            <w:tcW w:w="612" w:type="dxa"/>
            <w:tcBorders>
              <w:top w:val="nil"/>
              <w:left w:val="nil"/>
              <w:bottom w:val="single" w:sz="4" w:space="0" w:color="auto"/>
              <w:right w:val="single" w:sz="4" w:space="0" w:color="auto"/>
            </w:tcBorders>
            <w:shd w:val="clear" w:color="auto" w:fill="auto"/>
            <w:noWrap/>
            <w:vAlign w:val="center"/>
            <w:hideMark/>
          </w:tcPr>
          <w:p w14:paraId="110ADE1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8F7143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69CF3F1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4EB56A7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20C342A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1 300 000,00   </w:t>
            </w:r>
          </w:p>
        </w:tc>
        <w:tc>
          <w:tcPr>
            <w:tcW w:w="1258" w:type="dxa"/>
            <w:tcBorders>
              <w:top w:val="nil"/>
              <w:left w:val="nil"/>
              <w:bottom w:val="single" w:sz="4" w:space="0" w:color="auto"/>
              <w:right w:val="single" w:sz="4" w:space="0" w:color="auto"/>
            </w:tcBorders>
            <w:shd w:val="clear" w:color="auto" w:fill="auto"/>
            <w:vAlign w:val="center"/>
            <w:hideMark/>
          </w:tcPr>
          <w:p w14:paraId="7DE0190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92D8CD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3801542"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B256BDD"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43D4CE15"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612" w:type="dxa"/>
            <w:tcBorders>
              <w:top w:val="nil"/>
              <w:left w:val="nil"/>
              <w:bottom w:val="single" w:sz="4" w:space="0" w:color="auto"/>
              <w:right w:val="single" w:sz="4" w:space="0" w:color="auto"/>
            </w:tcBorders>
            <w:shd w:val="clear" w:color="auto" w:fill="auto"/>
            <w:noWrap/>
            <w:vAlign w:val="center"/>
            <w:hideMark/>
          </w:tcPr>
          <w:p w14:paraId="55F2E6E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291F02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13B6209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2241584380</w:t>
            </w:r>
          </w:p>
        </w:tc>
        <w:tc>
          <w:tcPr>
            <w:tcW w:w="783" w:type="dxa"/>
            <w:tcBorders>
              <w:top w:val="nil"/>
              <w:left w:val="nil"/>
              <w:bottom w:val="single" w:sz="4" w:space="0" w:color="auto"/>
              <w:right w:val="single" w:sz="4" w:space="0" w:color="auto"/>
            </w:tcBorders>
            <w:shd w:val="clear" w:color="auto" w:fill="auto"/>
            <w:noWrap/>
            <w:vAlign w:val="center"/>
            <w:hideMark/>
          </w:tcPr>
          <w:p w14:paraId="4D0E263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2DBE2A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200 000,00   </w:t>
            </w:r>
          </w:p>
        </w:tc>
        <w:tc>
          <w:tcPr>
            <w:tcW w:w="1258" w:type="dxa"/>
            <w:tcBorders>
              <w:top w:val="nil"/>
              <w:left w:val="nil"/>
              <w:bottom w:val="single" w:sz="4" w:space="0" w:color="auto"/>
              <w:right w:val="single" w:sz="4" w:space="0" w:color="auto"/>
            </w:tcBorders>
            <w:shd w:val="clear" w:color="auto" w:fill="auto"/>
            <w:vAlign w:val="center"/>
            <w:hideMark/>
          </w:tcPr>
          <w:p w14:paraId="38929A4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B3644F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C001B56"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BED91F8"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5A7CAE8"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14:paraId="41202D6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A79A8E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78513E0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2241584380</w:t>
            </w:r>
          </w:p>
        </w:tc>
        <w:tc>
          <w:tcPr>
            <w:tcW w:w="783" w:type="dxa"/>
            <w:tcBorders>
              <w:top w:val="nil"/>
              <w:left w:val="nil"/>
              <w:bottom w:val="single" w:sz="4" w:space="0" w:color="auto"/>
              <w:right w:val="single" w:sz="4" w:space="0" w:color="auto"/>
            </w:tcBorders>
            <w:shd w:val="clear" w:color="auto" w:fill="auto"/>
            <w:noWrap/>
            <w:vAlign w:val="center"/>
            <w:hideMark/>
          </w:tcPr>
          <w:p w14:paraId="5FC6189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00" w:type="dxa"/>
            <w:tcBorders>
              <w:top w:val="nil"/>
              <w:left w:val="nil"/>
              <w:bottom w:val="single" w:sz="4" w:space="0" w:color="auto"/>
              <w:right w:val="single" w:sz="4" w:space="0" w:color="auto"/>
            </w:tcBorders>
            <w:shd w:val="clear" w:color="auto" w:fill="auto"/>
            <w:vAlign w:val="center"/>
            <w:hideMark/>
          </w:tcPr>
          <w:p w14:paraId="4DA9542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200 000,00   </w:t>
            </w:r>
          </w:p>
        </w:tc>
        <w:tc>
          <w:tcPr>
            <w:tcW w:w="1258" w:type="dxa"/>
            <w:tcBorders>
              <w:top w:val="nil"/>
              <w:left w:val="nil"/>
              <w:bottom w:val="single" w:sz="4" w:space="0" w:color="auto"/>
              <w:right w:val="single" w:sz="4" w:space="0" w:color="auto"/>
            </w:tcBorders>
            <w:shd w:val="clear" w:color="auto" w:fill="auto"/>
            <w:vAlign w:val="center"/>
            <w:hideMark/>
          </w:tcPr>
          <w:p w14:paraId="740E686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7C9455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2F76CEF0"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81CF4FC"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405CD8E"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14:paraId="4DABA12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C52CDA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1FA77F9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2241584380</w:t>
            </w:r>
          </w:p>
        </w:tc>
        <w:tc>
          <w:tcPr>
            <w:tcW w:w="783" w:type="dxa"/>
            <w:tcBorders>
              <w:top w:val="nil"/>
              <w:left w:val="nil"/>
              <w:bottom w:val="single" w:sz="4" w:space="0" w:color="auto"/>
              <w:right w:val="single" w:sz="4" w:space="0" w:color="auto"/>
            </w:tcBorders>
            <w:shd w:val="clear" w:color="auto" w:fill="auto"/>
            <w:noWrap/>
            <w:vAlign w:val="center"/>
            <w:hideMark/>
          </w:tcPr>
          <w:p w14:paraId="77D799F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00" w:type="dxa"/>
            <w:tcBorders>
              <w:top w:val="nil"/>
              <w:left w:val="nil"/>
              <w:bottom w:val="single" w:sz="4" w:space="0" w:color="auto"/>
              <w:right w:val="single" w:sz="4" w:space="0" w:color="auto"/>
            </w:tcBorders>
            <w:shd w:val="clear" w:color="auto" w:fill="auto"/>
            <w:vAlign w:val="center"/>
            <w:hideMark/>
          </w:tcPr>
          <w:p w14:paraId="253AF3E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200 000,00   </w:t>
            </w:r>
          </w:p>
        </w:tc>
        <w:tc>
          <w:tcPr>
            <w:tcW w:w="1258" w:type="dxa"/>
            <w:tcBorders>
              <w:top w:val="nil"/>
              <w:left w:val="nil"/>
              <w:bottom w:val="single" w:sz="4" w:space="0" w:color="auto"/>
              <w:right w:val="single" w:sz="4" w:space="0" w:color="auto"/>
            </w:tcBorders>
            <w:shd w:val="clear" w:color="auto" w:fill="auto"/>
            <w:vAlign w:val="center"/>
            <w:hideMark/>
          </w:tcPr>
          <w:p w14:paraId="61AB7D9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AFD1AA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2AF4B052"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6076166"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9EF2E0E"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12" w:type="dxa"/>
            <w:tcBorders>
              <w:top w:val="nil"/>
              <w:left w:val="nil"/>
              <w:bottom w:val="single" w:sz="4" w:space="0" w:color="auto"/>
              <w:right w:val="single" w:sz="4" w:space="0" w:color="auto"/>
            </w:tcBorders>
            <w:shd w:val="clear" w:color="auto" w:fill="auto"/>
            <w:noWrap/>
            <w:vAlign w:val="center"/>
            <w:hideMark/>
          </w:tcPr>
          <w:p w14:paraId="47C6A60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ADB42D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389F063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783" w:type="dxa"/>
            <w:tcBorders>
              <w:top w:val="nil"/>
              <w:left w:val="nil"/>
              <w:bottom w:val="single" w:sz="4" w:space="0" w:color="auto"/>
              <w:right w:val="single" w:sz="4" w:space="0" w:color="auto"/>
            </w:tcBorders>
            <w:shd w:val="clear" w:color="auto" w:fill="auto"/>
            <w:noWrap/>
            <w:vAlign w:val="center"/>
            <w:hideMark/>
          </w:tcPr>
          <w:p w14:paraId="47BE785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711AC3C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1 000 000,00   </w:t>
            </w:r>
          </w:p>
        </w:tc>
        <w:tc>
          <w:tcPr>
            <w:tcW w:w="1258" w:type="dxa"/>
            <w:tcBorders>
              <w:top w:val="nil"/>
              <w:left w:val="nil"/>
              <w:bottom w:val="single" w:sz="4" w:space="0" w:color="auto"/>
              <w:right w:val="single" w:sz="4" w:space="0" w:color="auto"/>
            </w:tcBorders>
            <w:shd w:val="clear" w:color="auto" w:fill="auto"/>
            <w:vAlign w:val="center"/>
            <w:hideMark/>
          </w:tcPr>
          <w:p w14:paraId="2AD6331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671D17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77CB3B8"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7F7BEAB"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43071CC"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14:paraId="018AA6F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F33C49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400AC36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783" w:type="dxa"/>
            <w:tcBorders>
              <w:top w:val="nil"/>
              <w:left w:val="nil"/>
              <w:bottom w:val="single" w:sz="4" w:space="0" w:color="auto"/>
              <w:right w:val="single" w:sz="4" w:space="0" w:color="auto"/>
            </w:tcBorders>
            <w:shd w:val="clear" w:color="auto" w:fill="auto"/>
            <w:noWrap/>
            <w:vAlign w:val="center"/>
            <w:hideMark/>
          </w:tcPr>
          <w:p w14:paraId="77F7423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00" w:type="dxa"/>
            <w:tcBorders>
              <w:top w:val="nil"/>
              <w:left w:val="nil"/>
              <w:bottom w:val="single" w:sz="4" w:space="0" w:color="auto"/>
              <w:right w:val="single" w:sz="4" w:space="0" w:color="auto"/>
            </w:tcBorders>
            <w:shd w:val="clear" w:color="auto" w:fill="auto"/>
            <w:vAlign w:val="center"/>
            <w:hideMark/>
          </w:tcPr>
          <w:p w14:paraId="63B37B1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1 000 000,00   </w:t>
            </w:r>
          </w:p>
        </w:tc>
        <w:tc>
          <w:tcPr>
            <w:tcW w:w="1258" w:type="dxa"/>
            <w:tcBorders>
              <w:top w:val="nil"/>
              <w:left w:val="nil"/>
              <w:bottom w:val="single" w:sz="4" w:space="0" w:color="auto"/>
              <w:right w:val="single" w:sz="4" w:space="0" w:color="auto"/>
            </w:tcBorders>
            <w:shd w:val="clear" w:color="auto" w:fill="auto"/>
            <w:vAlign w:val="center"/>
            <w:hideMark/>
          </w:tcPr>
          <w:p w14:paraId="7784FB3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3A7389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133B6C8"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3F72094"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65A7FD0"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14:paraId="48E61DC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F109B7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7B28944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783" w:type="dxa"/>
            <w:tcBorders>
              <w:top w:val="nil"/>
              <w:left w:val="nil"/>
              <w:bottom w:val="single" w:sz="4" w:space="0" w:color="auto"/>
              <w:right w:val="single" w:sz="4" w:space="0" w:color="auto"/>
            </w:tcBorders>
            <w:shd w:val="clear" w:color="auto" w:fill="auto"/>
            <w:noWrap/>
            <w:vAlign w:val="center"/>
            <w:hideMark/>
          </w:tcPr>
          <w:p w14:paraId="5ECD00D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00" w:type="dxa"/>
            <w:tcBorders>
              <w:top w:val="nil"/>
              <w:left w:val="nil"/>
              <w:bottom w:val="single" w:sz="4" w:space="0" w:color="auto"/>
              <w:right w:val="single" w:sz="4" w:space="0" w:color="auto"/>
            </w:tcBorders>
            <w:shd w:val="clear" w:color="auto" w:fill="auto"/>
            <w:vAlign w:val="center"/>
            <w:hideMark/>
          </w:tcPr>
          <w:p w14:paraId="79A5458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1 000 000,00   </w:t>
            </w:r>
          </w:p>
        </w:tc>
        <w:tc>
          <w:tcPr>
            <w:tcW w:w="1258" w:type="dxa"/>
            <w:tcBorders>
              <w:top w:val="nil"/>
              <w:left w:val="nil"/>
              <w:bottom w:val="single" w:sz="4" w:space="0" w:color="auto"/>
              <w:right w:val="single" w:sz="4" w:space="0" w:color="auto"/>
            </w:tcBorders>
            <w:shd w:val="clear" w:color="auto" w:fill="auto"/>
            <w:vAlign w:val="center"/>
            <w:hideMark/>
          </w:tcPr>
          <w:p w14:paraId="5469A36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3ADE84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1B5BBEB"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0EB6D36D"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AA9B17F"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12" w:type="dxa"/>
            <w:tcBorders>
              <w:top w:val="nil"/>
              <w:left w:val="nil"/>
              <w:bottom w:val="single" w:sz="4" w:space="0" w:color="auto"/>
              <w:right w:val="single" w:sz="4" w:space="0" w:color="auto"/>
            </w:tcBorders>
            <w:shd w:val="clear" w:color="auto" w:fill="auto"/>
            <w:noWrap/>
            <w:vAlign w:val="center"/>
            <w:hideMark/>
          </w:tcPr>
          <w:p w14:paraId="7B0B25E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5BA2E2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0288F47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2243684330</w:t>
            </w:r>
          </w:p>
        </w:tc>
        <w:tc>
          <w:tcPr>
            <w:tcW w:w="783" w:type="dxa"/>
            <w:tcBorders>
              <w:top w:val="nil"/>
              <w:left w:val="nil"/>
              <w:bottom w:val="single" w:sz="4" w:space="0" w:color="auto"/>
              <w:right w:val="single" w:sz="4" w:space="0" w:color="auto"/>
            </w:tcBorders>
            <w:shd w:val="clear" w:color="auto" w:fill="auto"/>
            <w:noWrap/>
            <w:vAlign w:val="center"/>
            <w:hideMark/>
          </w:tcPr>
          <w:p w14:paraId="5B176DE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2CDFBCE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100 000,00   </w:t>
            </w:r>
          </w:p>
        </w:tc>
        <w:tc>
          <w:tcPr>
            <w:tcW w:w="1258" w:type="dxa"/>
            <w:tcBorders>
              <w:top w:val="nil"/>
              <w:left w:val="nil"/>
              <w:bottom w:val="single" w:sz="4" w:space="0" w:color="auto"/>
              <w:right w:val="single" w:sz="4" w:space="0" w:color="auto"/>
            </w:tcBorders>
            <w:shd w:val="clear" w:color="auto" w:fill="auto"/>
            <w:vAlign w:val="center"/>
            <w:hideMark/>
          </w:tcPr>
          <w:p w14:paraId="1E5F3BD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6888BD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F6988E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DF3ABDB"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6D9C2A9"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14:paraId="3B0D7A8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F2167A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0F93364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2243684330</w:t>
            </w:r>
          </w:p>
        </w:tc>
        <w:tc>
          <w:tcPr>
            <w:tcW w:w="783" w:type="dxa"/>
            <w:tcBorders>
              <w:top w:val="nil"/>
              <w:left w:val="nil"/>
              <w:bottom w:val="single" w:sz="4" w:space="0" w:color="auto"/>
              <w:right w:val="single" w:sz="4" w:space="0" w:color="auto"/>
            </w:tcBorders>
            <w:shd w:val="clear" w:color="auto" w:fill="auto"/>
            <w:noWrap/>
            <w:vAlign w:val="center"/>
            <w:hideMark/>
          </w:tcPr>
          <w:p w14:paraId="1D9556B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00" w:type="dxa"/>
            <w:tcBorders>
              <w:top w:val="nil"/>
              <w:left w:val="nil"/>
              <w:bottom w:val="single" w:sz="4" w:space="0" w:color="auto"/>
              <w:right w:val="single" w:sz="4" w:space="0" w:color="auto"/>
            </w:tcBorders>
            <w:shd w:val="clear" w:color="auto" w:fill="auto"/>
            <w:vAlign w:val="center"/>
            <w:hideMark/>
          </w:tcPr>
          <w:p w14:paraId="052CBB6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100 000,00   </w:t>
            </w:r>
          </w:p>
        </w:tc>
        <w:tc>
          <w:tcPr>
            <w:tcW w:w="1258" w:type="dxa"/>
            <w:tcBorders>
              <w:top w:val="nil"/>
              <w:left w:val="nil"/>
              <w:bottom w:val="single" w:sz="4" w:space="0" w:color="auto"/>
              <w:right w:val="single" w:sz="4" w:space="0" w:color="auto"/>
            </w:tcBorders>
            <w:shd w:val="clear" w:color="auto" w:fill="auto"/>
            <w:vAlign w:val="center"/>
            <w:hideMark/>
          </w:tcPr>
          <w:p w14:paraId="201DD06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2D100E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71C263D"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D803917"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814C526"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14:paraId="4FDC45C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06DD09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82" w:type="dxa"/>
            <w:tcBorders>
              <w:top w:val="nil"/>
              <w:left w:val="nil"/>
              <w:bottom w:val="single" w:sz="4" w:space="0" w:color="auto"/>
              <w:right w:val="single" w:sz="4" w:space="0" w:color="auto"/>
            </w:tcBorders>
            <w:shd w:val="clear" w:color="auto" w:fill="auto"/>
            <w:noWrap/>
            <w:vAlign w:val="center"/>
            <w:hideMark/>
          </w:tcPr>
          <w:p w14:paraId="1FE8F16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2243684330</w:t>
            </w:r>
          </w:p>
        </w:tc>
        <w:tc>
          <w:tcPr>
            <w:tcW w:w="783" w:type="dxa"/>
            <w:tcBorders>
              <w:top w:val="nil"/>
              <w:left w:val="nil"/>
              <w:bottom w:val="single" w:sz="4" w:space="0" w:color="auto"/>
              <w:right w:val="single" w:sz="4" w:space="0" w:color="auto"/>
            </w:tcBorders>
            <w:shd w:val="clear" w:color="auto" w:fill="auto"/>
            <w:noWrap/>
            <w:vAlign w:val="center"/>
            <w:hideMark/>
          </w:tcPr>
          <w:p w14:paraId="4681B22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00" w:type="dxa"/>
            <w:tcBorders>
              <w:top w:val="nil"/>
              <w:left w:val="nil"/>
              <w:bottom w:val="single" w:sz="4" w:space="0" w:color="auto"/>
              <w:right w:val="single" w:sz="4" w:space="0" w:color="auto"/>
            </w:tcBorders>
            <w:shd w:val="clear" w:color="auto" w:fill="auto"/>
            <w:vAlign w:val="center"/>
            <w:hideMark/>
          </w:tcPr>
          <w:p w14:paraId="789BF1F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100 000,00   </w:t>
            </w:r>
          </w:p>
        </w:tc>
        <w:tc>
          <w:tcPr>
            <w:tcW w:w="1258" w:type="dxa"/>
            <w:tcBorders>
              <w:top w:val="nil"/>
              <w:left w:val="nil"/>
              <w:bottom w:val="single" w:sz="4" w:space="0" w:color="auto"/>
              <w:right w:val="single" w:sz="4" w:space="0" w:color="auto"/>
            </w:tcBorders>
            <w:shd w:val="clear" w:color="auto" w:fill="auto"/>
            <w:vAlign w:val="center"/>
            <w:hideMark/>
          </w:tcPr>
          <w:p w14:paraId="119F216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0D0F93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BF62899"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C01C64D"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B1B1A72"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ОХРАНА ОКРУЖАЮЩЕЙ СРЕДЫ</w:t>
            </w:r>
          </w:p>
        </w:tc>
        <w:tc>
          <w:tcPr>
            <w:tcW w:w="612" w:type="dxa"/>
            <w:tcBorders>
              <w:top w:val="nil"/>
              <w:left w:val="nil"/>
              <w:bottom w:val="single" w:sz="4" w:space="0" w:color="auto"/>
              <w:right w:val="single" w:sz="4" w:space="0" w:color="auto"/>
            </w:tcBorders>
            <w:shd w:val="clear" w:color="auto" w:fill="auto"/>
            <w:noWrap/>
            <w:vAlign w:val="center"/>
            <w:hideMark/>
          </w:tcPr>
          <w:p w14:paraId="19D2614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6E9CC4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0600</w:t>
            </w:r>
          </w:p>
        </w:tc>
        <w:tc>
          <w:tcPr>
            <w:tcW w:w="1282" w:type="dxa"/>
            <w:tcBorders>
              <w:top w:val="nil"/>
              <w:left w:val="nil"/>
              <w:bottom w:val="single" w:sz="4" w:space="0" w:color="auto"/>
              <w:right w:val="single" w:sz="4" w:space="0" w:color="auto"/>
            </w:tcBorders>
            <w:shd w:val="clear" w:color="auto" w:fill="auto"/>
            <w:noWrap/>
            <w:vAlign w:val="center"/>
            <w:hideMark/>
          </w:tcPr>
          <w:p w14:paraId="424EE5E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67D6E9D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AD6DBC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145 780,00   </w:t>
            </w:r>
          </w:p>
        </w:tc>
        <w:tc>
          <w:tcPr>
            <w:tcW w:w="1258" w:type="dxa"/>
            <w:tcBorders>
              <w:top w:val="nil"/>
              <w:left w:val="nil"/>
              <w:bottom w:val="single" w:sz="4" w:space="0" w:color="auto"/>
              <w:right w:val="single" w:sz="4" w:space="0" w:color="auto"/>
            </w:tcBorders>
            <w:shd w:val="clear" w:color="auto" w:fill="auto"/>
            <w:vAlign w:val="center"/>
            <w:hideMark/>
          </w:tcPr>
          <w:p w14:paraId="5FB9BA2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328579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DB536B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9372D79"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4B21697D"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охраны окружающей среды</w:t>
            </w:r>
          </w:p>
        </w:tc>
        <w:tc>
          <w:tcPr>
            <w:tcW w:w="612" w:type="dxa"/>
            <w:tcBorders>
              <w:top w:val="nil"/>
              <w:left w:val="nil"/>
              <w:bottom w:val="single" w:sz="4" w:space="0" w:color="auto"/>
              <w:right w:val="single" w:sz="4" w:space="0" w:color="auto"/>
            </w:tcBorders>
            <w:shd w:val="clear" w:color="auto" w:fill="auto"/>
            <w:noWrap/>
            <w:vAlign w:val="center"/>
            <w:hideMark/>
          </w:tcPr>
          <w:p w14:paraId="5BD8C15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57F0EA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282" w:type="dxa"/>
            <w:tcBorders>
              <w:top w:val="nil"/>
              <w:left w:val="nil"/>
              <w:bottom w:val="single" w:sz="4" w:space="0" w:color="auto"/>
              <w:right w:val="single" w:sz="4" w:space="0" w:color="auto"/>
            </w:tcBorders>
            <w:shd w:val="clear" w:color="auto" w:fill="auto"/>
            <w:noWrap/>
            <w:vAlign w:val="center"/>
            <w:hideMark/>
          </w:tcPr>
          <w:p w14:paraId="166154B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2EFCA21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2CE4090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145 780,00   </w:t>
            </w:r>
          </w:p>
        </w:tc>
        <w:tc>
          <w:tcPr>
            <w:tcW w:w="1258" w:type="dxa"/>
            <w:tcBorders>
              <w:top w:val="nil"/>
              <w:left w:val="nil"/>
              <w:bottom w:val="single" w:sz="4" w:space="0" w:color="auto"/>
              <w:right w:val="single" w:sz="4" w:space="0" w:color="auto"/>
            </w:tcBorders>
            <w:shd w:val="clear" w:color="auto" w:fill="auto"/>
            <w:vAlign w:val="center"/>
            <w:hideMark/>
          </w:tcPr>
          <w:p w14:paraId="433A365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2B44872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F026059"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3F69515"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74D8273D"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Мероприятия в сфере охраны окружающей среды</w:t>
            </w:r>
          </w:p>
        </w:tc>
        <w:tc>
          <w:tcPr>
            <w:tcW w:w="612" w:type="dxa"/>
            <w:tcBorders>
              <w:top w:val="nil"/>
              <w:left w:val="nil"/>
              <w:bottom w:val="single" w:sz="4" w:space="0" w:color="auto"/>
              <w:right w:val="single" w:sz="4" w:space="0" w:color="auto"/>
            </w:tcBorders>
            <w:shd w:val="clear" w:color="auto" w:fill="auto"/>
            <w:noWrap/>
            <w:vAlign w:val="center"/>
            <w:hideMark/>
          </w:tcPr>
          <w:p w14:paraId="2366366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3423FA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282" w:type="dxa"/>
            <w:tcBorders>
              <w:top w:val="nil"/>
              <w:left w:val="nil"/>
              <w:bottom w:val="single" w:sz="4" w:space="0" w:color="auto"/>
              <w:right w:val="single" w:sz="4" w:space="0" w:color="auto"/>
            </w:tcBorders>
            <w:shd w:val="clear" w:color="auto" w:fill="auto"/>
            <w:noWrap/>
            <w:vAlign w:val="center"/>
            <w:hideMark/>
          </w:tcPr>
          <w:p w14:paraId="3F91880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2241783280</w:t>
            </w:r>
          </w:p>
        </w:tc>
        <w:tc>
          <w:tcPr>
            <w:tcW w:w="783" w:type="dxa"/>
            <w:tcBorders>
              <w:top w:val="nil"/>
              <w:left w:val="nil"/>
              <w:bottom w:val="single" w:sz="4" w:space="0" w:color="auto"/>
              <w:right w:val="single" w:sz="4" w:space="0" w:color="auto"/>
            </w:tcBorders>
            <w:shd w:val="clear" w:color="auto" w:fill="auto"/>
            <w:noWrap/>
            <w:vAlign w:val="center"/>
            <w:hideMark/>
          </w:tcPr>
          <w:p w14:paraId="4D1CF0A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6A49FF2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145 780,00   </w:t>
            </w:r>
          </w:p>
        </w:tc>
        <w:tc>
          <w:tcPr>
            <w:tcW w:w="1258" w:type="dxa"/>
            <w:tcBorders>
              <w:top w:val="nil"/>
              <w:left w:val="nil"/>
              <w:bottom w:val="single" w:sz="4" w:space="0" w:color="auto"/>
              <w:right w:val="single" w:sz="4" w:space="0" w:color="auto"/>
            </w:tcBorders>
            <w:shd w:val="clear" w:color="auto" w:fill="auto"/>
            <w:vAlign w:val="center"/>
            <w:hideMark/>
          </w:tcPr>
          <w:p w14:paraId="33CE60F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F6BEAB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A17F3F3"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0D14036"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5C21E5E"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6313F0E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F0D0E2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282" w:type="dxa"/>
            <w:tcBorders>
              <w:top w:val="nil"/>
              <w:left w:val="nil"/>
              <w:bottom w:val="single" w:sz="4" w:space="0" w:color="auto"/>
              <w:right w:val="single" w:sz="4" w:space="0" w:color="auto"/>
            </w:tcBorders>
            <w:shd w:val="clear" w:color="auto" w:fill="auto"/>
            <w:noWrap/>
            <w:vAlign w:val="center"/>
            <w:hideMark/>
          </w:tcPr>
          <w:p w14:paraId="02E4D84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2241783280</w:t>
            </w:r>
          </w:p>
        </w:tc>
        <w:tc>
          <w:tcPr>
            <w:tcW w:w="783" w:type="dxa"/>
            <w:tcBorders>
              <w:top w:val="nil"/>
              <w:left w:val="nil"/>
              <w:bottom w:val="single" w:sz="4" w:space="0" w:color="auto"/>
              <w:right w:val="single" w:sz="4" w:space="0" w:color="auto"/>
            </w:tcBorders>
            <w:shd w:val="clear" w:color="auto" w:fill="auto"/>
            <w:noWrap/>
            <w:vAlign w:val="center"/>
            <w:hideMark/>
          </w:tcPr>
          <w:p w14:paraId="20498A5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00" w:type="dxa"/>
            <w:tcBorders>
              <w:top w:val="nil"/>
              <w:left w:val="nil"/>
              <w:bottom w:val="single" w:sz="4" w:space="0" w:color="auto"/>
              <w:right w:val="single" w:sz="4" w:space="0" w:color="auto"/>
            </w:tcBorders>
            <w:shd w:val="clear" w:color="auto" w:fill="auto"/>
            <w:vAlign w:val="center"/>
            <w:hideMark/>
          </w:tcPr>
          <w:p w14:paraId="404CD2B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145 780,00   </w:t>
            </w:r>
          </w:p>
        </w:tc>
        <w:tc>
          <w:tcPr>
            <w:tcW w:w="1258" w:type="dxa"/>
            <w:tcBorders>
              <w:top w:val="nil"/>
              <w:left w:val="nil"/>
              <w:bottom w:val="single" w:sz="4" w:space="0" w:color="auto"/>
              <w:right w:val="single" w:sz="4" w:space="0" w:color="auto"/>
            </w:tcBorders>
            <w:shd w:val="clear" w:color="auto" w:fill="auto"/>
            <w:vAlign w:val="center"/>
            <w:hideMark/>
          </w:tcPr>
          <w:p w14:paraId="5E3CC6A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C9D6DB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E8649FD"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01101CB"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6990E2B"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08C1441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95DF03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282" w:type="dxa"/>
            <w:tcBorders>
              <w:top w:val="nil"/>
              <w:left w:val="nil"/>
              <w:bottom w:val="single" w:sz="4" w:space="0" w:color="auto"/>
              <w:right w:val="single" w:sz="4" w:space="0" w:color="auto"/>
            </w:tcBorders>
            <w:shd w:val="clear" w:color="auto" w:fill="auto"/>
            <w:noWrap/>
            <w:vAlign w:val="center"/>
            <w:hideMark/>
          </w:tcPr>
          <w:p w14:paraId="23D60B6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2241783280</w:t>
            </w:r>
          </w:p>
        </w:tc>
        <w:tc>
          <w:tcPr>
            <w:tcW w:w="783" w:type="dxa"/>
            <w:tcBorders>
              <w:top w:val="nil"/>
              <w:left w:val="nil"/>
              <w:bottom w:val="single" w:sz="4" w:space="0" w:color="auto"/>
              <w:right w:val="single" w:sz="4" w:space="0" w:color="auto"/>
            </w:tcBorders>
            <w:shd w:val="clear" w:color="auto" w:fill="auto"/>
            <w:noWrap/>
            <w:vAlign w:val="center"/>
            <w:hideMark/>
          </w:tcPr>
          <w:p w14:paraId="657F837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00" w:type="dxa"/>
            <w:tcBorders>
              <w:top w:val="nil"/>
              <w:left w:val="nil"/>
              <w:bottom w:val="single" w:sz="4" w:space="0" w:color="auto"/>
              <w:right w:val="single" w:sz="4" w:space="0" w:color="auto"/>
            </w:tcBorders>
            <w:shd w:val="clear" w:color="auto" w:fill="auto"/>
            <w:vAlign w:val="center"/>
            <w:hideMark/>
          </w:tcPr>
          <w:p w14:paraId="67E4714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145 780,00   </w:t>
            </w:r>
          </w:p>
        </w:tc>
        <w:tc>
          <w:tcPr>
            <w:tcW w:w="1258" w:type="dxa"/>
            <w:tcBorders>
              <w:top w:val="nil"/>
              <w:left w:val="nil"/>
              <w:bottom w:val="single" w:sz="4" w:space="0" w:color="auto"/>
              <w:right w:val="single" w:sz="4" w:space="0" w:color="auto"/>
            </w:tcBorders>
            <w:shd w:val="clear" w:color="auto" w:fill="auto"/>
            <w:vAlign w:val="center"/>
            <w:hideMark/>
          </w:tcPr>
          <w:p w14:paraId="41D9CDD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BB9806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680A398"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8578E90"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77EA116"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ФИЗИЧЕСКАЯ КУЛЬТУРА И СПОРТ</w:t>
            </w:r>
          </w:p>
        </w:tc>
        <w:tc>
          <w:tcPr>
            <w:tcW w:w="612" w:type="dxa"/>
            <w:tcBorders>
              <w:top w:val="nil"/>
              <w:left w:val="nil"/>
              <w:bottom w:val="single" w:sz="4" w:space="0" w:color="auto"/>
              <w:right w:val="single" w:sz="4" w:space="0" w:color="auto"/>
            </w:tcBorders>
            <w:shd w:val="clear" w:color="auto" w:fill="auto"/>
            <w:noWrap/>
            <w:vAlign w:val="center"/>
            <w:hideMark/>
          </w:tcPr>
          <w:p w14:paraId="7FF6A8B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4B4ACD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1100</w:t>
            </w:r>
          </w:p>
        </w:tc>
        <w:tc>
          <w:tcPr>
            <w:tcW w:w="1282" w:type="dxa"/>
            <w:tcBorders>
              <w:top w:val="nil"/>
              <w:left w:val="nil"/>
              <w:bottom w:val="single" w:sz="4" w:space="0" w:color="auto"/>
              <w:right w:val="single" w:sz="4" w:space="0" w:color="auto"/>
            </w:tcBorders>
            <w:shd w:val="clear" w:color="auto" w:fill="auto"/>
            <w:noWrap/>
            <w:vAlign w:val="center"/>
            <w:hideMark/>
          </w:tcPr>
          <w:p w14:paraId="1257548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3B5371A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0B3BD1A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101 456 465,90   </w:t>
            </w:r>
          </w:p>
        </w:tc>
        <w:tc>
          <w:tcPr>
            <w:tcW w:w="1258" w:type="dxa"/>
            <w:tcBorders>
              <w:top w:val="nil"/>
              <w:left w:val="nil"/>
              <w:bottom w:val="single" w:sz="4" w:space="0" w:color="auto"/>
              <w:right w:val="single" w:sz="4" w:space="0" w:color="auto"/>
            </w:tcBorders>
            <w:shd w:val="clear" w:color="auto" w:fill="auto"/>
            <w:vAlign w:val="center"/>
            <w:hideMark/>
          </w:tcPr>
          <w:p w14:paraId="10E6160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284 989 898,99   </w:t>
            </w:r>
          </w:p>
        </w:tc>
        <w:tc>
          <w:tcPr>
            <w:tcW w:w="1134" w:type="dxa"/>
            <w:tcBorders>
              <w:top w:val="nil"/>
              <w:left w:val="nil"/>
              <w:bottom w:val="single" w:sz="4" w:space="0" w:color="auto"/>
              <w:right w:val="single" w:sz="4" w:space="0" w:color="auto"/>
            </w:tcBorders>
            <w:shd w:val="clear" w:color="auto" w:fill="auto"/>
            <w:vAlign w:val="center"/>
            <w:hideMark/>
          </w:tcPr>
          <w:p w14:paraId="65E7229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6F27E3B5"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9280E79"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205153D" w14:textId="77777777" w:rsidR="00C75CFE" w:rsidRPr="00F15AEA" w:rsidRDefault="00C75CFE" w:rsidP="00C415A8">
            <w:pPr>
              <w:spacing w:after="0" w:line="240" w:lineRule="auto"/>
              <w:ind w:left="-105" w:firstLine="105"/>
              <w:rPr>
                <w:rFonts w:ascii="Times New Roman" w:hAnsi="Times New Roman" w:cs="Times New Roman"/>
                <w:sz w:val="20"/>
                <w:szCs w:val="20"/>
                <w:u w:val="single"/>
              </w:rPr>
            </w:pPr>
            <w:r w:rsidRPr="00F15AEA">
              <w:rPr>
                <w:rFonts w:ascii="Times New Roman" w:hAnsi="Times New Roman" w:cs="Times New Roman"/>
                <w:sz w:val="20"/>
                <w:szCs w:val="20"/>
                <w:u w:val="single"/>
              </w:rPr>
              <w:t>Физическая культура</w:t>
            </w:r>
          </w:p>
        </w:tc>
        <w:tc>
          <w:tcPr>
            <w:tcW w:w="612" w:type="dxa"/>
            <w:tcBorders>
              <w:top w:val="nil"/>
              <w:left w:val="nil"/>
              <w:bottom w:val="single" w:sz="4" w:space="0" w:color="auto"/>
              <w:right w:val="single" w:sz="4" w:space="0" w:color="auto"/>
            </w:tcBorders>
            <w:shd w:val="clear" w:color="auto" w:fill="auto"/>
            <w:noWrap/>
            <w:vAlign w:val="center"/>
            <w:hideMark/>
          </w:tcPr>
          <w:p w14:paraId="180C805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2A4E99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7BA14D9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762AABF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E14045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101 456 465,90   </w:t>
            </w:r>
          </w:p>
        </w:tc>
        <w:tc>
          <w:tcPr>
            <w:tcW w:w="1258" w:type="dxa"/>
            <w:tcBorders>
              <w:top w:val="nil"/>
              <w:left w:val="nil"/>
              <w:bottom w:val="single" w:sz="4" w:space="0" w:color="auto"/>
              <w:right w:val="single" w:sz="4" w:space="0" w:color="auto"/>
            </w:tcBorders>
            <w:shd w:val="clear" w:color="auto" w:fill="auto"/>
            <w:vAlign w:val="center"/>
            <w:hideMark/>
          </w:tcPr>
          <w:p w14:paraId="40F8315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284 989 898,99   </w:t>
            </w:r>
          </w:p>
        </w:tc>
        <w:tc>
          <w:tcPr>
            <w:tcW w:w="1134" w:type="dxa"/>
            <w:tcBorders>
              <w:top w:val="nil"/>
              <w:left w:val="nil"/>
              <w:bottom w:val="single" w:sz="4" w:space="0" w:color="auto"/>
              <w:right w:val="single" w:sz="4" w:space="0" w:color="auto"/>
            </w:tcBorders>
            <w:shd w:val="clear" w:color="auto" w:fill="auto"/>
            <w:vAlign w:val="center"/>
            <w:hideMark/>
          </w:tcPr>
          <w:p w14:paraId="0C898A0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380396F"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443D8094" w14:textId="77777777" w:rsidTr="00960379">
        <w:trPr>
          <w:gridAfter w:val="1"/>
          <w:wAfter w:w="15"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0C005CF"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612" w:type="dxa"/>
            <w:tcBorders>
              <w:top w:val="nil"/>
              <w:left w:val="nil"/>
              <w:bottom w:val="single" w:sz="4" w:space="0" w:color="auto"/>
              <w:right w:val="single" w:sz="4" w:space="0" w:color="auto"/>
            </w:tcBorders>
            <w:shd w:val="clear" w:color="auto" w:fill="auto"/>
            <w:noWrap/>
            <w:vAlign w:val="center"/>
            <w:hideMark/>
          </w:tcPr>
          <w:p w14:paraId="71ABA57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0F7F38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2346D43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231P5Д1390</w:t>
            </w:r>
          </w:p>
        </w:tc>
        <w:tc>
          <w:tcPr>
            <w:tcW w:w="783" w:type="dxa"/>
            <w:tcBorders>
              <w:top w:val="nil"/>
              <w:left w:val="nil"/>
              <w:bottom w:val="single" w:sz="4" w:space="0" w:color="auto"/>
              <w:right w:val="single" w:sz="4" w:space="0" w:color="auto"/>
            </w:tcBorders>
            <w:shd w:val="clear" w:color="auto" w:fill="auto"/>
            <w:noWrap/>
            <w:vAlign w:val="center"/>
            <w:hideMark/>
          </w:tcPr>
          <w:p w14:paraId="6F482F1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F42D7B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101 010 101,01   </w:t>
            </w:r>
          </w:p>
        </w:tc>
        <w:tc>
          <w:tcPr>
            <w:tcW w:w="1258" w:type="dxa"/>
            <w:tcBorders>
              <w:top w:val="nil"/>
              <w:left w:val="nil"/>
              <w:bottom w:val="single" w:sz="4" w:space="0" w:color="auto"/>
              <w:right w:val="single" w:sz="4" w:space="0" w:color="auto"/>
            </w:tcBorders>
            <w:shd w:val="clear" w:color="auto" w:fill="auto"/>
            <w:vAlign w:val="center"/>
            <w:hideMark/>
          </w:tcPr>
          <w:p w14:paraId="025ABCB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284 989 898,99   </w:t>
            </w:r>
          </w:p>
        </w:tc>
        <w:tc>
          <w:tcPr>
            <w:tcW w:w="1134" w:type="dxa"/>
            <w:tcBorders>
              <w:top w:val="nil"/>
              <w:left w:val="nil"/>
              <w:bottom w:val="single" w:sz="4" w:space="0" w:color="auto"/>
              <w:right w:val="single" w:sz="4" w:space="0" w:color="auto"/>
            </w:tcBorders>
            <w:shd w:val="clear" w:color="auto" w:fill="auto"/>
            <w:vAlign w:val="center"/>
            <w:hideMark/>
          </w:tcPr>
          <w:p w14:paraId="6E073AA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266322DF"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2219E9C6"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67A971E"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14:paraId="28041C3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0BB13F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63F8D39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231P5Д1390</w:t>
            </w:r>
          </w:p>
        </w:tc>
        <w:tc>
          <w:tcPr>
            <w:tcW w:w="783" w:type="dxa"/>
            <w:tcBorders>
              <w:top w:val="nil"/>
              <w:left w:val="nil"/>
              <w:bottom w:val="single" w:sz="4" w:space="0" w:color="auto"/>
              <w:right w:val="single" w:sz="4" w:space="0" w:color="auto"/>
            </w:tcBorders>
            <w:shd w:val="clear" w:color="auto" w:fill="auto"/>
            <w:noWrap/>
            <w:vAlign w:val="center"/>
            <w:hideMark/>
          </w:tcPr>
          <w:p w14:paraId="5BDA869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400</w:t>
            </w:r>
          </w:p>
        </w:tc>
        <w:tc>
          <w:tcPr>
            <w:tcW w:w="1600" w:type="dxa"/>
            <w:tcBorders>
              <w:top w:val="nil"/>
              <w:left w:val="nil"/>
              <w:bottom w:val="single" w:sz="4" w:space="0" w:color="auto"/>
              <w:right w:val="single" w:sz="4" w:space="0" w:color="auto"/>
            </w:tcBorders>
            <w:shd w:val="clear" w:color="auto" w:fill="auto"/>
            <w:vAlign w:val="center"/>
            <w:hideMark/>
          </w:tcPr>
          <w:p w14:paraId="696B6D2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101 010 101,01   </w:t>
            </w:r>
          </w:p>
        </w:tc>
        <w:tc>
          <w:tcPr>
            <w:tcW w:w="1258" w:type="dxa"/>
            <w:tcBorders>
              <w:top w:val="nil"/>
              <w:left w:val="nil"/>
              <w:bottom w:val="single" w:sz="4" w:space="0" w:color="auto"/>
              <w:right w:val="single" w:sz="4" w:space="0" w:color="auto"/>
            </w:tcBorders>
            <w:shd w:val="clear" w:color="auto" w:fill="auto"/>
            <w:vAlign w:val="center"/>
            <w:hideMark/>
          </w:tcPr>
          <w:p w14:paraId="5946965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284 989 898,99   </w:t>
            </w:r>
          </w:p>
        </w:tc>
        <w:tc>
          <w:tcPr>
            <w:tcW w:w="1134" w:type="dxa"/>
            <w:tcBorders>
              <w:top w:val="nil"/>
              <w:left w:val="nil"/>
              <w:bottom w:val="single" w:sz="4" w:space="0" w:color="auto"/>
              <w:right w:val="single" w:sz="4" w:space="0" w:color="auto"/>
            </w:tcBorders>
            <w:shd w:val="clear" w:color="auto" w:fill="auto"/>
            <w:vAlign w:val="center"/>
            <w:hideMark/>
          </w:tcPr>
          <w:p w14:paraId="0402F53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085A50F"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1D6B94D"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72A02AF"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14:paraId="01B5C9E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610833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32874B2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231P5Д1390</w:t>
            </w:r>
          </w:p>
        </w:tc>
        <w:tc>
          <w:tcPr>
            <w:tcW w:w="783" w:type="dxa"/>
            <w:tcBorders>
              <w:top w:val="nil"/>
              <w:left w:val="nil"/>
              <w:bottom w:val="single" w:sz="4" w:space="0" w:color="auto"/>
              <w:right w:val="single" w:sz="4" w:space="0" w:color="auto"/>
            </w:tcBorders>
            <w:shd w:val="clear" w:color="auto" w:fill="auto"/>
            <w:noWrap/>
            <w:vAlign w:val="center"/>
            <w:hideMark/>
          </w:tcPr>
          <w:p w14:paraId="0B59C93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410</w:t>
            </w:r>
          </w:p>
        </w:tc>
        <w:tc>
          <w:tcPr>
            <w:tcW w:w="1600" w:type="dxa"/>
            <w:tcBorders>
              <w:top w:val="nil"/>
              <w:left w:val="nil"/>
              <w:bottom w:val="single" w:sz="4" w:space="0" w:color="auto"/>
              <w:right w:val="single" w:sz="4" w:space="0" w:color="auto"/>
            </w:tcBorders>
            <w:shd w:val="clear" w:color="auto" w:fill="auto"/>
            <w:vAlign w:val="center"/>
            <w:hideMark/>
          </w:tcPr>
          <w:p w14:paraId="0E8829F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101 010 101,01   </w:t>
            </w:r>
          </w:p>
        </w:tc>
        <w:tc>
          <w:tcPr>
            <w:tcW w:w="1258" w:type="dxa"/>
            <w:tcBorders>
              <w:top w:val="nil"/>
              <w:left w:val="nil"/>
              <w:bottom w:val="single" w:sz="4" w:space="0" w:color="auto"/>
              <w:right w:val="single" w:sz="4" w:space="0" w:color="auto"/>
            </w:tcBorders>
            <w:shd w:val="clear" w:color="auto" w:fill="auto"/>
            <w:vAlign w:val="center"/>
            <w:hideMark/>
          </w:tcPr>
          <w:p w14:paraId="18BF391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284 989 898,99   </w:t>
            </w:r>
          </w:p>
        </w:tc>
        <w:tc>
          <w:tcPr>
            <w:tcW w:w="1134" w:type="dxa"/>
            <w:tcBorders>
              <w:top w:val="nil"/>
              <w:left w:val="nil"/>
              <w:bottom w:val="single" w:sz="4" w:space="0" w:color="auto"/>
              <w:right w:val="single" w:sz="4" w:space="0" w:color="auto"/>
            </w:tcBorders>
            <w:shd w:val="clear" w:color="auto" w:fill="auto"/>
            <w:vAlign w:val="center"/>
            <w:hideMark/>
          </w:tcPr>
          <w:p w14:paraId="7AFEA01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5517A8A"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35515AA"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58FAF84"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Спортивно-оздоровительные комплексы и центры</w:t>
            </w:r>
          </w:p>
        </w:tc>
        <w:tc>
          <w:tcPr>
            <w:tcW w:w="612" w:type="dxa"/>
            <w:tcBorders>
              <w:top w:val="nil"/>
              <w:left w:val="nil"/>
              <w:bottom w:val="single" w:sz="4" w:space="0" w:color="auto"/>
              <w:right w:val="single" w:sz="4" w:space="0" w:color="auto"/>
            </w:tcBorders>
            <w:shd w:val="clear" w:color="auto" w:fill="auto"/>
            <w:noWrap/>
            <w:vAlign w:val="center"/>
            <w:hideMark/>
          </w:tcPr>
          <w:p w14:paraId="044D2E3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FF22CC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28AD78E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783" w:type="dxa"/>
            <w:tcBorders>
              <w:top w:val="nil"/>
              <w:left w:val="nil"/>
              <w:bottom w:val="single" w:sz="4" w:space="0" w:color="auto"/>
              <w:right w:val="single" w:sz="4" w:space="0" w:color="auto"/>
            </w:tcBorders>
            <w:shd w:val="clear" w:color="auto" w:fill="auto"/>
            <w:noWrap/>
            <w:vAlign w:val="center"/>
            <w:hideMark/>
          </w:tcPr>
          <w:p w14:paraId="220349B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73300CF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297 012,99   </w:t>
            </w:r>
          </w:p>
        </w:tc>
        <w:tc>
          <w:tcPr>
            <w:tcW w:w="1258" w:type="dxa"/>
            <w:tcBorders>
              <w:top w:val="nil"/>
              <w:left w:val="nil"/>
              <w:bottom w:val="single" w:sz="4" w:space="0" w:color="auto"/>
              <w:right w:val="single" w:sz="4" w:space="0" w:color="auto"/>
            </w:tcBorders>
            <w:shd w:val="clear" w:color="auto" w:fill="auto"/>
            <w:vAlign w:val="center"/>
            <w:hideMark/>
          </w:tcPr>
          <w:p w14:paraId="156DE92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49712A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22B27592"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69D6884"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22CFA5D"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14:paraId="728DB94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20A679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2434AA5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783" w:type="dxa"/>
            <w:tcBorders>
              <w:top w:val="nil"/>
              <w:left w:val="nil"/>
              <w:bottom w:val="single" w:sz="4" w:space="0" w:color="auto"/>
              <w:right w:val="single" w:sz="4" w:space="0" w:color="auto"/>
            </w:tcBorders>
            <w:shd w:val="clear" w:color="auto" w:fill="auto"/>
            <w:noWrap/>
            <w:vAlign w:val="center"/>
            <w:hideMark/>
          </w:tcPr>
          <w:p w14:paraId="137815C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400</w:t>
            </w:r>
          </w:p>
        </w:tc>
        <w:tc>
          <w:tcPr>
            <w:tcW w:w="1600" w:type="dxa"/>
            <w:tcBorders>
              <w:top w:val="nil"/>
              <w:left w:val="nil"/>
              <w:bottom w:val="single" w:sz="4" w:space="0" w:color="auto"/>
              <w:right w:val="single" w:sz="4" w:space="0" w:color="auto"/>
            </w:tcBorders>
            <w:shd w:val="clear" w:color="auto" w:fill="auto"/>
            <w:vAlign w:val="center"/>
            <w:hideMark/>
          </w:tcPr>
          <w:p w14:paraId="00E7B63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300 000,00   </w:t>
            </w:r>
          </w:p>
        </w:tc>
        <w:tc>
          <w:tcPr>
            <w:tcW w:w="1258" w:type="dxa"/>
            <w:tcBorders>
              <w:top w:val="nil"/>
              <w:left w:val="nil"/>
              <w:bottom w:val="single" w:sz="4" w:space="0" w:color="auto"/>
              <w:right w:val="single" w:sz="4" w:space="0" w:color="auto"/>
            </w:tcBorders>
            <w:shd w:val="clear" w:color="auto" w:fill="auto"/>
            <w:vAlign w:val="center"/>
            <w:hideMark/>
          </w:tcPr>
          <w:p w14:paraId="5446A77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59426C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0FA0605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103A8FC"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2FBF412F"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14:paraId="5734688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09A4B8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0A5016A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783" w:type="dxa"/>
            <w:tcBorders>
              <w:top w:val="nil"/>
              <w:left w:val="nil"/>
              <w:bottom w:val="single" w:sz="4" w:space="0" w:color="auto"/>
              <w:right w:val="single" w:sz="4" w:space="0" w:color="auto"/>
            </w:tcBorders>
            <w:shd w:val="clear" w:color="auto" w:fill="auto"/>
            <w:noWrap/>
            <w:vAlign w:val="center"/>
            <w:hideMark/>
          </w:tcPr>
          <w:p w14:paraId="3D82606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410</w:t>
            </w:r>
          </w:p>
        </w:tc>
        <w:tc>
          <w:tcPr>
            <w:tcW w:w="1600" w:type="dxa"/>
            <w:tcBorders>
              <w:top w:val="nil"/>
              <w:left w:val="nil"/>
              <w:bottom w:val="single" w:sz="4" w:space="0" w:color="auto"/>
              <w:right w:val="single" w:sz="4" w:space="0" w:color="auto"/>
            </w:tcBorders>
            <w:shd w:val="clear" w:color="auto" w:fill="auto"/>
            <w:vAlign w:val="center"/>
            <w:hideMark/>
          </w:tcPr>
          <w:p w14:paraId="4DBA52A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300 000,00   </w:t>
            </w:r>
          </w:p>
        </w:tc>
        <w:tc>
          <w:tcPr>
            <w:tcW w:w="1258" w:type="dxa"/>
            <w:tcBorders>
              <w:top w:val="nil"/>
              <w:left w:val="nil"/>
              <w:bottom w:val="single" w:sz="4" w:space="0" w:color="auto"/>
              <w:right w:val="single" w:sz="4" w:space="0" w:color="auto"/>
            </w:tcBorders>
            <w:shd w:val="clear" w:color="auto" w:fill="auto"/>
            <w:vAlign w:val="center"/>
            <w:hideMark/>
          </w:tcPr>
          <w:p w14:paraId="0001795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39963B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E940EA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1CDF8C9"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1476B6D9"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29515A8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109DF2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62C1CDC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783" w:type="dxa"/>
            <w:tcBorders>
              <w:top w:val="nil"/>
              <w:left w:val="nil"/>
              <w:bottom w:val="single" w:sz="4" w:space="0" w:color="auto"/>
              <w:right w:val="single" w:sz="4" w:space="0" w:color="auto"/>
            </w:tcBorders>
            <w:shd w:val="clear" w:color="auto" w:fill="auto"/>
            <w:noWrap/>
            <w:vAlign w:val="center"/>
            <w:hideMark/>
          </w:tcPr>
          <w:p w14:paraId="40002E8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00" w:type="dxa"/>
            <w:tcBorders>
              <w:top w:val="nil"/>
              <w:left w:val="nil"/>
              <w:bottom w:val="single" w:sz="4" w:space="0" w:color="auto"/>
              <w:right w:val="single" w:sz="4" w:space="0" w:color="auto"/>
            </w:tcBorders>
            <w:shd w:val="clear" w:color="auto" w:fill="auto"/>
            <w:vAlign w:val="center"/>
            <w:hideMark/>
          </w:tcPr>
          <w:p w14:paraId="6204AAD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-2 987,01   </w:t>
            </w:r>
          </w:p>
        </w:tc>
        <w:tc>
          <w:tcPr>
            <w:tcW w:w="1258" w:type="dxa"/>
            <w:tcBorders>
              <w:top w:val="nil"/>
              <w:left w:val="nil"/>
              <w:bottom w:val="single" w:sz="4" w:space="0" w:color="auto"/>
              <w:right w:val="single" w:sz="4" w:space="0" w:color="auto"/>
            </w:tcBorders>
            <w:shd w:val="clear" w:color="auto" w:fill="auto"/>
            <w:vAlign w:val="center"/>
            <w:hideMark/>
          </w:tcPr>
          <w:p w14:paraId="681B82E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279AE9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112C7695"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763D002"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5CE32E1"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автономным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52829EF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818DFD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6D5015D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783" w:type="dxa"/>
            <w:tcBorders>
              <w:top w:val="nil"/>
              <w:left w:val="nil"/>
              <w:bottom w:val="single" w:sz="4" w:space="0" w:color="auto"/>
              <w:right w:val="single" w:sz="4" w:space="0" w:color="auto"/>
            </w:tcBorders>
            <w:shd w:val="clear" w:color="auto" w:fill="auto"/>
            <w:noWrap/>
            <w:vAlign w:val="center"/>
            <w:hideMark/>
          </w:tcPr>
          <w:p w14:paraId="3462D81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600" w:type="dxa"/>
            <w:tcBorders>
              <w:top w:val="nil"/>
              <w:left w:val="nil"/>
              <w:bottom w:val="single" w:sz="4" w:space="0" w:color="auto"/>
              <w:right w:val="single" w:sz="4" w:space="0" w:color="auto"/>
            </w:tcBorders>
            <w:shd w:val="clear" w:color="auto" w:fill="auto"/>
            <w:vAlign w:val="center"/>
            <w:hideMark/>
          </w:tcPr>
          <w:p w14:paraId="4F097F8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-2 987,01   </w:t>
            </w:r>
          </w:p>
        </w:tc>
        <w:tc>
          <w:tcPr>
            <w:tcW w:w="1258" w:type="dxa"/>
            <w:tcBorders>
              <w:top w:val="nil"/>
              <w:left w:val="nil"/>
              <w:bottom w:val="single" w:sz="4" w:space="0" w:color="auto"/>
              <w:right w:val="single" w:sz="4" w:space="0" w:color="auto"/>
            </w:tcBorders>
            <w:shd w:val="clear" w:color="auto" w:fill="auto"/>
            <w:vAlign w:val="center"/>
            <w:hideMark/>
          </w:tcPr>
          <w:p w14:paraId="3A6DC08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F7F98C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7D155B7D"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6EAFAB09"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0B2FB179"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Развитие материально-технической базы муниципальных образовательных организаций в сфере физической культуры и спорта</w:t>
            </w:r>
          </w:p>
        </w:tc>
        <w:tc>
          <w:tcPr>
            <w:tcW w:w="612" w:type="dxa"/>
            <w:tcBorders>
              <w:top w:val="nil"/>
              <w:left w:val="nil"/>
              <w:bottom w:val="single" w:sz="4" w:space="0" w:color="auto"/>
              <w:right w:val="single" w:sz="4" w:space="0" w:color="auto"/>
            </w:tcBorders>
            <w:shd w:val="clear" w:color="auto" w:fill="auto"/>
            <w:noWrap/>
            <w:vAlign w:val="center"/>
            <w:hideMark/>
          </w:tcPr>
          <w:p w14:paraId="3FB8332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88ED12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39FAC6A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23412S7670</w:t>
            </w:r>
          </w:p>
        </w:tc>
        <w:tc>
          <w:tcPr>
            <w:tcW w:w="783" w:type="dxa"/>
            <w:tcBorders>
              <w:top w:val="nil"/>
              <w:left w:val="nil"/>
              <w:bottom w:val="single" w:sz="4" w:space="0" w:color="auto"/>
              <w:right w:val="single" w:sz="4" w:space="0" w:color="auto"/>
            </w:tcBorders>
            <w:shd w:val="clear" w:color="auto" w:fill="auto"/>
            <w:noWrap/>
            <w:vAlign w:val="center"/>
            <w:hideMark/>
          </w:tcPr>
          <w:p w14:paraId="64A37CF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6EFEAF9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149 351,90   </w:t>
            </w:r>
          </w:p>
        </w:tc>
        <w:tc>
          <w:tcPr>
            <w:tcW w:w="1258" w:type="dxa"/>
            <w:tcBorders>
              <w:top w:val="nil"/>
              <w:left w:val="nil"/>
              <w:bottom w:val="single" w:sz="4" w:space="0" w:color="auto"/>
              <w:right w:val="single" w:sz="4" w:space="0" w:color="auto"/>
            </w:tcBorders>
            <w:shd w:val="clear" w:color="auto" w:fill="auto"/>
            <w:vAlign w:val="center"/>
            <w:hideMark/>
          </w:tcPr>
          <w:p w14:paraId="3BA3A1E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F86F79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47D5C33C"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1257BFFF" w14:textId="77777777" w:rsidTr="00960379">
        <w:trPr>
          <w:gridAfter w:val="1"/>
          <w:wAfter w:w="15"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4417B18"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 xml:space="preserve">Предоставление субсидий бюджетным, автономным </w:t>
            </w:r>
            <w:r w:rsidRPr="00F15AEA">
              <w:rPr>
                <w:rFonts w:ascii="Times New Roman" w:hAnsi="Times New Roman" w:cs="Times New Roman"/>
                <w:i/>
                <w:iCs/>
                <w:sz w:val="20"/>
                <w:szCs w:val="20"/>
              </w:rPr>
              <w:lastRenderedPageBreak/>
              <w:t>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3F1C274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lastRenderedPageBreak/>
              <w:t>922</w:t>
            </w:r>
          </w:p>
        </w:tc>
        <w:tc>
          <w:tcPr>
            <w:tcW w:w="1127" w:type="dxa"/>
            <w:tcBorders>
              <w:top w:val="nil"/>
              <w:left w:val="nil"/>
              <w:bottom w:val="single" w:sz="4" w:space="0" w:color="auto"/>
              <w:right w:val="single" w:sz="4" w:space="0" w:color="auto"/>
            </w:tcBorders>
            <w:shd w:val="clear" w:color="auto" w:fill="auto"/>
            <w:noWrap/>
            <w:vAlign w:val="center"/>
            <w:hideMark/>
          </w:tcPr>
          <w:p w14:paraId="361AB2C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3949E8D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23412S7670</w:t>
            </w:r>
          </w:p>
        </w:tc>
        <w:tc>
          <w:tcPr>
            <w:tcW w:w="783" w:type="dxa"/>
            <w:tcBorders>
              <w:top w:val="nil"/>
              <w:left w:val="nil"/>
              <w:bottom w:val="single" w:sz="4" w:space="0" w:color="auto"/>
              <w:right w:val="single" w:sz="4" w:space="0" w:color="auto"/>
            </w:tcBorders>
            <w:shd w:val="clear" w:color="auto" w:fill="auto"/>
            <w:noWrap/>
            <w:vAlign w:val="center"/>
            <w:hideMark/>
          </w:tcPr>
          <w:p w14:paraId="63766AC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00" w:type="dxa"/>
            <w:tcBorders>
              <w:top w:val="nil"/>
              <w:left w:val="nil"/>
              <w:bottom w:val="single" w:sz="4" w:space="0" w:color="auto"/>
              <w:right w:val="single" w:sz="4" w:space="0" w:color="auto"/>
            </w:tcBorders>
            <w:shd w:val="clear" w:color="auto" w:fill="auto"/>
            <w:vAlign w:val="center"/>
            <w:hideMark/>
          </w:tcPr>
          <w:p w14:paraId="50EC2D7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149 351,90   </w:t>
            </w:r>
          </w:p>
        </w:tc>
        <w:tc>
          <w:tcPr>
            <w:tcW w:w="1258" w:type="dxa"/>
            <w:tcBorders>
              <w:top w:val="nil"/>
              <w:left w:val="nil"/>
              <w:bottom w:val="single" w:sz="4" w:space="0" w:color="auto"/>
              <w:right w:val="single" w:sz="4" w:space="0" w:color="auto"/>
            </w:tcBorders>
            <w:shd w:val="clear" w:color="auto" w:fill="auto"/>
            <w:vAlign w:val="center"/>
            <w:hideMark/>
          </w:tcPr>
          <w:p w14:paraId="0F99E74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E4A8AF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2CC1654B"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32F7B159"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4B6D53A1"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автономным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3C2E37F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4257E2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82" w:type="dxa"/>
            <w:tcBorders>
              <w:top w:val="nil"/>
              <w:left w:val="nil"/>
              <w:bottom w:val="single" w:sz="4" w:space="0" w:color="auto"/>
              <w:right w:val="single" w:sz="4" w:space="0" w:color="auto"/>
            </w:tcBorders>
            <w:shd w:val="clear" w:color="auto" w:fill="auto"/>
            <w:noWrap/>
            <w:vAlign w:val="center"/>
            <w:hideMark/>
          </w:tcPr>
          <w:p w14:paraId="3D64A6C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23412S7670</w:t>
            </w:r>
          </w:p>
        </w:tc>
        <w:tc>
          <w:tcPr>
            <w:tcW w:w="783" w:type="dxa"/>
            <w:tcBorders>
              <w:top w:val="nil"/>
              <w:left w:val="nil"/>
              <w:bottom w:val="single" w:sz="4" w:space="0" w:color="auto"/>
              <w:right w:val="single" w:sz="4" w:space="0" w:color="auto"/>
            </w:tcBorders>
            <w:shd w:val="clear" w:color="auto" w:fill="auto"/>
            <w:noWrap/>
            <w:vAlign w:val="center"/>
            <w:hideMark/>
          </w:tcPr>
          <w:p w14:paraId="59601F7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600" w:type="dxa"/>
            <w:tcBorders>
              <w:top w:val="nil"/>
              <w:left w:val="nil"/>
              <w:bottom w:val="single" w:sz="4" w:space="0" w:color="auto"/>
              <w:right w:val="single" w:sz="4" w:space="0" w:color="auto"/>
            </w:tcBorders>
            <w:shd w:val="clear" w:color="auto" w:fill="auto"/>
            <w:vAlign w:val="center"/>
            <w:hideMark/>
          </w:tcPr>
          <w:p w14:paraId="57A461B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149 351,90   </w:t>
            </w:r>
          </w:p>
        </w:tc>
        <w:tc>
          <w:tcPr>
            <w:tcW w:w="1258" w:type="dxa"/>
            <w:tcBorders>
              <w:top w:val="nil"/>
              <w:left w:val="nil"/>
              <w:bottom w:val="single" w:sz="4" w:space="0" w:color="auto"/>
              <w:right w:val="single" w:sz="4" w:space="0" w:color="auto"/>
            </w:tcBorders>
            <w:shd w:val="clear" w:color="auto" w:fill="auto"/>
            <w:vAlign w:val="center"/>
            <w:hideMark/>
          </w:tcPr>
          <w:p w14:paraId="58456D8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A87381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241" w:type="dxa"/>
            <w:tcBorders>
              <w:top w:val="nil"/>
              <w:left w:val="nil"/>
              <w:bottom w:val="nil"/>
              <w:right w:val="nil"/>
            </w:tcBorders>
            <w:shd w:val="clear" w:color="auto" w:fill="auto"/>
            <w:noWrap/>
            <w:vAlign w:val="bottom"/>
            <w:hideMark/>
          </w:tcPr>
          <w:p w14:paraId="307FD413"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7B78D33A" w14:textId="77777777" w:rsidTr="00960379">
        <w:trPr>
          <w:gridAfter w:val="1"/>
          <w:wAfter w:w="15" w:type="dxa"/>
          <w:trHeight w:val="255"/>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635B7201"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ИТОГО:</w:t>
            </w:r>
          </w:p>
        </w:tc>
        <w:tc>
          <w:tcPr>
            <w:tcW w:w="612" w:type="dxa"/>
            <w:tcBorders>
              <w:top w:val="nil"/>
              <w:left w:val="nil"/>
              <w:bottom w:val="single" w:sz="4" w:space="0" w:color="auto"/>
              <w:right w:val="single" w:sz="4" w:space="0" w:color="auto"/>
            </w:tcBorders>
            <w:shd w:val="clear" w:color="auto" w:fill="auto"/>
            <w:noWrap/>
            <w:vAlign w:val="center"/>
            <w:hideMark/>
          </w:tcPr>
          <w:p w14:paraId="463185ED"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14:paraId="74EBAEB6"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282" w:type="dxa"/>
            <w:tcBorders>
              <w:top w:val="nil"/>
              <w:left w:val="nil"/>
              <w:bottom w:val="single" w:sz="4" w:space="0" w:color="auto"/>
              <w:right w:val="single" w:sz="4" w:space="0" w:color="auto"/>
            </w:tcBorders>
            <w:shd w:val="clear" w:color="auto" w:fill="auto"/>
            <w:noWrap/>
            <w:vAlign w:val="center"/>
            <w:hideMark/>
          </w:tcPr>
          <w:p w14:paraId="109A5F40"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14:paraId="0D44D9B8"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2561158D"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167 680 287,05   </w:t>
            </w:r>
          </w:p>
        </w:tc>
        <w:tc>
          <w:tcPr>
            <w:tcW w:w="1258" w:type="dxa"/>
            <w:tcBorders>
              <w:top w:val="nil"/>
              <w:left w:val="nil"/>
              <w:bottom w:val="single" w:sz="4" w:space="0" w:color="auto"/>
              <w:right w:val="single" w:sz="4" w:space="0" w:color="auto"/>
            </w:tcBorders>
            <w:shd w:val="clear" w:color="auto" w:fill="auto"/>
            <w:vAlign w:val="center"/>
            <w:hideMark/>
          </w:tcPr>
          <w:p w14:paraId="1884946C"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282 140 000,00   </w:t>
            </w:r>
          </w:p>
        </w:tc>
        <w:tc>
          <w:tcPr>
            <w:tcW w:w="1134" w:type="dxa"/>
            <w:tcBorders>
              <w:top w:val="nil"/>
              <w:left w:val="nil"/>
              <w:bottom w:val="single" w:sz="4" w:space="0" w:color="auto"/>
              <w:right w:val="single" w:sz="4" w:space="0" w:color="auto"/>
            </w:tcBorders>
            <w:shd w:val="clear" w:color="auto" w:fill="auto"/>
            <w:vAlign w:val="center"/>
            <w:hideMark/>
          </w:tcPr>
          <w:p w14:paraId="313EB0AD"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241" w:type="dxa"/>
            <w:tcBorders>
              <w:top w:val="nil"/>
              <w:left w:val="nil"/>
              <w:bottom w:val="nil"/>
              <w:right w:val="nil"/>
            </w:tcBorders>
            <w:shd w:val="clear" w:color="auto" w:fill="auto"/>
            <w:noWrap/>
            <w:vAlign w:val="bottom"/>
            <w:hideMark/>
          </w:tcPr>
          <w:p w14:paraId="4D0CB497" w14:textId="77777777" w:rsidR="00C75CFE" w:rsidRPr="00F15AEA" w:rsidRDefault="00C75CFE" w:rsidP="00C415A8">
            <w:pPr>
              <w:spacing w:after="0" w:line="240" w:lineRule="auto"/>
              <w:jc w:val="right"/>
              <w:rPr>
                <w:rFonts w:ascii="Times New Roman" w:hAnsi="Times New Roman" w:cs="Times New Roman"/>
                <w:b/>
                <w:bCs/>
                <w:sz w:val="20"/>
                <w:szCs w:val="20"/>
              </w:rPr>
            </w:pPr>
          </w:p>
        </w:tc>
      </w:tr>
    </w:tbl>
    <w:p w14:paraId="654C581F" w14:textId="77777777" w:rsidR="00C75CFE" w:rsidRPr="00F15AEA" w:rsidRDefault="00C75CFE" w:rsidP="00C415A8">
      <w:pPr>
        <w:spacing w:after="0" w:line="240" w:lineRule="auto"/>
        <w:jc w:val="both"/>
        <w:rPr>
          <w:rFonts w:ascii="Times New Roman" w:hAnsi="Times New Roman" w:cs="Times New Roman"/>
          <w:bCs/>
          <w:sz w:val="18"/>
          <w:szCs w:val="18"/>
        </w:rPr>
      </w:pPr>
    </w:p>
    <w:tbl>
      <w:tblPr>
        <w:tblW w:w="10241" w:type="dxa"/>
        <w:tblInd w:w="-743" w:type="dxa"/>
        <w:tblLook w:val="04A0" w:firstRow="1" w:lastRow="0" w:firstColumn="1" w:lastColumn="0" w:noHBand="0" w:noVBand="1"/>
      </w:tblPr>
      <w:tblGrid>
        <w:gridCol w:w="3606"/>
        <w:gridCol w:w="820"/>
        <w:gridCol w:w="1264"/>
        <w:gridCol w:w="666"/>
        <w:gridCol w:w="1760"/>
        <w:gridCol w:w="1400"/>
        <w:gridCol w:w="725"/>
      </w:tblGrid>
      <w:tr w:rsidR="00C75CFE" w:rsidRPr="00F15AEA" w14:paraId="26371B43" w14:textId="77777777" w:rsidTr="00C415A8">
        <w:trPr>
          <w:trHeight w:val="255"/>
        </w:trPr>
        <w:tc>
          <w:tcPr>
            <w:tcW w:w="3841" w:type="dxa"/>
            <w:tcBorders>
              <w:top w:val="nil"/>
              <w:left w:val="nil"/>
              <w:bottom w:val="nil"/>
              <w:right w:val="nil"/>
            </w:tcBorders>
            <w:shd w:val="clear" w:color="auto" w:fill="auto"/>
            <w:vAlign w:val="center"/>
            <w:hideMark/>
          </w:tcPr>
          <w:p w14:paraId="19A195ED" w14:textId="77777777" w:rsidR="00C75CFE" w:rsidRPr="00F15AEA" w:rsidRDefault="00C75CFE" w:rsidP="00C415A8">
            <w:pPr>
              <w:spacing w:after="0" w:line="240" w:lineRule="auto"/>
              <w:rPr>
                <w:rFonts w:ascii="Times New Roman" w:hAnsi="Times New Roman" w:cs="Times New Roman"/>
                <w:sz w:val="20"/>
                <w:szCs w:val="20"/>
              </w:rPr>
            </w:pPr>
          </w:p>
        </w:tc>
        <w:tc>
          <w:tcPr>
            <w:tcW w:w="6400" w:type="dxa"/>
            <w:gridSpan w:val="6"/>
            <w:vMerge w:val="restart"/>
            <w:tcBorders>
              <w:top w:val="nil"/>
              <w:left w:val="nil"/>
              <w:right w:val="nil"/>
            </w:tcBorders>
            <w:shd w:val="clear" w:color="auto" w:fill="auto"/>
            <w:noWrap/>
            <w:vAlign w:val="center"/>
            <w:hideMark/>
          </w:tcPr>
          <w:p w14:paraId="67016E73"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Приложение № 3</w:t>
            </w:r>
          </w:p>
          <w:p w14:paraId="3CF72B50"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к решению Совета народных депутатов</w:t>
            </w:r>
          </w:p>
          <w:p w14:paraId="7145675D"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Трубчевского муниципального района</w:t>
            </w:r>
          </w:p>
          <w:p w14:paraId="0E9B49AF"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"О внесении изменений и дополнений в решение</w:t>
            </w:r>
          </w:p>
          <w:p w14:paraId="76666B74"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Трубчевского районного Совета народных</w:t>
            </w:r>
          </w:p>
          <w:p w14:paraId="523539C6"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депутатов от 22.12.2023 г. № 6-590</w:t>
            </w:r>
          </w:p>
          <w:p w14:paraId="5EF64BDA"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"О бюджете Трубчевского муниципального района</w:t>
            </w:r>
          </w:p>
          <w:p w14:paraId="29C8CBC1"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Брянской области на 2024 год и на плановый период</w:t>
            </w:r>
          </w:p>
          <w:p w14:paraId="173D71A0"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2025 и 2026 годов"</w:t>
            </w:r>
          </w:p>
          <w:p w14:paraId="2B3CB7AE"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от 28.05.2024 г.  №6-636</w:t>
            </w:r>
          </w:p>
          <w:p w14:paraId="535F5CA9" w14:textId="77777777" w:rsidR="00C75CFE" w:rsidRPr="00F15AEA" w:rsidRDefault="00C75CFE" w:rsidP="00C415A8">
            <w:pPr>
              <w:spacing w:after="0" w:line="240" w:lineRule="auto"/>
              <w:jc w:val="right"/>
              <w:rPr>
                <w:rFonts w:ascii="Times New Roman" w:hAnsi="Times New Roman" w:cs="Times New Roman"/>
                <w:sz w:val="18"/>
                <w:szCs w:val="18"/>
              </w:rPr>
            </w:pPr>
          </w:p>
          <w:p w14:paraId="0C72A00E"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Приложение № 4.2</w:t>
            </w:r>
          </w:p>
          <w:p w14:paraId="2472F8B4"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к решению Трубчевского районного Совета народных депутатов</w:t>
            </w:r>
          </w:p>
          <w:p w14:paraId="69BBCD08"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"О бюджете Трубчевского муниципального района Брянской области</w:t>
            </w:r>
          </w:p>
          <w:p w14:paraId="64B59C39" w14:textId="77777777" w:rsidR="00C75CFE" w:rsidRPr="00F15AEA" w:rsidRDefault="00C75CFE" w:rsidP="00C415A8">
            <w:pPr>
              <w:spacing w:after="0" w:line="240" w:lineRule="auto"/>
              <w:jc w:val="right"/>
              <w:rPr>
                <w:rFonts w:ascii="Times New Roman" w:hAnsi="Times New Roman" w:cs="Times New Roman"/>
                <w:sz w:val="18"/>
                <w:szCs w:val="18"/>
              </w:rPr>
            </w:pPr>
            <w:r w:rsidRPr="00F15AEA">
              <w:rPr>
                <w:rFonts w:ascii="Times New Roman" w:hAnsi="Times New Roman" w:cs="Times New Roman"/>
                <w:sz w:val="18"/>
                <w:szCs w:val="18"/>
              </w:rPr>
              <w:t>на 2024 год и на плановый период 2025 и 2026 годов"</w:t>
            </w:r>
          </w:p>
        </w:tc>
      </w:tr>
      <w:tr w:rsidR="00C75CFE" w:rsidRPr="00F15AEA" w14:paraId="2532BB55" w14:textId="77777777" w:rsidTr="00C415A8">
        <w:trPr>
          <w:trHeight w:val="255"/>
        </w:trPr>
        <w:tc>
          <w:tcPr>
            <w:tcW w:w="3841" w:type="dxa"/>
            <w:tcBorders>
              <w:top w:val="nil"/>
              <w:left w:val="nil"/>
              <w:bottom w:val="nil"/>
              <w:right w:val="nil"/>
            </w:tcBorders>
            <w:shd w:val="clear" w:color="auto" w:fill="auto"/>
            <w:vAlign w:val="center"/>
            <w:hideMark/>
          </w:tcPr>
          <w:p w14:paraId="2B1DAA0A"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2C110D29"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0DF8BC02" w14:textId="77777777" w:rsidTr="00C415A8">
        <w:trPr>
          <w:trHeight w:val="255"/>
        </w:trPr>
        <w:tc>
          <w:tcPr>
            <w:tcW w:w="3841" w:type="dxa"/>
            <w:tcBorders>
              <w:top w:val="nil"/>
              <w:left w:val="nil"/>
              <w:bottom w:val="nil"/>
              <w:right w:val="nil"/>
            </w:tcBorders>
            <w:shd w:val="clear" w:color="auto" w:fill="auto"/>
            <w:vAlign w:val="center"/>
            <w:hideMark/>
          </w:tcPr>
          <w:p w14:paraId="264972C3"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6AC4763C"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5B9FC104" w14:textId="77777777" w:rsidTr="00C415A8">
        <w:trPr>
          <w:trHeight w:val="255"/>
        </w:trPr>
        <w:tc>
          <w:tcPr>
            <w:tcW w:w="3841" w:type="dxa"/>
            <w:tcBorders>
              <w:top w:val="nil"/>
              <w:left w:val="nil"/>
              <w:bottom w:val="nil"/>
              <w:right w:val="nil"/>
            </w:tcBorders>
            <w:shd w:val="clear" w:color="auto" w:fill="auto"/>
            <w:vAlign w:val="center"/>
            <w:hideMark/>
          </w:tcPr>
          <w:p w14:paraId="1A5154E6"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3D32A990"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3C44024B" w14:textId="77777777" w:rsidTr="00C415A8">
        <w:trPr>
          <w:trHeight w:val="255"/>
        </w:trPr>
        <w:tc>
          <w:tcPr>
            <w:tcW w:w="3841" w:type="dxa"/>
            <w:tcBorders>
              <w:top w:val="nil"/>
              <w:left w:val="nil"/>
              <w:bottom w:val="nil"/>
              <w:right w:val="nil"/>
            </w:tcBorders>
            <w:shd w:val="clear" w:color="auto" w:fill="auto"/>
            <w:vAlign w:val="center"/>
            <w:hideMark/>
          </w:tcPr>
          <w:p w14:paraId="1ABCB024"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53BE07F4"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67A3B1AC" w14:textId="77777777" w:rsidTr="00C415A8">
        <w:trPr>
          <w:trHeight w:val="255"/>
        </w:trPr>
        <w:tc>
          <w:tcPr>
            <w:tcW w:w="3841" w:type="dxa"/>
            <w:tcBorders>
              <w:top w:val="nil"/>
              <w:left w:val="nil"/>
              <w:bottom w:val="nil"/>
              <w:right w:val="nil"/>
            </w:tcBorders>
            <w:shd w:val="clear" w:color="auto" w:fill="auto"/>
            <w:vAlign w:val="center"/>
            <w:hideMark/>
          </w:tcPr>
          <w:p w14:paraId="1818CB3E"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0A39D4C1"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09AD4BAC" w14:textId="77777777" w:rsidTr="00C415A8">
        <w:trPr>
          <w:trHeight w:val="255"/>
        </w:trPr>
        <w:tc>
          <w:tcPr>
            <w:tcW w:w="3841" w:type="dxa"/>
            <w:tcBorders>
              <w:top w:val="nil"/>
              <w:left w:val="nil"/>
              <w:bottom w:val="nil"/>
              <w:right w:val="nil"/>
            </w:tcBorders>
            <w:shd w:val="clear" w:color="auto" w:fill="auto"/>
            <w:vAlign w:val="center"/>
            <w:hideMark/>
          </w:tcPr>
          <w:p w14:paraId="0DE41138"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01753CE2"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76220B23" w14:textId="77777777" w:rsidTr="00C415A8">
        <w:trPr>
          <w:trHeight w:val="255"/>
        </w:trPr>
        <w:tc>
          <w:tcPr>
            <w:tcW w:w="3841" w:type="dxa"/>
            <w:tcBorders>
              <w:top w:val="nil"/>
              <w:left w:val="nil"/>
              <w:bottom w:val="nil"/>
              <w:right w:val="nil"/>
            </w:tcBorders>
            <w:shd w:val="clear" w:color="auto" w:fill="auto"/>
            <w:vAlign w:val="center"/>
            <w:hideMark/>
          </w:tcPr>
          <w:p w14:paraId="583CC759"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2EB879B6"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571BE1B1" w14:textId="77777777" w:rsidTr="00C415A8">
        <w:trPr>
          <w:trHeight w:val="255"/>
        </w:trPr>
        <w:tc>
          <w:tcPr>
            <w:tcW w:w="3841" w:type="dxa"/>
            <w:tcBorders>
              <w:top w:val="nil"/>
              <w:left w:val="nil"/>
              <w:bottom w:val="nil"/>
              <w:right w:val="nil"/>
            </w:tcBorders>
            <w:shd w:val="clear" w:color="auto" w:fill="auto"/>
            <w:vAlign w:val="center"/>
            <w:hideMark/>
          </w:tcPr>
          <w:p w14:paraId="13123D9F"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3DD2B2A3"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1079A74F" w14:textId="77777777" w:rsidTr="00C415A8">
        <w:trPr>
          <w:trHeight w:val="255"/>
        </w:trPr>
        <w:tc>
          <w:tcPr>
            <w:tcW w:w="3841" w:type="dxa"/>
            <w:tcBorders>
              <w:top w:val="nil"/>
              <w:left w:val="nil"/>
              <w:bottom w:val="nil"/>
              <w:right w:val="nil"/>
            </w:tcBorders>
            <w:shd w:val="clear" w:color="auto" w:fill="auto"/>
            <w:vAlign w:val="center"/>
            <w:hideMark/>
          </w:tcPr>
          <w:p w14:paraId="63AE3245"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2CCB5B48"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361112F3" w14:textId="77777777" w:rsidTr="00C415A8">
        <w:trPr>
          <w:trHeight w:val="120"/>
        </w:trPr>
        <w:tc>
          <w:tcPr>
            <w:tcW w:w="3841" w:type="dxa"/>
            <w:tcBorders>
              <w:top w:val="nil"/>
              <w:left w:val="nil"/>
              <w:bottom w:val="nil"/>
              <w:right w:val="nil"/>
            </w:tcBorders>
            <w:shd w:val="clear" w:color="auto" w:fill="auto"/>
            <w:vAlign w:val="center"/>
            <w:hideMark/>
          </w:tcPr>
          <w:p w14:paraId="2614467C"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72E0D324" w14:textId="77777777" w:rsidR="00C75CFE" w:rsidRPr="00F15AEA" w:rsidRDefault="00C75CFE" w:rsidP="00C415A8">
            <w:pPr>
              <w:spacing w:after="0" w:line="240" w:lineRule="auto"/>
              <w:jc w:val="right"/>
              <w:rPr>
                <w:rFonts w:ascii="Times New Roman" w:hAnsi="Times New Roman" w:cs="Times New Roman"/>
                <w:sz w:val="20"/>
                <w:szCs w:val="20"/>
              </w:rPr>
            </w:pPr>
          </w:p>
        </w:tc>
      </w:tr>
      <w:tr w:rsidR="00C75CFE" w:rsidRPr="00F15AEA" w14:paraId="5AFA9B0D" w14:textId="77777777" w:rsidTr="00C415A8">
        <w:trPr>
          <w:trHeight w:val="255"/>
        </w:trPr>
        <w:tc>
          <w:tcPr>
            <w:tcW w:w="3841" w:type="dxa"/>
            <w:tcBorders>
              <w:top w:val="nil"/>
              <w:left w:val="nil"/>
              <w:bottom w:val="nil"/>
              <w:right w:val="nil"/>
            </w:tcBorders>
            <w:shd w:val="clear" w:color="auto" w:fill="auto"/>
            <w:vAlign w:val="center"/>
            <w:hideMark/>
          </w:tcPr>
          <w:p w14:paraId="4810CC51"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6400" w:type="dxa"/>
            <w:gridSpan w:val="6"/>
            <w:vMerge/>
            <w:tcBorders>
              <w:left w:val="nil"/>
              <w:right w:val="nil"/>
            </w:tcBorders>
            <w:shd w:val="clear" w:color="auto" w:fill="auto"/>
            <w:noWrap/>
            <w:vAlign w:val="center"/>
            <w:hideMark/>
          </w:tcPr>
          <w:p w14:paraId="477B29AD"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59168906" w14:textId="77777777" w:rsidTr="00C415A8">
        <w:trPr>
          <w:trHeight w:val="255"/>
        </w:trPr>
        <w:tc>
          <w:tcPr>
            <w:tcW w:w="3841" w:type="dxa"/>
            <w:tcBorders>
              <w:top w:val="nil"/>
              <w:left w:val="nil"/>
              <w:bottom w:val="nil"/>
              <w:right w:val="nil"/>
            </w:tcBorders>
            <w:shd w:val="clear" w:color="auto" w:fill="auto"/>
            <w:vAlign w:val="center"/>
            <w:hideMark/>
          </w:tcPr>
          <w:p w14:paraId="5B1B2D51"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3CA67656"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703E2A24" w14:textId="77777777" w:rsidTr="00C415A8">
        <w:trPr>
          <w:trHeight w:val="255"/>
        </w:trPr>
        <w:tc>
          <w:tcPr>
            <w:tcW w:w="3841" w:type="dxa"/>
            <w:tcBorders>
              <w:top w:val="nil"/>
              <w:left w:val="nil"/>
              <w:bottom w:val="nil"/>
              <w:right w:val="nil"/>
            </w:tcBorders>
            <w:shd w:val="clear" w:color="auto" w:fill="auto"/>
            <w:vAlign w:val="center"/>
            <w:hideMark/>
          </w:tcPr>
          <w:p w14:paraId="50938578"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right w:val="nil"/>
            </w:tcBorders>
            <w:shd w:val="clear" w:color="auto" w:fill="auto"/>
            <w:noWrap/>
            <w:vAlign w:val="center"/>
            <w:hideMark/>
          </w:tcPr>
          <w:p w14:paraId="467421B6"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2C6F17D1" w14:textId="77777777" w:rsidTr="00C415A8">
        <w:trPr>
          <w:trHeight w:val="255"/>
        </w:trPr>
        <w:tc>
          <w:tcPr>
            <w:tcW w:w="3841" w:type="dxa"/>
            <w:tcBorders>
              <w:top w:val="nil"/>
              <w:left w:val="nil"/>
              <w:bottom w:val="nil"/>
              <w:right w:val="nil"/>
            </w:tcBorders>
            <w:shd w:val="clear" w:color="auto" w:fill="auto"/>
            <w:vAlign w:val="center"/>
            <w:hideMark/>
          </w:tcPr>
          <w:p w14:paraId="1BE39DEB" w14:textId="77777777" w:rsidR="00C75CFE" w:rsidRPr="00F15AEA" w:rsidRDefault="00C75CFE" w:rsidP="00C415A8">
            <w:pPr>
              <w:spacing w:after="0" w:line="240" w:lineRule="auto"/>
              <w:jc w:val="right"/>
              <w:rPr>
                <w:rFonts w:ascii="Times New Roman" w:hAnsi="Times New Roman" w:cs="Times New Roman"/>
                <w:sz w:val="18"/>
                <w:szCs w:val="18"/>
              </w:rPr>
            </w:pPr>
          </w:p>
        </w:tc>
        <w:tc>
          <w:tcPr>
            <w:tcW w:w="6400" w:type="dxa"/>
            <w:gridSpan w:val="6"/>
            <w:vMerge/>
            <w:tcBorders>
              <w:left w:val="nil"/>
              <w:bottom w:val="nil"/>
              <w:right w:val="nil"/>
            </w:tcBorders>
            <w:shd w:val="clear" w:color="auto" w:fill="auto"/>
            <w:noWrap/>
            <w:vAlign w:val="center"/>
            <w:hideMark/>
          </w:tcPr>
          <w:p w14:paraId="062DF726" w14:textId="77777777" w:rsidR="00C75CFE" w:rsidRPr="00F15AEA" w:rsidRDefault="00C75CFE" w:rsidP="00C415A8">
            <w:pPr>
              <w:spacing w:after="0" w:line="240" w:lineRule="auto"/>
              <w:jc w:val="right"/>
              <w:rPr>
                <w:rFonts w:ascii="Times New Roman" w:hAnsi="Times New Roman" w:cs="Times New Roman"/>
                <w:sz w:val="18"/>
                <w:szCs w:val="18"/>
              </w:rPr>
            </w:pPr>
          </w:p>
        </w:tc>
      </w:tr>
      <w:tr w:rsidR="00C75CFE" w:rsidRPr="00F15AEA" w14:paraId="148D4FC3" w14:textId="77777777" w:rsidTr="00C415A8">
        <w:trPr>
          <w:trHeight w:val="315"/>
        </w:trPr>
        <w:tc>
          <w:tcPr>
            <w:tcW w:w="10241" w:type="dxa"/>
            <w:gridSpan w:val="7"/>
            <w:tcBorders>
              <w:top w:val="nil"/>
              <w:left w:val="nil"/>
              <w:bottom w:val="nil"/>
              <w:right w:val="nil"/>
            </w:tcBorders>
            <w:shd w:val="clear" w:color="auto" w:fill="auto"/>
            <w:hideMark/>
          </w:tcPr>
          <w:p w14:paraId="3CF16A71" w14:textId="77777777" w:rsidR="00C75CFE" w:rsidRPr="00F15AEA" w:rsidRDefault="00C75CFE" w:rsidP="00C415A8">
            <w:pPr>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ИЗМЕНЕНИЕ РАСПРЕДЕЛЕНИЯ БЮДЖЕТНЫХ АССИГНОВАНИЙ ПО РАЗДЕЛАМ,</w:t>
            </w:r>
          </w:p>
        </w:tc>
      </w:tr>
      <w:tr w:rsidR="00C75CFE" w:rsidRPr="00F15AEA" w14:paraId="1D0B90C9" w14:textId="77777777" w:rsidTr="00C415A8">
        <w:trPr>
          <w:trHeight w:val="315"/>
        </w:trPr>
        <w:tc>
          <w:tcPr>
            <w:tcW w:w="10241" w:type="dxa"/>
            <w:gridSpan w:val="7"/>
            <w:tcBorders>
              <w:top w:val="nil"/>
              <w:left w:val="nil"/>
              <w:bottom w:val="nil"/>
              <w:right w:val="nil"/>
            </w:tcBorders>
            <w:shd w:val="clear" w:color="auto" w:fill="auto"/>
            <w:hideMark/>
          </w:tcPr>
          <w:p w14:paraId="0C39B619" w14:textId="77777777" w:rsidR="00C75CFE" w:rsidRPr="00F15AEA" w:rsidRDefault="00C75CFE" w:rsidP="00C415A8">
            <w:pPr>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ПОДРАЗДЕЛАМ, ЦЕЛЕВЫМ СТАТЬЯМ (МУНИЦИПАЛЬНЫМ ПРОГРАММАМ И</w:t>
            </w:r>
          </w:p>
        </w:tc>
      </w:tr>
      <w:tr w:rsidR="00C75CFE" w:rsidRPr="00F15AEA" w14:paraId="1E26DDD3" w14:textId="77777777" w:rsidTr="00C415A8">
        <w:trPr>
          <w:trHeight w:val="315"/>
        </w:trPr>
        <w:tc>
          <w:tcPr>
            <w:tcW w:w="10241" w:type="dxa"/>
            <w:gridSpan w:val="7"/>
            <w:tcBorders>
              <w:top w:val="nil"/>
              <w:left w:val="nil"/>
              <w:bottom w:val="nil"/>
              <w:right w:val="nil"/>
            </w:tcBorders>
            <w:shd w:val="clear" w:color="auto" w:fill="auto"/>
            <w:vAlign w:val="center"/>
            <w:hideMark/>
          </w:tcPr>
          <w:p w14:paraId="5FBE2F3B" w14:textId="77777777" w:rsidR="00C75CFE" w:rsidRPr="00F15AEA" w:rsidRDefault="00C75CFE" w:rsidP="00C415A8">
            <w:pPr>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НЕПРОГРАММНЫМ НАПРАВЛЕНИЯМ ДЕЯТЕЛЬНОСТИ), ГРУППАМ И ПОДГРУППАМ</w:t>
            </w:r>
          </w:p>
        </w:tc>
      </w:tr>
      <w:tr w:rsidR="00C75CFE" w:rsidRPr="00F15AEA" w14:paraId="5331628D" w14:textId="77777777" w:rsidTr="00C415A8">
        <w:trPr>
          <w:trHeight w:val="270"/>
        </w:trPr>
        <w:tc>
          <w:tcPr>
            <w:tcW w:w="10241" w:type="dxa"/>
            <w:gridSpan w:val="7"/>
            <w:tcBorders>
              <w:top w:val="nil"/>
              <w:left w:val="nil"/>
              <w:bottom w:val="nil"/>
              <w:right w:val="nil"/>
            </w:tcBorders>
            <w:shd w:val="clear" w:color="auto" w:fill="auto"/>
            <w:vAlign w:val="center"/>
            <w:hideMark/>
          </w:tcPr>
          <w:p w14:paraId="5418B700" w14:textId="77777777" w:rsidR="00C75CFE" w:rsidRPr="00F15AEA" w:rsidRDefault="00C75CFE" w:rsidP="00C415A8">
            <w:pPr>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ВИДОВ РАСХОДОВ</w:t>
            </w:r>
          </w:p>
        </w:tc>
      </w:tr>
      <w:tr w:rsidR="00C75CFE" w:rsidRPr="00F15AEA" w14:paraId="66F196AC" w14:textId="77777777" w:rsidTr="00C415A8">
        <w:trPr>
          <w:trHeight w:val="315"/>
        </w:trPr>
        <w:tc>
          <w:tcPr>
            <w:tcW w:w="10241" w:type="dxa"/>
            <w:gridSpan w:val="7"/>
            <w:tcBorders>
              <w:top w:val="nil"/>
              <w:left w:val="nil"/>
              <w:bottom w:val="nil"/>
              <w:right w:val="nil"/>
            </w:tcBorders>
            <w:shd w:val="clear" w:color="auto" w:fill="auto"/>
            <w:vAlign w:val="center"/>
            <w:hideMark/>
          </w:tcPr>
          <w:p w14:paraId="289E961D" w14:textId="77777777" w:rsidR="00C75CFE" w:rsidRPr="00F15AEA" w:rsidRDefault="00C75CFE" w:rsidP="00C415A8">
            <w:pPr>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НА 2024 ГОД И НА ПЛАНОВЫЙ ПЕРИОД 2025 И 2026 ГОДОВ</w:t>
            </w:r>
          </w:p>
        </w:tc>
      </w:tr>
      <w:tr w:rsidR="00C75CFE" w:rsidRPr="00F15AEA" w14:paraId="65C3CC24" w14:textId="77777777" w:rsidTr="00C415A8">
        <w:trPr>
          <w:trHeight w:val="255"/>
        </w:trPr>
        <w:tc>
          <w:tcPr>
            <w:tcW w:w="3841" w:type="dxa"/>
            <w:tcBorders>
              <w:top w:val="nil"/>
              <w:left w:val="nil"/>
              <w:bottom w:val="nil"/>
              <w:right w:val="nil"/>
            </w:tcBorders>
            <w:shd w:val="clear" w:color="auto" w:fill="auto"/>
            <w:vAlign w:val="center"/>
            <w:hideMark/>
          </w:tcPr>
          <w:p w14:paraId="5D2E30E7" w14:textId="77777777" w:rsidR="00C75CFE" w:rsidRPr="00F15AEA" w:rsidRDefault="00C75CFE" w:rsidP="00C415A8">
            <w:pPr>
              <w:spacing w:after="0" w:line="240" w:lineRule="auto"/>
              <w:jc w:val="center"/>
              <w:rPr>
                <w:rFonts w:ascii="Times New Roman" w:hAnsi="Times New Roman" w:cs="Times New Roman"/>
                <w:b/>
                <w:bCs/>
                <w:color w:val="000000"/>
              </w:rPr>
            </w:pPr>
          </w:p>
        </w:tc>
        <w:tc>
          <w:tcPr>
            <w:tcW w:w="820" w:type="dxa"/>
            <w:tcBorders>
              <w:top w:val="nil"/>
              <w:left w:val="nil"/>
              <w:bottom w:val="nil"/>
              <w:right w:val="nil"/>
            </w:tcBorders>
            <w:shd w:val="clear" w:color="auto" w:fill="auto"/>
            <w:noWrap/>
            <w:vAlign w:val="center"/>
            <w:hideMark/>
          </w:tcPr>
          <w:p w14:paraId="501707C0" w14:textId="77777777" w:rsidR="00C75CFE" w:rsidRPr="00F15AEA" w:rsidRDefault="00C75CFE" w:rsidP="00C415A8">
            <w:pPr>
              <w:spacing w:after="0" w:line="240" w:lineRule="auto"/>
              <w:rPr>
                <w:rFonts w:ascii="Times New Roman" w:hAnsi="Times New Roman" w:cs="Times New Roman"/>
                <w:sz w:val="20"/>
                <w:szCs w:val="20"/>
              </w:rPr>
            </w:pPr>
          </w:p>
        </w:tc>
        <w:tc>
          <w:tcPr>
            <w:tcW w:w="1264" w:type="dxa"/>
            <w:tcBorders>
              <w:top w:val="nil"/>
              <w:left w:val="nil"/>
              <w:bottom w:val="nil"/>
              <w:right w:val="nil"/>
            </w:tcBorders>
            <w:shd w:val="clear" w:color="auto" w:fill="auto"/>
            <w:noWrap/>
            <w:vAlign w:val="center"/>
            <w:hideMark/>
          </w:tcPr>
          <w:p w14:paraId="1E9137EE" w14:textId="77777777" w:rsidR="00C75CFE" w:rsidRPr="00F15AEA" w:rsidRDefault="00C75CFE" w:rsidP="00C415A8">
            <w:pPr>
              <w:spacing w:after="0" w:line="240" w:lineRule="auto"/>
              <w:jc w:val="center"/>
              <w:rPr>
                <w:rFonts w:ascii="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441B5D82" w14:textId="77777777" w:rsidR="00C75CFE" w:rsidRPr="00F15AEA" w:rsidRDefault="00C75CFE" w:rsidP="00C415A8">
            <w:pPr>
              <w:spacing w:after="0" w:line="240" w:lineRule="auto"/>
              <w:jc w:val="center"/>
              <w:rPr>
                <w:rFonts w:ascii="Times New Roman" w:hAnsi="Times New Roman" w:cs="Times New Roman"/>
                <w:sz w:val="20"/>
                <w:szCs w:val="20"/>
              </w:rPr>
            </w:pPr>
          </w:p>
        </w:tc>
        <w:tc>
          <w:tcPr>
            <w:tcW w:w="1760" w:type="dxa"/>
            <w:tcBorders>
              <w:top w:val="nil"/>
              <w:left w:val="nil"/>
              <w:bottom w:val="nil"/>
              <w:right w:val="nil"/>
            </w:tcBorders>
            <w:shd w:val="clear" w:color="auto" w:fill="auto"/>
            <w:noWrap/>
            <w:vAlign w:val="center"/>
            <w:hideMark/>
          </w:tcPr>
          <w:p w14:paraId="68DF18F8" w14:textId="77777777" w:rsidR="00C75CFE" w:rsidRPr="00F15AEA" w:rsidRDefault="00C75CFE" w:rsidP="00C415A8">
            <w:pPr>
              <w:spacing w:after="0" w:line="240" w:lineRule="auto"/>
              <w:jc w:val="center"/>
              <w:rPr>
                <w:rFonts w:ascii="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51CDCCA4" w14:textId="77777777" w:rsidR="00C75CFE" w:rsidRPr="00F15AEA" w:rsidRDefault="00C75CFE" w:rsidP="00C415A8">
            <w:pPr>
              <w:spacing w:after="0" w:line="240" w:lineRule="auto"/>
              <w:jc w:val="right"/>
              <w:rPr>
                <w:rFonts w:ascii="Times New Roman" w:hAnsi="Times New Roman" w:cs="Times New Roman"/>
                <w:sz w:val="20"/>
                <w:szCs w:val="20"/>
              </w:rPr>
            </w:pPr>
          </w:p>
        </w:tc>
        <w:tc>
          <w:tcPr>
            <w:tcW w:w="490" w:type="dxa"/>
            <w:tcBorders>
              <w:top w:val="nil"/>
              <w:left w:val="nil"/>
              <w:bottom w:val="nil"/>
              <w:right w:val="nil"/>
            </w:tcBorders>
            <w:shd w:val="clear" w:color="auto" w:fill="auto"/>
            <w:noWrap/>
            <w:vAlign w:val="center"/>
            <w:hideMark/>
          </w:tcPr>
          <w:p w14:paraId="5F3094A8" w14:textId="77777777" w:rsidR="00C75CFE" w:rsidRPr="00F15AEA" w:rsidRDefault="00C75CFE" w:rsidP="00C415A8">
            <w:pPr>
              <w:spacing w:after="0" w:line="240" w:lineRule="auto"/>
              <w:jc w:val="right"/>
              <w:rPr>
                <w:rFonts w:ascii="Times New Roman" w:hAnsi="Times New Roman" w:cs="Times New Roman"/>
                <w:i/>
                <w:iCs/>
                <w:sz w:val="18"/>
                <w:szCs w:val="18"/>
              </w:rPr>
            </w:pPr>
            <w:r w:rsidRPr="00F15AEA">
              <w:rPr>
                <w:rFonts w:ascii="Times New Roman" w:hAnsi="Times New Roman" w:cs="Times New Roman"/>
                <w:i/>
                <w:iCs/>
                <w:sz w:val="18"/>
                <w:szCs w:val="18"/>
              </w:rPr>
              <w:t>рублей</w:t>
            </w:r>
          </w:p>
        </w:tc>
      </w:tr>
      <w:tr w:rsidR="00C75CFE" w:rsidRPr="00F15AEA" w14:paraId="480BC54F" w14:textId="77777777" w:rsidTr="00C415A8">
        <w:trPr>
          <w:trHeight w:val="780"/>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7C7D"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363811B"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Раздел, </w:t>
            </w:r>
            <w:proofErr w:type="spellStart"/>
            <w:r w:rsidRPr="00F15AEA">
              <w:rPr>
                <w:rFonts w:ascii="Times New Roman" w:hAnsi="Times New Roman" w:cs="Times New Roman"/>
                <w:b/>
                <w:bCs/>
                <w:sz w:val="18"/>
                <w:szCs w:val="18"/>
              </w:rPr>
              <w:t>подраз</w:t>
            </w:r>
            <w:proofErr w:type="spellEnd"/>
            <w:r w:rsidRPr="00F15AEA">
              <w:rPr>
                <w:rFonts w:ascii="Times New Roman" w:hAnsi="Times New Roman" w:cs="Times New Roman"/>
                <w:b/>
                <w:bCs/>
                <w:sz w:val="18"/>
                <w:szCs w:val="18"/>
              </w:rPr>
              <w:br/>
              <w:t>дел</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2B5CBD67"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Целевая статья</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FDAF508"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Вид </w:t>
            </w:r>
            <w:proofErr w:type="spellStart"/>
            <w:r w:rsidRPr="00F15AEA">
              <w:rPr>
                <w:rFonts w:ascii="Times New Roman" w:hAnsi="Times New Roman" w:cs="Times New Roman"/>
                <w:b/>
                <w:bCs/>
                <w:sz w:val="18"/>
                <w:szCs w:val="18"/>
              </w:rPr>
              <w:t>расхо</w:t>
            </w:r>
            <w:proofErr w:type="spellEnd"/>
            <w:r w:rsidRPr="00F15AEA">
              <w:rPr>
                <w:rFonts w:ascii="Times New Roman" w:hAnsi="Times New Roman" w:cs="Times New Roman"/>
                <w:b/>
                <w:bCs/>
                <w:sz w:val="18"/>
                <w:szCs w:val="18"/>
              </w:rPr>
              <w:br/>
            </w:r>
            <w:proofErr w:type="spellStart"/>
            <w:r w:rsidRPr="00F15AEA">
              <w:rPr>
                <w:rFonts w:ascii="Times New Roman" w:hAnsi="Times New Roman" w:cs="Times New Roman"/>
                <w:b/>
                <w:bCs/>
                <w:sz w:val="18"/>
                <w:szCs w:val="18"/>
              </w:rPr>
              <w:t>дов</w:t>
            </w:r>
            <w:proofErr w:type="spellEnd"/>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DF6FADD"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702CAA5"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2025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41251E64" w14:textId="77777777" w:rsidR="00C75CFE" w:rsidRPr="00F15AEA" w:rsidRDefault="00C75CFE"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2026 год</w:t>
            </w:r>
          </w:p>
        </w:tc>
      </w:tr>
      <w:tr w:rsidR="00C75CFE" w:rsidRPr="00F15AEA" w14:paraId="606BC6BF"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69D3F85"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center"/>
            <w:hideMark/>
          </w:tcPr>
          <w:p w14:paraId="599A804C"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0100</w:t>
            </w:r>
          </w:p>
        </w:tc>
        <w:tc>
          <w:tcPr>
            <w:tcW w:w="1264" w:type="dxa"/>
            <w:tcBorders>
              <w:top w:val="nil"/>
              <w:left w:val="nil"/>
              <w:bottom w:val="single" w:sz="4" w:space="0" w:color="auto"/>
              <w:right w:val="single" w:sz="4" w:space="0" w:color="auto"/>
            </w:tcBorders>
            <w:shd w:val="clear" w:color="auto" w:fill="auto"/>
            <w:vAlign w:val="center"/>
            <w:hideMark/>
          </w:tcPr>
          <w:p w14:paraId="1738B92E"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7624DDD1"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7F5E9F65"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39 548 280,00   </w:t>
            </w:r>
          </w:p>
        </w:tc>
        <w:tc>
          <w:tcPr>
            <w:tcW w:w="1400" w:type="dxa"/>
            <w:tcBorders>
              <w:top w:val="nil"/>
              <w:left w:val="nil"/>
              <w:bottom w:val="single" w:sz="4" w:space="0" w:color="auto"/>
              <w:right w:val="single" w:sz="4" w:space="0" w:color="auto"/>
            </w:tcBorders>
            <w:shd w:val="clear" w:color="auto" w:fill="auto"/>
            <w:vAlign w:val="center"/>
            <w:hideMark/>
          </w:tcPr>
          <w:p w14:paraId="6C15EB49"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-2 849 898,99   </w:t>
            </w:r>
          </w:p>
        </w:tc>
        <w:tc>
          <w:tcPr>
            <w:tcW w:w="490" w:type="dxa"/>
            <w:tcBorders>
              <w:top w:val="nil"/>
              <w:left w:val="nil"/>
              <w:bottom w:val="single" w:sz="4" w:space="0" w:color="auto"/>
              <w:right w:val="single" w:sz="4" w:space="0" w:color="auto"/>
            </w:tcBorders>
            <w:shd w:val="clear" w:color="auto" w:fill="auto"/>
            <w:vAlign w:val="center"/>
            <w:hideMark/>
          </w:tcPr>
          <w:p w14:paraId="1FF04AA1"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r>
      <w:tr w:rsidR="00C75CFE" w:rsidRPr="00F15AEA" w14:paraId="707B8F59"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21B4796F"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vAlign w:val="center"/>
            <w:hideMark/>
          </w:tcPr>
          <w:p w14:paraId="23A36E5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64" w:type="dxa"/>
            <w:tcBorders>
              <w:top w:val="nil"/>
              <w:left w:val="nil"/>
              <w:bottom w:val="single" w:sz="4" w:space="0" w:color="auto"/>
              <w:right w:val="single" w:sz="4" w:space="0" w:color="auto"/>
            </w:tcBorders>
            <w:shd w:val="clear" w:color="auto" w:fill="auto"/>
            <w:vAlign w:val="center"/>
            <w:hideMark/>
          </w:tcPr>
          <w:p w14:paraId="4FCBEED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5D96B10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791159B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38 700 000,00   </w:t>
            </w:r>
          </w:p>
        </w:tc>
        <w:tc>
          <w:tcPr>
            <w:tcW w:w="1400" w:type="dxa"/>
            <w:tcBorders>
              <w:top w:val="nil"/>
              <w:left w:val="nil"/>
              <w:bottom w:val="single" w:sz="4" w:space="0" w:color="auto"/>
              <w:right w:val="single" w:sz="4" w:space="0" w:color="auto"/>
            </w:tcBorders>
            <w:shd w:val="clear" w:color="auto" w:fill="auto"/>
            <w:vAlign w:val="center"/>
            <w:hideMark/>
          </w:tcPr>
          <w:p w14:paraId="29AB9FF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-2 849 898,99   </w:t>
            </w:r>
          </w:p>
        </w:tc>
        <w:tc>
          <w:tcPr>
            <w:tcW w:w="490" w:type="dxa"/>
            <w:tcBorders>
              <w:top w:val="nil"/>
              <w:left w:val="nil"/>
              <w:bottom w:val="single" w:sz="4" w:space="0" w:color="auto"/>
              <w:right w:val="single" w:sz="4" w:space="0" w:color="auto"/>
            </w:tcBorders>
            <w:shd w:val="clear" w:color="auto" w:fill="auto"/>
            <w:vAlign w:val="center"/>
            <w:hideMark/>
          </w:tcPr>
          <w:p w14:paraId="3824A28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4C84F07B"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F372AAA"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14:paraId="126C93C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64" w:type="dxa"/>
            <w:tcBorders>
              <w:top w:val="nil"/>
              <w:left w:val="nil"/>
              <w:bottom w:val="single" w:sz="4" w:space="0" w:color="auto"/>
              <w:right w:val="single" w:sz="4" w:space="0" w:color="auto"/>
            </w:tcBorders>
            <w:shd w:val="clear" w:color="auto" w:fill="auto"/>
            <w:vAlign w:val="center"/>
            <w:hideMark/>
          </w:tcPr>
          <w:p w14:paraId="6A6EE35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6" w:type="dxa"/>
            <w:tcBorders>
              <w:top w:val="nil"/>
              <w:left w:val="nil"/>
              <w:bottom w:val="single" w:sz="4" w:space="0" w:color="auto"/>
              <w:right w:val="single" w:sz="4" w:space="0" w:color="auto"/>
            </w:tcBorders>
            <w:shd w:val="clear" w:color="auto" w:fill="auto"/>
            <w:vAlign w:val="center"/>
            <w:hideMark/>
          </w:tcPr>
          <w:p w14:paraId="3B1509A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311F2AB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38 700 000,00   </w:t>
            </w:r>
          </w:p>
        </w:tc>
        <w:tc>
          <w:tcPr>
            <w:tcW w:w="1400" w:type="dxa"/>
            <w:tcBorders>
              <w:top w:val="nil"/>
              <w:left w:val="nil"/>
              <w:bottom w:val="single" w:sz="4" w:space="0" w:color="auto"/>
              <w:right w:val="single" w:sz="4" w:space="0" w:color="auto"/>
            </w:tcBorders>
            <w:shd w:val="clear" w:color="auto" w:fill="auto"/>
            <w:vAlign w:val="center"/>
            <w:hideMark/>
          </w:tcPr>
          <w:p w14:paraId="13B6CEC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-2 849 898,99   </w:t>
            </w:r>
          </w:p>
        </w:tc>
        <w:tc>
          <w:tcPr>
            <w:tcW w:w="490" w:type="dxa"/>
            <w:tcBorders>
              <w:top w:val="nil"/>
              <w:left w:val="nil"/>
              <w:bottom w:val="single" w:sz="4" w:space="0" w:color="auto"/>
              <w:right w:val="single" w:sz="4" w:space="0" w:color="auto"/>
            </w:tcBorders>
            <w:shd w:val="clear" w:color="auto" w:fill="auto"/>
            <w:vAlign w:val="center"/>
            <w:hideMark/>
          </w:tcPr>
          <w:p w14:paraId="672689E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3BE0A4BE"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230A73CE"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Расходы на выплаты персоналу в целях обеспечения выполнения функций муниципальными органами, казенными учреждениями</w:t>
            </w:r>
          </w:p>
        </w:tc>
        <w:tc>
          <w:tcPr>
            <w:tcW w:w="820" w:type="dxa"/>
            <w:tcBorders>
              <w:top w:val="nil"/>
              <w:left w:val="nil"/>
              <w:bottom w:val="single" w:sz="4" w:space="0" w:color="auto"/>
              <w:right w:val="single" w:sz="4" w:space="0" w:color="auto"/>
            </w:tcBorders>
            <w:shd w:val="clear" w:color="auto" w:fill="auto"/>
            <w:vAlign w:val="center"/>
            <w:hideMark/>
          </w:tcPr>
          <w:p w14:paraId="6309667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64" w:type="dxa"/>
            <w:tcBorders>
              <w:top w:val="nil"/>
              <w:left w:val="nil"/>
              <w:bottom w:val="single" w:sz="4" w:space="0" w:color="auto"/>
              <w:right w:val="single" w:sz="4" w:space="0" w:color="auto"/>
            </w:tcBorders>
            <w:shd w:val="clear" w:color="auto" w:fill="auto"/>
            <w:vAlign w:val="center"/>
            <w:hideMark/>
          </w:tcPr>
          <w:p w14:paraId="7AAE0CF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6" w:type="dxa"/>
            <w:tcBorders>
              <w:top w:val="nil"/>
              <w:left w:val="nil"/>
              <w:bottom w:val="single" w:sz="4" w:space="0" w:color="auto"/>
              <w:right w:val="single" w:sz="4" w:space="0" w:color="auto"/>
            </w:tcBorders>
            <w:shd w:val="clear" w:color="auto" w:fill="auto"/>
            <w:vAlign w:val="center"/>
            <w:hideMark/>
          </w:tcPr>
          <w:p w14:paraId="0234897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760" w:type="dxa"/>
            <w:tcBorders>
              <w:top w:val="nil"/>
              <w:left w:val="nil"/>
              <w:bottom w:val="single" w:sz="4" w:space="0" w:color="auto"/>
              <w:right w:val="single" w:sz="4" w:space="0" w:color="auto"/>
            </w:tcBorders>
            <w:shd w:val="clear" w:color="auto" w:fill="auto"/>
            <w:vAlign w:val="center"/>
            <w:hideMark/>
          </w:tcPr>
          <w:p w14:paraId="34899DE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14:paraId="1E7C59D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-2 849 898,99   </w:t>
            </w:r>
          </w:p>
        </w:tc>
        <w:tc>
          <w:tcPr>
            <w:tcW w:w="490" w:type="dxa"/>
            <w:tcBorders>
              <w:top w:val="nil"/>
              <w:left w:val="nil"/>
              <w:bottom w:val="single" w:sz="4" w:space="0" w:color="auto"/>
              <w:right w:val="single" w:sz="4" w:space="0" w:color="auto"/>
            </w:tcBorders>
            <w:shd w:val="clear" w:color="auto" w:fill="auto"/>
            <w:vAlign w:val="center"/>
            <w:hideMark/>
          </w:tcPr>
          <w:p w14:paraId="238EE47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65E9105"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41CE73D"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Расходы на выплаты персоналу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53DFDD4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64" w:type="dxa"/>
            <w:tcBorders>
              <w:top w:val="nil"/>
              <w:left w:val="nil"/>
              <w:bottom w:val="single" w:sz="4" w:space="0" w:color="auto"/>
              <w:right w:val="single" w:sz="4" w:space="0" w:color="auto"/>
            </w:tcBorders>
            <w:shd w:val="clear" w:color="auto" w:fill="auto"/>
            <w:vAlign w:val="center"/>
            <w:hideMark/>
          </w:tcPr>
          <w:p w14:paraId="4E3A0AD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6" w:type="dxa"/>
            <w:tcBorders>
              <w:top w:val="nil"/>
              <w:left w:val="nil"/>
              <w:bottom w:val="single" w:sz="4" w:space="0" w:color="auto"/>
              <w:right w:val="single" w:sz="4" w:space="0" w:color="auto"/>
            </w:tcBorders>
            <w:shd w:val="clear" w:color="auto" w:fill="auto"/>
            <w:vAlign w:val="center"/>
            <w:hideMark/>
          </w:tcPr>
          <w:p w14:paraId="23BEF6E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760" w:type="dxa"/>
            <w:tcBorders>
              <w:top w:val="nil"/>
              <w:left w:val="nil"/>
              <w:bottom w:val="single" w:sz="4" w:space="0" w:color="auto"/>
              <w:right w:val="single" w:sz="4" w:space="0" w:color="auto"/>
            </w:tcBorders>
            <w:shd w:val="clear" w:color="auto" w:fill="auto"/>
            <w:vAlign w:val="center"/>
            <w:hideMark/>
          </w:tcPr>
          <w:p w14:paraId="7013E8F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14:paraId="46DD4A2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-2 849 898,99   </w:t>
            </w:r>
          </w:p>
        </w:tc>
        <w:tc>
          <w:tcPr>
            <w:tcW w:w="490" w:type="dxa"/>
            <w:tcBorders>
              <w:top w:val="nil"/>
              <w:left w:val="nil"/>
              <w:bottom w:val="single" w:sz="4" w:space="0" w:color="auto"/>
              <w:right w:val="single" w:sz="4" w:space="0" w:color="auto"/>
            </w:tcBorders>
            <w:shd w:val="clear" w:color="auto" w:fill="auto"/>
            <w:vAlign w:val="center"/>
            <w:hideMark/>
          </w:tcPr>
          <w:p w14:paraId="3271E4A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626EC131"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4EE544C"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624952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64" w:type="dxa"/>
            <w:tcBorders>
              <w:top w:val="nil"/>
              <w:left w:val="nil"/>
              <w:bottom w:val="single" w:sz="4" w:space="0" w:color="auto"/>
              <w:right w:val="single" w:sz="4" w:space="0" w:color="auto"/>
            </w:tcBorders>
            <w:shd w:val="clear" w:color="auto" w:fill="auto"/>
            <w:vAlign w:val="center"/>
            <w:hideMark/>
          </w:tcPr>
          <w:p w14:paraId="047B56E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6" w:type="dxa"/>
            <w:tcBorders>
              <w:top w:val="nil"/>
              <w:left w:val="nil"/>
              <w:bottom w:val="single" w:sz="4" w:space="0" w:color="auto"/>
              <w:right w:val="single" w:sz="4" w:space="0" w:color="auto"/>
            </w:tcBorders>
            <w:shd w:val="clear" w:color="auto" w:fill="auto"/>
            <w:vAlign w:val="center"/>
            <w:hideMark/>
          </w:tcPr>
          <w:p w14:paraId="0AC0E1C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760" w:type="dxa"/>
            <w:tcBorders>
              <w:top w:val="nil"/>
              <w:left w:val="nil"/>
              <w:bottom w:val="single" w:sz="4" w:space="0" w:color="auto"/>
              <w:right w:val="single" w:sz="4" w:space="0" w:color="auto"/>
            </w:tcBorders>
            <w:shd w:val="clear" w:color="auto" w:fill="auto"/>
            <w:vAlign w:val="center"/>
            <w:hideMark/>
          </w:tcPr>
          <w:p w14:paraId="24A2B30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38 700 000,00   </w:t>
            </w:r>
          </w:p>
        </w:tc>
        <w:tc>
          <w:tcPr>
            <w:tcW w:w="1400" w:type="dxa"/>
            <w:tcBorders>
              <w:top w:val="nil"/>
              <w:left w:val="nil"/>
              <w:bottom w:val="single" w:sz="4" w:space="0" w:color="auto"/>
              <w:right w:val="single" w:sz="4" w:space="0" w:color="auto"/>
            </w:tcBorders>
            <w:shd w:val="clear" w:color="auto" w:fill="auto"/>
            <w:vAlign w:val="center"/>
            <w:hideMark/>
          </w:tcPr>
          <w:p w14:paraId="10BA4F8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56890AC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F225148"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DF65349"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DE5F33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264" w:type="dxa"/>
            <w:tcBorders>
              <w:top w:val="nil"/>
              <w:left w:val="nil"/>
              <w:bottom w:val="single" w:sz="4" w:space="0" w:color="auto"/>
              <w:right w:val="single" w:sz="4" w:space="0" w:color="auto"/>
            </w:tcBorders>
            <w:shd w:val="clear" w:color="auto" w:fill="auto"/>
            <w:vAlign w:val="center"/>
            <w:hideMark/>
          </w:tcPr>
          <w:p w14:paraId="79B104D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6" w:type="dxa"/>
            <w:tcBorders>
              <w:top w:val="nil"/>
              <w:left w:val="nil"/>
              <w:bottom w:val="single" w:sz="4" w:space="0" w:color="auto"/>
              <w:right w:val="single" w:sz="4" w:space="0" w:color="auto"/>
            </w:tcBorders>
            <w:shd w:val="clear" w:color="auto" w:fill="auto"/>
            <w:vAlign w:val="center"/>
            <w:hideMark/>
          </w:tcPr>
          <w:p w14:paraId="1714517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760" w:type="dxa"/>
            <w:tcBorders>
              <w:top w:val="nil"/>
              <w:left w:val="nil"/>
              <w:bottom w:val="single" w:sz="4" w:space="0" w:color="auto"/>
              <w:right w:val="single" w:sz="4" w:space="0" w:color="auto"/>
            </w:tcBorders>
            <w:shd w:val="clear" w:color="auto" w:fill="auto"/>
            <w:vAlign w:val="center"/>
            <w:hideMark/>
          </w:tcPr>
          <w:p w14:paraId="0185876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38 700 000,00   </w:t>
            </w:r>
          </w:p>
        </w:tc>
        <w:tc>
          <w:tcPr>
            <w:tcW w:w="1400" w:type="dxa"/>
            <w:tcBorders>
              <w:top w:val="nil"/>
              <w:left w:val="nil"/>
              <w:bottom w:val="single" w:sz="4" w:space="0" w:color="auto"/>
              <w:right w:val="single" w:sz="4" w:space="0" w:color="auto"/>
            </w:tcBorders>
            <w:shd w:val="clear" w:color="auto" w:fill="auto"/>
            <w:vAlign w:val="center"/>
            <w:hideMark/>
          </w:tcPr>
          <w:p w14:paraId="7AA8B0C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349339E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5CE10B3"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294E743"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Резервные фонды</w:t>
            </w:r>
          </w:p>
        </w:tc>
        <w:tc>
          <w:tcPr>
            <w:tcW w:w="820" w:type="dxa"/>
            <w:tcBorders>
              <w:top w:val="nil"/>
              <w:left w:val="nil"/>
              <w:bottom w:val="single" w:sz="4" w:space="0" w:color="auto"/>
              <w:right w:val="single" w:sz="4" w:space="0" w:color="auto"/>
            </w:tcBorders>
            <w:shd w:val="clear" w:color="auto" w:fill="auto"/>
            <w:vAlign w:val="center"/>
            <w:hideMark/>
          </w:tcPr>
          <w:p w14:paraId="1578C05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0111</w:t>
            </w:r>
          </w:p>
        </w:tc>
        <w:tc>
          <w:tcPr>
            <w:tcW w:w="1264" w:type="dxa"/>
            <w:tcBorders>
              <w:top w:val="nil"/>
              <w:left w:val="nil"/>
              <w:bottom w:val="single" w:sz="4" w:space="0" w:color="auto"/>
              <w:right w:val="single" w:sz="4" w:space="0" w:color="auto"/>
            </w:tcBorders>
            <w:shd w:val="clear" w:color="auto" w:fill="auto"/>
            <w:vAlign w:val="center"/>
            <w:hideMark/>
          </w:tcPr>
          <w:p w14:paraId="5477C2F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118047A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01492F5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848 280,00   </w:t>
            </w:r>
          </w:p>
        </w:tc>
        <w:tc>
          <w:tcPr>
            <w:tcW w:w="1400" w:type="dxa"/>
            <w:tcBorders>
              <w:top w:val="nil"/>
              <w:left w:val="nil"/>
              <w:bottom w:val="single" w:sz="4" w:space="0" w:color="auto"/>
              <w:right w:val="single" w:sz="4" w:space="0" w:color="auto"/>
            </w:tcBorders>
            <w:shd w:val="clear" w:color="auto" w:fill="auto"/>
            <w:vAlign w:val="center"/>
            <w:hideMark/>
          </w:tcPr>
          <w:p w14:paraId="6FAA623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685CB1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885215D"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D634B90"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Резервный фонд правительства Брянской области</w:t>
            </w:r>
          </w:p>
        </w:tc>
        <w:tc>
          <w:tcPr>
            <w:tcW w:w="820" w:type="dxa"/>
            <w:tcBorders>
              <w:top w:val="nil"/>
              <w:left w:val="nil"/>
              <w:bottom w:val="single" w:sz="4" w:space="0" w:color="auto"/>
              <w:right w:val="single" w:sz="4" w:space="0" w:color="auto"/>
            </w:tcBorders>
            <w:shd w:val="clear" w:color="auto" w:fill="auto"/>
            <w:vAlign w:val="center"/>
            <w:hideMark/>
          </w:tcPr>
          <w:p w14:paraId="7556B76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0111</w:t>
            </w:r>
          </w:p>
        </w:tc>
        <w:tc>
          <w:tcPr>
            <w:tcW w:w="1264" w:type="dxa"/>
            <w:tcBorders>
              <w:top w:val="nil"/>
              <w:left w:val="nil"/>
              <w:bottom w:val="single" w:sz="4" w:space="0" w:color="auto"/>
              <w:right w:val="single" w:sz="4" w:space="0" w:color="auto"/>
            </w:tcBorders>
            <w:shd w:val="clear" w:color="auto" w:fill="auto"/>
            <w:vAlign w:val="center"/>
            <w:hideMark/>
          </w:tcPr>
          <w:p w14:paraId="1AC7512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6B7FF69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2723E10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848 280,00   </w:t>
            </w:r>
          </w:p>
        </w:tc>
        <w:tc>
          <w:tcPr>
            <w:tcW w:w="1400" w:type="dxa"/>
            <w:tcBorders>
              <w:top w:val="nil"/>
              <w:left w:val="nil"/>
              <w:bottom w:val="single" w:sz="4" w:space="0" w:color="auto"/>
              <w:right w:val="single" w:sz="4" w:space="0" w:color="auto"/>
            </w:tcBorders>
            <w:shd w:val="clear" w:color="auto" w:fill="auto"/>
            <w:vAlign w:val="center"/>
            <w:hideMark/>
          </w:tcPr>
          <w:p w14:paraId="267C082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F50C43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A93644F"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65DD876"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center"/>
            <w:hideMark/>
          </w:tcPr>
          <w:p w14:paraId="5945DB0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0111</w:t>
            </w:r>
          </w:p>
        </w:tc>
        <w:tc>
          <w:tcPr>
            <w:tcW w:w="1264" w:type="dxa"/>
            <w:tcBorders>
              <w:top w:val="nil"/>
              <w:left w:val="nil"/>
              <w:bottom w:val="single" w:sz="4" w:space="0" w:color="auto"/>
              <w:right w:val="single" w:sz="4" w:space="0" w:color="auto"/>
            </w:tcBorders>
            <w:shd w:val="clear" w:color="auto" w:fill="auto"/>
            <w:vAlign w:val="center"/>
            <w:hideMark/>
          </w:tcPr>
          <w:p w14:paraId="67F0127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0001ACF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760" w:type="dxa"/>
            <w:tcBorders>
              <w:top w:val="nil"/>
              <w:left w:val="nil"/>
              <w:bottom w:val="single" w:sz="4" w:space="0" w:color="auto"/>
              <w:right w:val="single" w:sz="4" w:space="0" w:color="auto"/>
            </w:tcBorders>
            <w:shd w:val="clear" w:color="auto" w:fill="auto"/>
            <w:vAlign w:val="center"/>
            <w:hideMark/>
          </w:tcPr>
          <w:p w14:paraId="5B56112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848 280,00   </w:t>
            </w:r>
          </w:p>
        </w:tc>
        <w:tc>
          <w:tcPr>
            <w:tcW w:w="1400" w:type="dxa"/>
            <w:tcBorders>
              <w:top w:val="nil"/>
              <w:left w:val="nil"/>
              <w:bottom w:val="single" w:sz="4" w:space="0" w:color="auto"/>
              <w:right w:val="single" w:sz="4" w:space="0" w:color="auto"/>
            </w:tcBorders>
            <w:shd w:val="clear" w:color="auto" w:fill="auto"/>
            <w:vAlign w:val="center"/>
            <w:hideMark/>
          </w:tcPr>
          <w:p w14:paraId="0FDC8AD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AC8207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0B0FAB6"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537BD8B4"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Резервные средства</w:t>
            </w:r>
          </w:p>
        </w:tc>
        <w:tc>
          <w:tcPr>
            <w:tcW w:w="820" w:type="dxa"/>
            <w:tcBorders>
              <w:top w:val="nil"/>
              <w:left w:val="nil"/>
              <w:bottom w:val="single" w:sz="4" w:space="0" w:color="auto"/>
              <w:right w:val="single" w:sz="4" w:space="0" w:color="auto"/>
            </w:tcBorders>
            <w:shd w:val="clear" w:color="auto" w:fill="auto"/>
            <w:vAlign w:val="center"/>
            <w:hideMark/>
          </w:tcPr>
          <w:p w14:paraId="51355F7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0111</w:t>
            </w:r>
          </w:p>
        </w:tc>
        <w:tc>
          <w:tcPr>
            <w:tcW w:w="1264" w:type="dxa"/>
            <w:tcBorders>
              <w:top w:val="nil"/>
              <w:left w:val="nil"/>
              <w:bottom w:val="single" w:sz="4" w:space="0" w:color="auto"/>
              <w:right w:val="single" w:sz="4" w:space="0" w:color="auto"/>
            </w:tcBorders>
            <w:shd w:val="clear" w:color="auto" w:fill="auto"/>
            <w:vAlign w:val="center"/>
            <w:hideMark/>
          </w:tcPr>
          <w:p w14:paraId="079C053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077FDBA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870</w:t>
            </w:r>
          </w:p>
        </w:tc>
        <w:tc>
          <w:tcPr>
            <w:tcW w:w="1760" w:type="dxa"/>
            <w:tcBorders>
              <w:top w:val="nil"/>
              <w:left w:val="nil"/>
              <w:bottom w:val="single" w:sz="4" w:space="0" w:color="auto"/>
              <w:right w:val="single" w:sz="4" w:space="0" w:color="auto"/>
            </w:tcBorders>
            <w:shd w:val="clear" w:color="auto" w:fill="auto"/>
            <w:vAlign w:val="center"/>
            <w:hideMark/>
          </w:tcPr>
          <w:p w14:paraId="4F1B628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848 280,00   </w:t>
            </w:r>
          </w:p>
        </w:tc>
        <w:tc>
          <w:tcPr>
            <w:tcW w:w="1400" w:type="dxa"/>
            <w:tcBorders>
              <w:top w:val="nil"/>
              <w:left w:val="nil"/>
              <w:bottom w:val="single" w:sz="4" w:space="0" w:color="auto"/>
              <w:right w:val="single" w:sz="4" w:space="0" w:color="auto"/>
            </w:tcBorders>
            <w:shd w:val="clear" w:color="auto" w:fill="auto"/>
            <w:vAlign w:val="center"/>
            <w:hideMark/>
          </w:tcPr>
          <w:p w14:paraId="689E9C7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27E67F5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95C2AD2"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08EEF7C"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НАЦИОНАЛЬНАЯ ЭКОНОМИКА</w:t>
            </w:r>
          </w:p>
        </w:tc>
        <w:tc>
          <w:tcPr>
            <w:tcW w:w="820" w:type="dxa"/>
            <w:tcBorders>
              <w:top w:val="nil"/>
              <w:left w:val="nil"/>
              <w:bottom w:val="single" w:sz="4" w:space="0" w:color="auto"/>
              <w:right w:val="single" w:sz="4" w:space="0" w:color="auto"/>
            </w:tcBorders>
            <w:shd w:val="clear" w:color="auto" w:fill="auto"/>
            <w:vAlign w:val="center"/>
            <w:hideMark/>
          </w:tcPr>
          <w:p w14:paraId="768639F1"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0400</w:t>
            </w:r>
          </w:p>
        </w:tc>
        <w:tc>
          <w:tcPr>
            <w:tcW w:w="1264" w:type="dxa"/>
            <w:tcBorders>
              <w:top w:val="nil"/>
              <w:left w:val="nil"/>
              <w:bottom w:val="single" w:sz="4" w:space="0" w:color="auto"/>
              <w:right w:val="single" w:sz="4" w:space="0" w:color="auto"/>
            </w:tcBorders>
            <w:shd w:val="clear" w:color="auto" w:fill="auto"/>
            <w:vAlign w:val="center"/>
            <w:hideMark/>
          </w:tcPr>
          <w:p w14:paraId="1669C0D9"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721806B1"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1EC5A78B"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931 661,19   </w:t>
            </w:r>
          </w:p>
        </w:tc>
        <w:tc>
          <w:tcPr>
            <w:tcW w:w="1400" w:type="dxa"/>
            <w:tcBorders>
              <w:top w:val="nil"/>
              <w:left w:val="nil"/>
              <w:bottom w:val="single" w:sz="4" w:space="0" w:color="auto"/>
              <w:right w:val="single" w:sz="4" w:space="0" w:color="auto"/>
            </w:tcBorders>
            <w:shd w:val="clear" w:color="auto" w:fill="auto"/>
            <w:vAlign w:val="center"/>
            <w:hideMark/>
          </w:tcPr>
          <w:p w14:paraId="1FB94110"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2101B3D1"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r>
      <w:tr w:rsidR="00C75CFE" w:rsidRPr="00F15AEA" w14:paraId="3788EB1F"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FE3A895"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vAlign w:val="center"/>
            <w:hideMark/>
          </w:tcPr>
          <w:p w14:paraId="1BC7445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64" w:type="dxa"/>
            <w:tcBorders>
              <w:top w:val="nil"/>
              <w:left w:val="nil"/>
              <w:bottom w:val="single" w:sz="4" w:space="0" w:color="auto"/>
              <w:right w:val="single" w:sz="4" w:space="0" w:color="auto"/>
            </w:tcBorders>
            <w:shd w:val="clear" w:color="auto" w:fill="auto"/>
            <w:vAlign w:val="center"/>
            <w:hideMark/>
          </w:tcPr>
          <w:p w14:paraId="469623E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08ED6F9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17DF306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931 661,19   </w:t>
            </w:r>
          </w:p>
        </w:tc>
        <w:tc>
          <w:tcPr>
            <w:tcW w:w="1400" w:type="dxa"/>
            <w:tcBorders>
              <w:top w:val="nil"/>
              <w:left w:val="nil"/>
              <w:bottom w:val="single" w:sz="4" w:space="0" w:color="auto"/>
              <w:right w:val="single" w:sz="4" w:space="0" w:color="auto"/>
            </w:tcBorders>
            <w:shd w:val="clear" w:color="auto" w:fill="auto"/>
            <w:vAlign w:val="center"/>
            <w:hideMark/>
          </w:tcPr>
          <w:p w14:paraId="684FAD0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53AD39A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44048B1F" w14:textId="77777777" w:rsidTr="00C415A8">
        <w:trPr>
          <w:trHeight w:val="102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AB0D3FD"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с сфере дорожного хозяйства в отношении автомобильных дорог местного значения в границах населенных пунктов поселений</w:t>
            </w:r>
          </w:p>
        </w:tc>
        <w:tc>
          <w:tcPr>
            <w:tcW w:w="820" w:type="dxa"/>
            <w:tcBorders>
              <w:top w:val="nil"/>
              <w:left w:val="nil"/>
              <w:bottom w:val="single" w:sz="4" w:space="0" w:color="auto"/>
              <w:right w:val="single" w:sz="4" w:space="0" w:color="auto"/>
            </w:tcBorders>
            <w:shd w:val="clear" w:color="auto" w:fill="auto"/>
            <w:vAlign w:val="center"/>
            <w:hideMark/>
          </w:tcPr>
          <w:p w14:paraId="0CC14E9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64" w:type="dxa"/>
            <w:tcBorders>
              <w:top w:val="nil"/>
              <w:left w:val="nil"/>
              <w:bottom w:val="single" w:sz="4" w:space="0" w:color="auto"/>
              <w:right w:val="single" w:sz="4" w:space="0" w:color="auto"/>
            </w:tcBorders>
            <w:shd w:val="clear" w:color="auto" w:fill="auto"/>
            <w:vAlign w:val="center"/>
            <w:hideMark/>
          </w:tcPr>
          <w:p w14:paraId="6EF04A0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6" w:type="dxa"/>
            <w:tcBorders>
              <w:top w:val="nil"/>
              <w:left w:val="nil"/>
              <w:bottom w:val="single" w:sz="4" w:space="0" w:color="auto"/>
              <w:right w:val="single" w:sz="4" w:space="0" w:color="auto"/>
            </w:tcBorders>
            <w:shd w:val="clear" w:color="auto" w:fill="auto"/>
            <w:vAlign w:val="center"/>
            <w:hideMark/>
          </w:tcPr>
          <w:p w14:paraId="135596B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5584852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931 661,19   </w:t>
            </w:r>
          </w:p>
        </w:tc>
        <w:tc>
          <w:tcPr>
            <w:tcW w:w="1400" w:type="dxa"/>
            <w:tcBorders>
              <w:top w:val="nil"/>
              <w:left w:val="nil"/>
              <w:bottom w:val="single" w:sz="4" w:space="0" w:color="auto"/>
              <w:right w:val="single" w:sz="4" w:space="0" w:color="auto"/>
            </w:tcBorders>
            <w:shd w:val="clear" w:color="auto" w:fill="auto"/>
            <w:vAlign w:val="center"/>
            <w:hideMark/>
          </w:tcPr>
          <w:p w14:paraId="57F6429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D64EDD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4772C64E"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D5A0B6F"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275A61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64" w:type="dxa"/>
            <w:tcBorders>
              <w:top w:val="nil"/>
              <w:left w:val="nil"/>
              <w:bottom w:val="single" w:sz="4" w:space="0" w:color="auto"/>
              <w:right w:val="single" w:sz="4" w:space="0" w:color="auto"/>
            </w:tcBorders>
            <w:shd w:val="clear" w:color="auto" w:fill="auto"/>
            <w:vAlign w:val="center"/>
            <w:hideMark/>
          </w:tcPr>
          <w:p w14:paraId="7671E1D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6" w:type="dxa"/>
            <w:tcBorders>
              <w:top w:val="nil"/>
              <w:left w:val="nil"/>
              <w:bottom w:val="single" w:sz="4" w:space="0" w:color="auto"/>
              <w:right w:val="single" w:sz="4" w:space="0" w:color="auto"/>
            </w:tcBorders>
            <w:shd w:val="clear" w:color="auto" w:fill="auto"/>
            <w:vAlign w:val="center"/>
            <w:hideMark/>
          </w:tcPr>
          <w:p w14:paraId="09F1463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760" w:type="dxa"/>
            <w:tcBorders>
              <w:top w:val="nil"/>
              <w:left w:val="nil"/>
              <w:bottom w:val="single" w:sz="4" w:space="0" w:color="auto"/>
              <w:right w:val="single" w:sz="4" w:space="0" w:color="auto"/>
            </w:tcBorders>
            <w:shd w:val="clear" w:color="auto" w:fill="auto"/>
            <w:vAlign w:val="center"/>
            <w:hideMark/>
          </w:tcPr>
          <w:p w14:paraId="081F0EB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431 661,19   </w:t>
            </w:r>
          </w:p>
        </w:tc>
        <w:tc>
          <w:tcPr>
            <w:tcW w:w="1400" w:type="dxa"/>
            <w:tcBorders>
              <w:top w:val="nil"/>
              <w:left w:val="nil"/>
              <w:bottom w:val="single" w:sz="4" w:space="0" w:color="auto"/>
              <w:right w:val="single" w:sz="4" w:space="0" w:color="auto"/>
            </w:tcBorders>
            <w:shd w:val="clear" w:color="auto" w:fill="auto"/>
            <w:vAlign w:val="center"/>
            <w:hideMark/>
          </w:tcPr>
          <w:p w14:paraId="2A83289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04B8FA9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112B2A8"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92E6871"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469832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64" w:type="dxa"/>
            <w:tcBorders>
              <w:top w:val="nil"/>
              <w:left w:val="nil"/>
              <w:bottom w:val="single" w:sz="4" w:space="0" w:color="auto"/>
              <w:right w:val="single" w:sz="4" w:space="0" w:color="auto"/>
            </w:tcBorders>
            <w:shd w:val="clear" w:color="auto" w:fill="auto"/>
            <w:vAlign w:val="center"/>
            <w:hideMark/>
          </w:tcPr>
          <w:p w14:paraId="7EDA442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6" w:type="dxa"/>
            <w:tcBorders>
              <w:top w:val="nil"/>
              <w:left w:val="nil"/>
              <w:bottom w:val="single" w:sz="4" w:space="0" w:color="auto"/>
              <w:right w:val="single" w:sz="4" w:space="0" w:color="auto"/>
            </w:tcBorders>
            <w:shd w:val="clear" w:color="auto" w:fill="auto"/>
            <w:vAlign w:val="center"/>
            <w:hideMark/>
          </w:tcPr>
          <w:p w14:paraId="1675F1E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760" w:type="dxa"/>
            <w:tcBorders>
              <w:top w:val="nil"/>
              <w:left w:val="nil"/>
              <w:bottom w:val="single" w:sz="4" w:space="0" w:color="auto"/>
              <w:right w:val="single" w:sz="4" w:space="0" w:color="auto"/>
            </w:tcBorders>
            <w:shd w:val="clear" w:color="auto" w:fill="auto"/>
            <w:vAlign w:val="center"/>
            <w:hideMark/>
          </w:tcPr>
          <w:p w14:paraId="45CDDB1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431 661,19   </w:t>
            </w:r>
          </w:p>
        </w:tc>
        <w:tc>
          <w:tcPr>
            <w:tcW w:w="1400" w:type="dxa"/>
            <w:tcBorders>
              <w:top w:val="nil"/>
              <w:left w:val="nil"/>
              <w:bottom w:val="single" w:sz="4" w:space="0" w:color="auto"/>
              <w:right w:val="single" w:sz="4" w:space="0" w:color="auto"/>
            </w:tcBorders>
            <w:shd w:val="clear" w:color="auto" w:fill="auto"/>
            <w:vAlign w:val="center"/>
            <w:hideMark/>
          </w:tcPr>
          <w:p w14:paraId="055B200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3E987F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F1A29AD"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55C7DEB"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center"/>
            <w:hideMark/>
          </w:tcPr>
          <w:p w14:paraId="085784A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64" w:type="dxa"/>
            <w:tcBorders>
              <w:top w:val="nil"/>
              <w:left w:val="nil"/>
              <w:bottom w:val="single" w:sz="4" w:space="0" w:color="auto"/>
              <w:right w:val="single" w:sz="4" w:space="0" w:color="auto"/>
            </w:tcBorders>
            <w:shd w:val="clear" w:color="auto" w:fill="auto"/>
            <w:vAlign w:val="center"/>
            <w:hideMark/>
          </w:tcPr>
          <w:p w14:paraId="2087D4C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6" w:type="dxa"/>
            <w:tcBorders>
              <w:top w:val="nil"/>
              <w:left w:val="nil"/>
              <w:bottom w:val="single" w:sz="4" w:space="0" w:color="auto"/>
              <w:right w:val="single" w:sz="4" w:space="0" w:color="auto"/>
            </w:tcBorders>
            <w:shd w:val="clear" w:color="auto" w:fill="auto"/>
            <w:vAlign w:val="center"/>
            <w:hideMark/>
          </w:tcPr>
          <w:p w14:paraId="15FAAA4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760" w:type="dxa"/>
            <w:tcBorders>
              <w:top w:val="nil"/>
              <w:left w:val="nil"/>
              <w:bottom w:val="single" w:sz="4" w:space="0" w:color="auto"/>
              <w:right w:val="single" w:sz="4" w:space="0" w:color="auto"/>
            </w:tcBorders>
            <w:shd w:val="clear" w:color="auto" w:fill="auto"/>
            <w:vAlign w:val="center"/>
            <w:hideMark/>
          </w:tcPr>
          <w:p w14:paraId="4C63A41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500 000,00   </w:t>
            </w:r>
          </w:p>
        </w:tc>
        <w:tc>
          <w:tcPr>
            <w:tcW w:w="1400" w:type="dxa"/>
            <w:tcBorders>
              <w:top w:val="nil"/>
              <w:left w:val="nil"/>
              <w:bottom w:val="single" w:sz="4" w:space="0" w:color="auto"/>
              <w:right w:val="single" w:sz="4" w:space="0" w:color="auto"/>
            </w:tcBorders>
            <w:shd w:val="clear" w:color="auto" w:fill="auto"/>
            <w:vAlign w:val="center"/>
            <w:hideMark/>
          </w:tcPr>
          <w:p w14:paraId="259BAE1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6072CC7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72D82238"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9BD99C8"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vAlign w:val="center"/>
            <w:hideMark/>
          </w:tcPr>
          <w:p w14:paraId="19C14F8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264" w:type="dxa"/>
            <w:tcBorders>
              <w:top w:val="nil"/>
              <w:left w:val="nil"/>
              <w:bottom w:val="single" w:sz="4" w:space="0" w:color="auto"/>
              <w:right w:val="single" w:sz="4" w:space="0" w:color="auto"/>
            </w:tcBorders>
            <w:shd w:val="clear" w:color="auto" w:fill="auto"/>
            <w:vAlign w:val="center"/>
            <w:hideMark/>
          </w:tcPr>
          <w:p w14:paraId="28146E3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6" w:type="dxa"/>
            <w:tcBorders>
              <w:top w:val="nil"/>
              <w:left w:val="nil"/>
              <w:bottom w:val="single" w:sz="4" w:space="0" w:color="auto"/>
              <w:right w:val="single" w:sz="4" w:space="0" w:color="auto"/>
            </w:tcBorders>
            <w:shd w:val="clear" w:color="auto" w:fill="auto"/>
            <w:vAlign w:val="center"/>
            <w:hideMark/>
          </w:tcPr>
          <w:p w14:paraId="32D4359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760" w:type="dxa"/>
            <w:tcBorders>
              <w:top w:val="nil"/>
              <w:left w:val="nil"/>
              <w:bottom w:val="single" w:sz="4" w:space="0" w:color="auto"/>
              <w:right w:val="single" w:sz="4" w:space="0" w:color="auto"/>
            </w:tcBorders>
            <w:shd w:val="clear" w:color="auto" w:fill="auto"/>
            <w:vAlign w:val="center"/>
            <w:hideMark/>
          </w:tcPr>
          <w:p w14:paraId="1218383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500 000,00   </w:t>
            </w:r>
          </w:p>
        </w:tc>
        <w:tc>
          <w:tcPr>
            <w:tcW w:w="1400" w:type="dxa"/>
            <w:tcBorders>
              <w:top w:val="nil"/>
              <w:left w:val="nil"/>
              <w:bottom w:val="single" w:sz="4" w:space="0" w:color="auto"/>
              <w:right w:val="single" w:sz="4" w:space="0" w:color="auto"/>
            </w:tcBorders>
            <w:shd w:val="clear" w:color="auto" w:fill="auto"/>
            <w:vAlign w:val="center"/>
            <w:hideMark/>
          </w:tcPr>
          <w:p w14:paraId="4630B04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54E8678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3214B225"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68A5B46E"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ЖИЛИЩНО-КОММУНАЛЬНОЕ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14:paraId="3807C3FE"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0500</w:t>
            </w:r>
          </w:p>
        </w:tc>
        <w:tc>
          <w:tcPr>
            <w:tcW w:w="1264" w:type="dxa"/>
            <w:tcBorders>
              <w:top w:val="nil"/>
              <w:left w:val="nil"/>
              <w:bottom w:val="single" w:sz="4" w:space="0" w:color="auto"/>
              <w:right w:val="single" w:sz="4" w:space="0" w:color="auto"/>
            </w:tcBorders>
            <w:shd w:val="clear" w:color="auto" w:fill="auto"/>
            <w:vAlign w:val="center"/>
            <w:hideMark/>
          </w:tcPr>
          <w:p w14:paraId="1CF6AD8F"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3E6D08F6"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77FDA02D"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22 156 163,07   </w:t>
            </w:r>
          </w:p>
        </w:tc>
        <w:tc>
          <w:tcPr>
            <w:tcW w:w="1400" w:type="dxa"/>
            <w:tcBorders>
              <w:top w:val="nil"/>
              <w:left w:val="nil"/>
              <w:bottom w:val="single" w:sz="4" w:space="0" w:color="auto"/>
              <w:right w:val="single" w:sz="4" w:space="0" w:color="auto"/>
            </w:tcBorders>
            <w:shd w:val="clear" w:color="auto" w:fill="auto"/>
            <w:vAlign w:val="center"/>
            <w:hideMark/>
          </w:tcPr>
          <w:p w14:paraId="57F6E43E"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359F0F24"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r>
      <w:tr w:rsidR="00C75CFE" w:rsidRPr="00F15AEA" w14:paraId="7BF6A29B"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5F02F5A7"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14:paraId="0F96FB1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2E2A3DC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2591A2A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5F1A084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20 856 163,07   </w:t>
            </w:r>
          </w:p>
        </w:tc>
        <w:tc>
          <w:tcPr>
            <w:tcW w:w="1400" w:type="dxa"/>
            <w:tcBorders>
              <w:top w:val="nil"/>
              <w:left w:val="nil"/>
              <w:bottom w:val="single" w:sz="4" w:space="0" w:color="auto"/>
              <w:right w:val="single" w:sz="4" w:space="0" w:color="auto"/>
            </w:tcBorders>
            <w:shd w:val="clear" w:color="auto" w:fill="auto"/>
            <w:vAlign w:val="center"/>
            <w:hideMark/>
          </w:tcPr>
          <w:p w14:paraId="04BC98A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5239517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67CB1966" w14:textId="77777777" w:rsidTr="00C415A8">
        <w:trPr>
          <w:trHeight w:val="102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FC921D9"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820" w:type="dxa"/>
            <w:tcBorders>
              <w:top w:val="nil"/>
              <w:left w:val="nil"/>
              <w:bottom w:val="single" w:sz="4" w:space="0" w:color="auto"/>
              <w:right w:val="single" w:sz="4" w:space="0" w:color="auto"/>
            </w:tcBorders>
            <w:shd w:val="clear" w:color="auto" w:fill="auto"/>
            <w:vAlign w:val="center"/>
            <w:hideMark/>
          </w:tcPr>
          <w:p w14:paraId="2224605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688FDF2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666" w:type="dxa"/>
            <w:tcBorders>
              <w:top w:val="nil"/>
              <w:left w:val="nil"/>
              <w:bottom w:val="single" w:sz="4" w:space="0" w:color="auto"/>
              <w:right w:val="single" w:sz="4" w:space="0" w:color="auto"/>
            </w:tcBorders>
            <w:shd w:val="clear" w:color="auto" w:fill="auto"/>
            <w:vAlign w:val="center"/>
            <w:hideMark/>
          </w:tcPr>
          <w:p w14:paraId="7270282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53C0D28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-4 360 336,93   </w:t>
            </w:r>
          </w:p>
        </w:tc>
        <w:tc>
          <w:tcPr>
            <w:tcW w:w="1400" w:type="dxa"/>
            <w:tcBorders>
              <w:top w:val="nil"/>
              <w:left w:val="nil"/>
              <w:bottom w:val="single" w:sz="4" w:space="0" w:color="auto"/>
              <w:right w:val="single" w:sz="4" w:space="0" w:color="auto"/>
            </w:tcBorders>
            <w:shd w:val="clear" w:color="auto" w:fill="auto"/>
            <w:vAlign w:val="center"/>
            <w:hideMark/>
          </w:tcPr>
          <w:p w14:paraId="2759832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3009172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1F06456A"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59A4826"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3ACEE1C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2DB9430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666" w:type="dxa"/>
            <w:tcBorders>
              <w:top w:val="nil"/>
              <w:left w:val="nil"/>
              <w:bottom w:val="single" w:sz="4" w:space="0" w:color="auto"/>
              <w:right w:val="single" w:sz="4" w:space="0" w:color="auto"/>
            </w:tcBorders>
            <w:shd w:val="clear" w:color="auto" w:fill="auto"/>
            <w:vAlign w:val="center"/>
            <w:hideMark/>
          </w:tcPr>
          <w:p w14:paraId="374D16F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760" w:type="dxa"/>
            <w:tcBorders>
              <w:top w:val="nil"/>
              <w:left w:val="nil"/>
              <w:bottom w:val="single" w:sz="4" w:space="0" w:color="auto"/>
              <w:right w:val="single" w:sz="4" w:space="0" w:color="auto"/>
            </w:tcBorders>
            <w:shd w:val="clear" w:color="auto" w:fill="auto"/>
            <w:vAlign w:val="center"/>
            <w:hideMark/>
          </w:tcPr>
          <w:p w14:paraId="23760C9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-4 360 336,93   </w:t>
            </w:r>
          </w:p>
        </w:tc>
        <w:tc>
          <w:tcPr>
            <w:tcW w:w="1400" w:type="dxa"/>
            <w:tcBorders>
              <w:top w:val="nil"/>
              <w:left w:val="nil"/>
              <w:bottom w:val="single" w:sz="4" w:space="0" w:color="auto"/>
              <w:right w:val="single" w:sz="4" w:space="0" w:color="auto"/>
            </w:tcBorders>
            <w:shd w:val="clear" w:color="auto" w:fill="auto"/>
            <w:vAlign w:val="center"/>
            <w:hideMark/>
          </w:tcPr>
          <w:p w14:paraId="02CEE6E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567D467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74561EC0"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EA1C4BB"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F050FE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703EEB5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666" w:type="dxa"/>
            <w:tcBorders>
              <w:top w:val="nil"/>
              <w:left w:val="nil"/>
              <w:bottom w:val="single" w:sz="4" w:space="0" w:color="auto"/>
              <w:right w:val="single" w:sz="4" w:space="0" w:color="auto"/>
            </w:tcBorders>
            <w:shd w:val="clear" w:color="auto" w:fill="auto"/>
            <w:vAlign w:val="center"/>
            <w:hideMark/>
          </w:tcPr>
          <w:p w14:paraId="38D6BF0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760" w:type="dxa"/>
            <w:tcBorders>
              <w:top w:val="nil"/>
              <w:left w:val="nil"/>
              <w:bottom w:val="single" w:sz="4" w:space="0" w:color="auto"/>
              <w:right w:val="single" w:sz="4" w:space="0" w:color="auto"/>
            </w:tcBorders>
            <w:shd w:val="clear" w:color="auto" w:fill="auto"/>
            <w:vAlign w:val="center"/>
            <w:hideMark/>
          </w:tcPr>
          <w:p w14:paraId="216B040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-4 360 336,93   </w:t>
            </w:r>
          </w:p>
        </w:tc>
        <w:tc>
          <w:tcPr>
            <w:tcW w:w="1400" w:type="dxa"/>
            <w:tcBorders>
              <w:top w:val="nil"/>
              <w:left w:val="nil"/>
              <w:bottom w:val="single" w:sz="4" w:space="0" w:color="auto"/>
              <w:right w:val="single" w:sz="4" w:space="0" w:color="auto"/>
            </w:tcBorders>
            <w:shd w:val="clear" w:color="auto" w:fill="auto"/>
            <w:vAlign w:val="center"/>
            <w:hideMark/>
          </w:tcPr>
          <w:p w14:paraId="21853E0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0FA97E1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3D10292D"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26E69E04"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Приобретение </w:t>
            </w:r>
            <w:proofErr w:type="spellStart"/>
            <w:r w:rsidRPr="00F15AEA">
              <w:rPr>
                <w:rFonts w:ascii="Times New Roman" w:hAnsi="Times New Roman" w:cs="Times New Roman"/>
                <w:sz w:val="20"/>
                <w:szCs w:val="20"/>
              </w:rPr>
              <w:t>срециализированной</w:t>
            </w:r>
            <w:proofErr w:type="spellEnd"/>
            <w:r w:rsidRPr="00F15AEA">
              <w:rPr>
                <w:rFonts w:ascii="Times New Roman" w:hAnsi="Times New Roman" w:cs="Times New Roman"/>
                <w:sz w:val="20"/>
                <w:szCs w:val="20"/>
              </w:rPr>
              <w:t xml:space="preserve"> техники для предприятий жилищно-</w:t>
            </w:r>
            <w:proofErr w:type="spellStart"/>
            <w:r w:rsidRPr="00F15AEA">
              <w:rPr>
                <w:rFonts w:ascii="Times New Roman" w:hAnsi="Times New Roman" w:cs="Times New Roman"/>
                <w:sz w:val="20"/>
                <w:szCs w:val="20"/>
              </w:rPr>
              <w:t>коммульного</w:t>
            </w:r>
            <w:proofErr w:type="spellEnd"/>
            <w:r w:rsidRPr="00F15AEA">
              <w:rPr>
                <w:rFonts w:ascii="Times New Roman" w:hAnsi="Times New Roman" w:cs="Times New Roman"/>
                <w:sz w:val="20"/>
                <w:szCs w:val="20"/>
              </w:rPr>
              <w:t xml:space="preserve"> комплекса</w:t>
            </w:r>
          </w:p>
        </w:tc>
        <w:tc>
          <w:tcPr>
            <w:tcW w:w="820" w:type="dxa"/>
            <w:tcBorders>
              <w:top w:val="nil"/>
              <w:left w:val="nil"/>
              <w:bottom w:val="single" w:sz="4" w:space="0" w:color="auto"/>
              <w:right w:val="single" w:sz="4" w:space="0" w:color="auto"/>
            </w:tcBorders>
            <w:shd w:val="clear" w:color="auto" w:fill="auto"/>
            <w:vAlign w:val="center"/>
            <w:hideMark/>
          </w:tcPr>
          <w:p w14:paraId="7848D97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1DCAA3A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22427S3480</w:t>
            </w:r>
          </w:p>
        </w:tc>
        <w:tc>
          <w:tcPr>
            <w:tcW w:w="666" w:type="dxa"/>
            <w:tcBorders>
              <w:top w:val="nil"/>
              <w:left w:val="nil"/>
              <w:bottom w:val="single" w:sz="4" w:space="0" w:color="auto"/>
              <w:right w:val="single" w:sz="4" w:space="0" w:color="auto"/>
            </w:tcBorders>
            <w:shd w:val="clear" w:color="auto" w:fill="auto"/>
            <w:vAlign w:val="center"/>
            <w:hideMark/>
          </w:tcPr>
          <w:p w14:paraId="01F55B8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3CC5B27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24 780 500,00   </w:t>
            </w:r>
          </w:p>
        </w:tc>
        <w:tc>
          <w:tcPr>
            <w:tcW w:w="1400" w:type="dxa"/>
            <w:tcBorders>
              <w:top w:val="nil"/>
              <w:left w:val="nil"/>
              <w:bottom w:val="single" w:sz="4" w:space="0" w:color="auto"/>
              <w:right w:val="single" w:sz="4" w:space="0" w:color="auto"/>
            </w:tcBorders>
            <w:shd w:val="clear" w:color="auto" w:fill="auto"/>
            <w:vAlign w:val="center"/>
            <w:hideMark/>
          </w:tcPr>
          <w:p w14:paraId="075C90A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0526D04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6A2A19BA"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0087BD7"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083AE7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66C7D58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22427S3480</w:t>
            </w:r>
          </w:p>
        </w:tc>
        <w:tc>
          <w:tcPr>
            <w:tcW w:w="666" w:type="dxa"/>
            <w:tcBorders>
              <w:top w:val="nil"/>
              <w:left w:val="nil"/>
              <w:bottom w:val="single" w:sz="4" w:space="0" w:color="auto"/>
              <w:right w:val="single" w:sz="4" w:space="0" w:color="auto"/>
            </w:tcBorders>
            <w:shd w:val="clear" w:color="auto" w:fill="auto"/>
            <w:vAlign w:val="center"/>
            <w:hideMark/>
          </w:tcPr>
          <w:p w14:paraId="1B5789E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760" w:type="dxa"/>
            <w:tcBorders>
              <w:top w:val="nil"/>
              <w:left w:val="nil"/>
              <w:bottom w:val="single" w:sz="4" w:space="0" w:color="auto"/>
              <w:right w:val="single" w:sz="4" w:space="0" w:color="auto"/>
            </w:tcBorders>
            <w:shd w:val="clear" w:color="auto" w:fill="auto"/>
            <w:vAlign w:val="center"/>
            <w:hideMark/>
          </w:tcPr>
          <w:p w14:paraId="0851AE3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24 780 500,00   </w:t>
            </w:r>
          </w:p>
        </w:tc>
        <w:tc>
          <w:tcPr>
            <w:tcW w:w="1400" w:type="dxa"/>
            <w:tcBorders>
              <w:top w:val="nil"/>
              <w:left w:val="nil"/>
              <w:bottom w:val="single" w:sz="4" w:space="0" w:color="auto"/>
              <w:right w:val="single" w:sz="4" w:space="0" w:color="auto"/>
            </w:tcBorders>
            <w:shd w:val="clear" w:color="auto" w:fill="auto"/>
            <w:vAlign w:val="center"/>
            <w:hideMark/>
          </w:tcPr>
          <w:p w14:paraId="4096662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64D8BF2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7D3B3460"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6C29D740"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1C33948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01D6F16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22427S3480</w:t>
            </w:r>
          </w:p>
        </w:tc>
        <w:tc>
          <w:tcPr>
            <w:tcW w:w="666" w:type="dxa"/>
            <w:tcBorders>
              <w:top w:val="nil"/>
              <w:left w:val="nil"/>
              <w:bottom w:val="single" w:sz="4" w:space="0" w:color="auto"/>
              <w:right w:val="single" w:sz="4" w:space="0" w:color="auto"/>
            </w:tcBorders>
            <w:shd w:val="clear" w:color="auto" w:fill="auto"/>
            <w:vAlign w:val="center"/>
            <w:hideMark/>
          </w:tcPr>
          <w:p w14:paraId="2DF8439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760" w:type="dxa"/>
            <w:tcBorders>
              <w:top w:val="nil"/>
              <w:left w:val="nil"/>
              <w:bottom w:val="single" w:sz="4" w:space="0" w:color="auto"/>
              <w:right w:val="single" w:sz="4" w:space="0" w:color="auto"/>
            </w:tcBorders>
            <w:shd w:val="clear" w:color="auto" w:fill="auto"/>
            <w:vAlign w:val="center"/>
            <w:hideMark/>
          </w:tcPr>
          <w:p w14:paraId="284556F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24 780 500,00   </w:t>
            </w:r>
          </w:p>
        </w:tc>
        <w:tc>
          <w:tcPr>
            <w:tcW w:w="1400" w:type="dxa"/>
            <w:tcBorders>
              <w:top w:val="nil"/>
              <w:left w:val="nil"/>
              <w:bottom w:val="single" w:sz="4" w:space="0" w:color="auto"/>
              <w:right w:val="single" w:sz="4" w:space="0" w:color="auto"/>
            </w:tcBorders>
            <w:shd w:val="clear" w:color="auto" w:fill="auto"/>
            <w:vAlign w:val="center"/>
            <w:hideMark/>
          </w:tcPr>
          <w:p w14:paraId="0726162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5B2D8B0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DAF276E"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635546DA"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Мероприятия по обеспечению населения бытовыми услугами</w:t>
            </w:r>
          </w:p>
        </w:tc>
        <w:tc>
          <w:tcPr>
            <w:tcW w:w="820" w:type="dxa"/>
            <w:tcBorders>
              <w:top w:val="nil"/>
              <w:left w:val="nil"/>
              <w:bottom w:val="single" w:sz="4" w:space="0" w:color="auto"/>
              <w:right w:val="single" w:sz="4" w:space="0" w:color="auto"/>
            </w:tcBorders>
            <w:shd w:val="clear" w:color="auto" w:fill="auto"/>
            <w:vAlign w:val="center"/>
            <w:hideMark/>
          </w:tcPr>
          <w:p w14:paraId="598BFC5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6A5BE1E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2244181810</w:t>
            </w:r>
          </w:p>
        </w:tc>
        <w:tc>
          <w:tcPr>
            <w:tcW w:w="666" w:type="dxa"/>
            <w:tcBorders>
              <w:top w:val="nil"/>
              <w:left w:val="nil"/>
              <w:bottom w:val="single" w:sz="4" w:space="0" w:color="auto"/>
              <w:right w:val="single" w:sz="4" w:space="0" w:color="auto"/>
            </w:tcBorders>
            <w:shd w:val="clear" w:color="auto" w:fill="auto"/>
            <w:vAlign w:val="center"/>
            <w:hideMark/>
          </w:tcPr>
          <w:p w14:paraId="61F64E6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4129DBE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78 800,00   </w:t>
            </w:r>
          </w:p>
        </w:tc>
        <w:tc>
          <w:tcPr>
            <w:tcW w:w="1400" w:type="dxa"/>
            <w:tcBorders>
              <w:top w:val="nil"/>
              <w:left w:val="nil"/>
              <w:bottom w:val="single" w:sz="4" w:space="0" w:color="auto"/>
              <w:right w:val="single" w:sz="4" w:space="0" w:color="auto"/>
            </w:tcBorders>
            <w:shd w:val="clear" w:color="auto" w:fill="auto"/>
            <w:vAlign w:val="center"/>
            <w:hideMark/>
          </w:tcPr>
          <w:p w14:paraId="7DE6A9C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50CF8B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6EC48F5D"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388665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center"/>
            <w:hideMark/>
          </w:tcPr>
          <w:p w14:paraId="12CB57C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1DF4036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2244181810</w:t>
            </w:r>
          </w:p>
        </w:tc>
        <w:tc>
          <w:tcPr>
            <w:tcW w:w="666" w:type="dxa"/>
            <w:tcBorders>
              <w:top w:val="nil"/>
              <w:left w:val="nil"/>
              <w:bottom w:val="single" w:sz="4" w:space="0" w:color="auto"/>
              <w:right w:val="single" w:sz="4" w:space="0" w:color="auto"/>
            </w:tcBorders>
            <w:shd w:val="clear" w:color="auto" w:fill="auto"/>
            <w:vAlign w:val="center"/>
            <w:hideMark/>
          </w:tcPr>
          <w:p w14:paraId="3534500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760" w:type="dxa"/>
            <w:tcBorders>
              <w:top w:val="nil"/>
              <w:left w:val="nil"/>
              <w:bottom w:val="single" w:sz="4" w:space="0" w:color="auto"/>
              <w:right w:val="single" w:sz="4" w:space="0" w:color="auto"/>
            </w:tcBorders>
            <w:shd w:val="clear" w:color="auto" w:fill="auto"/>
            <w:vAlign w:val="center"/>
            <w:hideMark/>
          </w:tcPr>
          <w:p w14:paraId="32EEF7C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78 800,00   </w:t>
            </w:r>
          </w:p>
        </w:tc>
        <w:tc>
          <w:tcPr>
            <w:tcW w:w="1400" w:type="dxa"/>
            <w:tcBorders>
              <w:top w:val="nil"/>
              <w:left w:val="nil"/>
              <w:bottom w:val="single" w:sz="4" w:space="0" w:color="auto"/>
              <w:right w:val="single" w:sz="4" w:space="0" w:color="auto"/>
            </w:tcBorders>
            <w:shd w:val="clear" w:color="auto" w:fill="auto"/>
            <w:vAlign w:val="center"/>
            <w:hideMark/>
          </w:tcPr>
          <w:p w14:paraId="14A57CD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2BB235B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FA9BEB9"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5BCDEB8"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vAlign w:val="center"/>
            <w:hideMark/>
          </w:tcPr>
          <w:p w14:paraId="39B8FD1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08D2BA7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2244181810</w:t>
            </w:r>
          </w:p>
        </w:tc>
        <w:tc>
          <w:tcPr>
            <w:tcW w:w="666" w:type="dxa"/>
            <w:tcBorders>
              <w:top w:val="nil"/>
              <w:left w:val="nil"/>
              <w:bottom w:val="single" w:sz="4" w:space="0" w:color="auto"/>
              <w:right w:val="single" w:sz="4" w:space="0" w:color="auto"/>
            </w:tcBorders>
            <w:shd w:val="clear" w:color="auto" w:fill="auto"/>
            <w:vAlign w:val="center"/>
            <w:hideMark/>
          </w:tcPr>
          <w:p w14:paraId="17494AC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760" w:type="dxa"/>
            <w:tcBorders>
              <w:top w:val="nil"/>
              <w:left w:val="nil"/>
              <w:bottom w:val="single" w:sz="4" w:space="0" w:color="auto"/>
              <w:right w:val="single" w:sz="4" w:space="0" w:color="auto"/>
            </w:tcBorders>
            <w:shd w:val="clear" w:color="auto" w:fill="auto"/>
            <w:vAlign w:val="center"/>
            <w:hideMark/>
          </w:tcPr>
          <w:p w14:paraId="71C6169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78 800,00   </w:t>
            </w:r>
          </w:p>
        </w:tc>
        <w:tc>
          <w:tcPr>
            <w:tcW w:w="1400" w:type="dxa"/>
            <w:tcBorders>
              <w:top w:val="nil"/>
              <w:left w:val="nil"/>
              <w:bottom w:val="single" w:sz="4" w:space="0" w:color="auto"/>
              <w:right w:val="single" w:sz="4" w:space="0" w:color="auto"/>
            </w:tcBorders>
            <w:shd w:val="clear" w:color="auto" w:fill="auto"/>
            <w:vAlign w:val="center"/>
            <w:hideMark/>
          </w:tcPr>
          <w:p w14:paraId="575EAE4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6651800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FDF2BB3"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E0696CD"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Субсидия МУП "Жилкомсервис </w:t>
            </w:r>
            <w:proofErr w:type="spellStart"/>
            <w:r w:rsidRPr="00F15AEA">
              <w:rPr>
                <w:rFonts w:ascii="Times New Roman" w:hAnsi="Times New Roman" w:cs="Times New Roman"/>
                <w:sz w:val="20"/>
                <w:szCs w:val="20"/>
              </w:rPr>
              <w:t>г.Трубчевск</w:t>
            </w:r>
            <w:proofErr w:type="spellEnd"/>
            <w:r w:rsidRPr="00F15AEA">
              <w:rPr>
                <w:rFonts w:ascii="Times New Roman" w:hAnsi="Times New Roman" w:cs="Times New Roman"/>
                <w:sz w:val="20"/>
                <w:szCs w:val="20"/>
              </w:rPr>
              <w:t>"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vAlign w:val="center"/>
            <w:hideMark/>
          </w:tcPr>
          <w:p w14:paraId="2DD3F6E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37B42A9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2244183400</w:t>
            </w:r>
          </w:p>
        </w:tc>
        <w:tc>
          <w:tcPr>
            <w:tcW w:w="666" w:type="dxa"/>
            <w:tcBorders>
              <w:top w:val="nil"/>
              <w:left w:val="nil"/>
              <w:bottom w:val="single" w:sz="4" w:space="0" w:color="auto"/>
              <w:right w:val="single" w:sz="4" w:space="0" w:color="auto"/>
            </w:tcBorders>
            <w:shd w:val="clear" w:color="auto" w:fill="auto"/>
            <w:vAlign w:val="center"/>
            <w:hideMark/>
          </w:tcPr>
          <w:p w14:paraId="15D232C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3BF1D86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357 200,00   </w:t>
            </w:r>
          </w:p>
        </w:tc>
        <w:tc>
          <w:tcPr>
            <w:tcW w:w="1400" w:type="dxa"/>
            <w:tcBorders>
              <w:top w:val="nil"/>
              <w:left w:val="nil"/>
              <w:bottom w:val="single" w:sz="4" w:space="0" w:color="auto"/>
              <w:right w:val="single" w:sz="4" w:space="0" w:color="auto"/>
            </w:tcBorders>
            <w:shd w:val="clear" w:color="auto" w:fill="auto"/>
            <w:vAlign w:val="center"/>
            <w:hideMark/>
          </w:tcPr>
          <w:p w14:paraId="48089DE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0D9F35C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7261FFF"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F9C370A"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center"/>
            <w:hideMark/>
          </w:tcPr>
          <w:p w14:paraId="46F8394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3BBA069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2244183400</w:t>
            </w:r>
          </w:p>
        </w:tc>
        <w:tc>
          <w:tcPr>
            <w:tcW w:w="666" w:type="dxa"/>
            <w:tcBorders>
              <w:top w:val="nil"/>
              <w:left w:val="nil"/>
              <w:bottom w:val="single" w:sz="4" w:space="0" w:color="auto"/>
              <w:right w:val="single" w:sz="4" w:space="0" w:color="auto"/>
            </w:tcBorders>
            <w:shd w:val="clear" w:color="auto" w:fill="auto"/>
            <w:vAlign w:val="center"/>
            <w:hideMark/>
          </w:tcPr>
          <w:p w14:paraId="6A9B0E9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760" w:type="dxa"/>
            <w:tcBorders>
              <w:top w:val="nil"/>
              <w:left w:val="nil"/>
              <w:bottom w:val="single" w:sz="4" w:space="0" w:color="auto"/>
              <w:right w:val="single" w:sz="4" w:space="0" w:color="auto"/>
            </w:tcBorders>
            <w:shd w:val="clear" w:color="auto" w:fill="auto"/>
            <w:vAlign w:val="center"/>
            <w:hideMark/>
          </w:tcPr>
          <w:p w14:paraId="598AB05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357 200,00   </w:t>
            </w:r>
          </w:p>
        </w:tc>
        <w:tc>
          <w:tcPr>
            <w:tcW w:w="1400" w:type="dxa"/>
            <w:tcBorders>
              <w:top w:val="nil"/>
              <w:left w:val="nil"/>
              <w:bottom w:val="single" w:sz="4" w:space="0" w:color="auto"/>
              <w:right w:val="single" w:sz="4" w:space="0" w:color="auto"/>
            </w:tcBorders>
            <w:shd w:val="clear" w:color="auto" w:fill="auto"/>
            <w:vAlign w:val="center"/>
            <w:hideMark/>
          </w:tcPr>
          <w:p w14:paraId="389C918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698825F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3CF4B2E"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CA63F3E"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vAlign w:val="center"/>
            <w:hideMark/>
          </w:tcPr>
          <w:p w14:paraId="10D523E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14:paraId="5BCF7B2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2244183400</w:t>
            </w:r>
          </w:p>
        </w:tc>
        <w:tc>
          <w:tcPr>
            <w:tcW w:w="666" w:type="dxa"/>
            <w:tcBorders>
              <w:top w:val="nil"/>
              <w:left w:val="nil"/>
              <w:bottom w:val="single" w:sz="4" w:space="0" w:color="auto"/>
              <w:right w:val="single" w:sz="4" w:space="0" w:color="auto"/>
            </w:tcBorders>
            <w:shd w:val="clear" w:color="auto" w:fill="auto"/>
            <w:vAlign w:val="center"/>
            <w:hideMark/>
          </w:tcPr>
          <w:p w14:paraId="41B5963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760" w:type="dxa"/>
            <w:tcBorders>
              <w:top w:val="nil"/>
              <w:left w:val="nil"/>
              <w:bottom w:val="single" w:sz="4" w:space="0" w:color="auto"/>
              <w:right w:val="single" w:sz="4" w:space="0" w:color="auto"/>
            </w:tcBorders>
            <w:shd w:val="clear" w:color="auto" w:fill="auto"/>
            <w:vAlign w:val="center"/>
            <w:hideMark/>
          </w:tcPr>
          <w:p w14:paraId="6E5165A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357 200,00   </w:t>
            </w:r>
          </w:p>
        </w:tc>
        <w:tc>
          <w:tcPr>
            <w:tcW w:w="1400" w:type="dxa"/>
            <w:tcBorders>
              <w:top w:val="nil"/>
              <w:left w:val="nil"/>
              <w:bottom w:val="single" w:sz="4" w:space="0" w:color="auto"/>
              <w:right w:val="single" w:sz="4" w:space="0" w:color="auto"/>
            </w:tcBorders>
            <w:shd w:val="clear" w:color="auto" w:fill="auto"/>
            <w:vAlign w:val="center"/>
            <w:hideMark/>
          </w:tcPr>
          <w:p w14:paraId="43B6443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4263A57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3CA96CF"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283D6BD"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Благоустройство</w:t>
            </w:r>
          </w:p>
        </w:tc>
        <w:tc>
          <w:tcPr>
            <w:tcW w:w="820" w:type="dxa"/>
            <w:tcBorders>
              <w:top w:val="nil"/>
              <w:left w:val="nil"/>
              <w:bottom w:val="single" w:sz="4" w:space="0" w:color="auto"/>
              <w:right w:val="single" w:sz="4" w:space="0" w:color="auto"/>
            </w:tcBorders>
            <w:shd w:val="clear" w:color="auto" w:fill="auto"/>
            <w:vAlign w:val="center"/>
            <w:hideMark/>
          </w:tcPr>
          <w:p w14:paraId="56D1DEE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4C60763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2BA40E5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4FC640A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1 300 000,00   </w:t>
            </w:r>
          </w:p>
        </w:tc>
        <w:tc>
          <w:tcPr>
            <w:tcW w:w="1400" w:type="dxa"/>
            <w:tcBorders>
              <w:top w:val="nil"/>
              <w:left w:val="nil"/>
              <w:bottom w:val="single" w:sz="4" w:space="0" w:color="auto"/>
              <w:right w:val="single" w:sz="4" w:space="0" w:color="auto"/>
            </w:tcBorders>
            <w:shd w:val="clear" w:color="auto" w:fill="auto"/>
            <w:vAlign w:val="center"/>
            <w:hideMark/>
          </w:tcPr>
          <w:p w14:paraId="03ABDB0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2FD8B0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47DB97A9"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E0836FA"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820" w:type="dxa"/>
            <w:tcBorders>
              <w:top w:val="nil"/>
              <w:left w:val="nil"/>
              <w:bottom w:val="single" w:sz="4" w:space="0" w:color="auto"/>
              <w:right w:val="single" w:sz="4" w:space="0" w:color="auto"/>
            </w:tcBorders>
            <w:shd w:val="clear" w:color="auto" w:fill="auto"/>
            <w:vAlign w:val="center"/>
            <w:hideMark/>
          </w:tcPr>
          <w:p w14:paraId="6C31DC0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4FD1DB4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2241584380</w:t>
            </w:r>
          </w:p>
        </w:tc>
        <w:tc>
          <w:tcPr>
            <w:tcW w:w="666" w:type="dxa"/>
            <w:tcBorders>
              <w:top w:val="nil"/>
              <w:left w:val="nil"/>
              <w:bottom w:val="single" w:sz="4" w:space="0" w:color="auto"/>
              <w:right w:val="single" w:sz="4" w:space="0" w:color="auto"/>
            </w:tcBorders>
            <w:shd w:val="clear" w:color="auto" w:fill="auto"/>
            <w:vAlign w:val="center"/>
            <w:hideMark/>
          </w:tcPr>
          <w:p w14:paraId="40D5B5D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61AECA4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200 000,00   </w:t>
            </w:r>
          </w:p>
        </w:tc>
        <w:tc>
          <w:tcPr>
            <w:tcW w:w="1400" w:type="dxa"/>
            <w:tcBorders>
              <w:top w:val="nil"/>
              <w:left w:val="nil"/>
              <w:bottom w:val="single" w:sz="4" w:space="0" w:color="auto"/>
              <w:right w:val="single" w:sz="4" w:space="0" w:color="auto"/>
            </w:tcBorders>
            <w:shd w:val="clear" w:color="auto" w:fill="auto"/>
            <w:vAlign w:val="center"/>
            <w:hideMark/>
          </w:tcPr>
          <w:p w14:paraId="099314A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6A8D3FF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37A642D5"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E55F953"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center"/>
            <w:hideMark/>
          </w:tcPr>
          <w:p w14:paraId="534AB13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737CFFB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2241584380</w:t>
            </w:r>
          </w:p>
        </w:tc>
        <w:tc>
          <w:tcPr>
            <w:tcW w:w="666" w:type="dxa"/>
            <w:tcBorders>
              <w:top w:val="nil"/>
              <w:left w:val="nil"/>
              <w:bottom w:val="single" w:sz="4" w:space="0" w:color="auto"/>
              <w:right w:val="single" w:sz="4" w:space="0" w:color="auto"/>
            </w:tcBorders>
            <w:shd w:val="clear" w:color="auto" w:fill="auto"/>
            <w:vAlign w:val="center"/>
            <w:hideMark/>
          </w:tcPr>
          <w:p w14:paraId="1D6BEC6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760" w:type="dxa"/>
            <w:tcBorders>
              <w:top w:val="nil"/>
              <w:left w:val="nil"/>
              <w:bottom w:val="single" w:sz="4" w:space="0" w:color="auto"/>
              <w:right w:val="single" w:sz="4" w:space="0" w:color="auto"/>
            </w:tcBorders>
            <w:shd w:val="clear" w:color="auto" w:fill="auto"/>
            <w:vAlign w:val="center"/>
            <w:hideMark/>
          </w:tcPr>
          <w:p w14:paraId="5059C15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200 000,00   </w:t>
            </w:r>
          </w:p>
        </w:tc>
        <w:tc>
          <w:tcPr>
            <w:tcW w:w="1400" w:type="dxa"/>
            <w:tcBorders>
              <w:top w:val="nil"/>
              <w:left w:val="nil"/>
              <w:bottom w:val="single" w:sz="4" w:space="0" w:color="auto"/>
              <w:right w:val="single" w:sz="4" w:space="0" w:color="auto"/>
            </w:tcBorders>
            <w:shd w:val="clear" w:color="auto" w:fill="auto"/>
            <w:vAlign w:val="center"/>
            <w:hideMark/>
          </w:tcPr>
          <w:p w14:paraId="1E5A820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13BA14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1EED4D90"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05EC7C4"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vAlign w:val="center"/>
            <w:hideMark/>
          </w:tcPr>
          <w:p w14:paraId="4F224A4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71882F6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2241584380</w:t>
            </w:r>
          </w:p>
        </w:tc>
        <w:tc>
          <w:tcPr>
            <w:tcW w:w="666" w:type="dxa"/>
            <w:tcBorders>
              <w:top w:val="nil"/>
              <w:left w:val="nil"/>
              <w:bottom w:val="single" w:sz="4" w:space="0" w:color="auto"/>
              <w:right w:val="single" w:sz="4" w:space="0" w:color="auto"/>
            </w:tcBorders>
            <w:shd w:val="clear" w:color="auto" w:fill="auto"/>
            <w:vAlign w:val="center"/>
            <w:hideMark/>
          </w:tcPr>
          <w:p w14:paraId="108E7D3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760" w:type="dxa"/>
            <w:tcBorders>
              <w:top w:val="nil"/>
              <w:left w:val="nil"/>
              <w:bottom w:val="single" w:sz="4" w:space="0" w:color="auto"/>
              <w:right w:val="single" w:sz="4" w:space="0" w:color="auto"/>
            </w:tcBorders>
            <w:shd w:val="clear" w:color="auto" w:fill="auto"/>
            <w:vAlign w:val="center"/>
            <w:hideMark/>
          </w:tcPr>
          <w:p w14:paraId="4565C2C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200 000,00   </w:t>
            </w:r>
          </w:p>
        </w:tc>
        <w:tc>
          <w:tcPr>
            <w:tcW w:w="1400" w:type="dxa"/>
            <w:tcBorders>
              <w:top w:val="nil"/>
              <w:left w:val="nil"/>
              <w:bottom w:val="single" w:sz="4" w:space="0" w:color="auto"/>
              <w:right w:val="single" w:sz="4" w:space="0" w:color="auto"/>
            </w:tcBorders>
            <w:shd w:val="clear" w:color="auto" w:fill="auto"/>
            <w:vAlign w:val="center"/>
            <w:hideMark/>
          </w:tcPr>
          <w:p w14:paraId="6BEF11E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4D8FC10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B88EFA6"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0C5583E"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820" w:type="dxa"/>
            <w:tcBorders>
              <w:top w:val="nil"/>
              <w:left w:val="nil"/>
              <w:bottom w:val="single" w:sz="4" w:space="0" w:color="auto"/>
              <w:right w:val="single" w:sz="4" w:space="0" w:color="auto"/>
            </w:tcBorders>
            <w:shd w:val="clear" w:color="auto" w:fill="auto"/>
            <w:vAlign w:val="center"/>
            <w:hideMark/>
          </w:tcPr>
          <w:p w14:paraId="7DD70E9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3E57054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666" w:type="dxa"/>
            <w:tcBorders>
              <w:top w:val="nil"/>
              <w:left w:val="nil"/>
              <w:bottom w:val="single" w:sz="4" w:space="0" w:color="auto"/>
              <w:right w:val="single" w:sz="4" w:space="0" w:color="auto"/>
            </w:tcBorders>
            <w:shd w:val="clear" w:color="auto" w:fill="auto"/>
            <w:vAlign w:val="center"/>
            <w:hideMark/>
          </w:tcPr>
          <w:p w14:paraId="2B715F2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375C8BD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1 000 000,00   </w:t>
            </w:r>
          </w:p>
        </w:tc>
        <w:tc>
          <w:tcPr>
            <w:tcW w:w="1400" w:type="dxa"/>
            <w:tcBorders>
              <w:top w:val="nil"/>
              <w:left w:val="nil"/>
              <w:bottom w:val="single" w:sz="4" w:space="0" w:color="auto"/>
              <w:right w:val="single" w:sz="4" w:space="0" w:color="auto"/>
            </w:tcBorders>
            <w:shd w:val="clear" w:color="auto" w:fill="auto"/>
            <w:vAlign w:val="center"/>
            <w:hideMark/>
          </w:tcPr>
          <w:p w14:paraId="746DE98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37A40CB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77B3D24"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F5E6FFF"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center"/>
            <w:hideMark/>
          </w:tcPr>
          <w:p w14:paraId="24FB686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5BE1C87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666" w:type="dxa"/>
            <w:tcBorders>
              <w:top w:val="nil"/>
              <w:left w:val="nil"/>
              <w:bottom w:val="single" w:sz="4" w:space="0" w:color="auto"/>
              <w:right w:val="single" w:sz="4" w:space="0" w:color="auto"/>
            </w:tcBorders>
            <w:shd w:val="clear" w:color="auto" w:fill="auto"/>
            <w:vAlign w:val="center"/>
            <w:hideMark/>
          </w:tcPr>
          <w:p w14:paraId="7FD4067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760" w:type="dxa"/>
            <w:tcBorders>
              <w:top w:val="nil"/>
              <w:left w:val="nil"/>
              <w:bottom w:val="single" w:sz="4" w:space="0" w:color="auto"/>
              <w:right w:val="single" w:sz="4" w:space="0" w:color="auto"/>
            </w:tcBorders>
            <w:shd w:val="clear" w:color="auto" w:fill="auto"/>
            <w:vAlign w:val="center"/>
            <w:hideMark/>
          </w:tcPr>
          <w:p w14:paraId="04082A5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1 000 000,00   </w:t>
            </w:r>
          </w:p>
        </w:tc>
        <w:tc>
          <w:tcPr>
            <w:tcW w:w="1400" w:type="dxa"/>
            <w:tcBorders>
              <w:top w:val="nil"/>
              <w:left w:val="nil"/>
              <w:bottom w:val="single" w:sz="4" w:space="0" w:color="auto"/>
              <w:right w:val="single" w:sz="4" w:space="0" w:color="auto"/>
            </w:tcBorders>
            <w:shd w:val="clear" w:color="auto" w:fill="auto"/>
            <w:vAlign w:val="center"/>
            <w:hideMark/>
          </w:tcPr>
          <w:p w14:paraId="484E21C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873A48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930D5DF"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DE531D2"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vAlign w:val="center"/>
            <w:hideMark/>
          </w:tcPr>
          <w:p w14:paraId="7CB5116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4969FE5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666" w:type="dxa"/>
            <w:tcBorders>
              <w:top w:val="nil"/>
              <w:left w:val="nil"/>
              <w:bottom w:val="single" w:sz="4" w:space="0" w:color="auto"/>
              <w:right w:val="single" w:sz="4" w:space="0" w:color="auto"/>
            </w:tcBorders>
            <w:shd w:val="clear" w:color="auto" w:fill="auto"/>
            <w:vAlign w:val="center"/>
            <w:hideMark/>
          </w:tcPr>
          <w:p w14:paraId="024EA8D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760" w:type="dxa"/>
            <w:tcBorders>
              <w:top w:val="nil"/>
              <w:left w:val="nil"/>
              <w:bottom w:val="single" w:sz="4" w:space="0" w:color="auto"/>
              <w:right w:val="single" w:sz="4" w:space="0" w:color="auto"/>
            </w:tcBorders>
            <w:shd w:val="clear" w:color="auto" w:fill="auto"/>
            <w:vAlign w:val="center"/>
            <w:hideMark/>
          </w:tcPr>
          <w:p w14:paraId="1EB12A0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1 000 000,00   </w:t>
            </w:r>
          </w:p>
        </w:tc>
        <w:tc>
          <w:tcPr>
            <w:tcW w:w="1400" w:type="dxa"/>
            <w:tcBorders>
              <w:top w:val="nil"/>
              <w:left w:val="nil"/>
              <w:bottom w:val="single" w:sz="4" w:space="0" w:color="auto"/>
              <w:right w:val="single" w:sz="4" w:space="0" w:color="auto"/>
            </w:tcBorders>
            <w:shd w:val="clear" w:color="auto" w:fill="auto"/>
            <w:vAlign w:val="center"/>
            <w:hideMark/>
          </w:tcPr>
          <w:p w14:paraId="0DA5750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F8695E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0B6BE48"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1898C87"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820" w:type="dxa"/>
            <w:tcBorders>
              <w:top w:val="nil"/>
              <w:left w:val="nil"/>
              <w:bottom w:val="single" w:sz="4" w:space="0" w:color="auto"/>
              <w:right w:val="single" w:sz="4" w:space="0" w:color="auto"/>
            </w:tcBorders>
            <w:shd w:val="clear" w:color="auto" w:fill="auto"/>
            <w:vAlign w:val="center"/>
            <w:hideMark/>
          </w:tcPr>
          <w:p w14:paraId="04E0D99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4107E7F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2243684330</w:t>
            </w:r>
          </w:p>
        </w:tc>
        <w:tc>
          <w:tcPr>
            <w:tcW w:w="666" w:type="dxa"/>
            <w:tcBorders>
              <w:top w:val="nil"/>
              <w:left w:val="nil"/>
              <w:bottom w:val="single" w:sz="4" w:space="0" w:color="auto"/>
              <w:right w:val="single" w:sz="4" w:space="0" w:color="auto"/>
            </w:tcBorders>
            <w:shd w:val="clear" w:color="auto" w:fill="auto"/>
            <w:vAlign w:val="center"/>
            <w:hideMark/>
          </w:tcPr>
          <w:p w14:paraId="675BE45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4B5310F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100 000,00   </w:t>
            </w:r>
          </w:p>
        </w:tc>
        <w:tc>
          <w:tcPr>
            <w:tcW w:w="1400" w:type="dxa"/>
            <w:tcBorders>
              <w:top w:val="nil"/>
              <w:left w:val="nil"/>
              <w:bottom w:val="single" w:sz="4" w:space="0" w:color="auto"/>
              <w:right w:val="single" w:sz="4" w:space="0" w:color="auto"/>
            </w:tcBorders>
            <w:shd w:val="clear" w:color="auto" w:fill="auto"/>
            <w:vAlign w:val="center"/>
            <w:hideMark/>
          </w:tcPr>
          <w:p w14:paraId="4CBE417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39E1A65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4BDB5DDB"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DAE9ADD"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center"/>
            <w:hideMark/>
          </w:tcPr>
          <w:p w14:paraId="4E77C76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642ABB2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2243684330</w:t>
            </w:r>
          </w:p>
        </w:tc>
        <w:tc>
          <w:tcPr>
            <w:tcW w:w="666" w:type="dxa"/>
            <w:tcBorders>
              <w:top w:val="nil"/>
              <w:left w:val="nil"/>
              <w:bottom w:val="single" w:sz="4" w:space="0" w:color="auto"/>
              <w:right w:val="single" w:sz="4" w:space="0" w:color="auto"/>
            </w:tcBorders>
            <w:shd w:val="clear" w:color="auto" w:fill="auto"/>
            <w:vAlign w:val="center"/>
            <w:hideMark/>
          </w:tcPr>
          <w:p w14:paraId="565B7C9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760" w:type="dxa"/>
            <w:tcBorders>
              <w:top w:val="nil"/>
              <w:left w:val="nil"/>
              <w:bottom w:val="single" w:sz="4" w:space="0" w:color="auto"/>
              <w:right w:val="single" w:sz="4" w:space="0" w:color="auto"/>
            </w:tcBorders>
            <w:shd w:val="clear" w:color="auto" w:fill="auto"/>
            <w:vAlign w:val="center"/>
            <w:hideMark/>
          </w:tcPr>
          <w:p w14:paraId="0EC8C05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100 000,00   </w:t>
            </w:r>
          </w:p>
        </w:tc>
        <w:tc>
          <w:tcPr>
            <w:tcW w:w="1400" w:type="dxa"/>
            <w:tcBorders>
              <w:top w:val="nil"/>
              <w:left w:val="nil"/>
              <w:bottom w:val="single" w:sz="4" w:space="0" w:color="auto"/>
              <w:right w:val="single" w:sz="4" w:space="0" w:color="auto"/>
            </w:tcBorders>
            <w:shd w:val="clear" w:color="auto" w:fill="auto"/>
            <w:vAlign w:val="center"/>
            <w:hideMark/>
          </w:tcPr>
          <w:p w14:paraId="4687CEF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631C32F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BA38B2B"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9AC82A2"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vAlign w:val="center"/>
            <w:hideMark/>
          </w:tcPr>
          <w:p w14:paraId="2A1C662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14:paraId="1E87D63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2243684330</w:t>
            </w:r>
          </w:p>
        </w:tc>
        <w:tc>
          <w:tcPr>
            <w:tcW w:w="666" w:type="dxa"/>
            <w:tcBorders>
              <w:top w:val="nil"/>
              <w:left w:val="nil"/>
              <w:bottom w:val="single" w:sz="4" w:space="0" w:color="auto"/>
              <w:right w:val="single" w:sz="4" w:space="0" w:color="auto"/>
            </w:tcBorders>
            <w:shd w:val="clear" w:color="auto" w:fill="auto"/>
            <w:vAlign w:val="center"/>
            <w:hideMark/>
          </w:tcPr>
          <w:p w14:paraId="5C30B81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760" w:type="dxa"/>
            <w:tcBorders>
              <w:top w:val="nil"/>
              <w:left w:val="nil"/>
              <w:bottom w:val="single" w:sz="4" w:space="0" w:color="auto"/>
              <w:right w:val="single" w:sz="4" w:space="0" w:color="auto"/>
            </w:tcBorders>
            <w:shd w:val="clear" w:color="auto" w:fill="auto"/>
            <w:vAlign w:val="center"/>
            <w:hideMark/>
          </w:tcPr>
          <w:p w14:paraId="5414381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100 000,00   </w:t>
            </w:r>
          </w:p>
        </w:tc>
        <w:tc>
          <w:tcPr>
            <w:tcW w:w="1400" w:type="dxa"/>
            <w:tcBorders>
              <w:top w:val="nil"/>
              <w:left w:val="nil"/>
              <w:bottom w:val="single" w:sz="4" w:space="0" w:color="auto"/>
              <w:right w:val="single" w:sz="4" w:space="0" w:color="auto"/>
            </w:tcBorders>
            <w:shd w:val="clear" w:color="auto" w:fill="auto"/>
            <w:vAlign w:val="center"/>
            <w:hideMark/>
          </w:tcPr>
          <w:p w14:paraId="26B847A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06A1E38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133C526"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C1E962A"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ОХРАНА ОКРУЖАЮЩЕЙ СРЕДЫ</w:t>
            </w:r>
          </w:p>
        </w:tc>
        <w:tc>
          <w:tcPr>
            <w:tcW w:w="820" w:type="dxa"/>
            <w:tcBorders>
              <w:top w:val="nil"/>
              <w:left w:val="nil"/>
              <w:bottom w:val="single" w:sz="4" w:space="0" w:color="auto"/>
              <w:right w:val="single" w:sz="4" w:space="0" w:color="auto"/>
            </w:tcBorders>
            <w:shd w:val="clear" w:color="auto" w:fill="auto"/>
            <w:vAlign w:val="center"/>
            <w:hideMark/>
          </w:tcPr>
          <w:p w14:paraId="5C737CCF"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0600</w:t>
            </w:r>
          </w:p>
        </w:tc>
        <w:tc>
          <w:tcPr>
            <w:tcW w:w="1264" w:type="dxa"/>
            <w:tcBorders>
              <w:top w:val="nil"/>
              <w:left w:val="nil"/>
              <w:bottom w:val="single" w:sz="4" w:space="0" w:color="auto"/>
              <w:right w:val="single" w:sz="4" w:space="0" w:color="auto"/>
            </w:tcBorders>
            <w:shd w:val="clear" w:color="auto" w:fill="auto"/>
            <w:vAlign w:val="center"/>
            <w:hideMark/>
          </w:tcPr>
          <w:p w14:paraId="5587E9D7"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5A22B25F"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0021DB7B"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145 780,00   </w:t>
            </w:r>
          </w:p>
        </w:tc>
        <w:tc>
          <w:tcPr>
            <w:tcW w:w="1400" w:type="dxa"/>
            <w:tcBorders>
              <w:top w:val="nil"/>
              <w:left w:val="nil"/>
              <w:bottom w:val="single" w:sz="4" w:space="0" w:color="auto"/>
              <w:right w:val="single" w:sz="4" w:space="0" w:color="auto"/>
            </w:tcBorders>
            <w:shd w:val="clear" w:color="auto" w:fill="auto"/>
            <w:vAlign w:val="center"/>
            <w:hideMark/>
          </w:tcPr>
          <w:p w14:paraId="2DED9F8D"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00EC1F6"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r>
      <w:tr w:rsidR="00C75CFE" w:rsidRPr="00F15AEA" w14:paraId="7E5A468B"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5A1F00EB"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vAlign w:val="center"/>
            <w:hideMark/>
          </w:tcPr>
          <w:p w14:paraId="7273277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264" w:type="dxa"/>
            <w:tcBorders>
              <w:top w:val="nil"/>
              <w:left w:val="nil"/>
              <w:bottom w:val="single" w:sz="4" w:space="0" w:color="auto"/>
              <w:right w:val="single" w:sz="4" w:space="0" w:color="auto"/>
            </w:tcBorders>
            <w:shd w:val="clear" w:color="auto" w:fill="auto"/>
            <w:vAlign w:val="center"/>
            <w:hideMark/>
          </w:tcPr>
          <w:p w14:paraId="46BDCFE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7ADCC7D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02ECADC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145 780,00   </w:t>
            </w:r>
          </w:p>
        </w:tc>
        <w:tc>
          <w:tcPr>
            <w:tcW w:w="1400" w:type="dxa"/>
            <w:tcBorders>
              <w:top w:val="nil"/>
              <w:left w:val="nil"/>
              <w:bottom w:val="single" w:sz="4" w:space="0" w:color="auto"/>
              <w:right w:val="single" w:sz="4" w:space="0" w:color="auto"/>
            </w:tcBorders>
            <w:shd w:val="clear" w:color="auto" w:fill="auto"/>
            <w:vAlign w:val="center"/>
            <w:hideMark/>
          </w:tcPr>
          <w:p w14:paraId="4CD25C6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3D303B2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473FFC0"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68513A9B"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Мероприятия в сфере охраны окружающей среды</w:t>
            </w:r>
          </w:p>
        </w:tc>
        <w:tc>
          <w:tcPr>
            <w:tcW w:w="820" w:type="dxa"/>
            <w:tcBorders>
              <w:top w:val="nil"/>
              <w:left w:val="nil"/>
              <w:bottom w:val="single" w:sz="4" w:space="0" w:color="auto"/>
              <w:right w:val="single" w:sz="4" w:space="0" w:color="auto"/>
            </w:tcBorders>
            <w:shd w:val="clear" w:color="auto" w:fill="auto"/>
            <w:vAlign w:val="center"/>
            <w:hideMark/>
          </w:tcPr>
          <w:p w14:paraId="0F422CB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264" w:type="dxa"/>
            <w:tcBorders>
              <w:top w:val="nil"/>
              <w:left w:val="nil"/>
              <w:bottom w:val="single" w:sz="4" w:space="0" w:color="auto"/>
              <w:right w:val="single" w:sz="4" w:space="0" w:color="auto"/>
            </w:tcBorders>
            <w:shd w:val="clear" w:color="auto" w:fill="auto"/>
            <w:vAlign w:val="center"/>
            <w:hideMark/>
          </w:tcPr>
          <w:p w14:paraId="78BB461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2241783280</w:t>
            </w:r>
          </w:p>
        </w:tc>
        <w:tc>
          <w:tcPr>
            <w:tcW w:w="666" w:type="dxa"/>
            <w:tcBorders>
              <w:top w:val="nil"/>
              <w:left w:val="nil"/>
              <w:bottom w:val="single" w:sz="4" w:space="0" w:color="auto"/>
              <w:right w:val="single" w:sz="4" w:space="0" w:color="auto"/>
            </w:tcBorders>
            <w:shd w:val="clear" w:color="auto" w:fill="auto"/>
            <w:vAlign w:val="center"/>
            <w:hideMark/>
          </w:tcPr>
          <w:p w14:paraId="437CF51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2BD33C4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145 780,00   </w:t>
            </w:r>
          </w:p>
        </w:tc>
        <w:tc>
          <w:tcPr>
            <w:tcW w:w="1400" w:type="dxa"/>
            <w:tcBorders>
              <w:top w:val="nil"/>
              <w:left w:val="nil"/>
              <w:bottom w:val="single" w:sz="4" w:space="0" w:color="auto"/>
              <w:right w:val="single" w:sz="4" w:space="0" w:color="auto"/>
            </w:tcBorders>
            <w:shd w:val="clear" w:color="auto" w:fill="auto"/>
            <w:vAlign w:val="center"/>
            <w:hideMark/>
          </w:tcPr>
          <w:p w14:paraId="61BBA61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6DE97D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7856592D"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1275147"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C65D32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264" w:type="dxa"/>
            <w:tcBorders>
              <w:top w:val="nil"/>
              <w:left w:val="nil"/>
              <w:bottom w:val="single" w:sz="4" w:space="0" w:color="auto"/>
              <w:right w:val="single" w:sz="4" w:space="0" w:color="auto"/>
            </w:tcBorders>
            <w:shd w:val="clear" w:color="auto" w:fill="auto"/>
            <w:vAlign w:val="center"/>
            <w:hideMark/>
          </w:tcPr>
          <w:p w14:paraId="4963630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2241783280</w:t>
            </w:r>
          </w:p>
        </w:tc>
        <w:tc>
          <w:tcPr>
            <w:tcW w:w="666" w:type="dxa"/>
            <w:tcBorders>
              <w:top w:val="nil"/>
              <w:left w:val="nil"/>
              <w:bottom w:val="single" w:sz="4" w:space="0" w:color="auto"/>
              <w:right w:val="single" w:sz="4" w:space="0" w:color="auto"/>
            </w:tcBorders>
            <w:shd w:val="clear" w:color="auto" w:fill="auto"/>
            <w:vAlign w:val="center"/>
            <w:hideMark/>
          </w:tcPr>
          <w:p w14:paraId="04D9F3C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760" w:type="dxa"/>
            <w:tcBorders>
              <w:top w:val="nil"/>
              <w:left w:val="nil"/>
              <w:bottom w:val="single" w:sz="4" w:space="0" w:color="auto"/>
              <w:right w:val="single" w:sz="4" w:space="0" w:color="auto"/>
            </w:tcBorders>
            <w:shd w:val="clear" w:color="auto" w:fill="auto"/>
            <w:vAlign w:val="center"/>
            <w:hideMark/>
          </w:tcPr>
          <w:p w14:paraId="38691D8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145 780,00   </w:t>
            </w:r>
          </w:p>
        </w:tc>
        <w:tc>
          <w:tcPr>
            <w:tcW w:w="1400" w:type="dxa"/>
            <w:tcBorders>
              <w:top w:val="nil"/>
              <w:left w:val="nil"/>
              <w:bottom w:val="single" w:sz="4" w:space="0" w:color="auto"/>
              <w:right w:val="single" w:sz="4" w:space="0" w:color="auto"/>
            </w:tcBorders>
            <w:shd w:val="clear" w:color="auto" w:fill="auto"/>
            <w:vAlign w:val="center"/>
            <w:hideMark/>
          </w:tcPr>
          <w:p w14:paraId="339E01B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4FB5464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74D00AC"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23A7FA73"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E3FE53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264" w:type="dxa"/>
            <w:tcBorders>
              <w:top w:val="nil"/>
              <w:left w:val="nil"/>
              <w:bottom w:val="single" w:sz="4" w:space="0" w:color="auto"/>
              <w:right w:val="single" w:sz="4" w:space="0" w:color="auto"/>
            </w:tcBorders>
            <w:shd w:val="clear" w:color="auto" w:fill="auto"/>
            <w:vAlign w:val="center"/>
            <w:hideMark/>
          </w:tcPr>
          <w:p w14:paraId="74496E3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2241783280</w:t>
            </w:r>
          </w:p>
        </w:tc>
        <w:tc>
          <w:tcPr>
            <w:tcW w:w="666" w:type="dxa"/>
            <w:tcBorders>
              <w:top w:val="nil"/>
              <w:left w:val="nil"/>
              <w:bottom w:val="single" w:sz="4" w:space="0" w:color="auto"/>
              <w:right w:val="single" w:sz="4" w:space="0" w:color="auto"/>
            </w:tcBorders>
            <w:shd w:val="clear" w:color="auto" w:fill="auto"/>
            <w:vAlign w:val="center"/>
            <w:hideMark/>
          </w:tcPr>
          <w:p w14:paraId="4015D19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760" w:type="dxa"/>
            <w:tcBorders>
              <w:top w:val="nil"/>
              <w:left w:val="nil"/>
              <w:bottom w:val="single" w:sz="4" w:space="0" w:color="auto"/>
              <w:right w:val="single" w:sz="4" w:space="0" w:color="auto"/>
            </w:tcBorders>
            <w:shd w:val="clear" w:color="auto" w:fill="auto"/>
            <w:vAlign w:val="center"/>
            <w:hideMark/>
          </w:tcPr>
          <w:p w14:paraId="2015EB0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145 780,00   </w:t>
            </w:r>
          </w:p>
        </w:tc>
        <w:tc>
          <w:tcPr>
            <w:tcW w:w="1400" w:type="dxa"/>
            <w:tcBorders>
              <w:top w:val="nil"/>
              <w:left w:val="nil"/>
              <w:bottom w:val="single" w:sz="4" w:space="0" w:color="auto"/>
              <w:right w:val="single" w:sz="4" w:space="0" w:color="auto"/>
            </w:tcBorders>
            <w:shd w:val="clear" w:color="auto" w:fill="auto"/>
            <w:vAlign w:val="center"/>
            <w:hideMark/>
          </w:tcPr>
          <w:p w14:paraId="03E5C08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2018179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4B825638"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01FAF02"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ОБРАЗОВАНИЕ</w:t>
            </w:r>
          </w:p>
        </w:tc>
        <w:tc>
          <w:tcPr>
            <w:tcW w:w="820" w:type="dxa"/>
            <w:tcBorders>
              <w:top w:val="nil"/>
              <w:left w:val="nil"/>
              <w:bottom w:val="single" w:sz="4" w:space="0" w:color="auto"/>
              <w:right w:val="single" w:sz="4" w:space="0" w:color="auto"/>
            </w:tcBorders>
            <w:shd w:val="clear" w:color="auto" w:fill="auto"/>
            <w:vAlign w:val="center"/>
            <w:hideMark/>
          </w:tcPr>
          <w:p w14:paraId="1A89C87B"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0700</w:t>
            </w:r>
          </w:p>
        </w:tc>
        <w:tc>
          <w:tcPr>
            <w:tcW w:w="1264" w:type="dxa"/>
            <w:tcBorders>
              <w:top w:val="nil"/>
              <w:left w:val="nil"/>
              <w:bottom w:val="single" w:sz="4" w:space="0" w:color="auto"/>
              <w:right w:val="single" w:sz="4" w:space="0" w:color="auto"/>
            </w:tcBorders>
            <w:shd w:val="clear" w:color="auto" w:fill="auto"/>
            <w:vAlign w:val="center"/>
            <w:hideMark/>
          </w:tcPr>
          <w:p w14:paraId="32DCC79D"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5AE29CF6"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42AC7BC8"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3 441 936,89   </w:t>
            </w:r>
          </w:p>
        </w:tc>
        <w:tc>
          <w:tcPr>
            <w:tcW w:w="1400" w:type="dxa"/>
            <w:tcBorders>
              <w:top w:val="nil"/>
              <w:left w:val="nil"/>
              <w:bottom w:val="single" w:sz="4" w:space="0" w:color="auto"/>
              <w:right w:val="single" w:sz="4" w:space="0" w:color="auto"/>
            </w:tcBorders>
            <w:shd w:val="clear" w:color="auto" w:fill="auto"/>
            <w:vAlign w:val="center"/>
            <w:hideMark/>
          </w:tcPr>
          <w:p w14:paraId="6E158F81"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4C2F3EA0"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r>
      <w:tr w:rsidR="00C75CFE" w:rsidRPr="00F15AEA" w14:paraId="54A7DF06"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623270DE"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Дошкольное образование</w:t>
            </w:r>
          </w:p>
        </w:tc>
        <w:tc>
          <w:tcPr>
            <w:tcW w:w="820" w:type="dxa"/>
            <w:tcBorders>
              <w:top w:val="nil"/>
              <w:left w:val="nil"/>
              <w:bottom w:val="single" w:sz="4" w:space="0" w:color="auto"/>
              <w:right w:val="single" w:sz="4" w:space="0" w:color="auto"/>
            </w:tcBorders>
            <w:shd w:val="clear" w:color="auto" w:fill="auto"/>
            <w:vAlign w:val="center"/>
            <w:hideMark/>
          </w:tcPr>
          <w:p w14:paraId="4420DC4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264" w:type="dxa"/>
            <w:tcBorders>
              <w:top w:val="nil"/>
              <w:left w:val="nil"/>
              <w:bottom w:val="single" w:sz="4" w:space="0" w:color="auto"/>
              <w:right w:val="single" w:sz="4" w:space="0" w:color="auto"/>
            </w:tcBorders>
            <w:shd w:val="clear" w:color="auto" w:fill="auto"/>
            <w:vAlign w:val="center"/>
            <w:hideMark/>
          </w:tcPr>
          <w:p w14:paraId="3BAF4B4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4EE811E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3803915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376 058,99   </w:t>
            </w:r>
          </w:p>
        </w:tc>
        <w:tc>
          <w:tcPr>
            <w:tcW w:w="1400" w:type="dxa"/>
            <w:tcBorders>
              <w:top w:val="nil"/>
              <w:left w:val="nil"/>
              <w:bottom w:val="single" w:sz="4" w:space="0" w:color="auto"/>
              <w:right w:val="single" w:sz="4" w:space="0" w:color="auto"/>
            </w:tcBorders>
            <w:shd w:val="clear" w:color="auto" w:fill="auto"/>
            <w:vAlign w:val="center"/>
            <w:hideMark/>
          </w:tcPr>
          <w:p w14:paraId="7BEBF9A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26D5018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3A668FAF"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723BA41"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Дошкольные образовательные организации</w:t>
            </w:r>
          </w:p>
        </w:tc>
        <w:tc>
          <w:tcPr>
            <w:tcW w:w="820" w:type="dxa"/>
            <w:tcBorders>
              <w:top w:val="nil"/>
              <w:left w:val="nil"/>
              <w:bottom w:val="single" w:sz="4" w:space="0" w:color="auto"/>
              <w:right w:val="single" w:sz="4" w:space="0" w:color="auto"/>
            </w:tcBorders>
            <w:shd w:val="clear" w:color="auto" w:fill="auto"/>
            <w:vAlign w:val="center"/>
            <w:hideMark/>
          </w:tcPr>
          <w:p w14:paraId="40AD179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264" w:type="dxa"/>
            <w:tcBorders>
              <w:top w:val="nil"/>
              <w:left w:val="nil"/>
              <w:bottom w:val="single" w:sz="4" w:space="0" w:color="auto"/>
              <w:right w:val="single" w:sz="4" w:space="0" w:color="auto"/>
            </w:tcBorders>
            <w:shd w:val="clear" w:color="auto" w:fill="auto"/>
            <w:vAlign w:val="center"/>
            <w:hideMark/>
          </w:tcPr>
          <w:p w14:paraId="4B6FF79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0841280300</w:t>
            </w:r>
          </w:p>
        </w:tc>
        <w:tc>
          <w:tcPr>
            <w:tcW w:w="666" w:type="dxa"/>
            <w:tcBorders>
              <w:top w:val="nil"/>
              <w:left w:val="nil"/>
              <w:bottom w:val="single" w:sz="4" w:space="0" w:color="auto"/>
              <w:right w:val="single" w:sz="4" w:space="0" w:color="auto"/>
            </w:tcBorders>
            <w:shd w:val="clear" w:color="auto" w:fill="auto"/>
            <w:vAlign w:val="center"/>
            <w:hideMark/>
          </w:tcPr>
          <w:p w14:paraId="217A4AF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6B9B1A9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376 058,99   </w:t>
            </w:r>
          </w:p>
        </w:tc>
        <w:tc>
          <w:tcPr>
            <w:tcW w:w="1400" w:type="dxa"/>
            <w:tcBorders>
              <w:top w:val="nil"/>
              <w:left w:val="nil"/>
              <w:bottom w:val="single" w:sz="4" w:space="0" w:color="auto"/>
              <w:right w:val="single" w:sz="4" w:space="0" w:color="auto"/>
            </w:tcBorders>
            <w:shd w:val="clear" w:color="auto" w:fill="auto"/>
            <w:vAlign w:val="center"/>
            <w:hideMark/>
          </w:tcPr>
          <w:p w14:paraId="3858989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39E251B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00BB66A"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BA3061E"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082E62B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264" w:type="dxa"/>
            <w:tcBorders>
              <w:top w:val="nil"/>
              <w:left w:val="nil"/>
              <w:bottom w:val="single" w:sz="4" w:space="0" w:color="auto"/>
              <w:right w:val="single" w:sz="4" w:space="0" w:color="auto"/>
            </w:tcBorders>
            <w:shd w:val="clear" w:color="auto" w:fill="auto"/>
            <w:vAlign w:val="center"/>
            <w:hideMark/>
          </w:tcPr>
          <w:p w14:paraId="768D308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0841280300</w:t>
            </w:r>
          </w:p>
        </w:tc>
        <w:tc>
          <w:tcPr>
            <w:tcW w:w="666" w:type="dxa"/>
            <w:tcBorders>
              <w:top w:val="nil"/>
              <w:left w:val="nil"/>
              <w:bottom w:val="single" w:sz="4" w:space="0" w:color="auto"/>
              <w:right w:val="single" w:sz="4" w:space="0" w:color="auto"/>
            </w:tcBorders>
            <w:shd w:val="clear" w:color="auto" w:fill="auto"/>
            <w:vAlign w:val="center"/>
            <w:hideMark/>
          </w:tcPr>
          <w:p w14:paraId="218BEAD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760" w:type="dxa"/>
            <w:tcBorders>
              <w:top w:val="nil"/>
              <w:left w:val="nil"/>
              <w:bottom w:val="single" w:sz="4" w:space="0" w:color="auto"/>
              <w:right w:val="single" w:sz="4" w:space="0" w:color="auto"/>
            </w:tcBorders>
            <w:shd w:val="clear" w:color="auto" w:fill="auto"/>
            <w:vAlign w:val="center"/>
            <w:hideMark/>
          </w:tcPr>
          <w:p w14:paraId="0FBDD3C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376 058,99   </w:t>
            </w:r>
          </w:p>
        </w:tc>
        <w:tc>
          <w:tcPr>
            <w:tcW w:w="1400" w:type="dxa"/>
            <w:tcBorders>
              <w:top w:val="nil"/>
              <w:left w:val="nil"/>
              <w:bottom w:val="single" w:sz="4" w:space="0" w:color="auto"/>
              <w:right w:val="single" w:sz="4" w:space="0" w:color="auto"/>
            </w:tcBorders>
            <w:shd w:val="clear" w:color="auto" w:fill="auto"/>
            <w:vAlign w:val="center"/>
            <w:hideMark/>
          </w:tcPr>
          <w:p w14:paraId="0071B18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24B3C7F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BB368D4"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C61B165"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4ADF70A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264" w:type="dxa"/>
            <w:tcBorders>
              <w:top w:val="nil"/>
              <w:left w:val="nil"/>
              <w:bottom w:val="single" w:sz="4" w:space="0" w:color="auto"/>
              <w:right w:val="single" w:sz="4" w:space="0" w:color="auto"/>
            </w:tcBorders>
            <w:shd w:val="clear" w:color="auto" w:fill="auto"/>
            <w:vAlign w:val="center"/>
            <w:hideMark/>
          </w:tcPr>
          <w:p w14:paraId="78F2A48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0841280300</w:t>
            </w:r>
          </w:p>
        </w:tc>
        <w:tc>
          <w:tcPr>
            <w:tcW w:w="666" w:type="dxa"/>
            <w:tcBorders>
              <w:top w:val="nil"/>
              <w:left w:val="nil"/>
              <w:bottom w:val="single" w:sz="4" w:space="0" w:color="auto"/>
              <w:right w:val="single" w:sz="4" w:space="0" w:color="auto"/>
            </w:tcBorders>
            <w:shd w:val="clear" w:color="auto" w:fill="auto"/>
            <w:vAlign w:val="center"/>
            <w:hideMark/>
          </w:tcPr>
          <w:p w14:paraId="0F9F407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760" w:type="dxa"/>
            <w:tcBorders>
              <w:top w:val="nil"/>
              <w:left w:val="nil"/>
              <w:bottom w:val="single" w:sz="4" w:space="0" w:color="auto"/>
              <w:right w:val="single" w:sz="4" w:space="0" w:color="auto"/>
            </w:tcBorders>
            <w:shd w:val="clear" w:color="auto" w:fill="auto"/>
            <w:vAlign w:val="center"/>
            <w:hideMark/>
          </w:tcPr>
          <w:p w14:paraId="6B78D24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376 058,99   </w:t>
            </w:r>
          </w:p>
        </w:tc>
        <w:tc>
          <w:tcPr>
            <w:tcW w:w="1400" w:type="dxa"/>
            <w:tcBorders>
              <w:top w:val="nil"/>
              <w:left w:val="nil"/>
              <w:bottom w:val="single" w:sz="4" w:space="0" w:color="auto"/>
              <w:right w:val="single" w:sz="4" w:space="0" w:color="auto"/>
            </w:tcBorders>
            <w:shd w:val="clear" w:color="auto" w:fill="auto"/>
            <w:vAlign w:val="center"/>
            <w:hideMark/>
          </w:tcPr>
          <w:p w14:paraId="152888E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4F17B62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4A43612"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CC9807C"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Общее образование</w:t>
            </w:r>
          </w:p>
        </w:tc>
        <w:tc>
          <w:tcPr>
            <w:tcW w:w="820" w:type="dxa"/>
            <w:tcBorders>
              <w:top w:val="nil"/>
              <w:left w:val="nil"/>
              <w:bottom w:val="single" w:sz="4" w:space="0" w:color="auto"/>
              <w:right w:val="single" w:sz="4" w:space="0" w:color="auto"/>
            </w:tcBorders>
            <w:shd w:val="clear" w:color="auto" w:fill="auto"/>
            <w:vAlign w:val="center"/>
            <w:hideMark/>
          </w:tcPr>
          <w:p w14:paraId="2952C50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64" w:type="dxa"/>
            <w:tcBorders>
              <w:top w:val="nil"/>
              <w:left w:val="nil"/>
              <w:bottom w:val="single" w:sz="4" w:space="0" w:color="auto"/>
              <w:right w:val="single" w:sz="4" w:space="0" w:color="auto"/>
            </w:tcBorders>
            <w:shd w:val="clear" w:color="auto" w:fill="auto"/>
            <w:vAlign w:val="center"/>
            <w:hideMark/>
          </w:tcPr>
          <w:p w14:paraId="675C746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60EB7B3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44E31CB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1 414 300,00   </w:t>
            </w:r>
          </w:p>
        </w:tc>
        <w:tc>
          <w:tcPr>
            <w:tcW w:w="1400" w:type="dxa"/>
            <w:tcBorders>
              <w:top w:val="nil"/>
              <w:left w:val="nil"/>
              <w:bottom w:val="single" w:sz="4" w:space="0" w:color="auto"/>
              <w:right w:val="single" w:sz="4" w:space="0" w:color="auto"/>
            </w:tcBorders>
            <w:shd w:val="clear" w:color="auto" w:fill="auto"/>
            <w:vAlign w:val="center"/>
            <w:hideMark/>
          </w:tcPr>
          <w:p w14:paraId="57D063C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08FB87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495E536"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ABB3B2A"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Общеобразовательные организации</w:t>
            </w:r>
          </w:p>
        </w:tc>
        <w:tc>
          <w:tcPr>
            <w:tcW w:w="820" w:type="dxa"/>
            <w:tcBorders>
              <w:top w:val="nil"/>
              <w:left w:val="nil"/>
              <w:bottom w:val="single" w:sz="4" w:space="0" w:color="auto"/>
              <w:right w:val="single" w:sz="4" w:space="0" w:color="auto"/>
            </w:tcBorders>
            <w:shd w:val="clear" w:color="auto" w:fill="auto"/>
            <w:vAlign w:val="center"/>
            <w:hideMark/>
          </w:tcPr>
          <w:p w14:paraId="3BD97FF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64" w:type="dxa"/>
            <w:tcBorders>
              <w:top w:val="nil"/>
              <w:left w:val="nil"/>
              <w:bottom w:val="single" w:sz="4" w:space="0" w:color="auto"/>
              <w:right w:val="single" w:sz="4" w:space="0" w:color="auto"/>
            </w:tcBorders>
            <w:shd w:val="clear" w:color="auto" w:fill="auto"/>
            <w:vAlign w:val="center"/>
            <w:hideMark/>
          </w:tcPr>
          <w:p w14:paraId="220E178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0841280310</w:t>
            </w:r>
          </w:p>
        </w:tc>
        <w:tc>
          <w:tcPr>
            <w:tcW w:w="666" w:type="dxa"/>
            <w:tcBorders>
              <w:top w:val="nil"/>
              <w:left w:val="nil"/>
              <w:bottom w:val="single" w:sz="4" w:space="0" w:color="auto"/>
              <w:right w:val="single" w:sz="4" w:space="0" w:color="auto"/>
            </w:tcBorders>
            <w:shd w:val="clear" w:color="auto" w:fill="auto"/>
            <w:vAlign w:val="center"/>
            <w:hideMark/>
          </w:tcPr>
          <w:p w14:paraId="11AA04E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428B618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1 364 300,00   </w:t>
            </w:r>
          </w:p>
        </w:tc>
        <w:tc>
          <w:tcPr>
            <w:tcW w:w="1400" w:type="dxa"/>
            <w:tcBorders>
              <w:top w:val="nil"/>
              <w:left w:val="nil"/>
              <w:bottom w:val="single" w:sz="4" w:space="0" w:color="auto"/>
              <w:right w:val="single" w:sz="4" w:space="0" w:color="auto"/>
            </w:tcBorders>
            <w:shd w:val="clear" w:color="auto" w:fill="auto"/>
            <w:vAlign w:val="center"/>
            <w:hideMark/>
          </w:tcPr>
          <w:p w14:paraId="7829F7D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D161E5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1D3ED3A"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5873617"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7F32D24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64" w:type="dxa"/>
            <w:tcBorders>
              <w:top w:val="nil"/>
              <w:left w:val="nil"/>
              <w:bottom w:val="single" w:sz="4" w:space="0" w:color="auto"/>
              <w:right w:val="single" w:sz="4" w:space="0" w:color="auto"/>
            </w:tcBorders>
            <w:shd w:val="clear" w:color="auto" w:fill="auto"/>
            <w:vAlign w:val="center"/>
            <w:hideMark/>
          </w:tcPr>
          <w:p w14:paraId="5BBA5B1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0841280310</w:t>
            </w:r>
          </w:p>
        </w:tc>
        <w:tc>
          <w:tcPr>
            <w:tcW w:w="666" w:type="dxa"/>
            <w:tcBorders>
              <w:top w:val="nil"/>
              <w:left w:val="nil"/>
              <w:bottom w:val="single" w:sz="4" w:space="0" w:color="auto"/>
              <w:right w:val="single" w:sz="4" w:space="0" w:color="auto"/>
            </w:tcBorders>
            <w:shd w:val="clear" w:color="auto" w:fill="auto"/>
            <w:vAlign w:val="center"/>
            <w:hideMark/>
          </w:tcPr>
          <w:p w14:paraId="1745651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760" w:type="dxa"/>
            <w:tcBorders>
              <w:top w:val="nil"/>
              <w:left w:val="nil"/>
              <w:bottom w:val="single" w:sz="4" w:space="0" w:color="auto"/>
              <w:right w:val="single" w:sz="4" w:space="0" w:color="auto"/>
            </w:tcBorders>
            <w:shd w:val="clear" w:color="auto" w:fill="auto"/>
            <w:vAlign w:val="center"/>
            <w:hideMark/>
          </w:tcPr>
          <w:p w14:paraId="5C43CDC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1 364 300,00   </w:t>
            </w:r>
          </w:p>
        </w:tc>
        <w:tc>
          <w:tcPr>
            <w:tcW w:w="1400" w:type="dxa"/>
            <w:tcBorders>
              <w:top w:val="nil"/>
              <w:left w:val="nil"/>
              <w:bottom w:val="single" w:sz="4" w:space="0" w:color="auto"/>
              <w:right w:val="single" w:sz="4" w:space="0" w:color="auto"/>
            </w:tcBorders>
            <w:shd w:val="clear" w:color="auto" w:fill="auto"/>
            <w:vAlign w:val="center"/>
            <w:hideMark/>
          </w:tcPr>
          <w:p w14:paraId="3039AAB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2F566E5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7D79FFF2"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5A4099F1"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7B5EA48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64" w:type="dxa"/>
            <w:tcBorders>
              <w:top w:val="nil"/>
              <w:left w:val="nil"/>
              <w:bottom w:val="single" w:sz="4" w:space="0" w:color="auto"/>
              <w:right w:val="single" w:sz="4" w:space="0" w:color="auto"/>
            </w:tcBorders>
            <w:shd w:val="clear" w:color="auto" w:fill="auto"/>
            <w:vAlign w:val="center"/>
            <w:hideMark/>
          </w:tcPr>
          <w:p w14:paraId="78DA405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0841280310</w:t>
            </w:r>
          </w:p>
        </w:tc>
        <w:tc>
          <w:tcPr>
            <w:tcW w:w="666" w:type="dxa"/>
            <w:tcBorders>
              <w:top w:val="nil"/>
              <w:left w:val="nil"/>
              <w:bottom w:val="single" w:sz="4" w:space="0" w:color="auto"/>
              <w:right w:val="single" w:sz="4" w:space="0" w:color="auto"/>
            </w:tcBorders>
            <w:shd w:val="clear" w:color="auto" w:fill="auto"/>
            <w:vAlign w:val="center"/>
            <w:hideMark/>
          </w:tcPr>
          <w:p w14:paraId="67E3CC2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760" w:type="dxa"/>
            <w:tcBorders>
              <w:top w:val="nil"/>
              <w:left w:val="nil"/>
              <w:bottom w:val="single" w:sz="4" w:space="0" w:color="auto"/>
              <w:right w:val="single" w:sz="4" w:space="0" w:color="auto"/>
            </w:tcBorders>
            <w:shd w:val="clear" w:color="auto" w:fill="auto"/>
            <w:vAlign w:val="center"/>
            <w:hideMark/>
          </w:tcPr>
          <w:p w14:paraId="291CFAE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1 364 300,00   </w:t>
            </w:r>
          </w:p>
        </w:tc>
        <w:tc>
          <w:tcPr>
            <w:tcW w:w="1400" w:type="dxa"/>
            <w:tcBorders>
              <w:top w:val="nil"/>
              <w:left w:val="nil"/>
              <w:bottom w:val="single" w:sz="4" w:space="0" w:color="auto"/>
              <w:right w:val="single" w:sz="4" w:space="0" w:color="auto"/>
            </w:tcBorders>
            <w:shd w:val="clear" w:color="auto" w:fill="auto"/>
            <w:vAlign w:val="center"/>
            <w:hideMark/>
          </w:tcPr>
          <w:p w14:paraId="57D2ED0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51DBEF5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1C3A09F2"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C5CE638"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 xml:space="preserve">  Организация временного трудоустройства несовершеннолетних граждан в возрасте от 14 до 18 лет</w:t>
            </w:r>
          </w:p>
        </w:tc>
        <w:tc>
          <w:tcPr>
            <w:tcW w:w="820" w:type="dxa"/>
            <w:tcBorders>
              <w:top w:val="nil"/>
              <w:left w:val="nil"/>
              <w:bottom w:val="single" w:sz="4" w:space="0" w:color="auto"/>
              <w:right w:val="single" w:sz="4" w:space="0" w:color="auto"/>
            </w:tcBorders>
            <w:shd w:val="clear" w:color="auto" w:fill="auto"/>
            <w:vAlign w:val="center"/>
            <w:hideMark/>
          </w:tcPr>
          <w:p w14:paraId="22F8BD3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64" w:type="dxa"/>
            <w:tcBorders>
              <w:top w:val="nil"/>
              <w:left w:val="nil"/>
              <w:bottom w:val="single" w:sz="4" w:space="0" w:color="auto"/>
              <w:right w:val="single" w:sz="4" w:space="0" w:color="auto"/>
            </w:tcBorders>
            <w:shd w:val="clear" w:color="auto" w:fill="auto"/>
            <w:vAlign w:val="center"/>
            <w:hideMark/>
          </w:tcPr>
          <w:p w14:paraId="3B7F129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0841282370</w:t>
            </w:r>
          </w:p>
        </w:tc>
        <w:tc>
          <w:tcPr>
            <w:tcW w:w="666" w:type="dxa"/>
            <w:tcBorders>
              <w:top w:val="nil"/>
              <w:left w:val="nil"/>
              <w:bottom w:val="single" w:sz="4" w:space="0" w:color="auto"/>
              <w:right w:val="single" w:sz="4" w:space="0" w:color="auto"/>
            </w:tcBorders>
            <w:shd w:val="clear" w:color="auto" w:fill="auto"/>
            <w:vAlign w:val="center"/>
            <w:hideMark/>
          </w:tcPr>
          <w:p w14:paraId="14F9D6A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4FAC47F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50 000,00   </w:t>
            </w:r>
          </w:p>
        </w:tc>
        <w:tc>
          <w:tcPr>
            <w:tcW w:w="1400" w:type="dxa"/>
            <w:tcBorders>
              <w:top w:val="nil"/>
              <w:left w:val="nil"/>
              <w:bottom w:val="single" w:sz="4" w:space="0" w:color="auto"/>
              <w:right w:val="single" w:sz="4" w:space="0" w:color="auto"/>
            </w:tcBorders>
            <w:shd w:val="clear" w:color="auto" w:fill="auto"/>
            <w:vAlign w:val="center"/>
            <w:hideMark/>
          </w:tcPr>
          <w:p w14:paraId="1F51A84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AB13B3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F0DBAF8"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99C55A3"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7D8E4E6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64" w:type="dxa"/>
            <w:tcBorders>
              <w:top w:val="nil"/>
              <w:left w:val="nil"/>
              <w:bottom w:val="single" w:sz="4" w:space="0" w:color="auto"/>
              <w:right w:val="single" w:sz="4" w:space="0" w:color="auto"/>
            </w:tcBorders>
            <w:shd w:val="clear" w:color="auto" w:fill="auto"/>
            <w:vAlign w:val="center"/>
            <w:hideMark/>
          </w:tcPr>
          <w:p w14:paraId="5763309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0841282370</w:t>
            </w:r>
          </w:p>
        </w:tc>
        <w:tc>
          <w:tcPr>
            <w:tcW w:w="666" w:type="dxa"/>
            <w:tcBorders>
              <w:top w:val="nil"/>
              <w:left w:val="nil"/>
              <w:bottom w:val="single" w:sz="4" w:space="0" w:color="auto"/>
              <w:right w:val="single" w:sz="4" w:space="0" w:color="auto"/>
            </w:tcBorders>
            <w:shd w:val="clear" w:color="auto" w:fill="auto"/>
            <w:vAlign w:val="center"/>
            <w:hideMark/>
          </w:tcPr>
          <w:p w14:paraId="134CFDD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760" w:type="dxa"/>
            <w:tcBorders>
              <w:top w:val="nil"/>
              <w:left w:val="nil"/>
              <w:bottom w:val="single" w:sz="4" w:space="0" w:color="auto"/>
              <w:right w:val="single" w:sz="4" w:space="0" w:color="auto"/>
            </w:tcBorders>
            <w:shd w:val="clear" w:color="auto" w:fill="auto"/>
            <w:vAlign w:val="center"/>
            <w:hideMark/>
          </w:tcPr>
          <w:p w14:paraId="0BB2A57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50 000,00   </w:t>
            </w:r>
          </w:p>
        </w:tc>
        <w:tc>
          <w:tcPr>
            <w:tcW w:w="1400" w:type="dxa"/>
            <w:tcBorders>
              <w:top w:val="nil"/>
              <w:left w:val="nil"/>
              <w:bottom w:val="single" w:sz="4" w:space="0" w:color="auto"/>
              <w:right w:val="single" w:sz="4" w:space="0" w:color="auto"/>
            </w:tcBorders>
            <w:shd w:val="clear" w:color="auto" w:fill="auto"/>
            <w:vAlign w:val="center"/>
            <w:hideMark/>
          </w:tcPr>
          <w:p w14:paraId="5F821B2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D5849A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4A053F53"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2CCAA43F"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750BCAC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264" w:type="dxa"/>
            <w:tcBorders>
              <w:top w:val="nil"/>
              <w:left w:val="nil"/>
              <w:bottom w:val="single" w:sz="4" w:space="0" w:color="auto"/>
              <w:right w:val="single" w:sz="4" w:space="0" w:color="auto"/>
            </w:tcBorders>
            <w:shd w:val="clear" w:color="auto" w:fill="auto"/>
            <w:vAlign w:val="center"/>
            <w:hideMark/>
          </w:tcPr>
          <w:p w14:paraId="606FB9A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0841282370</w:t>
            </w:r>
          </w:p>
        </w:tc>
        <w:tc>
          <w:tcPr>
            <w:tcW w:w="666" w:type="dxa"/>
            <w:tcBorders>
              <w:top w:val="nil"/>
              <w:left w:val="nil"/>
              <w:bottom w:val="single" w:sz="4" w:space="0" w:color="auto"/>
              <w:right w:val="single" w:sz="4" w:space="0" w:color="auto"/>
            </w:tcBorders>
            <w:shd w:val="clear" w:color="auto" w:fill="auto"/>
            <w:vAlign w:val="center"/>
            <w:hideMark/>
          </w:tcPr>
          <w:p w14:paraId="3931B7F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760" w:type="dxa"/>
            <w:tcBorders>
              <w:top w:val="nil"/>
              <w:left w:val="nil"/>
              <w:bottom w:val="single" w:sz="4" w:space="0" w:color="auto"/>
              <w:right w:val="single" w:sz="4" w:space="0" w:color="auto"/>
            </w:tcBorders>
            <w:shd w:val="clear" w:color="auto" w:fill="auto"/>
            <w:vAlign w:val="center"/>
            <w:hideMark/>
          </w:tcPr>
          <w:p w14:paraId="436C8F4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50 000,00   </w:t>
            </w:r>
          </w:p>
        </w:tc>
        <w:tc>
          <w:tcPr>
            <w:tcW w:w="1400" w:type="dxa"/>
            <w:tcBorders>
              <w:top w:val="nil"/>
              <w:left w:val="nil"/>
              <w:bottom w:val="single" w:sz="4" w:space="0" w:color="auto"/>
              <w:right w:val="single" w:sz="4" w:space="0" w:color="auto"/>
            </w:tcBorders>
            <w:shd w:val="clear" w:color="auto" w:fill="auto"/>
            <w:vAlign w:val="center"/>
            <w:hideMark/>
          </w:tcPr>
          <w:p w14:paraId="36C2326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53143A1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1AC55D2B"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65B2B1E"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vAlign w:val="center"/>
            <w:hideMark/>
          </w:tcPr>
          <w:p w14:paraId="3292012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64" w:type="dxa"/>
            <w:tcBorders>
              <w:top w:val="nil"/>
              <w:left w:val="nil"/>
              <w:bottom w:val="single" w:sz="4" w:space="0" w:color="auto"/>
              <w:right w:val="single" w:sz="4" w:space="0" w:color="auto"/>
            </w:tcBorders>
            <w:shd w:val="clear" w:color="auto" w:fill="auto"/>
            <w:vAlign w:val="center"/>
            <w:hideMark/>
          </w:tcPr>
          <w:p w14:paraId="26440F0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1C01B77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08E933D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1 651 577,90   </w:t>
            </w:r>
          </w:p>
        </w:tc>
        <w:tc>
          <w:tcPr>
            <w:tcW w:w="1400" w:type="dxa"/>
            <w:tcBorders>
              <w:top w:val="nil"/>
              <w:left w:val="nil"/>
              <w:bottom w:val="single" w:sz="4" w:space="0" w:color="auto"/>
              <w:right w:val="single" w:sz="4" w:space="0" w:color="auto"/>
            </w:tcBorders>
            <w:shd w:val="clear" w:color="auto" w:fill="auto"/>
            <w:vAlign w:val="center"/>
            <w:hideMark/>
          </w:tcPr>
          <w:p w14:paraId="75769B7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6238093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1FF78E4E"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2093EF39"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Организации дополнительного образования</w:t>
            </w:r>
          </w:p>
        </w:tc>
        <w:tc>
          <w:tcPr>
            <w:tcW w:w="820" w:type="dxa"/>
            <w:tcBorders>
              <w:top w:val="nil"/>
              <w:left w:val="nil"/>
              <w:bottom w:val="single" w:sz="4" w:space="0" w:color="auto"/>
              <w:right w:val="single" w:sz="4" w:space="0" w:color="auto"/>
            </w:tcBorders>
            <w:shd w:val="clear" w:color="auto" w:fill="auto"/>
            <w:vAlign w:val="center"/>
            <w:hideMark/>
          </w:tcPr>
          <w:p w14:paraId="664D24D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64" w:type="dxa"/>
            <w:tcBorders>
              <w:top w:val="nil"/>
              <w:left w:val="nil"/>
              <w:bottom w:val="single" w:sz="4" w:space="0" w:color="auto"/>
              <w:right w:val="single" w:sz="4" w:space="0" w:color="auto"/>
            </w:tcBorders>
            <w:shd w:val="clear" w:color="auto" w:fill="auto"/>
            <w:vAlign w:val="center"/>
            <w:hideMark/>
          </w:tcPr>
          <w:p w14:paraId="388A27D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666" w:type="dxa"/>
            <w:tcBorders>
              <w:top w:val="nil"/>
              <w:left w:val="nil"/>
              <w:bottom w:val="single" w:sz="4" w:space="0" w:color="auto"/>
              <w:right w:val="single" w:sz="4" w:space="0" w:color="auto"/>
            </w:tcBorders>
            <w:shd w:val="clear" w:color="auto" w:fill="auto"/>
            <w:vAlign w:val="center"/>
            <w:hideMark/>
          </w:tcPr>
          <w:p w14:paraId="27281D2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48F25EA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1 544 841,30   </w:t>
            </w:r>
          </w:p>
        </w:tc>
        <w:tc>
          <w:tcPr>
            <w:tcW w:w="1400" w:type="dxa"/>
            <w:tcBorders>
              <w:top w:val="nil"/>
              <w:left w:val="nil"/>
              <w:bottom w:val="single" w:sz="4" w:space="0" w:color="auto"/>
              <w:right w:val="single" w:sz="4" w:space="0" w:color="auto"/>
            </w:tcBorders>
            <w:shd w:val="clear" w:color="auto" w:fill="auto"/>
            <w:vAlign w:val="center"/>
            <w:hideMark/>
          </w:tcPr>
          <w:p w14:paraId="1525A9C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60EDDB0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2AF3176"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71B111D"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646C6A0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64" w:type="dxa"/>
            <w:tcBorders>
              <w:top w:val="nil"/>
              <w:left w:val="nil"/>
              <w:bottom w:val="single" w:sz="4" w:space="0" w:color="auto"/>
              <w:right w:val="single" w:sz="4" w:space="0" w:color="auto"/>
            </w:tcBorders>
            <w:shd w:val="clear" w:color="auto" w:fill="auto"/>
            <w:vAlign w:val="center"/>
            <w:hideMark/>
          </w:tcPr>
          <w:p w14:paraId="2E2BE54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666" w:type="dxa"/>
            <w:tcBorders>
              <w:top w:val="nil"/>
              <w:left w:val="nil"/>
              <w:bottom w:val="single" w:sz="4" w:space="0" w:color="auto"/>
              <w:right w:val="single" w:sz="4" w:space="0" w:color="auto"/>
            </w:tcBorders>
            <w:shd w:val="clear" w:color="auto" w:fill="auto"/>
            <w:vAlign w:val="center"/>
            <w:hideMark/>
          </w:tcPr>
          <w:p w14:paraId="6506EB9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760" w:type="dxa"/>
            <w:tcBorders>
              <w:top w:val="nil"/>
              <w:left w:val="nil"/>
              <w:bottom w:val="single" w:sz="4" w:space="0" w:color="auto"/>
              <w:right w:val="single" w:sz="4" w:space="0" w:color="auto"/>
            </w:tcBorders>
            <w:shd w:val="clear" w:color="auto" w:fill="auto"/>
            <w:vAlign w:val="center"/>
            <w:hideMark/>
          </w:tcPr>
          <w:p w14:paraId="5588FF2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1 544 841,30   </w:t>
            </w:r>
          </w:p>
        </w:tc>
        <w:tc>
          <w:tcPr>
            <w:tcW w:w="1400" w:type="dxa"/>
            <w:tcBorders>
              <w:top w:val="nil"/>
              <w:left w:val="nil"/>
              <w:bottom w:val="single" w:sz="4" w:space="0" w:color="auto"/>
              <w:right w:val="single" w:sz="4" w:space="0" w:color="auto"/>
            </w:tcBorders>
            <w:shd w:val="clear" w:color="auto" w:fill="auto"/>
            <w:vAlign w:val="center"/>
            <w:hideMark/>
          </w:tcPr>
          <w:p w14:paraId="03B192A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4E54B4F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15349B7"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6094B84"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1DA2E40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64" w:type="dxa"/>
            <w:tcBorders>
              <w:top w:val="nil"/>
              <w:left w:val="nil"/>
              <w:bottom w:val="single" w:sz="4" w:space="0" w:color="auto"/>
              <w:right w:val="single" w:sz="4" w:space="0" w:color="auto"/>
            </w:tcBorders>
            <w:shd w:val="clear" w:color="auto" w:fill="auto"/>
            <w:vAlign w:val="center"/>
            <w:hideMark/>
          </w:tcPr>
          <w:p w14:paraId="0D1237D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666" w:type="dxa"/>
            <w:tcBorders>
              <w:top w:val="nil"/>
              <w:left w:val="nil"/>
              <w:bottom w:val="single" w:sz="4" w:space="0" w:color="auto"/>
              <w:right w:val="single" w:sz="4" w:space="0" w:color="auto"/>
            </w:tcBorders>
            <w:shd w:val="clear" w:color="auto" w:fill="auto"/>
            <w:vAlign w:val="center"/>
            <w:hideMark/>
          </w:tcPr>
          <w:p w14:paraId="0EF5B49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760" w:type="dxa"/>
            <w:tcBorders>
              <w:top w:val="nil"/>
              <w:left w:val="nil"/>
              <w:bottom w:val="single" w:sz="4" w:space="0" w:color="auto"/>
              <w:right w:val="single" w:sz="4" w:space="0" w:color="auto"/>
            </w:tcBorders>
            <w:shd w:val="clear" w:color="auto" w:fill="auto"/>
            <w:vAlign w:val="center"/>
            <w:hideMark/>
          </w:tcPr>
          <w:p w14:paraId="031CB04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1 546 976,00   </w:t>
            </w:r>
          </w:p>
        </w:tc>
        <w:tc>
          <w:tcPr>
            <w:tcW w:w="1400" w:type="dxa"/>
            <w:tcBorders>
              <w:top w:val="nil"/>
              <w:left w:val="nil"/>
              <w:bottom w:val="single" w:sz="4" w:space="0" w:color="auto"/>
              <w:right w:val="single" w:sz="4" w:space="0" w:color="auto"/>
            </w:tcBorders>
            <w:shd w:val="clear" w:color="auto" w:fill="auto"/>
            <w:vAlign w:val="center"/>
            <w:hideMark/>
          </w:tcPr>
          <w:p w14:paraId="7EA3AE4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686261E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326CA884"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33FC70D"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автономным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10C401D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64" w:type="dxa"/>
            <w:tcBorders>
              <w:top w:val="nil"/>
              <w:left w:val="nil"/>
              <w:bottom w:val="single" w:sz="4" w:space="0" w:color="auto"/>
              <w:right w:val="single" w:sz="4" w:space="0" w:color="auto"/>
            </w:tcBorders>
            <w:shd w:val="clear" w:color="auto" w:fill="auto"/>
            <w:vAlign w:val="center"/>
            <w:hideMark/>
          </w:tcPr>
          <w:p w14:paraId="4A87267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666" w:type="dxa"/>
            <w:tcBorders>
              <w:top w:val="nil"/>
              <w:left w:val="nil"/>
              <w:bottom w:val="single" w:sz="4" w:space="0" w:color="auto"/>
              <w:right w:val="single" w:sz="4" w:space="0" w:color="auto"/>
            </w:tcBorders>
            <w:shd w:val="clear" w:color="auto" w:fill="auto"/>
            <w:vAlign w:val="center"/>
            <w:hideMark/>
          </w:tcPr>
          <w:p w14:paraId="3DDC68A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760" w:type="dxa"/>
            <w:tcBorders>
              <w:top w:val="nil"/>
              <w:left w:val="nil"/>
              <w:bottom w:val="single" w:sz="4" w:space="0" w:color="auto"/>
              <w:right w:val="single" w:sz="4" w:space="0" w:color="auto"/>
            </w:tcBorders>
            <w:shd w:val="clear" w:color="auto" w:fill="auto"/>
            <w:vAlign w:val="center"/>
            <w:hideMark/>
          </w:tcPr>
          <w:p w14:paraId="4BA7569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-2 134,70   </w:t>
            </w:r>
          </w:p>
        </w:tc>
        <w:tc>
          <w:tcPr>
            <w:tcW w:w="1400" w:type="dxa"/>
            <w:tcBorders>
              <w:top w:val="nil"/>
              <w:left w:val="nil"/>
              <w:bottom w:val="single" w:sz="4" w:space="0" w:color="auto"/>
              <w:right w:val="single" w:sz="4" w:space="0" w:color="auto"/>
            </w:tcBorders>
            <w:shd w:val="clear" w:color="auto" w:fill="auto"/>
            <w:vAlign w:val="center"/>
            <w:hideMark/>
          </w:tcPr>
          <w:p w14:paraId="6DB2824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43BBA7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FC6C8A9"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D89A899"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Развитие материально-технической базы муниципальных образовательных организаций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vAlign w:val="center"/>
            <w:hideMark/>
          </w:tcPr>
          <w:p w14:paraId="7515A47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64" w:type="dxa"/>
            <w:tcBorders>
              <w:top w:val="nil"/>
              <w:left w:val="nil"/>
              <w:bottom w:val="single" w:sz="4" w:space="0" w:color="auto"/>
              <w:right w:val="single" w:sz="4" w:space="0" w:color="auto"/>
            </w:tcBorders>
            <w:shd w:val="clear" w:color="auto" w:fill="auto"/>
            <w:vAlign w:val="center"/>
            <w:hideMark/>
          </w:tcPr>
          <w:p w14:paraId="5A541E0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08412S7670</w:t>
            </w:r>
          </w:p>
        </w:tc>
        <w:tc>
          <w:tcPr>
            <w:tcW w:w="666" w:type="dxa"/>
            <w:tcBorders>
              <w:top w:val="nil"/>
              <w:left w:val="nil"/>
              <w:bottom w:val="single" w:sz="4" w:space="0" w:color="auto"/>
              <w:right w:val="single" w:sz="4" w:space="0" w:color="auto"/>
            </w:tcBorders>
            <w:shd w:val="clear" w:color="auto" w:fill="auto"/>
            <w:vAlign w:val="center"/>
            <w:hideMark/>
          </w:tcPr>
          <w:p w14:paraId="6810216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4DDE046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106 736,60   </w:t>
            </w:r>
          </w:p>
        </w:tc>
        <w:tc>
          <w:tcPr>
            <w:tcW w:w="1400" w:type="dxa"/>
            <w:tcBorders>
              <w:top w:val="nil"/>
              <w:left w:val="nil"/>
              <w:bottom w:val="single" w:sz="4" w:space="0" w:color="auto"/>
              <w:right w:val="single" w:sz="4" w:space="0" w:color="auto"/>
            </w:tcBorders>
            <w:shd w:val="clear" w:color="auto" w:fill="auto"/>
            <w:vAlign w:val="center"/>
            <w:hideMark/>
          </w:tcPr>
          <w:p w14:paraId="595B755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24B0DACE"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6CF20DFD"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80CBB3B"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1B77BD5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64" w:type="dxa"/>
            <w:tcBorders>
              <w:top w:val="nil"/>
              <w:left w:val="nil"/>
              <w:bottom w:val="single" w:sz="4" w:space="0" w:color="auto"/>
              <w:right w:val="single" w:sz="4" w:space="0" w:color="auto"/>
            </w:tcBorders>
            <w:shd w:val="clear" w:color="auto" w:fill="auto"/>
            <w:vAlign w:val="center"/>
            <w:hideMark/>
          </w:tcPr>
          <w:p w14:paraId="5BA7BCF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08412S7670</w:t>
            </w:r>
          </w:p>
        </w:tc>
        <w:tc>
          <w:tcPr>
            <w:tcW w:w="666" w:type="dxa"/>
            <w:tcBorders>
              <w:top w:val="nil"/>
              <w:left w:val="nil"/>
              <w:bottom w:val="single" w:sz="4" w:space="0" w:color="auto"/>
              <w:right w:val="single" w:sz="4" w:space="0" w:color="auto"/>
            </w:tcBorders>
            <w:shd w:val="clear" w:color="auto" w:fill="auto"/>
            <w:vAlign w:val="center"/>
            <w:hideMark/>
          </w:tcPr>
          <w:p w14:paraId="4D0A6F4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760" w:type="dxa"/>
            <w:tcBorders>
              <w:top w:val="nil"/>
              <w:left w:val="nil"/>
              <w:bottom w:val="single" w:sz="4" w:space="0" w:color="auto"/>
              <w:right w:val="single" w:sz="4" w:space="0" w:color="auto"/>
            </w:tcBorders>
            <w:shd w:val="clear" w:color="auto" w:fill="auto"/>
            <w:vAlign w:val="center"/>
            <w:hideMark/>
          </w:tcPr>
          <w:p w14:paraId="245C0589"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106 736,60   </w:t>
            </w:r>
          </w:p>
        </w:tc>
        <w:tc>
          <w:tcPr>
            <w:tcW w:w="1400" w:type="dxa"/>
            <w:tcBorders>
              <w:top w:val="nil"/>
              <w:left w:val="nil"/>
              <w:bottom w:val="single" w:sz="4" w:space="0" w:color="auto"/>
              <w:right w:val="single" w:sz="4" w:space="0" w:color="auto"/>
            </w:tcBorders>
            <w:shd w:val="clear" w:color="auto" w:fill="auto"/>
            <w:vAlign w:val="center"/>
            <w:hideMark/>
          </w:tcPr>
          <w:p w14:paraId="794D0D3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C00FCE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7A8B79A"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D0FA357"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автономным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7BFA00F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264" w:type="dxa"/>
            <w:tcBorders>
              <w:top w:val="nil"/>
              <w:left w:val="nil"/>
              <w:bottom w:val="single" w:sz="4" w:space="0" w:color="auto"/>
              <w:right w:val="single" w:sz="4" w:space="0" w:color="auto"/>
            </w:tcBorders>
            <w:shd w:val="clear" w:color="auto" w:fill="auto"/>
            <w:vAlign w:val="center"/>
            <w:hideMark/>
          </w:tcPr>
          <w:p w14:paraId="4104050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08412S7670</w:t>
            </w:r>
          </w:p>
        </w:tc>
        <w:tc>
          <w:tcPr>
            <w:tcW w:w="666" w:type="dxa"/>
            <w:tcBorders>
              <w:top w:val="nil"/>
              <w:left w:val="nil"/>
              <w:bottom w:val="single" w:sz="4" w:space="0" w:color="auto"/>
              <w:right w:val="single" w:sz="4" w:space="0" w:color="auto"/>
            </w:tcBorders>
            <w:shd w:val="clear" w:color="auto" w:fill="auto"/>
            <w:vAlign w:val="center"/>
            <w:hideMark/>
          </w:tcPr>
          <w:p w14:paraId="5242D7B5"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760" w:type="dxa"/>
            <w:tcBorders>
              <w:top w:val="nil"/>
              <w:left w:val="nil"/>
              <w:bottom w:val="single" w:sz="4" w:space="0" w:color="auto"/>
              <w:right w:val="single" w:sz="4" w:space="0" w:color="auto"/>
            </w:tcBorders>
            <w:shd w:val="clear" w:color="auto" w:fill="auto"/>
            <w:vAlign w:val="center"/>
            <w:hideMark/>
          </w:tcPr>
          <w:p w14:paraId="695A0AA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106 736,60   </w:t>
            </w:r>
          </w:p>
        </w:tc>
        <w:tc>
          <w:tcPr>
            <w:tcW w:w="1400" w:type="dxa"/>
            <w:tcBorders>
              <w:top w:val="nil"/>
              <w:left w:val="nil"/>
              <w:bottom w:val="single" w:sz="4" w:space="0" w:color="auto"/>
              <w:right w:val="single" w:sz="4" w:space="0" w:color="auto"/>
            </w:tcBorders>
            <w:shd w:val="clear" w:color="auto" w:fill="auto"/>
            <w:vAlign w:val="center"/>
            <w:hideMark/>
          </w:tcPr>
          <w:p w14:paraId="3E568E1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1995ECC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46DDE9E7"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E9862B8" w14:textId="77777777" w:rsidR="00C75CFE" w:rsidRPr="00F15AEA" w:rsidRDefault="00C75CFE"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ФИЗИЧЕСКАЯ КУЛЬТУРА И СПОРТ</w:t>
            </w:r>
          </w:p>
        </w:tc>
        <w:tc>
          <w:tcPr>
            <w:tcW w:w="820" w:type="dxa"/>
            <w:tcBorders>
              <w:top w:val="nil"/>
              <w:left w:val="nil"/>
              <w:bottom w:val="single" w:sz="4" w:space="0" w:color="auto"/>
              <w:right w:val="single" w:sz="4" w:space="0" w:color="auto"/>
            </w:tcBorders>
            <w:shd w:val="clear" w:color="auto" w:fill="auto"/>
            <w:vAlign w:val="center"/>
            <w:hideMark/>
          </w:tcPr>
          <w:p w14:paraId="070FE32C"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1100</w:t>
            </w:r>
          </w:p>
        </w:tc>
        <w:tc>
          <w:tcPr>
            <w:tcW w:w="1264" w:type="dxa"/>
            <w:tcBorders>
              <w:top w:val="nil"/>
              <w:left w:val="nil"/>
              <w:bottom w:val="single" w:sz="4" w:space="0" w:color="auto"/>
              <w:right w:val="single" w:sz="4" w:space="0" w:color="auto"/>
            </w:tcBorders>
            <w:shd w:val="clear" w:color="auto" w:fill="auto"/>
            <w:vAlign w:val="center"/>
            <w:hideMark/>
          </w:tcPr>
          <w:p w14:paraId="078AB68D"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6F89EF19"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19A694E9"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101 456 465,90   </w:t>
            </w:r>
          </w:p>
        </w:tc>
        <w:tc>
          <w:tcPr>
            <w:tcW w:w="1400" w:type="dxa"/>
            <w:tcBorders>
              <w:top w:val="nil"/>
              <w:left w:val="nil"/>
              <w:bottom w:val="single" w:sz="4" w:space="0" w:color="auto"/>
              <w:right w:val="single" w:sz="4" w:space="0" w:color="auto"/>
            </w:tcBorders>
            <w:shd w:val="clear" w:color="auto" w:fill="auto"/>
            <w:vAlign w:val="center"/>
            <w:hideMark/>
          </w:tcPr>
          <w:p w14:paraId="26AB67D1"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284 989 898,99   </w:t>
            </w:r>
          </w:p>
        </w:tc>
        <w:tc>
          <w:tcPr>
            <w:tcW w:w="490" w:type="dxa"/>
            <w:tcBorders>
              <w:top w:val="nil"/>
              <w:left w:val="nil"/>
              <w:bottom w:val="single" w:sz="4" w:space="0" w:color="auto"/>
              <w:right w:val="single" w:sz="4" w:space="0" w:color="auto"/>
            </w:tcBorders>
            <w:shd w:val="clear" w:color="auto" w:fill="auto"/>
            <w:vAlign w:val="center"/>
            <w:hideMark/>
          </w:tcPr>
          <w:p w14:paraId="18BA871C"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r>
      <w:tr w:rsidR="00C75CFE" w:rsidRPr="00F15AEA" w14:paraId="75B8632A"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A632D9E" w14:textId="77777777" w:rsidR="00C75CFE" w:rsidRPr="00F15AEA" w:rsidRDefault="00C75CFE"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Физическая культура</w:t>
            </w:r>
          </w:p>
        </w:tc>
        <w:tc>
          <w:tcPr>
            <w:tcW w:w="820" w:type="dxa"/>
            <w:tcBorders>
              <w:top w:val="nil"/>
              <w:left w:val="nil"/>
              <w:bottom w:val="single" w:sz="4" w:space="0" w:color="auto"/>
              <w:right w:val="single" w:sz="4" w:space="0" w:color="auto"/>
            </w:tcBorders>
            <w:shd w:val="clear" w:color="auto" w:fill="auto"/>
            <w:vAlign w:val="center"/>
            <w:hideMark/>
          </w:tcPr>
          <w:p w14:paraId="59D9D30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14826C9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6A8CD90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386E211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101 456 465,90   </w:t>
            </w:r>
          </w:p>
        </w:tc>
        <w:tc>
          <w:tcPr>
            <w:tcW w:w="1400" w:type="dxa"/>
            <w:tcBorders>
              <w:top w:val="nil"/>
              <w:left w:val="nil"/>
              <w:bottom w:val="single" w:sz="4" w:space="0" w:color="auto"/>
              <w:right w:val="single" w:sz="4" w:space="0" w:color="auto"/>
            </w:tcBorders>
            <w:shd w:val="clear" w:color="auto" w:fill="auto"/>
            <w:vAlign w:val="center"/>
            <w:hideMark/>
          </w:tcPr>
          <w:p w14:paraId="73F8DA8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284 989 898,99   </w:t>
            </w:r>
          </w:p>
        </w:tc>
        <w:tc>
          <w:tcPr>
            <w:tcW w:w="490" w:type="dxa"/>
            <w:tcBorders>
              <w:top w:val="nil"/>
              <w:left w:val="nil"/>
              <w:bottom w:val="single" w:sz="4" w:space="0" w:color="auto"/>
              <w:right w:val="single" w:sz="4" w:space="0" w:color="auto"/>
            </w:tcBorders>
            <w:shd w:val="clear" w:color="auto" w:fill="auto"/>
            <w:vAlign w:val="center"/>
            <w:hideMark/>
          </w:tcPr>
          <w:p w14:paraId="2CE559F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6A59DB5" w14:textId="77777777" w:rsidTr="00C415A8">
        <w:trPr>
          <w:trHeight w:val="76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3DC142AF"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820" w:type="dxa"/>
            <w:tcBorders>
              <w:top w:val="nil"/>
              <w:left w:val="nil"/>
              <w:bottom w:val="single" w:sz="4" w:space="0" w:color="auto"/>
              <w:right w:val="single" w:sz="4" w:space="0" w:color="auto"/>
            </w:tcBorders>
            <w:shd w:val="clear" w:color="auto" w:fill="auto"/>
            <w:vAlign w:val="center"/>
            <w:hideMark/>
          </w:tcPr>
          <w:p w14:paraId="3A281A4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2F85D6F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231P5Д1390</w:t>
            </w:r>
          </w:p>
        </w:tc>
        <w:tc>
          <w:tcPr>
            <w:tcW w:w="666" w:type="dxa"/>
            <w:tcBorders>
              <w:top w:val="nil"/>
              <w:left w:val="nil"/>
              <w:bottom w:val="single" w:sz="4" w:space="0" w:color="auto"/>
              <w:right w:val="single" w:sz="4" w:space="0" w:color="auto"/>
            </w:tcBorders>
            <w:shd w:val="clear" w:color="auto" w:fill="auto"/>
            <w:vAlign w:val="center"/>
            <w:hideMark/>
          </w:tcPr>
          <w:p w14:paraId="3C937C4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0114318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101 010 101,01   </w:t>
            </w:r>
          </w:p>
        </w:tc>
        <w:tc>
          <w:tcPr>
            <w:tcW w:w="1400" w:type="dxa"/>
            <w:tcBorders>
              <w:top w:val="nil"/>
              <w:left w:val="nil"/>
              <w:bottom w:val="single" w:sz="4" w:space="0" w:color="auto"/>
              <w:right w:val="single" w:sz="4" w:space="0" w:color="auto"/>
            </w:tcBorders>
            <w:shd w:val="clear" w:color="auto" w:fill="auto"/>
            <w:vAlign w:val="center"/>
            <w:hideMark/>
          </w:tcPr>
          <w:p w14:paraId="7EBD9BB3"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284 989 898,99   </w:t>
            </w:r>
          </w:p>
        </w:tc>
        <w:tc>
          <w:tcPr>
            <w:tcW w:w="490" w:type="dxa"/>
            <w:tcBorders>
              <w:top w:val="nil"/>
              <w:left w:val="nil"/>
              <w:bottom w:val="single" w:sz="4" w:space="0" w:color="auto"/>
              <w:right w:val="single" w:sz="4" w:space="0" w:color="auto"/>
            </w:tcBorders>
            <w:shd w:val="clear" w:color="auto" w:fill="auto"/>
            <w:vAlign w:val="center"/>
            <w:hideMark/>
          </w:tcPr>
          <w:p w14:paraId="4B0B2C0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3B24D4E2"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A9FD7F6"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Капитальные вложения в объекты муниципальной собственности</w:t>
            </w:r>
          </w:p>
        </w:tc>
        <w:tc>
          <w:tcPr>
            <w:tcW w:w="820" w:type="dxa"/>
            <w:tcBorders>
              <w:top w:val="nil"/>
              <w:left w:val="nil"/>
              <w:bottom w:val="single" w:sz="4" w:space="0" w:color="auto"/>
              <w:right w:val="single" w:sz="4" w:space="0" w:color="auto"/>
            </w:tcBorders>
            <w:shd w:val="clear" w:color="auto" w:fill="auto"/>
            <w:vAlign w:val="center"/>
            <w:hideMark/>
          </w:tcPr>
          <w:p w14:paraId="012CBC7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2C47726F"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231P5Д1390</w:t>
            </w:r>
          </w:p>
        </w:tc>
        <w:tc>
          <w:tcPr>
            <w:tcW w:w="666" w:type="dxa"/>
            <w:tcBorders>
              <w:top w:val="nil"/>
              <w:left w:val="nil"/>
              <w:bottom w:val="single" w:sz="4" w:space="0" w:color="auto"/>
              <w:right w:val="single" w:sz="4" w:space="0" w:color="auto"/>
            </w:tcBorders>
            <w:shd w:val="clear" w:color="auto" w:fill="auto"/>
            <w:vAlign w:val="center"/>
            <w:hideMark/>
          </w:tcPr>
          <w:p w14:paraId="4BFDC53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400</w:t>
            </w:r>
          </w:p>
        </w:tc>
        <w:tc>
          <w:tcPr>
            <w:tcW w:w="1760" w:type="dxa"/>
            <w:tcBorders>
              <w:top w:val="nil"/>
              <w:left w:val="nil"/>
              <w:bottom w:val="single" w:sz="4" w:space="0" w:color="auto"/>
              <w:right w:val="single" w:sz="4" w:space="0" w:color="auto"/>
            </w:tcBorders>
            <w:shd w:val="clear" w:color="auto" w:fill="auto"/>
            <w:vAlign w:val="center"/>
            <w:hideMark/>
          </w:tcPr>
          <w:p w14:paraId="6182EF5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101 010 101,01   </w:t>
            </w:r>
          </w:p>
        </w:tc>
        <w:tc>
          <w:tcPr>
            <w:tcW w:w="1400" w:type="dxa"/>
            <w:tcBorders>
              <w:top w:val="nil"/>
              <w:left w:val="nil"/>
              <w:bottom w:val="single" w:sz="4" w:space="0" w:color="auto"/>
              <w:right w:val="single" w:sz="4" w:space="0" w:color="auto"/>
            </w:tcBorders>
            <w:shd w:val="clear" w:color="auto" w:fill="auto"/>
            <w:vAlign w:val="center"/>
            <w:hideMark/>
          </w:tcPr>
          <w:p w14:paraId="7724821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284 989 898,99   </w:t>
            </w:r>
          </w:p>
        </w:tc>
        <w:tc>
          <w:tcPr>
            <w:tcW w:w="490" w:type="dxa"/>
            <w:tcBorders>
              <w:top w:val="nil"/>
              <w:left w:val="nil"/>
              <w:bottom w:val="single" w:sz="4" w:space="0" w:color="auto"/>
              <w:right w:val="single" w:sz="4" w:space="0" w:color="auto"/>
            </w:tcBorders>
            <w:shd w:val="clear" w:color="auto" w:fill="auto"/>
            <w:vAlign w:val="center"/>
            <w:hideMark/>
          </w:tcPr>
          <w:p w14:paraId="4E9EBF7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74B93419"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F07BDF8"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Бюджетные инвестиции</w:t>
            </w:r>
          </w:p>
        </w:tc>
        <w:tc>
          <w:tcPr>
            <w:tcW w:w="820" w:type="dxa"/>
            <w:tcBorders>
              <w:top w:val="nil"/>
              <w:left w:val="nil"/>
              <w:bottom w:val="single" w:sz="4" w:space="0" w:color="auto"/>
              <w:right w:val="single" w:sz="4" w:space="0" w:color="auto"/>
            </w:tcBorders>
            <w:shd w:val="clear" w:color="auto" w:fill="auto"/>
            <w:vAlign w:val="center"/>
            <w:hideMark/>
          </w:tcPr>
          <w:p w14:paraId="370F7AB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67E4352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231P5Д1390</w:t>
            </w:r>
          </w:p>
        </w:tc>
        <w:tc>
          <w:tcPr>
            <w:tcW w:w="666" w:type="dxa"/>
            <w:tcBorders>
              <w:top w:val="nil"/>
              <w:left w:val="nil"/>
              <w:bottom w:val="single" w:sz="4" w:space="0" w:color="auto"/>
              <w:right w:val="single" w:sz="4" w:space="0" w:color="auto"/>
            </w:tcBorders>
            <w:shd w:val="clear" w:color="auto" w:fill="auto"/>
            <w:vAlign w:val="center"/>
            <w:hideMark/>
          </w:tcPr>
          <w:p w14:paraId="38D7A4C8"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410</w:t>
            </w:r>
          </w:p>
        </w:tc>
        <w:tc>
          <w:tcPr>
            <w:tcW w:w="1760" w:type="dxa"/>
            <w:tcBorders>
              <w:top w:val="nil"/>
              <w:left w:val="nil"/>
              <w:bottom w:val="single" w:sz="4" w:space="0" w:color="auto"/>
              <w:right w:val="single" w:sz="4" w:space="0" w:color="auto"/>
            </w:tcBorders>
            <w:shd w:val="clear" w:color="auto" w:fill="auto"/>
            <w:vAlign w:val="center"/>
            <w:hideMark/>
          </w:tcPr>
          <w:p w14:paraId="43D96C6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101 010 101,01   </w:t>
            </w:r>
          </w:p>
        </w:tc>
        <w:tc>
          <w:tcPr>
            <w:tcW w:w="1400" w:type="dxa"/>
            <w:tcBorders>
              <w:top w:val="nil"/>
              <w:left w:val="nil"/>
              <w:bottom w:val="single" w:sz="4" w:space="0" w:color="auto"/>
              <w:right w:val="single" w:sz="4" w:space="0" w:color="auto"/>
            </w:tcBorders>
            <w:shd w:val="clear" w:color="auto" w:fill="auto"/>
            <w:vAlign w:val="center"/>
            <w:hideMark/>
          </w:tcPr>
          <w:p w14:paraId="0720FD9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284 989 898,99   </w:t>
            </w:r>
          </w:p>
        </w:tc>
        <w:tc>
          <w:tcPr>
            <w:tcW w:w="490" w:type="dxa"/>
            <w:tcBorders>
              <w:top w:val="nil"/>
              <w:left w:val="nil"/>
              <w:bottom w:val="single" w:sz="4" w:space="0" w:color="auto"/>
              <w:right w:val="single" w:sz="4" w:space="0" w:color="auto"/>
            </w:tcBorders>
            <w:shd w:val="clear" w:color="auto" w:fill="auto"/>
            <w:vAlign w:val="center"/>
            <w:hideMark/>
          </w:tcPr>
          <w:p w14:paraId="17AD76F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2E1FB808"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00108B89"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Спортивно-оздоровительные комплексы и центры</w:t>
            </w:r>
          </w:p>
        </w:tc>
        <w:tc>
          <w:tcPr>
            <w:tcW w:w="820" w:type="dxa"/>
            <w:tcBorders>
              <w:top w:val="nil"/>
              <w:left w:val="nil"/>
              <w:bottom w:val="single" w:sz="4" w:space="0" w:color="auto"/>
              <w:right w:val="single" w:sz="4" w:space="0" w:color="auto"/>
            </w:tcBorders>
            <w:shd w:val="clear" w:color="auto" w:fill="auto"/>
            <w:vAlign w:val="center"/>
            <w:hideMark/>
          </w:tcPr>
          <w:p w14:paraId="15C5C25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5EBD469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666" w:type="dxa"/>
            <w:tcBorders>
              <w:top w:val="nil"/>
              <w:left w:val="nil"/>
              <w:bottom w:val="single" w:sz="4" w:space="0" w:color="auto"/>
              <w:right w:val="single" w:sz="4" w:space="0" w:color="auto"/>
            </w:tcBorders>
            <w:shd w:val="clear" w:color="auto" w:fill="auto"/>
            <w:vAlign w:val="center"/>
            <w:hideMark/>
          </w:tcPr>
          <w:p w14:paraId="1E4A053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18B5CD2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297 012,99   </w:t>
            </w:r>
          </w:p>
        </w:tc>
        <w:tc>
          <w:tcPr>
            <w:tcW w:w="1400" w:type="dxa"/>
            <w:tcBorders>
              <w:top w:val="nil"/>
              <w:left w:val="nil"/>
              <w:bottom w:val="single" w:sz="4" w:space="0" w:color="auto"/>
              <w:right w:val="single" w:sz="4" w:space="0" w:color="auto"/>
            </w:tcBorders>
            <w:shd w:val="clear" w:color="auto" w:fill="auto"/>
            <w:vAlign w:val="center"/>
            <w:hideMark/>
          </w:tcPr>
          <w:p w14:paraId="118BBB9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38A85DB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FE1D486"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1E3C521"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Капитальные вложения в объекты муниципальной собственности</w:t>
            </w:r>
          </w:p>
        </w:tc>
        <w:tc>
          <w:tcPr>
            <w:tcW w:w="820" w:type="dxa"/>
            <w:tcBorders>
              <w:top w:val="nil"/>
              <w:left w:val="nil"/>
              <w:bottom w:val="single" w:sz="4" w:space="0" w:color="auto"/>
              <w:right w:val="single" w:sz="4" w:space="0" w:color="auto"/>
            </w:tcBorders>
            <w:shd w:val="clear" w:color="auto" w:fill="auto"/>
            <w:vAlign w:val="center"/>
            <w:hideMark/>
          </w:tcPr>
          <w:p w14:paraId="6A0E3BA2"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3F129BF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666" w:type="dxa"/>
            <w:tcBorders>
              <w:top w:val="nil"/>
              <w:left w:val="nil"/>
              <w:bottom w:val="single" w:sz="4" w:space="0" w:color="auto"/>
              <w:right w:val="single" w:sz="4" w:space="0" w:color="auto"/>
            </w:tcBorders>
            <w:shd w:val="clear" w:color="auto" w:fill="auto"/>
            <w:vAlign w:val="center"/>
            <w:hideMark/>
          </w:tcPr>
          <w:p w14:paraId="47F6B5C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400</w:t>
            </w:r>
          </w:p>
        </w:tc>
        <w:tc>
          <w:tcPr>
            <w:tcW w:w="1760" w:type="dxa"/>
            <w:tcBorders>
              <w:top w:val="nil"/>
              <w:left w:val="nil"/>
              <w:bottom w:val="single" w:sz="4" w:space="0" w:color="auto"/>
              <w:right w:val="single" w:sz="4" w:space="0" w:color="auto"/>
            </w:tcBorders>
            <w:shd w:val="clear" w:color="auto" w:fill="auto"/>
            <w:vAlign w:val="center"/>
            <w:hideMark/>
          </w:tcPr>
          <w:p w14:paraId="5EA7E1E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300 000,00   </w:t>
            </w:r>
          </w:p>
        </w:tc>
        <w:tc>
          <w:tcPr>
            <w:tcW w:w="1400" w:type="dxa"/>
            <w:tcBorders>
              <w:top w:val="nil"/>
              <w:left w:val="nil"/>
              <w:bottom w:val="single" w:sz="4" w:space="0" w:color="auto"/>
              <w:right w:val="single" w:sz="4" w:space="0" w:color="auto"/>
            </w:tcBorders>
            <w:shd w:val="clear" w:color="auto" w:fill="auto"/>
            <w:vAlign w:val="center"/>
            <w:hideMark/>
          </w:tcPr>
          <w:p w14:paraId="6992B34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3BF5CDB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14A54FC8"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5A2F9DC"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Бюджетные инвестиции</w:t>
            </w:r>
          </w:p>
        </w:tc>
        <w:tc>
          <w:tcPr>
            <w:tcW w:w="820" w:type="dxa"/>
            <w:tcBorders>
              <w:top w:val="nil"/>
              <w:left w:val="nil"/>
              <w:bottom w:val="single" w:sz="4" w:space="0" w:color="auto"/>
              <w:right w:val="single" w:sz="4" w:space="0" w:color="auto"/>
            </w:tcBorders>
            <w:shd w:val="clear" w:color="auto" w:fill="auto"/>
            <w:vAlign w:val="center"/>
            <w:hideMark/>
          </w:tcPr>
          <w:p w14:paraId="08585D5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4100B19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666" w:type="dxa"/>
            <w:tcBorders>
              <w:top w:val="nil"/>
              <w:left w:val="nil"/>
              <w:bottom w:val="single" w:sz="4" w:space="0" w:color="auto"/>
              <w:right w:val="single" w:sz="4" w:space="0" w:color="auto"/>
            </w:tcBorders>
            <w:shd w:val="clear" w:color="auto" w:fill="auto"/>
            <w:vAlign w:val="center"/>
            <w:hideMark/>
          </w:tcPr>
          <w:p w14:paraId="52A9941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410</w:t>
            </w:r>
          </w:p>
        </w:tc>
        <w:tc>
          <w:tcPr>
            <w:tcW w:w="1760" w:type="dxa"/>
            <w:tcBorders>
              <w:top w:val="nil"/>
              <w:left w:val="nil"/>
              <w:bottom w:val="single" w:sz="4" w:space="0" w:color="auto"/>
              <w:right w:val="single" w:sz="4" w:space="0" w:color="auto"/>
            </w:tcBorders>
            <w:shd w:val="clear" w:color="auto" w:fill="auto"/>
            <w:vAlign w:val="center"/>
            <w:hideMark/>
          </w:tcPr>
          <w:p w14:paraId="4EA24271"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300 000,00   </w:t>
            </w:r>
          </w:p>
        </w:tc>
        <w:tc>
          <w:tcPr>
            <w:tcW w:w="1400" w:type="dxa"/>
            <w:tcBorders>
              <w:top w:val="nil"/>
              <w:left w:val="nil"/>
              <w:bottom w:val="single" w:sz="4" w:space="0" w:color="auto"/>
              <w:right w:val="single" w:sz="4" w:space="0" w:color="auto"/>
            </w:tcBorders>
            <w:shd w:val="clear" w:color="auto" w:fill="auto"/>
            <w:vAlign w:val="center"/>
            <w:hideMark/>
          </w:tcPr>
          <w:p w14:paraId="41DBC2F7"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26D3565F"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5457FF5B"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24F27A42"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0548FE36"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5C4D14FD"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666" w:type="dxa"/>
            <w:tcBorders>
              <w:top w:val="nil"/>
              <w:left w:val="nil"/>
              <w:bottom w:val="single" w:sz="4" w:space="0" w:color="auto"/>
              <w:right w:val="single" w:sz="4" w:space="0" w:color="auto"/>
            </w:tcBorders>
            <w:shd w:val="clear" w:color="auto" w:fill="auto"/>
            <w:vAlign w:val="center"/>
            <w:hideMark/>
          </w:tcPr>
          <w:p w14:paraId="142B10AB"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760" w:type="dxa"/>
            <w:tcBorders>
              <w:top w:val="nil"/>
              <w:left w:val="nil"/>
              <w:bottom w:val="single" w:sz="4" w:space="0" w:color="auto"/>
              <w:right w:val="single" w:sz="4" w:space="0" w:color="auto"/>
            </w:tcBorders>
            <w:shd w:val="clear" w:color="auto" w:fill="auto"/>
            <w:vAlign w:val="center"/>
            <w:hideMark/>
          </w:tcPr>
          <w:p w14:paraId="532B3308"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-2 987,01   </w:t>
            </w:r>
          </w:p>
        </w:tc>
        <w:tc>
          <w:tcPr>
            <w:tcW w:w="1400" w:type="dxa"/>
            <w:tcBorders>
              <w:top w:val="nil"/>
              <w:left w:val="nil"/>
              <w:bottom w:val="single" w:sz="4" w:space="0" w:color="auto"/>
              <w:right w:val="single" w:sz="4" w:space="0" w:color="auto"/>
            </w:tcBorders>
            <w:shd w:val="clear" w:color="auto" w:fill="auto"/>
            <w:vAlign w:val="center"/>
            <w:hideMark/>
          </w:tcPr>
          <w:p w14:paraId="3B519B9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44CBAA7B"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76CEB2D1"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4EEC3B9F"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автономным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57B81C60"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4D25720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666" w:type="dxa"/>
            <w:tcBorders>
              <w:top w:val="nil"/>
              <w:left w:val="nil"/>
              <w:bottom w:val="single" w:sz="4" w:space="0" w:color="auto"/>
              <w:right w:val="single" w:sz="4" w:space="0" w:color="auto"/>
            </w:tcBorders>
            <w:shd w:val="clear" w:color="auto" w:fill="auto"/>
            <w:vAlign w:val="center"/>
            <w:hideMark/>
          </w:tcPr>
          <w:p w14:paraId="3093761E"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760" w:type="dxa"/>
            <w:tcBorders>
              <w:top w:val="nil"/>
              <w:left w:val="nil"/>
              <w:bottom w:val="single" w:sz="4" w:space="0" w:color="auto"/>
              <w:right w:val="single" w:sz="4" w:space="0" w:color="auto"/>
            </w:tcBorders>
            <w:shd w:val="clear" w:color="auto" w:fill="auto"/>
            <w:vAlign w:val="center"/>
            <w:hideMark/>
          </w:tcPr>
          <w:p w14:paraId="24272A0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-2 987,01   </w:t>
            </w:r>
          </w:p>
        </w:tc>
        <w:tc>
          <w:tcPr>
            <w:tcW w:w="1400" w:type="dxa"/>
            <w:tcBorders>
              <w:top w:val="nil"/>
              <w:left w:val="nil"/>
              <w:bottom w:val="single" w:sz="4" w:space="0" w:color="auto"/>
              <w:right w:val="single" w:sz="4" w:space="0" w:color="auto"/>
            </w:tcBorders>
            <w:shd w:val="clear" w:color="auto" w:fill="auto"/>
            <w:vAlign w:val="center"/>
            <w:hideMark/>
          </w:tcPr>
          <w:p w14:paraId="0D831852"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948BEDA"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3AABD0A4"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2AF056B" w14:textId="77777777" w:rsidR="00C75CFE" w:rsidRPr="00F15AEA" w:rsidRDefault="00C75CFE"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Развитие материально-технической базы муниципальных образовательных организаций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vAlign w:val="center"/>
            <w:hideMark/>
          </w:tcPr>
          <w:p w14:paraId="3F6FBFB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3D1A0A2C"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23412S7670</w:t>
            </w:r>
          </w:p>
        </w:tc>
        <w:tc>
          <w:tcPr>
            <w:tcW w:w="666" w:type="dxa"/>
            <w:tcBorders>
              <w:top w:val="nil"/>
              <w:left w:val="nil"/>
              <w:bottom w:val="single" w:sz="4" w:space="0" w:color="auto"/>
              <w:right w:val="single" w:sz="4" w:space="0" w:color="auto"/>
            </w:tcBorders>
            <w:shd w:val="clear" w:color="auto" w:fill="auto"/>
            <w:vAlign w:val="center"/>
            <w:hideMark/>
          </w:tcPr>
          <w:p w14:paraId="2B05132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7CBC787C"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149 351,90   </w:t>
            </w:r>
          </w:p>
        </w:tc>
        <w:tc>
          <w:tcPr>
            <w:tcW w:w="1400" w:type="dxa"/>
            <w:tcBorders>
              <w:top w:val="nil"/>
              <w:left w:val="nil"/>
              <w:bottom w:val="single" w:sz="4" w:space="0" w:color="auto"/>
              <w:right w:val="single" w:sz="4" w:space="0" w:color="auto"/>
            </w:tcBorders>
            <w:shd w:val="clear" w:color="auto" w:fill="auto"/>
            <w:vAlign w:val="center"/>
            <w:hideMark/>
          </w:tcPr>
          <w:p w14:paraId="65672B8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41FDA4E6"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7C4B9AF1" w14:textId="77777777" w:rsidTr="00C415A8">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6C6FE92F"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1C51A677"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036BD669"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23412S7670</w:t>
            </w:r>
          </w:p>
        </w:tc>
        <w:tc>
          <w:tcPr>
            <w:tcW w:w="666" w:type="dxa"/>
            <w:tcBorders>
              <w:top w:val="nil"/>
              <w:left w:val="nil"/>
              <w:bottom w:val="single" w:sz="4" w:space="0" w:color="auto"/>
              <w:right w:val="single" w:sz="4" w:space="0" w:color="auto"/>
            </w:tcBorders>
            <w:shd w:val="clear" w:color="auto" w:fill="auto"/>
            <w:vAlign w:val="center"/>
            <w:hideMark/>
          </w:tcPr>
          <w:p w14:paraId="5B0D2FF1"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760" w:type="dxa"/>
            <w:tcBorders>
              <w:top w:val="nil"/>
              <w:left w:val="nil"/>
              <w:bottom w:val="single" w:sz="4" w:space="0" w:color="auto"/>
              <w:right w:val="single" w:sz="4" w:space="0" w:color="auto"/>
            </w:tcBorders>
            <w:shd w:val="clear" w:color="auto" w:fill="auto"/>
            <w:vAlign w:val="center"/>
            <w:hideMark/>
          </w:tcPr>
          <w:p w14:paraId="23F51A6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149 351,90   </w:t>
            </w:r>
          </w:p>
        </w:tc>
        <w:tc>
          <w:tcPr>
            <w:tcW w:w="1400" w:type="dxa"/>
            <w:tcBorders>
              <w:top w:val="nil"/>
              <w:left w:val="nil"/>
              <w:bottom w:val="single" w:sz="4" w:space="0" w:color="auto"/>
              <w:right w:val="single" w:sz="4" w:space="0" w:color="auto"/>
            </w:tcBorders>
            <w:shd w:val="clear" w:color="auto" w:fill="auto"/>
            <w:vAlign w:val="center"/>
            <w:hideMark/>
          </w:tcPr>
          <w:p w14:paraId="0D039454"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5D5E0DFD"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073EFCC4"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7B840F4D" w14:textId="77777777" w:rsidR="00C75CFE" w:rsidRPr="00F15AEA" w:rsidRDefault="00C75CFE" w:rsidP="00C415A8">
            <w:pPr>
              <w:spacing w:after="0" w:line="240" w:lineRule="auto"/>
              <w:rPr>
                <w:rFonts w:ascii="Times New Roman" w:hAnsi="Times New Roman" w:cs="Times New Roman"/>
                <w:i/>
                <w:iCs/>
                <w:sz w:val="20"/>
                <w:szCs w:val="20"/>
              </w:rPr>
            </w:pPr>
            <w:r w:rsidRPr="00F15AEA">
              <w:rPr>
                <w:rFonts w:ascii="Times New Roman" w:hAnsi="Times New Roman" w:cs="Times New Roman"/>
                <w:i/>
                <w:iCs/>
                <w:sz w:val="20"/>
                <w:szCs w:val="20"/>
              </w:rPr>
              <w:t>Субсидии автономным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144BF1A4"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264" w:type="dxa"/>
            <w:tcBorders>
              <w:top w:val="nil"/>
              <w:left w:val="nil"/>
              <w:bottom w:val="single" w:sz="4" w:space="0" w:color="auto"/>
              <w:right w:val="single" w:sz="4" w:space="0" w:color="auto"/>
            </w:tcBorders>
            <w:shd w:val="clear" w:color="auto" w:fill="auto"/>
            <w:vAlign w:val="center"/>
            <w:hideMark/>
          </w:tcPr>
          <w:p w14:paraId="4081CD03"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23412S7670</w:t>
            </w:r>
          </w:p>
        </w:tc>
        <w:tc>
          <w:tcPr>
            <w:tcW w:w="666" w:type="dxa"/>
            <w:tcBorders>
              <w:top w:val="nil"/>
              <w:left w:val="nil"/>
              <w:bottom w:val="single" w:sz="4" w:space="0" w:color="auto"/>
              <w:right w:val="single" w:sz="4" w:space="0" w:color="auto"/>
            </w:tcBorders>
            <w:shd w:val="clear" w:color="auto" w:fill="auto"/>
            <w:vAlign w:val="center"/>
            <w:hideMark/>
          </w:tcPr>
          <w:p w14:paraId="4EA2BAEA" w14:textId="77777777" w:rsidR="00C75CFE" w:rsidRPr="00F15AEA" w:rsidRDefault="00C75CFE"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760" w:type="dxa"/>
            <w:tcBorders>
              <w:top w:val="nil"/>
              <w:left w:val="nil"/>
              <w:bottom w:val="single" w:sz="4" w:space="0" w:color="auto"/>
              <w:right w:val="single" w:sz="4" w:space="0" w:color="auto"/>
            </w:tcBorders>
            <w:shd w:val="clear" w:color="auto" w:fill="auto"/>
            <w:vAlign w:val="center"/>
            <w:hideMark/>
          </w:tcPr>
          <w:p w14:paraId="53E98025"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149 351,90   </w:t>
            </w:r>
          </w:p>
        </w:tc>
        <w:tc>
          <w:tcPr>
            <w:tcW w:w="1400" w:type="dxa"/>
            <w:tcBorders>
              <w:top w:val="nil"/>
              <w:left w:val="nil"/>
              <w:bottom w:val="single" w:sz="4" w:space="0" w:color="auto"/>
              <w:right w:val="single" w:sz="4" w:space="0" w:color="auto"/>
            </w:tcBorders>
            <w:shd w:val="clear" w:color="auto" w:fill="auto"/>
            <w:vAlign w:val="center"/>
            <w:hideMark/>
          </w:tcPr>
          <w:p w14:paraId="3FE5DCD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c>
          <w:tcPr>
            <w:tcW w:w="490" w:type="dxa"/>
            <w:tcBorders>
              <w:top w:val="nil"/>
              <w:left w:val="nil"/>
              <w:bottom w:val="single" w:sz="4" w:space="0" w:color="auto"/>
              <w:right w:val="single" w:sz="4" w:space="0" w:color="auto"/>
            </w:tcBorders>
            <w:shd w:val="clear" w:color="auto" w:fill="auto"/>
            <w:vAlign w:val="center"/>
            <w:hideMark/>
          </w:tcPr>
          <w:p w14:paraId="7054FB70" w14:textId="77777777" w:rsidR="00C75CFE" w:rsidRPr="00F15AEA" w:rsidRDefault="00C75CFE"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     </w:t>
            </w:r>
          </w:p>
        </w:tc>
      </w:tr>
      <w:tr w:rsidR="00C75CFE" w:rsidRPr="00F15AEA" w14:paraId="17A763AD" w14:textId="77777777" w:rsidTr="00C415A8">
        <w:trPr>
          <w:trHeight w:val="255"/>
        </w:trPr>
        <w:tc>
          <w:tcPr>
            <w:tcW w:w="3841" w:type="dxa"/>
            <w:tcBorders>
              <w:top w:val="nil"/>
              <w:left w:val="single" w:sz="4" w:space="0" w:color="auto"/>
              <w:bottom w:val="single" w:sz="4" w:space="0" w:color="auto"/>
              <w:right w:val="single" w:sz="4" w:space="0" w:color="auto"/>
            </w:tcBorders>
            <w:shd w:val="clear" w:color="auto" w:fill="auto"/>
            <w:vAlign w:val="center"/>
            <w:hideMark/>
          </w:tcPr>
          <w:p w14:paraId="16738F19"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ИТОГО:</w:t>
            </w:r>
          </w:p>
        </w:tc>
        <w:tc>
          <w:tcPr>
            <w:tcW w:w="820" w:type="dxa"/>
            <w:tcBorders>
              <w:top w:val="nil"/>
              <w:left w:val="nil"/>
              <w:bottom w:val="single" w:sz="4" w:space="0" w:color="auto"/>
              <w:right w:val="single" w:sz="4" w:space="0" w:color="auto"/>
            </w:tcBorders>
            <w:shd w:val="clear" w:color="auto" w:fill="auto"/>
            <w:vAlign w:val="center"/>
            <w:hideMark/>
          </w:tcPr>
          <w:p w14:paraId="6A4565C8"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035E903D"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5DD01AD2" w14:textId="77777777" w:rsidR="00C75CFE" w:rsidRPr="00F15AEA" w:rsidRDefault="00C75CFE"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14:paraId="13A1E001"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167 680 287,05   </w:t>
            </w:r>
          </w:p>
        </w:tc>
        <w:tc>
          <w:tcPr>
            <w:tcW w:w="1400" w:type="dxa"/>
            <w:tcBorders>
              <w:top w:val="nil"/>
              <w:left w:val="nil"/>
              <w:bottom w:val="single" w:sz="4" w:space="0" w:color="auto"/>
              <w:right w:val="single" w:sz="4" w:space="0" w:color="auto"/>
            </w:tcBorders>
            <w:shd w:val="clear" w:color="auto" w:fill="auto"/>
            <w:vAlign w:val="center"/>
            <w:hideMark/>
          </w:tcPr>
          <w:p w14:paraId="441B478D"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282 140 000,00   </w:t>
            </w:r>
          </w:p>
        </w:tc>
        <w:tc>
          <w:tcPr>
            <w:tcW w:w="490" w:type="dxa"/>
            <w:tcBorders>
              <w:top w:val="nil"/>
              <w:left w:val="nil"/>
              <w:bottom w:val="single" w:sz="4" w:space="0" w:color="auto"/>
              <w:right w:val="single" w:sz="4" w:space="0" w:color="auto"/>
            </w:tcBorders>
            <w:shd w:val="clear" w:color="auto" w:fill="auto"/>
            <w:vAlign w:val="center"/>
            <w:hideMark/>
          </w:tcPr>
          <w:p w14:paraId="6594C71C" w14:textId="77777777" w:rsidR="00C75CFE" w:rsidRPr="00F15AEA" w:rsidRDefault="00C75CFE" w:rsidP="00C415A8">
            <w:pPr>
              <w:spacing w:after="0" w:line="240" w:lineRule="auto"/>
              <w:jc w:val="right"/>
              <w:rPr>
                <w:rFonts w:ascii="Times New Roman" w:hAnsi="Times New Roman" w:cs="Times New Roman"/>
                <w:b/>
                <w:bCs/>
                <w:sz w:val="20"/>
                <w:szCs w:val="20"/>
              </w:rPr>
            </w:pPr>
            <w:r w:rsidRPr="00F15AEA">
              <w:rPr>
                <w:rFonts w:ascii="Times New Roman" w:hAnsi="Times New Roman" w:cs="Times New Roman"/>
                <w:b/>
                <w:bCs/>
                <w:sz w:val="20"/>
                <w:szCs w:val="20"/>
              </w:rPr>
              <w:t xml:space="preserve"> -     </w:t>
            </w:r>
          </w:p>
        </w:tc>
      </w:tr>
    </w:tbl>
    <w:p w14:paraId="0BA7A9E9" w14:textId="77777777" w:rsidR="00C75CFE" w:rsidRPr="00F15AEA" w:rsidRDefault="00C75CFE" w:rsidP="00C415A8">
      <w:pPr>
        <w:spacing w:after="0" w:line="240" w:lineRule="auto"/>
        <w:jc w:val="both"/>
        <w:rPr>
          <w:rFonts w:ascii="Times New Roman" w:hAnsi="Times New Roman" w:cs="Times New Roman"/>
          <w:bCs/>
          <w:sz w:val="18"/>
          <w:szCs w:val="18"/>
        </w:rPr>
      </w:pPr>
    </w:p>
    <w:p w14:paraId="3A2DFCC1" w14:textId="77777777" w:rsidR="00C75CFE" w:rsidRPr="00F15AEA" w:rsidRDefault="00C75CFE" w:rsidP="00C415A8">
      <w:pPr>
        <w:spacing w:after="0" w:line="240" w:lineRule="auto"/>
        <w:jc w:val="both"/>
        <w:rPr>
          <w:rFonts w:ascii="Times New Roman" w:hAnsi="Times New Roman" w:cs="Times New Roman"/>
          <w:bCs/>
          <w:sz w:val="18"/>
          <w:szCs w:val="18"/>
        </w:rPr>
      </w:pPr>
      <w:r w:rsidRPr="00F15AEA">
        <w:rPr>
          <w:rFonts w:ascii="Times New Roman" w:hAnsi="Times New Roman" w:cs="Times New Roman"/>
          <w:bCs/>
          <w:sz w:val="18"/>
          <w:szCs w:val="18"/>
        </w:rPr>
        <w:br w:type="page"/>
      </w:r>
    </w:p>
    <w:tbl>
      <w:tblPr>
        <w:tblW w:w="10628" w:type="dxa"/>
        <w:tblInd w:w="-601" w:type="dxa"/>
        <w:tblLook w:val="04A0" w:firstRow="1" w:lastRow="0" w:firstColumn="1" w:lastColumn="0" w:noHBand="0" w:noVBand="1"/>
      </w:tblPr>
      <w:tblGrid>
        <w:gridCol w:w="2710"/>
        <w:gridCol w:w="526"/>
        <w:gridCol w:w="526"/>
        <w:gridCol w:w="1076"/>
        <w:gridCol w:w="1036"/>
        <w:gridCol w:w="1264"/>
        <w:gridCol w:w="945"/>
        <w:gridCol w:w="1160"/>
        <w:gridCol w:w="709"/>
        <w:gridCol w:w="669"/>
        <w:gridCol w:w="7"/>
      </w:tblGrid>
      <w:tr w:rsidR="00C75CFE" w:rsidRPr="00F15AEA" w14:paraId="7FB35583" w14:textId="77777777" w:rsidTr="00C415A8">
        <w:trPr>
          <w:trHeight w:val="255"/>
        </w:trPr>
        <w:tc>
          <w:tcPr>
            <w:tcW w:w="2823" w:type="dxa"/>
            <w:tcBorders>
              <w:top w:val="nil"/>
              <w:left w:val="nil"/>
              <w:bottom w:val="nil"/>
              <w:right w:val="nil"/>
            </w:tcBorders>
            <w:shd w:val="clear" w:color="auto" w:fill="auto"/>
            <w:vAlign w:val="center"/>
            <w:hideMark/>
          </w:tcPr>
          <w:p w14:paraId="114638EE" w14:textId="77777777" w:rsidR="00C75CFE" w:rsidRPr="00F15AEA" w:rsidRDefault="00C75CFE" w:rsidP="00C415A8">
            <w:pPr>
              <w:spacing w:after="0" w:line="240" w:lineRule="auto"/>
              <w:rPr>
                <w:rFonts w:ascii="Times New Roman" w:hAnsi="Times New Roman" w:cs="Times New Roman"/>
                <w:sz w:val="16"/>
                <w:szCs w:val="16"/>
              </w:rPr>
            </w:pPr>
          </w:p>
        </w:tc>
        <w:tc>
          <w:tcPr>
            <w:tcW w:w="7805" w:type="dxa"/>
            <w:gridSpan w:val="10"/>
            <w:vMerge w:val="restart"/>
            <w:tcBorders>
              <w:top w:val="nil"/>
              <w:left w:val="nil"/>
              <w:right w:val="nil"/>
            </w:tcBorders>
            <w:shd w:val="clear" w:color="auto" w:fill="auto"/>
            <w:noWrap/>
            <w:vAlign w:val="center"/>
            <w:hideMark/>
          </w:tcPr>
          <w:p w14:paraId="4E02BA8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Приложение № 4</w:t>
            </w:r>
          </w:p>
          <w:p w14:paraId="59B9E1F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к решению Совета народных депутатов</w:t>
            </w:r>
          </w:p>
          <w:p w14:paraId="4B1ED1A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Трубчевского муниципального района</w:t>
            </w:r>
          </w:p>
          <w:p w14:paraId="785D65A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"О внесении изменений и дополнений в решение</w:t>
            </w:r>
          </w:p>
          <w:p w14:paraId="3211B92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Трубчевского районного Совета народных</w:t>
            </w:r>
          </w:p>
          <w:p w14:paraId="6CF8957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депутатов от 22.12.2023 г. № 6-590</w:t>
            </w:r>
          </w:p>
          <w:p w14:paraId="178B961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"О бюджете Трубчевского муниципального района</w:t>
            </w:r>
          </w:p>
          <w:p w14:paraId="610A5E8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Брянской области на 2024 год и на плановый период </w:t>
            </w:r>
          </w:p>
          <w:p w14:paraId="65DA31C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2025 и 2026 годов"</w:t>
            </w:r>
          </w:p>
          <w:p w14:paraId="7EB437A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от 28.05.2024 г.  №6-636</w:t>
            </w:r>
          </w:p>
          <w:p w14:paraId="62C7900D" w14:textId="77777777" w:rsidR="00C75CFE" w:rsidRPr="00F15AEA" w:rsidRDefault="00C75CFE" w:rsidP="00C415A8">
            <w:pPr>
              <w:spacing w:after="0" w:line="240" w:lineRule="auto"/>
              <w:jc w:val="right"/>
              <w:rPr>
                <w:rFonts w:ascii="Times New Roman" w:hAnsi="Times New Roman" w:cs="Times New Roman"/>
                <w:sz w:val="16"/>
                <w:szCs w:val="16"/>
              </w:rPr>
            </w:pPr>
          </w:p>
          <w:p w14:paraId="1CEE3E2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Приложение № 5.2</w:t>
            </w:r>
          </w:p>
          <w:p w14:paraId="7AD2580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к решению Трубчевского районного Совета народных депутатов</w:t>
            </w:r>
          </w:p>
          <w:p w14:paraId="728898F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"О бюджете Трубчевского муниципального района Брянской области</w:t>
            </w:r>
          </w:p>
          <w:p w14:paraId="7D60A55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на 2024 год и на плановый период 2025 и 2026 годов"</w:t>
            </w:r>
          </w:p>
        </w:tc>
      </w:tr>
      <w:tr w:rsidR="00C75CFE" w:rsidRPr="00F15AEA" w14:paraId="5FEE041A" w14:textId="77777777" w:rsidTr="00C415A8">
        <w:trPr>
          <w:trHeight w:val="255"/>
        </w:trPr>
        <w:tc>
          <w:tcPr>
            <w:tcW w:w="2823" w:type="dxa"/>
            <w:tcBorders>
              <w:top w:val="nil"/>
              <w:left w:val="nil"/>
              <w:bottom w:val="nil"/>
              <w:right w:val="nil"/>
            </w:tcBorders>
            <w:shd w:val="clear" w:color="auto" w:fill="auto"/>
            <w:vAlign w:val="center"/>
            <w:hideMark/>
          </w:tcPr>
          <w:p w14:paraId="1DE4863E"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62FEB18B"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53F0FC01" w14:textId="77777777" w:rsidTr="00C415A8">
        <w:trPr>
          <w:trHeight w:val="255"/>
        </w:trPr>
        <w:tc>
          <w:tcPr>
            <w:tcW w:w="2823" w:type="dxa"/>
            <w:tcBorders>
              <w:top w:val="nil"/>
              <w:left w:val="nil"/>
              <w:bottom w:val="nil"/>
              <w:right w:val="nil"/>
            </w:tcBorders>
            <w:shd w:val="clear" w:color="auto" w:fill="auto"/>
            <w:vAlign w:val="center"/>
            <w:hideMark/>
          </w:tcPr>
          <w:p w14:paraId="492034C8"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7395C69A"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30B6AF9B" w14:textId="77777777" w:rsidTr="00C415A8">
        <w:trPr>
          <w:trHeight w:val="255"/>
        </w:trPr>
        <w:tc>
          <w:tcPr>
            <w:tcW w:w="2823" w:type="dxa"/>
            <w:tcBorders>
              <w:top w:val="nil"/>
              <w:left w:val="nil"/>
              <w:bottom w:val="nil"/>
              <w:right w:val="nil"/>
            </w:tcBorders>
            <w:shd w:val="clear" w:color="auto" w:fill="auto"/>
            <w:vAlign w:val="center"/>
            <w:hideMark/>
          </w:tcPr>
          <w:p w14:paraId="5F008828"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32743F8C"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7199D445" w14:textId="77777777" w:rsidTr="00C415A8">
        <w:trPr>
          <w:trHeight w:val="255"/>
        </w:trPr>
        <w:tc>
          <w:tcPr>
            <w:tcW w:w="2823" w:type="dxa"/>
            <w:tcBorders>
              <w:top w:val="nil"/>
              <w:left w:val="nil"/>
              <w:bottom w:val="nil"/>
              <w:right w:val="nil"/>
            </w:tcBorders>
            <w:shd w:val="clear" w:color="auto" w:fill="auto"/>
            <w:vAlign w:val="center"/>
            <w:hideMark/>
          </w:tcPr>
          <w:p w14:paraId="6B7BADAA"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02C2433B"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10EC006B" w14:textId="77777777" w:rsidTr="00C415A8">
        <w:trPr>
          <w:trHeight w:val="255"/>
        </w:trPr>
        <w:tc>
          <w:tcPr>
            <w:tcW w:w="2823" w:type="dxa"/>
            <w:tcBorders>
              <w:top w:val="nil"/>
              <w:left w:val="nil"/>
              <w:bottom w:val="nil"/>
              <w:right w:val="nil"/>
            </w:tcBorders>
            <w:shd w:val="clear" w:color="auto" w:fill="auto"/>
            <w:vAlign w:val="center"/>
            <w:hideMark/>
          </w:tcPr>
          <w:p w14:paraId="357150DB"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5737C0CB"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4E36E98A" w14:textId="77777777" w:rsidTr="00C415A8">
        <w:trPr>
          <w:trHeight w:val="255"/>
        </w:trPr>
        <w:tc>
          <w:tcPr>
            <w:tcW w:w="2823" w:type="dxa"/>
            <w:tcBorders>
              <w:top w:val="nil"/>
              <w:left w:val="nil"/>
              <w:bottom w:val="nil"/>
              <w:right w:val="nil"/>
            </w:tcBorders>
            <w:shd w:val="clear" w:color="auto" w:fill="auto"/>
            <w:vAlign w:val="center"/>
            <w:hideMark/>
          </w:tcPr>
          <w:p w14:paraId="48D8C616"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3F342331"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59BFA93C" w14:textId="77777777" w:rsidTr="00C415A8">
        <w:trPr>
          <w:trHeight w:val="255"/>
        </w:trPr>
        <w:tc>
          <w:tcPr>
            <w:tcW w:w="2823" w:type="dxa"/>
            <w:tcBorders>
              <w:top w:val="nil"/>
              <w:left w:val="nil"/>
              <w:bottom w:val="nil"/>
              <w:right w:val="nil"/>
            </w:tcBorders>
            <w:shd w:val="clear" w:color="auto" w:fill="auto"/>
            <w:vAlign w:val="center"/>
            <w:hideMark/>
          </w:tcPr>
          <w:p w14:paraId="2BAA2BB3"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3A5B4054"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3E62021D" w14:textId="77777777" w:rsidTr="00C415A8">
        <w:trPr>
          <w:trHeight w:val="255"/>
        </w:trPr>
        <w:tc>
          <w:tcPr>
            <w:tcW w:w="2823" w:type="dxa"/>
            <w:tcBorders>
              <w:top w:val="nil"/>
              <w:left w:val="nil"/>
              <w:bottom w:val="nil"/>
              <w:right w:val="nil"/>
            </w:tcBorders>
            <w:shd w:val="clear" w:color="auto" w:fill="auto"/>
            <w:vAlign w:val="center"/>
            <w:hideMark/>
          </w:tcPr>
          <w:p w14:paraId="28CC5105"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414CE7B6"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2568E276" w14:textId="77777777" w:rsidTr="00C415A8">
        <w:trPr>
          <w:trHeight w:val="255"/>
        </w:trPr>
        <w:tc>
          <w:tcPr>
            <w:tcW w:w="2823" w:type="dxa"/>
            <w:tcBorders>
              <w:top w:val="nil"/>
              <w:left w:val="nil"/>
              <w:bottom w:val="nil"/>
              <w:right w:val="nil"/>
            </w:tcBorders>
            <w:shd w:val="clear" w:color="auto" w:fill="auto"/>
            <w:vAlign w:val="center"/>
            <w:hideMark/>
          </w:tcPr>
          <w:p w14:paraId="50F7F9EF"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543C3923"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1E0597F3" w14:textId="77777777" w:rsidTr="00C415A8">
        <w:trPr>
          <w:trHeight w:val="255"/>
        </w:trPr>
        <w:tc>
          <w:tcPr>
            <w:tcW w:w="2823" w:type="dxa"/>
            <w:tcBorders>
              <w:top w:val="nil"/>
              <w:left w:val="nil"/>
              <w:bottom w:val="nil"/>
              <w:right w:val="nil"/>
            </w:tcBorders>
            <w:shd w:val="clear" w:color="auto" w:fill="auto"/>
            <w:vAlign w:val="center"/>
            <w:hideMark/>
          </w:tcPr>
          <w:p w14:paraId="43C48E2D"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668F2EDC"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1075E636" w14:textId="77777777" w:rsidTr="00C415A8">
        <w:trPr>
          <w:trHeight w:val="255"/>
        </w:trPr>
        <w:tc>
          <w:tcPr>
            <w:tcW w:w="2823" w:type="dxa"/>
            <w:tcBorders>
              <w:top w:val="nil"/>
              <w:left w:val="nil"/>
              <w:bottom w:val="nil"/>
              <w:right w:val="nil"/>
            </w:tcBorders>
            <w:shd w:val="clear" w:color="auto" w:fill="auto"/>
            <w:vAlign w:val="center"/>
            <w:hideMark/>
          </w:tcPr>
          <w:p w14:paraId="57A2F994"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224D745D"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5E7CDBA6" w14:textId="77777777" w:rsidTr="00C415A8">
        <w:trPr>
          <w:trHeight w:val="255"/>
        </w:trPr>
        <w:tc>
          <w:tcPr>
            <w:tcW w:w="2823" w:type="dxa"/>
            <w:tcBorders>
              <w:top w:val="nil"/>
              <w:left w:val="nil"/>
              <w:bottom w:val="nil"/>
              <w:right w:val="nil"/>
            </w:tcBorders>
            <w:shd w:val="clear" w:color="auto" w:fill="auto"/>
            <w:vAlign w:val="center"/>
            <w:hideMark/>
          </w:tcPr>
          <w:p w14:paraId="160D519A"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18004C53"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7382EDA7" w14:textId="77777777" w:rsidTr="00C415A8">
        <w:trPr>
          <w:trHeight w:val="255"/>
        </w:trPr>
        <w:tc>
          <w:tcPr>
            <w:tcW w:w="2823" w:type="dxa"/>
            <w:tcBorders>
              <w:top w:val="nil"/>
              <w:left w:val="nil"/>
              <w:bottom w:val="nil"/>
              <w:right w:val="nil"/>
            </w:tcBorders>
            <w:shd w:val="clear" w:color="auto" w:fill="auto"/>
            <w:vAlign w:val="center"/>
            <w:hideMark/>
          </w:tcPr>
          <w:p w14:paraId="770364CA"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right w:val="nil"/>
            </w:tcBorders>
            <w:shd w:val="clear" w:color="auto" w:fill="auto"/>
            <w:noWrap/>
            <w:vAlign w:val="center"/>
            <w:hideMark/>
          </w:tcPr>
          <w:p w14:paraId="583E9264"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6FFC58AE" w14:textId="77777777" w:rsidTr="00C415A8">
        <w:trPr>
          <w:trHeight w:val="255"/>
        </w:trPr>
        <w:tc>
          <w:tcPr>
            <w:tcW w:w="2823" w:type="dxa"/>
            <w:tcBorders>
              <w:top w:val="nil"/>
              <w:left w:val="nil"/>
              <w:bottom w:val="nil"/>
              <w:right w:val="nil"/>
            </w:tcBorders>
            <w:shd w:val="clear" w:color="auto" w:fill="auto"/>
            <w:vAlign w:val="center"/>
            <w:hideMark/>
          </w:tcPr>
          <w:p w14:paraId="00E40C05"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7805" w:type="dxa"/>
            <w:gridSpan w:val="10"/>
            <w:vMerge/>
            <w:tcBorders>
              <w:left w:val="nil"/>
              <w:bottom w:val="nil"/>
              <w:right w:val="nil"/>
            </w:tcBorders>
            <w:shd w:val="clear" w:color="auto" w:fill="auto"/>
            <w:noWrap/>
            <w:vAlign w:val="center"/>
            <w:hideMark/>
          </w:tcPr>
          <w:p w14:paraId="47ADC21B" w14:textId="77777777" w:rsidR="00C75CFE" w:rsidRPr="00F15AEA" w:rsidRDefault="00C75CFE" w:rsidP="00C415A8">
            <w:pPr>
              <w:spacing w:after="0" w:line="240" w:lineRule="auto"/>
              <w:jc w:val="right"/>
              <w:rPr>
                <w:rFonts w:ascii="Times New Roman" w:hAnsi="Times New Roman" w:cs="Times New Roman"/>
                <w:sz w:val="16"/>
                <w:szCs w:val="16"/>
              </w:rPr>
            </w:pPr>
          </w:p>
        </w:tc>
      </w:tr>
      <w:tr w:rsidR="00C75CFE" w:rsidRPr="00F15AEA" w14:paraId="229688BE" w14:textId="77777777" w:rsidTr="00C415A8">
        <w:trPr>
          <w:trHeight w:val="270"/>
        </w:trPr>
        <w:tc>
          <w:tcPr>
            <w:tcW w:w="10628" w:type="dxa"/>
            <w:gridSpan w:val="11"/>
            <w:tcBorders>
              <w:top w:val="nil"/>
              <w:left w:val="nil"/>
              <w:bottom w:val="nil"/>
              <w:right w:val="nil"/>
            </w:tcBorders>
            <w:shd w:val="clear" w:color="auto" w:fill="auto"/>
            <w:noWrap/>
            <w:vAlign w:val="bottom"/>
            <w:hideMark/>
          </w:tcPr>
          <w:p w14:paraId="3EE2EC78"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xml:space="preserve">ИЗМЕНЕНИЕ РАСПРЕДЕЛЕНИЯ РАСХОДОВ БЮДЖЕТА </w:t>
            </w:r>
          </w:p>
        </w:tc>
      </w:tr>
      <w:tr w:rsidR="00C75CFE" w:rsidRPr="00F15AEA" w14:paraId="5C54B4B5" w14:textId="77777777" w:rsidTr="00C415A8">
        <w:trPr>
          <w:trHeight w:val="270"/>
        </w:trPr>
        <w:tc>
          <w:tcPr>
            <w:tcW w:w="10628" w:type="dxa"/>
            <w:gridSpan w:val="11"/>
            <w:tcBorders>
              <w:top w:val="nil"/>
              <w:left w:val="nil"/>
              <w:bottom w:val="nil"/>
              <w:right w:val="nil"/>
            </w:tcBorders>
            <w:shd w:val="clear" w:color="auto" w:fill="auto"/>
            <w:noWrap/>
            <w:vAlign w:val="bottom"/>
            <w:hideMark/>
          </w:tcPr>
          <w:p w14:paraId="0408B000"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ТРУБЧЕВСКОГО МУНИЦИПАЛЬНОГО РАЙОНА БРЯНСКОЙ ОБЛАСТИ</w:t>
            </w:r>
          </w:p>
        </w:tc>
      </w:tr>
      <w:tr w:rsidR="00C75CFE" w:rsidRPr="00F15AEA" w14:paraId="3E431C84" w14:textId="77777777" w:rsidTr="00C415A8">
        <w:trPr>
          <w:trHeight w:val="270"/>
        </w:trPr>
        <w:tc>
          <w:tcPr>
            <w:tcW w:w="10628" w:type="dxa"/>
            <w:gridSpan w:val="11"/>
            <w:tcBorders>
              <w:top w:val="nil"/>
              <w:left w:val="nil"/>
              <w:bottom w:val="nil"/>
              <w:right w:val="nil"/>
            </w:tcBorders>
            <w:shd w:val="clear" w:color="auto" w:fill="auto"/>
            <w:noWrap/>
            <w:vAlign w:val="bottom"/>
            <w:hideMark/>
          </w:tcPr>
          <w:p w14:paraId="38A5733F"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xml:space="preserve"> ПО ЦЕЛЕВЫМ СТАТЬЯМ (МУНИЦИПАЛЬНЫМ ПРОГРАММАМ И НЕПРОГРАММНЫМ </w:t>
            </w:r>
          </w:p>
        </w:tc>
      </w:tr>
      <w:tr w:rsidR="00C75CFE" w:rsidRPr="00F15AEA" w14:paraId="1FF55A2C" w14:textId="77777777" w:rsidTr="00C415A8">
        <w:trPr>
          <w:trHeight w:val="270"/>
        </w:trPr>
        <w:tc>
          <w:tcPr>
            <w:tcW w:w="10628" w:type="dxa"/>
            <w:gridSpan w:val="11"/>
            <w:tcBorders>
              <w:top w:val="nil"/>
              <w:left w:val="nil"/>
              <w:bottom w:val="nil"/>
              <w:right w:val="nil"/>
            </w:tcBorders>
            <w:shd w:val="clear" w:color="auto" w:fill="auto"/>
            <w:noWrap/>
            <w:vAlign w:val="bottom"/>
            <w:hideMark/>
          </w:tcPr>
          <w:p w14:paraId="2FA9CB9F"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xml:space="preserve">НАПРАВЛЕНИЯМ ДЕЯТЕЛЬНОСТИ), ГРУППАМ И ПОДГРУППАМ ВИДОВ </w:t>
            </w:r>
          </w:p>
        </w:tc>
      </w:tr>
      <w:tr w:rsidR="00C75CFE" w:rsidRPr="00F15AEA" w14:paraId="2FF0C2B0" w14:textId="77777777" w:rsidTr="00C415A8">
        <w:trPr>
          <w:trHeight w:val="270"/>
        </w:trPr>
        <w:tc>
          <w:tcPr>
            <w:tcW w:w="10628" w:type="dxa"/>
            <w:gridSpan w:val="11"/>
            <w:tcBorders>
              <w:top w:val="nil"/>
              <w:left w:val="nil"/>
              <w:bottom w:val="nil"/>
              <w:right w:val="nil"/>
            </w:tcBorders>
            <w:shd w:val="clear" w:color="auto" w:fill="auto"/>
            <w:noWrap/>
            <w:vAlign w:val="bottom"/>
            <w:hideMark/>
          </w:tcPr>
          <w:p w14:paraId="2291016F"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НА 2024 ГОД И НА ПЛАНОВЫЙ ПЕРИОД 2025 и 2026 ГОДОВ</w:t>
            </w:r>
          </w:p>
        </w:tc>
      </w:tr>
      <w:tr w:rsidR="00C75CFE" w:rsidRPr="00F15AEA" w14:paraId="15A9D322" w14:textId="77777777" w:rsidTr="00C415A8">
        <w:trPr>
          <w:gridAfter w:val="1"/>
          <w:wAfter w:w="34" w:type="dxa"/>
          <w:trHeight w:val="225"/>
        </w:trPr>
        <w:tc>
          <w:tcPr>
            <w:tcW w:w="2823" w:type="dxa"/>
            <w:tcBorders>
              <w:top w:val="nil"/>
              <w:left w:val="nil"/>
              <w:bottom w:val="nil"/>
              <w:right w:val="nil"/>
            </w:tcBorders>
            <w:shd w:val="clear" w:color="auto" w:fill="auto"/>
            <w:vAlign w:val="center"/>
            <w:hideMark/>
          </w:tcPr>
          <w:p w14:paraId="426998BA"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526" w:type="dxa"/>
            <w:tcBorders>
              <w:top w:val="nil"/>
              <w:left w:val="nil"/>
              <w:bottom w:val="nil"/>
              <w:right w:val="nil"/>
            </w:tcBorders>
            <w:shd w:val="clear" w:color="auto" w:fill="auto"/>
            <w:noWrap/>
            <w:vAlign w:val="center"/>
            <w:hideMark/>
          </w:tcPr>
          <w:p w14:paraId="6814F9A6" w14:textId="77777777" w:rsidR="00C75CFE" w:rsidRPr="00F15AEA" w:rsidRDefault="00C75CFE" w:rsidP="00C415A8">
            <w:pPr>
              <w:spacing w:after="0" w:line="240" w:lineRule="auto"/>
              <w:rPr>
                <w:rFonts w:ascii="Times New Roman" w:hAnsi="Times New Roman" w:cs="Times New Roman"/>
                <w:sz w:val="16"/>
                <w:szCs w:val="16"/>
              </w:rPr>
            </w:pPr>
          </w:p>
        </w:tc>
        <w:tc>
          <w:tcPr>
            <w:tcW w:w="526" w:type="dxa"/>
            <w:tcBorders>
              <w:top w:val="nil"/>
              <w:left w:val="nil"/>
              <w:bottom w:val="nil"/>
              <w:right w:val="nil"/>
            </w:tcBorders>
            <w:shd w:val="clear" w:color="auto" w:fill="auto"/>
            <w:noWrap/>
            <w:vAlign w:val="center"/>
            <w:hideMark/>
          </w:tcPr>
          <w:p w14:paraId="07BA4C98" w14:textId="77777777" w:rsidR="00C75CFE" w:rsidRPr="00F15AEA" w:rsidRDefault="00C75CFE" w:rsidP="00C415A8">
            <w:pPr>
              <w:spacing w:after="0" w:line="240" w:lineRule="auto"/>
              <w:jc w:val="center"/>
              <w:rPr>
                <w:rFonts w:ascii="Times New Roman" w:hAnsi="Times New Roman" w:cs="Times New Roman"/>
                <w:sz w:val="16"/>
                <w:szCs w:val="16"/>
              </w:rPr>
            </w:pPr>
          </w:p>
        </w:tc>
        <w:tc>
          <w:tcPr>
            <w:tcW w:w="1076" w:type="dxa"/>
            <w:tcBorders>
              <w:top w:val="nil"/>
              <w:left w:val="nil"/>
              <w:bottom w:val="nil"/>
              <w:right w:val="nil"/>
            </w:tcBorders>
            <w:shd w:val="clear" w:color="auto" w:fill="auto"/>
            <w:noWrap/>
            <w:vAlign w:val="center"/>
            <w:hideMark/>
          </w:tcPr>
          <w:p w14:paraId="11191D4B" w14:textId="77777777" w:rsidR="00C75CFE" w:rsidRPr="00F15AEA" w:rsidRDefault="00C75CFE" w:rsidP="00C415A8">
            <w:pPr>
              <w:spacing w:after="0" w:line="240" w:lineRule="auto"/>
              <w:jc w:val="center"/>
              <w:rPr>
                <w:rFonts w:ascii="Times New Roman" w:hAnsi="Times New Roman" w:cs="Times New Roman"/>
                <w:sz w:val="16"/>
                <w:szCs w:val="16"/>
              </w:rPr>
            </w:pPr>
          </w:p>
        </w:tc>
        <w:tc>
          <w:tcPr>
            <w:tcW w:w="1036" w:type="dxa"/>
            <w:tcBorders>
              <w:top w:val="nil"/>
              <w:left w:val="nil"/>
              <w:bottom w:val="nil"/>
              <w:right w:val="nil"/>
            </w:tcBorders>
            <w:shd w:val="clear" w:color="auto" w:fill="auto"/>
            <w:noWrap/>
            <w:vAlign w:val="center"/>
            <w:hideMark/>
          </w:tcPr>
          <w:p w14:paraId="0B8570F5" w14:textId="77777777" w:rsidR="00C75CFE" w:rsidRPr="00F15AEA" w:rsidRDefault="00C75CFE" w:rsidP="00C415A8">
            <w:pPr>
              <w:spacing w:after="0" w:line="240" w:lineRule="auto"/>
              <w:jc w:val="center"/>
              <w:rPr>
                <w:rFonts w:ascii="Times New Roman" w:hAnsi="Times New Roman" w:cs="Times New Roman"/>
                <w:sz w:val="16"/>
                <w:szCs w:val="16"/>
              </w:rPr>
            </w:pPr>
          </w:p>
        </w:tc>
        <w:tc>
          <w:tcPr>
            <w:tcW w:w="1264" w:type="dxa"/>
            <w:tcBorders>
              <w:top w:val="nil"/>
              <w:left w:val="nil"/>
              <w:bottom w:val="nil"/>
              <w:right w:val="nil"/>
            </w:tcBorders>
            <w:shd w:val="clear" w:color="auto" w:fill="auto"/>
            <w:noWrap/>
            <w:vAlign w:val="center"/>
            <w:hideMark/>
          </w:tcPr>
          <w:p w14:paraId="194B2F03" w14:textId="77777777" w:rsidR="00C75CFE" w:rsidRPr="00F15AEA" w:rsidRDefault="00C75CFE" w:rsidP="00C415A8">
            <w:pPr>
              <w:spacing w:after="0" w:line="240" w:lineRule="auto"/>
              <w:jc w:val="center"/>
              <w:rPr>
                <w:rFonts w:ascii="Times New Roman" w:hAnsi="Times New Roman" w:cs="Times New Roman"/>
                <w:sz w:val="16"/>
                <w:szCs w:val="16"/>
              </w:rPr>
            </w:pPr>
          </w:p>
        </w:tc>
        <w:tc>
          <w:tcPr>
            <w:tcW w:w="945" w:type="dxa"/>
            <w:tcBorders>
              <w:top w:val="nil"/>
              <w:left w:val="nil"/>
              <w:bottom w:val="nil"/>
              <w:right w:val="nil"/>
            </w:tcBorders>
            <w:shd w:val="clear" w:color="auto" w:fill="auto"/>
            <w:noWrap/>
            <w:vAlign w:val="center"/>
            <w:hideMark/>
          </w:tcPr>
          <w:p w14:paraId="74574EEB" w14:textId="77777777" w:rsidR="00C75CFE" w:rsidRPr="00F15AEA" w:rsidRDefault="00C75CFE" w:rsidP="00C415A8">
            <w:pPr>
              <w:spacing w:after="0" w:line="240" w:lineRule="auto"/>
              <w:jc w:val="center"/>
              <w:rPr>
                <w:rFonts w:ascii="Times New Roman" w:hAnsi="Times New Roman" w:cs="Times New Roman"/>
                <w:sz w:val="16"/>
                <w:szCs w:val="16"/>
              </w:rPr>
            </w:pPr>
          </w:p>
        </w:tc>
        <w:tc>
          <w:tcPr>
            <w:tcW w:w="1160" w:type="dxa"/>
            <w:tcBorders>
              <w:top w:val="nil"/>
              <w:left w:val="nil"/>
              <w:bottom w:val="nil"/>
              <w:right w:val="nil"/>
            </w:tcBorders>
            <w:shd w:val="clear" w:color="auto" w:fill="auto"/>
            <w:noWrap/>
            <w:vAlign w:val="center"/>
            <w:hideMark/>
          </w:tcPr>
          <w:p w14:paraId="547B7C7D" w14:textId="77777777" w:rsidR="00C75CFE" w:rsidRPr="00F15AEA" w:rsidRDefault="00C75CFE" w:rsidP="00C415A8">
            <w:pPr>
              <w:spacing w:after="0" w:line="240" w:lineRule="auto"/>
              <w:jc w:val="center"/>
              <w:rPr>
                <w:rFonts w:ascii="Times New Roman" w:hAnsi="Times New Roman" w:cs="Times New Roman"/>
                <w:sz w:val="16"/>
                <w:szCs w:val="16"/>
              </w:rPr>
            </w:pPr>
          </w:p>
        </w:tc>
        <w:tc>
          <w:tcPr>
            <w:tcW w:w="709" w:type="dxa"/>
            <w:tcBorders>
              <w:top w:val="nil"/>
              <w:left w:val="nil"/>
              <w:bottom w:val="nil"/>
              <w:right w:val="nil"/>
            </w:tcBorders>
            <w:shd w:val="clear" w:color="auto" w:fill="auto"/>
            <w:noWrap/>
            <w:vAlign w:val="center"/>
            <w:hideMark/>
          </w:tcPr>
          <w:p w14:paraId="2063AFA3" w14:textId="77777777" w:rsidR="00C75CFE" w:rsidRPr="00F15AEA" w:rsidRDefault="00C75CFE" w:rsidP="00C415A8">
            <w:pPr>
              <w:spacing w:after="0" w:line="240" w:lineRule="auto"/>
              <w:jc w:val="right"/>
              <w:rPr>
                <w:rFonts w:ascii="Times New Roman" w:hAnsi="Times New Roman" w:cs="Times New Roman"/>
                <w:sz w:val="16"/>
                <w:szCs w:val="16"/>
              </w:rPr>
            </w:pPr>
          </w:p>
        </w:tc>
        <w:tc>
          <w:tcPr>
            <w:tcW w:w="529" w:type="dxa"/>
            <w:tcBorders>
              <w:top w:val="nil"/>
              <w:left w:val="nil"/>
              <w:bottom w:val="nil"/>
              <w:right w:val="nil"/>
            </w:tcBorders>
            <w:shd w:val="clear" w:color="auto" w:fill="auto"/>
            <w:noWrap/>
            <w:vAlign w:val="center"/>
            <w:hideMark/>
          </w:tcPr>
          <w:p w14:paraId="2B55CD18" w14:textId="77777777" w:rsidR="00C75CFE" w:rsidRPr="00F15AEA" w:rsidRDefault="00C75CFE" w:rsidP="00C415A8">
            <w:pPr>
              <w:spacing w:after="0" w:line="240" w:lineRule="auto"/>
              <w:jc w:val="right"/>
              <w:rPr>
                <w:rFonts w:ascii="Times New Roman" w:hAnsi="Times New Roman" w:cs="Times New Roman"/>
                <w:i/>
                <w:iCs/>
                <w:sz w:val="16"/>
                <w:szCs w:val="16"/>
              </w:rPr>
            </w:pPr>
            <w:r w:rsidRPr="00F15AEA">
              <w:rPr>
                <w:rFonts w:ascii="Times New Roman" w:hAnsi="Times New Roman" w:cs="Times New Roman"/>
                <w:i/>
                <w:iCs/>
                <w:sz w:val="16"/>
                <w:szCs w:val="16"/>
              </w:rPr>
              <w:t>рублей</w:t>
            </w:r>
          </w:p>
        </w:tc>
      </w:tr>
      <w:tr w:rsidR="00C75CFE" w:rsidRPr="00F15AEA" w14:paraId="2A00A62A" w14:textId="77777777" w:rsidTr="00C415A8">
        <w:trPr>
          <w:gridAfter w:val="1"/>
          <w:wAfter w:w="34" w:type="dxa"/>
          <w:trHeight w:val="960"/>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88C8" w14:textId="77777777" w:rsidR="00C75CFE" w:rsidRPr="00F15AEA" w:rsidRDefault="00C75CFE" w:rsidP="00C415A8">
            <w:pPr>
              <w:spacing w:after="0" w:line="240" w:lineRule="auto"/>
              <w:jc w:val="center"/>
              <w:rPr>
                <w:rFonts w:ascii="Times New Roman" w:hAnsi="Times New Roman" w:cs="Times New Roman"/>
                <w:b/>
                <w:bCs/>
                <w:sz w:val="16"/>
                <w:szCs w:val="16"/>
              </w:rPr>
            </w:pPr>
            <w:proofErr w:type="spellStart"/>
            <w:r w:rsidRPr="00F15AEA">
              <w:rPr>
                <w:rFonts w:ascii="Times New Roman" w:hAnsi="Times New Roman" w:cs="Times New Roman"/>
                <w:b/>
                <w:bCs/>
                <w:sz w:val="16"/>
                <w:szCs w:val="16"/>
              </w:rPr>
              <w:t>Наимнование</w:t>
            </w:r>
            <w:proofErr w:type="spellEnd"/>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682D3ACB"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МП</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A356B4B"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ПП</w:t>
            </w:r>
            <w:r w:rsidRPr="00F15AEA">
              <w:rPr>
                <w:rFonts w:ascii="Times New Roman" w:hAnsi="Times New Roman" w:cs="Times New Roman"/>
                <w:b/>
                <w:bCs/>
                <w:sz w:val="16"/>
                <w:szCs w:val="16"/>
              </w:rPr>
              <w:br/>
              <w:t>МП</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5E61E526"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Ведомство</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CA0D8E4"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Раз</w:t>
            </w:r>
            <w:r w:rsidRPr="00F15AEA">
              <w:rPr>
                <w:rFonts w:ascii="Times New Roman" w:hAnsi="Times New Roman" w:cs="Times New Roman"/>
                <w:b/>
                <w:bCs/>
                <w:sz w:val="16"/>
                <w:szCs w:val="16"/>
              </w:rPr>
              <w:br/>
              <w:t>дел, подраздел</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71AD86DB"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Целевая статья</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291B6C48"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Вид расходов</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C15CF37"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2024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BB2848"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2025 год</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26050795"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2026 год</w:t>
            </w:r>
          </w:p>
        </w:tc>
      </w:tr>
      <w:tr w:rsidR="00C75CFE" w:rsidRPr="00F15AEA" w14:paraId="26FED81A"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5F35439" w14:textId="77777777" w:rsidR="00C75CFE" w:rsidRPr="00F15AEA" w:rsidRDefault="00C75CFE" w:rsidP="00C415A8">
            <w:pPr>
              <w:spacing w:after="0" w:line="240" w:lineRule="auto"/>
              <w:rPr>
                <w:rFonts w:ascii="Times New Roman" w:hAnsi="Times New Roman" w:cs="Times New Roman"/>
                <w:b/>
                <w:bCs/>
                <w:sz w:val="16"/>
                <w:szCs w:val="16"/>
              </w:rPr>
            </w:pPr>
            <w:r w:rsidRPr="00F15AEA">
              <w:rPr>
                <w:rFonts w:ascii="Times New Roman" w:hAnsi="Times New Roman" w:cs="Times New Roman"/>
                <w:b/>
                <w:bCs/>
                <w:sz w:val="16"/>
                <w:szCs w:val="16"/>
              </w:rPr>
              <w:t>"Развитие образования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12F30D0A"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1147F5B4"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0</w:t>
            </w:r>
          </w:p>
        </w:tc>
        <w:tc>
          <w:tcPr>
            <w:tcW w:w="1076" w:type="dxa"/>
            <w:tcBorders>
              <w:top w:val="nil"/>
              <w:left w:val="nil"/>
              <w:bottom w:val="single" w:sz="4" w:space="0" w:color="auto"/>
              <w:right w:val="single" w:sz="4" w:space="0" w:color="auto"/>
            </w:tcBorders>
            <w:shd w:val="clear" w:color="auto" w:fill="auto"/>
            <w:noWrap/>
            <w:vAlign w:val="center"/>
            <w:hideMark/>
          </w:tcPr>
          <w:p w14:paraId="10A9AF4B"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B68CDD"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14:paraId="6E46D219"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DF704CA"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787F8F06"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3 441 936,89   </w:t>
            </w:r>
          </w:p>
        </w:tc>
        <w:tc>
          <w:tcPr>
            <w:tcW w:w="709" w:type="dxa"/>
            <w:tcBorders>
              <w:top w:val="nil"/>
              <w:left w:val="nil"/>
              <w:bottom w:val="single" w:sz="4" w:space="0" w:color="auto"/>
              <w:right w:val="single" w:sz="4" w:space="0" w:color="auto"/>
            </w:tcBorders>
            <w:shd w:val="clear" w:color="auto" w:fill="auto"/>
            <w:vAlign w:val="center"/>
            <w:hideMark/>
          </w:tcPr>
          <w:p w14:paraId="509ECA9F"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6D00FE6"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r>
      <w:tr w:rsidR="00C75CFE" w:rsidRPr="00F15AEA" w14:paraId="5F4C5DD6"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9B52681" w14:textId="77777777" w:rsidR="00C75CFE" w:rsidRPr="00F15AEA" w:rsidRDefault="00C75CFE" w:rsidP="00C415A8">
            <w:pPr>
              <w:spacing w:after="0" w:line="240" w:lineRule="auto"/>
              <w:rPr>
                <w:rFonts w:ascii="Times New Roman" w:hAnsi="Times New Roman" w:cs="Times New Roman"/>
                <w:b/>
                <w:bCs/>
                <w:sz w:val="16"/>
                <w:szCs w:val="16"/>
              </w:rPr>
            </w:pPr>
            <w:r w:rsidRPr="00F15AEA">
              <w:rPr>
                <w:rFonts w:ascii="Times New Roman" w:hAnsi="Times New Roman" w:cs="Times New Roman"/>
                <w:b/>
                <w:bCs/>
                <w:sz w:val="16"/>
                <w:szCs w:val="16"/>
              </w:rPr>
              <w:t>ОТДЕЛ ОБРАЗОВАНИЯ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5592DA29"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7DC832AE"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44D2A9C"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1F685DA5"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14:paraId="01DD348C"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E359BC7"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09A5EEA0"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3 441 936,89   </w:t>
            </w:r>
          </w:p>
        </w:tc>
        <w:tc>
          <w:tcPr>
            <w:tcW w:w="709" w:type="dxa"/>
            <w:tcBorders>
              <w:top w:val="nil"/>
              <w:left w:val="nil"/>
              <w:bottom w:val="single" w:sz="4" w:space="0" w:color="auto"/>
              <w:right w:val="single" w:sz="4" w:space="0" w:color="auto"/>
            </w:tcBorders>
            <w:shd w:val="clear" w:color="auto" w:fill="auto"/>
            <w:vAlign w:val="center"/>
            <w:hideMark/>
          </w:tcPr>
          <w:p w14:paraId="3DC025A0"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0F703921"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r>
      <w:tr w:rsidR="00C75CFE" w:rsidRPr="00F15AEA" w14:paraId="412BDCDA"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FB8B316"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ОБРАЗОВАНИЕ</w:t>
            </w:r>
          </w:p>
        </w:tc>
        <w:tc>
          <w:tcPr>
            <w:tcW w:w="526" w:type="dxa"/>
            <w:tcBorders>
              <w:top w:val="nil"/>
              <w:left w:val="nil"/>
              <w:bottom w:val="single" w:sz="4" w:space="0" w:color="auto"/>
              <w:right w:val="single" w:sz="4" w:space="0" w:color="auto"/>
            </w:tcBorders>
            <w:shd w:val="clear" w:color="auto" w:fill="auto"/>
            <w:noWrap/>
            <w:vAlign w:val="center"/>
            <w:hideMark/>
          </w:tcPr>
          <w:p w14:paraId="3BBB0C6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11D7110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2B5E67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1756DBF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0700</w:t>
            </w:r>
          </w:p>
        </w:tc>
        <w:tc>
          <w:tcPr>
            <w:tcW w:w="1264" w:type="dxa"/>
            <w:tcBorders>
              <w:top w:val="nil"/>
              <w:left w:val="nil"/>
              <w:bottom w:val="single" w:sz="4" w:space="0" w:color="auto"/>
              <w:right w:val="single" w:sz="4" w:space="0" w:color="auto"/>
            </w:tcBorders>
            <w:shd w:val="clear" w:color="auto" w:fill="auto"/>
            <w:noWrap/>
            <w:vAlign w:val="center"/>
            <w:hideMark/>
          </w:tcPr>
          <w:p w14:paraId="7A4154D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75FCEB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7189EE7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3 441 936,89   </w:t>
            </w:r>
          </w:p>
        </w:tc>
        <w:tc>
          <w:tcPr>
            <w:tcW w:w="709" w:type="dxa"/>
            <w:tcBorders>
              <w:top w:val="nil"/>
              <w:left w:val="nil"/>
              <w:bottom w:val="single" w:sz="4" w:space="0" w:color="auto"/>
              <w:right w:val="single" w:sz="4" w:space="0" w:color="auto"/>
            </w:tcBorders>
            <w:shd w:val="clear" w:color="auto" w:fill="auto"/>
            <w:vAlign w:val="center"/>
            <w:hideMark/>
          </w:tcPr>
          <w:p w14:paraId="538E169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0D062E5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8DDAA14"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AC46199"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Дошкольное образование</w:t>
            </w:r>
          </w:p>
        </w:tc>
        <w:tc>
          <w:tcPr>
            <w:tcW w:w="526" w:type="dxa"/>
            <w:tcBorders>
              <w:top w:val="nil"/>
              <w:left w:val="nil"/>
              <w:bottom w:val="single" w:sz="4" w:space="0" w:color="auto"/>
              <w:right w:val="single" w:sz="4" w:space="0" w:color="auto"/>
            </w:tcBorders>
            <w:shd w:val="clear" w:color="auto" w:fill="auto"/>
            <w:noWrap/>
            <w:vAlign w:val="center"/>
            <w:hideMark/>
          </w:tcPr>
          <w:p w14:paraId="6AE1129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5792BC7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354EF1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5C64C7E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0701</w:t>
            </w:r>
          </w:p>
        </w:tc>
        <w:tc>
          <w:tcPr>
            <w:tcW w:w="1264" w:type="dxa"/>
            <w:tcBorders>
              <w:top w:val="nil"/>
              <w:left w:val="nil"/>
              <w:bottom w:val="single" w:sz="4" w:space="0" w:color="auto"/>
              <w:right w:val="single" w:sz="4" w:space="0" w:color="auto"/>
            </w:tcBorders>
            <w:shd w:val="clear" w:color="auto" w:fill="auto"/>
            <w:noWrap/>
            <w:vAlign w:val="center"/>
            <w:hideMark/>
          </w:tcPr>
          <w:p w14:paraId="2155C98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320128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3072EB5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376 058,99   </w:t>
            </w:r>
          </w:p>
        </w:tc>
        <w:tc>
          <w:tcPr>
            <w:tcW w:w="709" w:type="dxa"/>
            <w:tcBorders>
              <w:top w:val="nil"/>
              <w:left w:val="nil"/>
              <w:bottom w:val="single" w:sz="4" w:space="0" w:color="auto"/>
              <w:right w:val="single" w:sz="4" w:space="0" w:color="auto"/>
            </w:tcBorders>
            <w:shd w:val="clear" w:color="auto" w:fill="auto"/>
            <w:vAlign w:val="center"/>
            <w:hideMark/>
          </w:tcPr>
          <w:p w14:paraId="43BBCBB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682F42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BF52D9D"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AD28B4C"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Дошкольные образовательные организации</w:t>
            </w:r>
          </w:p>
        </w:tc>
        <w:tc>
          <w:tcPr>
            <w:tcW w:w="526" w:type="dxa"/>
            <w:tcBorders>
              <w:top w:val="nil"/>
              <w:left w:val="nil"/>
              <w:bottom w:val="single" w:sz="4" w:space="0" w:color="auto"/>
              <w:right w:val="single" w:sz="4" w:space="0" w:color="auto"/>
            </w:tcBorders>
            <w:shd w:val="clear" w:color="auto" w:fill="auto"/>
            <w:noWrap/>
            <w:vAlign w:val="center"/>
            <w:hideMark/>
          </w:tcPr>
          <w:p w14:paraId="6A36A7C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4DCEFD2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8D2405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54FB49E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0701</w:t>
            </w:r>
          </w:p>
        </w:tc>
        <w:tc>
          <w:tcPr>
            <w:tcW w:w="1264" w:type="dxa"/>
            <w:tcBorders>
              <w:top w:val="nil"/>
              <w:left w:val="nil"/>
              <w:bottom w:val="single" w:sz="4" w:space="0" w:color="auto"/>
              <w:right w:val="single" w:sz="4" w:space="0" w:color="auto"/>
            </w:tcBorders>
            <w:shd w:val="clear" w:color="auto" w:fill="auto"/>
            <w:noWrap/>
            <w:vAlign w:val="center"/>
            <w:hideMark/>
          </w:tcPr>
          <w:p w14:paraId="474E3BB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0841280300</w:t>
            </w:r>
          </w:p>
        </w:tc>
        <w:tc>
          <w:tcPr>
            <w:tcW w:w="945" w:type="dxa"/>
            <w:tcBorders>
              <w:top w:val="nil"/>
              <w:left w:val="nil"/>
              <w:bottom w:val="single" w:sz="4" w:space="0" w:color="auto"/>
              <w:right w:val="single" w:sz="4" w:space="0" w:color="auto"/>
            </w:tcBorders>
            <w:shd w:val="clear" w:color="auto" w:fill="auto"/>
            <w:noWrap/>
            <w:vAlign w:val="center"/>
            <w:hideMark/>
          </w:tcPr>
          <w:p w14:paraId="1F56BD4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5DA8B4D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376 058,99   </w:t>
            </w:r>
          </w:p>
        </w:tc>
        <w:tc>
          <w:tcPr>
            <w:tcW w:w="709" w:type="dxa"/>
            <w:tcBorders>
              <w:top w:val="nil"/>
              <w:left w:val="nil"/>
              <w:bottom w:val="single" w:sz="4" w:space="0" w:color="auto"/>
              <w:right w:val="single" w:sz="4" w:space="0" w:color="auto"/>
            </w:tcBorders>
            <w:shd w:val="clear" w:color="auto" w:fill="auto"/>
            <w:vAlign w:val="center"/>
            <w:hideMark/>
          </w:tcPr>
          <w:p w14:paraId="2C2EB11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64B908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EA79374"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7E3C94F"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38AEBD7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22A7F31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025D0A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65C1CCC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0701</w:t>
            </w:r>
          </w:p>
        </w:tc>
        <w:tc>
          <w:tcPr>
            <w:tcW w:w="1264" w:type="dxa"/>
            <w:tcBorders>
              <w:top w:val="nil"/>
              <w:left w:val="nil"/>
              <w:bottom w:val="single" w:sz="4" w:space="0" w:color="auto"/>
              <w:right w:val="single" w:sz="4" w:space="0" w:color="auto"/>
            </w:tcBorders>
            <w:shd w:val="clear" w:color="auto" w:fill="auto"/>
            <w:noWrap/>
            <w:vAlign w:val="center"/>
            <w:hideMark/>
          </w:tcPr>
          <w:p w14:paraId="56DA377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0841280300</w:t>
            </w:r>
          </w:p>
        </w:tc>
        <w:tc>
          <w:tcPr>
            <w:tcW w:w="945" w:type="dxa"/>
            <w:tcBorders>
              <w:top w:val="nil"/>
              <w:left w:val="nil"/>
              <w:bottom w:val="single" w:sz="4" w:space="0" w:color="auto"/>
              <w:right w:val="single" w:sz="4" w:space="0" w:color="auto"/>
            </w:tcBorders>
            <w:shd w:val="clear" w:color="auto" w:fill="auto"/>
            <w:noWrap/>
            <w:vAlign w:val="center"/>
            <w:hideMark/>
          </w:tcPr>
          <w:p w14:paraId="0C8F11D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600</w:t>
            </w:r>
          </w:p>
        </w:tc>
        <w:tc>
          <w:tcPr>
            <w:tcW w:w="1160" w:type="dxa"/>
            <w:tcBorders>
              <w:top w:val="nil"/>
              <w:left w:val="nil"/>
              <w:bottom w:val="single" w:sz="4" w:space="0" w:color="auto"/>
              <w:right w:val="single" w:sz="4" w:space="0" w:color="auto"/>
            </w:tcBorders>
            <w:shd w:val="clear" w:color="auto" w:fill="auto"/>
            <w:vAlign w:val="center"/>
            <w:hideMark/>
          </w:tcPr>
          <w:p w14:paraId="67AC731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376 058,99   </w:t>
            </w:r>
          </w:p>
        </w:tc>
        <w:tc>
          <w:tcPr>
            <w:tcW w:w="709" w:type="dxa"/>
            <w:tcBorders>
              <w:top w:val="nil"/>
              <w:left w:val="nil"/>
              <w:bottom w:val="single" w:sz="4" w:space="0" w:color="auto"/>
              <w:right w:val="single" w:sz="4" w:space="0" w:color="auto"/>
            </w:tcBorders>
            <w:shd w:val="clear" w:color="auto" w:fill="auto"/>
            <w:vAlign w:val="center"/>
            <w:hideMark/>
          </w:tcPr>
          <w:p w14:paraId="5DC8419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668886C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D787FFA"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DD09917"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668DD9E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6AEE396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01C27B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632D4DE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0701</w:t>
            </w:r>
          </w:p>
        </w:tc>
        <w:tc>
          <w:tcPr>
            <w:tcW w:w="1264" w:type="dxa"/>
            <w:tcBorders>
              <w:top w:val="nil"/>
              <w:left w:val="nil"/>
              <w:bottom w:val="single" w:sz="4" w:space="0" w:color="auto"/>
              <w:right w:val="single" w:sz="4" w:space="0" w:color="auto"/>
            </w:tcBorders>
            <w:shd w:val="clear" w:color="auto" w:fill="auto"/>
            <w:noWrap/>
            <w:vAlign w:val="center"/>
            <w:hideMark/>
          </w:tcPr>
          <w:p w14:paraId="5C12ABB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0841280300</w:t>
            </w:r>
          </w:p>
        </w:tc>
        <w:tc>
          <w:tcPr>
            <w:tcW w:w="945" w:type="dxa"/>
            <w:tcBorders>
              <w:top w:val="nil"/>
              <w:left w:val="nil"/>
              <w:bottom w:val="single" w:sz="4" w:space="0" w:color="auto"/>
              <w:right w:val="single" w:sz="4" w:space="0" w:color="auto"/>
            </w:tcBorders>
            <w:shd w:val="clear" w:color="auto" w:fill="auto"/>
            <w:noWrap/>
            <w:vAlign w:val="center"/>
            <w:hideMark/>
          </w:tcPr>
          <w:p w14:paraId="5352CE5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610</w:t>
            </w:r>
          </w:p>
        </w:tc>
        <w:tc>
          <w:tcPr>
            <w:tcW w:w="1160" w:type="dxa"/>
            <w:tcBorders>
              <w:top w:val="nil"/>
              <w:left w:val="nil"/>
              <w:bottom w:val="single" w:sz="4" w:space="0" w:color="auto"/>
              <w:right w:val="single" w:sz="4" w:space="0" w:color="auto"/>
            </w:tcBorders>
            <w:shd w:val="clear" w:color="auto" w:fill="auto"/>
            <w:vAlign w:val="center"/>
            <w:hideMark/>
          </w:tcPr>
          <w:p w14:paraId="2AC3D72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376 058,99   </w:t>
            </w:r>
          </w:p>
        </w:tc>
        <w:tc>
          <w:tcPr>
            <w:tcW w:w="709" w:type="dxa"/>
            <w:tcBorders>
              <w:top w:val="nil"/>
              <w:left w:val="nil"/>
              <w:bottom w:val="single" w:sz="4" w:space="0" w:color="auto"/>
              <w:right w:val="single" w:sz="4" w:space="0" w:color="auto"/>
            </w:tcBorders>
            <w:shd w:val="clear" w:color="auto" w:fill="auto"/>
            <w:vAlign w:val="center"/>
            <w:hideMark/>
          </w:tcPr>
          <w:p w14:paraId="36218EF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076827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EACB8BC"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2D264C0"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Общее образование</w:t>
            </w:r>
          </w:p>
        </w:tc>
        <w:tc>
          <w:tcPr>
            <w:tcW w:w="526" w:type="dxa"/>
            <w:tcBorders>
              <w:top w:val="nil"/>
              <w:left w:val="nil"/>
              <w:bottom w:val="single" w:sz="4" w:space="0" w:color="auto"/>
              <w:right w:val="single" w:sz="4" w:space="0" w:color="auto"/>
            </w:tcBorders>
            <w:shd w:val="clear" w:color="auto" w:fill="auto"/>
            <w:noWrap/>
            <w:vAlign w:val="center"/>
            <w:hideMark/>
          </w:tcPr>
          <w:p w14:paraId="4C6FE5C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7BCFD15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E9E2D8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4546505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0702</w:t>
            </w:r>
          </w:p>
        </w:tc>
        <w:tc>
          <w:tcPr>
            <w:tcW w:w="1264" w:type="dxa"/>
            <w:tcBorders>
              <w:top w:val="nil"/>
              <w:left w:val="nil"/>
              <w:bottom w:val="single" w:sz="4" w:space="0" w:color="auto"/>
              <w:right w:val="single" w:sz="4" w:space="0" w:color="auto"/>
            </w:tcBorders>
            <w:shd w:val="clear" w:color="auto" w:fill="auto"/>
            <w:noWrap/>
            <w:vAlign w:val="center"/>
            <w:hideMark/>
          </w:tcPr>
          <w:p w14:paraId="3584020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44E8EC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74C81FA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1 414 300,00   </w:t>
            </w:r>
          </w:p>
        </w:tc>
        <w:tc>
          <w:tcPr>
            <w:tcW w:w="709" w:type="dxa"/>
            <w:tcBorders>
              <w:top w:val="nil"/>
              <w:left w:val="nil"/>
              <w:bottom w:val="single" w:sz="4" w:space="0" w:color="auto"/>
              <w:right w:val="single" w:sz="4" w:space="0" w:color="auto"/>
            </w:tcBorders>
            <w:shd w:val="clear" w:color="auto" w:fill="auto"/>
            <w:vAlign w:val="center"/>
            <w:hideMark/>
          </w:tcPr>
          <w:p w14:paraId="3C739F8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3ABB4E0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457BB878"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337D081"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Общеобразовательные организации</w:t>
            </w:r>
          </w:p>
        </w:tc>
        <w:tc>
          <w:tcPr>
            <w:tcW w:w="526" w:type="dxa"/>
            <w:tcBorders>
              <w:top w:val="nil"/>
              <w:left w:val="nil"/>
              <w:bottom w:val="single" w:sz="4" w:space="0" w:color="auto"/>
              <w:right w:val="single" w:sz="4" w:space="0" w:color="auto"/>
            </w:tcBorders>
            <w:shd w:val="clear" w:color="auto" w:fill="auto"/>
            <w:noWrap/>
            <w:vAlign w:val="center"/>
            <w:hideMark/>
          </w:tcPr>
          <w:p w14:paraId="0F468DE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20BF854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E67FC6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264A196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0702</w:t>
            </w:r>
          </w:p>
        </w:tc>
        <w:tc>
          <w:tcPr>
            <w:tcW w:w="1264" w:type="dxa"/>
            <w:tcBorders>
              <w:top w:val="nil"/>
              <w:left w:val="nil"/>
              <w:bottom w:val="single" w:sz="4" w:space="0" w:color="auto"/>
              <w:right w:val="single" w:sz="4" w:space="0" w:color="auto"/>
            </w:tcBorders>
            <w:shd w:val="clear" w:color="auto" w:fill="auto"/>
            <w:noWrap/>
            <w:vAlign w:val="center"/>
            <w:hideMark/>
          </w:tcPr>
          <w:p w14:paraId="03BDBAD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0841280310</w:t>
            </w:r>
          </w:p>
        </w:tc>
        <w:tc>
          <w:tcPr>
            <w:tcW w:w="945" w:type="dxa"/>
            <w:tcBorders>
              <w:top w:val="nil"/>
              <w:left w:val="nil"/>
              <w:bottom w:val="single" w:sz="4" w:space="0" w:color="auto"/>
              <w:right w:val="single" w:sz="4" w:space="0" w:color="auto"/>
            </w:tcBorders>
            <w:shd w:val="clear" w:color="auto" w:fill="auto"/>
            <w:noWrap/>
            <w:vAlign w:val="center"/>
            <w:hideMark/>
          </w:tcPr>
          <w:p w14:paraId="20B6BBC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1D4F898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1 364 300,00   </w:t>
            </w:r>
          </w:p>
        </w:tc>
        <w:tc>
          <w:tcPr>
            <w:tcW w:w="709" w:type="dxa"/>
            <w:tcBorders>
              <w:top w:val="nil"/>
              <w:left w:val="nil"/>
              <w:bottom w:val="single" w:sz="4" w:space="0" w:color="auto"/>
              <w:right w:val="single" w:sz="4" w:space="0" w:color="auto"/>
            </w:tcBorders>
            <w:shd w:val="clear" w:color="auto" w:fill="auto"/>
            <w:vAlign w:val="center"/>
            <w:hideMark/>
          </w:tcPr>
          <w:p w14:paraId="0F5CDD8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8AAA4A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E7F9CDD"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6609BC0"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3343EB8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4FAF0DD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9B266E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1C23043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0702</w:t>
            </w:r>
          </w:p>
        </w:tc>
        <w:tc>
          <w:tcPr>
            <w:tcW w:w="1264" w:type="dxa"/>
            <w:tcBorders>
              <w:top w:val="nil"/>
              <w:left w:val="nil"/>
              <w:bottom w:val="single" w:sz="4" w:space="0" w:color="auto"/>
              <w:right w:val="single" w:sz="4" w:space="0" w:color="auto"/>
            </w:tcBorders>
            <w:shd w:val="clear" w:color="auto" w:fill="auto"/>
            <w:noWrap/>
            <w:vAlign w:val="center"/>
            <w:hideMark/>
          </w:tcPr>
          <w:p w14:paraId="06665AD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0841280310</w:t>
            </w:r>
          </w:p>
        </w:tc>
        <w:tc>
          <w:tcPr>
            <w:tcW w:w="945" w:type="dxa"/>
            <w:tcBorders>
              <w:top w:val="nil"/>
              <w:left w:val="nil"/>
              <w:bottom w:val="single" w:sz="4" w:space="0" w:color="auto"/>
              <w:right w:val="single" w:sz="4" w:space="0" w:color="auto"/>
            </w:tcBorders>
            <w:shd w:val="clear" w:color="auto" w:fill="auto"/>
            <w:noWrap/>
            <w:vAlign w:val="center"/>
            <w:hideMark/>
          </w:tcPr>
          <w:p w14:paraId="1FB803A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600</w:t>
            </w:r>
          </w:p>
        </w:tc>
        <w:tc>
          <w:tcPr>
            <w:tcW w:w="1160" w:type="dxa"/>
            <w:tcBorders>
              <w:top w:val="nil"/>
              <w:left w:val="nil"/>
              <w:bottom w:val="single" w:sz="4" w:space="0" w:color="auto"/>
              <w:right w:val="single" w:sz="4" w:space="0" w:color="auto"/>
            </w:tcBorders>
            <w:shd w:val="clear" w:color="auto" w:fill="auto"/>
            <w:vAlign w:val="center"/>
            <w:hideMark/>
          </w:tcPr>
          <w:p w14:paraId="71703EA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1 364 300,00   </w:t>
            </w:r>
          </w:p>
        </w:tc>
        <w:tc>
          <w:tcPr>
            <w:tcW w:w="709" w:type="dxa"/>
            <w:tcBorders>
              <w:top w:val="nil"/>
              <w:left w:val="nil"/>
              <w:bottom w:val="single" w:sz="4" w:space="0" w:color="auto"/>
              <w:right w:val="single" w:sz="4" w:space="0" w:color="auto"/>
            </w:tcBorders>
            <w:shd w:val="clear" w:color="auto" w:fill="auto"/>
            <w:vAlign w:val="center"/>
            <w:hideMark/>
          </w:tcPr>
          <w:p w14:paraId="7A20A6F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1B16BC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2310F818"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0B18448"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552C884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28743E7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E8D4A0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5D5EA10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0702</w:t>
            </w:r>
          </w:p>
        </w:tc>
        <w:tc>
          <w:tcPr>
            <w:tcW w:w="1264" w:type="dxa"/>
            <w:tcBorders>
              <w:top w:val="nil"/>
              <w:left w:val="nil"/>
              <w:bottom w:val="single" w:sz="4" w:space="0" w:color="auto"/>
              <w:right w:val="single" w:sz="4" w:space="0" w:color="auto"/>
            </w:tcBorders>
            <w:shd w:val="clear" w:color="auto" w:fill="auto"/>
            <w:noWrap/>
            <w:vAlign w:val="center"/>
            <w:hideMark/>
          </w:tcPr>
          <w:p w14:paraId="1253536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0841280310</w:t>
            </w:r>
          </w:p>
        </w:tc>
        <w:tc>
          <w:tcPr>
            <w:tcW w:w="945" w:type="dxa"/>
            <w:tcBorders>
              <w:top w:val="nil"/>
              <w:left w:val="nil"/>
              <w:bottom w:val="single" w:sz="4" w:space="0" w:color="auto"/>
              <w:right w:val="single" w:sz="4" w:space="0" w:color="auto"/>
            </w:tcBorders>
            <w:shd w:val="clear" w:color="auto" w:fill="auto"/>
            <w:noWrap/>
            <w:vAlign w:val="center"/>
            <w:hideMark/>
          </w:tcPr>
          <w:p w14:paraId="21B30DB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610</w:t>
            </w:r>
          </w:p>
        </w:tc>
        <w:tc>
          <w:tcPr>
            <w:tcW w:w="1160" w:type="dxa"/>
            <w:tcBorders>
              <w:top w:val="nil"/>
              <w:left w:val="nil"/>
              <w:bottom w:val="single" w:sz="4" w:space="0" w:color="auto"/>
              <w:right w:val="single" w:sz="4" w:space="0" w:color="auto"/>
            </w:tcBorders>
            <w:shd w:val="clear" w:color="auto" w:fill="auto"/>
            <w:vAlign w:val="center"/>
            <w:hideMark/>
          </w:tcPr>
          <w:p w14:paraId="6D226FB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1 364 300,00   </w:t>
            </w:r>
          </w:p>
        </w:tc>
        <w:tc>
          <w:tcPr>
            <w:tcW w:w="709" w:type="dxa"/>
            <w:tcBorders>
              <w:top w:val="nil"/>
              <w:left w:val="nil"/>
              <w:bottom w:val="single" w:sz="4" w:space="0" w:color="auto"/>
              <w:right w:val="single" w:sz="4" w:space="0" w:color="auto"/>
            </w:tcBorders>
            <w:shd w:val="clear" w:color="auto" w:fill="auto"/>
            <w:vAlign w:val="center"/>
            <w:hideMark/>
          </w:tcPr>
          <w:p w14:paraId="5D247C7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BC8026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2B168CE9"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D0A7FEB"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Организация временного трудоустройства несовершеннолетних граждан в возрасте от 14 до 18 лет</w:t>
            </w:r>
          </w:p>
        </w:tc>
        <w:tc>
          <w:tcPr>
            <w:tcW w:w="526" w:type="dxa"/>
            <w:tcBorders>
              <w:top w:val="nil"/>
              <w:left w:val="nil"/>
              <w:bottom w:val="single" w:sz="4" w:space="0" w:color="auto"/>
              <w:right w:val="single" w:sz="4" w:space="0" w:color="auto"/>
            </w:tcBorders>
            <w:shd w:val="clear" w:color="auto" w:fill="auto"/>
            <w:noWrap/>
            <w:vAlign w:val="center"/>
            <w:hideMark/>
          </w:tcPr>
          <w:p w14:paraId="76DA33F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2C092DA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72A2BA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27DA5FE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0702</w:t>
            </w:r>
          </w:p>
        </w:tc>
        <w:tc>
          <w:tcPr>
            <w:tcW w:w="1264" w:type="dxa"/>
            <w:tcBorders>
              <w:top w:val="nil"/>
              <w:left w:val="nil"/>
              <w:bottom w:val="single" w:sz="4" w:space="0" w:color="auto"/>
              <w:right w:val="single" w:sz="4" w:space="0" w:color="auto"/>
            </w:tcBorders>
            <w:shd w:val="clear" w:color="auto" w:fill="auto"/>
            <w:noWrap/>
            <w:vAlign w:val="center"/>
            <w:hideMark/>
          </w:tcPr>
          <w:p w14:paraId="7F9E8CB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0841282370</w:t>
            </w:r>
          </w:p>
        </w:tc>
        <w:tc>
          <w:tcPr>
            <w:tcW w:w="945" w:type="dxa"/>
            <w:tcBorders>
              <w:top w:val="nil"/>
              <w:left w:val="nil"/>
              <w:bottom w:val="single" w:sz="4" w:space="0" w:color="auto"/>
              <w:right w:val="single" w:sz="4" w:space="0" w:color="auto"/>
            </w:tcBorders>
            <w:shd w:val="clear" w:color="auto" w:fill="auto"/>
            <w:noWrap/>
            <w:vAlign w:val="center"/>
            <w:hideMark/>
          </w:tcPr>
          <w:p w14:paraId="00893A3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2B8B6C5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50 000,00   </w:t>
            </w:r>
          </w:p>
        </w:tc>
        <w:tc>
          <w:tcPr>
            <w:tcW w:w="709" w:type="dxa"/>
            <w:tcBorders>
              <w:top w:val="nil"/>
              <w:left w:val="nil"/>
              <w:bottom w:val="single" w:sz="4" w:space="0" w:color="auto"/>
              <w:right w:val="single" w:sz="4" w:space="0" w:color="auto"/>
            </w:tcBorders>
            <w:shd w:val="clear" w:color="auto" w:fill="auto"/>
            <w:vAlign w:val="center"/>
            <w:hideMark/>
          </w:tcPr>
          <w:p w14:paraId="1EC8BC2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5E5C72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F64863E"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B287F08"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7B9E107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79EA6A0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0F35B9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030DE59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0702</w:t>
            </w:r>
          </w:p>
        </w:tc>
        <w:tc>
          <w:tcPr>
            <w:tcW w:w="1264" w:type="dxa"/>
            <w:tcBorders>
              <w:top w:val="nil"/>
              <w:left w:val="nil"/>
              <w:bottom w:val="single" w:sz="4" w:space="0" w:color="auto"/>
              <w:right w:val="single" w:sz="4" w:space="0" w:color="auto"/>
            </w:tcBorders>
            <w:shd w:val="clear" w:color="auto" w:fill="auto"/>
            <w:noWrap/>
            <w:vAlign w:val="center"/>
            <w:hideMark/>
          </w:tcPr>
          <w:p w14:paraId="472C64C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0841282370</w:t>
            </w:r>
          </w:p>
        </w:tc>
        <w:tc>
          <w:tcPr>
            <w:tcW w:w="945" w:type="dxa"/>
            <w:tcBorders>
              <w:top w:val="nil"/>
              <w:left w:val="nil"/>
              <w:bottom w:val="single" w:sz="4" w:space="0" w:color="auto"/>
              <w:right w:val="single" w:sz="4" w:space="0" w:color="auto"/>
            </w:tcBorders>
            <w:shd w:val="clear" w:color="auto" w:fill="auto"/>
            <w:noWrap/>
            <w:vAlign w:val="center"/>
            <w:hideMark/>
          </w:tcPr>
          <w:p w14:paraId="0D23319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600</w:t>
            </w:r>
          </w:p>
        </w:tc>
        <w:tc>
          <w:tcPr>
            <w:tcW w:w="1160" w:type="dxa"/>
            <w:tcBorders>
              <w:top w:val="nil"/>
              <w:left w:val="nil"/>
              <w:bottom w:val="single" w:sz="4" w:space="0" w:color="auto"/>
              <w:right w:val="single" w:sz="4" w:space="0" w:color="auto"/>
            </w:tcBorders>
            <w:shd w:val="clear" w:color="auto" w:fill="auto"/>
            <w:vAlign w:val="center"/>
            <w:hideMark/>
          </w:tcPr>
          <w:p w14:paraId="1A322BA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50 000,00   </w:t>
            </w:r>
          </w:p>
        </w:tc>
        <w:tc>
          <w:tcPr>
            <w:tcW w:w="709" w:type="dxa"/>
            <w:tcBorders>
              <w:top w:val="nil"/>
              <w:left w:val="nil"/>
              <w:bottom w:val="single" w:sz="4" w:space="0" w:color="auto"/>
              <w:right w:val="single" w:sz="4" w:space="0" w:color="auto"/>
            </w:tcBorders>
            <w:shd w:val="clear" w:color="auto" w:fill="auto"/>
            <w:vAlign w:val="center"/>
            <w:hideMark/>
          </w:tcPr>
          <w:p w14:paraId="11C239B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632C8E8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443A7D0"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E7ED104"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32254DC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5C25EED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6495BC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375252F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0702</w:t>
            </w:r>
          </w:p>
        </w:tc>
        <w:tc>
          <w:tcPr>
            <w:tcW w:w="1264" w:type="dxa"/>
            <w:tcBorders>
              <w:top w:val="nil"/>
              <w:left w:val="nil"/>
              <w:bottom w:val="single" w:sz="4" w:space="0" w:color="auto"/>
              <w:right w:val="single" w:sz="4" w:space="0" w:color="auto"/>
            </w:tcBorders>
            <w:shd w:val="clear" w:color="auto" w:fill="auto"/>
            <w:noWrap/>
            <w:vAlign w:val="center"/>
            <w:hideMark/>
          </w:tcPr>
          <w:p w14:paraId="6C464CC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0841282370</w:t>
            </w:r>
          </w:p>
        </w:tc>
        <w:tc>
          <w:tcPr>
            <w:tcW w:w="945" w:type="dxa"/>
            <w:tcBorders>
              <w:top w:val="nil"/>
              <w:left w:val="nil"/>
              <w:bottom w:val="single" w:sz="4" w:space="0" w:color="auto"/>
              <w:right w:val="single" w:sz="4" w:space="0" w:color="auto"/>
            </w:tcBorders>
            <w:shd w:val="clear" w:color="auto" w:fill="auto"/>
            <w:noWrap/>
            <w:vAlign w:val="center"/>
            <w:hideMark/>
          </w:tcPr>
          <w:p w14:paraId="5FFCA08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610</w:t>
            </w:r>
          </w:p>
        </w:tc>
        <w:tc>
          <w:tcPr>
            <w:tcW w:w="1160" w:type="dxa"/>
            <w:tcBorders>
              <w:top w:val="nil"/>
              <w:left w:val="nil"/>
              <w:bottom w:val="single" w:sz="4" w:space="0" w:color="auto"/>
              <w:right w:val="single" w:sz="4" w:space="0" w:color="auto"/>
            </w:tcBorders>
            <w:shd w:val="clear" w:color="auto" w:fill="auto"/>
            <w:vAlign w:val="center"/>
            <w:hideMark/>
          </w:tcPr>
          <w:p w14:paraId="79A7F97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50 000,00   </w:t>
            </w:r>
          </w:p>
        </w:tc>
        <w:tc>
          <w:tcPr>
            <w:tcW w:w="709" w:type="dxa"/>
            <w:tcBorders>
              <w:top w:val="nil"/>
              <w:left w:val="nil"/>
              <w:bottom w:val="single" w:sz="4" w:space="0" w:color="auto"/>
              <w:right w:val="single" w:sz="4" w:space="0" w:color="auto"/>
            </w:tcBorders>
            <w:shd w:val="clear" w:color="auto" w:fill="auto"/>
            <w:vAlign w:val="center"/>
            <w:hideMark/>
          </w:tcPr>
          <w:p w14:paraId="3C1B406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C834D9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07BB2D4"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289C562"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Дополнительное образование детей</w:t>
            </w:r>
          </w:p>
        </w:tc>
        <w:tc>
          <w:tcPr>
            <w:tcW w:w="526" w:type="dxa"/>
            <w:tcBorders>
              <w:top w:val="nil"/>
              <w:left w:val="nil"/>
              <w:bottom w:val="single" w:sz="4" w:space="0" w:color="auto"/>
              <w:right w:val="single" w:sz="4" w:space="0" w:color="auto"/>
            </w:tcBorders>
            <w:shd w:val="clear" w:color="auto" w:fill="auto"/>
            <w:noWrap/>
            <w:vAlign w:val="center"/>
            <w:hideMark/>
          </w:tcPr>
          <w:p w14:paraId="3A660CE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7808EA2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90ADE6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0102531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0703</w:t>
            </w:r>
          </w:p>
        </w:tc>
        <w:tc>
          <w:tcPr>
            <w:tcW w:w="1264" w:type="dxa"/>
            <w:tcBorders>
              <w:top w:val="nil"/>
              <w:left w:val="nil"/>
              <w:bottom w:val="single" w:sz="4" w:space="0" w:color="auto"/>
              <w:right w:val="single" w:sz="4" w:space="0" w:color="auto"/>
            </w:tcBorders>
            <w:shd w:val="clear" w:color="auto" w:fill="auto"/>
            <w:noWrap/>
            <w:vAlign w:val="center"/>
            <w:hideMark/>
          </w:tcPr>
          <w:p w14:paraId="513B162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2CE1D8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18509CC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1 651 577,90   </w:t>
            </w:r>
          </w:p>
        </w:tc>
        <w:tc>
          <w:tcPr>
            <w:tcW w:w="709" w:type="dxa"/>
            <w:tcBorders>
              <w:top w:val="nil"/>
              <w:left w:val="nil"/>
              <w:bottom w:val="single" w:sz="4" w:space="0" w:color="auto"/>
              <w:right w:val="single" w:sz="4" w:space="0" w:color="auto"/>
            </w:tcBorders>
            <w:shd w:val="clear" w:color="auto" w:fill="auto"/>
            <w:vAlign w:val="center"/>
            <w:hideMark/>
          </w:tcPr>
          <w:p w14:paraId="679BC0C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D408D5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0ACED62F"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4882F87"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Организации дополнительного образования</w:t>
            </w:r>
          </w:p>
        </w:tc>
        <w:tc>
          <w:tcPr>
            <w:tcW w:w="526" w:type="dxa"/>
            <w:tcBorders>
              <w:top w:val="nil"/>
              <w:left w:val="nil"/>
              <w:bottom w:val="single" w:sz="4" w:space="0" w:color="auto"/>
              <w:right w:val="single" w:sz="4" w:space="0" w:color="auto"/>
            </w:tcBorders>
            <w:shd w:val="clear" w:color="auto" w:fill="auto"/>
            <w:noWrap/>
            <w:vAlign w:val="center"/>
            <w:hideMark/>
          </w:tcPr>
          <w:p w14:paraId="279436F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7C0CA0C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B80DB5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696B8BE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0703</w:t>
            </w:r>
          </w:p>
        </w:tc>
        <w:tc>
          <w:tcPr>
            <w:tcW w:w="1264" w:type="dxa"/>
            <w:tcBorders>
              <w:top w:val="nil"/>
              <w:left w:val="nil"/>
              <w:bottom w:val="single" w:sz="4" w:space="0" w:color="auto"/>
              <w:right w:val="single" w:sz="4" w:space="0" w:color="auto"/>
            </w:tcBorders>
            <w:shd w:val="clear" w:color="auto" w:fill="auto"/>
            <w:noWrap/>
            <w:vAlign w:val="center"/>
            <w:hideMark/>
          </w:tcPr>
          <w:p w14:paraId="5DE3A51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0841280320</w:t>
            </w:r>
          </w:p>
        </w:tc>
        <w:tc>
          <w:tcPr>
            <w:tcW w:w="945" w:type="dxa"/>
            <w:tcBorders>
              <w:top w:val="nil"/>
              <w:left w:val="nil"/>
              <w:bottom w:val="single" w:sz="4" w:space="0" w:color="auto"/>
              <w:right w:val="single" w:sz="4" w:space="0" w:color="auto"/>
            </w:tcBorders>
            <w:shd w:val="clear" w:color="auto" w:fill="auto"/>
            <w:noWrap/>
            <w:vAlign w:val="center"/>
            <w:hideMark/>
          </w:tcPr>
          <w:p w14:paraId="0142353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64000CC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1 544 841,30   </w:t>
            </w:r>
          </w:p>
        </w:tc>
        <w:tc>
          <w:tcPr>
            <w:tcW w:w="709" w:type="dxa"/>
            <w:tcBorders>
              <w:top w:val="nil"/>
              <w:left w:val="nil"/>
              <w:bottom w:val="single" w:sz="4" w:space="0" w:color="auto"/>
              <w:right w:val="single" w:sz="4" w:space="0" w:color="auto"/>
            </w:tcBorders>
            <w:shd w:val="clear" w:color="auto" w:fill="auto"/>
            <w:vAlign w:val="center"/>
            <w:hideMark/>
          </w:tcPr>
          <w:p w14:paraId="70F6A53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12D883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0C5064C"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BFB91C1"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3D137A4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2F477FA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4F87BB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2BAFCE3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0703</w:t>
            </w:r>
          </w:p>
        </w:tc>
        <w:tc>
          <w:tcPr>
            <w:tcW w:w="1264" w:type="dxa"/>
            <w:tcBorders>
              <w:top w:val="nil"/>
              <w:left w:val="nil"/>
              <w:bottom w:val="single" w:sz="4" w:space="0" w:color="auto"/>
              <w:right w:val="single" w:sz="4" w:space="0" w:color="auto"/>
            </w:tcBorders>
            <w:shd w:val="clear" w:color="auto" w:fill="auto"/>
            <w:noWrap/>
            <w:vAlign w:val="center"/>
            <w:hideMark/>
          </w:tcPr>
          <w:p w14:paraId="1287C61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0841280320</w:t>
            </w:r>
          </w:p>
        </w:tc>
        <w:tc>
          <w:tcPr>
            <w:tcW w:w="945" w:type="dxa"/>
            <w:tcBorders>
              <w:top w:val="nil"/>
              <w:left w:val="nil"/>
              <w:bottom w:val="single" w:sz="4" w:space="0" w:color="auto"/>
              <w:right w:val="single" w:sz="4" w:space="0" w:color="auto"/>
            </w:tcBorders>
            <w:shd w:val="clear" w:color="auto" w:fill="auto"/>
            <w:noWrap/>
            <w:vAlign w:val="center"/>
            <w:hideMark/>
          </w:tcPr>
          <w:p w14:paraId="7DC62DB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600</w:t>
            </w:r>
          </w:p>
        </w:tc>
        <w:tc>
          <w:tcPr>
            <w:tcW w:w="1160" w:type="dxa"/>
            <w:tcBorders>
              <w:top w:val="nil"/>
              <w:left w:val="nil"/>
              <w:bottom w:val="single" w:sz="4" w:space="0" w:color="auto"/>
              <w:right w:val="single" w:sz="4" w:space="0" w:color="auto"/>
            </w:tcBorders>
            <w:shd w:val="clear" w:color="auto" w:fill="auto"/>
            <w:vAlign w:val="center"/>
            <w:hideMark/>
          </w:tcPr>
          <w:p w14:paraId="36D5113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1 544 841,30   </w:t>
            </w:r>
          </w:p>
        </w:tc>
        <w:tc>
          <w:tcPr>
            <w:tcW w:w="709" w:type="dxa"/>
            <w:tcBorders>
              <w:top w:val="nil"/>
              <w:left w:val="nil"/>
              <w:bottom w:val="single" w:sz="4" w:space="0" w:color="auto"/>
              <w:right w:val="single" w:sz="4" w:space="0" w:color="auto"/>
            </w:tcBorders>
            <w:shd w:val="clear" w:color="auto" w:fill="auto"/>
            <w:vAlign w:val="center"/>
            <w:hideMark/>
          </w:tcPr>
          <w:p w14:paraId="270219F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6AAC7F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A42F761"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18F6FB9"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46BDC51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793E64E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9B3086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145640B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0703</w:t>
            </w:r>
          </w:p>
        </w:tc>
        <w:tc>
          <w:tcPr>
            <w:tcW w:w="1264" w:type="dxa"/>
            <w:tcBorders>
              <w:top w:val="nil"/>
              <w:left w:val="nil"/>
              <w:bottom w:val="single" w:sz="4" w:space="0" w:color="auto"/>
              <w:right w:val="single" w:sz="4" w:space="0" w:color="auto"/>
            </w:tcBorders>
            <w:shd w:val="clear" w:color="auto" w:fill="auto"/>
            <w:noWrap/>
            <w:vAlign w:val="center"/>
            <w:hideMark/>
          </w:tcPr>
          <w:p w14:paraId="4BFCA80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0841280320</w:t>
            </w:r>
          </w:p>
        </w:tc>
        <w:tc>
          <w:tcPr>
            <w:tcW w:w="945" w:type="dxa"/>
            <w:tcBorders>
              <w:top w:val="nil"/>
              <w:left w:val="nil"/>
              <w:bottom w:val="single" w:sz="4" w:space="0" w:color="auto"/>
              <w:right w:val="single" w:sz="4" w:space="0" w:color="auto"/>
            </w:tcBorders>
            <w:shd w:val="clear" w:color="auto" w:fill="auto"/>
            <w:noWrap/>
            <w:vAlign w:val="center"/>
            <w:hideMark/>
          </w:tcPr>
          <w:p w14:paraId="36C6292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610</w:t>
            </w:r>
          </w:p>
        </w:tc>
        <w:tc>
          <w:tcPr>
            <w:tcW w:w="1160" w:type="dxa"/>
            <w:tcBorders>
              <w:top w:val="nil"/>
              <w:left w:val="nil"/>
              <w:bottom w:val="single" w:sz="4" w:space="0" w:color="auto"/>
              <w:right w:val="single" w:sz="4" w:space="0" w:color="auto"/>
            </w:tcBorders>
            <w:shd w:val="clear" w:color="auto" w:fill="auto"/>
            <w:vAlign w:val="center"/>
            <w:hideMark/>
          </w:tcPr>
          <w:p w14:paraId="6B264BA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1 546 976,00   </w:t>
            </w:r>
          </w:p>
        </w:tc>
        <w:tc>
          <w:tcPr>
            <w:tcW w:w="709" w:type="dxa"/>
            <w:tcBorders>
              <w:top w:val="nil"/>
              <w:left w:val="nil"/>
              <w:bottom w:val="single" w:sz="4" w:space="0" w:color="auto"/>
              <w:right w:val="single" w:sz="4" w:space="0" w:color="auto"/>
            </w:tcBorders>
            <w:shd w:val="clear" w:color="auto" w:fill="auto"/>
            <w:vAlign w:val="center"/>
            <w:hideMark/>
          </w:tcPr>
          <w:p w14:paraId="3731619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C79DDE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93CA58C"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61925DF"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lastRenderedPageBreak/>
              <w:t>Субсидии автономным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2DCEA97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6C48F33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5A7071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33C7676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0703</w:t>
            </w:r>
          </w:p>
        </w:tc>
        <w:tc>
          <w:tcPr>
            <w:tcW w:w="1264" w:type="dxa"/>
            <w:tcBorders>
              <w:top w:val="nil"/>
              <w:left w:val="nil"/>
              <w:bottom w:val="single" w:sz="4" w:space="0" w:color="auto"/>
              <w:right w:val="single" w:sz="4" w:space="0" w:color="auto"/>
            </w:tcBorders>
            <w:shd w:val="clear" w:color="auto" w:fill="auto"/>
            <w:noWrap/>
            <w:vAlign w:val="center"/>
            <w:hideMark/>
          </w:tcPr>
          <w:p w14:paraId="03D6ABC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0841280320</w:t>
            </w:r>
          </w:p>
        </w:tc>
        <w:tc>
          <w:tcPr>
            <w:tcW w:w="945" w:type="dxa"/>
            <w:tcBorders>
              <w:top w:val="nil"/>
              <w:left w:val="nil"/>
              <w:bottom w:val="single" w:sz="4" w:space="0" w:color="auto"/>
              <w:right w:val="single" w:sz="4" w:space="0" w:color="auto"/>
            </w:tcBorders>
            <w:shd w:val="clear" w:color="auto" w:fill="auto"/>
            <w:noWrap/>
            <w:vAlign w:val="center"/>
            <w:hideMark/>
          </w:tcPr>
          <w:p w14:paraId="5D89484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620</w:t>
            </w:r>
          </w:p>
        </w:tc>
        <w:tc>
          <w:tcPr>
            <w:tcW w:w="1160" w:type="dxa"/>
            <w:tcBorders>
              <w:top w:val="nil"/>
              <w:left w:val="nil"/>
              <w:bottom w:val="single" w:sz="4" w:space="0" w:color="auto"/>
              <w:right w:val="single" w:sz="4" w:space="0" w:color="auto"/>
            </w:tcBorders>
            <w:shd w:val="clear" w:color="auto" w:fill="auto"/>
            <w:vAlign w:val="center"/>
            <w:hideMark/>
          </w:tcPr>
          <w:p w14:paraId="76A6110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-2 134,70   </w:t>
            </w:r>
          </w:p>
        </w:tc>
        <w:tc>
          <w:tcPr>
            <w:tcW w:w="709" w:type="dxa"/>
            <w:tcBorders>
              <w:top w:val="nil"/>
              <w:left w:val="nil"/>
              <w:bottom w:val="single" w:sz="4" w:space="0" w:color="auto"/>
              <w:right w:val="single" w:sz="4" w:space="0" w:color="auto"/>
            </w:tcBorders>
            <w:shd w:val="clear" w:color="auto" w:fill="auto"/>
            <w:vAlign w:val="center"/>
            <w:hideMark/>
          </w:tcPr>
          <w:p w14:paraId="5BE8E9F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164F5F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3AE4E3C"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6A7DB20"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Развитие материально-технической базы муниципальных образовательных организаций в сфере физической культуры и спорта</w:t>
            </w:r>
          </w:p>
        </w:tc>
        <w:tc>
          <w:tcPr>
            <w:tcW w:w="526" w:type="dxa"/>
            <w:tcBorders>
              <w:top w:val="nil"/>
              <w:left w:val="nil"/>
              <w:bottom w:val="single" w:sz="4" w:space="0" w:color="auto"/>
              <w:right w:val="single" w:sz="4" w:space="0" w:color="auto"/>
            </w:tcBorders>
            <w:shd w:val="clear" w:color="auto" w:fill="auto"/>
            <w:noWrap/>
            <w:vAlign w:val="center"/>
            <w:hideMark/>
          </w:tcPr>
          <w:p w14:paraId="008E50B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6EBB3A2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FB28A1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1F6861E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0703</w:t>
            </w:r>
          </w:p>
        </w:tc>
        <w:tc>
          <w:tcPr>
            <w:tcW w:w="1264" w:type="dxa"/>
            <w:tcBorders>
              <w:top w:val="nil"/>
              <w:left w:val="nil"/>
              <w:bottom w:val="single" w:sz="4" w:space="0" w:color="auto"/>
              <w:right w:val="single" w:sz="4" w:space="0" w:color="auto"/>
            </w:tcBorders>
            <w:shd w:val="clear" w:color="auto" w:fill="auto"/>
            <w:noWrap/>
            <w:vAlign w:val="center"/>
            <w:hideMark/>
          </w:tcPr>
          <w:p w14:paraId="0280DB0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08412S7670</w:t>
            </w:r>
          </w:p>
        </w:tc>
        <w:tc>
          <w:tcPr>
            <w:tcW w:w="945" w:type="dxa"/>
            <w:tcBorders>
              <w:top w:val="nil"/>
              <w:left w:val="nil"/>
              <w:bottom w:val="single" w:sz="4" w:space="0" w:color="auto"/>
              <w:right w:val="single" w:sz="4" w:space="0" w:color="auto"/>
            </w:tcBorders>
            <w:shd w:val="clear" w:color="auto" w:fill="auto"/>
            <w:noWrap/>
            <w:vAlign w:val="center"/>
            <w:hideMark/>
          </w:tcPr>
          <w:p w14:paraId="2460261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17A1115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106 736,60   </w:t>
            </w:r>
          </w:p>
        </w:tc>
        <w:tc>
          <w:tcPr>
            <w:tcW w:w="709" w:type="dxa"/>
            <w:tcBorders>
              <w:top w:val="nil"/>
              <w:left w:val="nil"/>
              <w:bottom w:val="single" w:sz="4" w:space="0" w:color="auto"/>
              <w:right w:val="single" w:sz="4" w:space="0" w:color="auto"/>
            </w:tcBorders>
            <w:shd w:val="clear" w:color="auto" w:fill="auto"/>
            <w:vAlign w:val="center"/>
            <w:hideMark/>
          </w:tcPr>
          <w:p w14:paraId="1922820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BE24CE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7A1CD500"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0FC0C5F"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0073515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6303116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7BF5DC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537CA96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0703</w:t>
            </w:r>
          </w:p>
        </w:tc>
        <w:tc>
          <w:tcPr>
            <w:tcW w:w="1264" w:type="dxa"/>
            <w:tcBorders>
              <w:top w:val="nil"/>
              <w:left w:val="nil"/>
              <w:bottom w:val="single" w:sz="4" w:space="0" w:color="auto"/>
              <w:right w:val="single" w:sz="4" w:space="0" w:color="auto"/>
            </w:tcBorders>
            <w:shd w:val="clear" w:color="auto" w:fill="auto"/>
            <w:noWrap/>
            <w:vAlign w:val="center"/>
            <w:hideMark/>
          </w:tcPr>
          <w:p w14:paraId="707BAAA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08412S7670</w:t>
            </w:r>
          </w:p>
        </w:tc>
        <w:tc>
          <w:tcPr>
            <w:tcW w:w="945" w:type="dxa"/>
            <w:tcBorders>
              <w:top w:val="nil"/>
              <w:left w:val="nil"/>
              <w:bottom w:val="single" w:sz="4" w:space="0" w:color="auto"/>
              <w:right w:val="single" w:sz="4" w:space="0" w:color="auto"/>
            </w:tcBorders>
            <w:shd w:val="clear" w:color="auto" w:fill="auto"/>
            <w:noWrap/>
            <w:vAlign w:val="center"/>
            <w:hideMark/>
          </w:tcPr>
          <w:p w14:paraId="534EF1D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600</w:t>
            </w:r>
          </w:p>
        </w:tc>
        <w:tc>
          <w:tcPr>
            <w:tcW w:w="1160" w:type="dxa"/>
            <w:tcBorders>
              <w:top w:val="nil"/>
              <w:left w:val="nil"/>
              <w:bottom w:val="single" w:sz="4" w:space="0" w:color="auto"/>
              <w:right w:val="single" w:sz="4" w:space="0" w:color="auto"/>
            </w:tcBorders>
            <w:shd w:val="clear" w:color="auto" w:fill="auto"/>
            <w:vAlign w:val="center"/>
            <w:hideMark/>
          </w:tcPr>
          <w:p w14:paraId="16A13E1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106 736,60   </w:t>
            </w:r>
          </w:p>
        </w:tc>
        <w:tc>
          <w:tcPr>
            <w:tcW w:w="709" w:type="dxa"/>
            <w:tcBorders>
              <w:top w:val="nil"/>
              <w:left w:val="nil"/>
              <w:bottom w:val="single" w:sz="4" w:space="0" w:color="auto"/>
              <w:right w:val="single" w:sz="4" w:space="0" w:color="auto"/>
            </w:tcBorders>
            <w:shd w:val="clear" w:color="auto" w:fill="auto"/>
            <w:vAlign w:val="center"/>
            <w:hideMark/>
          </w:tcPr>
          <w:p w14:paraId="42D7E8E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00E92A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108F4A7"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F245404"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автономным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6FB7F06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w:t>
            </w:r>
          </w:p>
        </w:tc>
        <w:tc>
          <w:tcPr>
            <w:tcW w:w="526" w:type="dxa"/>
            <w:tcBorders>
              <w:top w:val="nil"/>
              <w:left w:val="nil"/>
              <w:bottom w:val="single" w:sz="4" w:space="0" w:color="auto"/>
              <w:right w:val="single" w:sz="4" w:space="0" w:color="auto"/>
            </w:tcBorders>
            <w:shd w:val="clear" w:color="auto" w:fill="auto"/>
            <w:noWrap/>
            <w:vAlign w:val="center"/>
            <w:hideMark/>
          </w:tcPr>
          <w:p w14:paraId="7E8E55D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57F07F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6561953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0703</w:t>
            </w:r>
          </w:p>
        </w:tc>
        <w:tc>
          <w:tcPr>
            <w:tcW w:w="1264" w:type="dxa"/>
            <w:tcBorders>
              <w:top w:val="nil"/>
              <w:left w:val="nil"/>
              <w:bottom w:val="single" w:sz="4" w:space="0" w:color="auto"/>
              <w:right w:val="single" w:sz="4" w:space="0" w:color="auto"/>
            </w:tcBorders>
            <w:shd w:val="clear" w:color="auto" w:fill="auto"/>
            <w:noWrap/>
            <w:vAlign w:val="center"/>
            <w:hideMark/>
          </w:tcPr>
          <w:p w14:paraId="6BA6ADA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08412S7670</w:t>
            </w:r>
          </w:p>
        </w:tc>
        <w:tc>
          <w:tcPr>
            <w:tcW w:w="945" w:type="dxa"/>
            <w:tcBorders>
              <w:top w:val="nil"/>
              <w:left w:val="nil"/>
              <w:bottom w:val="single" w:sz="4" w:space="0" w:color="auto"/>
              <w:right w:val="single" w:sz="4" w:space="0" w:color="auto"/>
            </w:tcBorders>
            <w:shd w:val="clear" w:color="auto" w:fill="auto"/>
            <w:noWrap/>
            <w:vAlign w:val="center"/>
            <w:hideMark/>
          </w:tcPr>
          <w:p w14:paraId="745FF85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620</w:t>
            </w:r>
          </w:p>
        </w:tc>
        <w:tc>
          <w:tcPr>
            <w:tcW w:w="1160" w:type="dxa"/>
            <w:tcBorders>
              <w:top w:val="nil"/>
              <w:left w:val="nil"/>
              <w:bottom w:val="single" w:sz="4" w:space="0" w:color="auto"/>
              <w:right w:val="single" w:sz="4" w:space="0" w:color="auto"/>
            </w:tcBorders>
            <w:shd w:val="clear" w:color="auto" w:fill="auto"/>
            <w:vAlign w:val="center"/>
            <w:hideMark/>
          </w:tcPr>
          <w:p w14:paraId="20C70F6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106 736,60   </w:t>
            </w:r>
          </w:p>
        </w:tc>
        <w:tc>
          <w:tcPr>
            <w:tcW w:w="709" w:type="dxa"/>
            <w:tcBorders>
              <w:top w:val="nil"/>
              <w:left w:val="nil"/>
              <w:bottom w:val="single" w:sz="4" w:space="0" w:color="auto"/>
              <w:right w:val="single" w:sz="4" w:space="0" w:color="auto"/>
            </w:tcBorders>
            <w:shd w:val="clear" w:color="auto" w:fill="auto"/>
            <w:vAlign w:val="center"/>
            <w:hideMark/>
          </w:tcPr>
          <w:p w14:paraId="0FA5B3C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62EE0A2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3B5C59C"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F9E8D20" w14:textId="77777777" w:rsidR="00C75CFE" w:rsidRPr="00F15AEA" w:rsidRDefault="00C75CFE" w:rsidP="00C415A8">
            <w:pPr>
              <w:spacing w:after="0" w:line="240" w:lineRule="auto"/>
              <w:rPr>
                <w:rFonts w:ascii="Times New Roman" w:hAnsi="Times New Roman" w:cs="Times New Roman"/>
                <w:b/>
                <w:bCs/>
                <w:sz w:val="16"/>
                <w:szCs w:val="16"/>
              </w:rPr>
            </w:pPr>
            <w:r w:rsidRPr="00F15AEA">
              <w:rPr>
                <w:rFonts w:ascii="Times New Roman" w:hAnsi="Times New Roman" w:cs="Times New Roman"/>
                <w:b/>
                <w:bCs/>
                <w:sz w:val="16"/>
                <w:szCs w:val="16"/>
              </w:rPr>
              <w:t>"Реализация полномочий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7098D206"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31BE225F"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0</w:t>
            </w:r>
          </w:p>
        </w:tc>
        <w:tc>
          <w:tcPr>
            <w:tcW w:w="1076" w:type="dxa"/>
            <w:tcBorders>
              <w:top w:val="nil"/>
              <w:left w:val="nil"/>
              <w:bottom w:val="single" w:sz="4" w:space="0" w:color="auto"/>
              <w:right w:val="single" w:sz="4" w:space="0" w:color="auto"/>
            </w:tcBorders>
            <w:shd w:val="clear" w:color="auto" w:fill="auto"/>
            <w:noWrap/>
            <w:vAlign w:val="center"/>
            <w:hideMark/>
          </w:tcPr>
          <w:p w14:paraId="66396975"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8F8A44"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14:paraId="74B82798"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7D3EAB4"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77DFD839"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61 933 604,26   </w:t>
            </w:r>
          </w:p>
        </w:tc>
        <w:tc>
          <w:tcPr>
            <w:tcW w:w="709" w:type="dxa"/>
            <w:tcBorders>
              <w:top w:val="nil"/>
              <w:left w:val="nil"/>
              <w:bottom w:val="single" w:sz="4" w:space="0" w:color="auto"/>
              <w:right w:val="single" w:sz="4" w:space="0" w:color="auto"/>
            </w:tcBorders>
            <w:shd w:val="clear" w:color="auto" w:fill="auto"/>
            <w:vAlign w:val="center"/>
            <w:hideMark/>
          </w:tcPr>
          <w:p w14:paraId="617704EE"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-2 849 898,99   </w:t>
            </w:r>
          </w:p>
        </w:tc>
        <w:tc>
          <w:tcPr>
            <w:tcW w:w="529" w:type="dxa"/>
            <w:tcBorders>
              <w:top w:val="nil"/>
              <w:left w:val="nil"/>
              <w:bottom w:val="single" w:sz="4" w:space="0" w:color="auto"/>
              <w:right w:val="single" w:sz="4" w:space="0" w:color="auto"/>
            </w:tcBorders>
            <w:shd w:val="clear" w:color="auto" w:fill="auto"/>
            <w:vAlign w:val="center"/>
            <w:hideMark/>
          </w:tcPr>
          <w:p w14:paraId="2E0512FA"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r>
      <w:tr w:rsidR="00C75CFE" w:rsidRPr="00F15AEA" w14:paraId="35B0938C"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F6A9B68" w14:textId="77777777" w:rsidR="00C75CFE" w:rsidRPr="00F15AEA" w:rsidRDefault="00C75CFE" w:rsidP="00C415A8">
            <w:pPr>
              <w:spacing w:after="0" w:line="240" w:lineRule="auto"/>
              <w:rPr>
                <w:rFonts w:ascii="Times New Roman" w:hAnsi="Times New Roman" w:cs="Times New Roman"/>
                <w:b/>
                <w:bCs/>
                <w:sz w:val="16"/>
                <w:szCs w:val="16"/>
              </w:rPr>
            </w:pPr>
            <w:r w:rsidRPr="00F15AEA">
              <w:rPr>
                <w:rFonts w:ascii="Times New Roman" w:hAnsi="Times New Roman" w:cs="Times New Roman"/>
                <w:b/>
                <w:bCs/>
                <w:sz w:val="16"/>
                <w:szCs w:val="16"/>
              </w:rPr>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77D8C549"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52157FEC"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DD96B0F"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8ECEEA0"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14:paraId="748B313C"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AECC515"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08517AE4"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61 933 604,26   </w:t>
            </w:r>
          </w:p>
        </w:tc>
        <w:tc>
          <w:tcPr>
            <w:tcW w:w="709" w:type="dxa"/>
            <w:tcBorders>
              <w:top w:val="nil"/>
              <w:left w:val="nil"/>
              <w:bottom w:val="single" w:sz="4" w:space="0" w:color="auto"/>
              <w:right w:val="single" w:sz="4" w:space="0" w:color="auto"/>
            </w:tcBorders>
            <w:shd w:val="clear" w:color="auto" w:fill="auto"/>
            <w:vAlign w:val="center"/>
            <w:hideMark/>
          </w:tcPr>
          <w:p w14:paraId="38E44283"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-2 849 898,99   </w:t>
            </w:r>
          </w:p>
        </w:tc>
        <w:tc>
          <w:tcPr>
            <w:tcW w:w="529" w:type="dxa"/>
            <w:tcBorders>
              <w:top w:val="nil"/>
              <w:left w:val="nil"/>
              <w:bottom w:val="single" w:sz="4" w:space="0" w:color="auto"/>
              <w:right w:val="single" w:sz="4" w:space="0" w:color="auto"/>
            </w:tcBorders>
            <w:shd w:val="clear" w:color="auto" w:fill="auto"/>
            <w:vAlign w:val="center"/>
            <w:hideMark/>
          </w:tcPr>
          <w:p w14:paraId="27D87295"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r>
      <w:tr w:rsidR="00C75CFE" w:rsidRPr="00F15AEA" w14:paraId="672B1458"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2193E65"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ОБЩЕГОСУДАРСТВЕННЫЕ ВОПРОСЫ</w:t>
            </w:r>
          </w:p>
        </w:tc>
        <w:tc>
          <w:tcPr>
            <w:tcW w:w="526" w:type="dxa"/>
            <w:tcBorders>
              <w:top w:val="nil"/>
              <w:left w:val="nil"/>
              <w:bottom w:val="single" w:sz="4" w:space="0" w:color="auto"/>
              <w:right w:val="single" w:sz="4" w:space="0" w:color="auto"/>
            </w:tcBorders>
            <w:shd w:val="clear" w:color="auto" w:fill="auto"/>
            <w:noWrap/>
            <w:vAlign w:val="center"/>
            <w:hideMark/>
          </w:tcPr>
          <w:p w14:paraId="2D7B8F0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782B777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693856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4715A1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0100</w:t>
            </w:r>
          </w:p>
        </w:tc>
        <w:tc>
          <w:tcPr>
            <w:tcW w:w="1264" w:type="dxa"/>
            <w:tcBorders>
              <w:top w:val="nil"/>
              <w:left w:val="nil"/>
              <w:bottom w:val="single" w:sz="4" w:space="0" w:color="auto"/>
              <w:right w:val="single" w:sz="4" w:space="0" w:color="auto"/>
            </w:tcBorders>
            <w:shd w:val="clear" w:color="auto" w:fill="auto"/>
            <w:noWrap/>
            <w:vAlign w:val="center"/>
            <w:hideMark/>
          </w:tcPr>
          <w:p w14:paraId="1B9B165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7B5524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7222A15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38 700 000,00   </w:t>
            </w:r>
          </w:p>
        </w:tc>
        <w:tc>
          <w:tcPr>
            <w:tcW w:w="709" w:type="dxa"/>
            <w:tcBorders>
              <w:top w:val="nil"/>
              <w:left w:val="nil"/>
              <w:bottom w:val="single" w:sz="4" w:space="0" w:color="auto"/>
              <w:right w:val="single" w:sz="4" w:space="0" w:color="auto"/>
            </w:tcBorders>
            <w:shd w:val="clear" w:color="auto" w:fill="auto"/>
            <w:vAlign w:val="center"/>
            <w:hideMark/>
          </w:tcPr>
          <w:p w14:paraId="3593A8B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-2 849 898,99   </w:t>
            </w:r>
          </w:p>
        </w:tc>
        <w:tc>
          <w:tcPr>
            <w:tcW w:w="529" w:type="dxa"/>
            <w:tcBorders>
              <w:top w:val="nil"/>
              <w:left w:val="nil"/>
              <w:bottom w:val="single" w:sz="4" w:space="0" w:color="auto"/>
              <w:right w:val="single" w:sz="4" w:space="0" w:color="auto"/>
            </w:tcBorders>
            <w:shd w:val="clear" w:color="auto" w:fill="auto"/>
            <w:vAlign w:val="center"/>
            <w:hideMark/>
          </w:tcPr>
          <w:p w14:paraId="7CBC844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3DCBF28"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AB866AE"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dxa"/>
            <w:tcBorders>
              <w:top w:val="nil"/>
              <w:left w:val="nil"/>
              <w:bottom w:val="single" w:sz="4" w:space="0" w:color="auto"/>
              <w:right w:val="single" w:sz="4" w:space="0" w:color="auto"/>
            </w:tcBorders>
            <w:shd w:val="clear" w:color="auto" w:fill="auto"/>
            <w:noWrap/>
            <w:vAlign w:val="center"/>
            <w:hideMark/>
          </w:tcPr>
          <w:p w14:paraId="0F4824F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5DBDCB4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52B3BB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69E3FF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0104</w:t>
            </w:r>
          </w:p>
        </w:tc>
        <w:tc>
          <w:tcPr>
            <w:tcW w:w="1264" w:type="dxa"/>
            <w:tcBorders>
              <w:top w:val="nil"/>
              <w:left w:val="nil"/>
              <w:bottom w:val="single" w:sz="4" w:space="0" w:color="auto"/>
              <w:right w:val="single" w:sz="4" w:space="0" w:color="auto"/>
            </w:tcBorders>
            <w:shd w:val="clear" w:color="auto" w:fill="auto"/>
            <w:noWrap/>
            <w:vAlign w:val="center"/>
            <w:hideMark/>
          </w:tcPr>
          <w:p w14:paraId="300966F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3C0B37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42B238A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38 700 000,00   </w:t>
            </w:r>
          </w:p>
        </w:tc>
        <w:tc>
          <w:tcPr>
            <w:tcW w:w="709" w:type="dxa"/>
            <w:tcBorders>
              <w:top w:val="nil"/>
              <w:left w:val="nil"/>
              <w:bottom w:val="single" w:sz="4" w:space="0" w:color="auto"/>
              <w:right w:val="single" w:sz="4" w:space="0" w:color="auto"/>
            </w:tcBorders>
            <w:shd w:val="clear" w:color="auto" w:fill="auto"/>
            <w:vAlign w:val="center"/>
            <w:hideMark/>
          </w:tcPr>
          <w:p w14:paraId="4A34E0F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-2 849 898,99   </w:t>
            </w:r>
          </w:p>
        </w:tc>
        <w:tc>
          <w:tcPr>
            <w:tcW w:w="529" w:type="dxa"/>
            <w:tcBorders>
              <w:top w:val="nil"/>
              <w:left w:val="nil"/>
              <w:bottom w:val="single" w:sz="4" w:space="0" w:color="auto"/>
              <w:right w:val="single" w:sz="4" w:space="0" w:color="auto"/>
            </w:tcBorders>
            <w:shd w:val="clear" w:color="auto" w:fill="auto"/>
            <w:vAlign w:val="center"/>
            <w:hideMark/>
          </w:tcPr>
          <w:p w14:paraId="69A6822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4C84EF9F"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69E2DF6"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Руководство и управление в сфере установленных функций органов местного самоуправления</w:t>
            </w:r>
          </w:p>
        </w:tc>
        <w:tc>
          <w:tcPr>
            <w:tcW w:w="526" w:type="dxa"/>
            <w:tcBorders>
              <w:top w:val="nil"/>
              <w:left w:val="nil"/>
              <w:bottom w:val="single" w:sz="4" w:space="0" w:color="auto"/>
              <w:right w:val="single" w:sz="4" w:space="0" w:color="auto"/>
            </w:tcBorders>
            <w:shd w:val="clear" w:color="auto" w:fill="auto"/>
            <w:noWrap/>
            <w:vAlign w:val="center"/>
            <w:hideMark/>
          </w:tcPr>
          <w:p w14:paraId="6D55F45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158B430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A97885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25528F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0104</w:t>
            </w:r>
          </w:p>
        </w:tc>
        <w:tc>
          <w:tcPr>
            <w:tcW w:w="1264" w:type="dxa"/>
            <w:tcBorders>
              <w:top w:val="nil"/>
              <w:left w:val="nil"/>
              <w:bottom w:val="single" w:sz="4" w:space="0" w:color="auto"/>
              <w:right w:val="single" w:sz="4" w:space="0" w:color="auto"/>
            </w:tcBorders>
            <w:shd w:val="clear" w:color="auto" w:fill="auto"/>
            <w:noWrap/>
            <w:vAlign w:val="center"/>
            <w:hideMark/>
          </w:tcPr>
          <w:p w14:paraId="5810BB7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2241180040</w:t>
            </w:r>
          </w:p>
        </w:tc>
        <w:tc>
          <w:tcPr>
            <w:tcW w:w="945" w:type="dxa"/>
            <w:tcBorders>
              <w:top w:val="nil"/>
              <w:left w:val="nil"/>
              <w:bottom w:val="single" w:sz="4" w:space="0" w:color="auto"/>
              <w:right w:val="single" w:sz="4" w:space="0" w:color="auto"/>
            </w:tcBorders>
            <w:shd w:val="clear" w:color="auto" w:fill="auto"/>
            <w:noWrap/>
            <w:vAlign w:val="center"/>
            <w:hideMark/>
          </w:tcPr>
          <w:p w14:paraId="14F5494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210922B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38 700 000,00   </w:t>
            </w:r>
          </w:p>
        </w:tc>
        <w:tc>
          <w:tcPr>
            <w:tcW w:w="709" w:type="dxa"/>
            <w:tcBorders>
              <w:top w:val="nil"/>
              <w:left w:val="nil"/>
              <w:bottom w:val="single" w:sz="4" w:space="0" w:color="auto"/>
              <w:right w:val="single" w:sz="4" w:space="0" w:color="auto"/>
            </w:tcBorders>
            <w:shd w:val="clear" w:color="auto" w:fill="auto"/>
            <w:vAlign w:val="center"/>
            <w:hideMark/>
          </w:tcPr>
          <w:p w14:paraId="76851B2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-2 849 898,99   </w:t>
            </w:r>
          </w:p>
        </w:tc>
        <w:tc>
          <w:tcPr>
            <w:tcW w:w="529" w:type="dxa"/>
            <w:tcBorders>
              <w:top w:val="nil"/>
              <w:left w:val="nil"/>
              <w:bottom w:val="single" w:sz="4" w:space="0" w:color="auto"/>
              <w:right w:val="single" w:sz="4" w:space="0" w:color="auto"/>
            </w:tcBorders>
            <w:shd w:val="clear" w:color="auto" w:fill="auto"/>
            <w:vAlign w:val="center"/>
            <w:hideMark/>
          </w:tcPr>
          <w:p w14:paraId="6B70414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8288452"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2E994D5"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Расходы на выплаты персоналу в целях обеспечения выполнения функций муниципальными органами, казенными учреждениями</w:t>
            </w:r>
          </w:p>
        </w:tc>
        <w:tc>
          <w:tcPr>
            <w:tcW w:w="526" w:type="dxa"/>
            <w:tcBorders>
              <w:top w:val="nil"/>
              <w:left w:val="nil"/>
              <w:bottom w:val="single" w:sz="4" w:space="0" w:color="auto"/>
              <w:right w:val="single" w:sz="4" w:space="0" w:color="auto"/>
            </w:tcBorders>
            <w:shd w:val="clear" w:color="auto" w:fill="auto"/>
            <w:noWrap/>
            <w:vAlign w:val="center"/>
            <w:hideMark/>
          </w:tcPr>
          <w:p w14:paraId="75FF82B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6645E64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29FA56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619A47E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0104</w:t>
            </w:r>
          </w:p>
        </w:tc>
        <w:tc>
          <w:tcPr>
            <w:tcW w:w="1264" w:type="dxa"/>
            <w:tcBorders>
              <w:top w:val="nil"/>
              <w:left w:val="nil"/>
              <w:bottom w:val="single" w:sz="4" w:space="0" w:color="auto"/>
              <w:right w:val="single" w:sz="4" w:space="0" w:color="auto"/>
            </w:tcBorders>
            <w:shd w:val="clear" w:color="auto" w:fill="auto"/>
            <w:noWrap/>
            <w:vAlign w:val="center"/>
            <w:hideMark/>
          </w:tcPr>
          <w:p w14:paraId="76C6163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2241180040</w:t>
            </w:r>
          </w:p>
        </w:tc>
        <w:tc>
          <w:tcPr>
            <w:tcW w:w="945" w:type="dxa"/>
            <w:tcBorders>
              <w:top w:val="nil"/>
              <w:left w:val="nil"/>
              <w:bottom w:val="single" w:sz="4" w:space="0" w:color="auto"/>
              <w:right w:val="single" w:sz="4" w:space="0" w:color="auto"/>
            </w:tcBorders>
            <w:shd w:val="clear" w:color="auto" w:fill="auto"/>
            <w:noWrap/>
            <w:vAlign w:val="center"/>
            <w:hideMark/>
          </w:tcPr>
          <w:p w14:paraId="284EB13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100</w:t>
            </w:r>
          </w:p>
        </w:tc>
        <w:tc>
          <w:tcPr>
            <w:tcW w:w="1160" w:type="dxa"/>
            <w:tcBorders>
              <w:top w:val="nil"/>
              <w:left w:val="nil"/>
              <w:bottom w:val="single" w:sz="4" w:space="0" w:color="auto"/>
              <w:right w:val="single" w:sz="4" w:space="0" w:color="auto"/>
            </w:tcBorders>
            <w:shd w:val="clear" w:color="auto" w:fill="auto"/>
            <w:vAlign w:val="center"/>
            <w:hideMark/>
          </w:tcPr>
          <w:p w14:paraId="6DF078A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14:paraId="3D51359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-2 849 898,99   </w:t>
            </w:r>
          </w:p>
        </w:tc>
        <w:tc>
          <w:tcPr>
            <w:tcW w:w="529" w:type="dxa"/>
            <w:tcBorders>
              <w:top w:val="nil"/>
              <w:left w:val="nil"/>
              <w:bottom w:val="single" w:sz="4" w:space="0" w:color="auto"/>
              <w:right w:val="single" w:sz="4" w:space="0" w:color="auto"/>
            </w:tcBorders>
            <w:shd w:val="clear" w:color="auto" w:fill="auto"/>
            <w:vAlign w:val="center"/>
            <w:hideMark/>
          </w:tcPr>
          <w:p w14:paraId="6F81F88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C1DE4E1"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56934FF"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Расходы на выплаты персоналу муниципальных органов</w:t>
            </w:r>
          </w:p>
        </w:tc>
        <w:tc>
          <w:tcPr>
            <w:tcW w:w="526" w:type="dxa"/>
            <w:tcBorders>
              <w:top w:val="nil"/>
              <w:left w:val="nil"/>
              <w:bottom w:val="single" w:sz="4" w:space="0" w:color="auto"/>
              <w:right w:val="single" w:sz="4" w:space="0" w:color="auto"/>
            </w:tcBorders>
            <w:shd w:val="clear" w:color="auto" w:fill="auto"/>
            <w:noWrap/>
            <w:vAlign w:val="center"/>
            <w:hideMark/>
          </w:tcPr>
          <w:p w14:paraId="60231A7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3DBB1C9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E4408F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318FC9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0104</w:t>
            </w:r>
          </w:p>
        </w:tc>
        <w:tc>
          <w:tcPr>
            <w:tcW w:w="1264" w:type="dxa"/>
            <w:tcBorders>
              <w:top w:val="nil"/>
              <w:left w:val="nil"/>
              <w:bottom w:val="single" w:sz="4" w:space="0" w:color="auto"/>
              <w:right w:val="single" w:sz="4" w:space="0" w:color="auto"/>
            </w:tcBorders>
            <w:shd w:val="clear" w:color="auto" w:fill="auto"/>
            <w:noWrap/>
            <w:vAlign w:val="center"/>
            <w:hideMark/>
          </w:tcPr>
          <w:p w14:paraId="109E24C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2241180040</w:t>
            </w:r>
          </w:p>
        </w:tc>
        <w:tc>
          <w:tcPr>
            <w:tcW w:w="945" w:type="dxa"/>
            <w:tcBorders>
              <w:top w:val="nil"/>
              <w:left w:val="nil"/>
              <w:bottom w:val="single" w:sz="4" w:space="0" w:color="auto"/>
              <w:right w:val="single" w:sz="4" w:space="0" w:color="auto"/>
            </w:tcBorders>
            <w:shd w:val="clear" w:color="auto" w:fill="auto"/>
            <w:noWrap/>
            <w:vAlign w:val="center"/>
            <w:hideMark/>
          </w:tcPr>
          <w:p w14:paraId="1DF6124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120</w:t>
            </w:r>
          </w:p>
        </w:tc>
        <w:tc>
          <w:tcPr>
            <w:tcW w:w="1160" w:type="dxa"/>
            <w:tcBorders>
              <w:top w:val="nil"/>
              <w:left w:val="nil"/>
              <w:bottom w:val="single" w:sz="4" w:space="0" w:color="auto"/>
              <w:right w:val="single" w:sz="4" w:space="0" w:color="auto"/>
            </w:tcBorders>
            <w:shd w:val="clear" w:color="auto" w:fill="auto"/>
            <w:vAlign w:val="center"/>
            <w:hideMark/>
          </w:tcPr>
          <w:p w14:paraId="04271C4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14:paraId="6B74D9B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-2 849 898,99   </w:t>
            </w:r>
          </w:p>
        </w:tc>
        <w:tc>
          <w:tcPr>
            <w:tcW w:w="529" w:type="dxa"/>
            <w:tcBorders>
              <w:top w:val="nil"/>
              <w:left w:val="nil"/>
              <w:bottom w:val="single" w:sz="4" w:space="0" w:color="auto"/>
              <w:right w:val="single" w:sz="4" w:space="0" w:color="auto"/>
            </w:tcBorders>
            <w:shd w:val="clear" w:color="auto" w:fill="auto"/>
            <w:vAlign w:val="center"/>
            <w:hideMark/>
          </w:tcPr>
          <w:p w14:paraId="7CD1EA7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0AE2DD4D"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1E23E04"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1F71F4B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71C62BC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A8B6C6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1CB95B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0104</w:t>
            </w:r>
          </w:p>
        </w:tc>
        <w:tc>
          <w:tcPr>
            <w:tcW w:w="1264" w:type="dxa"/>
            <w:tcBorders>
              <w:top w:val="nil"/>
              <w:left w:val="nil"/>
              <w:bottom w:val="single" w:sz="4" w:space="0" w:color="auto"/>
              <w:right w:val="single" w:sz="4" w:space="0" w:color="auto"/>
            </w:tcBorders>
            <w:shd w:val="clear" w:color="auto" w:fill="auto"/>
            <w:noWrap/>
            <w:vAlign w:val="center"/>
            <w:hideMark/>
          </w:tcPr>
          <w:p w14:paraId="6A3AB06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2241180040</w:t>
            </w:r>
          </w:p>
        </w:tc>
        <w:tc>
          <w:tcPr>
            <w:tcW w:w="945" w:type="dxa"/>
            <w:tcBorders>
              <w:top w:val="nil"/>
              <w:left w:val="nil"/>
              <w:bottom w:val="single" w:sz="4" w:space="0" w:color="auto"/>
              <w:right w:val="single" w:sz="4" w:space="0" w:color="auto"/>
            </w:tcBorders>
            <w:shd w:val="clear" w:color="auto" w:fill="auto"/>
            <w:noWrap/>
            <w:vAlign w:val="center"/>
            <w:hideMark/>
          </w:tcPr>
          <w:p w14:paraId="688EE22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200</w:t>
            </w:r>
          </w:p>
        </w:tc>
        <w:tc>
          <w:tcPr>
            <w:tcW w:w="1160" w:type="dxa"/>
            <w:tcBorders>
              <w:top w:val="nil"/>
              <w:left w:val="nil"/>
              <w:bottom w:val="single" w:sz="4" w:space="0" w:color="auto"/>
              <w:right w:val="single" w:sz="4" w:space="0" w:color="auto"/>
            </w:tcBorders>
            <w:shd w:val="clear" w:color="auto" w:fill="auto"/>
            <w:vAlign w:val="center"/>
            <w:hideMark/>
          </w:tcPr>
          <w:p w14:paraId="4C86872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38 700 000,00   </w:t>
            </w:r>
          </w:p>
        </w:tc>
        <w:tc>
          <w:tcPr>
            <w:tcW w:w="709" w:type="dxa"/>
            <w:tcBorders>
              <w:top w:val="nil"/>
              <w:left w:val="nil"/>
              <w:bottom w:val="single" w:sz="4" w:space="0" w:color="auto"/>
              <w:right w:val="single" w:sz="4" w:space="0" w:color="auto"/>
            </w:tcBorders>
            <w:shd w:val="clear" w:color="auto" w:fill="auto"/>
            <w:vAlign w:val="center"/>
            <w:hideMark/>
          </w:tcPr>
          <w:p w14:paraId="5FFB913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10012E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2C58CE82"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C508639"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783A1BD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684AC67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7ADC36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02D913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0104</w:t>
            </w:r>
          </w:p>
        </w:tc>
        <w:tc>
          <w:tcPr>
            <w:tcW w:w="1264" w:type="dxa"/>
            <w:tcBorders>
              <w:top w:val="nil"/>
              <w:left w:val="nil"/>
              <w:bottom w:val="single" w:sz="4" w:space="0" w:color="auto"/>
              <w:right w:val="single" w:sz="4" w:space="0" w:color="auto"/>
            </w:tcBorders>
            <w:shd w:val="clear" w:color="auto" w:fill="auto"/>
            <w:noWrap/>
            <w:vAlign w:val="center"/>
            <w:hideMark/>
          </w:tcPr>
          <w:p w14:paraId="6F28EC8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2241180040</w:t>
            </w:r>
          </w:p>
        </w:tc>
        <w:tc>
          <w:tcPr>
            <w:tcW w:w="945" w:type="dxa"/>
            <w:tcBorders>
              <w:top w:val="nil"/>
              <w:left w:val="nil"/>
              <w:bottom w:val="single" w:sz="4" w:space="0" w:color="auto"/>
              <w:right w:val="single" w:sz="4" w:space="0" w:color="auto"/>
            </w:tcBorders>
            <w:shd w:val="clear" w:color="auto" w:fill="auto"/>
            <w:noWrap/>
            <w:vAlign w:val="center"/>
            <w:hideMark/>
          </w:tcPr>
          <w:p w14:paraId="1006F96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240</w:t>
            </w:r>
          </w:p>
        </w:tc>
        <w:tc>
          <w:tcPr>
            <w:tcW w:w="1160" w:type="dxa"/>
            <w:tcBorders>
              <w:top w:val="nil"/>
              <w:left w:val="nil"/>
              <w:bottom w:val="single" w:sz="4" w:space="0" w:color="auto"/>
              <w:right w:val="single" w:sz="4" w:space="0" w:color="auto"/>
            </w:tcBorders>
            <w:shd w:val="clear" w:color="auto" w:fill="auto"/>
            <w:vAlign w:val="center"/>
            <w:hideMark/>
          </w:tcPr>
          <w:p w14:paraId="769B683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38 700 000,00   </w:t>
            </w:r>
          </w:p>
        </w:tc>
        <w:tc>
          <w:tcPr>
            <w:tcW w:w="709" w:type="dxa"/>
            <w:tcBorders>
              <w:top w:val="nil"/>
              <w:left w:val="nil"/>
              <w:bottom w:val="single" w:sz="4" w:space="0" w:color="auto"/>
              <w:right w:val="single" w:sz="4" w:space="0" w:color="auto"/>
            </w:tcBorders>
            <w:shd w:val="clear" w:color="auto" w:fill="auto"/>
            <w:vAlign w:val="center"/>
            <w:hideMark/>
          </w:tcPr>
          <w:p w14:paraId="42F9165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68DAC8D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428B75E"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65F70D3E"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НАЦИОНАЛЬНАЯ ЭКОНОМИКА</w:t>
            </w:r>
          </w:p>
        </w:tc>
        <w:tc>
          <w:tcPr>
            <w:tcW w:w="526" w:type="dxa"/>
            <w:tcBorders>
              <w:top w:val="nil"/>
              <w:left w:val="nil"/>
              <w:bottom w:val="single" w:sz="4" w:space="0" w:color="auto"/>
              <w:right w:val="single" w:sz="4" w:space="0" w:color="auto"/>
            </w:tcBorders>
            <w:shd w:val="clear" w:color="auto" w:fill="auto"/>
            <w:noWrap/>
            <w:vAlign w:val="center"/>
            <w:hideMark/>
          </w:tcPr>
          <w:p w14:paraId="51C3F05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64E749B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804AA3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60379B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0400</w:t>
            </w:r>
          </w:p>
        </w:tc>
        <w:tc>
          <w:tcPr>
            <w:tcW w:w="1264" w:type="dxa"/>
            <w:tcBorders>
              <w:top w:val="nil"/>
              <w:left w:val="nil"/>
              <w:bottom w:val="single" w:sz="4" w:space="0" w:color="auto"/>
              <w:right w:val="single" w:sz="4" w:space="0" w:color="auto"/>
            </w:tcBorders>
            <w:shd w:val="clear" w:color="auto" w:fill="auto"/>
            <w:noWrap/>
            <w:vAlign w:val="center"/>
            <w:hideMark/>
          </w:tcPr>
          <w:p w14:paraId="4E614AF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5864F7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0CA21D6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931 661,19   </w:t>
            </w:r>
          </w:p>
        </w:tc>
        <w:tc>
          <w:tcPr>
            <w:tcW w:w="709" w:type="dxa"/>
            <w:tcBorders>
              <w:top w:val="nil"/>
              <w:left w:val="nil"/>
              <w:bottom w:val="single" w:sz="4" w:space="0" w:color="auto"/>
              <w:right w:val="single" w:sz="4" w:space="0" w:color="auto"/>
            </w:tcBorders>
            <w:shd w:val="clear" w:color="auto" w:fill="auto"/>
            <w:vAlign w:val="center"/>
            <w:hideMark/>
          </w:tcPr>
          <w:p w14:paraId="424EEE9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69238EC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251667C"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90F5388"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Дорожное хозяйство (дорожные фонды)</w:t>
            </w:r>
          </w:p>
        </w:tc>
        <w:tc>
          <w:tcPr>
            <w:tcW w:w="526" w:type="dxa"/>
            <w:tcBorders>
              <w:top w:val="nil"/>
              <w:left w:val="nil"/>
              <w:bottom w:val="single" w:sz="4" w:space="0" w:color="auto"/>
              <w:right w:val="single" w:sz="4" w:space="0" w:color="auto"/>
            </w:tcBorders>
            <w:shd w:val="clear" w:color="auto" w:fill="auto"/>
            <w:noWrap/>
            <w:vAlign w:val="center"/>
            <w:hideMark/>
          </w:tcPr>
          <w:p w14:paraId="5C04860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3497DED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14BCAF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3B589A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0409</w:t>
            </w:r>
          </w:p>
        </w:tc>
        <w:tc>
          <w:tcPr>
            <w:tcW w:w="1264" w:type="dxa"/>
            <w:tcBorders>
              <w:top w:val="nil"/>
              <w:left w:val="nil"/>
              <w:bottom w:val="single" w:sz="4" w:space="0" w:color="auto"/>
              <w:right w:val="single" w:sz="4" w:space="0" w:color="auto"/>
            </w:tcBorders>
            <w:shd w:val="clear" w:color="auto" w:fill="auto"/>
            <w:noWrap/>
            <w:vAlign w:val="center"/>
            <w:hideMark/>
          </w:tcPr>
          <w:p w14:paraId="366E4FB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0F4F1F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0FF3DD2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931 661,19   </w:t>
            </w:r>
          </w:p>
        </w:tc>
        <w:tc>
          <w:tcPr>
            <w:tcW w:w="709" w:type="dxa"/>
            <w:tcBorders>
              <w:top w:val="nil"/>
              <w:left w:val="nil"/>
              <w:bottom w:val="single" w:sz="4" w:space="0" w:color="auto"/>
              <w:right w:val="single" w:sz="4" w:space="0" w:color="auto"/>
            </w:tcBorders>
            <w:shd w:val="clear" w:color="auto" w:fill="auto"/>
            <w:vAlign w:val="center"/>
            <w:hideMark/>
          </w:tcPr>
          <w:p w14:paraId="19774EF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11D765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D79E576" w14:textId="77777777" w:rsidTr="00C415A8">
        <w:trPr>
          <w:gridAfter w:val="1"/>
          <w:wAfter w:w="34" w:type="dxa"/>
          <w:trHeight w:val="102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7D56116"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Реализация переданных полномочий по решению отдельных вопросов местного значения поселений в соответствии с заключенными соглашениями с сфере дорожного хозяйства в отношении автомобильных дорог местного значения в границах населенных пунктов поселений</w:t>
            </w:r>
          </w:p>
        </w:tc>
        <w:tc>
          <w:tcPr>
            <w:tcW w:w="526" w:type="dxa"/>
            <w:tcBorders>
              <w:top w:val="nil"/>
              <w:left w:val="nil"/>
              <w:bottom w:val="single" w:sz="4" w:space="0" w:color="auto"/>
              <w:right w:val="single" w:sz="4" w:space="0" w:color="auto"/>
            </w:tcBorders>
            <w:shd w:val="clear" w:color="auto" w:fill="auto"/>
            <w:noWrap/>
            <w:vAlign w:val="center"/>
            <w:hideMark/>
          </w:tcPr>
          <w:p w14:paraId="4FFA721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55F8BCB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26DA8A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3ECE50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0409</w:t>
            </w:r>
          </w:p>
        </w:tc>
        <w:tc>
          <w:tcPr>
            <w:tcW w:w="1264" w:type="dxa"/>
            <w:tcBorders>
              <w:top w:val="nil"/>
              <w:left w:val="nil"/>
              <w:bottom w:val="single" w:sz="4" w:space="0" w:color="auto"/>
              <w:right w:val="single" w:sz="4" w:space="0" w:color="auto"/>
            </w:tcBorders>
            <w:shd w:val="clear" w:color="auto" w:fill="auto"/>
            <w:noWrap/>
            <w:vAlign w:val="center"/>
            <w:hideMark/>
          </w:tcPr>
          <w:p w14:paraId="321AA11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2241584240</w:t>
            </w:r>
          </w:p>
        </w:tc>
        <w:tc>
          <w:tcPr>
            <w:tcW w:w="945" w:type="dxa"/>
            <w:tcBorders>
              <w:top w:val="nil"/>
              <w:left w:val="nil"/>
              <w:bottom w:val="single" w:sz="4" w:space="0" w:color="auto"/>
              <w:right w:val="single" w:sz="4" w:space="0" w:color="auto"/>
            </w:tcBorders>
            <w:shd w:val="clear" w:color="auto" w:fill="auto"/>
            <w:noWrap/>
            <w:vAlign w:val="center"/>
            <w:hideMark/>
          </w:tcPr>
          <w:p w14:paraId="42A2087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5D2C217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931 661,19   </w:t>
            </w:r>
          </w:p>
        </w:tc>
        <w:tc>
          <w:tcPr>
            <w:tcW w:w="709" w:type="dxa"/>
            <w:tcBorders>
              <w:top w:val="nil"/>
              <w:left w:val="nil"/>
              <w:bottom w:val="single" w:sz="4" w:space="0" w:color="auto"/>
              <w:right w:val="single" w:sz="4" w:space="0" w:color="auto"/>
            </w:tcBorders>
            <w:shd w:val="clear" w:color="auto" w:fill="auto"/>
            <w:vAlign w:val="center"/>
            <w:hideMark/>
          </w:tcPr>
          <w:p w14:paraId="010C905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A0A700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4026A6E"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864C865"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3D688D1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6EF90F8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3D6ABE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D8CA2C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0409</w:t>
            </w:r>
          </w:p>
        </w:tc>
        <w:tc>
          <w:tcPr>
            <w:tcW w:w="1264" w:type="dxa"/>
            <w:tcBorders>
              <w:top w:val="nil"/>
              <w:left w:val="nil"/>
              <w:bottom w:val="single" w:sz="4" w:space="0" w:color="auto"/>
              <w:right w:val="single" w:sz="4" w:space="0" w:color="auto"/>
            </w:tcBorders>
            <w:shd w:val="clear" w:color="auto" w:fill="auto"/>
            <w:noWrap/>
            <w:vAlign w:val="center"/>
            <w:hideMark/>
          </w:tcPr>
          <w:p w14:paraId="574E073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2241584240</w:t>
            </w:r>
          </w:p>
        </w:tc>
        <w:tc>
          <w:tcPr>
            <w:tcW w:w="945" w:type="dxa"/>
            <w:tcBorders>
              <w:top w:val="nil"/>
              <w:left w:val="nil"/>
              <w:bottom w:val="single" w:sz="4" w:space="0" w:color="auto"/>
              <w:right w:val="single" w:sz="4" w:space="0" w:color="auto"/>
            </w:tcBorders>
            <w:shd w:val="clear" w:color="auto" w:fill="auto"/>
            <w:noWrap/>
            <w:vAlign w:val="center"/>
            <w:hideMark/>
          </w:tcPr>
          <w:p w14:paraId="6778593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200</w:t>
            </w:r>
          </w:p>
        </w:tc>
        <w:tc>
          <w:tcPr>
            <w:tcW w:w="1160" w:type="dxa"/>
            <w:tcBorders>
              <w:top w:val="nil"/>
              <w:left w:val="nil"/>
              <w:bottom w:val="single" w:sz="4" w:space="0" w:color="auto"/>
              <w:right w:val="single" w:sz="4" w:space="0" w:color="auto"/>
            </w:tcBorders>
            <w:shd w:val="clear" w:color="auto" w:fill="auto"/>
            <w:vAlign w:val="center"/>
            <w:hideMark/>
          </w:tcPr>
          <w:p w14:paraId="0F02A92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431 661,19   </w:t>
            </w:r>
          </w:p>
        </w:tc>
        <w:tc>
          <w:tcPr>
            <w:tcW w:w="709" w:type="dxa"/>
            <w:tcBorders>
              <w:top w:val="nil"/>
              <w:left w:val="nil"/>
              <w:bottom w:val="single" w:sz="4" w:space="0" w:color="auto"/>
              <w:right w:val="single" w:sz="4" w:space="0" w:color="auto"/>
            </w:tcBorders>
            <w:shd w:val="clear" w:color="auto" w:fill="auto"/>
            <w:vAlign w:val="center"/>
            <w:hideMark/>
          </w:tcPr>
          <w:p w14:paraId="742137A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3960073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6367652"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BB9CB6F"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01BE5A7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7EA215D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B2DE92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B563F2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0409</w:t>
            </w:r>
          </w:p>
        </w:tc>
        <w:tc>
          <w:tcPr>
            <w:tcW w:w="1264" w:type="dxa"/>
            <w:tcBorders>
              <w:top w:val="nil"/>
              <w:left w:val="nil"/>
              <w:bottom w:val="single" w:sz="4" w:space="0" w:color="auto"/>
              <w:right w:val="single" w:sz="4" w:space="0" w:color="auto"/>
            </w:tcBorders>
            <w:shd w:val="clear" w:color="auto" w:fill="auto"/>
            <w:noWrap/>
            <w:vAlign w:val="center"/>
            <w:hideMark/>
          </w:tcPr>
          <w:p w14:paraId="56C2A28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2241584240</w:t>
            </w:r>
          </w:p>
        </w:tc>
        <w:tc>
          <w:tcPr>
            <w:tcW w:w="945" w:type="dxa"/>
            <w:tcBorders>
              <w:top w:val="nil"/>
              <w:left w:val="nil"/>
              <w:bottom w:val="single" w:sz="4" w:space="0" w:color="auto"/>
              <w:right w:val="single" w:sz="4" w:space="0" w:color="auto"/>
            </w:tcBorders>
            <w:shd w:val="clear" w:color="auto" w:fill="auto"/>
            <w:noWrap/>
            <w:vAlign w:val="center"/>
            <w:hideMark/>
          </w:tcPr>
          <w:p w14:paraId="03E1CE3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240</w:t>
            </w:r>
          </w:p>
        </w:tc>
        <w:tc>
          <w:tcPr>
            <w:tcW w:w="1160" w:type="dxa"/>
            <w:tcBorders>
              <w:top w:val="nil"/>
              <w:left w:val="nil"/>
              <w:bottom w:val="single" w:sz="4" w:space="0" w:color="auto"/>
              <w:right w:val="single" w:sz="4" w:space="0" w:color="auto"/>
            </w:tcBorders>
            <w:shd w:val="clear" w:color="auto" w:fill="auto"/>
            <w:vAlign w:val="center"/>
            <w:hideMark/>
          </w:tcPr>
          <w:p w14:paraId="08B0DE2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431 661,19   </w:t>
            </w:r>
          </w:p>
        </w:tc>
        <w:tc>
          <w:tcPr>
            <w:tcW w:w="709" w:type="dxa"/>
            <w:tcBorders>
              <w:top w:val="nil"/>
              <w:left w:val="nil"/>
              <w:bottom w:val="single" w:sz="4" w:space="0" w:color="auto"/>
              <w:right w:val="single" w:sz="4" w:space="0" w:color="auto"/>
            </w:tcBorders>
            <w:shd w:val="clear" w:color="auto" w:fill="auto"/>
            <w:vAlign w:val="center"/>
            <w:hideMark/>
          </w:tcPr>
          <w:p w14:paraId="04479DF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A84DD9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4474FC42"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2662106"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14:paraId="330DB8F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307E017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D0B50B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6623E9B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0409</w:t>
            </w:r>
          </w:p>
        </w:tc>
        <w:tc>
          <w:tcPr>
            <w:tcW w:w="1264" w:type="dxa"/>
            <w:tcBorders>
              <w:top w:val="nil"/>
              <w:left w:val="nil"/>
              <w:bottom w:val="single" w:sz="4" w:space="0" w:color="auto"/>
              <w:right w:val="single" w:sz="4" w:space="0" w:color="auto"/>
            </w:tcBorders>
            <w:shd w:val="clear" w:color="auto" w:fill="auto"/>
            <w:noWrap/>
            <w:vAlign w:val="center"/>
            <w:hideMark/>
          </w:tcPr>
          <w:p w14:paraId="0ACB350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2241584240</w:t>
            </w:r>
          </w:p>
        </w:tc>
        <w:tc>
          <w:tcPr>
            <w:tcW w:w="945" w:type="dxa"/>
            <w:tcBorders>
              <w:top w:val="nil"/>
              <w:left w:val="nil"/>
              <w:bottom w:val="single" w:sz="4" w:space="0" w:color="auto"/>
              <w:right w:val="single" w:sz="4" w:space="0" w:color="auto"/>
            </w:tcBorders>
            <w:shd w:val="clear" w:color="auto" w:fill="auto"/>
            <w:noWrap/>
            <w:vAlign w:val="center"/>
            <w:hideMark/>
          </w:tcPr>
          <w:p w14:paraId="30BD416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800</w:t>
            </w:r>
          </w:p>
        </w:tc>
        <w:tc>
          <w:tcPr>
            <w:tcW w:w="1160" w:type="dxa"/>
            <w:tcBorders>
              <w:top w:val="nil"/>
              <w:left w:val="nil"/>
              <w:bottom w:val="single" w:sz="4" w:space="0" w:color="auto"/>
              <w:right w:val="single" w:sz="4" w:space="0" w:color="auto"/>
            </w:tcBorders>
            <w:shd w:val="clear" w:color="auto" w:fill="auto"/>
            <w:vAlign w:val="center"/>
            <w:hideMark/>
          </w:tcPr>
          <w:p w14:paraId="6783D92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500 000,00   </w:t>
            </w:r>
          </w:p>
        </w:tc>
        <w:tc>
          <w:tcPr>
            <w:tcW w:w="709" w:type="dxa"/>
            <w:tcBorders>
              <w:top w:val="nil"/>
              <w:left w:val="nil"/>
              <w:bottom w:val="single" w:sz="4" w:space="0" w:color="auto"/>
              <w:right w:val="single" w:sz="4" w:space="0" w:color="auto"/>
            </w:tcBorders>
            <w:shd w:val="clear" w:color="auto" w:fill="auto"/>
            <w:vAlign w:val="center"/>
            <w:hideMark/>
          </w:tcPr>
          <w:p w14:paraId="482F606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C91123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5FD3F50"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6FE4ADD"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14:paraId="748AE6C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0FC4997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43F579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D10505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0409</w:t>
            </w:r>
          </w:p>
        </w:tc>
        <w:tc>
          <w:tcPr>
            <w:tcW w:w="1264" w:type="dxa"/>
            <w:tcBorders>
              <w:top w:val="nil"/>
              <w:left w:val="nil"/>
              <w:bottom w:val="single" w:sz="4" w:space="0" w:color="auto"/>
              <w:right w:val="single" w:sz="4" w:space="0" w:color="auto"/>
            </w:tcBorders>
            <w:shd w:val="clear" w:color="auto" w:fill="auto"/>
            <w:noWrap/>
            <w:vAlign w:val="center"/>
            <w:hideMark/>
          </w:tcPr>
          <w:p w14:paraId="45E7DA1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2241584240</w:t>
            </w:r>
          </w:p>
        </w:tc>
        <w:tc>
          <w:tcPr>
            <w:tcW w:w="945" w:type="dxa"/>
            <w:tcBorders>
              <w:top w:val="nil"/>
              <w:left w:val="nil"/>
              <w:bottom w:val="single" w:sz="4" w:space="0" w:color="auto"/>
              <w:right w:val="single" w:sz="4" w:space="0" w:color="auto"/>
            </w:tcBorders>
            <w:shd w:val="clear" w:color="auto" w:fill="auto"/>
            <w:noWrap/>
            <w:vAlign w:val="center"/>
            <w:hideMark/>
          </w:tcPr>
          <w:p w14:paraId="6AA5E00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810</w:t>
            </w:r>
          </w:p>
        </w:tc>
        <w:tc>
          <w:tcPr>
            <w:tcW w:w="1160" w:type="dxa"/>
            <w:tcBorders>
              <w:top w:val="nil"/>
              <w:left w:val="nil"/>
              <w:bottom w:val="single" w:sz="4" w:space="0" w:color="auto"/>
              <w:right w:val="single" w:sz="4" w:space="0" w:color="auto"/>
            </w:tcBorders>
            <w:shd w:val="clear" w:color="auto" w:fill="auto"/>
            <w:vAlign w:val="center"/>
            <w:hideMark/>
          </w:tcPr>
          <w:p w14:paraId="789006D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500 000,00   </w:t>
            </w:r>
          </w:p>
        </w:tc>
        <w:tc>
          <w:tcPr>
            <w:tcW w:w="709" w:type="dxa"/>
            <w:tcBorders>
              <w:top w:val="nil"/>
              <w:left w:val="nil"/>
              <w:bottom w:val="single" w:sz="4" w:space="0" w:color="auto"/>
              <w:right w:val="single" w:sz="4" w:space="0" w:color="auto"/>
            </w:tcBorders>
            <w:shd w:val="clear" w:color="auto" w:fill="auto"/>
            <w:vAlign w:val="center"/>
            <w:hideMark/>
          </w:tcPr>
          <w:p w14:paraId="48635CF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26F166B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60B370B"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F729D94"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ЖИЛИЩНО-КОММУНАЛЬНОЕ ХОЗЯЙСТВО</w:t>
            </w:r>
          </w:p>
        </w:tc>
        <w:tc>
          <w:tcPr>
            <w:tcW w:w="526" w:type="dxa"/>
            <w:tcBorders>
              <w:top w:val="nil"/>
              <w:left w:val="nil"/>
              <w:bottom w:val="single" w:sz="4" w:space="0" w:color="auto"/>
              <w:right w:val="single" w:sz="4" w:space="0" w:color="auto"/>
            </w:tcBorders>
            <w:shd w:val="clear" w:color="auto" w:fill="auto"/>
            <w:noWrap/>
            <w:vAlign w:val="center"/>
            <w:hideMark/>
          </w:tcPr>
          <w:p w14:paraId="5B14157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2C88B39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35DE87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4AC03C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0500</w:t>
            </w:r>
          </w:p>
        </w:tc>
        <w:tc>
          <w:tcPr>
            <w:tcW w:w="1264" w:type="dxa"/>
            <w:tcBorders>
              <w:top w:val="nil"/>
              <w:left w:val="nil"/>
              <w:bottom w:val="single" w:sz="4" w:space="0" w:color="auto"/>
              <w:right w:val="single" w:sz="4" w:space="0" w:color="auto"/>
            </w:tcBorders>
            <w:shd w:val="clear" w:color="auto" w:fill="auto"/>
            <w:noWrap/>
            <w:vAlign w:val="center"/>
            <w:hideMark/>
          </w:tcPr>
          <w:p w14:paraId="261AE93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172256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4312616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22 156 163,07   </w:t>
            </w:r>
          </w:p>
        </w:tc>
        <w:tc>
          <w:tcPr>
            <w:tcW w:w="709" w:type="dxa"/>
            <w:tcBorders>
              <w:top w:val="nil"/>
              <w:left w:val="nil"/>
              <w:bottom w:val="single" w:sz="4" w:space="0" w:color="auto"/>
              <w:right w:val="single" w:sz="4" w:space="0" w:color="auto"/>
            </w:tcBorders>
            <w:shd w:val="clear" w:color="auto" w:fill="auto"/>
            <w:vAlign w:val="center"/>
            <w:hideMark/>
          </w:tcPr>
          <w:p w14:paraId="3330474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E2B168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4D36BB26"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674B7537"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Коммунальное хозяйство</w:t>
            </w:r>
          </w:p>
        </w:tc>
        <w:tc>
          <w:tcPr>
            <w:tcW w:w="526" w:type="dxa"/>
            <w:tcBorders>
              <w:top w:val="nil"/>
              <w:left w:val="nil"/>
              <w:bottom w:val="single" w:sz="4" w:space="0" w:color="auto"/>
              <w:right w:val="single" w:sz="4" w:space="0" w:color="auto"/>
            </w:tcBorders>
            <w:shd w:val="clear" w:color="auto" w:fill="auto"/>
            <w:noWrap/>
            <w:vAlign w:val="center"/>
            <w:hideMark/>
          </w:tcPr>
          <w:p w14:paraId="54DC9F1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2ED0F71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1A4529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80098B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09F03B2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0199B8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5171A1B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20 856 163,07   </w:t>
            </w:r>
          </w:p>
        </w:tc>
        <w:tc>
          <w:tcPr>
            <w:tcW w:w="709" w:type="dxa"/>
            <w:tcBorders>
              <w:top w:val="nil"/>
              <w:left w:val="nil"/>
              <w:bottom w:val="single" w:sz="4" w:space="0" w:color="auto"/>
              <w:right w:val="single" w:sz="4" w:space="0" w:color="auto"/>
            </w:tcBorders>
            <w:shd w:val="clear" w:color="auto" w:fill="auto"/>
            <w:vAlign w:val="center"/>
            <w:hideMark/>
          </w:tcPr>
          <w:p w14:paraId="0F56422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B35778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253C4074" w14:textId="77777777" w:rsidTr="00C415A8">
        <w:trPr>
          <w:gridAfter w:val="1"/>
          <w:wAfter w:w="34" w:type="dxa"/>
          <w:trHeight w:val="102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7B683A3"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526" w:type="dxa"/>
            <w:tcBorders>
              <w:top w:val="nil"/>
              <w:left w:val="nil"/>
              <w:bottom w:val="single" w:sz="4" w:space="0" w:color="auto"/>
              <w:right w:val="single" w:sz="4" w:space="0" w:color="auto"/>
            </w:tcBorders>
            <w:shd w:val="clear" w:color="auto" w:fill="auto"/>
            <w:noWrap/>
            <w:vAlign w:val="center"/>
            <w:hideMark/>
          </w:tcPr>
          <w:p w14:paraId="3FE4CE1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47C34C4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A53212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22BC6A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7472088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2241584360</w:t>
            </w:r>
          </w:p>
        </w:tc>
        <w:tc>
          <w:tcPr>
            <w:tcW w:w="945" w:type="dxa"/>
            <w:tcBorders>
              <w:top w:val="nil"/>
              <w:left w:val="nil"/>
              <w:bottom w:val="single" w:sz="4" w:space="0" w:color="auto"/>
              <w:right w:val="single" w:sz="4" w:space="0" w:color="auto"/>
            </w:tcBorders>
            <w:shd w:val="clear" w:color="auto" w:fill="auto"/>
            <w:noWrap/>
            <w:vAlign w:val="center"/>
            <w:hideMark/>
          </w:tcPr>
          <w:p w14:paraId="55BE24E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7A9A36C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-4 360 336,93   </w:t>
            </w:r>
          </w:p>
        </w:tc>
        <w:tc>
          <w:tcPr>
            <w:tcW w:w="709" w:type="dxa"/>
            <w:tcBorders>
              <w:top w:val="nil"/>
              <w:left w:val="nil"/>
              <w:bottom w:val="single" w:sz="4" w:space="0" w:color="auto"/>
              <w:right w:val="single" w:sz="4" w:space="0" w:color="auto"/>
            </w:tcBorders>
            <w:shd w:val="clear" w:color="auto" w:fill="auto"/>
            <w:vAlign w:val="center"/>
            <w:hideMark/>
          </w:tcPr>
          <w:p w14:paraId="0934B5C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62F722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114BB24"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38171A5"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lastRenderedPageBreak/>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67F16FB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34571F0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D4E838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8186AB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7BC1FF4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2241584360</w:t>
            </w:r>
          </w:p>
        </w:tc>
        <w:tc>
          <w:tcPr>
            <w:tcW w:w="945" w:type="dxa"/>
            <w:tcBorders>
              <w:top w:val="nil"/>
              <w:left w:val="nil"/>
              <w:bottom w:val="single" w:sz="4" w:space="0" w:color="auto"/>
              <w:right w:val="single" w:sz="4" w:space="0" w:color="auto"/>
            </w:tcBorders>
            <w:shd w:val="clear" w:color="auto" w:fill="auto"/>
            <w:noWrap/>
            <w:vAlign w:val="center"/>
            <w:hideMark/>
          </w:tcPr>
          <w:p w14:paraId="5C6B7E7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200</w:t>
            </w:r>
          </w:p>
        </w:tc>
        <w:tc>
          <w:tcPr>
            <w:tcW w:w="1160" w:type="dxa"/>
            <w:tcBorders>
              <w:top w:val="nil"/>
              <w:left w:val="nil"/>
              <w:bottom w:val="single" w:sz="4" w:space="0" w:color="auto"/>
              <w:right w:val="single" w:sz="4" w:space="0" w:color="auto"/>
            </w:tcBorders>
            <w:shd w:val="clear" w:color="auto" w:fill="auto"/>
            <w:vAlign w:val="center"/>
            <w:hideMark/>
          </w:tcPr>
          <w:p w14:paraId="22DE96A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-4 360 336,93   </w:t>
            </w:r>
          </w:p>
        </w:tc>
        <w:tc>
          <w:tcPr>
            <w:tcW w:w="709" w:type="dxa"/>
            <w:tcBorders>
              <w:top w:val="nil"/>
              <w:left w:val="nil"/>
              <w:bottom w:val="single" w:sz="4" w:space="0" w:color="auto"/>
              <w:right w:val="single" w:sz="4" w:space="0" w:color="auto"/>
            </w:tcBorders>
            <w:shd w:val="clear" w:color="auto" w:fill="auto"/>
            <w:vAlign w:val="center"/>
            <w:hideMark/>
          </w:tcPr>
          <w:p w14:paraId="5047850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62C8168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C5B362F"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35C3138"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02D8DC5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548A4C9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8A8821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39473C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012B03B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2241584360</w:t>
            </w:r>
          </w:p>
        </w:tc>
        <w:tc>
          <w:tcPr>
            <w:tcW w:w="945" w:type="dxa"/>
            <w:tcBorders>
              <w:top w:val="nil"/>
              <w:left w:val="nil"/>
              <w:bottom w:val="single" w:sz="4" w:space="0" w:color="auto"/>
              <w:right w:val="single" w:sz="4" w:space="0" w:color="auto"/>
            </w:tcBorders>
            <w:shd w:val="clear" w:color="auto" w:fill="auto"/>
            <w:noWrap/>
            <w:vAlign w:val="center"/>
            <w:hideMark/>
          </w:tcPr>
          <w:p w14:paraId="6A3B776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240</w:t>
            </w:r>
          </w:p>
        </w:tc>
        <w:tc>
          <w:tcPr>
            <w:tcW w:w="1160" w:type="dxa"/>
            <w:tcBorders>
              <w:top w:val="nil"/>
              <w:left w:val="nil"/>
              <w:bottom w:val="single" w:sz="4" w:space="0" w:color="auto"/>
              <w:right w:val="single" w:sz="4" w:space="0" w:color="auto"/>
            </w:tcBorders>
            <w:shd w:val="clear" w:color="auto" w:fill="auto"/>
            <w:vAlign w:val="center"/>
            <w:hideMark/>
          </w:tcPr>
          <w:p w14:paraId="06615D8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-4 360 336,93   </w:t>
            </w:r>
          </w:p>
        </w:tc>
        <w:tc>
          <w:tcPr>
            <w:tcW w:w="709" w:type="dxa"/>
            <w:tcBorders>
              <w:top w:val="nil"/>
              <w:left w:val="nil"/>
              <w:bottom w:val="single" w:sz="4" w:space="0" w:color="auto"/>
              <w:right w:val="single" w:sz="4" w:space="0" w:color="auto"/>
            </w:tcBorders>
            <w:shd w:val="clear" w:color="auto" w:fill="auto"/>
            <w:vAlign w:val="center"/>
            <w:hideMark/>
          </w:tcPr>
          <w:p w14:paraId="604EBE1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7DE75D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2CFC7F4"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23A7FB2"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Приобретение </w:t>
            </w:r>
            <w:proofErr w:type="spellStart"/>
            <w:r w:rsidRPr="00F15AEA">
              <w:rPr>
                <w:rFonts w:ascii="Times New Roman" w:hAnsi="Times New Roman" w:cs="Times New Roman"/>
                <w:sz w:val="16"/>
                <w:szCs w:val="16"/>
              </w:rPr>
              <w:t>срециализированной</w:t>
            </w:r>
            <w:proofErr w:type="spellEnd"/>
            <w:r w:rsidRPr="00F15AEA">
              <w:rPr>
                <w:rFonts w:ascii="Times New Roman" w:hAnsi="Times New Roman" w:cs="Times New Roman"/>
                <w:sz w:val="16"/>
                <w:szCs w:val="16"/>
              </w:rPr>
              <w:t xml:space="preserve"> техники для предприятий жилищно-</w:t>
            </w:r>
            <w:proofErr w:type="spellStart"/>
            <w:r w:rsidRPr="00F15AEA">
              <w:rPr>
                <w:rFonts w:ascii="Times New Roman" w:hAnsi="Times New Roman" w:cs="Times New Roman"/>
                <w:sz w:val="16"/>
                <w:szCs w:val="16"/>
              </w:rPr>
              <w:t>коммульного</w:t>
            </w:r>
            <w:proofErr w:type="spellEnd"/>
            <w:r w:rsidRPr="00F15AEA">
              <w:rPr>
                <w:rFonts w:ascii="Times New Roman" w:hAnsi="Times New Roman" w:cs="Times New Roman"/>
                <w:sz w:val="16"/>
                <w:szCs w:val="16"/>
              </w:rPr>
              <w:t xml:space="preserve"> комплекса</w:t>
            </w:r>
          </w:p>
        </w:tc>
        <w:tc>
          <w:tcPr>
            <w:tcW w:w="526" w:type="dxa"/>
            <w:tcBorders>
              <w:top w:val="nil"/>
              <w:left w:val="nil"/>
              <w:bottom w:val="single" w:sz="4" w:space="0" w:color="auto"/>
              <w:right w:val="single" w:sz="4" w:space="0" w:color="auto"/>
            </w:tcBorders>
            <w:shd w:val="clear" w:color="auto" w:fill="auto"/>
            <w:noWrap/>
            <w:vAlign w:val="center"/>
            <w:hideMark/>
          </w:tcPr>
          <w:p w14:paraId="6941823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112E4F4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8A5217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20128D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7189C2A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22427S3480</w:t>
            </w:r>
          </w:p>
        </w:tc>
        <w:tc>
          <w:tcPr>
            <w:tcW w:w="945" w:type="dxa"/>
            <w:tcBorders>
              <w:top w:val="nil"/>
              <w:left w:val="nil"/>
              <w:bottom w:val="single" w:sz="4" w:space="0" w:color="auto"/>
              <w:right w:val="single" w:sz="4" w:space="0" w:color="auto"/>
            </w:tcBorders>
            <w:shd w:val="clear" w:color="auto" w:fill="auto"/>
            <w:noWrap/>
            <w:vAlign w:val="center"/>
            <w:hideMark/>
          </w:tcPr>
          <w:p w14:paraId="4CFDAA7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3A81150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24 780 500,00   </w:t>
            </w:r>
          </w:p>
        </w:tc>
        <w:tc>
          <w:tcPr>
            <w:tcW w:w="709" w:type="dxa"/>
            <w:tcBorders>
              <w:top w:val="nil"/>
              <w:left w:val="nil"/>
              <w:bottom w:val="single" w:sz="4" w:space="0" w:color="auto"/>
              <w:right w:val="single" w:sz="4" w:space="0" w:color="auto"/>
            </w:tcBorders>
            <w:shd w:val="clear" w:color="auto" w:fill="auto"/>
            <w:vAlign w:val="center"/>
            <w:hideMark/>
          </w:tcPr>
          <w:p w14:paraId="0511B00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29AAC4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4CADB752"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836C345"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37EDE98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3D25F55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441844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07DC10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436262B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22427S3480</w:t>
            </w:r>
          </w:p>
        </w:tc>
        <w:tc>
          <w:tcPr>
            <w:tcW w:w="945" w:type="dxa"/>
            <w:tcBorders>
              <w:top w:val="nil"/>
              <w:left w:val="nil"/>
              <w:bottom w:val="single" w:sz="4" w:space="0" w:color="auto"/>
              <w:right w:val="single" w:sz="4" w:space="0" w:color="auto"/>
            </w:tcBorders>
            <w:shd w:val="clear" w:color="auto" w:fill="auto"/>
            <w:noWrap/>
            <w:vAlign w:val="center"/>
            <w:hideMark/>
          </w:tcPr>
          <w:p w14:paraId="3072AD8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200</w:t>
            </w:r>
          </w:p>
        </w:tc>
        <w:tc>
          <w:tcPr>
            <w:tcW w:w="1160" w:type="dxa"/>
            <w:tcBorders>
              <w:top w:val="nil"/>
              <w:left w:val="nil"/>
              <w:bottom w:val="single" w:sz="4" w:space="0" w:color="auto"/>
              <w:right w:val="single" w:sz="4" w:space="0" w:color="auto"/>
            </w:tcBorders>
            <w:shd w:val="clear" w:color="auto" w:fill="auto"/>
            <w:vAlign w:val="center"/>
            <w:hideMark/>
          </w:tcPr>
          <w:p w14:paraId="3A78B93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24 780 500,00   </w:t>
            </w:r>
          </w:p>
        </w:tc>
        <w:tc>
          <w:tcPr>
            <w:tcW w:w="709" w:type="dxa"/>
            <w:tcBorders>
              <w:top w:val="nil"/>
              <w:left w:val="nil"/>
              <w:bottom w:val="single" w:sz="4" w:space="0" w:color="auto"/>
              <w:right w:val="single" w:sz="4" w:space="0" w:color="auto"/>
            </w:tcBorders>
            <w:shd w:val="clear" w:color="auto" w:fill="auto"/>
            <w:vAlign w:val="center"/>
            <w:hideMark/>
          </w:tcPr>
          <w:p w14:paraId="446729C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4BAC89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68F7D6E"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F5EB1A9"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2ED2775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5B38068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F5EB04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E9C46D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0C576E4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22427S3480</w:t>
            </w:r>
          </w:p>
        </w:tc>
        <w:tc>
          <w:tcPr>
            <w:tcW w:w="945" w:type="dxa"/>
            <w:tcBorders>
              <w:top w:val="nil"/>
              <w:left w:val="nil"/>
              <w:bottom w:val="single" w:sz="4" w:space="0" w:color="auto"/>
              <w:right w:val="single" w:sz="4" w:space="0" w:color="auto"/>
            </w:tcBorders>
            <w:shd w:val="clear" w:color="auto" w:fill="auto"/>
            <w:noWrap/>
            <w:vAlign w:val="center"/>
            <w:hideMark/>
          </w:tcPr>
          <w:p w14:paraId="112EFD3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240</w:t>
            </w:r>
          </w:p>
        </w:tc>
        <w:tc>
          <w:tcPr>
            <w:tcW w:w="1160" w:type="dxa"/>
            <w:tcBorders>
              <w:top w:val="nil"/>
              <w:left w:val="nil"/>
              <w:bottom w:val="single" w:sz="4" w:space="0" w:color="auto"/>
              <w:right w:val="single" w:sz="4" w:space="0" w:color="auto"/>
            </w:tcBorders>
            <w:shd w:val="clear" w:color="auto" w:fill="auto"/>
            <w:vAlign w:val="center"/>
            <w:hideMark/>
          </w:tcPr>
          <w:p w14:paraId="52B4721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24 780 500,00   </w:t>
            </w:r>
          </w:p>
        </w:tc>
        <w:tc>
          <w:tcPr>
            <w:tcW w:w="709" w:type="dxa"/>
            <w:tcBorders>
              <w:top w:val="nil"/>
              <w:left w:val="nil"/>
              <w:bottom w:val="single" w:sz="4" w:space="0" w:color="auto"/>
              <w:right w:val="single" w:sz="4" w:space="0" w:color="auto"/>
            </w:tcBorders>
            <w:shd w:val="clear" w:color="auto" w:fill="auto"/>
            <w:vAlign w:val="center"/>
            <w:hideMark/>
          </w:tcPr>
          <w:p w14:paraId="6F89605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0441420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40F2037"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9CBD235"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Мероприятия по обеспечению населения бытовыми услугами</w:t>
            </w:r>
          </w:p>
        </w:tc>
        <w:tc>
          <w:tcPr>
            <w:tcW w:w="526" w:type="dxa"/>
            <w:tcBorders>
              <w:top w:val="nil"/>
              <w:left w:val="nil"/>
              <w:bottom w:val="single" w:sz="4" w:space="0" w:color="auto"/>
              <w:right w:val="single" w:sz="4" w:space="0" w:color="auto"/>
            </w:tcBorders>
            <w:shd w:val="clear" w:color="auto" w:fill="auto"/>
            <w:noWrap/>
            <w:vAlign w:val="center"/>
            <w:hideMark/>
          </w:tcPr>
          <w:p w14:paraId="7B4C0EA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2FDAD68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964421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64973A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1AE5D5B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2244181810</w:t>
            </w:r>
          </w:p>
        </w:tc>
        <w:tc>
          <w:tcPr>
            <w:tcW w:w="945" w:type="dxa"/>
            <w:tcBorders>
              <w:top w:val="nil"/>
              <w:left w:val="nil"/>
              <w:bottom w:val="single" w:sz="4" w:space="0" w:color="auto"/>
              <w:right w:val="single" w:sz="4" w:space="0" w:color="auto"/>
            </w:tcBorders>
            <w:shd w:val="clear" w:color="auto" w:fill="auto"/>
            <w:noWrap/>
            <w:vAlign w:val="center"/>
            <w:hideMark/>
          </w:tcPr>
          <w:p w14:paraId="7E44620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2070DE1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78 800,00   </w:t>
            </w:r>
          </w:p>
        </w:tc>
        <w:tc>
          <w:tcPr>
            <w:tcW w:w="709" w:type="dxa"/>
            <w:tcBorders>
              <w:top w:val="nil"/>
              <w:left w:val="nil"/>
              <w:bottom w:val="single" w:sz="4" w:space="0" w:color="auto"/>
              <w:right w:val="single" w:sz="4" w:space="0" w:color="auto"/>
            </w:tcBorders>
            <w:shd w:val="clear" w:color="auto" w:fill="auto"/>
            <w:vAlign w:val="center"/>
            <w:hideMark/>
          </w:tcPr>
          <w:p w14:paraId="2504D97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617A48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3317F51"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353A3AA"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14:paraId="5ABA87C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40F6A62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1519C2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2E090E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3C230C9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2244181810</w:t>
            </w:r>
          </w:p>
        </w:tc>
        <w:tc>
          <w:tcPr>
            <w:tcW w:w="945" w:type="dxa"/>
            <w:tcBorders>
              <w:top w:val="nil"/>
              <w:left w:val="nil"/>
              <w:bottom w:val="single" w:sz="4" w:space="0" w:color="auto"/>
              <w:right w:val="single" w:sz="4" w:space="0" w:color="auto"/>
            </w:tcBorders>
            <w:shd w:val="clear" w:color="auto" w:fill="auto"/>
            <w:noWrap/>
            <w:vAlign w:val="center"/>
            <w:hideMark/>
          </w:tcPr>
          <w:p w14:paraId="27A6B23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800</w:t>
            </w:r>
          </w:p>
        </w:tc>
        <w:tc>
          <w:tcPr>
            <w:tcW w:w="1160" w:type="dxa"/>
            <w:tcBorders>
              <w:top w:val="nil"/>
              <w:left w:val="nil"/>
              <w:bottom w:val="single" w:sz="4" w:space="0" w:color="auto"/>
              <w:right w:val="single" w:sz="4" w:space="0" w:color="auto"/>
            </w:tcBorders>
            <w:shd w:val="clear" w:color="auto" w:fill="auto"/>
            <w:vAlign w:val="center"/>
            <w:hideMark/>
          </w:tcPr>
          <w:p w14:paraId="410F5B5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78 800,00   </w:t>
            </w:r>
          </w:p>
        </w:tc>
        <w:tc>
          <w:tcPr>
            <w:tcW w:w="709" w:type="dxa"/>
            <w:tcBorders>
              <w:top w:val="nil"/>
              <w:left w:val="nil"/>
              <w:bottom w:val="single" w:sz="4" w:space="0" w:color="auto"/>
              <w:right w:val="single" w:sz="4" w:space="0" w:color="auto"/>
            </w:tcBorders>
            <w:shd w:val="clear" w:color="auto" w:fill="auto"/>
            <w:vAlign w:val="center"/>
            <w:hideMark/>
          </w:tcPr>
          <w:p w14:paraId="052F17E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AB3EA5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A18ADE4"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CEE285B"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14:paraId="578F146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270EC29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C4C929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09FB1D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29769E5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2244181810</w:t>
            </w:r>
          </w:p>
        </w:tc>
        <w:tc>
          <w:tcPr>
            <w:tcW w:w="945" w:type="dxa"/>
            <w:tcBorders>
              <w:top w:val="nil"/>
              <w:left w:val="nil"/>
              <w:bottom w:val="single" w:sz="4" w:space="0" w:color="auto"/>
              <w:right w:val="single" w:sz="4" w:space="0" w:color="auto"/>
            </w:tcBorders>
            <w:shd w:val="clear" w:color="auto" w:fill="auto"/>
            <w:noWrap/>
            <w:vAlign w:val="center"/>
            <w:hideMark/>
          </w:tcPr>
          <w:p w14:paraId="46A50E2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810</w:t>
            </w:r>
          </w:p>
        </w:tc>
        <w:tc>
          <w:tcPr>
            <w:tcW w:w="1160" w:type="dxa"/>
            <w:tcBorders>
              <w:top w:val="nil"/>
              <w:left w:val="nil"/>
              <w:bottom w:val="single" w:sz="4" w:space="0" w:color="auto"/>
              <w:right w:val="single" w:sz="4" w:space="0" w:color="auto"/>
            </w:tcBorders>
            <w:shd w:val="clear" w:color="auto" w:fill="auto"/>
            <w:vAlign w:val="center"/>
            <w:hideMark/>
          </w:tcPr>
          <w:p w14:paraId="451DB26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78 800,00   </w:t>
            </w:r>
          </w:p>
        </w:tc>
        <w:tc>
          <w:tcPr>
            <w:tcW w:w="709" w:type="dxa"/>
            <w:tcBorders>
              <w:top w:val="nil"/>
              <w:left w:val="nil"/>
              <w:bottom w:val="single" w:sz="4" w:space="0" w:color="auto"/>
              <w:right w:val="single" w:sz="4" w:space="0" w:color="auto"/>
            </w:tcBorders>
            <w:shd w:val="clear" w:color="auto" w:fill="auto"/>
            <w:vAlign w:val="center"/>
            <w:hideMark/>
          </w:tcPr>
          <w:p w14:paraId="1F5131D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08F2EA7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27062486"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FD3F08C"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Субсидия МУП "Жилкомсервис </w:t>
            </w:r>
            <w:proofErr w:type="spellStart"/>
            <w:r w:rsidRPr="00F15AEA">
              <w:rPr>
                <w:rFonts w:ascii="Times New Roman" w:hAnsi="Times New Roman" w:cs="Times New Roman"/>
                <w:sz w:val="16"/>
                <w:szCs w:val="16"/>
              </w:rPr>
              <w:t>г.Трубчевск</w:t>
            </w:r>
            <w:proofErr w:type="spellEnd"/>
            <w:r w:rsidRPr="00F15AEA">
              <w:rPr>
                <w:rFonts w:ascii="Times New Roman" w:hAnsi="Times New Roman" w:cs="Times New Roman"/>
                <w:sz w:val="16"/>
                <w:szCs w:val="16"/>
              </w:rPr>
              <w:t>"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526" w:type="dxa"/>
            <w:tcBorders>
              <w:top w:val="nil"/>
              <w:left w:val="nil"/>
              <w:bottom w:val="single" w:sz="4" w:space="0" w:color="auto"/>
              <w:right w:val="single" w:sz="4" w:space="0" w:color="auto"/>
            </w:tcBorders>
            <w:shd w:val="clear" w:color="auto" w:fill="auto"/>
            <w:noWrap/>
            <w:vAlign w:val="center"/>
            <w:hideMark/>
          </w:tcPr>
          <w:p w14:paraId="10C01A3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34BA139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18E1B0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3B0154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352D9CB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2244183400</w:t>
            </w:r>
          </w:p>
        </w:tc>
        <w:tc>
          <w:tcPr>
            <w:tcW w:w="945" w:type="dxa"/>
            <w:tcBorders>
              <w:top w:val="nil"/>
              <w:left w:val="nil"/>
              <w:bottom w:val="single" w:sz="4" w:space="0" w:color="auto"/>
              <w:right w:val="single" w:sz="4" w:space="0" w:color="auto"/>
            </w:tcBorders>
            <w:shd w:val="clear" w:color="auto" w:fill="auto"/>
            <w:noWrap/>
            <w:vAlign w:val="center"/>
            <w:hideMark/>
          </w:tcPr>
          <w:p w14:paraId="31E2C4D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63A75A0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357 200,00   </w:t>
            </w:r>
          </w:p>
        </w:tc>
        <w:tc>
          <w:tcPr>
            <w:tcW w:w="709" w:type="dxa"/>
            <w:tcBorders>
              <w:top w:val="nil"/>
              <w:left w:val="nil"/>
              <w:bottom w:val="single" w:sz="4" w:space="0" w:color="auto"/>
              <w:right w:val="single" w:sz="4" w:space="0" w:color="auto"/>
            </w:tcBorders>
            <w:shd w:val="clear" w:color="auto" w:fill="auto"/>
            <w:vAlign w:val="center"/>
            <w:hideMark/>
          </w:tcPr>
          <w:p w14:paraId="2636AA0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A2560F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D3DE175"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1B3EA05"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14:paraId="5E25844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6050760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9CDBDE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4FAC69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13A27FB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2244183400</w:t>
            </w:r>
          </w:p>
        </w:tc>
        <w:tc>
          <w:tcPr>
            <w:tcW w:w="945" w:type="dxa"/>
            <w:tcBorders>
              <w:top w:val="nil"/>
              <w:left w:val="nil"/>
              <w:bottom w:val="single" w:sz="4" w:space="0" w:color="auto"/>
              <w:right w:val="single" w:sz="4" w:space="0" w:color="auto"/>
            </w:tcBorders>
            <w:shd w:val="clear" w:color="auto" w:fill="auto"/>
            <w:noWrap/>
            <w:vAlign w:val="center"/>
            <w:hideMark/>
          </w:tcPr>
          <w:p w14:paraId="5C0AE4B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800</w:t>
            </w:r>
          </w:p>
        </w:tc>
        <w:tc>
          <w:tcPr>
            <w:tcW w:w="1160" w:type="dxa"/>
            <w:tcBorders>
              <w:top w:val="nil"/>
              <w:left w:val="nil"/>
              <w:bottom w:val="single" w:sz="4" w:space="0" w:color="auto"/>
              <w:right w:val="single" w:sz="4" w:space="0" w:color="auto"/>
            </w:tcBorders>
            <w:shd w:val="clear" w:color="auto" w:fill="auto"/>
            <w:vAlign w:val="center"/>
            <w:hideMark/>
          </w:tcPr>
          <w:p w14:paraId="28F58B7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357 200,00   </w:t>
            </w:r>
          </w:p>
        </w:tc>
        <w:tc>
          <w:tcPr>
            <w:tcW w:w="709" w:type="dxa"/>
            <w:tcBorders>
              <w:top w:val="nil"/>
              <w:left w:val="nil"/>
              <w:bottom w:val="single" w:sz="4" w:space="0" w:color="auto"/>
              <w:right w:val="single" w:sz="4" w:space="0" w:color="auto"/>
            </w:tcBorders>
            <w:shd w:val="clear" w:color="auto" w:fill="auto"/>
            <w:vAlign w:val="center"/>
            <w:hideMark/>
          </w:tcPr>
          <w:p w14:paraId="6EF40A2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2337582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43E7A7E"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69FF00B2"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14:paraId="76CA998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5570F3A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941756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F4137A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0502</w:t>
            </w:r>
          </w:p>
        </w:tc>
        <w:tc>
          <w:tcPr>
            <w:tcW w:w="1264" w:type="dxa"/>
            <w:tcBorders>
              <w:top w:val="nil"/>
              <w:left w:val="nil"/>
              <w:bottom w:val="single" w:sz="4" w:space="0" w:color="auto"/>
              <w:right w:val="single" w:sz="4" w:space="0" w:color="auto"/>
            </w:tcBorders>
            <w:shd w:val="clear" w:color="auto" w:fill="auto"/>
            <w:noWrap/>
            <w:vAlign w:val="center"/>
            <w:hideMark/>
          </w:tcPr>
          <w:p w14:paraId="53FFB4B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2244183400</w:t>
            </w:r>
          </w:p>
        </w:tc>
        <w:tc>
          <w:tcPr>
            <w:tcW w:w="945" w:type="dxa"/>
            <w:tcBorders>
              <w:top w:val="nil"/>
              <w:left w:val="nil"/>
              <w:bottom w:val="single" w:sz="4" w:space="0" w:color="auto"/>
              <w:right w:val="single" w:sz="4" w:space="0" w:color="auto"/>
            </w:tcBorders>
            <w:shd w:val="clear" w:color="auto" w:fill="auto"/>
            <w:noWrap/>
            <w:vAlign w:val="center"/>
            <w:hideMark/>
          </w:tcPr>
          <w:p w14:paraId="13C598A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810</w:t>
            </w:r>
          </w:p>
        </w:tc>
        <w:tc>
          <w:tcPr>
            <w:tcW w:w="1160" w:type="dxa"/>
            <w:tcBorders>
              <w:top w:val="nil"/>
              <w:left w:val="nil"/>
              <w:bottom w:val="single" w:sz="4" w:space="0" w:color="auto"/>
              <w:right w:val="single" w:sz="4" w:space="0" w:color="auto"/>
            </w:tcBorders>
            <w:shd w:val="clear" w:color="auto" w:fill="auto"/>
            <w:vAlign w:val="center"/>
            <w:hideMark/>
          </w:tcPr>
          <w:p w14:paraId="1E7EA21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357 200,00   </w:t>
            </w:r>
          </w:p>
        </w:tc>
        <w:tc>
          <w:tcPr>
            <w:tcW w:w="709" w:type="dxa"/>
            <w:tcBorders>
              <w:top w:val="nil"/>
              <w:left w:val="nil"/>
              <w:bottom w:val="single" w:sz="4" w:space="0" w:color="auto"/>
              <w:right w:val="single" w:sz="4" w:space="0" w:color="auto"/>
            </w:tcBorders>
            <w:shd w:val="clear" w:color="auto" w:fill="auto"/>
            <w:vAlign w:val="center"/>
            <w:hideMark/>
          </w:tcPr>
          <w:p w14:paraId="7B1C977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2EB343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491F764"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BEE182D"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Благоустройство</w:t>
            </w:r>
          </w:p>
        </w:tc>
        <w:tc>
          <w:tcPr>
            <w:tcW w:w="526" w:type="dxa"/>
            <w:tcBorders>
              <w:top w:val="nil"/>
              <w:left w:val="nil"/>
              <w:bottom w:val="single" w:sz="4" w:space="0" w:color="auto"/>
              <w:right w:val="single" w:sz="4" w:space="0" w:color="auto"/>
            </w:tcBorders>
            <w:shd w:val="clear" w:color="auto" w:fill="auto"/>
            <w:noWrap/>
            <w:vAlign w:val="center"/>
            <w:hideMark/>
          </w:tcPr>
          <w:p w14:paraId="08225F7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29B578B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1E5544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5DE35E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78C6B52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A20C25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55CCFC9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1 300 000,00   </w:t>
            </w:r>
          </w:p>
        </w:tc>
        <w:tc>
          <w:tcPr>
            <w:tcW w:w="709" w:type="dxa"/>
            <w:tcBorders>
              <w:top w:val="nil"/>
              <w:left w:val="nil"/>
              <w:bottom w:val="single" w:sz="4" w:space="0" w:color="auto"/>
              <w:right w:val="single" w:sz="4" w:space="0" w:color="auto"/>
            </w:tcBorders>
            <w:shd w:val="clear" w:color="auto" w:fill="auto"/>
            <w:vAlign w:val="center"/>
            <w:hideMark/>
          </w:tcPr>
          <w:p w14:paraId="34031D7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68E850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9778E93"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ECCAACA"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526" w:type="dxa"/>
            <w:tcBorders>
              <w:top w:val="nil"/>
              <w:left w:val="nil"/>
              <w:bottom w:val="single" w:sz="4" w:space="0" w:color="auto"/>
              <w:right w:val="single" w:sz="4" w:space="0" w:color="auto"/>
            </w:tcBorders>
            <w:shd w:val="clear" w:color="auto" w:fill="auto"/>
            <w:noWrap/>
            <w:vAlign w:val="center"/>
            <w:hideMark/>
          </w:tcPr>
          <w:p w14:paraId="0CC1041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63C5BD3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3F9CEC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17ED80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4A314FD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2241584380</w:t>
            </w:r>
          </w:p>
        </w:tc>
        <w:tc>
          <w:tcPr>
            <w:tcW w:w="945" w:type="dxa"/>
            <w:tcBorders>
              <w:top w:val="nil"/>
              <w:left w:val="nil"/>
              <w:bottom w:val="single" w:sz="4" w:space="0" w:color="auto"/>
              <w:right w:val="single" w:sz="4" w:space="0" w:color="auto"/>
            </w:tcBorders>
            <w:shd w:val="clear" w:color="auto" w:fill="auto"/>
            <w:noWrap/>
            <w:vAlign w:val="center"/>
            <w:hideMark/>
          </w:tcPr>
          <w:p w14:paraId="60CFDA4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20F55EA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200 000,00   </w:t>
            </w:r>
          </w:p>
        </w:tc>
        <w:tc>
          <w:tcPr>
            <w:tcW w:w="709" w:type="dxa"/>
            <w:tcBorders>
              <w:top w:val="nil"/>
              <w:left w:val="nil"/>
              <w:bottom w:val="single" w:sz="4" w:space="0" w:color="auto"/>
              <w:right w:val="single" w:sz="4" w:space="0" w:color="auto"/>
            </w:tcBorders>
            <w:shd w:val="clear" w:color="auto" w:fill="auto"/>
            <w:vAlign w:val="center"/>
            <w:hideMark/>
          </w:tcPr>
          <w:p w14:paraId="003C575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25EEE94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7D761AC8"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AA58075"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14:paraId="1A3DE74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53DED31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65588C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A6C14B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5F6306E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2241584380</w:t>
            </w:r>
          </w:p>
        </w:tc>
        <w:tc>
          <w:tcPr>
            <w:tcW w:w="945" w:type="dxa"/>
            <w:tcBorders>
              <w:top w:val="nil"/>
              <w:left w:val="nil"/>
              <w:bottom w:val="single" w:sz="4" w:space="0" w:color="auto"/>
              <w:right w:val="single" w:sz="4" w:space="0" w:color="auto"/>
            </w:tcBorders>
            <w:shd w:val="clear" w:color="auto" w:fill="auto"/>
            <w:noWrap/>
            <w:vAlign w:val="center"/>
            <w:hideMark/>
          </w:tcPr>
          <w:p w14:paraId="750C604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800</w:t>
            </w:r>
          </w:p>
        </w:tc>
        <w:tc>
          <w:tcPr>
            <w:tcW w:w="1160" w:type="dxa"/>
            <w:tcBorders>
              <w:top w:val="nil"/>
              <w:left w:val="nil"/>
              <w:bottom w:val="single" w:sz="4" w:space="0" w:color="auto"/>
              <w:right w:val="single" w:sz="4" w:space="0" w:color="auto"/>
            </w:tcBorders>
            <w:shd w:val="clear" w:color="auto" w:fill="auto"/>
            <w:vAlign w:val="center"/>
            <w:hideMark/>
          </w:tcPr>
          <w:p w14:paraId="76D72D0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200 000,00   </w:t>
            </w:r>
          </w:p>
        </w:tc>
        <w:tc>
          <w:tcPr>
            <w:tcW w:w="709" w:type="dxa"/>
            <w:tcBorders>
              <w:top w:val="nil"/>
              <w:left w:val="nil"/>
              <w:bottom w:val="single" w:sz="4" w:space="0" w:color="auto"/>
              <w:right w:val="single" w:sz="4" w:space="0" w:color="auto"/>
            </w:tcBorders>
            <w:shd w:val="clear" w:color="auto" w:fill="auto"/>
            <w:vAlign w:val="center"/>
            <w:hideMark/>
          </w:tcPr>
          <w:p w14:paraId="37E77BA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67E7C5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4CE77770"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6EE556E"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14:paraId="705030A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4F6772C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EAA01C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6B13C4F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70788AC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2241584380</w:t>
            </w:r>
          </w:p>
        </w:tc>
        <w:tc>
          <w:tcPr>
            <w:tcW w:w="945" w:type="dxa"/>
            <w:tcBorders>
              <w:top w:val="nil"/>
              <w:left w:val="nil"/>
              <w:bottom w:val="single" w:sz="4" w:space="0" w:color="auto"/>
              <w:right w:val="single" w:sz="4" w:space="0" w:color="auto"/>
            </w:tcBorders>
            <w:shd w:val="clear" w:color="auto" w:fill="auto"/>
            <w:noWrap/>
            <w:vAlign w:val="center"/>
            <w:hideMark/>
          </w:tcPr>
          <w:p w14:paraId="5B71CE8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810</w:t>
            </w:r>
          </w:p>
        </w:tc>
        <w:tc>
          <w:tcPr>
            <w:tcW w:w="1160" w:type="dxa"/>
            <w:tcBorders>
              <w:top w:val="nil"/>
              <w:left w:val="nil"/>
              <w:bottom w:val="single" w:sz="4" w:space="0" w:color="auto"/>
              <w:right w:val="single" w:sz="4" w:space="0" w:color="auto"/>
            </w:tcBorders>
            <w:shd w:val="clear" w:color="auto" w:fill="auto"/>
            <w:vAlign w:val="center"/>
            <w:hideMark/>
          </w:tcPr>
          <w:p w14:paraId="380D458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200 000,00   </w:t>
            </w:r>
          </w:p>
        </w:tc>
        <w:tc>
          <w:tcPr>
            <w:tcW w:w="709" w:type="dxa"/>
            <w:tcBorders>
              <w:top w:val="nil"/>
              <w:left w:val="nil"/>
              <w:bottom w:val="single" w:sz="4" w:space="0" w:color="auto"/>
              <w:right w:val="single" w:sz="4" w:space="0" w:color="auto"/>
            </w:tcBorders>
            <w:shd w:val="clear" w:color="auto" w:fill="auto"/>
            <w:vAlign w:val="center"/>
            <w:hideMark/>
          </w:tcPr>
          <w:p w14:paraId="7031D54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2D0520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2650E64"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66DDD38F"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526" w:type="dxa"/>
            <w:tcBorders>
              <w:top w:val="nil"/>
              <w:left w:val="nil"/>
              <w:bottom w:val="single" w:sz="4" w:space="0" w:color="auto"/>
              <w:right w:val="single" w:sz="4" w:space="0" w:color="auto"/>
            </w:tcBorders>
            <w:shd w:val="clear" w:color="auto" w:fill="auto"/>
            <w:noWrap/>
            <w:vAlign w:val="center"/>
            <w:hideMark/>
          </w:tcPr>
          <w:p w14:paraId="670A06E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06B8236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1335C4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A6796D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43126C6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2243584330</w:t>
            </w:r>
          </w:p>
        </w:tc>
        <w:tc>
          <w:tcPr>
            <w:tcW w:w="945" w:type="dxa"/>
            <w:tcBorders>
              <w:top w:val="nil"/>
              <w:left w:val="nil"/>
              <w:bottom w:val="single" w:sz="4" w:space="0" w:color="auto"/>
              <w:right w:val="single" w:sz="4" w:space="0" w:color="auto"/>
            </w:tcBorders>
            <w:shd w:val="clear" w:color="auto" w:fill="auto"/>
            <w:noWrap/>
            <w:vAlign w:val="center"/>
            <w:hideMark/>
          </w:tcPr>
          <w:p w14:paraId="34D685E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24DB2BB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1 000 000,00   </w:t>
            </w:r>
          </w:p>
        </w:tc>
        <w:tc>
          <w:tcPr>
            <w:tcW w:w="709" w:type="dxa"/>
            <w:tcBorders>
              <w:top w:val="nil"/>
              <w:left w:val="nil"/>
              <w:bottom w:val="single" w:sz="4" w:space="0" w:color="auto"/>
              <w:right w:val="single" w:sz="4" w:space="0" w:color="auto"/>
            </w:tcBorders>
            <w:shd w:val="clear" w:color="auto" w:fill="auto"/>
            <w:vAlign w:val="center"/>
            <w:hideMark/>
          </w:tcPr>
          <w:p w14:paraId="07289B3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3BD76C5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044B29E1"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9E5EDAB"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14:paraId="54DB7CB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034BFF7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593B48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E803E2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78DE7DF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2243584330</w:t>
            </w:r>
          </w:p>
        </w:tc>
        <w:tc>
          <w:tcPr>
            <w:tcW w:w="945" w:type="dxa"/>
            <w:tcBorders>
              <w:top w:val="nil"/>
              <w:left w:val="nil"/>
              <w:bottom w:val="single" w:sz="4" w:space="0" w:color="auto"/>
              <w:right w:val="single" w:sz="4" w:space="0" w:color="auto"/>
            </w:tcBorders>
            <w:shd w:val="clear" w:color="auto" w:fill="auto"/>
            <w:noWrap/>
            <w:vAlign w:val="center"/>
            <w:hideMark/>
          </w:tcPr>
          <w:p w14:paraId="0A9283D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800</w:t>
            </w:r>
          </w:p>
        </w:tc>
        <w:tc>
          <w:tcPr>
            <w:tcW w:w="1160" w:type="dxa"/>
            <w:tcBorders>
              <w:top w:val="nil"/>
              <w:left w:val="nil"/>
              <w:bottom w:val="single" w:sz="4" w:space="0" w:color="auto"/>
              <w:right w:val="single" w:sz="4" w:space="0" w:color="auto"/>
            </w:tcBorders>
            <w:shd w:val="clear" w:color="auto" w:fill="auto"/>
            <w:vAlign w:val="center"/>
            <w:hideMark/>
          </w:tcPr>
          <w:p w14:paraId="31D850D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1 000 000,00   </w:t>
            </w:r>
          </w:p>
        </w:tc>
        <w:tc>
          <w:tcPr>
            <w:tcW w:w="709" w:type="dxa"/>
            <w:tcBorders>
              <w:top w:val="nil"/>
              <w:left w:val="nil"/>
              <w:bottom w:val="single" w:sz="4" w:space="0" w:color="auto"/>
              <w:right w:val="single" w:sz="4" w:space="0" w:color="auto"/>
            </w:tcBorders>
            <w:shd w:val="clear" w:color="auto" w:fill="auto"/>
            <w:vAlign w:val="center"/>
            <w:hideMark/>
          </w:tcPr>
          <w:p w14:paraId="52A1B5A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20C36D7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7ECB119"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2924054"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14:paraId="4FBABB1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49A7723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7D659B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53B926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496B33C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2243584330</w:t>
            </w:r>
          </w:p>
        </w:tc>
        <w:tc>
          <w:tcPr>
            <w:tcW w:w="945" w:type="dxa"/>
            <w:tcBorders>
              <w:top w:val="nil"/>
              <w:left w:val="nil"/>
              <w:bottom w:val="single" w:sz="4" w:space="0" w:color="auto"/>
              <w:right w:val="single" w:sz="4" w:space="0" w:color="auto"/>
            </w:tcBorders>
            <w:shd w:val="clear" w:color="auto" w:fill="auto"/>
            <w:noWrap/>
            <w:vAlign w:val="center"/>
            <w:hideMark/>
          </w:tcPr>
          <w:p w14:paraId="30AD6CD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810</w:t>
            </w:r>
          </w:p>
        </w:tc>
        <w:tc>
          <w:tcPr>
            <w:tcW w:w="1160" w:type="dxa"/>
            <w:tcBorders>
              <w:top w:val="nil"/>
              <w:left w:val="nil"/>
              <w:bottom w:val="single" w:sz="4" w:space="0" w:color="auto"/>
              <w:right w:val="single" w:sz="4" w:space="0" w:color="auto"/>
            </w:tcBorders>
            <w:shd w:val="clear" w:color="auto" w:fill="auto"/>
            <w:vAlign w:val="center"/>
            <w:hideMark/>
          </w:tcPr>
          <w:p w14:paraId="0836873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1 000 000,00   </w:t>
            </w:r>
          </w:p>
        </w:tc>
        <w:tc>
          <w:tcPr>
            <w:tcW w:w="709" w:type="dxa"/>
            <w:tcBorders>
              <w:top w:val="nil"/>
              <w:left w:val="nil"/>
              <w:bottom w:val="single" w:sz="4" w:space="0" w:color="auto"/>
              <w:right w:val="single" w:sz="4" w:space="0" w:color="auto"/>
            </w:tcBorders>
            <w:shd w:val="clear" w:color="auto" w:fill="auto"/>
            <w:vAlign w:val="center"/>
            <w:hideMark/>
          </w:tcPr>
          <w:p w14:paraId="2EEE51E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07C7D2B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2F4FAC6B"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6E52B909"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526" w:type="dxa"/>
            <w:tcBorders>
              <w:top w:val="nil"/>
              <w:left w:val="nil"/>
              <w:bottom w:val="single" w:sz="4" w:space="0" w:color="auto"/>
              <w:right w:val="single" w:sz="4" w:space="0" w:color="auto"/>
            </w:tcBorders>
            <w:shd w:val="clear" w:color="auto" w:fill="auto"/>
            <w:noWrap/>
            <w:vAlign w:val="center"/>
            <w:hideMark/>
          </w:tcPr>
          <w:p w14:paraId="76918DD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48FC8AB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B634FB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BF5541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1DA84DA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2243684330</w:t>
            </w:r>
          </w:p>
        </w:tc>
        <w:tc>
          <w:tcPr>
            <w:tcW w:w="945" w:type="dxa"/>
            <w:tcBorders>
              <w:top w:val="nil"/>
              <w:left w:val="nil"/>
              <w:bottom w:val="single" w:sz="4" w:space="0" w:color="auto"/>
              <w:right w:val="single" w:sz="4" w:space="0" w:color="auto"/>
            </w:tcBorders>
            <w:shd w:val="clear" w:color="auto" w:fill="auto"/>
            <w:noWrap/>
            <w:vAlign w:val="center"/>
            <w:hideMark/>
          </w:tcPr>
          <w:p w14:paraId="5CB6C75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6B0A5B1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100 000,00   </w:t>
            </w:r>
          </w:p>
        </w:tc>
        <w:tc>
          <w:tcPr>
            <w:tcW w:w="709" w:type="dxa"/>
            <w:tcBorders>
              <w:top w:val="nil"/>
              <w:left w:val="nil"/>
              <w:bottom w:val="single" w:sz="4" w:space="0" w:color="auto"/>
              <w:right w:val="single" w:sz="4" w:space="0" w:color="auto"/>
            </w:tcBorders>
            <w:shd w:val="clear" w:color="auto" w:fill="auto"/>
            <w:vAlign w:val="center"/>
            <w:hideMark/>
          </w:tcPr>
          <w:p w14:paraId="0755D00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0219B55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7DDBB4AA"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E96537A"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14:paraId="080D283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7BCBB47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0D7432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6D38D84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38CD3DA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2243684330</w:t>
            </w:r>
          </w:p>
        </w:tc>
        <w:tc>
          <w:tcPr>
            <w:tcW w:w="945" w:type="dxa"/>
            <w:tcBorders>
              <w:top w:val="nil"/>
              <w:left w:val="nil"/>
              <w:bottom w:val="single" w:sz="4" w:space="0" w:color="auto"/>
              <w:right w:val="single" w:sz="4" w:space="0" w:color="auto"/>
            </w:tcBorders>
            <w:shd w:val="clear" w:color="auto" w:fill="auto"/>
            <w:noWrap/>
            <w:vAlign w:val="center"/>
            <w:hideMark/>
          </w:tcPr>
          <w:p w14:paraId="34C4370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800</w:t>
            </w:r>
          </w:p>
        </w:tc>
        <w:tc>
          <w:tcPr>
            <w:tcW w:w="1160" w:type="dxa"/>
            <w:tcBorders>
              <w:top w:val="nil"/>
              <w:left w:val="nil"/>
              <w:bottom w:val="single" w:sz="4" w:space="0" w:color="auto"/>
              <w:right w:val="single" w:sz="4" w:space="0" w:color="auto"/>
            </w:tcBorders>
            <w:shd w:val="clear" w:color="auto" w:fill="auto"/>
            <w:vAlign w:val="center"/>
            <w:hideMark/>
          </w:tcPr>
          <w:p w14:paraId="667F897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100 000,00   </w:t>
            </w:r>
          </w:p>
        </w:tc>
        <w:tc>
          <w:tcPr>
            <w:tcW w:w="709" w:type="dxa"/>
            <w:tcBorders>
              <w:top w:val="nil"/>
              <w:left w:val="nil"/>
              <w:bottom w:val="single" w:sz="4" w:space="0" w:color="auto"/>
              <w:right w:val="single" w:sz="4" w:space="0" w:color="auto"/>
            </w:tcBorders>
            <w:shd w:val="clear" w:color="auto" w:fill="auto"/>
            <w:vAlign w:val="center"/>
            <w:hideMark/>
          </w:tcPr>
          <w:p w14:paraId="45CA75F9"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031CAB1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A36DE91"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0AEE9E0"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lastRenderedPageBreak/>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14:paraId="014F1A8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52BA8DE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9E1D7D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822360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0503</w:t>
            </w:r>
          </w:p>
        </w:tc>
        <w:tc>
          <w:tcPr>
            <w:tcW w:w="1264" w:type="dxa"/>
            <w:tcBorders>
              <w:top w:val="nil"/>
              <w:left w:val="nil"/>
              <w:bottom w:val="single" w:sz="4" w:space="0" w:color="auto"/>
              <w:right w:val="single" w:sz="4" w:space="0" w:color="auto"/>
            </w:tcBorders>
            <w:shd w:val="clear" w:color="auto" w:fill="auto"/>
            <w:noWrap/>
            <w:vAlign w:val="center"/>
            <w:hideMark/>
          </w:tcPr>
          <w:p w14:paraId="637EE1F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2243684330</w:t>
            </w:r>
          </w:p>
        </w:tc>
        <w:tc>
          <w:tcPr>
            <w:tcW w:w="945" w:type="dxa"/>
            <w:tcBorders>
              <w:top w:val="nil"/>
              <w:left w:val="nil"/>
              <w:bottom w:val="single" w:sz="4" w:space="0" w:color="auto"/>
              <w:right w:val="single" w:sz="4" w:space="0" w:color="auto"/>
            </w:tcBorders>
            <w:shd w:val="clear" w:color="auto" w:fill="auto"/>
            <w:noWrap/>
            <w:vAlign w:val="center"/>
            <w:hideMark/>
          </w:tcPr>
          <w:p w14:paraId="15AE8DA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810</w:t>
            </w:r>
          </w:p>
        </w:tc>
        <w:tc>
          <w:tcPr>
            <w:tcW w:w="1160" w:type="dxa"/>
            <w:tcBorders>
              <w:top w:val="nil"/>
              <w:left w:val="nil"/>
              <w:bottom w:val="single" w:sz="4" w:space="0" w:color="auto"/>
              <w:right w:val="single" w:sz="4" w:space="0" w:color="auto"/>
            </w:tcBorders>
            <w:shd w:val="clear" w:color="auto" w:fill="auto"/>
            <w:vAlign w:val="center"/>
            <w:hideMark/>
          </w:tcPr>
          <w:p w14:paraId="647D14D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100 000,00   </w:t>
            </w:r>
          </w:p>
        </w:tc>
        <w:tc>
          <w:tcPr>
            <w:tcW w:w="709" w:type="dxa"/>
            <w:tcBorders>
              <w:top w:val="nil"/>
              <w:left w:val="nil"/>
              <w:bottom w:val="single" w:sz="4" w:space="0" w:color="auto"/>
              <w:right w:val="single" w:sz="4" w:space="0" w:color="auto"/>
            </w:tcBorders>
            <w:shd w:val="clear" w:color="auto" w:fill="auto"/>
            <w:vAlign w:val="center"/>
            <w:hideMark/>
          </w:tcPr>
          <w:p w14:paraId="2D9629E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4D2E8B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2CA7AEC0"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605471B"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ОХРАНА ОКРУЖАЮЩЕЙ СРЕДЫ</w:t>
            </w:r>
          </w:p>
        </w:tc>
        <w:tc>
          <w:tcPr>
            <w:tcW w:w="526" w:type="dxa"/>
            <w:tcBorders>
              <w:top w:val="nil"/>
              <w:left w:val="nil"/>
              <w:bottom w:val="single" w:sz="4" w:space="0" w:color="auto"/>
              <w:right w:val="single" w:sz="4" w:space="0" w:color="auto"/>
            </w:tcBorders>
            <w:shd w:val="clear" w:color="auto" w:fill="auto"/>
            <w:noWrap/>
            <w:vAlign w:val="center"/>
            <w:hideMark/>
          </w:tcPr>
          <w:p w14:paraId="138595E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06D4702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EDF223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131867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0600</w:t>
            </w:r>
          </w:p>
        </w:tc>
        <w:tc>
          <w:tcPr>
            <w:tcW w:w="1264" w:type="dxa"/>
            <w:tcBorders>
              <w:top w:val="nil"/>
              <w:left w:val="nil"/>
              <w:bottom w:val="single" w:sz="4" w:space="0" w:color="auto"/>
              <w:right w:val="single" w:sz="4" w:space="0" w:color="auto"/>
            </w:tcBorders>
            <w:shd w:val="clear" w:color="auto" w:fill="auto"/>
            <w:noWrap/>
            <w:vAlign w:val="center"/>
            <w:hideMark/>
          </w:tcPr>
          <w:p w14:paraId="13FFF97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E13193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1DBBF10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145 780,00   </w:t>
            </w:r>
          </w:p>
        </w:tc>
        <w:tc>
          <w:tcPr>
            <w:tcW w:w="709" w:type="dxa"/>
            <w:tcBorders>
              <w:top w:val="nil"/>
              <w:left w:val="nil"/>
              <w:bottom w:val="single" w:sz="4" w:space="0" w:color="auto"/>
              <w:right w:val="single" w:sz="4" w:space="0" w:color="auto"/>
            </w:tcBorders>
            <w:shd w:val="clear" w:color="auto" w:fill="auto"/>
            <w:vAlign w:val="center"/>
            <w:hideMark/>
          </w:tcPr>
          <w:p w14:paraId="4E1B934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2ED176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BC65138"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7E7B78B"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Другие вопросы в области охраны окружающей среды</w:t>
            </w:r>
          </w:p>
        </w:tc>
        <w:tc>
          <w:tcPr>
            <w:tcW w:w="526" w:type="dxa"/>
            <w:tcBorders>
              <w:top w:val="nil"/>
              <w:left w:val="nil"/>
              <w:bottom w:val="single" w:sz="4" w:space="0" w:color="auto"/>
              <w:right w:val="single" w:sz="4" w:space="0" w:color="auto"/>
            </w:tcBorders>
            <w:shd w:val="clear" w:color="auto" w:fill="auto"/>
            <w:noWrap/>
            <w:vAlign w:val="center"/>
            <w:hideMark/>
          </w:tcPr>
          <w:p w14:paraId="4F79276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75E8DD4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17DBE3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FF8151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0605</w:t>
            </w:r>
          </w:p>
        </w:tc>
        <w:tc>
          <w:tcPr>
            <w:tcW w:w="1264" w:type="dxa"/>
            <w:tcBorders>
              <w:top w:val="nil"/>
              <w:left w:val="nil"/>
              <w:bottom w:val="single" w:sz="4" w:space="0" w:color="auto"/>
              <w:right w:val="single" w:sz="4" w:space="0" w:color="auto"/>
            </w:tcBorders>
            <w:shd w:val="clear" w:color="auto" w:fill="auto"/>
            <w:noWrap/>
            <w:vAlign w:val="center"/>
            <w:hideMark/>
          </w:tcPr>
          <w:p w14:paraId="7B4DA82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D3A0B6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66D48A3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145 780,00   </w:t>
            </w:r>
          </w:p>
        </w:tc>
        <w:tc>
          <w:tcPr>
            <w:tcW w:w="709" w:type="dxa"/>
            <w:tcBorders>
              <w:top w:val="nil"/>
              <w:left w:val="nil"/>
              <w:bottom w:val="single" w:sz="4" w:space="0" w:color="auto"/>
              <w:right w:val="single" w:sz="4" w:space="0" w:color="auto"/>
            </w:tcBorders>
            <w:shd w:val="clear" w:color="auto" w:fill="auto"/>
            <w:vAlign w:val="center"/>
            <w:hideMark/>
          </w:tcPr>
          <w:p w14:paraId="02C66BE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126E25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4EF6B66"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2269681"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Мероприятия в сфере охраны окружающей среды</w:t>
            </w:r>
          </w:p>
        </w:tc>
        <w:tc>
          <w:tcPr>
            <w:tcW w:w="526" w:type="dxa"/>
            <w:tcBorders>
              <w:top w:val="nil"/>
              <w:left w:val="nil"/>
              <w:bottom w:val="single" w:sz="4" w:space="0" w:color="auto"/>
              <w:right w:val="single" w:sz="4" w:space="0" w:color="auto"/>
            </w:tcBorders>
            <w:shd w:val="clear" w:color="auto" w:fill="auto"/>
            <w:noWrap/>
            <w:vAlign w:val="center"/>
            <w:hideMark/>
          </w:tcPr>
          <w:p w14:paraId="3D689F7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71B97DF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421D38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0BDC73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0605</w:t>
            </w:r>
          </w:p>
        </w:tc>
        <w:tc>
          <w:tcPr>
            <w:tcW w:w="1264" w:type="dxa"/>
            <w:tcBorders>
              <w:top w:val="nil"/>
              <w:left w:val="nil"/>
              <w:bottom w:val="single" w:sz="4" w:space="0" w:color="auto"/>
              <w:right w:val="single" w:sz="4" w:space="0" w:color="auto"/>
            </w:tcBorders>
            <w:shd w:val="clear" w:color="auto" w:fill="auto"/>
            <w:noWrap/>
            <w:vAlign w:val="center"/>
            <w:hideMark/>
          </w:tcPr>
          <w:p w14:paraId="1B90D16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2241783280</w:t>
            </w:r>
          </w:p>
        </w:tc>
        <w:tc>
          <w:tcPr>
            <w:tcW w:w="945" w:type="dxa"/>
            <w:tcBorders>
              <w:top w:val="nil"/>
              <w:left w:val="nil"/>
              <w:bottom w:val="single" w:sz="4" w:space="0" w:color="auto"/>
              <w:right w:val="single" w:sz="4" w:space="0" w:color="auto"/>
            </w:tcBorders>
            <w:shd w:val="clear" w:color="auto" w:fill="auto"/>
            <w:noWrap/>
            <w:vAlign w:val="center"/>
            <w:hideMark/>
          </w:tcPr>
          <w:p w14:paraId="1DBEA51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35CFB46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145 780,00   </w:t>
            </w:r>
          </w:p>
        </w:tc>
        <w:tc>
          <w:tcPr>
            <w:tcW w:w="709" w:type="dxa"/>
            <w:tcBorders>
              <w:top w:val="nil"/>
              <w:left w:val="nil"/>
              <w:bottom w:val="single" w:sz="4" w:space="0" w:color="auto"/>
              <w:right w:val="single" w:sz="4" w:space="0" w:color="auto"/>
            </w:tcBorders>
            <w:shd w:val="clear" w:color="auto" w:fill="auto"/>
            <w:vAlign w:val="center"/>
            <w:hideMark/>
          </w:tcPr>
          <w:p w14:paraId="7C47A4F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639136C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F478BDB"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FF81299"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6AEE830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5B25585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2BBEA3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E15E2B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0605</w:t>
            </w:r>
          </w:p>
        </w:tc>
        <w:tc>
          <w:tcPr>
            <w:tcW w:w="1264" w:type="dxa"/>
            <w:tcBorders>
              <w:top w:val="nil"/>
              <w:left w:val="nil"/>
              <w:bottom w:val="single" w:sz="4" w:space="0" w:color="auto"/>
              <w:right w:val="single" w:sz="4" w:space="0" w:color="auto"/>
            </w:tcBorders>
            <w:shd w:val="clear" w:color="auto" w:fill="auto"/>
            <w:noWrap/>
            <w:vAlign w:val="center"/>
            <w:hideMark/>
          </w:tcPr>
          <w:p w14:paraId="68A6E43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2241783280</w:t>
            </w:r>
          </w:p>
        </w:tc>
        <w:tc>
          <w:tcPr>
            <w:tcW w:w="945" w:type="dxa"/>
            <w:tcBorders>
              <w:top w:val="nil"/>
              <w:left w:val="nil"/>
              <w:bottom w:val="single" w:sz="4" w:space="0" w:color="auto"/>
              <w:right w:val="single" w:sz="4" w:space="0" w:color="auto"/>
            </w:tcBorders>
            <w:shd w:val="clear" w:color="auto" w:fill="auto"/>
            <w:noWrap/>
            <w:vAlign w:val="center"/>
            <w:hideMark/>
          </w:tcPr>
          <w:p w14:paraId="658ED19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200</w:t>
            </w:r>
          </w:p>
        </w:tc>
        <w:tc>
          <w:tcPr>
            <w:tcW w:w="1160" w:type="dxa"/>
            <w:tcBorders>
              <w:top w:val="nil"/>
              <w:left w:val="nil"/>
              <w:bottom w:val="single" w:sz="4" w:space="0" w:color="auto"/>
              <w:right w:val="single" w:sz="4" w:space="0" w:color="auto"/>
            </w:tcBorders>
            <w:shd w:val="clear" w:color="auto" w:fill="auto"/>
            <w:vAlign w:val="center"/>
            <w:hideMark/>
          </w:tcPr>
          <w:p w14:paraId="330CBC5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145 780,00   </w:t>
            </w:r>
          </w:p>
        </w:tc>
        <w:tc>
          <w:tcPr>
            <w:tcW w:w="709" w:type="dxa"/>
            <w:tcBorders>
              <w:top w:val="nil"/>
              <w:left w:val="nil"/>
              <w:bottom w:val="single" w:sz="4" w:space="0" w:color="auto"/>
              <w:right w:val="single" w:sz="4" w:space="0" w:color="auto"/>
            </w:tcBorders>
            <w:shd w:val="clear" w:color="auto" w:fill="auto"/>
            <w:vAlign w:val="center"/>
            <w:hideMark/>
          </w:tcPr>
          <w:p w14:paraId="0AA15D6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6B89C49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CDA954C"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6CD10A0"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5403893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center"/>
            <w:hideMark/>
          </w:tcPr>
          <w:p w14:paraId="26B3DA9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CD4F9D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1818F0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0605</w:t>
            </w:r>
          </w:p>
        </w:tc>
        <w:tc>
          <w:tcPr>
            <w:tcW w:w="1264" w:type="dxa"/>
            <w:tcBorders>
              <w:top w:val="nil"/>
              <w:left w:val="nil"/>
              <w:bottom w:val="single" w:sz="4" w:space="0" w:color="auto"/>
              <w:right w:val="single" w:sz="4" w:space="0" w:color="auto"/>
            </w:tcBorders>
            <w:shd w:val="clear" w:color="auto" w:fill="auto"/>
            <w:noWrap/>
            <w:vAlign w:val="center"/>
            <w:hideMark/>
          </w:tcPr>
          <w:p w14:paraId="1259359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2241783280</w:t>
            </w:r>
          </w:p>
        </w:tc>
        <w:tc>
          <w:tcPr>
            <w:tcW w:w="945" w:type="dxa"/>
            <w:tcBorders>
              <w:top w:val="nil"/>
              <w:left w:val="nil"/>
              <w:bottom w:val="single" w:sz="4" w:space="0" w:color="auto"/>
              <w:right w:val="single" w:sz="4" w:space="0" w:color="auto"/>
            </w:tcBorders>
            <w:shd w:val="clear" w:color="auto" w:fill="auto"/>
            <w:noWrap/>
            <w:vAlign w:val="center"/>
            <w:hideMark/>
          </w:tcPr>
          <w:p w14:paraId="036AD73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240</w:t>
            </w:r>
          </w:p>
        </w:tc>
        <w:tc>
          <w:tcPr>
            <w:tcW w:w="1160" w:type="dxa"/>
            <w:tcBorders>
              <w:top w:val="nil"/>
              <w:left w:val="nil"/>
              <w:bottom w:val="single" w:sz="4" w:space="0" w:color="auto"/>
              <w:right w:val="single" w:sz="4" w:space="0" w:color="auto"/>
            </w:tcBorders>
            <w:shd w:val="clear" w:color="auto" w:fill="auto"/>
            <w:vAlign w:val="center"/>
            <w:hideMark/>
          </w:tcPr>
          <w:p w14:paraId="34CF83F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145 780,00   </w:t>
            </w:r>
          </w:p>
        </w:tc>
        <w:tc>
          <w:tcPr>
            <w:tcW w:w="709" w:type="dxa"/>
            <w:tcBorders>
              <w:top w:val="nil"/>
              <w:left w:val="nil"/>
              <w:bottom w:val="single" w:sz="4" w:space="0" w:color="auto"/>
              <w:right w:val="single" w:sz="4" w:space="0" w:color="auto"/>
            </w:tcBorders>
            <w:shd w:val="clear" w:color="auto" w:fill="auto"/>
            <w:vAlign w:val="center"/>
            <w:hideMark/>
          </w:tcPr>
          <w:p w14:paraId="180687E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D98755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98261B6"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89E66C5" w14:textId="77777777" w:rsidR="00C75CFE" w:rsidRPr="00F15AEA" w:rsidRDefault="00C75CFE" w:rsidP="00C415A8">
            <w:pPr>
              <w:spacing w:after="0" w:line="240" w:lineRule="auto"/>
              <w:rPr>
                <w:rFonts w:ascii="Times New Roman" w:hAnsi="Times New Roman" w:cs="Times New Roman"/>
                <w:b/>
                <w:bCs/>
                <w:sz w:val="16"/>
                <w:szCs w:val="16"/>
              </w:rPr>
            </w:pPr>
            <w:r w:rsidRPr="00F15AEA">
              <w:rPr>
                <w:rFonts w:ascii="Times New Roman" w:hAnsi="Times New Roman" w:cs="Times New Roman"/>
                <w:b/>
                <w:bCs/>
                <w:sz w:val="16"/>
                <w:szCs w:val="16"/>
              </w:rPr>
              <w:t>"Развитие физической культуры и спорта в Трубчевском муниципальном районе"</w:t>
            </w:r>
          </w:p>
        </w:tc>
        <w:tc>
          <w:tcPr>
            <w:tcW w:w="526" w:type="dxa"/>
            <w:tcBorders>
              <w:top w:val="nil"/>
              <w:left w:val="nil"/>
              <w:bottom w:val="single" w:sz="4" w:space="0" w:color="auto"/>
              <w:right w:val="single" w:sz="4" w:space="0" w:color="auto"/>
            </w:tcBorders>
            <w:shd w:val="clear" w:color="auto" w:fill="auto"/>
            <w:noWrap/>
            <w:vAlign w:val="center"/>
            <w:hideMark/>
          </w:tcPr>
          <w:p w14:paraId="0FD9453F"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1D4245C6"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0</w:t>
            </w:r>
          </w:p>
        </w:tc>
        <w:tc>
          <w:tcPr>
            <w:tcW w:w="1076" w:type="dxa"/>
            <w:tcBorders>
              <w:top w:val="nil"/>
              <w:left w:val="nil"/>
              <w:bottom w:val="single" w:sz="4" w:space="0" w:color="auto"/>
              <w:right w:val="single" w:sz="4" w:space="0" w:color="auto"/>
            </w:tcBorders>
            <w:shd w:val="clear" w:color="auto" w:fill="auto"/>
            <w:noWrap/>
            <w:vAlign w:val="center"/>
            <w:hideMark/>
          </w:tcPr>
          <w:p w14:paraId="127B8623"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5B1F3"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14:paraId="4C188AD2"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492886F"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6488E49C"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101 456 465,90   </w:t>
            </w:r>
          </w:p>
        </w:tc>
        <w:tc>
          <w:tcPr>
            <w:tcW w:w="709" w:type="dxa"/>
            <w:tcBorders>
              <w:top w:val="nil"/>
              <w:left w:val="nil"/>
              <w:bottom w:val="single" w:sz="4" w:space="0" w:color="auto"/>
              <w:right w:val="single" w:sz="4" w:space="0" w:color="auto"/>
            </w:tcBorders>
            <w:shd w:val="clear" w:color="auto" w:fill="auto"/>
            <w:vAlign w:val="center"/>
            <w:hideMark/>
          </w:tcPr>
          <w:p w14:paraId="72B73027"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284 989 898,99   </w:t>
            </w:r>
          </w:p>
        </w:tc>
        <w:tc>
          <w:tcPr>
            <w:tcW w:w="529" w:type="dxa"/>
            <w:tcBorders>
              <w:top w:val="nil"/>
              <w:left w:val="nil"/>
              <w:bottom w:val="single" w:sz="4" w:space="0" w:color="auto"/>
              <w:right w:val="single" w:sz="4" w:space="0" w:color="auto"/>
            </w:tcBorders>
            <w:shd w:val="clear" w:color="auto" w:fill="auto"/>
            <w:vAlign w:val="center"/>
            <w:hideMark/>
          </w:tcPr>
          <w:p w14:paraId="78BF2F31"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r>
      <w:tr w:rsidR="00C75CFE" w:rsidRPr="00F15AEA" w14:paraId="684851A9"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9EB6725" w14:textId="77777777" w:rsidR="00C75CFE" w:rsidRPr="00F15AEA" w:rsidRDefault="00C75CFE" w:rsidP="00C415A8">
            <w:pPr>
              <w:spacing w:after="0" w:line="240" w:lineRule="auto"/>
              <w:rPr>
                <w:rFonts w:ascii="Times New Roman" w:hAnsi="Times New Roman" w:cs="Times New Roman"/>
                <w:b/>
                <w:bCs/>
                <w:sz w:val="16"/>
                <w:szCs w:val="16"/>
              </w:rPr>
            </w:pPr>
            <w:r w:rsidRPr="00F15AEA">
              <w:rPr>
                <w:rFonts w:ascii="Times New Roman" w:hAnsi="Times New Roman" w:cs="Times New Roman"/>
                <w:b/>
                <w:bCs/>
                <w:sz w:val="16"/>
                <w:szCs w:val="16"/>
              </w:rPr>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56E0E316"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0C74AB85"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2E4CFB3"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F0103AE"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14:paraId="74F71B93"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6E9CFC9"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12D535C1"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101 456 465,90   </w:t>
            </w:r>
          </w:p>
        </w:tc>
        <w:tc>
          <w:tcPr>
            <w:tcW w:w="709" w:type="dxa"/>
            <w:tcBorders>
              <w:top w:val="nil"/>
              <w:left w:val="nil"/>
              <w:bottom w:val="single" w:sz="4" w:space="0" w:color="auto"/>
              <w:right w:val="single" w:sz="4" w:space="0" w:color="auto"/>
            </w:tcBorders>
            <w:shd w:val="clear" w:color="auto" w:fill="auto"/>
            <w:vAlign w:val="center"/>
            <w:hideMark/>
          </w:tcPr>
          <w:p w14:paraId="187BD787"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284 989 898,99   </w:t>
            </w:r>
          </w:p>
        </w:tc>
        <w:tc>
          <w:tcPr>
            <w:tcW w:w="529" w:type="dxa"/>
            <w:tcBorders>
              <w:top w:val="nil"/>
              <w:left w:val="nil"/>
              <w:bottom w:val="single" w:sz="4" w:space="0" w:color="auto"/>
              <w:right w:val="single" w:sz="4" w:space="0" w:color="auto"/>
            </w:tcBorders>
            <w:shd w:val="clear" w:color="auto" w:fill="auto"/>
            <w:vAlign w:val="center"/>
            <w:hideMark/>
          </w:tcPr>
          <w:p w14:paraId="6208022D"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r>
      <w:tr w:rsidR="00C75CFE" w:rsidRPr="00F15AEA" w14:paraId="26364B38"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971AE04"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ФИЗИЧЕСКАЯ КУЛЬТУРА И СПОРТ</w:t>
            </w:r>
          </w:p>
        </w:tc>
        <w:tc>
          <w:tcPr>
            <w:tcW w:w="526" w:type="dxa"/>
            <w:tcBorders>
              <w:top w:val="nil"/>
              <w:left w:val="nil"/>
              <w:bottom w:val="single" w:sz="4" w:space="0" w:color="auto"/>
              <w:right w:val="single" w:sz="4" w:space="0" w:color="auto"/>
            </w:tcBorders>
            <w:shd w:val="clear" w:color="auto" w:fill="auto"/>
            <w:noWrap/>
            <w:vAlign w:val="center"/>
            <w:hideMark/>
          </w:tcPr>
          <w:p w14:paraId="592D9F5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4646251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C0AD44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67F771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1100</w:t>
            </w:r>
          </w:p>
        </w:tc>
        <w:tc>
          <w:tcPr>
            <w:tcW w:w="1264" w:type="dxa"/>
            <w:tcBorders>
              <w:top w:val="nil"/>
              <w:left w:val="nil"/>
              <w:bottom w:val="single" w:sz="4" w:space="0" w:color="auto"/>
              <w:right w:val="single" w:sz="4" w:space="0" w:color="auto"/>
            </w:tcBorders>
            <w:shd w:val="clear" w:color="auto" w:fill="auto"/>
            <w:noWrap/>
            <w:vAlign w:val="center"/>
            <w:hideMark/>
          </w:tcPr>
          <w:p w14:paraId="3308CDD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3CE00E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4104AC0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101 456 465,90   </w:t>
            </w:r>
          </w:p>
        </w:tc>
        <w:tc>
          <w:tcPr>
            <w:tcW w:w="709" w:type="dxa"/>
            <w:tcBorders>
              <w:top w:val="nil"/>
              <w:left w:val="nil"/>
              <w:bottom w:val="single" w:sz="4" w:space="0" w:color="auto"/>
              <w:right w:val="single" w:sz="4" w:space="0" w:color="auto"/>
            </w:tcBorders>
            <w:shd w:val="clear" w:color="auto" w:fill="auto"/>
            <w:vAlign w:val="center"/>
            <w:hideMark/>
          </w:tcPr>
          <w:p w14:paraId="6B485EC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284 989 898,99   </w:t>
            </w:r>
          </w:p>
        </w:tc>
        <w:tc>
          <w:tcPr>
            <w:tcW w:w="529" w:type="dxa"/>
            <w:tcBorders>
              <w:top w:val="nil"/>
              <w:left w:val="nil"/>
              <w:bottom w:val="single" w:sz="4" w:space="0" w:color="auto"/>
              <w:right w:val="single" w:sz="4" w:space="0" w:color="auto"/>
            </w:tcBorders>
            <w:shd w:val="clear" w:color="auto" w:fill="auto"/>
            <w:vAlign w:val="center"/>
            <w:hideMark/>
          </w:tcPr>
          <w:p w14:paraId="5269217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751695D4"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BF06D87"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Физическая культура</w:t>
            </w:r>
          </w:p>
        </w:tc>
        <w:tc>
          <w:tcPr>
            <w:tcW w:w="526" w:type="dxa"/>
            <w:tcBorders>
              <w:top w:val="nil"/>
              <w:left w:val="nil"/>
              <w:bottom w:val="single" w:sz="4" w:space="0" w:color="auto"/>
              <w:right w:val="single" w:sz="4" w:space="0" w:color="auto"/>
            </w:tcBorders>
            <w:shd w:val="clear" w:color="auto" w:fill="auto"/>
            <w:noWrap/>
            <w:vAlign w:val="center"/>
            <w:hideMark/>
          </w:tcPr>
          <w:p w14:paraId="21A680C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0BA716A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41BEB2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E1896F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7063BE1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D7F918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61FFC65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101 456 465,90   </w:t>
            </w:r>
          </w:p>
        </w:tc>
        <w:tc>
          <w:tcPr>
            <w:tcW w:w="709" w:type="dxa"/>
            <w:tcBorders>
              <w:top w:val="nil"/>
              <w:left w:val="nil"/>
              <w:bottom w:val="single" w:sz="4" w:space="0" w:color="auto"/>
              <w:right w:val="single" w:sz="4" w:space="0" w:color="auto"/>
            </w:tcBorders>
            <w:shd w:val="clear" w:color="auto" w:fill="auto"/>
            <w:vAlign w:val="center"/>
            <w:hideMark/>
          </w:tcPr>
          <w:p w14:paraId="2C688B3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284 989 898,99   </w:t>
            </w:r>
          </w:p>
        </w:tc>
        <w:tc>
          <w:tcPr>
            <w:tcW w:w="529" w:type="dxa"/>
            <w:tcBorders>
              <w:top w:val="nil"/>
              <w:left w:val="nil"/>
              <w:bottom w:val="single" w:sz="4" w:space="0" w:color="auto"/>
              <w:right w:val="single" w:sz="4" w:space="0" w:color="auto"/>
            </w:tcBorders>
            <w:shd w:val="clear" w:color="auto" w:fill="auto"/>
            <w:vAlign w:val="center"/>
            <w:hideMark/>
          </w:tcPr>
          <w:p w14:paraId="41B26D4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2226E8A8" w14:textId="77777777" w:rsidTr="00C415A8">
        <w:trPr>
          <w:gridAfter w:val="1"/>
          <w:wAfter w:w="34"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7E7ED4D5"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526" w:type="dxa"/>
            <w:tcBorders>
              <w:top w:val="nil"/>
              <w:left w:val="nil"/>
              <w:bottom w:val="single" w:sz="4" w:space="0" w:color="auto"/>
              <w:right w:val="single" w:sz="4" w:space="0" w:color="auto"/>
            </w:tcBorders>
            <w:shd w:val="clear" w:color="auto" w:fill="auto"/>
            <w:noWrap/>
            <w:vAlign w:val="center"/>
            <w:hideMark/>
          </w:tcPr>
          <w:p w14:paraId="62B7E21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4369902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3CC156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75E56E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4938BC2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231P5Д1390</w:t>
            </w:r>
          </w:p>
        </w:tc>
        <w:tc>
          <w:tcPr>
            <w:tcW w:w="945" w:type="dxa"/>
            <w:tcBorders>
              <w:top w:val="nil"/>
              <w:left w:val="nil"/>
              <w:bottom w:val="single" w:sz="4" w:space="0" w:color="auto"/>
              <w:right w:val="single" w:sz="4" w:space="0" w:color="auto"/>
            </w:tcBorders>
            <w:shd w:val="clear" w:color="auto" w:fill="auto"/>
            <w:noWrap/>
            <w:vAlign w:val="center"/>
            <w:hideMark/>
          </w:tcPr>
          <w:p w14:paraId="2095FA2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34AAA4E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101 010 101,01   </w:t>
            </w:r>
          </w:p>
        </w:tc>
        <w:tc>
          <w:tcPr>
            <w:tcW w:w="709" w:type="dxa"/>
            <w:tcBorders>
              <w:top w:val="nil"/>
              <w:left w:val="nil"/>
              <w:bottom w:val="single" w:sz="4" w:space="0" w:color="auto"/>
              <w:right w:val="single" w:sz="4" w:space="0" w:color="auto"/>
            </w:tcBorders>
            <w:shd w:val="clear" w:color="auto" w:fill="auto"/>
            <w:vAlign w:val="center"/>
            <w:hideMark/>
          </w:tcPr>
          <w:p w14:paraId="1184F9A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284 989 898,99   </w:t>
            </w:r>
          </w:p>
        </w:tc>
        <w:tc>
          <w:tcPr>
            <w:tcW w:w="529" w:type="dxa"/>
            <w:tcBorders>
              <w:top w:val="nil"/>
              <w:left w:val="nil"/>
              <w:bottom w:val="single" w:sz="4" w:space="0" w:color="auto"/>
              <w:right w:val="single" w:sz="4" w:space="0" w:color="auto"/>
            </w:tcBorders>
            <w:shd w:val="clear" w:color="auto" w:fill="auto"/>
            <w:vAlign w:val="center"/>
            <w:hideMark/>
          </w:tcPr>
          <w:p w14:paraId="3569427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22181F4"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9B83552"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14:paraId="3AE25EC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195B104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58B28D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6A98AE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41439E5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231P5Д1390</w:t>
            </w:r>
          </w:p>
        </w:tc>
        <w:tc>
          <w:tcPr>
            <w:tcW w:w="945" w:type="dxa"/>
            <w:tcBorders>
              <w:top w:val="nil"/>
              <w:left w:val="nil"/>
              <w:bottom w:val="single" w:sz="4" w:space="0" w:color="auto"/>
              <w:right w:val="single" w:sz="4" w:space="0" w:color="auto"/>
            </w:tcBorders>
            <w:shd w:val="clear" w:color="auto" w:fill="auto"/>
            <w:noWrap/>
            <w:vAlign w:val="center"/>
            <w:hideMark/>
          </w:tcPr>
          <w:p w14:paraId="5A1EF75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400</w:t>
            </w:r>
          </w:p>
        </w:tc>
        <w:tc>
          <w:tcPr>
            <w:tcW w:w="1160" w:type="dxa"/>
            <w:tcBorders>
              <w:top w:val="nil"/>
              <w:left w:val="nil"/>
              <w:bottom w:val="single" w:sz="4" w:space="0" w:color="auto"/>
              <w:right w:val="single" w:sz="4" w:space="0" w:color="auto"/>
            </w:tcBorders>
            <w:shd w:val="clear" w:color="auto" w:fill="auto"/>
            <w:vAlign w:val="center"/>
            <w:hideMark/>
          </w:tcPr>
          <w:p w14:paraId="71041FE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101 010 101,01   </w:t>
            </w:r>
          </w:p>
        </w:tc>
        <w:tc>
          <w:tcPr>
            <w:tcW w:w="709" w:type="dxa"/>
            <w:tcBorders>
              <w:top w:val="nil"/>
              <w:left w:val="nil"/>
              <w:bottom w:val="single" w:sz="4" w:space="0" w:color="auto"/>
              <w:right w:val="single" w:sz="4" w:space="0" w:color="auto"/>
            </w:tcBorders>
            <w:shd w:val="clear" w:color="auto" w:fill="auto"/>
            <w:vAlign w:val="center"/>
            <w:hideMark/>
          </w:tcPr>
          <w:p w14:paraId="46496D9C"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284 989 898,99   </w:t>
            </w:r>
          </w:p>
        </w:tc>
        <w:tc>
          <w:tcPr>
            <w:tcW w:w="529" w:type="dxa"/>
            <w:tcBorders>
              <w:top w:val="nil"/>
              <w:left w:val="nil"/>
              <w:bottom w:val="single" w:sz="4" w:space="0" w:color="auto"/>
              <w:right w:val="single" w:sz="4" w:space="0" w:color="auto"/>
            </w:tcBorders>
            <w:shd w:val="clear" w:color="auto" w:fill="auto"/>
            <w:vAlign w:val="center"/>
            <w:hideMark/>
          </w:tcPr>
          <w:p w14:paraId="09FEE19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F4AEEE9"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A83192D"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14:paraId="02699B4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2876DB0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2BD1BB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BDC541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2E9269F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231P5Д1390</w:t>
            </w:r>
          </w:p>
        </w:tc>
        <w:tc>
          <w:tcPr>
            <w:tcW w:w="945" w:type="dxa"/>
            <w:tcBorders>
              <w:top w:val="nil"/>
              <w:left w:val="nil"/>
              <w:bottom w:val="single" w:sz="4" w:space="0" w:color="auto"/>
              <w:right w:val="single" w:sz="4" w:space="0" w:color="auto"/>
            </w:tcBorders>
            <w:shd w:val="clear" w:color="auto" w:fill="auto"/>
            <w:noWrap/>
            <w:vAlign w:val="center"/>
            <w:hideMark/>
          </w:tcPr>
          <w:p w14:paraId="41F9103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410</w:t>
            </w:r>
          </w:p>
        </w:tc>
        <w:tc>
          <w:tcPr>
            <w:tcW w:w="1160" w:type="dxa"/>
            <w:tcBorders>
              <w:top w:val="nil"/>
              <w:left w:val="nil"/>
              <w:bottom w:val="single" w:sz="4" w:space="0" w:color="auto"/>
              <w:right w:val="single" w:sz="4" w:space="0" w:color="auto"/>
            </w:tcBorders>
            <w:shd w:val="clear" w:color="auto" w:fill="auto"/>
            <w:vAlign w:val="center"/>
            <w:hideMark/>
          </w:tcPr>
          <w:p w14:paraId="0AF0BB4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101 010 101,01   </w:t>
            </w:r>
          </w:p>
        </w:tc>
        <w:tc>
          <w:tcPr>
            <w:tcW w:w="709" w:type="dxa"/>
            <w:tcBorders>
              <w:top w:val="nil"/>
              <w:left w:val="nil"/>
              <w:bottom w:val="single" w:sz="4" w:space="0" w:color="auto"/>
              <w:right w:val="single" w:sz="4" w:space="0" w:color="auto"/>
            </w:tcBorders>
            <w:shd w:val="clear" w:color="auto" w:fill="auto"/>
            <w:vAlign w:val="center"/>
            <w:hideMark/>
          </w:tcPr>
          <w:p w14:paraId="504D080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284 989 898,99   </w:t>
            </w:r>
          </w:p>
        </w:tc>
        <w:tc>
          <w:tcPr>
            <w:tcW w:w="529" w:type="dxa"/>
            <w:tcBorders>
              <w:top w:val="nil"/>
              <w:left w:val="nil"/>
              <w:bottom w:val="single" w:sz="4" w:space="0" w:color="auto"/>
              <w:right w:val="single" w:sz="4" w:space="0" w:color="auto"/>
            </w:tcBorders>
            <w:shd w:val="clear" w:color="auto" w:fill="auto"/>
            <w:vAlign w:val="center"/>
            <w:hideMark/>
          </w:tcPr>
          <w:p w14:paraId="3638E23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429E4809"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8BC2A73"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 xml:space="preserve">  Спортивно-оздоровительные комплексы и центры</w:t>
            </w:r>
          </w:p>
        </w:tc>
        <w:tc>
          <w:tcPr>
            <w:tcW w:w="526" w:type="dxa"/>
            <w:tcBorders>
              <w:top w:val="nil"/>
              <w:left w:val="nil"/>
              <w:bottom w:val="single" w:sz="4" w:space="0" w:color="auto"/>
              <w:right w:val="single" w:sz="4" w:space="0" w:color="auto"/>
            </w:tcBorders>
            <w:shd w:val="clear" w:color="auto" w:fill="auto"/>
            <w:noWrap/>
            <w:vAlign w:val="center"/>
            <w:hideMark/>
          </w:tcPr>
          <w:p w14:paraId="25B5546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38737FA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1F434A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093E8F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555D3BD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2341280600</w:t>
            </w:r>
          </w:p>
        </w:tc>
        <w:tc>
          <w:tcPr>
            <w:tcW w:w="945" w:type="dxa"/>
            <w:tcBorders>
              <w:top w:val="nil"/>
              <w:left w:val="nil"/>
              <w:bottom w:val="single" w:sz="4" w:space="0" w:color="auto"/>
              <w:right w:val="single" w:sz="4" w:space="0" w:color="auto"/>
            </w:tcBorders>
            <w:shd w:val="clear" w:color="auto" w:fill="auto"/>
            <w:noWrap/>
            <w:vAlign w:val="center"/>
            <w:hideMark/>
          </w:tcPr>
          <w:p w14:paraId="74CCDD4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7252B00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297 012,99   </w:t>
            </w:r>
          </w:p>
        </w:tc>
        <w:tc>
          <w:tcPr>
            <w:tcW w:w="709" w:type="dxa"/>
            <w:tcBorders>
              <w:top w:val="nil"/>
              <w:left w:val="nil"/>
              <w:bottom w:val="single" w:sz="4" w:space="0" w:color="auto"/>
              <w:right w:val="single" w:sz="4" w:space="0" w:color="auto"/>
            </w:tcBorders>
            <w:shd w:val="clear" w:color="auto" w:fill="auto"/>
            <w:vAlign w:val="center"/>
            <w:hideMark/>
          </w:tcPr>
          <w:p w14:paraId="693813D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275D554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2FCB3632"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D3E4BAC"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14:paraId="69E9ED7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4E488C6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03E596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2F7A68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71BD073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2341280600</w:t>
            </w:r>
          </w:p>
        </w:tc>
        <w:tc>
          <w:tcPr>
            <w:tcW w:w="945" w:type="dxa"/>
            <w:tcBorders>
              <w:top w:val="nil"/>
              <w:left w:val="nil"/>
              <w:bottom w:val="single" w:sz="4" w:space="0" w:color="auto"/>
              <w:right w:val="single" w:sz="4" w:space="0" w:color="auto"/>
            </w:tcBorders>
            <w:shd w:val="clear" w:color="auto" w:fill="auto"/>
            <w:noWrap/>
            <w:vAlign w:val="center"/>
            <w:hideMark/>
          </w:tcPr>
          <w:p w14:paraId="7BCA0E2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400</w:t>
            </w:r>
          </w:p>
        </w:tc>
        <w:tc>
          <w:tcPr>
            <w:tcW w:w="1160" w:type="dxa"/>
            <w:tcBorders>
              <w:top w:val="nil"/>
              <w:left w:val="nil"/>
              <w:bottom w:val="single" w:sz="4" w:space="0" w:color="auto"/>
              <w:right w:val="single" w:sz="4" w:space="0" w:color="auto"/>
            </w:tcBorders>
            <w:shd w:val="clear" w:color="auto" w:fill="auto"/>
            <w:vAlign w:val="center"/>
            <w:hideMark/>
          </w:tcPr>
          <w:p w14:paraId="118E3B8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300 000,00   </w:t>
            </w:r>
          </w:p>
        </w:tc>
        <w:tc>
          <w:tcPr>
            <w:tcW w:w="709" w:type="dxa"/>
            <w:tcBorders>
              <w:top w:val="nil"/>
              <w:left w:val="nil"/>
              <w:bottom w:val="single" w:sz="4" w:space="0" w:color="auto"/>
              <w:right w:val="single" w:sz="4" w:space="0" w:color="auto"/>
            </w:tcBorders>
            <w:shd w:val="clear" w:color="auto" w:fill="auto"/>
            <w:vAlign w:val="center"/>
            <w:hideMark/>
          </w:tcPr>
          <w:p w14:paraId="188F3F0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A72C3B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8570159"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1EAF987"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14:paraId="4E736FF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3D9AE18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9CA8B2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6A4916D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10FEB8B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2341280600</w:t>
            </w:r>
          </w:p>
        </w:tc>
        <w:tc>
          <w:tcPr>
            <w:tcW w:w="945" w:type="dxa"/>
            <w:tcBorders>
              <w:top w:val="nil"/>
              <w:left w:val="nil"/>
              <w:bottom w:val="single" w:sz="4" w:space="0" w:color="auto"/>
              <w:right w:val="single" w:sz="4" w:space="0" w:color="auto"/>
            </w:tcBorders>
            <w:shd w:val="clear" w:color="auto" w:fill="auto"/>
            <w:noWrap/>
            <w:vAlign w:val="center"/>
            <w:hideMark/>
          </w:tcPr>
          <w:p w14:paraId="16FFE55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410</w:t>
            </w:r>
          </w:p>
        </w:tc>
        <w:tc>
          <w:tcPr>
            <w:tcW w:w="1160" w:type="dxa"/>
            <w:tcBorders>
              <w:top w:val="nil"/>
              <w:left w:val="nil"/>
              <w:bottom w:val="single" w:sz="4" w:space="0" w:color="auto"/>
              <w:right w:val="single" w:sz="4" w:space="0" w:color="auto"/>
            </w:tcBorders>
            <w:shd w:val="clear" w:color="auto" w:fill="auto"/>
            <w:vAlign w:val="center"/>
            <w:hideMark/>
          </w:tcPr>
          <w:p w14:paraId="720E3DA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300 000,00   </w:t>
            </w:r>
          </w:p>
        </w:tc>
        <w:tc>
          <w:tcPr>
            <w:tcW w:w="709" w:type="dxa"/>
            <w:tcBorders>
              <w:top w:val="nil"/>
              <w:left w:val="nil"/>
              <w:bottom w:val="single" w:sz="4" w:space="0" w:color="auto"/>
              <w:right w:val="single" w:sz="4" w:space="0" w:color="auto"/>
            </w:tcBorders>
            <w:shd w:val="clear" w:color="auto" w:fill="auto"/>
            <w:vAlign w:val="center"/>
            <w:hideMark/>
          </w:tcPr>
          <w:p w14:paraId="276023F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2E50443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4A8B057"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1CDB92B8"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2E98591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259E7C5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C148C7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B5D84E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5DC14DD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2341280600</w:t>
            </w:r>
          </w:p>
        </w:tc>
        <w:tc>
          <w:tcPr>
            <w:tcW w:w="945" w:type="dxa"/>
            <w:tcBorders>
              <w:top w:val="nil"/>
              <w:left w:val="nil"/>
              <w:bottom w:val="single" w:sz="4" w:space="0" w:color="auto"/>
              <w:right w:val="single" w:sz="4" w:space="0" w:color="auto"/>
            </w:tcBorders>
            <w:shd w:val="clear" w:color="auto" w:fill="auto"/>
            <w:noWrap/>
            <w:vAlign w:val="center"/>
            <w:hideMark/>
          </w:tcPr>
          <w:p w14:paraId="5BD31CF9"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600</w:t>
            </w:r>
          </w:p>
        </w:tc>
        <w:tc>
          <w:tcPr>
            <w:tcW w:w="1160" w:type="dxa"/>
            <w:tcBorders>
              <w:top w:val="nil"/>
              <w:left w:val="nil"/>
              <w:bottom w:val="single" w:sz="4" w:space="0" w:color="auto"/>
              <w:right w:val="single" w:sz="4" w:space="0" w:color="auto"/>
            </w:tcBorders>
            <w:shd w:val="clear" w:color="auto" w:fill="auto"/>
            <w:vAlign w:val="center"/>
            <w:hideMark/>
          </w:tcPr>
          <w:p w14:paraId="4D0B525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-2 987,01   </w:t>
            </w:r>
          </w:p>
        </w:tc>
        <w:tc>
          <w:tcPr>
            <w:tcW w:w="709" w:type="dxa"/>
            <w:tcBorders>
              <w:top w:val="nil"/>
              <w:left w:val="nil"/>
              <w:bottom w:val="single" w:sz="4" w:space="0" w:color="auto"/>
              <w:right w:val="single" w:sz="4" w:space="0" w:color="auto"/>
            </w:tcBorders>
            <w:shd w:val="clear" w:color="auto" w:fill="auto"/>
            <w:vAlign w:val="center"/>
            <w:hideMark/>
          </w:tcPr>
          <w:p w14:paraId="46621A2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3C917E5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4A21063C"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681C030"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автономным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7AB6CF5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523C6D7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340E8B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C2C96F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75A742B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2341280600</w:t>
            </w:r>
          </w:p>
        </w:tc>
        <w:tc>
          <w:tcPr>
            <w:tcW w:w="945" w:type="dxa"/>
            <w:tcBorders>
              <w:top w:val="nil"/>
              <w:left w:val="nil"/>
              <w:bottom w:val="single" w:sz="4" w:space="0" w:color="auto"/>
              <w:right w:val="single" w:sz="4" w:space="0" w:color="auto"/>
            </w:tcBorders>
            <w:shd w:val="clear" w:color="auto" w:fill="auto"/>
            <w:noWrap/>
            <w:vAlign w:val="center"/>
            <w:hideMark/>
          </w:tcPr>
          <w:p w14:paraId="2CB8266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620</w:t>
            </w:r>
          </w:p>
        </w:tc>
        <w:tc>
          <w:tcPr>
            <w:tcW w:w="1160" w:type="dxa"/>
            <w:tcBorders>
              <w:top w:val="nil"/>
              <w:left w:val="nil"/>
              <w:bottom w:val="single" w:sz="4" w:space="0" w:color="auto"/>
              <w:right w:val="single" w:sz="4" w:space="0" w:color="auto"/>
            </w:tcBorders>
            <w:shd w:val="clear" w:color="auto" w:fill="auto"/>
            <w:vAlign w:val="center"/>
            <w:hideMark/>
          </w:tcPr>
          <w:p w14:paraId="2FA6EE74"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-2 987,01   </w:t>
            </w:r>
          </w:p>
        </w:tc>
        <w:tc>
          <w:tcPr>
            <w:tcW w:w="709" w:type="dxa"/>
            <w:tcBorders>
              <w:top w:val="nil"/>
              <w:left w:val="nil"/>
              <w:bottom w:val="single" w:sz="4" w:space="0" w:color="auto"/>
              <w:right w:val="single" w:sz="4" w:space="0" w:color="auto"/>
            </w:tcBorders>
            <w:shd w:val="clear" w:color="auto" w:fill="auto"/>
            <w:vAlign w:val="center"/>
            <w:hideMark/>
          </w:tcPr>
          <w:p w14:paraId="32169D3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289A7FA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1BD4BB44"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6FF90555"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Развитие материально-технической базы муниципальных образовательных организаций в сфере физической культуры и спорта</w:t>
            </w:r>
          </w:p>
        </w:tc>
        <w:tc>
          <w:tcPr>
            <w:tcW w:w="526" w:type="dxa"/>
            <w:tcBorders>
              <w:top w:val="nil"/>
              <w:left w:val="nil"/>
              <w:bottom w:val="single" w:sz="4" w:space="0" w:color="auto"/>
              <w:right w:val="single" w:sz="4" w:space="0" w:color="auto"/>
            </w:tcBorders>
            <w:shd w:val="clear" w:color="auto" w:fill="auto"/>
            <w:noWrap/>
            <w:vAlign w:val="center"/>
            <w:hideMark/>
          </w:tcPr>
          <w:p w14:paraId="3F4E906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4406A97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E9F2EB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BCFF41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03D375B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23412S7670</w:t>
            </w:r>
          </w:p>
        </w:tc>
        <w:tc>
          <w:tcPr>
            <w:tcW w:w="945" w:type="dxa"/>
            <w:tcBorders>
              <w:top w:val="nil"/>
              <w:left w:val="nil"/>
              <w:bottom w:val="single" w:sz="4" w:space="0" w:color="auto"/>
              <w:right w:val="single" w:sz="4" w:space="0" w:color="auto"/>
            </w:tcBorders>
            <w:shd w:val="clear" w:color="auto" w:fill="auto"/>
            <w:noWrap/>
            <w:vAlign w:val="center"/>
            <w:hideMark/>
          </w:tcPr>
          <w:p w14:paraId="6256B34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3328C2E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149 351,90   </w:t>
            </w:r>
          </w:p>
        </w:tc>
        <w:tc>
          <w:tcPr>
            <w:tcW w:w="709" w:type="dxa"/>
            <w:tcBorders>
              <w:top w:val="nil"/>
              <w:left w:val="nil"/>
              <w:bottom w:val="single" w:sz="4" w:space="0" w:color="auto"/>
              <w:right w:val="single" w:sz="4" w:space="0" w:color="auto"/>
            </w:tcBorders>
            <w:shd w:val="clear" w:color="auto" w:fill="auto"/>
            <w:vAlign w:val="center"/>
            <w:hideMark/>
          </w:tcPr>
          <w:p w14:paraId="3DC9C10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00000537"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50619DA6"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B20E098"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4754F40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212244A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AAF7BA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928759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2034D2B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23412S7670</w:t>
            </w:r>
          </w:p>
        </w:tc>
        <w:tc>
          <w:tcPr>
            <w:tcW w:w="945" w:type="dxa"/>
            <w:tcBorders>
              <w:top w:val="nil"/>
              <w:left w:val="nil"/>
              <w:bottom w:val="single" w:sz="4" w:space="0" w:color="auto"/>
              <w:right w:val="single" w:sz="4" w:space="0" w:color="auto"/>
            </w:tcBorders>
            <w:shd w:val="clear" w:color="auto" w:fill="auto"/>
            <w:noWrap/>
            <w:vAlign w:val="center"/>
            <w:hideMark/>
          </w:tcPr>
          <w:p w14:paraId="25857A3F"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600</w:t>
            </w:r>
          </w:p>
        </w:tc>
        <w:tc>
          <w:tcPr>
            <w:tcW w:w="1160" w:type="dxa"/>
            <w:tcBorders>
              <w:top w:val="nil"/>
              <w:left w:val="nil"/>
              <w:bottom w:val="single" w:sz="4" w:space="0" w:color="auto"/>
              <w:right w:val="single" w:sz="4" w:space="0" w:color="auto"/>
            </w:tcBorders>
            <w:shd w:val="clear" w:color="auto" w:fill="auto"/>
            <w:vAlign w:val="center"/>
            <w:hideMark/>
          </w:tcPr>
          <w:p w14:paraId="0CAF97B6"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149 351,90   </w:t>
            </w:r>
          </w:p>
        </w:tc>
        <w:tc>
          <w:tcPr>
            <w:tcW w:w="709" w:type="dxa"/>
            <w:tcBorders>
              <w:top w:val="nil"/>
              <w:left w:val="nil"/>
              <w:bottom w:val="single" w:sz="4" w:space="0" w:color="auto"/>
              <w:right w:val="single" w:sz="4" w:space="0" w:color="auto"/>
            </w:tcBorders>
            <w:shd w:val="clear" w:color="auto" w:fill="auto"/>
            <w:vAlign w:val="center"/>
            <w:hideMark/>
          </w:tcPr>
          <w:p w14:paraId="475BC5E8"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26C4363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C0D7CBD"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BE9BAD4"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Субсидии автономным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60B1227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center"/>
            <w:hideMark/>
          </w:tcPr>
          <w:p w14:paraId="06842C1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79B2CD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71320F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1101</w:t>
            </w:r>
          </w:p>
        </w:tc>
        <w:tc>
          <w:tcPr>
            <w:tcW w:w="1264" w:type="dxa"/>
            <w:tcBorders>
              <w:top w:val="nil"/>
              <w:left w:val="nil"/>
              <w:bottom w:val="single" w:sz="4" w:space="0" w:color="auto"/>
              <w:right w:val="single" w:sz="4" w:space="0" w:color="auto"/>
            </w:tcBorders>
            <w:shd w:val="clear" w:color="auto" w:fill="auto"/>
            <w:noWrap/>
            <w:vAlign w:val="center"/>
            <w:hideMark/>
          </w:tcPr>
          <w:p w14:paraId="73E3C7A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23412S7670</w:t>
            </w:r>
          </w:p>
        </w:tc>
        <w:tc>
          <w:tcPr>
            <w:tcW w:w="945" w:type="dxa"/>
            <w:tcBorders>
              <w:top w:val="nil"/>
              <w:left w:val="nil"/>
              <w:bottom w:val="single" w:sz="4" w:space="0" w:color="auto"/>
              <w:right w:val="single" w:sz="4" w:space="0" w:color="auto"/>
            </w:tcBorders>
            <w:shd w:val="clear" w:color="auto" w:fill="auto"/>
            <w:noWrap/>
            <w:vAlign w:val="center"/>
            <w:hideMark/>
          </w:tcPr>
          <w:p w14:paraId="046ED5B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620</w:t>
            </w:r>
          </w:p>
        </w:tc>
        <w:tc>
          <w:tcPr>
            <w:tcW w:w="1160" w:type="dxa"/>
            <w:tcBorders>
              <w:top w:val="nil"/>
              <w:left w:val="nil"/>
              <w:bottom w:val="single" w:sz="4" w:space="0" w:color="auto"/>
              <w:right w:val="single" w:sz="4" w:space="0" w:color="auto"/>
            </w:tcBorders>
            <w:shd w:val="clear" w:color="auto" w:fill="auto"/>
            <w:vAlign w:val="center"/>
            <w:hideMark/>
          </w:tcPr>
          <w:p w14:paraId="2B09A02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149 351,90   </w:t>
            </w:r>
          </w:p>
        </w:tc>
        <w:tc>
          <w:tcPr>
            <w:tcW w:w="709" w:type="dxa"/>
            <w:tcBorders>
              <w:top w:val="nil"/>
              <w:left w:val="nil"/>
              <w:bottom w:val="single" w:sz="4" w:space="0" w:color="auto"/>
              <w:right w:val="single" w:sz="4" w:space="0" w:color="auto"/>
            </w:tcBorders>
            <w:shd w:val="clear" w:color="auto" w:fill="auto"/>
            <w:vAlign w:val="center"/>
            <w:hideMark/>
          </w:tcPr>
          <w:p w14:paraId="2B50D2E1"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6B6C0C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2424E1C"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6C772338" w14:textId="77777777" w:rsidR="00C75CFE" w:rsidRPr="00F15AEA" w:rsidRDefault="00C75CFE" w:rsidP="00C415A8">
            <w:pPr>
              <w:spacing w:after="0" w:line="240" w:lineRule="auto"/>
              <w:rPr>
                <w:rFonts w:ascii="Times New Roman" w:hAnsi="Times New Roman" w:cs="Times New Roman"/>
                <w:b/>
                <w:bCs/>
                <w:sz w:val="16"/>
                <w:szCs w:val="16"/>
              </w:rPr>
            </w:pPr>
            <w:r w:rsidRPr="00F15AEA">
              <w:rPr>
                <w:rFonts w:ascii="Times New Roman" w:hAnsi="Times New Roman" w:cs="Times New Roman"/>
                <w:b/>
                <w:bCs/>
                <w:sz w:val="16"/>
                <w:szCs w:val="16"/>
              </w:rPr>
              <w:t>ВНЕПРОРАММНЫЕ МЕРОПРИЯТИЯ</w:t>
            </w:r>
          </w:p>
        </w:tc>
        <w:tc>
          <w:tcPr>
            <w:tcW w:w="526" w:type="dxa"/>
            <w:tcBorders>
              <w:top w:val="nil"/>
              <w:left w:val="nil"/>
              <w:bottom w:val="single" w:sz="4" w:space="0" w:color="auto"/>
              <w:right w:val="single" w:sz="4" w:space="0" w:color="auto"/>
            </w:tcBorders>
            <w:shd w:val="clear" w:color="auto" w:fill="auto"/>
            <w:noWrap/>
            <w:vAlign w:val="center"/>
            <w:hideMark/>
          </w:tcPr>
          <w:p w14:paraId="318EFCE7"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70</w:t>
            </w:r>
          </w:p>
        </w:tc>
        <w:tc>
          <w:tcPr>
            <w:tcW w:w="526" w:type="dxa"/>
            <w:tcBorders>
              <w:top w:val="nil"/>
              <w:left w:val="nil"/>
              <w:bottom w:val="single" w:sz="4" w:space="0" w:color="auto"/>
              <w:right w:val="single" w:sz="4" w:space="0" w:color="auto"/>
            </w:tcBorders>
            <w:shd w:val="clear" w:color="auto" w:fill="auto"/>
            <w:noWrap/>
            <w:vAlign w:val="center"/>
            <w:hideMark/>
          </w:tcPr>
          <w:p w14:paraId="5588F093"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0</w:t>
            </w:r>
          </w:p>
        </w:tc>
        <w:tc>
          <w:tcPr>
            <w:tcW w:w="1076" w:type="dxa"/>
            <w:tcBorders>
              <w:top w:val="nil"/>
              <w:left w:val="nil"/>
              <w:bottom w:val="single" w:sz="4" w:space="0" w:color="auto"/>
              <w:right w:val="single" w:sz="4" w:space="0" w:color="auto"/>
            </w:tcBorders>
            <w:shd w:val="clear" w:color="auto" w:fill="auto"/>
            <w:noWrap/>
            <w:vAlign w:val="center"/>
            <w:hideMark/>
          </w:tcPr>
          <w:p w14:paraId="01821C43"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2D62E"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14:paraId="715FAA7B"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E1C1B27"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174AABB8"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848 280,00   </w:t>
            </w:r>
          </w:p>
        </w:tc>
        <w:tc>
          <w:tcPr>
            <w:tcW w:w="709" w:type="dxa"/>
            <w:tcBorders>
              <w:top w:val="nil"/>
              <w:left w:val="nil"/>
              <w:bottom w:val="single" w:sz="4" w:space="0" w:color="auto"/>
              <w:right w:val="single" w:sz="4" w:space="0" w:color="auto"/>
            </w:tcBorders>
            <w:shd w:val="clear" w:color="auto" w:fill="auto"/>
            <w:vAlign w:val="center"/>
            <w:hideMark/>
          </w:tcPr>
          <w:p w14:paraId="26AA71C2"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73DAF6FD"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r>
      <w:tr w:rsidR="00C75CFE" w:rsidRPr="00F15AEA" w14:paraId="688538CC" w14:textId="77777777" w:rsidTr="00C415A8">
        <w:trPr>
          <w:gridAfter w:val="1"/>
          <w:wAfter w:w="34"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34BB47F0" w14:textId="77777777" w:rsidR="00C75CFE" w:rsidRPr="00F15AEA" w:rsidRDefault="00C75CFE" w:rsidP="00C415A8">
            <w:pPr>
              <w:spacing w:after="0" w:line="240" w:lineRule="auto"/>
              <w:rPr>
                <w:rFonts w:ascii="Times New Roman" w:hAnsi="Times New Roman" w:cs="Times New Roman"/>
                <w:b/>
                <w:bCs/>
                <w:sz w:val="16"/>
                <w:szCs w:val="16"/>
              </w:rPr>
            </w:pPr>
            <w:r w:rsidRPr="00F15AEA">
              <w:rPr>
                <w:rFonts w:ascii="Times New Roman" w:hAnsi="Times New Roman" w:cs="Times New Roman"/>
                <w:b/>
                <w:bCs/>
                <w:sz w:val="16"/>
                <w:szCs w:val="16"/>
              </w:rPr>
              <w:t>ФИНАНСОВОЕ УПРАВЛЕНИЕ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0FC38BC5"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70</w:t>
            </w:r>
          </w:p>
        </w:tc>
        <w:tc>
          <w:tcPr>
            <w:tcW w:w="526" w:type="dxa"/>
            <w:tcBorders>
              <w:top w:val="nil"/>
              <w:left w:val="nil"/>
              <w:bottom w:val="single" w:sz="4" w:space="0" w:color="auto"/>
              <w:right w:val="single" w:sz="4" w:space="0" w:color="auto"/>
            </w:tcBorders>
            <w:shd w:val="clear" w:color="auto" w:fill="auto"/>
            <w:noWrap/>
            <w:vAlign w:val="center"/>
            <w:hideMark/>
          </w:tcPr>
          <w:p w14:paraId="5BD5C647"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3247719"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18F9C3BD"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14:paraId="40D6F257"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11BD4CA"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73BF1369"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848 280,00   </w:t>
            </w:r>
          </w:p>
        </w:tc>
        <w:tc>
          <w:tcPr>
            <w:tcW w:w="709" w:type="dxa"/>
            <w:tcBorders>
              <w:top w:val="nil"/>
              <w:left w:val="nil"/>
              <w:bottom w:val="single" w:sz="4" w:space="0" w:color="auto"/>
              <w:right w:val="single" w:sz="4" w:space="0" w:color="auto"/>
            </w:tcBorders>
            <w:shd w:val="clear" w:color="auto" w:fill="auto"/>
            <w:vAlign w:val="center"/>
            <w:hideMark/>
          </w:tcPr>
          <w:p w14:paraId="04588EAC"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546602C6"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r>
      <w:tr w:rsidR="00C75CFE" w:rsidRPr="00F15AEA" w14:paraId="0B5ED23A"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59E0E644"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ОБЩЕГОСУДАРСТВЕННЫЕ ВОПРОСЫ</w:t>
            </w:r>
          </w:p>
        </w:tc>
        <w:tc>
          <w:tcPr>
            <w:tcW w:w="526" w:type="dxa"/>
            <w:tcBorders>
              <w:top w:val="nil"/>
              <w:left w:val="nil"/>
              <w:bottom w:val="single" w:sz="4" w:space="0" w:color="auto"/>
              <w:right w:val="single" w:sz="4" w:space="0" w:color="auto"/>
            </w:tcBorders>
            <w:shd w:val="clear" w:color="auto" w:fill="auto"/>
            <w:noWrap/>
            <w:vAlign w:val="center"/>
            <w:hideMark/>
          </w:tcPr>
          <w:p w14:paraId="23EE97B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70</w:t>
            </w:r>
          </w:p>
        </w:tc>
        <w:tc>
          <w:tcPr>
            <w:tcW w:w="526" w:type="dxa"/>
            <w:tcBorders>
              <w:top w:val="nil"/>
              <w:left w:val="nil"/>
              <w:bottom w:val="single" w:sz="4" w:space="0" w:color="auto"/>
              <w:right w:val="single" w:sz="4" w:space="0" w:color="auto"/>
            </w:tcBorders>
            <w:shd w:val="clear" w:color="auto" w:fill="auto"/>
            <w:noWrap/>
            <w:vAlign w:val="center"/>
            <w:hideMark/>
          </w:tcPr>
          <w:p w14:paraId="133F3F9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C77643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0B4C5C1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0100</w:t>
            </w:r>
          </w:p>
        </w:tc>
        <w:tc>
          <w:tcPr>
            <w:tcW w:w="1264" w:type="dxa"/>
            <w:tcBorders>
              <w:top w:val="nil"/>
              <w:left w:val="nil"/>
              <w:bottom w:val="single" w:sz="4" w:space="0" w:color="auto"/>
              <w:right w:val="single" w:sz="4" w:space="0" w:color="auto"/>
            </w:tcBorders>
            <w:shd w:val="clear" w:color="auto" w:fill="auto"/>
            <w:noWrap/>
            <w:vAlign w:val="center"/>
            <w:hideMark/>
          </w:tcPr>
          <w:p w14:paraId="0B758433"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65D419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32AA060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848 280,00   </w:t>
            </w:r>
          </w:p>
        </w:tc>
        <w:tc>
          <w:tcPr>
            <w:tcW w:w="709" w:type="dxa"/>
            <w:tcBorders>
              <w:top w:val="nil"/>
              <w:left w:val="nil"/>
              <w:bottom w:val="single" w:sz="4" w:space="0" w:color="auto"/>
              <w:right w:val="single" w:sz="4" w:space="0" w:color="auto"/>
            </w:tcBorders>
            <w:shd w:val="clear" w:color="auto" w:fill="auto"/>
            <w:vAlign w:val="center"/>
            <w:hideMark/>
          </w:tcPr>
          <w:p w14:paraId="3FB577DB"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2FC3F37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C43DB78"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FB3B9EF" w14:textId="77777777" w:rsidR="00C75CFE" w:rsidRPr="00F15AEA" w:rsidRDefault="00C75CFE" w:rsidP="00C415A8">
            <w:pPr>
              <w:spacing w:after="0" w:line="240" w:lineRule="auto"/>
              <w:rPr>
                <w:rFonts w:ascii="Times New Roman" w:hAnsi="Times New Roman" w:cs="Times New Roman"/>
                <w:sz w:val="16"/>
                <w:szCs w:val="16"/>
                <w:u w:val="single"/>
              </w:rPr>
            </w:pPr>
            <w:r w:rsidRPr="00F15AEA">
              <w:rPr>
                <w:rFonts w:ascii="Times New Roman" w:hAnsi="Times New Roman" w:cs="Times New Roman"/>
                <w:sz w:val="16"/>
                <w:szCs w:val="16"/>
                <w:u w:val="single"/>
              </w:rPr>
              <w:t>Резервные фонды</w:t>
            </w:r>
          </w:p>
        </w:tc>
        <w:tc>
          <w:tcPr>
            <w:tcW w:w="526" w:type="dxa"/>
            <w:tcBorders>
              <w:top w:val="nil"/>
              <w:left w:val="nil"/>
              <w:bottom w:val="single" w:sz="4" w:space="0" w:color="auto"/>
              <w:right w:val="single" w:sz="4" w:space="0" w:color="auto"/>
            </w:tcBorders>
            <w:shd w:val="clear" w:color="auto" w:fill="auto"/>
            <w:noWrap/>
            <w:vAlign w:val="center"/>
            <w:hideMark/>
          </w:tcPr>
          <w:p w14:paraId="3CF0EEE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70</w:t>
            </w:r>
          </w:p>
        </w:tc>
        <w:tc>
          <w:tcPr>
            <w:tcW w:w="526" w:type="dxa"/>
            <w:tcBorders>
              <w:top w:val="nil"/>
              <w:left w:val="nil"/>
              <w:bottom w:val="single" w:sz="4" w:space="0" w:color="auto"/>
              <w:right w:val="single" w:sz="4" w:space="0" w:color="auto"/>
            </w:tcBorders>
            <w:shd w:val="clear" w:color="auto" w:fill="auto"/>
            <w:noWrap/>
            <w:vAlign w:val="center"/>
            <w:hideMark/>
          </w:tcPr>
          <w:p w14:paraId="0208D42E"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7C0A32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24400316"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0111</w:t>
            </w:r>
          </w:p>
        </w:tc>
        <w:tc>
          <w:tcPr>
            <w:tcW w:w="1264" w:type="dxa"/>
            <w:tcBorders>
              <w:top w:val="nil"/>
              <w:left w:val="nil"/>
              <w:bottom w:val="single" w:sz="4" w:space="0" w:color="auto"/>
              <w:right w:val="single" w:sz="4" w:space="0" w:color="auto"/>
            </w:tcBorders>
            <w:shd w:val="clear" w:color="auto" w:fill="auto"/>
            <w:noWrap/>
            <w:vAlign w:val="center"/>
            <w:hideMark/>
          </w:tcPr>
          <w:p w14:paraId="46C32D6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8B163B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584A5BA2"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848 280,00   </w:t>
            </w:r>
          </w:p>
        </w:tc>
        <w:tc>
          <w:tcPr>
            <w:tcW w:w="709" w:type="dxa"/>
            <w:tcBorders>
              <w:top w:val="nil"/>
              <w:left w:val="nil"/>
              <w:bottom w:val="single" w:sz="4" w:space="0" w:color="auto"/>
              <w:right w:val="single" w:sz="4" w:space="0" w:color="auto"/>
            </w:tcBorders>
            <w:shd w:val="clear" w:color="auto" w:fill="auto"/>
            <w:vAlign w:val="center"/>
            <w:hideMark/>
          </w:tcPr>
          <w:p w14:paraId="37AA49F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1AE55D95"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7470150E"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247693B" w14:textId="77777777" w:rsidR="00C75CFE" w:rsidRPr="00F15AEA" w:rsidRDefault="00C75CFE" w:rsidP="00C415A8">
            <w:pPr>
              <w:spacing w:after="0" w:line="240" w:lineRule="auto"/>
              <w:rPr>
                <w:rFonts w:ascii="Times New Roman" w:hAnsi="Times New Roman" w:cs="Times New Roman"/>
                <w:sz w:val="16"/>
                <w:szCs w:val="16"/>
              </w:rPr>
            </w:pPr>
            <w:r w:rsidRPr="00F15AEA">
              <w:rPr>
                <w:rFonts w:ascii="Times New Roman" w:hAnsi="Times New Roman" w:cs="Times New Roman"/>
                <w:sz w:val="16"/>
                <w:szCs w:val="16"/>
              </w:rPr>
              <w:t>Резервный фонд правительства Брянской области</w:t>
            </w:r>
          </w:p>
        </w:tc>
        <w:tc>
          <w:tcPr>
            <w:tcW w:w="526" w:type="dxa"/>
            <w:tcBorders>
              <w:top w:val="nil"/>
              <w:left w:val="nil"/>
              <w:bottom w:val="single" w:sz="4" w:space="0" w:color="auto"/>
              <w:right w:val="single" w:sz="4" w:space="0" w:color="auto"/>
            </w:tcBorders>
            <w:shd w:val="clear" w:color="auto" w:fill="auto"/>
            <w:noWrap/>
            <w:vAlign w:val="center"/>
            <w:hideMark/>
          </w:tcPr>
          <w:p w14:paraId="089CBFC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70</w:t>
            </w:r>
          </w:p>
        </w:tc>
        <w:tc>
          <w:tcPr>
            <w:tcW w:w="526" w:type="dxa"/>
            <w:tcBorders>
              <w:top w:val="nil"/>
              <w:left w:val="nil"/>
              <w:bottom w:val="single" w:sz="4" w:space="0" w:color="auto"/>
              <w:right w:val="single" w:sz="4" w:space="0" w:color="auto"/>
            </w:tcBorders>
            <w:shd w:val="clear" w:color="auto" w:fill="auto"/>
            <w:noWrap/>
            <w:vAlign w:val="center"/>
            <w:hideMark/>
          </w:tcPr>
          <w:p w14:paraId="0076B3E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4E077A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125A3A7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0111</w:t>
            </w:r>
          </w:p>
        </w:tc>
        <w:tc>
          <w:tcPr>
            <w:tcW w:w="1264" w:type="dxa"/>
            <w:tcBorders>
              <w:top w:val="nil"/>
              <w:left w:val="nil"/>
              <w:bottom w:val="single" w:sz="4" w:space="0" w:color="auto"/>
              <w:right w:val="single" w:sz="4" w:space="0" w:color="auto"/>
            </w:tcBorders>
            <w:shd w:val="clear" w:color="auto" w:fill="auto"/>
            <w:noWrap/>
            <w:vAlign w:val="center"/>
            <w:hideMark/>
          </w:tcPr>
          <w:p w14:paraId="2A813FD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3B7A204C"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5735E89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848 280,00   </w:t>
            </w:r>
          </w:p>
        </w:tc>
        <w:tc>
          <w:tcPr>
            <w:tcW w:w="709" w:type="dxa"/>
            <w:tcBorders>
              <w:top w:val="nil"/>
              <w:left w:val="nil"/>
              <w:bottom w:val="single" w:sz="4" w:space="0" w:color="auto"/>
              <w:right w:val="single" w:sz="4" w:space="0" w:color="auto"/>
            </w:tcBorders>
            <w:shd w:val="clear" w:color="auto" w:fill="auto"/>
            <w:vAlign w:val="center"/>
            <w:hideMark/>
          </w:tcPr>
          <w:p w14:paraId="4A29A32E"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3A65F4E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6D9AF20B"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0AE4B892"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14:paraId="03895D88"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70</w:t>
            </w:r>
          </w:p>
        </w:tc>
        <w:tc>
          <w:tcPr>
            <w:tcW w:w="526" w:type="dxa"/>
            <w:tcBorders>
              <w:top w:val="nil"/>
              <w:left w:val="nil"/>
              <w:bottom w:val="single" w:sz="4" w:space="0" w:color="auto"/>
              <w:right w:val="single" w:sz="4" w:space="0" w:color="auto"/>
            </w:tcBorders>
            <w:shd w:val="clear" w:color="auto" w:fill="auto"/>
            <w:noWrap/>
            <w:vAlign w:val="center"/>
            <w:hideMark/>
          </w:tcPr>
          <w:p w14:paraId="47D5EF7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5517A61"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51D0D1A0"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0111</w:t>
            </w:r>
          </w:p>
        </w:tc>
        <w:tc>
          <w:tcPr>
            <w:tcW w:w="1264" w:type="dxa"/>
            <w:tcBorders>
              <w:top w:val="nil"/>
              <w:left w:val="nil"/>
              <w:bottom w:val="single" w:sz="4" w:space="0" w:color="auto"/>
              <w:right w:val="single" w:sz="4" w:space="0" w:color="auto"/>
            </w:tcBorders>
            <w:shd w:val="clear" w:color="auto" w:fill="auto"/>
            <w:noWrap/>
            <w:vAlign w:val="center"/>
            <w:hideMark/>
          </w:tcPr>
          <w:p w14:paraId="5306C0A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451A15EB"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800</w:t>
            </w:r>
          </w:p>
        </w:tc>
        <w:tc>
          <w:tcPr>
            <w:tcW w:w="1160" w:type="dxa"/>
            <w:tcBorders>
              <w:top w:val="nil"/>
              <w:left w:val="nil"/>
              <w:bottom w:val="single" w:sz="4" w:space="0" w:color="auto"/>
              <w:right w:val="single" w:sz="4" w:space="0" w:color="auto"/>
            </w:tcBorders>
            <w:shd w:val="clear" w:color="auto" w:fill="auto"/>
            <w:vAlign w:val="center"/>
            <w:hideMark/>
          </w:tcPr>
          <w:p w14:paraId="14C7C23F"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848 280,00   </w:t>
            </w:r>
          </w:p>
        </w:tc>
        <w:tc>
          <w:tcPr>
            <w:tcW w:w="709" w:type="dxa"/>
            <w:tcBorders>
              <w:top w:val="nil"/>
              <w:left w:val="nil"/>
              <w:bottom w:val="single" w:sz="4" w:space="0" w:color="auto"/>
              <w:right w:val="single" w:sz="4" w:space="0" w:color="auto"/>
            </w:tcBorders>
            <w:shd w:val="clear" w:color="auto" w:fill="auto"/>
            <w:vAlign w:val="center"/>
            <w:hideMark/>
          </w:tcPr>
          <w:p w14:paraId="4E73B79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4857DBE0"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3DEF74FE"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6C448FBF" w14:textId="77777777" w:rsidR="00C75CFE" w:rsidRPr="00F15AEA" w:rsidRDefault="00C75CFE" w:rsidP="00C415A8">
            <w:pPr>
              <w:spacing w:after="0" w:line="240" w:lineRule="auto"/>
              <w:rPr>
                <w:rFonts w:ascii="Times New Roman" w:hAnsi="Times New Roman" w:cs="Times New Roman"/>
                <w:i/>
                <w:iCs/>
                <w:sz w:val="16"/>
                <w:szCs w:val="16"/>
              </w:rPr>
            </w:pPr>
            <w:r w:rsidRPr="00F15AEA">
              <w:rPr>
                <w:rFonts w:ascii="Times New Roman" w:hAnsi="Times New Roman" w:cs="Times New Roman"/>
                <w:i/>
                <w:iCs/>
                <w:sz w:val="16"/>
                <w:szCs w:val="16"/>
              </w:rPr>
              <w:t>Резервные средства</w:t>
            </w:r>
          </w:p>
        </w:tc>
        <w:tc>
          <w:tcPr>
            <w:tcW w:w="526" w:type="dxa"/>
            <w:tcBorders>
              <w:top w:val="nil"/>
              <w:left w:val="nil"/>
              <w:bottom w:val="single" w:sz="4" w:space="0" w:color="auto"/>
              <w:right w:val="single" w:sz="4" w:space="0" w:color="auto"/>
            </w:tcBorders>
            <w:shd w:val="clear" w:color="auto" w:fill="auto"/>
            <w:noWrap/>
            <w:vAlign w:val="center"/>
            <w:hideMark/>
          </w:tcPr>
          <w:p w14:paraId="1D4B870D"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70</w:t>
            </w:r>
          </w:p>
        </w:tc>
        <w:tc>
          <w:tcPr>
            <w:tcW w:w="526" w:type="dxa"/>
            <w:tcBorders>
              <w:top w:val="nil"/>
              <w:left w:val="nil"/>
              <w:bottom w:val="single" w:sz="4" w:space="0" w:color="auto"/>
              <w:right w:val="single" w:sz="4" w:space="0" w:color="auto"/>
            </w:tcBorders>
            <w:shd w:val="clear" w:color="auto" w:fill="auto"/>
            <w:noWrap/>
            <w:vAlign w:val="center"/>
            <w:hideMark/>
          </w:tcPr>
          <w:p w14:paraId="7588D084"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CB44D25"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4C003B37"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0111</w:t>
            </w:r>
          </w:p>
        </w:tc>
        <w:tc>
          <w:tcPr>
            <w:tcW w:w="1264" w:type="dxa"/>
            <w:tcBorders>
              <w:top w:val="nil"/>
              <w:left w:val="nil"/>
              <w:bottom w:val="single" w:sz="4" w:space="0" w:color="auto"/>
              <w:right w:val="single" w:sz="4" w:space="0" w:color="auto"/>
            </w:tcBorders>
            <w:shd w:val="clear" w:color="auto" w:fill="auto"/>
            <w:noWrap/>
            <w:vAlign w:val="center"/>
            <w:hideMark/>
          </w:tcPr>
          <w:p w14:paraId="3FEC7E5A"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6EB82692" w14:textId="77777777" w:rsidR="00C75CFE" w:rsidRPr="00F15AEA" w:rsidRDefault="00C75CFE" w:rsidP="00C415A8">
            <w:pPr>
              <w:spacing w:after="0" w:line="240" w:lineRule="auto"/>
              <w:jc w:val="center"/>
              <w:rPr>
                <w:rFonts w:ascii="Times New Roman" w:hAnsi="Times New Roman" w:cs="Times New Roman"/>
                <w:sz w:val="16"/>
                <w:szCs w:val="16"/>
              </w:rPr>
            </w:pPr>
            <w:r w:rsidRPr="00F15AEA">
              <w:rPr>
                <w:rFonts w:ascii="Times New Roman" w:hAnsi="Times New Roman" w:cs="Times New Roman"/>
                <w:sz w:val="16"/>
                <w:szCs w:val="16"/>
              </w:rPr>
              <w:t>870</w:t>
            </w:r>
          </w:p>
        </w:tc>
        <w:tc>
          <w:tcPr>
            <w:tcW w:w="1160" w:type="dxa"/>
            <w:tcBorders>
              <w:top w:val="nil"/>
              <w:left w:val="nil"/>
              <w:bottom w:val="single" w:sz="4" w:space="0" w:color="auto"/>
              <w:right w:val="single" w:sz="4" w:space="0" w:color="auto"/>
            </w:tcBorders>
            <w:shd w:val="clear" w:color="auto" w:fill="auto"/>
            <w:vAlign w:val="center"/>
            <w:hideMark/>
          </w:tcPr>
          <w:p w14:paraId="29ACB41D"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848 280,00   </w:t>
            </w:r>
          </w:p>
        </w:tc>
        <w:tc>
          <w:tcPr>
            <w:tcW w:w="709" w:type="dxa"/>
            <w:tcBorders>
              <w:top w:val="nil"/>
              <w:left w:val="nil"/>
              <w:bottom w:val="single" w:sz="4" w:space="0" w:color="auto"/>
              <w:right w:val="single" w:sz="4" w:space="0" w:color="auto"/>
            </w:tcBorders>
            <w:shd w:val="clear" w:color="auto" w:fill="auto"/>
            <w:vAlign w:val="center"/>
            <w:hideMark/>
          </w:tcPr>
          <w:p w14:paraId="618686CA"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c>
          <w:tcPr>
            <w:tcW w:w="529" w:type="dxa"/>
            <w:tcBorders>
              <w:top w:val="nil"/>
              <w:left w:val="nil"/>
              <w:bottom w:val="single" w:sz="4" w:space="0" w:color="auto"/>
              <w:right w:val="single" w:sz="4" w:space="0" w:color="auto"/>
            </w:tcBorders>
            <w:shd w:val="clear" w:color="auto" w:fill="auto"/>
            <w:vAlign w:val="center"/>
            <w:hideMark/>
          </w:tcPr>
          <w:p w14:paraId="00EDCD73" w14:textId="77777777" w:rsidR="00C75CFE" w:rsidRPr="00F15AEA" w:rsidRDefault="00C75CFE" w:rsidP="00C415A8">
            <w:pPr>
              <w:spacing w:after="0" w:line="240" w:lineRule="auto"/>
              <w:jc w:val="right"/>
              <w:rPr>
                <w:rFonts w:ascii="Times New Roman" w:hAnsi="Times New Roman" w:cs="Times New Roman"/>
                <w:sz w:val="16"/>
                <w:szCs w:val="16"/>
              </w:rPr>
            </w:pPr>
            <w:r w:rsidRPr="00F15AEA">
              <w:rPr>
                <w:rFonts w:ascii="Times New Roman" w:hAnsi="Times New Roman" w:cs="Times New Roman"/>
                <w:sz w:val="16"/>
                <w:szCs w:val="16"/>
              </w:rPr>
              <w:t xml:space="preserve"> -     </w:t>
            </w:r>
          </w:p>
        </w:tc>
      </w:tr>
      <w:tr w:rsidR="00C75CFE" w:rsidRPr="00F15AEA" w14:paraId="0FAFE0B7" w14:textId="77777777" w:rsidTr="00C415A8">
        <w:trPr>
          <w:gridAfter w:val="1"/>
          <w:wAfter w:w="34"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2668014E"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ИТОГО:</w:t>
            </w:r>
          </w:p>
        </w:tc>
        <w:tc>
          <w:tcPr>
            <w:tcW w:w="526" w:type="dxa"/>
            <w:tcBorders>
              <w:top w:val="nil"/>
              <w:left w:val="nil"/>
              <w:bottom w:val="single" w:sz="4" w:space="0" w:color="auto"/>
              <w:right w:val="single" w:sz="4" w:space="0" w:color="auto"/>
            </w:tcBorders>
            <w:shd w:val="clear" w:color="auto" w:fill="auto"/>
            <w:noWrap/>
            <w:vAlign w:val="center"/>
            <w:hideMark/>
          </w:tcPr>
          <w:p w14:paraId="7F06C1C8"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526" w:type="dxa"/>
            <w:tcBorders>
              <w:top w:val="nil"/>
              <w:left w:val="nil"/>
              <w:bottom w:val="single" w:sz="4" w:space="0" w:color="auto"/>
              <w:right w:val="single" w:sz="4" w:space="0" w:color="auto"/>
            </w:tcBorders>
            <w:shd w:val="clear" w:color="auto" w:fill="auto"/>
            <w:noWrap/>
            <w:vAlign w:val="center"/>
            <w:hideMark/>
          </w:tcPr>
          <w:p w14:paraId="41451B8E"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076" w:type="dxa"/>
            <w:tcBorders>
              <w:top w:val="nil"/>
              <w:left w:val="nil"/>
              <w:bottom w:val="single" w:sz="4" w:space="0" w:color="auto"/>
              <w:right w:val="single" w:sz="4" w:space="0" w:color="auto"/>
            </w:tcBorders>
            <w:shd w:val="clear" w:color="auto" w:fill="auto"/>
            <w:noWrap/>
            <w:vAlign w:val="center"/>
            <w:hideMark/>
          </w:tcPr>
          <w:p w14:paraId="133EE0D8"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44722B"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14:paraId="52DCC232"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A12EBA0" w14:textId="77777777" w:rsidR="00C75CFE" w:rsidRPr="00F15AEA" w:rsidRDefault="00C75CFE" w:rsidP="00C415A8">
            <w:pPr>
              <w:spacing w:after="0" w:line="240" w:lineRule="auto"/>
              <w:jc w:val="center"/>
              <w:rPr>
                <w:rFonts w:ascii="Times New Roman" w:hAnsi="Times New Roman" w:cs="Times New Roman"/>
                <w:b/>
                <w:bCs/>
                <w:sz w:val="16"/>
                <w:szCs w:val="16"/>
              </w:rPr>
            </w:pPr>
            <w:r w:rsidRPr="00F15AEA">
              <w:rPr>
                <w:rFonts w:ascii="Times New Roman" w:hAnsi="Times New Roman" w:cs="Times New Roman"/>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14:paraId="42E655CE"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167 680 287,05   </w:t>
            </w:r>
          </w:p>
        </w:tc>
        <w:tc>
          <w:tcPr>
            <w:tcW w:w="709" w:type="dxa"/>
            <w:tcBorders>
              <w:top w:val="nil"/>
              <w:left w:val="nil"/>
              <w:bottom w:val="single" w:sz="4" w:space="0" w:color="auto"/>
              <w:right w:val="single" w:sz="4" w:space="0" w:color="auto"/>
            </w:tcBorders>
            <w:shd w:val="clear" w:color="auto" w:fill="auto"/>
            <w:vAlign w:val="center"/>
            <w:hideMark/>
          </w:tcPr>
          <w:p w14:paraId="1976A345"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282 140 000,00   </w:t>
            </w:r>
          </w:p>
        </w:tc>
        <w:tc>
          <w:tcPr>
            <w:tcW w:w="529" w:type="dxa"/>
            <w:tcBorders>
              <w:top w:val="nil"/>
              <w:left w:val="nil"/>
              <w:bottom w:val="single" w:sz="4" w:space="0" w:color="auto"/>
              <w:right w:val="single" w:sz="4" w:space="0" w:color="auto"/>
            </w:tcBorders>
            <w:shd w:val="clear" w:color="auto" w:fill="auto"/>
            <w:vAlign w:val="center"/>
            <w:hideMark/>
          </w:tcPr>
          <w:p w14:paraId="776242F6" w14:textId="77777777" w:rsidR="00C75CFE" w:rsidRPr="00F15AEA" w:rsidRDefault="00C75CFE" w:rsidP="00C415A8">
            <w:pPr>
              <w:spacing w:after="0" w:line="240" w:lineRule="auto"/>
              <w:jc w:val="right"/>
              <w:rPr>
                <w:rFonts w:ascii="Times New Roman" w:hAnsi="Times New Roman" w:cs="Times New Roman"/>
                <w:b/>
                <w:bCs/>
                <w:sz w:val="16"/>
                <w:szCs w:val="16"/>
              </w:rPr>
            </w:pPr>
            <w:r w:rsidRPr="00F15AEA">
              <w:rPr>
                <w:rFonts w:ascii="Times New Roman" w:hAnsi="Times New Roman" w:cs="Times New Roman"/>
                <w:b/>
                <w:bCs/>
                <w:sz w:val="16"/>
                <w:szCs w:val="16"/>
              </w:rPr>
              <w:t xml:space="preserve"> -     </w:t>
            </w:r>
          </w:p>
        </w:tc>
      </w:tr>
    </w:tbl>
    <w:p w14:paraId="694C7E02" w14:textId="77777777" w:rsidR="00C75CFE" w:rsidRPr="00F15AEA" w:rsidRDefault="00C75CFE" w:rsidP="00C415A8">
      <w:pPr>
        <w:spacing w:after="0" w:line="240" w:lineRule="auto"/>
        <w:jc w:val="both"/>
        <w:rPr>
          <w:rFonts w:ascii="Times New Roman" w:hAnsi="Times New Roman" w:cs="Times New Roman"/>
          <w:bCs/>
          <w:sz w:val="18"/>
          <w:szCs w:val="18"/>
        </w:rPr>
      </w:pPr>
    </w:p>
    <w:p w14:paraId="301B873E"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РОССИЙСКАЯ ФЕДЕРАЦИЯ</w:t>
      </w:r>
    </w:p>
    <w:p w14:paraId="2B2031C3"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БРЯНСКАЯ ОБЛАСТЬ</w:t>
      </w:r>
    </w:p>
    <w:p w14:paraId="0D21D052"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ТРУБЧЕВСКИЙ РАЙОННЫЙ СОВЕТ НАРОДНЫХ ДЕПУТАТОВ</w:t>
      </w:r>
    </w:p>
    <w:p w14:paraId="6541A265" w14:textId="2368C731" w:rsidR="00C75CFE" w:rsidRPr="00F15AEA" w:rsidRDefault="00C75CFE" w:rsidP="00C415A8">
      <w:pPr>
        <w:tabs>
          <w:tab w:val="left" w:pos="-100"/>
        </w:tabs>
        <w:spacing w:after="0" w:line="240" w:lineRule="auto"/>
        <w:rPr>
          <w:rFonts w:ascii="Times New Roman" w:hAnsi="Times New Roman" w:cs="Times New Roman"/>
          <w:sz w:val="40"/>
          <w:szCs w:val="40"/>
        </w:rPr>
      </w:pPr>
      <w:r w:rsidRPr="00F15AE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D5E9232" wp14:editId="2FBDE78D">
                <wp:simplePos x="0" y="0"/>
                <wp:positionH relativeFrom="column">
                  <wp:posOffset>196850</wp:posOffset>
                </wp:positionH>
                <wp:positionV relativeFrom="paragraph">
                  <wp:posOffset>162560</wp:posOffset>
                </wp:positionV>
                <wp:extent cx="5651500" cy="0"/>
                <wp:effectExtent l="38735" t="40640" r="43815" b="45085"/>
                <wp:wrapNone/>
                <wp:docPr id="2083361349"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40E2D"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F15AEA">
        <w:rPr>
          <w:rFonts w:ascii="Times New Roman" w:hAnsi="Times New Roman" w:cs="Times New Roman"/>
        </w:rPr>
        <w:t xml:space="preserve"> </w:t>
      </w:r>
    </w:p>
    <w:p w14:paraId="21FFD6E8" w14:textId="77777777" w:rsidR="00C75CFE" w:rsidRPr="00F15AEA" w:rsidRDefault="00C75CFE" w:rsidP="00C415A8">
      <w:pPr>
        <w:spacing w:after="0" w:line="240" w:lineRule="auto"/>
        <w:jc w:val="center"/>
        <w:rPr>
          <w:rStyle w:val="FontStyle13"/>
          <w:b w:val="0"/>
          <w:color w:val="FF0000"/>
          <w:sz w:val="32"/>
          <w:szCs w:val="32"/>
        </w:rPr>
      </w:pPr>
      <w:r w:rsidRPr="00F15AEA">
        <w:rPr>
          <w:rFonts w:ascii="Times New Roman" w:hAnsi="Times New Roman" w:cs="Times New Roman"/>
          <w:b/>
          <w:sz w:val="48"/>
          <w:szCs w:val="48"/>
        </w:rPr>
        <w:t>РЕШЕНИЕ</w:t>
      </w:r>
    </w:p>
    <w:p w14:paraId="6EE4506E" w14:textId="77777777" w:rsidR="00C75CFE" w:rsidRPr="00F15AEA" w:rsidRDefault="00C75CFE" w:rsidP="00C415A8">
      <w:pPr>
        <w:spacing w:after="0" w:line="240" w:lineRule="auto"/>
        <w:rPr>
          <w:rStyle w:val="FontStyle13"/>
          <w:b w:val="0"/>
          <w:sz w:val="28"/>
          <w:szCs w:val="28"/>
        </w:rPr>
      </w:pPr>
    </w:p>
    <w:p w14:paraId="47EE771C" w14:textId="77777777" w:rsidR="00C75CFE" w:rsidRPr="00F15AEA" w:rsidRDefault="00C75CFE" w:rsidP="00C415A8">
      <w:pPr>
        <w:spacing w:after="0" w:line="240" w:lineRule="auto"/>
        <w:rPr>
          <w:rStyle w:val="FontStyle13"/>
          <w:b w:val="0"/>
          <w:sz w:val="28"/>
          <w:szCs w:val="28"/>
        </w:rPr>
      </w:pPr>
      <w:r w:rsidRPr="00F15AEA">
        <w:rPr>
          <w:rStyle w:val="FontStyle13"/>
          <w:b w:val="0"/>
          <w:sz w:val="28"/>
          <w:szCs w:val="28"/>
        </w:rPr>
        <w:t>от 28.05.2024 г. № 6-637</w:t>
      </w:r>
    </w:p>
    <w:p w14:paraId="225C3D6C" w14:textId="77777777" w:rsidR="00C75CFE" w:rsidRPr="00F15AEA" w:rsidRDefault="00C75CFE" w:rsidP="00C415A8">
      <w:pPr>
        <w:spacing w:after="0" w:line="240" w:lineRule="auto"/>
        <w:rPr>
          <w:rStyle w:val="FontStyle13"/>
          <w:b w:val="0"/>
          <w:sz w:val="28"/>
          <w:szCs w:val="28"/>
        </w:rPr>
      </w:pPr>
      <w:r w:rsidRPr="00F15AEA">
        <w:rPr>
          <w:rStyle w:val="FontStyle13"/>
          <w:b w:val="0"/>
          <w:sz w:val="28"/>
          <w:szCs w:val="28"/>
        </w:rPr>
        <w:t>г. Трубчевск</w:t>
      </w:r>
    </w:p>
    <w:p w14:paraId="47AD2051" w14:textId="77777777" w:rsidR="00C75CFE" w:rsidRPr="00F15AEA" w:rsidRDefault="00C75CFE" w:rsidP="00C415A8">
      <w:pPr>
        <w:spacing w:after="0" w:line="240" w:lineRule="auto"/>
        <w:rPr>
          <w:rFonts w:ascii="Times New Roman" w:hAnsi="Times New Roman" w:cs="Times New Roman"/>
          <w:sz w:val="28"/>
          <w:szCs w:val="28"/>
        </w:rPr>
      </w:pPr>
    </w:p>
    <w:p w14:paraId="57BD9339" w14:textId="77777777" w:rsidR="00C75CFE" w:rsidRPr="00F15AEA" w:rsidRDefault="00C75CFE" w:rsidP="00C415A8">
      <w:pPr>
        <w:spacing w:after="0" w:line="240" w:lineRule="auto"/>
        <w:ind w:right="3235"/>
        <w:jc w:val="both"/>
        <w:rPr>
          <w:rFonts w:ascii="Times New Roman" w:hAnsi="Times New Roman" w:cs="Times New Roman"/>
          <w:sz w:val="28"/>
          <w:szCs w:val="28"/>
        </w:rPr>
      </w:pPr>
      <w:r w:rsidRPr="00F15AEA">
        <w:rPr>
          <w:rFonts w:ascii="Times New Roman" w:hAnsi="Times New Roman" w:cs="Times New Roman"/>
          <w:sz w:val="28"/>
          <w:szCs w:val="28"/>
        </w:rPr>
        <w:t>Об отчете Главы Трубчевского муниципального района о результатах своей деятельности за 2023 год</w:t>
      </w:r>
    </w:p>
    <w:p w14:paraId="1EC5DCB5" w14:textId="77777777" w:rsidR="00C75CFE" w:rsidRPr="00F15AEA" w:rsidRDefault="00C75CFE" w:rsidP="00C415A8">
      <w:pPr>
        <w:spacing w:after="0" w:line="240" w:lineRule="auto"/>
        <w:rPr>
          <w:rFonts w:ascii="Times New Roman" w:hAnsi="Times New Roman" w:cs="Times New Roman"/>
          <w:sz w:val="28"/>
          <w:szCs w:val="28"/>
        </w:rPr>
      </w:pPr>
    </w:p>
    <w:p w14:paraId="27B0CDEB" w14:textId="77777777" w:rsidR="00C75CFE" w:rsidRPr="00F15AEA" w:rsidRDefault="00C75CFE" w:rsidP="00C415A8">
      <w:pPr>
        <w:spacing w:after="0" w:line="240" w:lineRule="auto"/>
        <w:ind w:firstLine="708"/>
        <w:jc w:val="both"/>
        <w:rPr>
          <w:rFonts w:ascii="Times New Roman" w:hAnsi="Times New Roman" w:cs="Times New Roman"/>
          <w:sz w:val="28"/>
          <w:szCs w:val="28"/>
        </w:rPr>
      </w:pPr>
      <w:r w:rsidRPr="00F15AEA">
        <w:rPr>
          <w:rFonts w:ascii="Times New Roman" w:hAnsi="Times New Roman" w:cs="Times New Roman"/>
          <w:sz w:val="28"/>
          <w:szCs w:val="28"/>
        </w:rPr>
        <w:t xml:space="preserve">Заслушав отчет Главы Трубчевского муниципального района Ю.А. </w:t>
      </w:r>
      <w:proofErr w:type="spellStart"/>
      <w:r w:rsidRPr="00F15AEA">
        <w:rPr>
          <w:rFonts w:ascii="Times New Roman" w:hAnsi="Times New Roman" w:cs="Times New Roman"/>
          <w:sz w:val="28"/>
          <w:szCs w:val="28"/>
        </w:rPr>
        <w:t>Робкина</w:t>
      </w:r>
      <w:proofErr w:type="spellEnd"/>
      <w:r w:rsidRPr="00F15AEA">
        <w:rPr>
          <w:rFonts w:ascii="Times New Roman" w:hAnsi="Times New Roman" w:cs="Times New Roman"/>
          <w:sz w:val="28"/>
          <w:szCs w:val="28"/>
        </w:rPr>
        <w:t xml:space="preserve"> о результатах своей деятельности за 2023 год, руководствуясь п. 5 ст. 23, п. 12 ч. 1 ст. 24, п. 18 ч. 2 ст. 28 Устава Трубчевского муниципального района в новой редакции, решением Трубчевского районного Совета народных депутатов от </w:t>
      </w:r>
      <w:r w:rsidRPr="00F15AEA">
        <w:rPr>
          <w:rFonts w:ascii="Times New Roman" w:hAnsi="Times New Roman" w:cs="Times New Roman"/>
          <w:bCs/>
          <w:sz w:val="28"/>
          <w:szCs w:val="28"/>
        </w:rPr>
        <w:t xml:space="preserve">24.11.2010г. № 4-175 «О принятии Положения об отчетах и информировании населения о деятельности органов местного самоуправления Трубчевского муниципального района», решением </w:t>
      </w:r>
      <w:r w:rsidRPr="00F15AEA">
        <w:rPr>
          <w:rFonts w:ascii="Times New Roman" w:hAnsi="Times New Roman" w:cs="Times New Roman"/>
          <w:sz w:val="28"/>
          <w:szCs w:val="28"/>
        </w:rPr>
        <w:t>Трубчевского районного Совета народных депутатов от 30.04.2009г. № 3-518 «Об утверждении Положения об обеспечении доступа к информации о деятельности органов и должностных лиц местного самоуправления Трубчевского муниципального района», Трубчевский районный Совет народных депутатов решил:</w:t>
      </w:r>
    </w:p>
    <w:p w14:paraId="44D872C2" w14:textId="77777777" w:rsidR="00C75CFE" w:rsidRPr="00F15AEA" w:rsidRDefault="00C75CFE" w:rsidP="00C415A8">
      <w:pPr>
        <w:spacing w:after="0" w:line="240" w:lineRule="auto"/>
        <w:ind w:firstLine="708"/>
        <w:jc w:val="both"/>
        <w:rPr>
          <w:rFonts w:ascii="Times New Roman" w:hAnsi="Times New Roman" w:cs="Times New Roman"/>
          <w:sz w:val="28"/>
          <w:szCs w:val="28"/>
        </w:rPr>
      </w:pPr>
      <w:r w:rsidRPr="00F15AEA">
        <w:rPr>
          <w:rFonts w:ascii="Times New Roman" w:hAnsi="Times New Roman" w:cs="Times New Roman"/>
          <w:sz w:val="28"/>
          <w:szCs w:val="28"/>
        </w:rPr>
        <w:t xml:space="preserve">1. Принять отчет Главы Трубчевского муниципального района Ю.А. </w:t>
      </w:r>
      <w:proofErr w:type="spellStart"/>
      <w:r w:rsidRPr="00F15AEA">
        <w:rPr>
          <w:rFonts w:ascii="Times New Roman" w:hAnsi="Times New Roman" w:cs="Times New Roman"/>
          <w:sz w:val="28"/>
          <w:szCs w:val="28"/>
        </w:rPr>
        <w:t>Робкина</w:t>
      </w:r>
      <w:proofErr w:type="spellEnd"/>
      <w:r w:rsidRPr="00F15AEA">
        <w:rPr>
          <w:rFonts w:ascii="Times New Roman" w:hAnsi="Times New Roman" w:cs="Times New Roman"/>
          <w:sz w:val="28"/>
          <w:szCs w:val="28"/>
        </w:rPr>
        <w:t xml:space="preserve"> о результатах своей деятельности за 2023 год к сведению.</w:t>
      </w:r>
    </w:p>
    <w:p w14:paraId="3EB753C5" w14:textId="77777777" w:rsidR="00C75CFE" w:rsidRPr="00F15AEA" w:rsidRDefault="00C75CFE" w:rsidP="00C415A8">
      <w:pPr>
        <w:spacing w:after="0" w:line="240" w:lineRule="auto"/>
        <w:ind w:firstLine="708"/>
        <w:jc w:val="both"/>
        <w:rPr>
          <w:rFonts w:ascii="Times New Roman" w:hAnsi="Times New Roman" w:cs="Times New Roman"/>
          <w:sz w:val="28"/>
          <w:szCs w:val="28"/>
        </w:rPr>
      </w:pPr>
      <w:r w:rsidRPr="00F15AEA">
        <w:rPr>
          <w:rFonts w:ascii="Times New Roman" w:hAnsi="Times New Roman" w:cs="Times New Roman"/>
          <w:sz w:val="28"/>
          <w:szCs w:val="28"/>
        </w:rPr>
        <w:t xml:space="preserve">2. Признать работу Главы Трубчевского муниципального района Ю.А. </w:t>
      </w:r>
      <w:proofErr w:type="spellStart"/>
      <w:r w:rsidRPr="00F15AEA">
        <w:rPr>
          <w:rFonts w:ascii="Times New Roman" w:hAnsi="Times New Roman" w:cs="Times New Roman"/>
          <w:sz w:val="28"/>
          <w:szCs w:val="28"/>
        </w:rPr>
        <w:t>Робкина</w:t>
      </w:r>
      <w:proofErr w:type="spellEnd"/>
      <w:r w:rsidRPr="00F15AEA">
        <w:rPr>
          <w:rFonts w:ascii="Times New Roman" w:hAnsi="Times New Roman" w:cs="Times New Roman"/>
          <w:sz w:val="28"/>
          <w:szCs w:val="28"/>
        </w:rPr>
        <w:t xml:space="preserve"> удовлетворительной.</w:t>
      </w:r>
    </w:p>
    <w:p w14:paraId="1A15777F" w14:textId="77777777" w:rsidR="00C75CFE" w:rsidRPr="00F15AEA" w:rsidRDefault="00C75CFE" w:rsidP="00C415A8">
      <w:pPr>
        <w:spacing w:after="0" w:line="240" w:lineRule="auto"/>
        <w:ind w:firstLine="708"/>
        <w:jc w:val="both"/>
        <w:rPr>
          <w:rFonts w:ascii="Times New Roman" w:hAnsi="Times New Roman" w:cs="Times New Roman"/>
          <w:sz w:val="28"/>
          <w:szCs w:val="28"/>
        </w:rPr>
      </w:pPr>
      <w:r w:rsidRPr="00F15AEA">
        <w:rPr>
          <w:rFonts w:ascii="Times New Roman" w:hAnsi="Times New Roman" w:cs="Times New Roman"/>
          <w:sz w:val="28"/>
          <w:szCs w:val="28"/>
        </w:rPr>
        <w:t>3. Настоящее решение вступает в силу с момента принятия.</w:t>
      </w:r>
    </w:p>
    <w:p w14:paraId="44960F30" w14:textId="77777777" w:rsidR="00C75CFE" w:rsidRPr="00F15AEA" w:rsidRDefault="00C75CFE" w:rsidP="00C415A8">
      <w:pPr>
        <w:spacing w:after="0" w:line="240" w:lineRule="auto"/>
        <w:ind w:firstLine="708"/>
        <w:jc w:val="both"/>
        <w:rPr>
          <w:rFonts w:ascii="Times New Roman" w:hAnsi="Times New Roman" w:cs="Times New Roman"/>
          <w:sz w:val="28"/>
          <w:szCs w:val="28"/>
        </w:rPr>
      </w:pPr>
      <w:r w:rsidRPr="00F15AEA">
        <w:rPr>
          <w:rFonts w:ascii="Times New Roman" w:hAnsi="Times New Roman" w:cs="Times New Roman"/>
          <w:sz w:val="28"/>
          <w:szCs w:val="28"/>
        </w:rPr>
        <w:t>4. Настоящее решение вместе с отчетом Главы Трубчевского муниципального района о результатах своей деятельности за 2023 год опубликовать в Информационном бюллетене Трубчевского муниципального района и разместить на официальном сайте Трубчевского муниципального района.</w:t>
      </w:r>
    </w:p>
    <w:p w14:paraId="4BD18C4A" w14:textId="77777777" w:rsidR="00C75CFE" w:rsidRPr="00F15AEA" w:rsidRDefault="00C75CFE" w:rsidP="00C415A8">
      <w:pPr>
        <w:spacing w:after="0" w:line="240" w:lineRule="auto"/>
        <w:ind w:firstLine="708"/>
        <w:jc w:val="both"/>
        <w:rPr>
          <w:rFonts w:ascii="Times New Roman" w:hAnsi="Times New Roman" w:cs="Times New Roman"/>
          <w:sz w:val="28"/>
          <w:szCs w:val="28"/>
        </w:rPr>
      </w:pPr>
      <w:r w:rsidRPr="00F15AEA">
        <w:rPr>
          <w:rFonts w:ascii="Times New Roman" w:hAnsi="Times New Roman" w:cs="Times New Roman"/>
          <w:sz w:val="28"/>
          <w:szCs w:val="28"/>
        </w:rPr>
        <w:t xml:space="preserve">5. Контроль за исполнением настоящего решения возложить на заместителя Главы Трубчевского муниципального района. </w:t>
      </w:r>
    </w:p>
    <w:p w14:paraId="40FFC348" w14:textId="77777777" w:rsidR="00C75CFE" w:rsidRPr="00F15AEA" w:rsidRDefault="00C75CFE" w:rsidP="00C415A8">
      <w:pPr>
        <w:spacing w:after="0" w:line="240" w:lineRule="auto"/>
        <w:jc w:val="both"/>
        <w:rPr>
          <w:rFonts w:ascii="Times New Roman" w:hAnsi="Times New Roman" w:cs="Times New Roman"/>
          <w:sz w:val="28"/>
          <w:szCs w:val="28"/>
        </w:rPr>
      </w:pPr>
    </w:p>
    <w:p w14:paraId="2EF3772D" w14:textId="77777777" w:rsidR="00C75CFE" w:rsidRPr="00F15AEA" w:rsidRDefault="00C75CFE" w:rsidP="00C415A8">
      <w:pPr>
        <w:spacing w:after="0" w:line="240" w:lineRule="auto"/>
        <w:jc w:val="both"/>
        <w:rPr>
          <w:rFonts w:ascii="Times New Roman" w:hAnsi="Times New Roman" w:cs="Times New Roman"/>
          <w:sz w:val="28"/>
          <w:szCs w:val="28"/>
        </w:rPr>
      </w:pPr>
    </w:p>
    <w:p w14:paraId="4D2FC0E7" w14:textId="77777777" w:rsidR="00C75CFE" w:rsidRPr="00F15AEA" w:rsidRDefault="00C75CFE" w:rsidP="00C415A8">
      <w:pPr>
        <w:spacing w:after="0" w:line="240" w:lineRule="auto"/>
        <w:jc w:val="both"/>
        <w:rPr>
          <w:rFonts w:ascii="Times New Roman" w:hAnsi="Times New Roman" w:cs="Times New Roman"/>
          <w:sz w:val="28"/>
          <w:szCs w:val="28"/>
        </w:rPr>
      </w:pPr>
      <w:r w:rsidRPr="00F15AEA">
        <w:rPr>
          <w:rFonts w:ascii="Times New Roman" w:hAnsi="Times New Roman" w:cs="Times New Roman"/>
          <w:sz w:val="28"/>
          <w:szCs w:val="28"/>
        </w:rPr>
        <w:t>Глава Трубчевского</w:t>
      </w:r>
    </w:p>
    <w:p w14:paraId="3C0849AA" w14:textId="77777777" w:rsidR="00C75CFE" w:rsidRPr="00F15AEA" w:rsidRDefault="00C75CFE" w:rsidP="00C415A8">
      <w:pPr>
        <w:spacing w:after="0" w:line="240" w:lineRule="auto"/>
        <w:jc w:val="both"/>
        <w:rPr>
          <w:rFonts w:ascii="Times New Roman" w:hAnsi="Times New Roman" w:cs="Times New Roman"/>
          <w:sz w:val="28"/>
          <w:szCs w:val="28"/>
        </w:rPr>
      </w:pPr>
      <w:r w:rsidRPr="00F15AEA">
        <w:rPr>
          <w:rFonts w:ascii="Times New Roman" w:hAnsi="Times New Roman" w:cs="Times New Roman"/>
          <w:sz w:val="28"/>
          <w:szCs w:val="28"/>
        </w:rPr>
        <w:t xml:space="preserve">муниципального района                                                                   Ю.А. </w:t>
      </w:r>
      <w:proofErr w:type="spellStart"/>
      <w:r w:rsidRPr="00F15AEA">
        <w:rPr>
          <w:rFonts w:ascii="Times New Roman" w:hAnsi="Times New Roman" w:cs="Times New Roman"/>
          <w:sz w:val="28"/>
          <w:szCs w:val="28"/>
        </w:rPr>
        <w:t>Робкин</w:t>
      </w:r>
      <w:proofErr w:type="spellEnd"/>
    </w:p>
    <w:p w14:paraId="24FEE03E" w14:textId="77777777" w:rsidR="00C75CFE" w:rsidRPr="00F15AEA" w:rsidRDefault="00C75CFE" w:rsidP="00C415A8">
      <w:pPr>
        <w:pStyle w:val="af5"/>
        <w:spacing w:before="0" w:beforeAutospacing="0" w:after="0" w:afterAutospacing="0"/>
        <w:ind w:firstLine="567"/>
        <w:jc w:val="center"/>
        <w:rPr>
          <w:b/>
        </w:rPr>
      </w:pPr>
      <w:r w:rsidRPr="00F15AEA">
        <w:rPr>
          <w:sz w:val="28"/>
          <w:szCs w:val="28"/>
        </w:rPr>
        <w:br w:type="page"/>
      </w:r>
      <w:r w:rsidRPr="00F15AEA">
        <w:rPr>
          <w:b/>
        </w:rPr>
        <w:lastRenderedPageBreak/>
        <w:t>Отчет Главы Трубчевского муниципального района</w:t>
      </w:r>
    </w:p>
    <w:p w14:paraId="60ED6A10" w14:textId="77777777" w:rsidR="00C75CFE" w:rsidRPr="00F15AEA" w:rsidRDefault="00C75CFE" w:rsidP="00C415A8">
      <w:pPr>
        <w:pStyle w:val="af5"/>
        <w:spacing w:before="0" w:beforeAutospacing="0" w:after="0" w:afterAutospacing="0"/>
        <w:ind w:firstLine="567"/>
        <w:jc w:val="center"/>
        <w:rPr>
          <w:b/>
        </w:rPr>
      </w:pPr>
      <w:r w:rsidRPr="00F15AEA">
        <w:rPr>
          <w:b/>
        </w:rPr>
        <w:t>о результатах своей деятельности за 2023 год</w:t>
      </w:r>
    </w:p>
    <w:p w14:paraId="0F0AC2DB" w14:textId="77777777" w:rsidR="00C75CFE" w:rsidRPr="00F15AEA" w:rsidRDefault="00C75CFE" w:rsidP="00C415A8">
      <w:pPr>
        <w:pStyle w:val="af5"/>
        <w:spacing w:before="0" w:beforeAutospacing="0" w:after="0" w:afterAutospacing="0"/>
        <w:ind w:firstLine="567"/>
        <w:jc w:val="center"/>
      </w:pPr>
      <w:r w:rsidRPr="00F15AEA">
        <w:t>Уважаемые депутаты и приглашённые!</w:t>
      </w:r>
    </w:p>
    <w:p w14:paraId="2AE1F346" w14:textId="77777777" w:rsidR="00C75CFE" w:rsidRPr="00F15AEA" w:rsidRDefault="00C75CFE" w:rsidP="00C415A8">
      <w:pPr>
        <w:pStyle w:val="af5"/>
        <w:spacing w:before="0" w:beforeAutospacing="0" w:after="0" w:afterAutospacing="0"/>
        <w:ind w:firstLine="567"/>
        <w:jc w:val="both"/>
      </w:pPr>
    </w:p>
    <w:p w14:paraId="393E823F" w14:textId="77777777" w:rsidR="00C75CFE" w:rsidRPr="00F15AEA" w:rsidRDefault="00C75CFE" w:rsidP="00C415A8">
      <w:pPr>
        <w:autoSpaceDE w:val="0"/>
        <w:autoSpaceDN w:val="0"/>
        <w:adjustRightInd w:val="0"/>
        <w:spacing w:after="0" w:line="240" w:lineRule="auto"/>
        <w:ind w:firstLine="567"/>
        <w:jc w:val="both"/>
        <w:rPr>
          <w:rFonts w:ascii="Times New Roman" w:hAnsi="Times New Roman" w:cs="Times New Roman"/>
        </w:rPr>
      </w:pPr>
      <w:r w:rsidRPr="00F15AEA">
        <w:rPr>
          <w:rFonts w:ascii="Times New Roman" w:hAnsi="Times New Roman" w:cs="Times New Roman"/>
        </w:rPr>
        <w:t xml:space="preserve">Традиционно отчёт Главы Трубчевского муниципального района условно включает в себя две основные части. </w:t>
      </w:r>
      <w:r w:rsidRPr="00F15AEA">
        <w:rPr>
          <w:rFonts w:ascii="Times New Roman" w:hAnsi="Times New Roman" w:cs="Times New Roman"/>
          <w:b/>
        </w:rPr>
        <w:t>Первая часть</w:t>
      </w:r>
      <w:r w:rsidRPr="00F15AEA">
        <w:rPr>
          <w:rFonts w:ascii="Times New Roman" w:hAnsi="Times New Roman" w:cs="Times New Roman"/>
        </w:rPr>
        <w:t xml:space="preserve"> – это деятельность по исполнению полномочий Главы Трубчевского муниципального района, </w:t>
      </w:r>
      <w:r w:rsidRPr="00F15AEA">
        <w:rPr>
          <w:rFonts w:ascii="Times New Roman" w:hAnsi="Times New Roman" w:cs="Times New Roman"/>
          <w:b/>
        </w:rPr>
        <w:t>вторая</w:t>
      </w:r>
      <w:r w:rsidRPr="00F15AEA">
        <w:rPr>
          <w:rFonts w:ascii="Times New Roman" w:hAnsi="Times New Roman" w:cs="Times New Roman"/>
        </w:rPr>
        <w:t xml:space="preserve"> – по исполнению полномочий председателя Трубчевского районного Совета народных депутатов.</w:t>
      </w:r>
    </w:p>
    <w:p w14:paraId="2E177F1C"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В начале своего выступления акцентирую Ваше внимание на том, что вся деятельность в отчётный период на территории Трубчевского муниципального района, как и на территории всей страны проходила в условиях проведения СВО и приграничное расположение района, безусловно, наложило свой отпечаток как на экономические, так и на социальные процессы.</w:t>
      </w:r>
    </w:p>
    <w:p w14:paraId="56740EF1"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Каковы же результаты социально-экономического развития Трубчевского муниципального района за отчетный период?</w:t>
      </w:r>
    </w:p>
    <w:p w14:paraId="3D6E0F1D"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Объем отгруженных товаров собственного производства, выполненных работ и услуг собственными силами крупных и средних предприятий по промышленным видам экономической деятельности составил 5420,2 млн. руб., рост 118,6 процента к уровню 2022 года.</w:t>
      </w:r>
    </w:p>
    <w:p w14:paraId="4246A407"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Наибольшую долю (92,8 процента) в объёме отгруженной продукции занимают предприятия обрабатывающих производств. К данной группе предприятий относятся предприятия промышленности: АО «</w:t>
      </w:r>
      <w:proofErr w:type="spellStart"/>
      <w:r w:rsidRPr="00F15AEA">
        <w:rPr>
          <w:rFonts w:ascii="Times New Roman" w:hAnsi="Times New Roman" w:cs="Times New Roman"/>
        </w:rPr>
        <w:t>Трубчевскхлеб</w:t>
      </w:r>
      <w:proofErr w:type="spellEnd"/>
      <w:r w:rsidRPr="00F15AEA">
        <w:rPr>
          <w:rFonts w:ascii="Times New Roman" w:hAnsi="Times New Roman" w:cs="Times New Roman"/>
        </w:rPr>
        <w:t>», АО «Монолит», ООО «Трубчевский молочный комбинат», АО «Брянский фанерный комбинат», ООО «</w:t>
      </w:r>
      <w:proofErr w:type="spellStart"/>
      <w:r w:rsidRPr="00F15AEA">
        <w:rPr>
          <w:rFonts w:ascii="Times New Roman" w:hAnsi="Times New Roman" w:cs="Times New Roman"/>
        </w:rPr>
        <w:t>Стеми</w:t>
      </w:r>
      <w:proofErr w:type="spellEnd"/>
      <w:r w:rsidRPr="00F15AEA">
        <w:rPr>
          <w:rFonts w:ascii="Times New Roman" w:hAnsi="Times New Roman" w:cs="Times New Roman"/>
        </w:rPr>
        <w:t>», ООО «Деснянский пищекомбинат».</w:t>
      </w:r>
    </w:p>
    <w:p w14:paraId="2B0F67E0"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Предприятием АО «</w:t>
      </w:r>
      <w:proofErr w:type="spellStart"/>
      <w:r w:rsidRPr="00F15AEA">
        <w:rPr>
          <w:rFonts w:ascii="Times New Roman" w:hAnsi="Times New Roman" w:cs="Times New Roman"/>
        </w:rPr>
        <w:t>Трубчевскхлеб</w:t>
      </w:r>
      <w:proofErr w:type="spellEnd"/>
      <w:r w:rsidRPr="00F15AEA">
        <w:rPr>
          <w:rFonts w:ascii="Times New Roman" w:hAnsi="Times New Roman" w:cs="Times New Roman"/>
        </w:rPr>
        <w:t xml:space="preserve">» за 2023 год произведено продукции на сумму 132,2 </w:t>
      </w:r>
      <w:proofErr w:type="spellStart"/>
      <w:r w:rsidRPr="00F15AEA">
        <w:rPr>
          <w:rFonts w:ascii="Times New Roman" w:hAnsi="Times New Roman" w:cs="Times New Roman"/>
        </w:rPr>
        <w:t>млн.руб</w:t>
      </w:r>
      <w:proofErr w:type="spellEnd"/>
      <w:r w:rsidRPr="00F15AEA">
        <w:rPr>
          <w:rFonts w:ascii="Times New Roman" w:hAnsi="Times New Roman" w:cs="Times New Roman"/>
        </w:rPr>
        <w:t>., что на 7,3 процента больше, чем в прошлом году. В натуральном выражении произведено 1722,5 тонны хлебобулочных изделий, 5,5 тонны кондитерских и 27,2 тонны сухарных изделий. Численность работников составила 127 человек, среднемесячная заработная плата-32659,4 руб.</w:t>
      </w:r>
    </w:p>
    <w:p w14:paraId="0910D338"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Ассортимент выпускаемой продукции составляет около ста наименований продукции, из них только хлеба порядка 15 видов.</w:t>
      </w:r>
    </w:p>
    <w:p w14:paraId="6583D2D3"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xml:space="preserve">Предприятием ООО «Трубчевский молочный комбинат» произведено продукции на 2125,4 млн. руб., что на 8 процентов меньше, чем за соответствующий период прошлого года. Предприятием произведено 13384 тонны продукции, в том числе </w:t>
      </w:r>
      <w:proofErr w:type="spellStart"/>
      <w:r w:rsidRPr="00F15AEA">
        <w:rPr>
          <w:rFonts w:ascii="Times New Roman" w:hAnsi="Times New Roman" w:cs="Times New Roman"/>
        </w:rPr>
        <w:t>молокосодержащего</w:t>
      </w:r>
      <w:proofErr w:type="spellEnd"/>
      <w:r w:rsidRPr="00F15AEA">
        <w:rPr>
          <w:rFonts w:ascii="Times New Roman" w:hAnsi="Times New Roman" w:cs="Times New Roman"/>
        </w:rPr>
        <w:t xml:space="preserve"> продукта 2984 </w:t>
      </w:r>
      <w:proofErr w:type="spellStart"/>
      <w:r w:rsidRPr="00F15AEA">
        <w:rPr>
          <w:rFonts w:ascii="Times New Roman" w:hAnsi="Times New Roman" w:cs="Times New Roman"/>
        </w:rPr>
        <w:t>тн</w:t>
      </w:r>
      <w:proofErr w:type="spellEnd"/>
      <w:r w:rsidRPr="00F15AEA">
        <w:rPr>
          <w:rFonts w:ascii="Times New Roman" w:hAnsi="Times New Roman" w:cs="Times New Roman"/>
        </w:rPr>
        <w:t xml:space="preserve">, сыров твёрдых 71 </w:t>
      </w:r>
      <w:proofErr w:type="spellStart"/>
      <w:r w:rsidRPr="00F15AEA">
        <w:rPr>
          <w:rFonts w:ascii="Times New Roman" w:hAnsi="Times New Roman" w:cs="Times New Roman"/>
        </w:rPr>
        <w:t>тн</w:t>
      </w:r>
      <w:proofErr w:type="spellEnd"/>
      <w:r w:rsidRPr="00F15AEA">
        <w:rPr>
          <w:rFonts w:ascii="Times New Roman" w:hAnsi="Times New Roman" w:cs="Times New Roman"/>
        </w:rPr>
        <w:t xml:space="preserve">, сыров полутвёрдых 1174 </w:t>
      </w:r>
      <w:proofErr w:type="spellStart"/>
      <w:r w:rsidRPr="00F15AEA">
        <w:rPr>
          <w:rFonts w:ascii="Times New Roman" w:hAnsi="Times New Roman" w:cs="Times New Roman"/>
        </w:rPr>
        <w:t>тн,сухих</w:t>
      </w:r>
      <w:proofErr w:type="spellEnd"/>
      <w:r w:rsidRPr="00F15AEA">
        <w:rPr>
          <w:rFonts w:ascii="Times New Roman" w:hAnsi="Times New Roman" w:cs="Times New Roman"/>
        </w:rPr>
        <w:t xml:space="preserve"> продуктов 7712 </w:t>
      </w:r>
      <w:proofErr w:type="spellStart"/>
      <w:r w:rsidRPr="00F15AEA">
        <w:rPr>
          <w:rFonts w:ascii="Times New Roman" w:hAnsi="Times New Roman" w:cs="Times New Roman"/>
        </w:rPr>
        <w:t>тн</w:t>
      </w:r>
      <w:proofErr w:type="spellEnd"/>
      <w:r w:rsidRPr="00F15AEA">
        <w:rPr>
          <w:rFonts w:ascii="Times New Roman" w:hAnsi="Times New Roman" w:cs="Times New Roman"/>
        </w:rPr>
        <w:t xml:space="preserve"> и сливок пастеризованных 1443 </w:t>
      </w:r>
      <w:proofErr w:type="spellStart"/>
      <w:r w:rsidRPr="00F15AEA">
        <w:rPr>
          <w:rFonts w:ascii="Times New Roman" w:hAnsi="Times New Roman" w:cs="Times New Roman"/>
        </w:rPr>
        <w:t>тн</w:t>
      </w:r>
      <w:proofErr w:type="spellEnd"/>
      <w:r w:rsidRPr="00F15AEA">
        <w:rPr>
          <w:rFonts w:ascii="Times New Roman" w:hAnsi="Times New Roman" w:cs="Times New Roman"/>
        </w:rPr>
        <w:t>. На предприятии работает 217 человек. Среднемесячная заработная плата составила 58288 руб.</w:t>
      </w:r>
    </w:p>
    <w:p w14:paraId="0D3BCD6F"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Выпуск продукции предприятием ООО «</w:t>
      </w:r>
      <w:proofErr w:type="spellStart"/>
      <w:r w:rsidRPr="00F15AEA">
        <w:rPr>
          <w:rFonts w:ascii="Times New Roman" w:hAnsi="Times New Roman" w:cs="Times New Roman"/>
        </w:rPr>
        <w:t>Стеми</w:t>
      </w:r>
      <w:proofErr w:type="spellEnd"/>
      <w:r w:rsidRPr="00F15AEA">
        <w:rPr>
          <w:rFonts w:ascii="Times New Roman" w:hAnsi="Times New Roman" w:cs="Times New Roman"/>
        </w:rPr>
        <w:t xml:space="preserve">» составил 10593 </w:t>
      </w:r>
      <w:proofErr w:type="spellStart"/>
      <w:r w:rsidRPr="00F15AEA">
        <w:rPr>
          <w:rFonts w:ascii="Times New Roman" w:hAnsi="Times New Roman" w:cs="Times New Roman"/>
        </w:rPr>
        <w:t>тыс.руб</w:t>
      </w:r>
      <w:proofErr w:type="spellEnd"/>
      <w:r w:rsidRPr="00F15AEA">
        <w:rPr>
          <w:rFonts w:ascii="Times New Roman" w:hAnsi="Times New Roman" w:cs="Times New Roman"/>
        </w:rPr>
        <w:t>., что на 52 процента меньше соответствующего периода прошлого года. Численность работников предприятия составила 35 человек. Среднемесячная заработная плата работников сложилась в размере 27674,4 руб.</w:t>
      </w:r>
    </w:p>
    <w:p w14:paraId="4A44DA90"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xml:space="preserve">Объёмы производства продукции по предприятию АО «Монолит» увеличились к уровню 2022 года на 80,4 процента и составили 1109,2 </w:t>
      </w:r>
      <w:proofErr w:type="spellStart"/>
      <w:r w:rsidRPr="00F15AEA">
        <w:rPr>
          <w:rFonts w:ascii="Times New Roman" w:hAnsi="Times New Roman" w:cs="Times New Roman"/>
        </w:rPr>
        <w:t>млн.руб</w:t>
      </w:r>
      <w:proofErr w:type="spellEnd"/>
      <w:r w:rsidRPr="00F15AEA">
        <w:rPr>
          <w:rFonts w:ascii="Times New Roman" w:hAnsi="Times New Roman" w:cs="Times New Roman"/>
        </w:rPr>
        <w:t xml:space="preserve">. Численность работников составила 364 чел. Среднемесячная заработная плата -50036 руб. За 2023 год предприятием освоено инвестиций на сумму свыше 459 </w:t>
      </w:r>
      <w:proofErr w:type="spellStart"/>
      <w:r w:rsidRPr="00F15AEA">
        <w:rPr>
          <w:rFonts w:ascii="Times New Roman" w:hAnsi="Times New Roman" w:cs="Times New Roman"/>
        </w:rPr>
        <w:t>тыс.руб</w:t>
      </w:r>
      <w:proofErr w:type="spellEnd"/>
      <w:r w:rsidRPr="00F15AEA">
        <w:rPr>
          <w:rFonts w:ascii="Times New Roman" w:hAnsi="Times New Roman" w:cs="Times New Roman"/>
        </w:rPr>
        <w:t>.</w:t>
      </w:r>
    </w:p>
    <w:p w14:paraId="4E81ABD7"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xml:space="preserve">Предприятием АО «Брянский фанерный комбинат» за 2023 год отгружено продукции на сумму 1096,6 </w:t>
      </w:r>
      <w:proofErr w:type="spellStart"/>
      <w:r w:rsidRPr="00F15AEA">
        <w:rPr>
          <w:rFonts w:ascii="Times New Roman" w:hAnsi="Times New Roman" w:cs="Times New Roman"/>
        </w:rPr>
        <w:t>млн.руб</w:t>
      </w:r>
      <w:proofErr w:type="spellEnd"/>
      <w:r w:rsidRPr="00F15AEA">
        <w:rPr>
          <w:rFonts w:ascii="Times New Roman" w:hAnsi="Times New Roman" w:cs="Times New Roman"/>
        </w:rPr>
        <w:t>., что на 2,7 процента меньше 2022 года. На предприятии работает 374 человек. Среднемесячная заработная плата составила 28089,4 руб.</w:t>
      </w:r>
    </w:p>
    <w:p w14:paraId="5FAA35AA" w14:textId="77777777" w:rsidR="00C75CFE" w:rsidRPr="00F15AEA" w:rsidRDefault="00C75CFE" w:rsidP="00C415A8">
      <w:pPr>
        <w:spacing w:after="0" w:line="240" w:lineRule="auto"/>
        <w:ind w:firstLine="709"/>
        <w:jc w:val="both"/>
        <w:rPr>
          <w:rFonts w:ascii="Times New Roman" w:hAnsi="Times New Roman" w:cs="Times New Roman"/>
          <w:bCs/>
        </w:rPr>
      </w:pPr>
      <w:r w:rsidRPr="00F15AEA">
        <w:rPr>
          <w:rFonts w:ascii="Times New Roman" w:hAnsi="Times New Roman" w:cs="Times New Roman"/>
          <w:bCs/>
        </w:rPr>
        <w:t xml:space="preserve">За 2023 год предприятием ООО «Деснянский пищекомбинат» произведено продукции на сумму 596,7 </w:t>
      </w:r>
      <w:proofErr w:type="spellStart"/>
      <w:r w:rsidRPr="00F15AEA">
        <w:rPr>
          <w:rFonts w:ascii="Times New Roman" w:hAnsi="Times New Roman" w:cs="Times New Roman"/>
          <w:bCs/>
        </w:rPr>
        <w:t>млн.руб</w:t>
      </w:r>
      <w:proofErr w:type="spellEnd"/>
      <w:r w:rsidRPr="00F15AEA">
        <w:rPr>
          <w:rFonts w:ascii="Times New Roman" w:hAnsi="Times New Roman" w:cs="Times New Roman"/>
          <w:bCs/>
        </w:rPr>
        <w:t>., что на 8 процентов меньше прошлогоднего. Выпуск продукции в натуральном выражении составил 1879 тонн продукции, что на 180 тонн меньше 2022 года.</w:t>
      </w:r>
    </w:p>
    <w:p w14:paraId="1FD99D71" w14:textId="77777777" w:rsidR="00C75CFE" w:rsidRPr="00F15AEA" w:rsidRDefault="00C75CFE" w:rsidP="00C415A8">
      <w:pPr>
        <w:pStyle w:val="af5"/>
        <w:spacing w:before="0" w:beforeAutospacing="0" w:after="0" w:afterAutospacing="0"/>
        <w:ind w:firstLine="709"/>
        <w:jc w:val="both"/>
        <w:rPr>
          <w:bCs/>
        </w:rPr>
      </w:pPr>
      <w:r w:rsidRPr="00F15AEA">
        <w:rPr>
          <w:bCs/>
        </w:rPr>
        <w:t>Численность работников предприятия составила 116 человек. Среднемесячная заработная плата работников предприятия сложилась в размере 37676 руб.</w:t>
      </w:r>
    </w:p>
    <w:p w14:paraId="7A79B3FD" w14:textId="77777777" w:rsidR="00C75CFE" w:rsidRPr="00F15AEA" w:rsidRDefault="00C75CFE" w:rsidP="00C415A8">
      <w:pPr>
        <w:pStyle w:val="af5"/>
        <w:spacing w:before="0" w:beforeAutospacing="0" w:after="0" w:afterAutospacing="0"/>
        <w:ind w:firstLine="709"/>
        <w:jc w:val="both"/>
        <w:rPr>
          <w:bCs/>
        </w:rPr>
      </w:pPr>
    </w:p>
    <w:p w14:paraId="29FAFD1A" w14:textId="77777777" w:rsidR="00C75CFE" w:rsidRPr="00F15AEA" w:rsidRDefault="00C75CFE" w:rsidP="00C415A8">
      <w:pPr>
        <w:pStyle w:val="af5"/>
        <w:spacing w:before="0" w:beforeAutospacing="0" w:after="0" w:afterAutospacing="0"/>
        <w:ind w:firstLine="709"/>
        <w:jc w:val="both"/>
        <w:rPr>
          <w:bCs/>
        </w:rPr>
      </w:pPr>
      <w:r w:rsidRPr="00F15AEA">
        <w:rPr>
          <w:bCs/>
        </w:rPr>
        <w:t xml:space="preserve">Результаты аграрного года позволяют нам сделать традиционный вывод об эффективности реализации инвестиционных проектов компанией «Мираторг», устойчивости сельскохозяйственного сектора экономики муниципального района. </w:t>
      </w:r>
    </w:p>
    <w:p w14:paraId="1CCCA298" w14:textId="77777777" w:rsidR="00C75CFE" w:rsidRPr="00F15AEA" w:rsidRDefault="00C75CFE" w:rsidP="00C415A8">
      <w:pPr>
        <w:spacing w:after="0" w:line="240" w:lineRule="auto"/>
        <w:ind w:firstLine="709"/>
        <w:jc w:val="both"/>
        <w:rPr>
          <w:rFonts w:ascii="Times New Roman" w:hAnsi="Times New Roman" w:cs="Times New Roman"/>
          <w:bCs/>
        </w:rPr>
      </w:pPr>
      <w:r w:rsidRPr="00F15AEA">
        <w:rPr>
          <w:rFonts w:ascii="Times New Roman" w:hAnsi="Times New Roman" w:cs="Times New Roman"/>
          <w:bCs/>
        </w:rPr>
        <w:t xml:space="preserve">В отчетном году производством сельскохозяйственной продукции в районе занималось 8 сельскохозяйственных предприятий и 21 </w:t>
      </w:r>
      <w:proofErr w:type="spellStart"/>
      <w:r w:rsidRPr="00F15AEA">
        <w:rPr>
          <w:rFonts w:ascii="Times New Roman" w:hAnsi="Times New Roman" w:cs="Times New Roman"/>
          <w:bCs/>
        </w:rPr>
        <w:t>крестьянско</w:t>
      </w:r>
      <w:proofErr w:type="spellEnd"/>
      <w:r w:rsidRPr="00F15AEA">
        <w:rPr>
          <w:rFonts w:ascii="Times New Roman" w:hAnsi="Times New Roman" w:cs="Times New Roman"/>
          <w:bCs/>
        </w:rPr>
        <w:t xml:space="preserve"> – фермерское хозяйство. </w:t>
      </w:r>
    </w:p>
    <w:p w14:paraId="71865404" w14:textId="77777777" w:rsidR="00C75CFE" w:rsidRPr="00F15AEA" w:rsidRDefault="00C75CFE" w:rsidP="00C415A8">
      <w:pPr>
        <w:spacing w:after="0" w:line="240" w:lineRule="auto"/>
        <w:ind w:firstLine="709"/>
        <w:jc w:val="both"/>
        <w:rPr>
          <w:rFonts w:ascii="Times New Roman" w:hAnsi="Times New Roman" w:cs="Times New Roman"/>
          <w:bCs/>
        </w:rPr>
      </w:pPr>
      <w:r w:rsidRPr="00F15AEA">
        <w:rPr>
          <w:rFonts w:ascii="Times New Roman" w:hAnsi="Times New Roman" w:cs="Times New Roman"/>
          <w:bCs/>
        </w:rPr>
        <w:t>Общая площадь земель сельскохозяйственного назначения составляет 95864 гектара, в том числе на долю сельскохозяйственных угодий приходится - 79692 гектара, из них пашня составляет – 54509 гектар.</w:t>
      </w:r>
    </w:p>
    <w:p w14:paraId="49522380" w14:textId="77777777" w:rsidR="00C75CFE" w:rsidRPr="00F15AEA" w:rsidRDefault="00C75CFE" w:rsidP="00C415A8">
      <w:pPr>
        <w:spacing w:after="0" w:line="240" w:lineRule="auto"/>
        <w:ind w:firstLine="709"/>
        <w:jc w:val="both"/>
        <w:rPr>
          <w:rFonts w:ascii="Times New Roman" w:hAnsi="Times New Roman" w:cs="Times New Roman"/>
          <w:bCs/>
        </w:rPr>
      </w:pPr>
      <w:r w:rsidRPr="00F15AEA">
        <w:rPr>
          <w:rFonts w:ascii="Times New Roman" w:hAnsi="Times New Roman" w:cs="Times New Roman"/>
          <w:bCs/>
        </w:rPr>
        <w:lastRenderedPageBreak/>
        <w:t xml:space="preserve">В 2023 году в использовании находилось 73333 га земель сельскохозяйственного назначения (94,5 % от наличия), в том числе - 53 685 га пашни (98,5% от наличия). </w:t>
      </w:r>
    </w:p>
    <w:p w14:paraId="6F28BDB0" w14:textId="77777777" w:rsidR="00C75CFE" w:rsidRPr="00F15AEA" w:rsidRDefault="00C75CFE" w:rsidP="00C415A8">
      <w:pPr>
        <w:spacing w:after="0" w:line="240" w:lineRule="auto"/>
        <w:ind w:firstLine="709"/>
        <w:jc w:val="both"/>
        <w:rPr>
          <w:rFonts w:ascii="Times New Roman" w:hAnsi="Times New Roman" w:cs="Times New Roman"/>
          <w:bCs/>
        </w:rPr>
      </w:pPr>
      <w:r w:rsidRPr="00F15AEA">
        <w:rPr>
          <w:rFonts w:ascii="Times New Roman" w:hAnsi="Times New Roman" w:cs="Times New Roman"/>
          <w:bCs/>
        </w:rPr>
        <w:t xml:space="preserve">На территории Трубчевского района размещено 8 ферм КРС молочного скота. </w:t>
      </w:r>
    </w:p>
    <w:p w14:paraId="09020120" w14:textId="77777777" w:rsidR="00C75CFE" w:rsidRPr="00F15AEA" w:rsidRDefault="00C75CFE" w:rsidP="00C415A8">
      <w:pPr>
        <w:spacing w:after="0" w:line="240" w:lineRule="auto"/>
        <w:ind w:firstLine="709"/>
        <w:jc w:val="both"/>
        <w:rPr>
          <w:rFonts w:ascii="Times New Roman" w:hAnsi="Times New Roman" w:cs="Times New Roman"/>
          <w:bCs/>
        </w:rPr>
      </w:pPr>
      <w:r w:rsidRPr="00F15AEA">
        <w:rPr>
          <w:rFonts w:ascii="Times New Roman" w:hAnsi="Times New Roman" w:cs="Times New Roman"/>
          <w:bCs/>
        </w:rPr>
        <w:t xml:space="preserve">Сельскохозяйственным предприятиям всех форм собственности за 2023 год, по действующим программам, из бюджетов всех уровней поступило 6827,0 млн. руб. субсидий. В отрасль растениеводства направлено – 391,7 млн. рублей; в отрасль животноводства (с ООО БМК) – 6430,8 </w:t>
      </w:r>
      <w:proofErr w:type="spellStart"/>
      <w:r w:rsidRPr="00F15AEA">
        <w:rPr>
          <w:rFonts w:ascii="Times New Roman" w:hAnsi="Times New Roman" w:cs="Times New Roman"/>
          <w:bCs/>
        </w:rPr>
        <w:t>млн.руб</w:t>
      </w:r>
      <w:proofErr w:type="spellEnd"/>
      <w:r w:rsidRPr="00F15AEA">
        <w:rPr>
          <w:rFonts w:ascii="Times New Roman" w:hAnsi="Times New Roman" w:cs="Times New Roman"/>
          <w:bCs/>
        </w:rPr>
        <w:t>.; прочие отрасли – 4,5 млн. рублей.</w:t>
      </w:r>
    </w:p>
    <w:p w14:paraId="2CF1E997" w14:textId="77777777" w:rsidR="00C75CFE" w:rsidRPr="00F15AEA" w:rsidRDefault="00C75CFE" w:rsidP="00C415A8">
      <w:pPr>
        <w:pStyle w:val="af5"/>
        <w:spacing w:before="0" w:beforeAutospacing="0" w:after="0" w:afterAutospacing="0"/>
        <w:ind w:firstLine="709"/>
        <w:jc w:val="both"/>
        <w:rPr>
          <w:bCs/>
        </w:rPr>
      </w:pPr>
    </w:p>
    <w:p w14:paraId="579B0BD6" w14:textId="77777777" w:rsidR="00C75CFE" w:rsidRPr="00F15AEA" w:rsidRDefault="00C75CFE" w:rsidP="00C415A8">
      <w:pPr>
        <w:pStyle w:val="ConsPlusCell"/>
        <w:ind w:firstLine="709"/>
        <w:jc w:val="both"/>
        <w:rPr>
          <w:sz w:val="24"/>
          <w:szCs w:val="24"/>
        </w:rPr>
      </w:pPr>
      <w:r w:rsidRPr="00F15AEA">
        <w:rPr>
          <w:sz w:val="24"/>
          <w:szCs w:val="24"/>
        </w:rPr>
        <w:t xml:space="preserve">Обеспечение и поддержка благоприятных условий для развития малого и среднего предпринимательства, как важнейшего инструмента создания новых рабочих мест, насыщения рынка товаров и услуг, формирования конкурентной среды является приоритетным направлением развития экономики. </w:t>
      </w:r>
    </w:p>
    <w:p w14:paraId="7222039B" w14:textId="77777777" w:rsidR="00C75CFE" w:rsidRPr="00F15AEA" w:rsidRDefault="00C75CFE" w:rsidP="00C415A8">
      <w:pPr>
        <w:spacing w:after="0" w:line="240" w:lineRule="auto"/>
        <w:ind w:firstLine="709"/>
        <w:jc w:val="both"/>
        <w:rPr>
          <w:rFonts w:ascii="Times New Roman" w:hAnsi="Times New Roman" w:cs="Times New Roman"/>
          <w:b/>
        </w:rPr>
      </w:pPr>
      <w:r w:rsidRPr="00F15AEA">
        <w:rPr>
          <w:rFonts w:ascii="Times New Roman" w:hAnsi="Times New Roman" w:cs="Times New Roman"/>
        </w:rPr>
        <w:t>По состоянию на 1.01.2024 года на территории муниципального района осуществляли деятельность 578 субъектов малого и среднего предпринимательства.</w:t>
      </w:r>
      <w:r w:rsidRPr="00F15AEA">
        <w:rPr>
          <w:rFonts w:ascii="Times New Roman" w:hAnsi="Times New Roman" w:cs="Times New Roman"/>
          <w:b/>
        </w:rPr>
        <w:t xml:space="preserve"> </w:t>
      </w:r>
      <w:r w:rsidRPr="00F15AEA">
        <w:rPr>
          <w:rFonts w:ascii="Times New Roman" w:hAnsi="Times New Roman" w:cs="Times New Roman"/>
        </w:rPr>
        <w:t>Кроме того, на налоговом учёте состоит 1202 физических лица в качестве налогоплательщика на профессиональный доход.</w:t>
      </w:r>
      <w:r w:rsidRPr="00F15AEA">
        <w:rPr>
          <w:rFonts w:ascii="Times New Roman" w:hAnsi="Times New Roman" w:cs="Times New Roman"/>
          <w:b/>
        </w:rPr>
        <w:t xml:space="preserve"> </w:t>
      </w:r>
    </w:p>
    <w:p w14:paraId="1DF13C9C" w14:textId="77777777" w:rsidR="00C75CFE" w:rsidRPr="00F15AEA" w:rsidRDefault="00C75CFE" w:rsidP="00C415A8">
      <w:pPr>
        <w:spacing w:after="0" w:line="240" w:lineRule="auto"/>
        <w:jc w:val="both"/>
        <w:rPr>
          <w:rFonts w:ascii="Times New Roman" w:hAnsi="Times New Roman" w:cs="Times New Roman"/>
          <w:bCs/>
          <w:iCs/>
          <w:u w:val="single"/>
        </w:rPr>
      </w:pPr>
      <w:r w:rsidRPr="00F15AEA">
        <w:rPr>
          <w:rFonts w:ascii="Times New Roman" w:hAnsi="Times New Roman" w:cs="Times New Roman"/>
        </w:rPr>
        <w:t xml:space="preserve"> В 2023 году на территории муниципального района осуществляло деятельность 218 предприятий торговли, из них, по специализации, 51 - продовольственных, 106 - непродовольственных, 61 - смешанного ассортимента товаров. Кроме того, в районе функционировало 2 универсальные ярмарки на 489 торговых мест.</w:t>
      </w:r>
    </w:p>
    <w:p w14:paraId="4AAEE458"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Сеть предприятий общественного питания общедоступного типа насчитывала 17 предприятий. В сфере бытового обслуживания работало 96 предприятий.</w:t>
      </w:r>
    </w:p>
    <w:p w14:paraId="327ADC3C"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Для жителей 42-х населенных пунктов района, где нет стационарной торговой сети, была организована выездная торговля ОАО «</w:t>
      </w:r>
      <w:proofErr w:type="spellStart"/>
      <w:r w:rsidRPr="00F15AEA">
        <w:rPr>
          <w:rFonts w:ascii="Times New Roman" w:hAnsi="Times New Roman" w:cs="Times New Roman"/>
        </w:rPr>
        <w:t>Трубчевскхлеб</w:t>
      </w:r>
      <w:proofErr w:type="spellEnd"/>
      <w:r w:rsidRPr="00F15AEA">
        <w:rPr>
          <w:rFonts w:ascii="Times New Roman" w:hAnsi="Times New Roman" w:cs="Times New Roman"/>
        </w:rPr>
        <w:t>» и Трубчевским Райпо.</w:t>
      </w:r>
    </w:p>
    <w:p w14:paraId="2E5FC297"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Оборот розничной торговли крупных и средних предприятий всех видов экономической деятельности за 2023 год составил 2254,1 млн. руб., темп роста к уровню 2022 года -116,9 процента.</w:t>
      </w:r>
    </w:p>
    <w:p w14:paraId="2AB8D7B3" w14:textId="77777777" w:rsidR="00C75CFE" w:rsidRPr="00F15AEA" w:rsidRDefault="00C75CFE" w:rsidP="00C415A8">
      <w:pPr>
        <w:spacing w:after="0" w:line="240" w:lineRule="auto"/>
        <w:ind w:firstLine="567"/>
        <w:jc w:val="both"/>
        <w:rPr>
          <w:rFonts w:ascii="Times New Roman" w:hAnsi="Times New Roman" w:cs="Times New Roman"/>
          <w:b/>
        </w:rPr>
      </w:pPr>
      <w:r w:rsidRPr="00F15AEA">
        <w:rPr>
          <w:rFonts w:ascii="Times New Roman" w:hAnsi="Times New Roman" w:cs="Times New Roman"/>
        </w:rPr>
        <w:t xml:space="preserve">По итогам мониторинга сети предприятий торговли общая фактическая обеспеченность населения площадью торговых объектов на 1 тыс. человек составила 571,45 кв. м. при нормативе </w:t>
      </w:r>
      <w:smartTag w:uri="urn:schemas-microsoft-com:office:smarttags" w:element="metricconverter">
        <w:smartTagPr>
          <w:attr w:name="ProductID" w:val="369 кв. метров"/>
        </w:smartTagPr>
        <w:r w:rsidRPr="00F15AEA">
          <w:rPr>
            <w:rFonts w:ascii="Times New Roman" w:hAnsi="Times New Roman" w:cs="Times New Roman"/>
          </w:rPr>
          <w:t>369 кв. метров</w:t>
        </w:r>
      </w:smartTag>
      <w:r w:rsidRPr="00F15AEA">
        <w:rPr>
          <w:rFonts w:ascii="Times New Roman" w:hAnsi="Times New Roman" w:cs="Times New Roman"/>
        </w:rPr>
        <w:t xml:space="preserve"> (154,9 % к утверждённому нормативу).</w:t>
      </w:r>
    </w:p>
    <w:p w14:paraId="1037B463" w14:textId="77777777" w:rsidR="00C75CFE" w:rsidRPr="00F15AEA" w:rsidRDefault="00C75CFE" w:rsidP="00C415A8">
      <w:pPr>
        <w:pStyle w:val="20"/>
        <w:shd w:val="clear" w:color="auto" w:fill="auto"/>
        <w:tabs>
          <w:tab w:val="left" w:pos="9720"/>
        </w:tabs>
        <w:spacing w:line="240" w:lineRule="auto"/>
        <w:ind w:firstLine="567"/>
        <w:jc w:val="both"/>
        <w:rPr>
          <w:rFonts w:ascii="Times New Roman" w:hAnsi="Times New Roman" w:cs="Times New Roman"/>
          <w:b/>
          <w:sz w:val="24"/>
          <w:szCs w:val="24"/>
        </w:rPr>
      </w:pPr>
      <w:r w:rsidRPr="00F15AEA">
        <w:rPr>
          <w:rFonts w:ascii="Times New Roman" w:hAnsi="Times New Roman" w:cs="Times New Roman"/>
          <w:b/>
          <w:sz w:val="24"/>
          <w:szCs w:val="24"/>
        </w:rPr>
        <w:t>По-прежнему считаю первоочередной задачей органов местного самоуправления активизацию работы в данной среде с целью реальной поддержки экономически активной части граждан и, как следствие, увеличение налогового потенциала района.</w:t>
      </w:r>
    </w:p>
    <w:p w14:paraId="441002F2" w14:textId="77777777" w:rsidR="00C75CFE" w:rsidRPr="00F15AEA" w:rsidRDefault="00C75CFE" w:rsidP="00C415A8">
      <w:pPr>
        <w:pStyle w:val="22"/>
        <w:spacing w:after="0" w:line="240" w:lineRule="auto"/>
        <w:ind w:firstLine="709"/>
        <w:jc w:val="both"/>
        <w:rPr>
          <w:b/>
        </w:rPr>
      </w:pPr>
      <w:r w:rsidRPr="00F15AEA">
        <w:rPr>
          <w:b/>
        </w:rPr>
        <w:t xml:space="preserve">Одним из важнейших показателей, характеризующих состояние экономики, является демографическая обстановка и состояние рынка труда. </w:t>
      </w:r>
    </w:p>
    <w:p w14:paraId="354DD49B" w14:textId="77777777" w:rsidR="00C75CFE" w:rsidRPr="00F15AEA" w:rsidRDefault="00C75CFE" w:rsidP="00C415A8">
      <w:pPr>
        <w:pStyle w:val="22"/>
        <w:spacing w:after="0" w:line="240" w:lineRule="auto"/>
        <w:ind w:firstLine="709"/>
        <w:jc w:val="both"/>
      </w:pPr>
      <w:r w:rsidRPr="00F15AEA">
        <w:t>В отчетном 2023 году отмечалась нестабильная демографическая ситуация. За январь-декабрь 2023 года родилось 181 человек, умерло 499 человека, естественный пророст составил (-) 318 человек. Коэффициент рождаемости составил 5,5 родившихся на тысячу человек, коэффициент смертности – 15,2 умерших на тысячу человек.</w:t>
      </w:r>
    </w:p>
    <w:p w14:paraId="05E21E38"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По статистическим данным число прибывших на территорию района за 2023 год составило 1254 человек, выбывших 1164 человек, миграционный прирост за год составил 90 человек.</w:t>
      </w:r>
    </w:p>
    <w:p w14:paraId="4EAE1100" w14:textId="77777777" w:rsidR="00C75CFE" w:rsidRPr="00F15AEA" w:rsidRDefault="00C75CFE" w:rsidP="00C415A8">
      <w:pPr>
        <w:pStyle w:val="ConsPlusCell"/>
        <w:ind w:firstLine="709"/>
        <w:jc w:val="both"/>
        <w:rPr>
          <w:sz w:val="24"/>
          <w:szCs w:val="24"/>
        </w:rPr>
      </w:pPr>
      <w:r w:rsidRPr="00F15AEA">
        <w:rPr>
          <w:sz w:val="24"/>
          <w:szCs w:val="24"/>
        </w:rPr>
        <w:t>За 2023 год среднесписочная численность работников на средних и крупных предприятиях (без субъектов малого предпринимательства) составила 5340 человек.</w:t>
      </w:r>
    </w:p>
    <w:p w14:paraId="06CF11DB"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В ГКУ «Центр занятости населения Трубчевского района» в отчетном году граждан, ищущих работу, было зарегистрировано 549 человек (на 60 человек меньше 2022 года). В течение года безработными были признаны 410 человек, что на 13,5 процента меньше, чем за 2022 год. Снято с регистрационного учета в связи с трудоустройством 195 безработных граждан, что составило 82,6 процента к уровню 2022 года. 10 человек прошли профессиональное обучение, 1 безработному была оказана государственная услуга по содействию самозанятости. На конец года численность зарегистрированных безработных составила 133 человека, что на 29 человек меньше 2022 года. Уровень регистрируемой безработицы сложился в размере 1,0 процента, что ниже уровня 2022 года на 0,2 процента.</w:t>
      </w:r>
    </w:p>
    <w:p w14:paraId="50ECC4C4" w14:textId="77777777" w:rsidR="00C75CFE" w:rsidRPr="00F15AEA" w:rsidRDefault="00C75CFE" w:rsidP="00C415A8">
      <w:pPr>
        <w:pStyle w:val="20"/>
        <w:tabs>
          <w:tab w:val="left" w:pos="9720"/>
        </w:tabs>
        <w:spacing w:line="240" w:lineRule="auto"/>
        <w:ind w:firstLine="567"/>
        <w:jc w:val="both"/>
        <w:rPr>
          <w:rFonts w:ascii="Times New Roman" w:hAnsi="Times New Roman" w:cs="Times New Roman"/>
          <w:sz w:val="24"/>
          <w:szCs w:val="24"/>
        </w:rPr>
      </w:pPr>
      <w:r w:rsidRPr="00F15AEA">
        <w:rPr>
          <w:rFonts w:ascii="Times New Roman" w:hAnsi="Times New Roman" w:cs="Times New Roman"/>
          <w:sz w:val="24"/>
          <w:szCs w:val="24"/>
        </w:rPr>
        <w:t>Высокая доля промышленности в структуре экономики определила в отчетном периоде уровень среднемесячной заработной платы крупных и средних предприятий в размере 40557,1 руб., что на 16.5 процентов выше уровня прошлого года.</w:t>
      </w:r>
    </w:p>
    <w:p w14:paraId="2645749D" w14:textId="77777777" w:rsidR="00C75CFE" w:rsidRPr="00F15AEA" w:rsidRDefault="00C75CFE" w:rsidP="00C415A8">
      <w:pPr>
        <w:pStyle w:val="af5"/>
        <w:spacing w:before="0" w:beforeAutospacing="0" w:after="0" w:afterAutospacing="0"/>
        <w:ind w:firstLine="567"/>
        <w:jc w:val="both"/>
      </w:pPr>
      <w:r w:rsidRPr="00F15AEA">
        <w:rPr>
          <w:b/>
        </w:rPr>
        <w:t>На территории Трубчевского муниципального района функционирует укрупненная сеть бюджетных учреждений и организаций, учрежденных от имени муниципального образования.</w:t>
      </w:r>
      <w:r w:rsidRPr="00F15AEA">
        <w:t xml:space="preserve"> Это - 22 образовательных организации, в том числе: 12 </w:t>
      </w:r>
      <w:r w:rsidRPr="00F15AEA">
        <w:lastRenderedPageBreak/>
        <w:t>школ со статусом юридического лица, 6 дошкольных организаций, 4 иных образовательных организации; 5 учреждений культуры со статусом юридического лица, а именно: 1 дом культуры с 22 структурными подразделениями (всего 23 клубных учреждения), 1 детская школа искусств, 1 музыкальная школа, 1 музей - планетарий, 1 библиотека с 19 структурными подразделениями (всего 20 библиотек).</w:t>
      </w:r>
    </w:p>
    <w:p w14:paraId="5197639B" w14:textId="77777777" w:rsidR="00C75CFE" w:rsidRPr="00F15AEA" w:rsidRDefault="00C75CFE" w:rsidP="00C415A8">
      <w:pPr>
        <w:spacing w:after="0" w:line="240" w:lineRule="auto"/>
        <w:ind w:firstLine="708"/>
        <w:jc w:val="both"/>
        <w:rPr>
          <w:rFonts w:ascii="Times New Roman" w:hAnsi="Times New Roman" w:cs="Times New Roman"/>
        </w:rPr>
      </w:pPr>
      <w:r w:rsidRPr="00F15AEA">
        <w:rPr>
          <w:rFonts w:ascii="Times New Roman" w:hAnsi="Times New Roman" w:cs="Times New Roman"/>
        </w:rPr>
        <w:t xml:space="preserve">В районе </w:t>
      </w:r>
      <w:r w:rsidRPr="00F15AEA">
        <w:rPr>
          <w:rFonts w:ascii="Times New Roman" w:hAnsi="Times New Roman" w:cs="Times New Roman"/>
          <w:b/>
        </w:rPr>
        <w:t>сохранены основные направления социальной поддержки населения</w:t>
      </w:r>
      <w:r w:rsidRPr="00F15AEA">
        <w:rPr>
          <w:rFonts w:ascii="Times New Roman" w:hAnsi="Times New Roman" w:cs="Times New Roman"/>
        </w:rPr>
        <w:t>. Одним из направлений социальной политики в районе является предоставление мер социальной поддержки отдельным категориям граждан. В 2023 году ГКУ «ОСЗН Трубчевского района» оказано 60 видов государственных услуг более восьми тысячам жителей Трубчевского района.</w:t>
      </w:r>
    </w:p>
    <w:p w14:paraId="37D51078" w14:textId="77777777" w:rsidR="00C75CFE" w:rsidRPr="00F15AEA" w:rsidRDefault="00C75CFE" w:rsidP="00C415A8">
      <w:pPr>
        <w:spacing w:after="0" w:line="240" w:lineRule="auto"/>
        <w:ind w:firstLine="708"/>
        <w:jc w:val="both"/>
        <w:rPr>
          <w:rFonts w:ascii="Times New Roman" w:hAnsi="Times New Roman" w:cs="Times New Roman"/>
        </w:rPr>
      </w:pPr>
      <w:r w:rsidRPr="00F15AEA">
        <w:rPr>
          <w:rFonts w:ascii="Times New Roman" w:hAnsi="Times New Roman" w:cs="Times New Roman"/>
        </w:rPr>
        <w:t>Выплачено пособий и компенсаций на сумму 174,9 млн. руб., в т.ч.:</w:t>
      </w:r>
    </w:p>
    <w:p w14:paraId="03E5994C" w14:textId="77777777" w:rsidR="00C75CFE" w:rsidRPr="00F15AEA" w:rsidRDefault="00C75CFE" w:rsidP="00C415A8">
      <w:pPr>
        <w:spacing w:after="0" w:line="240" w:lineRule="auto"/>
        <w:jc w:val="both"/>
        <w:rPr>
          <w:rFonts w:ascii="Times New Roman" w:hAnsi="Times New Roman" w:cs="Times New Roman"/>
        </w:rPr>
      </w:pPr>
      <w:r w:rsidRPr="00F15AEA">
        <w:rPr>
          <w:rFonts w:ascii="Times New Roman" w:hAnsi="Times New Roman" w:cs="Times New Roman"/>
        </w:rPr>
        <w:t xml:space="preserve">-пособий и компенсаций 1424 семьям с детьми -71,9 </w:t>
      </w:r>
      <w:proofErr w:type="spellStart"/>
      <w:r w:rsidRPr="00F15AEA">
        <w:rPr>
          <w:rFonts w:ascii="Times New Roman" w:hAnsi="Times New Roman" w:cs="Times New Roman"/>
        </w:rPr>
        <w:t>млн.руб</w:t>
      </w:r>
      <w:proofErr w:type="spellEnd"/>
      <w:r w:rsidRPr="00F15AEA">
        <w:rPr>
          <w:rFonts w:ascii="Times New Roman" w:hAnsi="Times New Roman" w:cs="Times New Roman"/>
        </w:rPr>
        <w:t>.;</w:t>
      </w:r>
    </w:p>
    <w:p w14:paraId="1A36B9F3" w14:textId="77777777" w:rsidR="00C75CFE" w:rsidRPr="00F15AEA" w:rsidRDefault="00C75CFE" w:rsidP="00C415A8">
      <w:pPr>
        <w:spacing w:after="0" w:line="240" w:lineRule="auto"/>
        <w:jc w:val="both"/>
        <w:rPr>
          <w:rFonts w:ascii="Times New Roman" w:hAnsi="Times New Roman" w:cs="Times New Roman"/>
        </w:rPr>
      </w:pPr>
      <w:r w:rsidRPr="00F15AEA">
        <w:rPr>
          <w:rFonts w:ascii="Times New Roman" w:hAnsi="Times New Roman" w:cs="Times New Roman"/>
        </w:rPr>
        <w:t xml:space="preserve">-пособий, компенсаций, разовых и ежегодных выплат 5998 гражданам из числа льготных категорий (ветеранам труда, ветеранам труда Брянской области, труженикам тыла, реабилитированным лицам, </w:t>
      </w:r>
      <w:proofErr w:type="spellStart"/>
      <w:r w:rsidRPr="00F15AEA">
        <w:rPr>
          <w:rFonts w:ascii="Times New Roman" w:hAnsi="Times New Roman" w:cs="Times New Roman"/>
        </w:rPr>
        <w:t>постарадавшим</w:t>
      </w:r>
      <w:proofErr w:type="spellEnd"/>
      <w:r w:rsidRPr="00F15AEA">
        <w:rPr>
          <w:rFonts w:ascii="Times New Roman" w:hAnsi="Times New Roman" w:cs="Times New Roman"/>
        </w:rPr>
        <w:t xml:space="preserve"> от политических репрессий, донорам, родителям (вдовам) погибших военнослужащих, военнослужащим ВС РФ, получившим ранения)- 76,8 </w:t>
      </w:r>
      <w:proofErr w:type="spellStart"/>
      <w:r w:rsidRPr="00F15AEA">
        <w:rPr>
          <w:rFonts w:ascii="Times New Roman" w:hAnsi="Times New Roman" w:cs="Times New Roman"/>
        </w:rPr>
        <w:t>млн.руб</w:t>
      </w:r>
      <w:proofErr w:type="spellEnd"/>
      <w:r w:rsidRPr="00F15AEA">
        <w:rPr>
          <w:rFonts w:ascii="Times New Roman" w:hAnsi="Times New Roman" w:cs="Times New Roman"/>
        </w:rPr>
        <w:t>.;</w:t>
      </w:r>
    </w:p>
    <w:p w14:paraId="408861BD" w14:textId="77777777" w:rsidR="00C75CFE" w:rsidRPr="00F15AEA" w:rsidRDefault="00C75CFE" w:rsidP="00C415A8">
      <w:pPr>
        <w:spacing w:after="0" w:line="240" w:lineRule="auto"/>
        <w:jc w:val="both"/>
        <w:rPr>
          <w:rFonts w:ascii="Times New Roman" w:hAnsi="Times New Roman" w:cs="Times New Roman"/>
        </w:rPr>
      </w:pPr>
      <w:r w:rsidRPr="00F15AEA">
        <w:rPr>
          <w:rFonts w:ascii="Times New Roman" w:hAnsi="Times New Roman" w:cs="Times New Roman"/>
        </w:rPr>
        <w:t xml:space="preserve">-субсидий на оплату жилого помещения и коммунальных услуг 369 семьям-4,1 </w:t>
      </w:r>
      <w:proofErr w:type="spellStart"/>
      <w:r w:rsidRPr="00F15AEA">
        <w:rPr>
          <w:rFonts w:ascii="Times New Roman" w:hAnsi="Times New Roman" w:cs="Times New Roman"/>
        </w:rPr>
        <w:t>млн.руб</w:t>
      </w:r>
      <w:proofErr w:type="spellEnd"/>
      <w:r w:rsidRPr="00F15AEA">
        <w:rPr>
          <w:rFonts w:ascii="Times New Roman" w:hAnsi="Times New Roman" w:cs="Times New Roman"/>
        </w:rPr>
        <w:t>.;</w:t>
      </w:r>
    </w:p>
    <w:p w14:paraId="4B1A6DEB" w14:textId="77777777" w:rsidR="00C75CFE" w:rsidRPr="00F15AEA" w:rsidRDefault="00C75CFE" w:rsidP="00C415A8">
      <w:pPr>
        <w:spacing w:after="0" w:line="240" w:lineRule="auto"/>
        <w:jc w:val="both"/>
        <w:rPr>
          <w:rFonts w:ascii="Times New Roman" w:hAnsi="Times New Roman" w:cs="Times New Roman"/>
        </w:rPr>
      </w:pPr>
      <w:r w:rsidRPr="00F15AEA">
        <w:rPr>
          <w:rFonts w:ascii="Times New Roman" w:hAnsi="Times New Roman" w:cs="Times New Roman"/>
        </w:rPr>
        <w:t xml:space="preserve">-материальной помощи малоимущим гражданам, гражданам, попавшим в трудную жизненную ситуацию, а также пострадавшим в результате чрезвычайных ситуаций, выплат по социальным контрактам и прочие выплаты 528 гражданам -14,6 </w:t>
      </w:r>
      <w:proofErr w:type="spellStart"/>
      <w:r w:rsidRPr="00F15AEA">
        <w:rPr>
          <w:rFonts w:ascii="Times New Roman" w:hAnsi="Times New Roman" w:cs="Times New Roman"/>
        </w:rPr>
        <w:t>млн.руб</w:t>
      </w:r>
      <w:proofErr w:type="spellEnd"/>
      <w:r w:rsidRPr="00F15AEA">
        <w:rPr>
          <w:rFonts w:ascii="Times New Roman" w:hAnsi="Times New Roman" w:cs="Times New Roman"/>
        </w:rPr>
        <w:t xml:space="preserve">. </w:t>
      </w:r>
    </w:p>
    <w:p w14:paraId="4FF7BD8A" w14:textId="77777777" w:rsidR="00C75CFE" w:rsidRPr="00F15AEA" w:rsidRDefault="00C75CFE" w:rsidP="00C415A8">
      <w:pPr>
        <w:spacing w:after="0" w:line="240" w:lineRule="auto"/>
        <w:jc w:val="both"/>
        <w:rPr>
          <w:rFonts w:ascii="Times New Roman" w:hAnsi="Times New Roman" w:cs="Times New Roman"/>
        </w:rPr>
      </w:pPr>
      <w:r w:rsidRPr="00F15AEA">
        <w:rPr>
          <w:rFonts w:ascii="Times New Roman" w:hAnsi="Times New Roman" w:cs="Times New Roman"/>
        </w:rPr>
        <w:t xml:space="preserve"> В течение 2023 года выдано 65 сертификатов на областной материнский (семейный) капитал, в том числе 26 сертификатов на четвертого ребёнка и последующих детей. Средствами областного материнского (семейного) капитала распорядились 47 семей на сумму 7,5 </w:t>
      </w:r>
      <w:proofErr w:type="spellStart"/>
      <w:r w:rsidRPr="00F15AEA">
        <w:rPr>
          <w:rFonts w:ascii="Times New Roman" w:hAnsi="Times New Roman" w:cs="Times New Roman"/>
        </w:rPr>
        <w:t>млн.руб</w:t>
      </w:r>
      <w:proofErr w:type="spellEnd"/>
      <w:r w:rsidRPr="00F15AEA">
        <w:rPr>
          <w:rFonts w:ascii="Times New Roman" w:hAnsi="Times New Roman" w:cs="Times New Roman"/>
        </w:rPr>
        <w:t>.</w:t>
      </w:r>
    </w:p>
    <w:p w14:paraId="6E2F49EC"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За отчетный период административной комиссией было проведено 12 заседаний.</w:t>
      </w:r>
    </w:p>
    <w:p w14:paraId="2733C711"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Вынесено постановлений об административном нарушении – 8, из них:</w:t>
      </w:r>
    </w:p>
    <w:p w14:paraId="0868930C"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с наложением штрафа - 7 дел (6- ст. 15.1; 1- ст. 14),</w:t>
      </w:r>
    </w:p>
    <w:p w14:paraId="2EDDEBDB"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предупреждение -1 дело (ст. 15.1),</w:t>
      </w:r>
    </w:p>
    <w:p w14:paraId="12AE08C1"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прекращено – 4 дела.</w:t>
      </w:r>
    </w:p>
    <w:p w14:paraId="39927F93" w14:textId="77777777" w:rsidR="00C75CFE" w:rsidRPr="00F15AEA" w:rsidRDefault="00C75CFE" w:rsidP="00C415A8">
      <w:pPr>
        <w:widowControl w:val="0"/>
        <w:autoSpaceDE w:val="0"/>
        <w:autoSpaceDN w:val="0"/>
        <w:adjustRightInd w:val="0"/>
        <w:spacing w:after="0" w:line="240" w:lineRule="auto"/>
        <w:jc w:val="both"/>
        <w:rPr>
          <w:rFonts w:ascii="Times New Roman" w:hAnsi="Times New Roman" w:cs="Times New Roman"/>
        </w:rPr>
      </w:pPr>
      <w:r w:rsidRPr="00F15AEA">
        <w:rPr>
          <w:rFonts w:ascii="Times New Roman" w:hAnsi="Times New Roman" w:cs="Times New Roman"/>
        </w:rPr>
        <w:t>Как результат наложено штрафов в сумме 10,5 тыс. руб., взыскано – 3 тыс. руб.</w:t>
      </w:r>
    </w:p>
    <w:p w14:paraId="4434EB5E" w14:textId="77777777" w:rsidR="00C75CFE" w:rsidRPr="00F15AEA" w:rsidRDefault="00C75CFE" w:rsidP="00C415A8">
      <w:pPr>
        <w:pStyle w:val="af5"/>
        <w:spacing w:before="0" w:beforeAutospacing="0" w:after="0" w:afterAutospacing="0"/>
        <w:ind w:firstLine="567"/>
        <w:jc w:val="center"/>
        <w:rPr>
          <w:b/>
          <w:bCs/>
        </w:rPr>
      </w:pPr>
      <w:r w:rsidRPr="00F15AEA">
        <w:rPr>
          <w:b/>
          <w:bCs/>
        </w:rPr>
        <w:t>Капитальные вложения</w:t>
      </w:r>
    </w:p>
    <w:p w14:paraId="3D363B22" w14:textId="77777777" w:rsidR="00C75CFE" w:rsidRPr="00F15AEA" w:rsidRDefault="00C75CFE" w:rsidP="00C415A8">
      <w:pPr>
        <w:pStyle w:val="af5"/>
        <w:spacing w:before="0" w:beforeAutospacing="0" w:after="0" w:afterAutospacing="0"/>
        <w:ind w:firstLine="567"/>
        <w:jc w:val="both"/>
      </w:pPr>
      <w:r w:rsidRPr="00F15AEA">
        <w:t xml:space="preserve">Всего капитальных вложений за 2023 год </w:t>
      </w:r>
      <w:r w:rsidRPr="00F15AEA">
        <w:rPr>
          <w:b/>
          <w:bCs/>
        </w:rPr>
        <w:t>390628,4</w:t>
      </w:r>
      <w:r w:rsidRPr="00F15AEA">
        <w:t xml:space="preserve"> тыс. руб.</w:t>
      </w:r>
    </w:p>
    <w:p w14:paraId="648753DA" w14:textId="77777777" w:rsidR="00C75CFE" w:rsidRPr="00F15AEA" w:rsidRDefault="00C75CFE" w:rsidP="00C415A8">
      <w:pPr>
        <w:pStyle w:val="af5"/>
        <w:spacing w:before="0" w:beforeAutospacing="0" w:after="0" w:afterAutospacing="0"/>
        <w:ind w:firstLine="567"/>
        <w:jc w:val="both"/>
      </w:pPr>
      <w:r w:rsidRPr="00F15AEA">
        <w:t>1. Ремонт МБОУ Городецкая СОШ 31983,3 тыс. руб.</w:t>
      </w:r>
    </w:p>
    <w:p w14:paraId="36A8BD7E" w14:textId="77777777" w:rsidR="00C75CFE" w:rsidRPr="00F15AEA" w:rsidRDefault="00C75CFE" w:rsidP="00C415A8">
      <w:pPr>
        <w:pStyle w:val="af5"/>
        <w:spacing w:before="0" w:beforeAutospacing="0" w:after="0" w:afterAutospacing="0"/>
        <w:ind w:firstLine="567"/>
        <w:jc w:val="both"/>
      </w:pPr>
      <w:r w:rsidRPr="00F15AEA">
        <w:t>Приобретение оборудования – 6919,4 тыс. руб.</w:t>
      </w:r>
    </w:p>
    <w:p w14:paraId="027A68D0" w14:textId="77777777" w:rsidR="00C75CFE" w:rsidRPr="00F15AEA" w:rsidRDefault="00C75CFE" w:rsidP="00C415A8">
      <w:pPr>
        <w:pStyle w:val="af5"/>
        <w:spacing w:before="0" w:beforeAutospacing="0" w:after="0" w:afterAutospacing="0"/>
        <w:ind w:firstLine="567"/>
        <w:jc w:val="both"/>
      </w:pPr>
      <w:r w:rsidRPr="00F15AEA">
        <w:t>2. Трубчевский музей и планетарий – 2651,5 тыс. руб. (приобретение оборудования)</w:t>
      </w:r>
    </w:p>
    <w:p w14:paraId="2D13A577" w14:textId="77777777" w:rsidR="00C75CFE" w:rsidRPr="00F15AEA" w:rsidRDefault="00C75CFE" w:rsidP="00C415A8">
      <w:pPr>
        <w:pStyle w:val="af5"/>
        <w:spacing w:before="0" w:beforeAutospacing="0" w:after="0" w:afterAutospacing="0"/>
        <w:ind w:firstLine="567"/>
        <w:jc w:val="both"/>
      </w:pPr>
      <w:r w:rsidRPr="00F15AEA">
        <w:t>3. ДШИ им. Вяльцевой – 4374,8 тыс. руб. (приобретение оборудования)</w:t>
      </w:r>
    </w:p>
    <w:p w14:paraId="65BF9F05" w14:textId="77777777" w:rsidR="00C75CFE" w:rsidRPr="00F15AEA" w:rsidRDefault="00C75CFE" w:rsidP="00C415A8">
      <w:pPr>
        <w:pStyle w:val="af5"/>
        <w:spacing w:before="0" w:beforeAutospacing="0" w:after="0" w:afterAutospacing="0"/>
        <w:ind w:firstLine="567"/>
        <w:jc w:val="both"/>
      </w:pPr>
      <w:r w:rsidRPr="00F15AEA">
        <w:t>4. Квартиры детям-сиротам – 3366 тыс. руб.</w:t>
      </w:r>
    </w:p>
    <w:p w14:paraId="03447D07" w14:textId="77777777" w:rsidR="00C75CFE" w:rsidRPr="00F15AEA" w:rsidRDefault="00C75CFE" w:rsidP="00C415A8">
      <w:pPr>
        <w:pStyle w:val="af5"/>
        <w:spacing w:before="0" w:beforeAutospacing="0" w:after="0" w:afterAutospacing="0"/>
        <w:ind w:firstLine="567"/>
        <w:jc w:val="both"/>
      </w:pPr>
      <w:r w:rsidRPr="00F15AEA">
        <w:t>5. Ремонт автомобильных дорог – 53084 тыс. руб.</w:t>
      </w:r>
    </w:p>
    <w:p w14:paraId="757D32D5" w14:textId="77777777" w:rsidR="00C75CFE" w:rsidRPr="00F15AEA" w:rsidRDefault="00C75CFE" w:rsidP="00C415A8">
      <w:pPr>
        <w:pStyle w:val="af5"/>
        <w:spacing w:before="0" w:beforeAutospacing="0" w:after="0" w:afterAutospacing="0"/>
        <w:ind w:firstLine="567"/>
        <w:jc w:val="both"/>
      </w:pPr>
      <w:r w:rsidRPr="00F15AEA">
        <w:t>6. Ремонт водопроводной башни г. Трубчевск – 2554 тыс. руб.</w:t>
      </w:r>
    </w:p>
    <w:p w14:paraId="5F14058C" w14:textId="77777777" w:rsidR="00C75CFE" w:rsidRPr="00F15AEA" w:rsidRDefault="00C75CFE" w:rsidP="00C415A8">
      <w:pPr>
        <w:pStyle w:val="af5"/>
        <w:spacing w:before="0" w:beforeAutospacing="0" w:after="0" w:afterAutospacing="0"/>
        <w:ind w:firstLine="567"/>
        <w:jc w:val="both"/>
      </w:pPr>
      <w:r w:rsidRPr="00F15AEA">
        <w:t>7. Реконструкция очистных сооружений г. Трубчевска- 239838 тыс. руб.</w:t>
      </w:r>
    </w:p>
    <w:p w14:paraId="1E25B97B" w14:textId="77777777" w:rsidR="00C75CFE" w:rsidRPr="00F15AEA" w:rsidRDefault="00C75CFE" w:rsidP="00C415A8">
      <w:pPr>
        <w:pStyle w:val="af5"/>
        <w:spacing w:before="0" w:beforeAutospacing="0" w:after="0" w:afterAutospacing="0"/>
        <w:ind w:firstLine="567"/>
        <w:jc w:val="both"/>
      </w:pPr>
      <w:r w:rsidRPr="00F15AEA">
        <w:t>8. Строительство артезианской скважины и сетей водоснабжения г. Трубчевск – 8946 тыс. руб.</w:t>
      </w:r>
    </w:p>
    <w:p w14:paraId="2849738F" w14:textId="77777777" w:rsidR="00C75CFE" w:rsidRPr="00F15AEA" w:rsidRDefault="00C75CFE" w:rsidP="00C415A8">
      <w:pPr>
        <w:pStyle w:val="af5"/>
        <w:spacing w:before="0" w:beforeAutospacing="0" w:after="0" w:afterAutospacing="0"/>
        <w:ind w:firstLine="567"/>
        <w:jc w:val="both"/>
      </w:pPr>
      <w:r w:rsidRPr="00F15AEA">
        <w:t>9. Строительство артезианской скважины и сетей водоснабжения д. Красное – 6873 тыс. руб.</w:t>
      </w:r>
    </w:p>
    <w:p w14:paraId="24E3008E" w14:textId="77777777" w:rsidR="00C75CFE" w:rsidRPr="00F15AEA" w:rsidRDefault="00C75CFE" w:rsidP="00C415A8">
      <w:pPr>
        <w:pStyle w:val="af5"/>
        <w:spacing w:before="0" w:beforeAutospacing="0" w:after="0" w:afterAutospacing="0"/>
        <w:ind w:firstLine="567"/>
        <w:jc w:val="both"/>
      </w:pPr>
      <w:r w:rsidRPr="00F15AEA">
        <w:t>10. Строительство сетей водоснабжения в д. Городцы Трубчевского района (2-я очередь) – 13826 тыс. руб.</w:t>
      </w:r>
    </w:p>
    <w:p w14:paraId="339905A1" w14:textId="77777777" w:rsidR="00C75CFE" w:rsidRPr="00F15AEA" w:rsidRDefault="00C75CFE" w:rsidP="00C415A8">
      <w:pPr>
        <w:pStyle w:val="af5"/>
        <w:spacing w:before="0" w:beforeAutospacing="0" w:after="0" w:afterAutospacing="0"/>
        <w:ind w:firstLine="567"/>
        <w:jc w:val="both"/>
      </w:pPr>
      <w:r w:rsidRPr="00F15AEA">
        <w:t xml:space="preserve">11. Благоустройство дворовых территорий г. Трубчевска и п. </w:t>
      </w:r>
      <w:proofErr w:type="spellStart"/>
      <w:r w:rsidRPr="00F15AEA">
        <w:t>Б.Березка</w:t>
      </w:r>
      <w:proofErr w:type="spellEnd"/>
      <w:r w:rsidRPr="00F15AEA">
        <w:t xml:space="preserve"> – 8731 тыс. руб.</w:t>
      </w:r>
    </w:p>
    <w:p w14:paraId="1079B441" w14:textId="77777777" w:rsidR="00C75CFE" w:rsidRPr="00F15AEA" w:rsidRDefault="00C75CFE" w:rsidP="00C415A8">
      <w:pPr>
        <w:pStyle w:val="af5"/>
        <w:spacing w:before="0" w:beforeAutospacing="0" w:after="0" w:afterAutospacing="0"/>
        <w:ind w:firstLine="567"/>
        <w:jc w:val="both"/>
      </w:pPr>
      <w:r w:rsidRPr="00F15AEA">
        <w:t>12. Благоустройство сквера в честь присвоения г. Трубчевск почётного звания «Литературный город России» - 2450 тыс. руб.</w:t>
      </w:r>
    </w:p>
    <w:p w14:paraId="2804CF06" w14:textId="77777777" w:rsidR="00C75CFE" w:rsidRPr="00F15AEA" w:rsidRDefault="00C75CFE" w:rsidP="00C415A8">
      <w:pPr>
        <w:pStyle w:val="af5"/>
        <w:spacing w:before="0" w:beforeAutospacing="0" w:after="0" w:afterAutospacing="0"/>
        <w:ind w:firstLine="567"/>
        <w:jc w:val="both"/>
      </w:pPr>
      <w:r w:rsidRPr="00F15AEA">
        <w:t xml:space="preserve">13. Благоустройство мест массового отдыха жителей г. Трубчевска родника (источника) в парке культуры и отдыха им. </w:t>
      </w:r>
      <w:proofErr w:type="spellStart"/>
      <w:r w:rsidRPr="00F15AEA">
        <w:t>М.Горького</w:t>
      </w:r>
      <w:proofErr w:type="spellEnd"/>
      <w:r w:rsidRPr="00F15AEA">
        <w:t xml:space="preserve"> – 2532 т. руб.</w:t>
      </w:r>
    </w:p>
    <w:p w14:paraId="5B86CF80" w14:textId="77777777" w:rsidR="00C75CFE" w:rsidRPr="00F15AEA" w:rsidRDefault="00C75CFE" w:rsidP="00C415A8">
      <w:pPr>
        <w:pStyle w:val="af5"/>
        <w:spacing w:before="0" w:beforeAutospacing="0" w:after="0" w:afterAutospacing="0"/>
        <w:ind w:firstLine="567"/>
        <w:jc w:val="both"/>
      </w:pPr>
      <w:r w:rsidRPr="00F15AEA">
        <w:t xml:space="preserve">14. Благоустройство мест массового отдыха в п. </w:t>
      </w:r>
      <w:proofErr w:type="spellStart"/>
      <w:r w:rsidRPr="00F15AEA">
        <w:t>Б.Березка</w:t>
      </w:r>
      <w:proofErr w:type="spellEnd"/>
      <w:r w:rsidRPr="00F15AEA">
        <w:t xml:space="preserve"> – 2499 тыс. руб.</w:t>
      </w:r>
    </w:p>
    <w:p w14:paraId="5DD355CA" w14:textId="77777777" w:rsidR="00C75CFE" w:rsidRPr="00F15AEA" w:rsidRDefault="00C75CFE" w:rsidP="00C415A8">
      <w:pPr>
        <w:pStyle w:val="af5"/>
        <w:spacing w:before="0" w:beforeAutospacing="0" w:after="0" w:afterAutospacing="0"/>
        <w:ind w:firstLine="567"/>
        <w:jc w:val="both"/>
      </w:pPr>
      <w:r w:rsidRPr="00F15AEA">
        <w:t xml:space="preserve">Как Глава муниципального образования, представляя интересы Трубчевского муниципального района в органах государственной власти, я принимал участие в разного рода совещаниях по вопросам социально-экономического развития Трубчевского района, присутствовал на всех еженедельных планёрках при главе администрации района, </w:t>
      </w:r>
      <w:r w:rsidRPr="00F15AEA">
        <w:lastRenderedPageBreak/>
        <w:t>еженедельных селекторных заседаниях Правительства Брянской области, заседаниях Брянской областной Думы и ее комитетов и др.</w:t>
      </w:r>
    </w:p>
    <w:p w14:paraId="0F8EFCA1" w14:textId="77777777" w:rsidR="00C75CFE" w:rsidRPr="00F15AEA" w:rsidRDefault="00C75CFE" w:rsidP="00C415A8">
      <w:pPr>
        <w:pStyle w:val="af5"/>
        <w:spacing w:before="0" w:beforeAutospacing="0" w:after="0" w:afterAutospacing="0"/>
        <w:ind w:firstLine="567"/>
        <w:jc w:val="both"/>
        <w:rPr>
          <w:b/>
        </w:rPr>
      </w:pPr>
      <w:r w:rsidRPr="00F15AEA">
        <w:t xml:space="preserve">В отчетном году нами была продолжена практика принятия (продления) и исполнения полномочий по решению вопросов местного значения поселений Трубчевским муниципальным районом. В соответствии с заключенными Соглашениями, </w:t>
      </w:r>
      <w:r w:rsidRPr="00F15AEA">
        <w:rPr>
          <w:b/>
        </w:rPr>
        <w:t>Трубчевский муниципальный район в 2023 году исполнял полномочия, связанные с решением следующих вопросов:</w:t>
      </w:r>
    </w:p>
    <w:p w14:paraId="7B7E6295"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 xml:space="preserve">1. Участие в предупреждении и ликвидации последствий чрезвычайных ситуаций, обеспечению первичных мер пожарной безопасности в части принятия мер по локализации пожара и спасению людей до прибытия подразделений Государственной противопожарной службы в границах </w:t>
      </w:r>
      <w:proofErr w:type="spellStart"/>
      <w:r w:rsidRPr="00F15AEA">
        <w:rPr>
          <w:rFonts w:ascii="Times New Roman" w:hAnsi="Times New Roman" w:cs="Times New Roman"/>
        </w:rPr>
        <w:t>Усохского</w:t>
      </w:r>
      <w:proofErr w:type="spellEnd"/>
      <w:r w:rsidRPr="00F15AEA">
        <w:rPr>
          <w:rFonts w:ascii="Times New Roman" w:hAnsi="Times New Roman" w:cs="Times New Roman"/>
        </w:rPr>
        <w:t xml:space="preserve">, Городецкого, Юровского, </w:t>
      </w:r>
      <w:proofErr w:type="spellStart"/>
      <w:r w:rsidRPr="00F15AEA">
        <w:rPr>
          <w:rFonts w:ascii="Times New Roman" w:hAnsi="Times New Roman" w:cs="Times New Roman"/>
        </w:rPr>
        <w:t>Семячковского</w:t>
      </w:r>
      <w:proofErr w:type="spellEnd"/>
      <w:r w:rsidRPr="00F15AEA">
        <w:rPr>
          <w:rFonts w:ascii="Times New Roman" w:hAnsi="Times New Roman" w:cs="Times New Roman"/>
        </w:rPr>
        <w:t xml:space="preserve">, </w:t>
      </w:r>
      <w:proofErr w:type="spellStart"/>
      <w:r w:rsidRPr="00F15AEA">
        <w:rPr>
          <w:rFonts w:ascii="Times New Roman" w:hAnsi="Times New Roman" w:cs="Times New Roman"/>
        </w:rPr>
        <w:t>Селецкого</w:t>
      </w:r>
      <w:proofErr w:type="spellEnd"/>
      <w:r w:rsidRPr="00F15AEA">
        <w:rPr>
          <w:rFonts w:ascii="Times New Roman" w:hAnsi="Times New Roman" w:cs="Times New Roman"/>
        </w:rPr>
        <w:t>, Телецкого сельских поселений.</w:t>
      </w:r>
    </w:p>
    <w:p w14:paraId="3A98F3E0"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 xml:space="preserve">2. Создание условий для организации досуга и обеспечения жителей </w:t>
      </w:r>
      <w:proofErr w:type="spellStart"/>
      <w:r w:rsidRPr="00F15AEA">
        <w:rPr>
          <w:rFonts w:ascii="Times New Roman" w:hAnsi="Times New Roman" w:cs="Times New Roman"/>
        </w:rPr>
        <w:t>Белоберезковского</w:t>
      </w:r>
      <w:proofErr w:type="spellEnd"/>
      <w:r w:rsidRPr="00F15AEA">
        <w:rPr>
          <w:rFonts w:ascii="Times New Roman" w:hAnsi="Times New Roman" w:cs="Times New Roman"/>
        </w:rPr>
        <w:t xml:space="preserve"> городского, </w:t>
      </w:r>
      <w:proofErr w:type="spellStart"/>
      <w:r w:rsidRPr="00F15AEA">
        <w:rPr>
          <w:rFonts w:ascii="Times New Roman" w:hAnsi="Times New Roman" w:cs="Times New Roman"/>
        </w:rPr>
        <w:t>Усохского</w:t>
      </w:r>
      <w:proofErr w:type="spellEnd"/>
      <w:r w:rsidRPr="00F15AEA">
        <w:rPr>
          <w:rFonts w:ascii="Times New Roman" w:hAnsi="Times New Roman" w:cs="Times New Roman"/>
        </w:rPr>
        <w:t xml:space="preserve">, Городецкого, Юровского, </w:t>
      </w:r>
      <w:proofErr w:type="spellStart"/>
      <w:r w:rsidRPr="00F15AEA">
        <w:rPr>
          <w:rFonts w:ascii="Times New Roman" w:hAnsi="Times New Roman" w:cs="Times New Roman"/>
        </w:rPr>
        <w:t>Семячковского</w:t>
      </w:r>
      <w:proofErr w:type="spellEnd"/>
      <w:r w:rsidRPr="00F15AEA">
        <w:rPr>
          <w:rFonts w:ascii="Times New Roman" w:hAnsi="Times New Roman" w:cs="Times New Roman"/>
        </w:rPr>
        <w:t xml:space="preserve">, </w:t>
      </w:r>
      <w:proofErr w:type="spellStart"/>
      <w:r w:rsidRPr="00F15AEA">
        <w:rPr>
          <w:rFonts w:ascii="Times New Roman" w:hAnsi="Times New Roman" w:cs="Times New Roman"/>
        </w:rPr>
        <w:t>Селецкого</w:t>
      </w:r>
      <w:proofErr w:type="spellEnd"/>
      <w:r w:rsidRPr="00F15AEA">
        <w:rPr>
          <w:rFonts w:ascii="Times New Roman" w:hAnsi="Times New Roman" w:cs="Times New Roman"/>
        </w:rPr>
        <w:t>, Телецкого сельских поселений услугами организаций культуры.</w:t>
      </w:r>
    </w:p>
    <w:p w14:paraId="18D0BB0F"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 xml:space="preserve">3. Исполнение полномочий контрольных органов Трубчевского и </w:t>
      </w:r>
      <w:proofErr w:type="spellStart"/>
      <w:r w:rsidRPr="00F15AEA">
        <w:rPr>
          <w:rFonts w:ascii="Times New Roman" w:hAnsi="Times New Roman" w:cs="Times New Roman"/>
        </w:rPr>
        <w:t>Белоберезковского</w:t>
      </w:r>
      <w:proofErr w:type="spellEnd"/>
      <w:r w:rsidRPr="00F15AEA">
        <w:rPr>
          <w:rFonts w:ascii="Times New Roman" w:hAnsi="Times New Roman" w:cs="Times New Roman"/>
        </w:rPr>
        <w:t xml:space="preserve"> городских поселений; </w:t>
      </w:r>
      <w:proofErr w:type="spellStart"/>
      <w:r w:rsidRPr="00F15AEA">
        <w:rPr>
          <w:rFonts w:ascii="Times New Roman" w:hAnsi="Times New Roman" w:cs="Times New Roman"/>
        </w:rPr>
        <w:t>Селецкого</w:t>
      </w:r>
      <w:proofErr w:type="spellEnd"/>
      <w:r w:rsidRPr="00F15AEA">
        <w:rPr>
          <w:rFonts w:ascii="Times New Roman" w:hAnsi="Times New Roman" w:cs="Times New Roman"/>
        </w:rPr>
        <w:t xml:space="preserve">, Телецкого, Юровского, </w:t>
      </w:r>
      <w:proofErr w:type="spellStart"/>
      <w:r w:rsidRPr="00F15AEA">
        <w:rPr>
          <w:rFonts w:ascii="Times New Roman" w:hAnsi="Times New Roman" w:cs="Times New Roman"/>
        </w:rPr>
        <w:t>Семячковского</w:t>
      </w:r>
      <w:proofErr w:type="spellEnd"/>
      <w:r w:rsidRPr="00F15AEA">
        <w:rPr>
          <w:rFonts w:ascii="Times New Roman" w:hAnsi="Times New Roman" w:cs="Times New Roman"/>
        </w:rPr>
        <w:t xml:space="preserve">, Городецкого, </w:t>
      </w:r>
      <w:proofErr w:type="spellStart"/>
      <w:r w:rsidRPr="00F15AEA">
        <w:rPr>
          <w:rFonts w:ascii="Times New Roman" w:hAnsi="Times New Roman" w:cs="Times New Roman"/>
        </w:rPr>
        <w:t>Усохского</w:t>
      </w:r>
      <w:proofErr w:type="spellEnd"/>
      <w:r w:rsidRPr="00F15AEA">
        <w:rPr>
          <w:rFonts w:ascii="Times New Roman" w:hAnsi="Times New Roman" w:cs="Times New Roman"/>
        </w:rPr>
        <w:t xml:space="preserve"> сельских поселений по осуществлению внешнего муниципального финансового контроля.</w:t>
      </w:r>
    </w:p>
    <w:p w14:paraId="1AA4EA65"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4. Исполнение полномочий органов местного самоуправления муниципального образования «г. Трубчевск» и «</w:t>
      </w:r>
      <w:proofErr w:type="spellStart"/>
      <w:r w:rsidRPr="00F15AEA">
        <w:rPr>
          <w:rFonts w:ascii="Times New Roman" w:hAnsi="Times New Roman" w:cs="Times New Roman"/>
        </w:rPr>
        <w:t>Белоберезковское</w:t>
      </w:r>
      <w:proofErr w:type="spellEnd"/>
      <w:r w:rsidRPr="00F15AEA">
        <w:rPr>
          <w:rFonts w:ascii="Times New Roman" w:hAnsi="Times New Roman" w:cs="Times New Roman"/>
        </w:rPr>
        <w:t xml:space="preserve"> городское поселение» в сфере ЖКХ, а именно: </w:t>
      </w:r>
    </w:p>
    <w:p w14:paraId="43C0E428"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«г. Трубчевск»:</w:t>
      </w:r>
    </w:p>
    <w:p w14:paraId="59FDA699"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14:paraId="72ED3424"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p w14:paraId="10F62CE3"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организация строительства и содержания муниципального жилищного фонда;</w:t>
      </w:r>
    </w:p>
    <w:p w14:paraId="4F24B1D8"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создание условий для обеспечения жителей поселения услугами бытового обслуживания;</w:t>
      </w:r>
    </w:p>
    <w:p w14:paraId="4DC779D8"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89A2D28"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участие в организации деятельности по накоплению (в том числе раздельному накоплению) и транспортированию твердых коммунальных отходов;</w:t>
      </w:r>
    </w:p>
    <w:p w14:paraId="4DC341A1"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организация благоустройства территории поселения в соответствии с правилами благоустройства территории поселения;</w:t>
      </w:r>
    </w:p>
    <w:p w14:paraId="56B99F1E"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 организация ритуальных услуг и содержание мест захоронения.</w:t>
      </w:r>
    </w:p>
    <w:p w14:paraId="2A1A35BD"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w:t>
      </w:r>
      <w:proofErr w:type="spellStart"/>
      <w:r w:rsidRPr="00F15AEA">
        <w:rPr>
          <w:rFonts w:ascii="Times New Roman" w:hAnsi="Times New Roman" w:cs="Times New Roman"/>
        </w:rPr>
        <w:t>Белоберезковское</w:t>
      </w:r>
      <w:proofErr w:type="spellEnd"/>
      <w:r w:rsidRPr="00F15AEA">
        <w:rPr>
          <w:rFonts w:ascii="Times New Roman" w:hAnsi="Times New Roman" w:cs="Times New Roman"/>
        </w:rPr>
        <w:t xml:space="preserve"> городское поселение»:</w:t>
      </w:r>
    </w:p>
    <w:p w14:paraId="4A8C6675"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14:paraId="07436555"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p w14:paraId="3F9324A7"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создание условий для обеспечения жителей поселения услугами бытового обслуживания;</w:t>
      </w:r>
    </w:p>
    <w:p w14:paraId="0AF1EC0B"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DF91F82"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участие в организации деятельности по накоплению (в том числе раздельному накоплению) и транспортированию твердых коммунальных отходов;</w:t>
      </w:r>
    </w:p>
    <w:p w14:paraId="593AC34C" w14:textId="77777777" w:rsidR="00C75CFE" w:rsidRPr="00F15AEA" w:rsidRDefault="00C75CFE"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организация благоустройства территории поселения в соответствии с правилами благоустройства территории поселения;</w:t>
      </w:r>
    </w:p>
    <w:p w14:paraId="3E632B3A"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 организация ритуальных услуг и содержание мест захоронения.</w:t>
      </w:r>
    </w:p>
    <w:p w14:paraId="7D7E2A21"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5. Осуществление внутреннего финансового контроля за исполнением бюджетов сельских поселений.</w:t>
      </w:r>
    </w:p>
    <w:p w14:paraId="6C2340ED" w14:textId="77777777" w:rsidR="00C75CFE" w:rsidRPr="00F15AEA" w:rsidRDefault="00C75CFE" w:rsidP="00C415A8">
      <w:pPr>
        <w:tabs>
          <w:tab w:val="left" w:pos="567"/>
          <w:tab w:val="left" w:pos="1134"/>
        </w:tabs>
        <w:spacing w:after="0" w:line="240" w:lineRule="auto"/>
        <w:ind w:firstLine="567"/>
        <w:jc w:val="both"/>
        <w:rPr>
          <w:rFonts w:ascii="Times New Roman" w:hAnsi="Times New Roman" w:cs="Times New Roman"/>
        </w:rPr>
      </w:pPr>
      <w:r w:rsidRPr="00F15AEA">
        <w:rPr>
          <w:rFonts w:ascii="Times New Roman" w:hAnsi="Times New Roman" w:cs="Times New Roman"/>
        </w:rPr>
        <w:t>6. Осуществление полномочий по решению вопроса местного значения органов местного самоуправления сельских поселений Трубчевского муниципального района Брянской области по организации ритуальных услуг в части:</w:t>
      </w:r>
    </w:p>
    <w:p w14:paraId="1F7EB791" w14:textId="77777777" w:rsidR="00C75CFE" w:rsidRPr="00F15AEA" w:rsidRDefault="00C75CFE" w:rsidP="00C415A8">
      <w:pPr>
        <w:pStyle w:val="af2"/>
        <w:ind w:firstLine="567"/>
        <w:rPr>
          <w:sz w:val="24"/>
          <w:lang w:val="ru-RU" w:eastAsia="ru-RU"/>
        </w:rPr>
      </w:pPr>
      <w:r w:rsidRPr="00F15AEA">
        <w:rPr>
          <w:sz w:val="24"/>
          <w:lang w:val="ru-RU" w:eastAsia="ru-RU"/>
        </w:rPr>
        <w:t>а) создания специализированной службы по вопросам похоронного дела и определения порядка её деятельности;</w:t>
      </w:r>
    </w:p>
    <w:p w14:paraId="5B54E5B4" w14:textId="77777777" w:rsidR="00C75CFE" w:rsidRPr="00F15AEA" w:rsidRDefault="00C75CFE" w:rsidP="00C415A8">
      <w:pPr>
        <w:pStyle w:val="af2"/>
        <w:ind w:firstLine="567"/>
        <w:rPr>
          <w:sz w:val="24"/>
          <w:lang w:val="ru-RU" w:eastAsia="ru-RU"/>
        </w:rPr>
      </w:pPr>
      <w:r w:rsidRPr="00F15AEA">
        <w:rPr>
          <w:sz w:val="24"/>
          <w:lang w:val="ru-RU" w:eastAsia="ru-RU"/>
        </w:rPr>
        <w:t xml:space="preserve">б) определения стоимости услуг, предоставляемых согласно гарантированному </w:t>
      </w:r>
      <w:r w:rsidRPr="00F15AEA">
        <w:rPr>
          <w:sz w:val="24"/>
          <w:lang w:val="ru-RU" w:eastAsia="ru-RU"/>
        </w:rPr>
        <w:lastRenderedPageBreak/>
        <w:t>перечню услуг по погребению;</w:t>
      </w:r>
    </w:p>
    <w:p w14:paraId="62FD14C9" w14:textId="77777777" w:rsidR="00C75CFE" w:rsidRPr="00F15AEA" w:rsidRDefault="00C75CFE" w:rsidP="00C415A8">
      <w:pPr>
        <w:pStyle w:val="af2"/>
        <w:ind w:firstLine="567"/>
        <w:rPr>
          <w:sz w:val="24"/>
          <w:lang w:val="ru-RU" w:eastAsia="ru-RU"/>
        </w:rPr>
      </w:pPr>
      <w:r w:rsidRPr="00F15AEA">
        <w:rPr>
          <w:sz w:val="24"/>
          <w:lang w:val="ru-RU" w:eastAsia="ru-RU"/>
        </w:rPr>
        <w:t xml:space="preserve">в) определения стоимости услуг, оказываемых специализированной службой по вопросам похоронного дела при погребении умерших, указанных в </w:t>
      </w:r>
      <w:hyperlink r:id="rId8" w:history="1">
        <w:r w:rsidRPr="00F15AEA">
          <w:rPr>
            <w:rStyle w:val="a3"/>
            <w:sz w:val="24"/>
            <w:lang w:val="ru-RU" w:eastAsia="ru-RU"/>
          </w:rPr>
          <w:t>пунктах 1</w:t>
        </w:r>
      </w:hyperlink>
      <w:r w:rsidRPr="00F15AEA">
        <w:rPr>
          <w:sz w:val="24"/>
          <w:lang w:val="ru-RU" w:eastAsia="ru-RU"/>
        </w:rPr>
        <w:t xml:space="preserve"> и </w:t>
      </w:r>
      <w:hyperlink r:id="rId9" w:history="1">
        <w:r w:rsidRPr="00F15AEA">
          <w:rPr>
            <w:rStyle w:val="a3"/>
            <w:sz w:val="24"/>
            <w:lang w:val="ru-RU" w:eastAsia="ru-RU"/>
          </w:rPr>
          <w:t>2</w:t>
        </w:r>
      </w:hyperlink>
      <w:r w:rsidRPr="00F15AEA">
        <w:rPr>
          <w:sz w:val="24"/>
          <w:lang w:val="ru-RU" w:eastAsia="ru-RU"/>
        </w:rPr>
        <w:t xml:space="preserve"> статьи 12 Федерального закона от 12.01.1996 № 8-ФЗ «О погребении и похоронном деле»;</w:t>
      </w:r>
    </w:p>
    <w:p w14:paraId="22136087" w14:textId="77777777" w:rsidR="00C75CFE" w:rsidRPr="00F15AEA" w:rsidRDefault="00C75CFE" w:rsidP="00C415A8">
      <w:pPr>
        <w:pStyle w:val="af2"/>
        <w:ind w:firstLine="567"/>
        <w:rPr>
          <w:sz w:val="24"/>
          <w:lang w:val="ru-RU" w:eastAsia="ru-RU"/>
        </w:rPr>
      </w:pPr>
      <w:r w:rsidRPr="00F15AEA">
        <w:rPr>
          <w:sz w:val="24"/>
          <w:lang w:val="ru-RU" w:eastAsia="ru-RU"/>
        </w:rPr>
        <w:t>г) установления требований к качеству услуг, предоставляемых согласно гарантированному перечню услуг по погребению;</w:t>
      </w:r>
    </w:p>
    <w:p w14:paraId="5C6AD808" w14:textId="77777777" w:rsidR="00C75CFE" w:rsidRPr="00F15AEA" w:rsidRDefault="00C75CFE" w:rsidP="00C415A8">
      <w:pPr>
        <w:pStyle w:val="af2"/>
        <w:ind w:firstLine="567"/>
        <w:rPr>
          <w:sz w:val="24"/>
          <w:lang w:val="ru-RU" w:eastAsia="ru-RU"/>
        </w:rPr>
      </w:pPr>
      <w:r w:rsidRPr="00F15AEA">
        <w:rPr>
          <w:sz w:val="24"/>
          <w:lang w:val="ru-RU" w:eastAsia="ru-RU"/>
        </w:rPr>
        <w:t>д) согласования стоимости услуг, предоставляемых согласно гарантированному перечню услуг по погребению с надлежащими государственными органами и учреждениями.».</w:t>
      </w:r>
    </w:p>
    <w:p w14:paraId="09EEA591"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7. Осуществление муниципального земельного контроля в границах муниципального образования "</w:t>
      </w:r>
      <w:proofErr w:type="spellStart"/>
      <w:r w:rsidRPr="00F15AEA">
        <w:rPr>
          <w:rFonts w:ascii="Times New Roman" w:hAnsi="Times New Roman" w:cs="Times New Roman"/>
        </w:rPr>
        <w:t>Белоберезковское</w:t>
      </w:r>
      <w:proofErr w:type="spellEnd"/>
      <w:r w:rsidRPr="00F15AEA">
        <w:rPr>
          <w:rFonts w:ascii="Times New Roman" w:hAnsi="Times New Roman" w:cs="Times New Roman"/>
        </w:rPr>
        <w:t xml:space="preserve"> городское поселение Трубчевского муниципального района Брянской области»</w:t>
      </w:r>
    </w:p>
    <w:p w14:paraId="23526C6A"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8. Осуществление муниципального жилищного контроля в границах муниципального образования "</w:t>
      </w:r>
      <w:proofErr w:type="spellStart"/>
      <w:r w:rsidRPr="00F15AEA">
        <w:rPr>
          <w:rFonts w:ascii="Times New Roman" w:hAnsi="Times New Roman" w:cs="Times New Roman"/>
        </w:rPr>
        <w:t>Белоберезковское</w:t>
      </w:r>
      <w:proofErr w:type="spellEnd"/>
      <w:r w:rsidRPr="00F15AEA">
        <w:rPr>
          <w:rFonts w:ascii="Times New Roman" w:hAnsi="Times New Roman" w:cs="Times New Roman"/>
        </w:rPr>
        <w:t xml:space="preserve"> городское поселение Трубчевского муниципального района Брянской области»</w:t>
      </w:r>
    </w:p>
    <w:p w14:paraId="2C15F5F3"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9. Осуществление муниципального контроля в сфере благоустройства в границах городских и сельских поселений Трубчевского муниципального района.</w:t>
      </w:r>
    </w:p>
    <w:p w14:paraId="61894424"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10.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Pr="00F15AEA">
        <w:rPr>
          <w:rFonts w:ascii="Times New Roman" w:hAnsi="Times New Roman" w:cs="Times New Roman"/>
        </w:rPr>
        <w:t>Белоберезковское</w:t>
      </w:r>
      <w:proofErr w:type="spellEnd"/>
      <w:r w:rsidRPr="00F15AEA">
        <w:rPr>
          <w:rFonts w:ascii="Times New Roman" w:hAnsi="Times New Roman" w:cs="Times New Roman"/>
        </w:rPr>
        <w:t xml:space="preserve"> городское поселение»</w:t>
      </w:r>
    </w:p>
    <w:p w14:paraId="6A080340" w14:textId="77777777" w:rsidR="00C75CFE" w:rsidRPr="00F15AEA" w:rsidRDefault="00C75CFE" w:rsidP="00C415A8">
      <w:pPr>
        <w:spacing w:after="0" w:line="240" w:lineRule="auto"/>
        <w:ind w:firstLine="567"/>
        <w:jc w:val="both"/>
        <w:rPr>
          <w:rStyle w:val="af1"/>
          <w:rFonts w:ascii="Times New Roman" w:hAnsi="Times New Roman" w:cs="Times New Roman"/>
          <w:shd w:val="clear" w:color="auto" w:fill="FFFFFF"/>
        </w:rPr>
      </w:pPr>
      <w:r w:rsidRPr="00F15AEA">
        <w:rPr>
          <w:rFonts w:ascii="Times New Roman" w:hAnsi="Times New Roman" w:cs="Times New Roman"/>
        </w:rPr>
        <w:t>На исполнение данных полномочий поселениями Трубчевского муниципального района в соответствии с Федеральным законом от 06.10</w:t>
      </w:r>
      <w:r w:rsidRPr="00F15AEA">
        <w:rPr>
          <w:rFonts w:ascii="Times New Roman" w:hAnsi="Times New Roman" w:cs="Times New Roman"/>
          <w:shd w:val="clear" w:color="auto" w:fill="FFFFFF"/>
        </w:rPr>
        <w:t xml:space="preserve">.2003 г. № 131-ФЗ «Об общих принципах организации местного самоуправления в Российской Федерации» были переданы муниципальному образованию «Трубчевский муниципальный район» </w:t>
      </w:r>
      <w:r w:rsidRPr="00F15AEA">
        <w:rPr>
          <w:rStyle w:val="af1"/>
          <w:rFonts w:ascii="Times New Roman" w:hAnsi="Times New Roman" w:cs="Times New Roman"/>
          <w:shd w:val="clear" w:color="auto" w:fill="FFFFFF"/>
        </w:rPr>
        <w:t>финансовые средства в рамках межбюджетных трансфертов на 2023 год в объеме 51 125 643,54 руб.</w:t>
      </w:r>
    </w:p>
    <w:p w14:paraId="507196D9"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Сегодня можно с уверенностью говорить о сложившейся положительной практике реализации принятых полномочий от поселений муниципальному району.</w:t>
      </w:r>
    </w:p>
    <w:p w14:paraId="30B4F28D" w14:textId="77777777" w:rsidR="00C75CFE" w:rsidRPr="00F15AEA" w:rsidRDefault="00C75CFE" w:rsidP="00C415A8">
      <w:pPr>
        <w:spacing w:after="0" w:line="240" w:lineRule="auto"/>
        <w:ind w:firstLine="567"/>
        <w:jc w:val="both"/>
        <w:rPr>
          <w:rFonts w:ascii="Times New Roman" w:hAnsi="Times New Roman" w:cs="Times New Roman"/>
          <w:b/>
        </w:rPr>
      </w:pPr>
      <w:r w:rsidRPr="00F15AEA">
        <w:rPr>
          <w:rFonts w:ascii="Times New Roman" w:hAnsi="Times New Roman" w:cs="Times New Roman"/>
        </w:rPr>
        <w:t>Говоря об обеспечении, в рамках полномочий Главы Трубчевского района, выполнения на территории района законодательства Российской Федерации, законов Брянской области, Устава Трубчевского муниципального района, правовых актов Трубчевского районного Совета народных депутатов и собственных правовых актов, считаю, что данная работа проводится удовлетворительно. В рамках данного отчета более обстоятельно, по сложившейся традиции</w:t>
      </w:r>
      <w:r w:rsidRPr="00F15AEA">
        <w:rPr>
          <w:rFonts w:ascii="Times New Roman" w:hAnsi="Times New Roman" w:cs="Times New Roman"/>
          <w:b/>
        </w:rPr>
        <w:t>, обращаю ваше внимание на реализацию следующих федеральных законов.</w:t>
      </w:r>
    </w:p>
    <w:p w14:paraId="28C9DE65"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b/>
        </w:rPr>
        <w:t>Во-первых</w:t>
      </w:r>
      <w:r w:rsidRPr="00F15AEA">
        <w:rPr>
          <w:rFonts w:ascii="Times New Roman" w:hAnsi="Times New Roman" w:cs="Times New Roman"/>
        </w:rPr>
        <w:t>, это Федеральный закон от 05.04.2013 г</w:t>
      </w:r>
      <w:r w:rsidRPr="00F15AEA">
        <w:rPr>
          <w:rFonts w:ascii="Times New Roman" w:hAnsi="Times New Roman" w:cs="Times New Roman"/>
          <w:b/>
        </w:rPr>
        <w:t>. №44-ФЗ</w:t>
      </w:r>
      <w:r w:rsidRPr="00F15AEA">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Сохраняя устойчивую тенденцию роста объемов реализации муниципального заказа через открытые конкурсы, аукционы и запросы котировок, нам, в отчетном периоде удалось сохранить эффективность данных процедур. </w:t>
      </w:r>
      <w:r w:rsidRPr="00F15AEA">
        <w:rPr>
          <w:rFonts w:ascii="Times New Roman" w:hAnsi="Times New Roman" w:cs="Times New Roman"/>
          <w:b/>
        </w:rPr>
        <w:t>Так, важнейшим показателем, характеризующим экономическую эффективность размещения заказов для муниципальных нужд, является общая экономия бюджетных средств, которая по итогам торгов за 2023 год сложилась в сумме 8570199,72 руб.</w:t>
      </w:r>
      <w:r w:rsidRPr="00F15AEA">
        <w:rPr>
          <w:rFonts w:ascii="Times New Roman" w:hAnsi="Times New Roman" w:cs="Times New Roman"/>
        </w:rPr>
        <w:t xml:space="preserve"> Таким образом, в экономических условиях 2023 года муниципальные расходные обязательства по-прежнему сохраняют привлекательность для хозяйствующих субъектов.</w:t>
      </w:r>
    </w:p>
    <w:p w14:paraId="636593FE"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Мониторинг правоприменения данного закона казенными и бюджетными муниципальными учреждениями в 2023 году свидетельствует о достаточной квалификации контрактных управляющих.</w:t>
      </w:r>
    </w:p>
    <w:p w14:paraId="4AEB662B" w14:textId="77777777" w:rsidR="00C75CFE" w:rsidRPr="00F15AEA" w:rsidRDefault="00C75CFE" w:rsidP="00C415A8">
      <w:pPr>
        <w:autoSpaceDE w:val="0"/>
        <w:autoSpaceDN w:val="0"/>
        <w:adjustRightInd w:val="0"/>
        <w:spacing w:after="0" w:line="240" w:lineRule="auto"/>
        <w:ind w:firstLine="567"/>
        <w:jc w:val="both"/>
        <w:rPr>
          <w:rFonts w:ascii="Times New Roman" w:hAnsi="Times New Roman" w:cs="Times New Roman"/>
        </w:rPr>
      </w:pPr>
      <w:r w:rsidRPr="00F15AEA">
        <w:rPr>
          <w:rFonts w:ascii="Times New Roman" w:hAnsi="Times New Roman" w:cs="Times New Roman"/>
          <w:b/>
        </w:rPr>
        <w:t>Во-вторых</w:t>
      </w:r>
      <w:r w:rsidRPr="00F15AEA">
        <w:rPr>
          <w:rFonts w:ascii="Times New Roman" w:hAnsi="Times New Roman" w:cs="Times New Roman"/>
        </w:rPr>
        <w:t>, я хочу остановиться на реализации Федерального закона от 09.02.2009 г</w:t>
      </w:r>
      <w:r w:rsidRPr="00F15AEA">
        <w:rPr>
          <w:rFonts w:ascii="Times New Roman" w:hAnsi="Times New Roman" w:cs="Times New Roman"/>
          <w:b/>
        </w:rPr>
        <w:t>. №8-ФЗ</w:t>
      </w:r>
      <w:r w:rsidRPr="00F15AEA">
        <w:rPr>
          <w:rFonts w:ascii="Times New Roman" w:hAnsi="Times New Roman" w:cs="Times New Roman"/>
        </w:rPr>
        <w:t xml:space="preserve"> «Об обеспечении доступа к информации о деятельности государственных органов и органов местного самоуправления». Сегодня данное направление работы отвечает всем требованиям законодательства в отношении вышеуказанных органов и их сайтов. Среднесрочной задачей в этом направлении, по-прежнему считаю регулярное привлечение к данной деятельности органов местного самоуправления городских и сельских поселений муниципального района. Органы власти должны обеспечивать жителям района возможность знакомиться с планами их деятельности, принимаемыми нормативными правовыми актами, реалиями и перспективами социально-экономического развития муниципальных образований.</w:t>
      </w:r>
    </w:p>
    <w:p w14:paraId="43BB52DE"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 xml:space="preserve">За отчетный период зарегистрировано </w:t>
      </w:r>
      <w:r w:rsidRPr="00F15AEA">
        <w:rPr>
          <w:rFonts w:ascii="Times New Roman" w:hAnsi="Times New Roman" w:cs="Times New Roman"/>
          <w:b/>
        </w:rPr>
        <w:t>13 обращений граждан</w:t>
      </w:r>
      <w:r w:rsidRPr="00F15AEA">
        <w:rPr>
          <w:rFonts w:ascii="Times New Roman" w:hAnsi="Times New Roman" w:cs="Times New Roman"/>
        </w:rPr>
        <w:t xml:space="preserve"> к Главе Трубчевского муниципального района, 3 из которых, носило коллективный характер.</w:t>
      </w:r>
    </w:p>
    <w:p w14:paraId="0466E0EC"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bCs/>
        </w:rPr>
        <w:t xml:space="preserve">Наиболее часто граждане обращаются с вопросами качества работы организаций жилищно-коммунального хозяйства, благоустройства дворов и ремонта дорог. По 2 обращениям – даны разъяснения, 11 – переданы на рассмотрение в другие органы в соответствии с их компетенцией. </w:t>
      </w:r>
      <w:r w:rsidRPr="00F15AEA">
        <w:rPr>
          <w:rFonts w:ascii="Times New Roman" w:hAnsi="Times New Roman" w:cs="Times New Roman"/>
          <w:bCs/>
        </w:rPr>
        <w:lastRenderedPageBreak/>
        <w:t>Кроме того, почти ежедневно фиксируются устные обращения граждан по различным вопросам. Хочу отметить, что ни одно обращение не было мною оставлено без внимания (оказывалась практическая помощь, либо давались нужные разъяснения).</w:t>
      </w:r>
    </w:p>
    <w:p w14:paraId="79CF8224" w14:textId="77777777" w:rsidR="00C75CFE" w:rsidRPr="00F15AEA" w:rsidRDefault="00C75CFE" w:rsidP="00C415A8">
      <w:pPr>
        <w:adjustRightInd w:val="0"/>
        <w:spacing w:after="0" w:line="240" w:lineRule="auto"/>
        <w:ind w:firstLine="567"/>
        <w:jc w:val="both"/>
        <w:rPr>
          <w:rFonts w:ascii="Times New Roman" w:hAnsi="Times New Roman" w:cs="Times New Roman"/>
        </w:rPr>
      </w:pPr>
      <w:r w:rsidRPr="00F15AEA">
        <w:rPr>
          <w:rFonts w:ascii="Times New Roman" w:hAnsi="Times New Roman" w:cs="Times New Roman"/>
        </w:rPr>
        <w:t>Завершая первую часть своего отчёта о выполнении мною полномочий Главы Трубчевского муниципального района, хочу отметить, что в процессе работы осуществлялось конструктивное взаимодействие с органами и должностными лицами местного самоуправления поселений Трубчевского муниципального района, администрацией и Контрольно-счетной палатой Трубчевского муниципального района.</w:t>
      </w:r>
    </w:p>
    <w:p w14:paraId="28C09910" w14:textId="77777777" w:rsidR="00C75CFE" w:rsidRPr="00F15AEA" w:rsidRDefault="00C75CFE" w:rsidP="00C415A8">
      <w:pPr>
        <w:spacing w:after="0" w:line="240" w:lineRule="auto"/>
        <w:ind w:firstLine="567"/>
        <w:jc w:val="both"/>
        <w:rPr>
          <w:rFonts w:ascii="Times New Roman" w:hAnsi="Times New Roman" w:cs="Times New Roman"/>
          <w:bCs/>
        </w:rPr>
      </w:pPr>
      <w:r w:rsidRPr="00F15AEA">
        <w:rPr>
          <w:rFonts w:ascii="Times New Roman" w:hAnsi="Times New Roman" w:cs="Times New Roman"/>
        </w:rPr>
        <w:t xml:space="preserve">Высшей организационной формой работы Трубчевского районного Совета народных депутатов является заседание. За отчетный период проведено 15 заседаний Трубчевского районного Совета народных депутатов (Из них 4 – методом опроса). Как результат - принято 147 муниципальных правовых акта, 125 из которых, внесены на рассмотрение районного Совета различными субъектами нормотворческой инициативы. Наибольшая нагрузка, в части рассмотрения и доработки правовых актов, легла на постоянный комитет по бюджету, налогам и муниципальному имуществу, им были рассмотрены 58 правовых актов. Постоянный комитет по нормотворчеству рассмотрел 55 правовых актов, комитет по экономическому развитию и предпринимательству – 20 правовых актов, комитет по социальным вопросам – 34 правовых акта, комитет по промышленности, строительству, ЖКХ, транспорту и связи – 19 правовых актов. </w:t>
      </w:r>
      <w:r w:rsidRPr="00F15AEA">
        <w:rPr>
          <w:rFonts w:ascii="Times New Roman" w:hAnsi="Times New Roman" w:cs="Times New Roman"/>
          <w:b/>
        </w:rPr>
        <w:t>К числу важнейших документов и решений, принятых депутатским корпусом в отчетном периоде, я бы отнес</w:t>
      </w:r>
      <w:r w:rsidRPr="00F15AEA">
        <w:rPr>
          <w:rFonts w:ascii="Times New Roman" w:hAnsi="Times New Roman" w:cs="Times New Roman"/>
        </w:rPr>
        <w:t xml:space="preserve">: </w:t>
      </w:r>
      <w:r w:rsidRPr="00F15AEA">
        <w:rPr>
          <w:rFonts w:ascii="Times New Roman" w:hAnsi="Times New Roman" w:cs="Times New Roman"/>
          <w:bCs/>
        </w:rPr>
        <w:t>об утверждении бюджета Трубчевского муниципального района Брянской области» на 2024 год и на плановый период 2025 и 2026 годов»; об утверждении прогнозного плана (программы) приватизации муниципального имущества Трубчевского муниципального района на 2024 год; об организации исполнения вопроса местного значения муниципального района, касающегося организации в границах сельских поселений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r w:rsidRPr="00F15AEA">
        <w:rPr>
          <w:rFonts w:ascii="Times New Roman" w:hAnsi="Times New Roman" w:cs="Times New Roman"/>
        </w:rPr>
        <w:t xml:space="preserve">; </w:t>
      </w:r>
      <w:r w:rsidRPr="00F15AEA">
        <w:rPr>
          <w:rFonts w:ascii="Times New Roman" w:hAnsi="Times New Roman" w:cs="Times New Roman"/>
          <w:bCs/>
        </w:rPr>
        <w:t>об организации исполнения вопроса местного значения муниципального района, касающегося создания условий для предоставления транспортных услуг населению и организации транспортного обслуживания населения в границах сельских поселений и между поселениями в границах муниципального района;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и др.</w:t>
      </w:r>
    </w:p>
    <w:p w14:paraId="7FBCC98F"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В течение отчетного периода дважды вносились изменения и дополнения в Устав Трубчевского муниципального района, коснувшиеся в основном правовых основ организации и осуществления местного самоуправления в муниципальном районе; участия населения в осуществлении местного самоуправления; органов местного самоуправления и должностных лиц местного самоуправления; экономической и финансовой основы местного самоуправления. Решение по внесению изменений и дополнений в Устав прошло регистрацию в Управлении Министерства юстиции Российской Федерации по Брянской области.</w:t>
      </w:r>
    </w:p>
    <w:p w14:paraId="088D6F7C"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 xml:space="preserve">Одной из форм непосредственного участия населения в решении вопросов местного значения являются </w:t>
      </w:r>
      <w:r w:rsidRPr="00F15AEA">
        <w:rPr>
          <w:rFonts w:ascii="Times New Roman" w:hAnsi="Times New Roman" w:cs="Times New Roman"/>
          <w:b/>
        </w:rPr>
        <w:t>публичные слушания</w:t>
      </w:r>
      <w:r w:rsidRPr="00F15AEA">
        <w:rPr>
          <w:rFonts w:ascii="Times New Roman" w:hAnsi="Times New Roman" w:cs="Times New Roman"/>
        </w:rPr>
        <w:t>. На них были рассмотрены проекты следующих правовых актов Трубчевского районного Совета народных депутатов: «О внесении изменений в Устав Трубчевского муниципального района», «Отчет об исполнении бюджета муниципального образования Трубчевский муниципальный район» за 2022 год, «О бюджете Трубчевского муниципального района Брянской области на 2023 год и плановый период 2024 и 2025 годов».</w:t>
      </w:r>
    </w:p>
    <w:p w14:paraId="34FA9754" w14:textId="77777777" w:rsidR="00C75CFE" w:rsidRPr="00F15AEA" w:rsidRDefault="00C75CFE" w:rsidP="00C415A8">
      <w:pPr>
        <w:adjustRightInd w:val="0"/>
        <w:spacing w:after="0" w:line="240" w:lineRule="auto"/>
        <w:ind w:firstLine="567"/>
        <w:jc w:val="both"/>
        <w:rPr>
          <w:rFonts w:ascii="Times New Roman" w:hAnsi="Times New Roman" w:cs="Times New Roman"/>
        </w:rPr>
      </w:pPr>
      <w:r w:rsidRPr="00F15AEA">
        <w:rPr>
          <w:rFonts w:ascii="Times New Roman" w:hAnsi="Times New Roman" w:cs="Times New Roman"/>
        </w:rPr>
        <w:t>По итогам публичных слушаний участниками были приняты итоговые документы, которые были направлены в представительный орган Трубчевского района для принятия соответствующих решений.</w:t>
      </w:r>
    </w:p>
    <w:p w14:paraId="0C8C3C99" w14:textId="77777777" w:rsidR="00C75CFE" w:rsidRPr="00F15AEA" w:rsidRDefault="00C75CFE" w:rsidP="00C415A8">
      <w:pPr>
        <w:adjustRightInd w:val="0"/>
        <w:spacing w:after="0" w:line="240" w:lineRule="auto"/>
        <w:ind w:firstLine="567"/>
        <w:jc w:val="both"/>
        <w:rPr>
          <w:rFonts w:ascii="Times New Roman" w:hAnsi="Times New Roman" w:cs="Times New Roman"/>
        </w:rPr>
      </w:pPr>
      <w:r w:rsidRPr="00F15AEA">
        <w:rPr>
          <w:rFonts w:ascii="Times New Roman" w:hAnsi="Times New Roman" w:cs="Times New Roman"/>
        </w:rPr>
        <w:t>Неизменным требованием, предъявляемым к муниципальным правовым актам, является их соответствие Конституции Российской Федерации, Федеральным законам, законам Брянской области и Уставу Трубчевского муниципального района. Принятые нормативные правовые акты Трубчевского районного Совета народных депутатов, затрагивающие права и свободы человека и гражданина, систематически направляются в региональный регистр муниципальных нормативных правовых актов Брянской области, публикуются в официальных средствах массовой информации и размещаются на официальном Интернет-сайте Трубчевского муниципального района.</w:t>
      </w:r>
    </w:p>
    <w:p w14:paraId="7AFD6D34" w14:textId="77777777" w:rsidR="00C75CFE" w:rsidRPr="00F15AEA" w:rsidRDefault="00C75CFE" w:rsidP="00C415A8">
      <w:pPr>
        <w:adjustRightInd w:val="0"/>
        <w:spacing w:after="0" w:line="240" w:lineRule="auto"/>
        <w:ind w:firstLine="567"/>
        <w:jc w:val="both"/>
        <w:rPr>
          <w:rFonts w:ascii="Times New Roman" w:hAnsi="Times New Roman" w:cs="Times New Roman"/>
        </w:rPr>
      </w:pPr>
      <w:r w:rsidRPr="00F15AEA">
        <w:rPr>
          <w:rFonts w:ascii="Times New Roman" w:hAnsi="Times New Roman" w:cs="Times New Roman"/>
        </w:rPr>
        <w:t>Следует отметить сложившуюся практику конструктивного сотрудничества представительного органа и прокуратуры Трубчевского района, как на этапе предварительной разработки проектов правовых актов, так и на этапе их правоприменения.</w:t>
      </w:r>
    </w:p>
    <w:p w14:paraId="675369DC" w14:textId="77777777" w:rsidR="00C75CFE" w:rsidRPr="00F15AEA" w:rsidRDefault="00C75CFE" w:rsidP="00C415A8">
      <w:pPr>
        <w:adjustRightInd w:val="0"/>
        <w:spacing w:after="0" w:line="240" w:lineRule="auto"/>
        <w:ind w:firstLine="567"/>
        <w:jc w:val="both"/>
        <w:rPr>
          <w:rFonts w:ascii="Times New Roman" w:hAnsi="Times New Roman" w:cs="Times New Roman"/>
        </w:rPr>
      </w:pPr>
      <w:r w:rsidRPr="00F15AEA">
        <w:rPr>
          <w:rFonts w:ascii="Times New Roman" w:hAnsi="Times New Roman" w:cs="Times New Roman"/>
          <w:b/>
        </w:rPr>
        <w:lastRenderedPageBreak/>
        <w:t>По</w:t>
      </w:r>
      <w:r w:rsidRPr="00F15AEA">
        <w:rPr>
          <w:rFonts w:ascii="Times New Roman" w:hAnsi="Times New Roman" w:cs="Times New Roman"/>
        </w:rPr>
        <w:t>-</w:t>
      </w:r>
      <w:r w:rsidRPr="00F15AEA">
        <w:rPr>
          <w:rFonts w:ascii="Times New Roman" w:hAnsi="Times New Roman" w:cs="Times New Roman"/>
          <w:b/>
        </w:rPr>
        <w:t>прежнему одной из основных задач в нормотворческой работе представительного органа на 2024 год</w:t>
      </w:r>
      <w:r w:rsidRPr="00F15AEA">
        <w:rPr>
          <w:rFonts w:ascii="Times New Roman" w:hAnsi="Times New Roman" w:cs="Times New Roman"/>
        </w:rPr>
        <w:t xml:space="preserve"> будет являться эффективная организация проведения антикоррупционной экспертизы в соответствии с Положением о порядке проведения антикоррупционной экспертизы нормативных правовых актов и проектов нормативных правовых актов Трубчевского районного Совета народных депутатов, утвержденным решением Трубчевского районного Совета народных депутатов от 29.10.2010г. № 4-153.</w:t>
      </w:r>
    </w:p>
    <w:p w14:paraId="06111470"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 xml:space="preserve">Особым направлением в работе Трубчевского районного Совета народных депутатов является </w:t>
      </w:r>
      <w:r w:rsidRPr="00F15AEA">
        <w:rPr>
          <w:rFonts w:ascii="Times New Roman" w:hAnsi="Times New Roman" w:cs="Times New Roman"/>
          <w:b/>
        </w:rPr>
        <w:t>заслушивание отчётов и информаций органов и должностных лиц местного самоуправления</w:t>
      </w:r>
      <w:r w:rsidRPr="00F15AEA">
        <w:rPr>
          <w:rFonts w:ascii="Times New Roman" w:hAnsi="Times New Roman" w:cs="Times New Roman"/>
        </w:rPr>
        <w:t xml:space="preserve"> Трубчевского района по исполнению вопросов местного значения и своих полномочий, а также руководителей муниципальных предприятий и иных хозяйствующих субъектов, в уставном капитале которых, есть доля муниципального образования. За отчётный период было заслушано 12 подобных отчётов и 35 информаций, в том числе: отчете Главы администрации Трубчевского муниципального района о результатах своей деятельности и деятельности администрации Трубчевского муниципального района за 2022 год; отчет председателя Контрольно-счетной палаты Трубчевского муниципального района о деятельности Контрольно-счетной палаты Трубчевского муниципального района за 2022 год, отчет начальника межмуниципального отдела МВД России «Трубчевский» о деятельности межмуниципального отдела МВД России за 2022 год и аналогичный отчет за 1 полугодие 2023г., а также отчеты председателей постоянных комитетов Трубчевского районного Совета народных депутатов.</w:t>
      </w:r>
      <w:r w:rsidRPr="00F15AEA">
        <w:rPr>
          <w:rFonts w:ascii="Times New Roman" w:hAnsi="Times New Roman" w:cs="Times New Roman"/>
          <w:b/>
        </w:rPr>
        <w:t xml:space="preserve"> </w:t>
      </w:r>
      <w:r w:rsidRPr="00F15AEA">
        <w:rPr>
          <w:rFonts w:ascii="Times New Roman" w:hAnsi="Times New Roman" w:cs="Times New Roman"/>
        </w:rPr>
        <w:t xml:space="preserve">К важнейшим среди этих отчетов и информаций, наряду с вышеуказанными отчетами, я бы отнес следующие: об отчете отдела по управлению муниципальным имуществом администрации Трубчевского муниципального района об эффективности использования муниципального имущества и объектов муниципальной казны Трубчевского муниципального района за 2022 год; </w:t>
      </w:r>
      <w:r w:rsidRPr="00F15AEA">
        <w:rPr>
          <w:rFonts w:ascii="Times New Roman" w:hAnsi="Times New Roman" w:cs="Times New Roman"/>
          <w:iCs/>
        </w:rPr>
        <w:t>о подведении итогов работы жилищно-коммунального комплекса Трубчевского муниципального района в осенне-зимний период 2022-2023 гг. и перспективах его деятельности</w:t>
      </w:r>
      <w:r w:rsidRPr="00F15AEA">
        <w:rPr>
          <w:rFonts w:ascii="Times New Roman" w:hAnsi="Times New Roman" w:cs="Times New Roman"/>
        </w:rPr>
        <w:t>; об итогах социально-экономического развития Трубчевского района за 2022 год и перспективах на 2023 год; об итогах работы МУП «Жилкомсервис г. Трубчевск» за 2022 г.; об организации исполнения вопроса местного значения Трубчевского муниципального района, касающегося создания условий для обеспечения поселений, входящих в состав муниципального района, услугами по организации досуга и услугами организаций культуры; об организации исполнения вопроса местного значения муниципального района, касающегося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 об исполнении законодательства по защите прав детей-сирот и детей, оставшихся без попечения родителей, а также недееспособных граждан; и др.</w:t>
      </w:r>
    </w:p>
    <w:p w14:paraId="5849B54C"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Одним из сложнейших направлений в работе Трубчевского районного Совета народных депутатов, по-прежнему, является</w:t>
      </w:r>
      <w:r w:rsidRPr="00F15AEA">
        <w:rPr>
          <w:rFonts w:ascii="Times New Roman" w:hAnsi="Times New Roman" w:cs="Times New Roman"/>
          <w:b/>
        </w:rPr>
        <w:t xml:space="preserve"> организация и осуществление контрольных полномочий</w:t>
      </w:r>
      <w:r w:rsidRPr="00F15AEA">
        <w:rPr>
          <w:rFonts w:ascii="Times New Roman" w:hAnsi="Times New Roman" w:cs="Times New Roman"/>
        </w:rPr>
        <w:t>. Как правило, по результатам отчетов и информаций наряду с оценкой деятельности выносились решения, содержащие те или иные рекомендации в адрес органов местного самоуправления, должностных лиц органов местного самоуправления или уполномоченных лиц хозяйствующих субъектов. Констатирую, подавляющая их часть исполнена соответствующими органами и должностными лицами.</w:t>
      </w:r>
    </w:p>
    <w:p w14:paraId="1EBD0FAF" w14:textId="77777777" w:rsidR="00C75CFE" w:rsidRPr="00F15AEA" w:rsidRDefault="00C75CFE" w:rsidP="00C415A8">
      <w:pPr>
        <w:spacing w:after="0" w:line="240" w:lineRule="auto"/>
        <w:ind w:firstLine="567"/>
        <w:jc w:val="both"/>
        <w:rPr>
          <w:rFonts w:ascii="Times New Roman" w:hAnsi="Times New Roman" w:cs="Times New Roman"/>
        </w:rPr>
      </w:pPr>
      <w:r w:rsidRPr="00F15AEA">
        <w:rPr>
          <w:rFonts w:ascii="Times New Roman" w:hAnsi="Times New Roman" w:cs="Times New Roman"/>
        </w:rPr>
        <w:t>Заканчивая вторую часть своего отчета, хочу отметить, что Трубчевский районный Совет народных депутатов, как орган местного самоуправления, способен не только решать поставленные перед ним задачи по развитию местного самоуправления, но и в определенной мере влиять на улучшение социально-экономической ситуации в Трубчевском муниципальном районе.</w:t>
      </w:r>
    </w:p>
    <w:p w14:paraId="560F75B4" w14:textId="0242287A" w:rsidR="00C75CFE" w:rsidRPr="00F15AEA" w:rsidRDefault="00F15AEA" w:rsidP="00C415A8">
      <w:pPr>
        <w:spacing w:after="0" w:line="240" w:lineRule="auto"/>
        <w:ind w:firstLine="708"/>
        <w:jc w:val="both"/>
        <w:rPr>
          <w:rFonts w:ascii="Times New Roman" w:hAnsi="Times New Roman" w:cs="Times New Roman"/>
        </w:rPr>
      </w:pPr>
      <w:r w:rsidRPr="00F15AEA">
        <w:rPr>
          <w:rFonts w:ascii="Times New Roman" w:hAnsi="Times New Roman" w:cs="Times New Roman"/>
          <w:b/>
        </w:rPr>
        <w:t>Нынешний</w:t>
      </w:r>
      <w:r w:rsidR="00C75CFE" w:rsidRPr="00F15AEA">
        <w:rPr>
          <w:rFonts w:ascii="Times New Roman" w:hAnsi="Times New Roman" w:cs="Times New Roman"/>
        </w:rPr>
        <w:t xml:space="preserve"> </w:t>
      </w:r>
      <w:r w:rsidR="00C75CFE" w:rsidRPr="00F15AEA">
        <w:rPr>
          <w:rFonts w:ascii="Times New Roman" w:hAnsi="Times New Roman" w:cs="Times New Roman"/>
          <w:b/>
        </w:rPr>
        <w:t>год особый в политическом аспекте</w:t>
      </w:r>
      <w:r w:rsidR="00C75CFE" w:rsidRPr="00F15AEA">
        <w:rPr>
          <w:rFonts w:ascii="Times New Roman" w:hAnsi="Times New Roman" w:cs="Times New Roman"/>
        </w:rPr>
        <w:t>, а именно, состоятся как муниципальные избирательные кампании, так и выборы в Брянскую областную Думу. Уверен, что сложившаяся практика взаимодействия парламентских партий, представленных на муниципальном уровне, общественных организаций и формирующихся элементов гражданского общества позволит нам корректно и в строгом соответствии с действующим законодательством определить политические основы следующего пятилетнего цикла функционирования органов местного самоуправления и Брянской областной Думы.</w:t>
      </w:r>
    </w:p>
    <w:p w14:paraId="6025E52C" w14:textId="77777777" w:rsidR="00C415A8" w:rsidRPr="00F15AEA" w:rsidRDefault="00C415A8" w:rsidP="00C415A8">
      <w:pPr>
        <w:spacing w:after="0" w:line="240" w:lineRule="auto"/>
        <w:rPr>
          <w:rFonts w:ascii="Times New Roman" w:hAnsi="Times New Roman" w:cs="Times New Roman"/>
          <w:b/>
        </w:rPr>
      </w:pPr>
      <w:r w:rsidRPr="00F15AEA">
        <w:rPr>
          <w:rFonts w:ascii="Times New Roman" w:hAnsi="Times New Roman" w:cs="Times New Roman"/>
          <w:b/>
        </w:rPr>
        <w:br w:type="page"/>
      </w:r>
    </w:p>
    <w:p w14:paraId="182BEAE7" w14:textId="77777777" w:rsidR="00C415A8" w:rsidRPr="00F15AEA" w:rsidRDefault="00C415A8" w:rsidP="00C415A8">
      <w:pPr>
        <w:spacing w:after="0" w:line="240" w:lineRule="auto"/>
        <w:jc w:val="center"/>
        <w:rPr>
          <w:rFonts w:ascii="Times New Roman" w:hAnsi="Times New Roman" w:cs="Times New Roman"/>
          <w:b/>
        </w:rPr>
      </w:pPr>
      <w:bookmarkStart w:id="1" w:name="_Hlk164869422"/>
      <w:r w:rsidRPr="00F15AEA">
        <w:rPr>
          <w:rFonts w:ascii="Times New Roman" w:hAnsi="Times New Roman" w:cs="Times New Roman"/>
          <w:b/>
        </w:rPr>
        <w:lastRenderedPageBreak/>
        <w:t>РОССИЙСКАЯ ФЕДЕРАЦИЯ</w:t>
      </w:r>
    </w:p>
    <w:p w14:paraId="67DF4F32" w14:textId="77777777" w:rsidR="00C415A8" w:rsidRPr="00F15AEA" w:rsidRDefault="00C415A8" w:rsidP="00C415A8">
      <w:pPr>
        <w:spacing w:after="0" w:line="240" w:lineRule="auto"/>
        <w:jc w:val="center"/>
        <w:rPr>
          <w:rFonts w:ascii="Times New Roman" w:hAnsi="Times New Roman" w:cs="Times New Roman"/>
          <w:b/>
        </w:rPr>
      </w:pPr>
      <w:r w:rsidRPr="00F15AEA">
        <w:rPr>
          <w:rFonts w:ascii="Times New Roman" w:hAnsi="Times New Roman" w:cs="Times New Roman"/>
          <w:b/>
        </w:rPr>
        <w:t>БРЯНСКАЯ ОБЛАСТЬ</w:t>
      </w:r>
    </w:p>
    <w:p w14:paraId="7CEE229A" w14:textId="77777777" w:rsidR="00C415A8" w:rsidRPr="00F15AEA" w:rsidRDefault="00C415A8" w:rsidP="00C415A8">
      <w:pPr>
        <w:spacing w:after="0" w:line="240" w:lineRule="auto"/>
        <w:jc w:val="center"/>
        <w:rPr>
          <w:rFonts w:ascii="Times New Roman" w:hAnsi="Times New Roman" w:cs="Times New Roman"/>
          <w:b/>
        </w:rPr>
      </w:pPr>
      <w:r w:rsidRPr="00F15AEA">
        <w:rPr>
          <w:rFonts w:ascii="Times New Roman" w:hAnsi="Times New Roman" w:cs="Times New Roman"/>
          <w:b/>
        </w:rPr>
        <w:t>ТРУБЧЕВСКИЙ РАЙОННЫЙ СОВЕТ НАРОДНЫХ ДЕПУТАТОВ</w:t>
      </w:r>
    </w:p>
    <w:p w14:paraId="56B26E4C" w14:textId="1B310421" w:rsidR="00C415A8" w:rsidRPr="00F15AEA" w:rsidRDefault="00C415A8" w:rsidP="00C415A8">
      <w:pPr>
        <w:tabs>
          <w:tab w:val="left" w:pos="-100"/>
        </w:tabs>
        <w:spacing w:after="0" w:line="240" w:lineRule="auto"/>
        <w:rPr>
          <w:rFonts w:ascii="Times New Roman" w:hAnsi="Times New Roman" w:cs="Times New Roman"/>
          <w:sz w:val="40"/>
          <w:szCs w:val="40"/>
        </w:rPr>
      </w:pPr>
      <w:r w:rsidRPr="00F15AEA">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CFF45F6" wp14:editId="197E3E84">
                <wp:simplePos x="0" y="0"/>
                <wp:positionH relativeFrom="column">
                  <wp:posOffset>196850</wp:posOffset>
                </wp:positionH>
                <wp:positionV relativeFrom="paragraph">
                  <wp:posOffset>162560</wp:posOffset>
                </wp:positionV>
                <wp:extent cx="5651500" cy="0"/>
                <wp:effectExtent l="38735" t="42545" r="43815" b="43180"/>
                <wp:wrapNone/>
                <wp:docPr id="268808840"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54646" id="Прямая соединительная линия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F15AEA">
        <w:rPr>
          <w:rFonts w:ascii="Times New Roman" w:hAnsi="Times New Roman" w:cs="Times New Roman"/>
        </w:rPr>
        <w:t xml:space="preserve"> </w:t>
      </w:r>
    </w:p>
    <w:p w14:paraId="163E394C" w14:textId="77777777" w:rsidR="00C415A8" w:rsidRPr="00F15AEA" w:rsidRDefault="00C415A8" w:rsidP="00C415A8">
      <w:pPr>
        <w:tabs>
          <w:tab w:val="left" w:pos="-100"/>
        </w:tabs>
        <w:spacing w:after="0" w:line="240" w:lineRule="auto"/>
        <w:jc w:val="center"/>
        <w:rPr>
          <w:rFonts w:ascii="Times New Roman" w:hAnsi="Times New Roman" w:cs="Times New Roman"/>
          <w:b/>
          <w:sz w:val="48"/>
          <w:szCs w:val="48"/>
        </w:rPr>
      </w:pPr>
      <w:r w:rsidRPr="00F15AEA">
        <w:rPr>
          <w:rFonts w:ascii="Times New Roman" w:hAnsi="Times New Roman" w:cs="Times New Roman"/>
          <w:b/>
          <w:sz w:val="48"/>
          <w:szCs w:val="48"/>
        </w:rPr>
        <w:t>РЕШЕНИЕ</w:t>
      </w:r>
    </w:p>
    <w:p w14:paraId="6C28CA5C" w14:textId="77777777" w:rsidR="00C415A8" w:rsidRPr="00F15AEA" w:rsidRDefault="00C415A8" w:rsidP="00C415A8">
      <w:pPr>
        <w:spacing w:after="0" w:line="240" w:lineRule="auto"/>
        <w:rPr>
          <w:rFonts w:ascii="Times New Roman" w:hAnsi="Times New Roman" w:cs="Times New Roman"/>
          <w:i/>
        </w:rPr>
      </w:pPr>
    </w:p>
    <w:p w14:paraId="73E81CA3" w14:textId="77777777" w:rsidR="00C415A8" w:rsidRPr="00F15AEA" w:rsidRDefault="00C415A8" w:rsidP="00C415A8">
      <w:pPr>
        <w:spacing w:after="0" w:line="240" w:lineRule="auto"/>
        <w:rPr>
          <w:rFonts w:ascii="Times New Roman" w:hAnsi="Times New Roman" w:cs="Times New Roman"/>
        </w:rPr>
      </w:pPr>
      <w:r w:rsidRPr="00F15AEA">
        <w:rPr>
          <w:rFonts w:ascii="Times New Roman" w:hAnsi="Times New Roman" w:cs="Times New Roman"/>
        </w:rPr>
        <w:t>от 28.05.2024 г. № 6-639</w:t>
      </w:r>
    </w:p>
    <w:p w14:paraId="2A9F84BD" w14:textId="77777777" w:rsidR="00C415A8" w:rsidRPr="00F15AEA" w:rsidRDefault="00C415A8" w:rsidP="00C415A8">
      <w:pPr>
        <w:spacing w:after="0" w:line="240" w:lineRule="auto"/>
        <w:rPr>
          <w:rFonts w:ascii="Times New Roman" w:hAnsi="Times New Roman" w:cs="Times New Roman"/>
        </w:rPr>
      </w:pPr>
      <w:r w:rsidRPr="00F15AEA">
        <w:rPr>
          <w:rFonts w:ascii="Times New Roman" w:hAnsi="Times New Roman" w:cs="Times New Roman"/>
        </w:rPr>
        <w:t>г. Трубчевск</w:t>
      </w:r>
    </w:p>
    <w:p w14:paraId="44B41350" w14:textId="77777777" w:rsidR="00C415A8" w:rsidRPr="00F15AEA" w:rsidRDefault="00C415A8" w:rsidP="00C415A8">
      <w:pPr>
        <w:keepLines/>
        <w:spacing w:after="0" w:line="240" w:lineRule="auto"/>
        <w:rPr>
          <w:rFonts w:ascii="Times New Roman" w:hAnsi="Times New Roman" w:cs="Times New Roman"/>
          <w:b/>
        </w:rPr>
      </w:pPr>
    </w:p>
    <w:p w14:paraId="4B55B6EF" w14:textId="77777777" w:rsidR="00C415A8" w:rsidRPr="00F15AEA" w:rsidRDefault="00C415A8" w:rsidP="00C415A8">
      <w:pPr>
        <w:keepLines/>
        <w:spacing w:after="0" w:line="240" w:lineRule="auto"/>
        <w:ind w:right="5243"/>
        <w:jc w:val="both"/>
        <w:rPr>
          <w:rFonts w:ascii="Times New Roman" w:hAnsi="Times New Roman" w:cs="Times New Roman"/>
        </w:rPr>
      </w:pPr>
      <w:r w:rsidRPr="00F15AEA">
        <w:rPr>
          <w:rFonts w:ascii="Times New Roman" w:hAnsi="Times New Roman" w:cs="Times New Roman"/>
        </w:rPr>
        <w:t>Об исполнении бюджета Трубчевского муниципального района Брянской области за 2023 год</w:t>
      </w:r>
    </w:p>
    <w:p w14:paraId="3257C49E" w14:textId="77777777" w:rsidR="00C415A8" w:rsidRPr="00F15AEA" w:rsidRDefault="00C415A8" w:rsidP="00C415A8">
      <w:pPr>
        <w:spacing w:after="0" w:line="240" w:lineRule="auto"/>
        <w:rPr>
          <w:rFonts w:ascii="Times New Roman" w:hAnsi="Times New Roman" w:cs="Times New Roman"/>
          <w:sz w:val="28"/>
          <w:szCs w:val="28"/>
        </w:rPr>
      </w:pPr>
    </w:p>
    <w:p w14:paraId="6C1EBA69" w14:textId="77777777" w:rsidR="00C415A8" w:rsidRPr="00F15AEA" w:rsidRDefault="00C415A8" w:rsidP="00C415A8">
      <w:pPr>
        <w:spacing w:after="0" w:line="240" w:lineRule="auto"/>
        <w:ind w:firstLine="709"/>
        <w:jc w:val="both"/>
        <w:rPr>
          <w:rFonts w:ascii="Times New Roman" w:hAnsi="Times New Roman" w:cs="Times New Roman"/>
        </w:rPr>
      </w:pPr>
      <w:r w:rsidRPr="00F15AEA">
        <w:rPr>
          <w:rFonts w:ascii="Times New Roman" w:hAnsi="Times New Roman" w:cs="Times New Roman"/>
        </w:rPr>
        <w:t xml:space="preserve">Рассмотрев письмо администрации Трубчевского муниципального района № 1400 от 28.03.2024 года, в соответствии со статьей 264.5 и 264.6 Бюджетного кодекса Российской Федерации, статьей 52 Федерального Закона от 06.10.2003 года № 131-ФЗ «Об общих принципах организации местного самоуправления в Российской Федерации», решением Трубчевского районного Совета депутатов </w:t>
      </w:r>
      <w:r w:rsidRPr="00F15AEA">
        <w:rPr>
          <w:rFonts w:ascii="Times New Roman" w:eastAsia="Calibri" w:hAnsi="Times New Roman" w:cs="Times New Roman"/>
        </w:rPr>
        <w:t>от 30.09.2021 года № 6-232 «О принятии</w:t>
      </w:r>
      <w:r w:rsidRPr="00F15AEA">
        <w:rPr>
          <w:rFonts w:ascii="Times New Roman" w:eastAsia="Calibri" w:hAnsi="Times New Roman" w:cs="Times New Roman"/>
          <w:sz w:val="28"/>
          <w:szCs w:val="28"/>
        </w:rPr>
        <w:t xml:space="preserve"> </w:t>
      </w:r>
      <w:r w:rsidRPr="00F15AEA">
        <w:rPr>
          <w:rFonts w:ascii="Times New Roman" w:eastAsia="Calibri" w:hAnsi="Times New Roman" w:cs="Times New Roman"/>
        </w:rPr>
        <w:t xml:space="preserve">Положения о порядке составления, рассмотрения и утверждения бюджета Трубчевского муниципального района Брянской области, а также порядке представления, рассмотрения и утверждения годового отчёта об исполнении бюджета Трубчевского муниципального района Брянской области и осуществления внешней проверки» </w:t>
      </w:r>
      <w:r w:rsidRPr="00F15AEA">
        <w:rPr>
          <w:rFonts w:ascii="Times New Roman" w:hAnsi="Times New Roman" w:cs="Times New Roman"/>
        </w:rPr>
        <w:t>Трубчевский районный Совет народных депутатов решил:</w:t>
      </w:r>
    </w:p>
    <w:p w14:paraId="71E24640" w14:textId="77777777" w:rsidR="00C415A8" w:rsidRPr="00F15AEA" w:rsidRDefault="00C415A8" w:rsidP="00C415A8">
      <w:pPr>
        <w:spacing w:after="0" w:line="240" w:lineRule="auto"/>
        <w:ind w:firstLine="709"/>
        <w:jc w:val="both"/>
        <w:rPr>
          <w:rFonts w:ascii="Times New Roman" w:hAnsi="Times New Roman" w:cs="Times New Roman"/>
          <w:snapToGrid w:val="0"/>
        </w:rPr>
      </w:pPr>
      <w:r w:rsidRPr="00F15AEA">
        <w:rPr>
          <w:rFonts w:ascii="Times New Roman" w:hAnsi="Times New Roman" w:cs="Times New Roman"/>
          <w:snapToGrid w:val="0"/>
        </w:rPr>
        <w:t>1. Утвердить отчет об исполнении бюджета Трубчевского муниципального района Брянской области за 2023 год по доходам в сумме 973 678 419,02 рублей, расходам в сумме 974 666 873,76 рублей, с дефицитом в сумме 988 454,74 рублей и со следующими показателями:</w:t>
      </w:r>
    </w:p>
    <w:p w14:paraId="10AE0C0D" w14:textId="77777777" w:rsidR="00C415A8" w:rsidRPr="00F15AEA" w:rsidRDefault="00C415A8" w:rsidP="00C415A8">
      <w:pPr>
        <w:spacing w:after="0" w:line="240" w:lineRule="auto"/>
        <w:ind w:firstLine="709"/>
        <w:jc w:val="both"/>
        <w:rPr>
          <w:rFonts w:ascii="Times New Roman" w:hAnsi="Times New Roman" w:cs="Times New Roman"/>
          <w:snapToGrid w:val="0"/>
        </w:rPr>
      </w:pPr>
      <w:r w:rsidRPr="00F15AEA">
        <w:rPr>
          <w:rFonts w:ascii="Times New Roman" w:hAnsi="Times New Roman" w:cs="Times New Roman"/>
          <w:snapToGrid w:val="0"/>
        </w:rPr>
        <w:t>1) доходов бюджета Трубчевского муниципального района Брянской области по кодам классификации доходов бюджета за 2023 год согласно приложению №1;</w:t>
      </w:r>
    </w:p>
    <w:p w14:paraId="0010F983" w14:textId="77777777" w:rsidR="00C415A8" w:rsidRPr="00F15AEA" w:rsidRDefault="00C415A8" w:rsidP="00C415A8">
      <w:pPr>
        <w:spacing w:after="0" w:line="240" w:lineRule="auto"/>
        <w:ind w:firstLine="709"/>
        <w:jc w:val="both"/>
        <w:rPr>
          <w:rFonts w:ascii="Times New Roman" w:hAnsi="Times New Roman" w:cs="Times New Roman"/>
          <w:snapToGrid w:val="0"/>
        </w:rPr>
      </w:pPr>
      <w:r w:rsidRPr="00F15AEA">
        <w:rPr>
          <w:rFonts w:ascii="Times New Roman" w:hAnsi="Times New Roman" w:cs="Times New Roman"/>
          <w:snapToGrid w:val="0"/>
        </w:rPr>
        <w:t>2) расходов бюджета Трубчевского муниципального района Брянской области по ведомственной структуре расходов бюджета за 2023 год согласно приложению №2;</w:t>
      </w:r>
    </w:p>
    <w:p w14:paraId="2640BF34" w14:textId="77777777" w:rsidR="00C415A8" w:rsidRPr="00F15AEA" w:rsidRDefault="00C415A8" w:rsidP="00C415A8">
      <w:pPr>
        <w:spacing w:after="0" w:line="240" w:lineRule="auto"/>
        <w:ind w:firstLine="709"/>
        <w:jc w:val="both"/>
        <w:rPr>
          <w:rFonts w:ascii="Times New Roman" w:hAnsi="Times New Roman" w:cs="Times New Roman"/>
          <w:snapToGrid w:val="0"/>
        </w:rPr>
      </w:pPr>
      <w:r w:rsidRPr="00F15AEA">
        <w:rPr>
          <w:rFonts w:ascii="Times New Roman" w:hAnsi="Times New Roman" w:cs="Times New Roman"/>
          <w:snapToGrid w:val="0"/>
        </w:rPr>
        <w:t>3) расходов бюджета Трубчевского муниципального района Брянской области по разделам и подразделам классификации расходов бюджета за 2023 год согласно приложению №3;</w:t>
      </w:r>
    </w:p>
    <w:p w14:paraId="1CF3F29B" w14:textId="77777777" w:rsidR="00C415A8" w:rsidRPr="00F15AEA" w:rsidRDefault="00C415A8" w:rsidP="00C415A8">
      <w:pPr>
        <w:spacing w:after="0" w:line="240" w:lineRule="auto"/>
        <w:ind w:firstLine="709"/>
        <w:jc w:val="both"/>
        <w:rPr>
          <w:rFonts w:ascii="Times New Roman" w:hAnsi="Times New Roman" w:cs="Times New Roman"/>
          <w:snapToGrid w:val="0"/>
        </w:rPr>
      </w:pPr>
      <w:r w:rsidRPr="00F15AEA">
        <w:rPr>
          <w:rFonts w:ascii="Times New Roman" w:hAnsi="Times New Roman" w:cs="Times New Roman"/>
          <w:snapToGrid w:val="0"/>
        </w:rPr>
        <w:t>4) источников финансирования дефицита бюджета Трубчевского муниципального района Брянской области по кодам классификации источников финансирования дефицита бюджета за 2023 год согласно приложению №4.</w:t>
      </w:r>
    </w:p>
    <w:p w14:paraId="55AED4B6" w14:textId="77777777" w:rsidR="00C415A8" w:rsidRPr="00F15AEA" w:rsidRDefault="00C415A8" w:rsidP="00C415A8">
      <w:pPr>
        <w:spacing w:after="0" w:line="240" w:lineRule="auto"/>
        <w:ind w:firstLine="709"/>
        <w:jc w:val="both"/>
        <w:rPr>
          <w:rFonts w:ascii="Times New Roman" w:hAnsi="Times New Roman" w:cs="Times New Roman"/>
          <w:snapToGrid w:val="0"/>
        </w:rPr>
      </w:pPr>
      <w:r w:rsidRPr="00F15AEA">
        <w:rPr>
          <w:rFonts w:ascii="Times New Roman" w:hAnsi="Times New Roman" w:cs="Times New Roman"/>
          <w:snapToGrid w:val="0"/>
        </w:rPr>
        <w:t>2. Настоящее решение опубликовать в Информационном бюллетене Трубчевского муниципального района.</w:t>
      </w:r>
    </w:p>
    <w:p w14:paraId="2F2330FF" w14:textId="77777777" w:rsidR="00C415A8" w:rsidRPr="00F15AEA" w:rsidRDefault="00C415A8" w:rsidP="00C415A8">
      <w:pPr>
        <w:spacing w:after="0" w:line="240" w:lineRule="auto"/>
        <w:ind w:firstLine="709"/>
        <w:jc w:val="both"/>
        <w:rPr>
          <w:rFonts w:ascii="Times New Roman" w:hAnsi="Times New Roman" w:cs="Times New Roman"/>
          <w:snapToGrid w:val="0"/>
        </w:rPr>
      </w:pPr>
      <w:r w:rsidRPr="00F15AEA">
        <w:rPr>
          <w:rFonts w:ascii="Times New Roman" w:hAnsi="Times New Roman" w:cs="Times New Roman"/>
          <w:snapToGrid w:val="0"/>
        </w:rPr>
        <w:t>3. Настоящее решение вступает в силу со дня его официального опубликования в Информационном бюллетене Трубчевского муниципального района.</w:t>
      </w:r>
    </w:p>
    <w:p w14:paraId="741B692C" w14:textId="77777777" w:rsidR="00C415A8" w:rsidRPr="00F15AEA" w:rsidRDefault="00C415A8" w:rsidP="00C415A8">
      <w:pPr>
        <w:spacing w:after="0" w:line="240" w:lineRule="auto"/>
        <w:ind w:firstLine="709"/>
        <w:jc w:val="both"/>
        <w:rPr>
          <w:rFonts w:ascii="Times New Roman" w:hAnsi="Times New Roman" w:cs="Times New Roman"/>
          <w:snapToGrid w:val="0"/>
        </w:rPr>
      </w:pPr>
      <w:r w:rsidRPr="00F15AEA">
        <w:rPr>
          <w:rFonts w:ascii="Times New Roman" w:hAnsi="Times New Roman" w:cs="Times New Roman"/>
          <w:snapToGrid w:val="0"/>
        </w:rPr>
        <w:t>4. 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14:paraId="5A9EA236" w14:textId="77777777" w:rsidR="00C415A8" w:rsidRPr="00F15AEA" w:rsidRDefault="00C415A8" w:rsidP="00C415A8">
      <w:pPr>
        <w:spacing w:after="0" w:line="240" w:lineRule="auto"/>
        <w:ind w:firstLine="709"/>
        <w:jc w:val="both"/>
        <w:rPr>
          <w:rFonts w:ascii="Times New Roman" w:hAnsi="Times New Roman" w:cs="Times New Roman"/>
          <w:snapToGrid w:val="0"/>
        </w:rPr>
      </w:pPr>
    </w:p>
    <w:p w14:paraId="12C1DABF" w14:textId="77777777" w:rsidR="00C415A8" w:rsidRPr="00F15AEA" w:rsidRDefault="00C415A8" w:rsidP="00C415A8">
      <w:pPr>
        <w:spacing w:after="0" w:line="240" w:lineRule="auto"/>
        <w:ind w:firstLine="709"/>
        <w:jc w:val="both"/>
        <w:rPr>
          <w:rFonts w:ascii="Times New Roman" w:hAnsi="Times New Roman" w:cs="Times New Roman"/>
          <w:snapToGrid w:val="0"/>
        </w:rPr>
      </w:pPr>
    </w:p>
    <w:p w14:paraId="31F17ECB" w14:textId="77777777" w:rsidR="00C415A8" w:rsidRPr="00F15AEA" w:rsidRDefault="00C415A8" w:rsidP="00C415A8">
      <w:pPr>
        <w:spacing w:after="0" w:line="240" w:lineRule="auto"/>
        <w:jc w:val="both"/>
        <w:rPr>
          <w:rFonts w:ascii="Times New Roman" w:hAnsi="Times New Roman" w:cs="Times New Roman"/>
          <w:bCs/>
        </w:rPr>
      </w:pPr>
      <w:r w:rsidRPr="00F15AEA">
        <w:rPr>
          <w:rFonts w:ascii="Times New Roman" w:hAnsi="Times New Roman" w:cs="Times New Roman"/>
          <w:bCs/>
          <w:snapToGrid w:val="0"/>
        </w:rPr>
        <w:t>Глава Трубчевского</w:t>
      </w:r>
    </w:p>
    <w:p w14:paraId="189A0E6F" w14:textId="77777777" w:rsidR="00C415A8" w:rsidRPr="00F15AEA" w:rsidRDefault="00C415A8" w:rsidP="00C415A8">
      <w:pPr>
        <w:spacing w:after="0" w:line="240" w:lineRule="auto"/>
        <w:jc w:val="both"/>
        <w:rPr>
          <w:rFonts w:ascii="Times New Roman" w:hAnsi="Times New Roman" w:cs="Times New Roman"/>
          <w:bCs/>
        </w:rPr>
      </w:pPr>
      <w:r w:rsidRPr="00F15AEA">
        <w:rPr>
          <w:rFonts w:ascii="Times New Roman" w:hAnsi="Times New Roman" w:cs="Times New Roman"/>
          <w:bCs/>
          <w:snapToGrid w:val="0"/>
        </w:rPr>
        <w:t xml:space="preserve">муниципального района          </w:t>
      </w:r>
      <w:r w:rsidRPr="00F15AEA">
        <w:rPr>
          <w:rFonts w:ascii="Times New Roman" w:hAnsi="Times New Roman" w:cs="Times New Roman"/>
          <w:bCs/>
          <w:snapToGrid w:val="0"/>
        </w:rPr>
        <w:tab/>
      </w:r>
      <w:r w:rsidRPr="00F15AEA">
        <w:rPr>
          <w:rFonts w:ascii="Times New Roman" w:hAnsi="Times New Roman" w:cs="Times New Roman"/>
          <w:bCs/>
          <w:snapToGrid w:val="0"/>
        </w:rPr>
        <w:tab/>
      </w:r>
      <w:r w:rsidRPr="00F15AEA">
        <w:rPr>
          <w:rFonts w:ascii="Times New Roman" w:hAnsi="Times New Roman" w:cs="Times New Roman"/>
          <w:bCs/>
          <w:snapToGrid w:val="0"/>
        </w:rPr>
        <w:tab/>
      </w:r>
      <w:r w:rsidRPr="00F15AEA">
        <w:rPr>
          <w:rFonts w:ascii="Times New Roman" w:hAnsi="Times New Roman" w:cs="Times New Roman"/>
          <w:bCs/>
          <w:snapToGrid w:val="0"/>
        </w:rPr>
        <w:tab/>
      </w:r>
      <w:r w:rsidRPr="00F15AEA">
        <w:rPr>
          <w:rFonts w:ascii="Times New Roman" w:hAnsi="Times New Roman" w:cs="Times New Roman"/>
          <w:bCs/>
          <w:snapToGrid w:val="0"/>
        </w:rPr>
        <w:tab/>
      </w:r>
      <w:r w:rsidRPr="00F15AEA">
        <w:rPr>
          <w:rFonts w:ascii="Times New Roman" w:hAnsi="Times New Roman" w:cs="Times New Roman"/>
          <w:bCs/>
          <w:snapToGrid w:val="0"/>
        </w:rPr>
        <w:tab/>
        <w:t xml:space="preserve">     </w:t>
      </w:r>
      <w:proofErr w:type="spellStart"/>
      <w:r w:rsidRPr="00F15AEA">
        <w:rPr>
          <w:rFonts w:ascii="Times New Roman" w:hAnsi="Times New Roman" w:cs="Times New Roman"/>
          <w:bCs/>
          <w:snapToGrid w:val="0"/>
        </w:rPr>
        <w:t>Ю.А.Робкин</w:t>
      </w:r>
      <w:proofErr w:type="spellEnd"/>
      <w:r w:rsidRPr="00F15AEA">
        <w:rPr>
          <w:rFonts w:ascii="Times New Roman" w:hAnsi="Times New Roman" w:cs="Times New Roman"/>
          <w:bCs/>
          <w:snapToGrid w:val="0"/>
        </w:rPr>
        <w:t xml:space="preserve"> </w:t>
      </w:r>
    </w:p>
    <w:p w14:paraId="6928863F" w14:textId="77777777" w:rsidR="00C415A8" w:rsidRPr="00F15AEA" w:rsidRDefault="00C415A8" w:rsidP="00C415A8">
      <w:pPr>
        <w:tabs>
          <w:tab w:val="left" w:pos="6237"/>
        </w:tabs>
        <w:spacing w:after="0" w:line="240" w:lineRule="auto"/>
        <w:ind w:firstLine="709"/>
        <w:jc w:val="both"/>
        <w:rPr>
          <w:rFonts w:ascii="Times New Roman" w:hAnsi="Times New Roman" w:cs="Times New Roman"/>
          <w:b/>
          <w:i/>
        </w:rPr>
      </w:pPr>
    </w:p>
    <w:p w14:paraId="52B31B7E" w14:textId="77777777" w:rsidR="00C415A8" w:rsidRPr="00F15AEA" w:rsidRDefault="00C415A8" w:rsidP="00C415A8">
      <w:pPr>
        <w:tabs>
          <w:tab w:val="left" w:pos="6237"/>
        </w:tabs>
        <w:spacing w:after="0" w:line="240" w:lineRule="auto"/>
        <w:ind w:firstLine="709"/>
        <w:jc w:val="both"/>
        <w:rPr>
          <w:rFonts w:ascii="Times New Roman" w:hAnsi="Times New Roman" w:cs="Times New Roman"/>
          <w:b/>
          <w:i/>
        </w:rPr>
      </w:pPr>
    </w:p>
    <w:p w14:paraId="3C328D3C" w14:textId="77777777" w:rsidR="00C415A8" w:rsidRPr="00F15AEA" w:rsidRDefault="00C415A8" w:rsidP="00C415A8">
      <w:pPr>
        <w:tabs>
          <w:tab w:val="left" w:pos="6237"/>
        </w:tabs>
        <w:spacing w:after="0" w:line="240" w:lineRule="auto"/>
        <w:ind w:firstLine="709"/>
        <w:jc w:val="right"/>
        <w:rPr>
          <w:rFonts w:ascii="Times New Roman" w:hAnsi="Times New Roman" w:cs="Times New Roman"/>
          <w:b/>
          <w:i/>
        </w:rPr>
      </w:pPr>
      <w:r w:rsidRPr="00F15AEA">
        <w:rPr>
          <w:rFonts w:ascii="Times New Roman" w:hAnsi="Times New Roman" w:cs="Times New Roman"/>
          <w:b/>
          <w:i/>
        </w:rPr>
        <w:br w:type="page"/>
      </w:r>
    </w:p>
    <w:tbl>
      <w:tblPr>
        <w:tblW w:w="9561" w:type="dxa"/>
        <w:tblInd w:w="78" w:type="dxa"/>
        <w:tblLayout w:type="fixed"/>
        <w:tblLook w:val="0000" w:firstRow="0" w:lastRow="0" w:firstColumn="0" w:lastColumn="0" w:noHBand="0" w:noVBand="0"/>
      </w:tblPr>
      <w:tblGrid>
        <w:gridCol w:w="2494"/>
        <w:gridCol w:w="5191"/>
        <w:gridCol w:w="1876"/>
      </w:tblGrid>
      <w:tr w:rsidR="00C415A8" w:rsidRPr="00F15AEA" w14:paraId="7F0FD0DF" w14:textId="77777777" w:rsidTr="00F15AEA">
        <w:tblPrEx>
          <w:tblCellMar>
            <w:top w:w="0" w:type="dxa"/>
            <w:bottom w:w="0" w:type="dxa"/>
          </w:tblCellMar>
        </w:tblPrEx>
        <w:trPr>
          <w:trHeight w:val="986"/>
        </w:trPr>
        <w:tc>
          <w:tcPr>
            <w:tcW w:w="9561" w:type="dxa"/>
            <w:gridSpan w:val="3"/>
            <w:tcBorders>
              <w:top w:val="nil"/>
              <w:left w:val="nil"/>
              <w:bottom w:val="nil"/>
              <w:right w:val="nil"/>
            </w:tcBorders>
            <w:shd w:val="solid" w:color="FFFFFF" w:fill="auto"/>
          </w:tcPr>
          <w:p w14:paraId="7A61162D" w14:textId="77777777" w:rsidR="00C415A8" w:rsidRPr="00F15AEA" w:rsidRDefault="00C415A8" w:rsidP="00C415A8">
            <w:pPr>
              <w:tabs>
                <w:tab w:val="center" w:pos="5670"/>
                <w:tab w:val="left" w:pos="7371"/>
                <w:tab w:val="left" w:pos="10206"/>
              </w:tabs>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lastRenderedPageBreak/>
              <w:t>Приложение №1</w:t>
            </w:r>
          </w:p>
          <w:p w14:paraId="799CC550" w14:textId="77777777" w:rsidR="00C415A8" w:rsidRPr="00F15AEA" w:rsidRDefault="00C415A8" w:rsidP="00C415A8">
            <w:pPr>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к решению Трубчевского районного Совета</w:t>
            </w:r>
          </w:p>
          <w:p w14:paraId="0E4A8FC4" w14:textId="77777777" w:rsidR="00C415A8" w:rsidRPr="00F15AEA" w:rsidRDefault="00C415A8" w:rsidP="00C415A8">
            <w:pPr>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народных депутатов</w:t>
            </w:r>
          </w:p>
          <w:p w14:paraId="5D7A15DD" w14:textId="77777777" w:rsidR="00C415A8" w:rsidRPr="00F15AEA" w:rsidRDefault="00C415A8" w:rsidP="00C415A8">
            <w:pPr>
              <w:tabs>
                <w:tab w:val="left" w:pos="8505"/>
              </w:tabs>
              <w:autoSpaceDE w:val="0"/>
              <w:autoSpaceDN w:val="0"/>
              <w:adjustRightInd w:val="0"/>
              <w:spacing w:after="0" w:line="240" w:lineRule="auto"/>
              <w:jc w:val="right"/>
              <w:rPr>
                <w:rFonts w:ascii="Times New Roman" w:hAnsi="Times New Roman" w:cs="Times New Roman"/>
                <w:sz w:val="20"/>
                <w:szCs w:val="20"/>
              </w:rPr>
            </w:pPr>
            <w:r w:rsidRPr="00F15AEA">
              <w:rPr>
                <w:rFonts w:ascii="Times New Roman" w:eastAsia="Calibri" w:hAnsi="Times New Roman" w:cs="Times New Roman"/>
                <w:sz w:val="20"/>
                <w:szCs w:val="20"/>
              </w:rPr>
              <w:t xml:space="preserve">от 28.05.2024г. №6-639  </w:t>
            </w:r>
          </w:p>
          <w:p w14:paraId="2FA599F3" w14:textId="77777777" w:rsidR="00C415A8" w:rsidRPr="00F15AEA" w:rsidRDefault="00C415A8" w:rsidP="00C415A8">
            <w:pPr>
              <w:autoSpaceDE w:val="0"/>
              <w:autoSpaceDN w:val="0"/>
              <w:adjustRightInd w:val="0"/>
              <w:spacing w:after="0" w:line="240" w:lineRule="auto"/>
              <w:jc w:val="right"/>
              <w:rPr>
                <w:rFonts w:ascii="Times New Roman" w:hAnsi="Times New Roman" w:cs="Times New Roman"/>
                <w:color w:val="000000"/>
                <w:sz w:val="20"/>
                <w:szCs w:val="20"/>
              </w:rPr>
            </w:pPr>
          </w:p>
        </w:tc>
      </w:tr>
      <w:tr w:rsidR="00C415A8" w:rsidRPr="00F15AEA" w14:paraId="7DB1AB74" w14:textId="77777777" w:rsidTr="00F15AEA">
        <w:tblPrEx>
          <w:tblCellMar>
            <w:top w:w="0" w:type="dxa"/>
            <w:bottom w:w="0" w:type="dxa"/>
          </w:tblCellMar>
        </w:tblPrEx>
        <w:trPr>
          <w:trHeight w:val="456"/>
        </w:trPr>
        <w:tc>
          <w:tcPr>
            <w:tcW w:w="9561" w:type="dxa"/>
            <w:gridSpan w:val="3"/>
            <w:tcBorders>
              <w:top w:val="nil"/>
              <w:left w:val="nil"/>
              <w:bottom w:val="nil"/>
              <w:right w:val="nil"/>
            </w:tcBorders>
            <w:shd w:val="solid" w:color="FFFFFF" w:fill="auto"/>
          </w:tcPr>
          <w:p w14:paraId="1CCCF3C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rPr>
            </w:pPr>
            <w:r w:rsidRPr="00F15AEA">
              <w:rPr>
                <w:rFonts w:ascii="Times New Roman" w:hAnsi="Times New Roman" w:cs="Times New Roman"/>
                <w:b/>
                <w:bCs/>
                <w:color w:val="000000"/>
              </w:rPr>
              <w:t>Доходы бюджета Трубчевского муниципального района Брянской области по кодам классификации доходов бюджета за 2023 год</w:t>
            </w:r>
          </w:p>
        </w:tc>
      </w:tr>
      <w:tr w:rsidR="00C415A8" w:rsidRPr="00F15AEA" w14:paraId="22FFDEF8" w14:textId="77777777" w:rsidTr="00F15AEA">
        <w:tblPrEx>
          <w:tblCellMar>
            <w:top w:w="0" w:type="dxa"/>
            <w:bottom w:w="0" w:type="dxa"/>
          </w:tblCellMar>
        </w:tblPrEx>
        <w:trPr>
          <w:trHeight w:val="170"/>
        </w:trPr>
        <w:tc>
          <w:tcPr>
            <w:tcW w:w="2494" w:type="dxa"/>
            <w:tcBorders>
              <w:top w:val="nil"/>
              <w:left w:val="nil"/>
              <w:bottom w:val="nil"/>
              <w:right w:val="nil"/>
            </w:tcBorders>
            <w:shd w:val="solid" w:color="FFFFFF" w:fill="auto"/>
          </w:tcPr>
          <w:p w14:paraId="240B72E2" w14:textId="77777777" w:rsidR="00C415A8" w:rsidRPr="00F15AEA" w:rsidRDefault="00C415A8" w:rsidP="00C415A8">
            <w:pPr>
              <w:autoSpaceDE w:val="0"/>
              <w:autoSpaceDN w:val="0"/>
              <w:adjustRightInd w:val="0"/>
              <w:spacing w:after="0" w:line="240" w:lineRule="auto"/>
              <w:jc w:val="right"/>
              <w:rPr>
                <w:rFonts w:ascii="Times New Roman" w:hAnsi="Times New Roman" w:cs="Times New Roman"/>
                <w:color w:val="000000"/>
                <w:sz w:val="20"/>
                <w:szCs w:val="20"/>
              </w:rPr>
            </w:pPr>
          </w:p>
        </w:tc>
        <w:tc>
          <w:tcPr>
            <w:tcW w:w="5191" w:type="dxa"/>
            <w:tcBorders>
              <w:top w:val="nil"/>
              <w:left w:val="nil"/>
              <w:bottom w:val="nil"/>
              <w:right w:val="nil"/>
            </w:tcBorders>
            <w:shd w:val="solid" w:color="FFFFFF" w:fill="auto"/>
          </w:tcPr>
          <w:p w14:paraId="664317C0" w14:textId="77777777" w:rsidR="00C415A8" w:rsidRPr="00F15AEA" w:rsidRDefault="00C415A8" w:rsidP="00C415A8">
            <w:pPr>
              <w:autoSpaceDE w:val="0"/>
              <w:autoSpaceDN w:val="0"/>
              <w:adjustRightInd w:val="0"/>
              <w:spacing w:after="0" w:line="240" w:lineRule="auto"/>
              <w:jc w:val="right"/>
              <w:rPr>
                <w:rFonts w:ascii="Times New Roman" w:hAnsi="Times New Roman" w:cs="Times New Roman"/>
                <w:color w:val="000000"/>
                <w:sz w:val="20"/>
                <w:szCs w:val="20"/>
              </w:rPr>
            </w:pPr>
          </w:p>
        </w:tc>
        <w:tc>
          <w:tcPr>
            <w:tcW w:w="1876" w:type="dxa"/>
            <w:tcBorders>
              <w:top w:val="nil"/>
              <w:left w:val="nil"/>
              <w:bottom w:val="nil"/>
              <w:right w:val="nil"/>
            </w:tcBorders>
            <w:shd w:val="solid" w:color="FFFFFF" w:fill="auto"/>
          </w:tcPr>
          <w:p w14:paraId="36F2FDD0" w14:textId="77777777" w:rsidR="00C415A8" w:rsidRPr="00F15AEA" w:rsidRDefault="00C415A8" w:rsidP="00C415A8">
            <w:pPr>
              <w:autoSpaceDE w:val="0"/>
              <w:autoSpaceDN w:val="0"/>
              <w:adjustRightInd w:val="0"/>
              <w:spacing w:after="0" w:line="240" w:lineRule="auto"/>
              <w:jc w:val="right"/>
              <w:rPr>
                <w:rFonts w:ascii="Times New Roman" w:hAnsi="Times New Roman" w:cs="Times New Roman"/>
                <w:color w:val="000000"/>
                <w:sz w:val="20"/>
                <w:szCs w:val="20"/>
              </w:rPr>
            </w:pPr>
          </w:p>
        </w:tc>
      </w:tr>
      <w:tr w:rsidR="00C415A8" w:rsidRPr="00F15AEA" w14:paraId="7F2413C5" w14:textId="77777777" w:rsidTr="00F15AEA">
        <w:tblPrEx>
          <w:tblCellMar>
            <w:top w:w="0" w:type="dxa"/>
            <w:bottom w:w="0" w:type="dxa"/>
          </w:tblCellMar>
        </w:tblPrEx>
        <w:trPr>
          <w:trHeight w:val="21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D1991B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Код бюджетной классификации Российской Федерации</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8F8914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Наименование доходов</w:t>
            </w:r>
          </w:p>
        </w:tc>
        <w:tc>
          <w:tcPr>
            <w:tcW w:w="1876" w:type="dxa"/>
            <w:tcBorders>
              <w:top w:val="single" w:sz="6" w:space="0" w:color="auto"/>
              <w:left w:val="single" w:sz="6" w:space="0" w:color="auto"/>
              <w:bottom w:val="nil"/>
              <w:right w:val="single" w:sz="6" w:space="0" w:color="auto"/>
            </w:tcBorders>
            <w:shd w:val="solid" w:color="FFFFFF" w:fill="auto"/>
          </w:tcPr>
          <w:p w14:paraId="22E9D1D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Кассовое исполнение                 за 2023 год</w:t>
            </w:r>
          </w:p>
        </w:tc>
      </w:tr>
      <w:tr w:rsidR="00C415A8" w:rsidRPr="00F15AEA" w14:paraId="2234B100" w14:textId="77777777" w:rsidTr="00F15AEA">
        <w:tblPrEx>
          <w:tblCellMar>
            <w:top w:w="0" w:type="dxa"/>
            <w:bottom w:w="0" w:type="dxa"/>
          </w:tblCellMar>
        </w:tblPrEx>
        <w:trPr>
          <w:trHeight w:val="21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61777A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D55607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F635EB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w:t>
            </w:r>
          </w:p>
        </w:tc>
      </w:tr>
      <w:tr w:rsidR="00C415A8" w:rsidRPr="00F15AEA" w14:paraId="385BD55C" w14:textId="77777777" w:rsidTr="00F15AEA">
        <w:tblPrEx>
          <w:tblCellMar>
            <w:top w:w="0" w:type="dxa"/>
            <w:bottom w:w="0" w:type="dxa"/>
          </w:tblCellMar>
        </w:tblPrEx>
        <w:trPr>
          <w:trHeight w:val="307"/>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A771AD9"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1 00 00000 00 0000 000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64DEC79"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НАЛОГОВЫЕ И НЕНАЛОГОВЫЕ ДОХОДЫ</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1675982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199 621 189,97</w:t>
            </w:r>
          </w:p>
        </w:tc>
      </w:tr>
      <w:tr w:rsidR="00C415A8" w:rsidRPr="00F15AEA" w14:paraId="7B66A258" w14:textId="77777777" w:rsidTr="00F15AEA">
        <w:tblPrEx>
          <w:tblCellMar>
            <w:top w:w="0" w:type="dxa"/>
            <w:bottom w:w="0" w:type="dxa"/>
          </w:tblCellMar>
        </w:tblPrEx>
        <w:trPr>
          <w:trHeight w:val="259"/>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614EA30"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1 01 00000 00 0000 000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B68FD04"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НАЛОГИ НА ПРИБЫЛЬ, ДОХОДЫ</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5BF6A8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158 731 453,82</w:t>
            </w:r>
          </w:p>
        </w:tc>
      </w:tr>
      <w:tr w:rsidR="00C415A8" w:rsidRPr="00F15AEA" w14:paraId="07718C8E" w14:textId="77777777" w:rsidTr="00F15AEA">
        <w:tblPrEx>
          <w:tblCellMar>
            <w:top w:w="0" w:type="dxa"/>
            <w:bottom w:w="0" w:type="dxa"/>
          </w:tblCellMar>
        </w:tblPrEx>
        <w:trPr>
          <w:trHeight w:val="27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B6EF9F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1 01 02000 01 0000 110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B7927A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Налог на доходы физических лиц</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1F38CE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158 731 453,82</w:t>
            </w:r>
          </w:p>
        </w:tc>
      </w:tr>
      <w:tr w:rsidR="00C415A8" w:rsidRPr="00F15AEA" w14:paraId="760A6FC7" w14:textId="77777777" w:rsidTr="00F15AEA">
        <w:tblPrEx>
          <w:tblCellMar>
            <w:top w:w="0" w:type="dxa"/>
            <w:bottom w:w="0" w:type="dxa"/>
          </w:tblCellMar>
        </w:tblPrEx>
        <w:trPr>
          <w:trHeight w:val="1135"/>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A29E91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1 01 02010 01 0000 110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4E1135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9AEE815"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150 187 545,14</w:t>
            </w:r>
          </w:p>
        </w:tc>
      </w:tr>
      <w:tr w:rsidR="00C415A8" w:rsidRPr="00F15AEA" w14:paraId="7A7E8C2F" w14:textId="77777777" w:rsidTr="00F15AEA">
        <w:tblPrEx>
          <w:tblCellMar>
            <w:top w:w="0" w:type="dxa"/>
            <w:bottom w:w="0" w:type="dxa"/>
          </w:tblCellMar>
        </w:tblPrEx>
        <w:trPr>
          <w:trHeight w:val="157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96F12B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1 01 02020 01 0000 110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52CCB4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27EEE0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113 774,63</w:t>
            </w:r>
          </w:p>
        </w:tc>
      </w:tr>
      <w:tr w:rsidR="00C415A8" w:rsidRPr="00F15AEA" w14:paraId="6AC1E646" w14:textId="77777777" w:rsidTr="00F15AEA">
        <w:tblPrEx>
          <w:tblCellMar>
            <w:top w:w="0" w:type="dxa"/>
            <w:bottom w:w="0" w:type="dxa"/>
          </w:tblCellMar>
        </w:tblPrEx>
        <w:trPr>
          <w:trHeight w:val="69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3D4DAC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1 01 02030 01 0000 110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7D9560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7C77AE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3 484 564,73</w:t>
            </w:r>
          </w:p>
        </w:tc>
      </w:tr>
      <w:tr w:rsidR="00C415A8" w:rsidRPr="00F15AEA" w14:paraId="564DEFCF" w14:textId="77777777" w:rsidTr="00F15AEA">
        <w:tblPrEx>
          <w:tblCellMar>
            <w:top w:w="0" w:type="dxa"/>
            <w:bottom w:w="0" w:type="dxa"/>
          </w:tblCellMar>
        </w:tblPrEx>
        <w:trPr>
          <w:trHeight w:val="1358"/>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BABF1C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1 01 02040 01 0000 110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E67642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F7994C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5 128,50</w:t>
            </w:r>
          </w:p>
        </w:tc>
      </w:tr>
      <w:tr w:rsidR="00C415A8" w:rsidRPr="00F15AEA" w14:paraId="2184153A" w14:textId="77777777" w:rsidTr="00F15AEA">
        <w:tblPrEx>
          <w:tblCellMar>
            <w:top w:w="0" w:type="dxa"/>
            <w:bottom w:w="0" w:type="dxa"/>
          </w:tblCellMar>
        </w:tblPrEx>
        <w:trPr>
          <w:trHeight w:val="1867"/>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6F5BDA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1 01 02080 01 0000 110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C79874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876" w:type="dxa"/>
            <w:tcBorders>
              <w:top w:val="single" w:sz="6" w:space="0" w:color="auto"/>
              <w:left w:val="single" w:sz="6" w:space="0" w:color="auto"/>
              <w:bottom w:val="single" w:sz="6" w:space="0" w:color="auto"/>
              <w:right w:val="single" w:sz="6" w:space="0" w:color="auto"/>
            </w:tcBorders>
          </w:tcPr>
          <w:p w14:paraId="7D46D5C6"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1 522 920,36</w:t>
            </w:r>
          </w:p>
        </w:tc>
      </w:tr>
      <w:tr w:rsidR="00C415A8" w:rsidRPr="00F15AEA" w14:paraId="52D2E182" w14:textId="77777777" w:rsidTr="00F15AEA">
        <w:tblPrEx>
          <w:tblCellMar>
            <w:top w:w="0" w:type="dxa"/>
            <w:bottom w:w="0" w:type="dxa"/>
          </w:tblCellMar>
        </w:tblPrEx>
        <w:trPr>
          <w:trHeight w:val="89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32F152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1 01 02130 01 0000 110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04A82A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5824D0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1 136 394,99</w:t>
            </w:r>
          </w:p>
        </w:tc>
      </w:tr>
      <w:tr w:rsidR="00C415A8" w:rsidRPr="00F15AEA" w14:paraId="2E4415A3" w14:textId="77777777" w:rsidTr="00F15AEA">
        <w:tblPrEx>
          <w:tblCellMar>
            <w:top w:w="0" w:type="dxa"/>
            <w:bottom w:w="0" w:type="dxa"/>
          </w:tblCellMar>
        </w:tblPrEx>
        <w:trPr>
          <w:trHeight w:val="89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F2226B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1 01 02140 01 0000 110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C35442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0284733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2 281 125,47</w:t>
            </w:r>
          </w:p>
        </w:tc>
      </w:tr>
      <w:tr w:rsidR="00C415A8" w:rsidRPr="00F15AEA" w14:paraId="48F2D8D3" w14:textId="77777777" w:rsidTr="00F15AEA">
        <w:tblPrEx>
          <w:tblCellMar>
            <w:top w:w="0" w:type="dxa"/>
            <w:bottom w:w="0" w:type="dxa"/>
          </w:tblCellMar>
        </w:tblPrEx>
        <w:trPr>
          <w:trHeight w:val="667"/>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4FEEB35"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1 03 00000 00 0000 000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2920454"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НАЛОГИ НА ТОВАРЫ (РАБОТЫ, УСЛУГИ), РЕАЛИЗУЕМЫЕ НА ТЕРРИТОРИИ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6BCED9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13 060 545,80</w:t>
            </w:r>
          </w:p>
        </w:tc>
      </w:tr>
      <w:tr w:rsidR="00C415A8" w:rsidRPr="00F15AEA" w14:paraId="1F36A6F3" w14:textId="77777777" w:rsidTr="00F15AEA">
        <w:tblPrEx>
          <w:tblCellMar>
            <w:top w:w="0" w:type="dxa"/>
            <w:bottom w:w="0" w:type="dxa"/>
          </w:tblCellMar>
        </w:tblPrEx>
        <w:trPr>
          <w:trHeight w:val="605"/>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774E7F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1 03 02000 01 0000 110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AF3323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ED93E4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13 060 545,80</w:t>
            </w:r>
          </w:p>
        </w:tc>
      </w:tr>
      <w:tr w:rsidR="00C415A8" w:rsidRPr="00F15AEA" w14:paraId="335C68FD" w14:textId="77777777" w:rsidTr="00F15AEA">
        <w:tblPrEx>
          <w:tblCellMar>
            <w:top w:w="0" w:type="dxa"/>
            <w:bottom w:w="0" w:type="dxa"/>
          </w:tblCellMar>
        </w:tblPrEx>
        <w:trPr>
          <w:trHeight w:val="126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EAF6FA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1 03 02230 01 0000 110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B5B160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06A26B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6 767 380,72</w:t>
            </w:r>
          </w:p>
        </w:tc>
      </w:tr>
      <w:tr w:rsidR="00C415A8" w:rsidRPr="00F15AEA" w14:paraId="4330DAD0" w14:textId="77777777" w:rsidTr="00F15AEA">
        <w:tblPrEx>
          <w:tblCellMar>
            <w:top w:w="0" w:type="dxa"/>
            <w:bottom w:w="0" w:type="dxa"/>
          </w:tblCellMar>
        </w:tblPrEx>
        <w:trPr>
          <w:trHeight w:val="157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B348D6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1 03 02231 01 0000 110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A21539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B90203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6 767 380,72</w:t>
            </w:r>
          </w:p>
        </w:tc>
      </w:tr>
      <w:tr w:rsidR="00C415A8" w:rsidRPr="00F15AEA" w14:paraId="3FB8C08A" w14:textId="77777777" w:rsidTr="00F15AEA">
        <w:tblPrEx>
          <w:tblCellMar>
            <w:top w:w="0" w:type="dxa"/>
            <w:bottom w:w="0" w:type="dxa"/>
          </w:tblCellMar>
        </w:tblPrEx>
        <w:trPr>
          <w:trHeight w:val="1358"/>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447289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1 03 02240 01 0000 110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8EC15B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14093166"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35 345,34</w:t>
            </w:r>
          </w:p>
        </w:tc>
      </w:tr>
      <w:tr w:rsidR="00C415A8" w:rsidRPr="00F15AEA" w14:paraId="18E19A74" w14:textId="77777777" w:rsidTr="00F15AEA">
        <w:tblPrEx>
          <w:tblCellMar>
            <w:top w:w="0" w:type="dxa"/>
            <w:bottom w:w="0" w:type="dxa"/>
          </w:tblCellMar>
        </w:tblPrEx>
        <w:trPr>
          <w:trHeight w:val="180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DBF479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1 03 02241 01 0000 110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E2A8DC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18DD2E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35 345,34</w:t>
            </w:r>
          </w:p>
        </w:tc>
      </w:tr>
      <w:tr w:rsidR="00C415A8" w:rsidRPr="00F15AEA" w14:paraId="08088B38" w14:textId="77777777" w:rsidTr="00F15AEA">
        <w:tblPrEx>
          <w:tblCellMar>
            <w:top w:w="0" w:type="dxa"/>
            <w:bottom w:w="0" w:type="dxa"/>
          </w:tblCellMar>
        </w:tblPrEx>
        <w:trPr>
          <w:trHeight w:val="121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1EF0B2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1 03 02250 01 0000 110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A8B23F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6F09EC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6 994 616,04</w:t>
            </w:r>
          </w:p>
        </w:tc>
      </w:tr>
      <w:tr w:rsidR="00C415A8" w:rsidRPr="00F15AEA" w14:paraId="4E129EF4" w14:textId="77777777" w:rsidTr="00F15AEA">
        <w:tblPrEx>
          <w:tblCellMar>
            <w:top w:w="0" w:type="dxa"/>
            <w:bottom w:w="0" w:type="dxa"/>
          </w:tblCellMar>
        </w:tblPrEx>
        <w:trPr>
          <w:trHeight w:val="1817"/>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AD1A31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1 03 02251 01 0000 110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76B32C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1686D7D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6 994 616,04</w:t>
            </w:r>
          </w:p>
        </w:tc>
      </w:tr>
      <w:tr w:rsidR="00C415A8" w:rsidRPr="00F15AEA" w14:paraId="4BB72205" w14:textId="77777777" w:rsidTr="00F15AEA">
        <w:tblPrEx>
          <w:tblCellMar>
            <w:top w:w="0" w:type="dxa"/>
            <w:bottom w:w="0" w:type="dxa"/>
          </w:tblCellMar>
        </w:tblPrEx>
        <w:trPr>
          <w:trHeight w:val="121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B68E6A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1 03 02260 01 0000 110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265AA1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13A7C15"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-736 796,30</w:t>
            </w:r>
          </w:p>
        </w:tc>
      </w:tr>
      <w:tr w:rsidR="00C415A8" w:rsidRPr="00F15AEA" w14:paraId="4C7F2DCF" w14:textId="77777777" w:rsidTr="00F15AEA">
        <w:tblPrEx>
          <w:tblCellMar>
            <w:top w:w="0" w:type="dxa"/>
            <w:bottom w:w="0" w:type="dxa"/>
          </w:tblCellMar>
        </w:tblPrEx>
        <w:trPr>
          <w:trHeight w:val="176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BA1055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1 03 02261 01 0000 110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B56A72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465881F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-736 796,30</w:t>
            </w:r>
          </w:p>
        </w:tc>
      </w:tr>
      <w:tr w:rsidR="00C415A8" w:rsidRPr="00F15AEA" w14:paraId="2E694369" w14:textId="77777777" w:rsidTr="00F15AEA">
        <w:tblPrEx>
          <w:tblCellMar>
            <w:top w:w="0" w:type="dxa"/>
            <w:bottom w:w="0" w:type="dxa"/>
          </w:tblCellMar>
        </w:tblPrEx>
        <w:trPr>
          <w:trHeight w:val="21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60D3DCF"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1 05 00000 00 0000 000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508FF5A"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НАЛОГИ НА СОВОКУПНЫЙ ДОХОД</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4538C84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1 319 993,24</w:t>
            </w:r>
          </w:p>
        </w:tc>
      </w:tr>
      <w:tr w:rsidR="00C415A8" w:rsidRPr="00F15AEA" w14:paraId="6007DF4E" w14:textId="77777777" w:rsidTr="00F15AEA">
        <w:tblPrEx>
          <w:tblCellMar>
            <w:top w:w="0" w:type="dxa"/>
            <w:bottom w:w="0" w:type="dxa"/>
          </w:tblCellMar>
        </w:tblPrEx>
        <w:trPr>
          <w:trHeight w:val="37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74BDC4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1 05 02000 02 0000 110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44E4E0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Единый налог на вмененный доход для отдельных видов деятельности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B156D1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-75 662,30</w:t>
            </w:r>
          </w:p>
        </w:tc>
      </w:tr>
      <w:tr w:rsidR="00C415A8" w:rsidRPr="00F15AEA" w14:paraId="28A4C03A" w14:textId="77777777" w:rsidTr="00F15AEA">
        <w:tblPrEx>
          <w:tblCellMar>
            <w:top w:w="0" w:type="dxa"/>
            <w:bottom w:w="0" w:type="dxa"/>
          </w:tblCellMar>
        </w:tblPrEx>
        <w:trPr>
          <w:trHeight w:val="42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90E912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1 05 02010 02 0000 110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EE3222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Единый налог на вмененный доход для отдельных видов деятельности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AA28A6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-74 763,25</w:t>
            </w:r>
          </w:p>
        </w:tc>
      </w:tr>
      <w:tr w:rsidR="00C415A8" w:rsidRPr="00F15AEA" w14:paraId="0B71722D" w14:textId="77777777" w:rsidTr="00F15AEA">
        <w:tblPrEx>
          <w:tblCellMar>
            <w:top w:w="0" w:type="dxa"/>
            <w:bottom w:w="0" w:type="dxa"/>
          </w:tblCellMar>
        </w:tblPrEx>
        <w:trPr>
          <w:trHeight w:val="42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36F41F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1 05 02020 02 0000 110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E438DB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Единый налог на вмененный доход для отдельных видов деятельности (за налоговые, истекшие до 1 января 2011 года)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30A029D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-899,05</w:t>
            </w:r>
          </w:p>
        </w:tc>
      </w:tr>
      <w:tr w:rsidR="00C415A8" w:rsidRPr="00F15AEA" w14:paraId="78A78668" w14:textId="77777777" w:rsidTr="00F15AEA">
        <w:tblPrEx>
          <w:tblCellMar>
            <w:top w:w="0" w:type="dxa"/>
            <w:bottom w:w="0" w:type="dxa"/>
          </w:tblCellMar>
        </w:tblPrEx>
        <w:trPr>
          <w:trHeight w:val="319"/>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A35D8C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1 05 03000 01 0000 110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EC924A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Единый сельскохозяйственный налог</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58EF70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264 595,76</w:t>
            </w:r>
          </w:p>
        </w:tc>
      </w:tr>
      <w:tr w:rsidR="00C415A8" w:rsidRPr="00F15AEA" w14:paraId="2ABB74A6" w14:textId="77777777" w:rsidTr="00F15AEA">
        <w:tblPrEx>
          <w:tblCellMar>
            <w:top w:w="0" w:type="dxa"/>
            <w:bottom w:w="0" w:type="dxa"/>
          </w:tblCellMar>
        </w:tblPrEx>
        <w:trPr>
          <w:trHeight w:val="259"/>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DDC2CD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1 05 03010 01 0000 110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2B0B45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Единый сельскохозяйственный налог</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002E94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264 595,76</w:t>
            </w:r>
          </w:p>
        </w:tc>
      </w:tr>
      <w:tr w:rsidR="00C415A8" w:rsidRPr="00F15AEA" w14:paraId="6C3D2C04" w14:textId="77777777" w:rsidTr="00F15AEA">
        <w:tblPrEx>
          <w:tblCellMar>
            <w:top w:w="0" w:type="dxa"/>
            <w:bottom w:w="0" w:type="dxa"/>
          </w:tblCellMar>
        </w:tblPrEx>
        <w:trPr>
          <w:trHeight w:val="42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476DED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1 05 04000 02 0000 110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F4EE1F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03F020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1 131 059,78</w:t>
            </w:r>
          </w:p>
        </w:tc>
      </w:tr>
      <w:tr w:rsidR="00C415A8" w:rsidRPr="00F15AEA" w14:paraId="6FF7A99F" w14:textId="77777777" w:rsidTr="00F15AEA">
        <w:tblPrEx>
          <w:tblCellMar>
            <w:top w:w="0" w:type="dxa"/>
            <w:bottom w:w="0" w:type="dxa"/>
          </w:tblCellMar>
        </w:tblPrEx>
        <w:trPr>
          <w:trHeight w:val="605"/>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1CE8A1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1 05 04020 02 0000 110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B9573B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F84427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1 131 059,78</w:t>
            </w:r>
          </w:p>
        </w:tc>
      </w:tr>
      <w:tr w:rsidR="00C415A8" w:rsidRPr="00F15AEA" w14:paraId="25C7F79E" w14:textId="77777777" w:rsidTr="00F15AEA">
        <w:tblPrEx>
          <w:tblCellMar>
            <w:top w:w="0" w:type="dxa"/>
            <w:bottom w:w="0" w:type="dxa"/>
          </w:tblCellMar>
        </w:tblPrEx>
        <w:trPr>
          <w:trHeight w:val="37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B332E67"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1 08 00000 00 0000 000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587DFC9"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ГОСУДАРСТВЕННАЯ ПОШЛИНА</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08A10EF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2 450 688,26</w:t>
            </w:r>
          </w:p>
        </w:tc>
      </w:tr>
      <w:tr w:rsidR="00C415A8" w:rsidRPr="00F15AEA" w14:paraId="3CBF54F8" w14:textId="77777777" w:rsidTr="00F15AEA">
        <w:tblPrEx>
          <w:tblCellMar>
            <w:top w:w="0" w:type="dxa"/>
            <w:bottom w:w="0" w:type="dxa"/>
          </w:tblCellMar>
        </w:tblPrEx>
        <w:trPr>
          <w:trHeight w:val="643"/>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37332B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1 08 03000 01 0000 110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56DEA9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Государственная пошлина по делам, рассматриваемым в судах общей юрисдикции, мировыми судьями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14CDF86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2 445 688,26</w:t>
            </w:r>
          </w:p>
        </w:tc>
      </w:tr>
      <w:tr w:rsidR="00C415A8" w:rsidRPr="00F15AEA" w14:paraId="72EA4B10" w14:textId="77777777" w:rsidTr="00F15AEA">
        <w:tblPrEx>
          <w:tblCellMar>
            <w:top w:w="0" w:type="dxa"/>
            <w:bottom w:w="0" w:type="dxa"/>
          </w:tblCellMar>
        </w:tblPrEx>
        <w:trPr>
          <w:trHeight w:val="85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32B87D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1 08 03010 01 0000 110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807CDA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E6850A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2 445 688,26</w:t>
            </w:r>
          </w:p>
        </w:tc>
      </w:tr>
      <w:tr w:rsidR="00C415A8" w:rsidRPr="00F15AEA" w14:paraId="2B723BDF" w14:textId="77777777" w:rsidTr="00F15AEA">
        <w:tblPrEx>
          <w:tblCellMar>
            <w:top w:w="0" w:type="dxa"/>
            <w:bottom w:w="0" w:type="dxa"/>
          </w:tblCellMar>
        </w:tblPrEx>
        <w:trPr>
          <w:trHeight w:val="643"/>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14E9A7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1 08 07000 01 0000 110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F880E8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876" w:type="dxa"/>
            <w:tcBorders>
              <w:top w:val="single" w:sz="6" w:space="0" w:color="auto"/>
              <w:left w:val="single" w:sz="6" w:space="0" w:color="auto"/>
              <w:bottom w:val="single" w:sz="6" w:space="0" w:color="auto"/>
              <w:right w:val="single" w:sz="6" w:space="0" w:color="auto"/>
            </w:tcBorders>
          </w:tcPr>
          <w:p w14:paraId="01A17E2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5 000,00</w:t>
            </w:r>
          </w:p>
        </w:tc>
      </w:tr>
      <w:tr w:rsidR="00C415A8" w:rsidRPr="00F15AEA" w14:paraId="3E11230A" w14:textId="77777777" w:rsidTr="00F15AEA">
        <w:tblPrEx>
          <w:tblCellMar>
            <w:top w:w="0" w:type="dxa"/>
            <w:bottom w:w="0" w:type="dxa"/>
          </w:tblCellMar>
        </w:tblPrEx>
        <w:trPr>
          <w:trHeight w:val="47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86FA45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1 08 07150 01 0000 110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E008A2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Государственная пошлина за выдачу разрешения на установку рекламной конструкции </w:t>
            </w:r>
          </w:p>
        </w:tc>
        <w:tc>
          <w:tcPr>
            <w:tcW w:w="1876" w:type="dxa"/>
            <w:tcBorders>
              <w:top w:val="single" w:sz="6" w:space="0" w:color="auto"/>
              <w:left w:val="single" w:sz="6" w:space="0" w:color="auto"/>
              <w:bottom w:val="single" w:sz="6" w:space="0" w:color="auto"/>
              <w:right w:val="single" w:sz="6" w:space="0" w:color="auto"/>
            </w:tcBorders>
          </w:tcPr>
          <w:p w14:paraId="05C051D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5 000,00</w:t>
            </w:r>
          </w:p>
        </w:tc>
      </w:tr>
      <w:tr w:rsidR="00C415A8" w:rsidRPr="00F15AEA" w14:paraId="2A11BA5F" w14:textId="77777777" w:rsidTr="00F15AEA">
        <w:tblPrEx>
          <w:tblCellMar>
            <w:top w:w="0" w:type="dxa"/>
            <w:bottom w:w="0" w:type="dxa"/>
          </w:tblCellMar>
        </w:tblPrEx>
        <w:trPr>
          <w:trHeight w:val="92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27A005D"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1 11 00000 00 0000 000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D6CBF70"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1FF8E26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5 311 150,60</w:t>
            </w:r>
          </w:p>
        </w:tc>
      </w:tr>
      <w:tr w:rsidR="00C415A8" w:rsidRPr="00F15AEA" w14:paraId="3C5EA3DD" w14:textId="77777777" w:rsidTr="00F15AEA">
        <w:tblPrEx>
          <w:tblCellMar>
            <w:top w:w="0" w:type="dxa"/>
            <w:bottom w:w="0" w:type="dxa"/>
          </w:tblCellMar>
        </w:tblPrEx>
        <w:trPr>
          <w:trHeight w:val="133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527902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1 11 05000 00 0000 120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9D1E02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39092D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5 309 554,98</w:t>
            </w:r>
          </w:p>
        </w:tc>
      </w:tr>
      <w:tr w:rsidR="00C415A8" w:rsidRPr="00F15AEA" w14:paraId="655D94A0" w14:textId="77777777" w:rsidTr="00F15AEA">
        <w:tblPrEx>
          <w:tblCellMar>
            <w:top w:w="0" w:type="dxa"/>
            <w:bottom w:w="0" w:type="dxa"/>
          </w:tblCellMar>
        </w:tblPrEx>
        <w:trPr>
          <w:trHeight w:val="111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5C139F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1 11 05010 00 0000 120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30DA7D8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490F2725"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4 899 716,05</w:t>
            </w:r>
          </w:p>
        </w:tc>
      </w:tr>
      <w:tr w:rsidR="00C415A8" w:rsidRPr="00F15AEA" w14:paraId="7434DCE1" w14:textId="77777777" w:rsidTr="00F15AEA">
        <w:tblPrEx>
          <w:tblCellMar>
            <w:top w:w="0" w:type="dxa"/>
            <w:bottom w:w="0" w:type="dxa"/>
          </w:tblCellMar>
        </w:tblPrEx>
        <w:trPr>
          <w:trHeight w:val="126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21BA45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1 11 05013 05 0000 120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97BFB1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45B78C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4 227 016,27</w:t>
            </w:r>
          </w:p>
        </w:tc>
      </w:tr>
      <w:tr w:rsidR="00C415A8" w:rsidRPr="00F15AEA" w14:paraId="77460C12" w14:textId="77777777" w:rsidTr="00F15AEA">
        <w:tblPrEx>
          <w:tblCellMar>
            <w:top w:w="0" w:type="dxa"/>
            <w:bottom w:w="0" w:type="dxa"/>
          </w:tblCellMar>
        </w:tblPrEx>
        <w:trPr>
          <w:trHeight w:val="128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B0A905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1 11 05013 13 0000 120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F4F082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5F9B29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672 699,78</w:t>
            </w:r>
          </w:p>
        </w:tc>
      </w:tr>
      <w:tr w:rsidR="00C415A8" w:rsidRPr="00F15AEA" w14:paraId="417D9942" w14:textId="77777777" w:rsidTr="00F15AEA">
        <w:tblPrEx>
          <w:tblCellMar>
            <w:top w:w="0" w:type="dxa"/>
            <w:bottom w:w="0" w:type="dxa"/>
          </w:tblCellMar>
        </w:tblPrEx>
        <w:trPr>
          <w:trHeight w:val="118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54A02F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1 11 05020 00 0000 120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361152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6" w:type="dxa"/>
            <w:tcBorders>
              <w:top w:val="single" w:sz="6" w:space="0" w:color="auto"/>
              <w:left w:val="single" w:sz="6" w:space="0" w:color="auto"/>
              <w:bottom w:val="single" w:sz="6" w:space="0" w:color="auto"/>
              <w:right w:val="single" w:sz="6" w:space="0" w:color="auto"/>
            </w:tcBorders>
          </w:tcPr>
          <w:p w14:paraId="0E7534F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183 855,60</w:t>
            </w:r>
          </w:p>
        </w:tc>
      </w:tr>
      <w:tr w:rsidR="00C415A8" w:rsidRPr="00F15AEA" w14:paraId="6E1C785F" w14:textId="77777777" w:rsidTr="00F15AEA">
        <w:tblPrEx>
          <w:tblCellMar>
            <w:top w:w="0" w:type="dxa"/>
            <w:bottom w:w="0" w:type="dxa"/>
          </w:tblCellMar>
        </w:tblPrEx>
        <w:trPr>
          <w:trHeight w:val="1298"/>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A6D554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1 11 05025 05 0000 120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F6DC95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76" w:type="dxa"/>
            <w:tcBorders>
              <w:top w:val="single" w:sz="6" w:space="0" w:color="auto"/>
              <w:left w:val="single" w:sz="6" w:space="0" w:color="auto"/>
              <w:bottom w:val="single" w:sz="6" w:space="0" w:color="auto"/>
              <w:right w:val="single" w:sz="6" w:space="0" w:color="auto"/>
            </w:tcBorders>
          </w:tcPr>
          <w:p w14:paraId="51D1865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183 855,60</w:t>
            </w:r>
          </w:p>
        </w:tc>
      </w:tr>
      <w:tr w:rsidR="00C415A8" w:rsidRPr="00F15AEA" w14:paraId="7FFBC229" w14:textId="77777777" w:rsidTr="00F15AEA">
        <w:tblPrEx>
          <w:tblCellMar>
            <w:top w:w="0" w:type="dxa"/>
            <w:bottom w:w="0" w:type="dxa"/>
          </w:tblCellMar>
        </w:tblPrEx>
        <w:trPr>
          <w:trHeight w:val="74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542C58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 xml:space="preserve"> 1 11 05070 00 0000 120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D9FBC6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40BB3C0"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225 983,33</w:t>
            </w:r>
          </w:p>
        </w:tc>
      </w:tr>
      <w:tr w:rsidR="00C415A8" w:rsidRPr="00F15AEA" w14:paraId="1BF942BB" w14:textId="77777777" w:rsidTr="00F15AEA">
        <w:tblPrEx>
          <w:tblCellMar>
            <w:top w:w="0" w:type="dxa"/>
            <w:bottom w:w="0" w:type="dxa"/>
          </w:tblCellMar>
        </w:tblPrEx>
        <w:trPr>
          <w:trHeight w:val="63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854910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1 11 05075 05 0000 120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F4BEC2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сдачи в аренду имущества, составляющего казну муниципальных районов (за исключением земельных участков)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EAF0900"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225 983,33</w:t>
            </w:r>
          </w:p>
        </w:tc>
      </w:tr>
      <w:tr w:rsidR="00C415A8" w:rsidRPr="00F15AEA" w14:paraId="0E0A9762" w14:textId="77777777" w:rsidTr="00F15AEA">
        <w:tblPrEx>
          <w:tblCellMar>
            <w:top w:w="0" w:type="dxa"/>
            <w:bottom w:w="0" w:type="dxa"/>
          </w:tblCellMar>
        </w:tblPrEx>
        <w:trPr>
          <w:trHeight w:val="81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481D1F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1 11 05300 00 0000 120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361600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09AEB2B6"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81,56</w:t>
            </w:r>
          </w:p>
        </w:tc>
      </w:tr>
      <w:tr w:rsidR="00C415A8" w:rsidRPr="00F15AEA" w14:paraId="256CE4A6" w14:textId="77777777" w:rsidTr="00F15AEA">
        <w:tblPrEx>
          <w:tblCellMar>
            <w:top w:w="0" w:type="dxa"/>
            <w:bottom w:w="0" w:type="dxa"/>
          </w:tblCellMar>
        </w:tblPrEx>
        <w:trPr>
          <w:trHeight w:val="715"/>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75E44F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1 11 05310 00 0000 120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688CB0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48E21C85"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81,56</w:t>
            </w:r>
          </w:p>
        </w:tc>
      </w:tr>
      <w:tr w:rsidR="00C415A8" w:rsidRPr="00F15AEA" w14:paraId="0175960D" w14:textId="77777777" w:rsidTr="00F15AEA">
        <w:tblPrEx>
          <w:tblCellMar>
            <w:top w:w="0" w:type="dxa"/>
            <w:bottom w:w="0" w:type="dxa"/>
          </w:tblCellMar>
        </w:tblPrEx>
        <w:trPr>
          <w:trHeight w:val="211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D8C6EF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1 11 05313 05 0000 120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F8A28E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250666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25,89</w:t>
            </w:r>
          </w:p>
        </w:tc>
      </w:tr>
      <w:tr w:rsidR="00C415A8" w:rsidRPr="00F15AEA" w14:paraId="74B654FB" w14:textId="77777777" w:rsidTr="00F15AEA">
        <w:tblPrEx>
          <w:tblCellMar>
            <w:top w:w="0" w:type="dxa"/>
            <w:bottom w:w="0" w:type="dxa"/>
          </w:tblCellMar>
        </w:tblPrEx>
        <w:trPr>
          <w:trHeight w:val="179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70A244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1 11 05313 13 0000 120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B1E6A1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8D8154F"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55,67</w:t>
            </w:r>
          </w:p>
        </w:tc>
      </w:tr>
      <w:tr w:rsidR="00C415A8" w:rsidRPr="00F15AEA" w14:paraId="5B22197C" w14:textId="77777777" w:rsidTr="00F15AEA">
        <w:tblPrEx>
          <w:tblCellMar>
            <w:top w:w="0" w:type="dxa"/>
            <w:bottom w:w="0" w:type="dxa"/>
          </w:tblCellMar>
        </w:tblPrEx>
        <w:trPr>
          <w:trHeight w:val="1298"/>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1E726D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1 11 09000 00 0000 120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BCA7B3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6" w:type="dxa"/>
            <w:tcBorders>
              <w:top w:val="single" w:sz="6" w:space="0" w:color="auto"/>
              <w:left w:val="single" w:sz="6" w:space="0" w:color="auto"/>
              <w:bottom w:val="single" w:sz="6" w:space="0" w:color="auto"/>
              <w:right w:val="single" w:sz="6" w:space="0" w:color="auto"/>
            </w:tcBorders>
          </w:tcPr>
          <w:p w14:paraId="51E50C9F"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1 514,06</w:t>
            </w:r>
          </w:p>
        </w:tc>
      </w:tr>
      <w:tr w:rsidR="00C415A8" w:rsidRPr="00F15AEA" w14:paraId="266D75A8" w14:textId="77777777" w:rsidTr="00F15AEA">
        <w:tblPrEx>
          <w:tblCellMar>
            <w:top w:w="0" w:type="dxa"/>
            <w:bottom w:w="0" w:type="dxa"/>
          </w:tblCellMar>
        </w:tblPrEx>
        <w:trPr>
          <w:trHeight w:val="134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6388F3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1 11 09040 00 0000 120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2DA799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6" w:type="dxa"/>
            <w:tcBorders>
              <w:top w:val="single" w:sz="6" w:space="0" w:color="auto"/>
              <w:left w:val="single" w:sz="6" w:space="0" w:color="auto"/>
              <w:bottom w:val="single" w:sz="6" w:space="0" w:color="auto"/>
              <w:right w:val="single" w:sz="6" w:space="0" w:color="auto"/>
            </w:tcBorders>
          </w:tcPr>
          <w:p w14:paraId="1278269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1 514,06</w:t>
            </w:r>
          </w:p>
        </w:tc>
      </w:tr>
      <w:tr w:rsidR="00C415A8" w:rsidRPr="00F15AEA" w14:paraId="148939AB" w14:textId="77777777" w:rsidTr="00F15AEA">
        <w:tblPrEx>
          <w:tblCellMar>
            <w:top w:w="0" w:type="dxa"/>
            <w:bottom w:w="0" w:type="dxa"/>
          </w:tblCellMar>
        </w:tblPrEx>
        <w:trPr>
          <w:trHeight w:val="133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0476FB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1 11 09045 05 0000 120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F96B15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w:t>
            </w:r>
            <w:proofErr w:type="spellStart"/>
            <w:r w:rsidRPr="00F15AEA">
              <w:rPr>
                <w:rFonts w:ascii="Times New Roman" w:hAnsi="Times New Roman" w:cs="Times New Roman"/>
                <w:color w:val="000000"/>
                <w:sz w:val="20"/>
                <w:szCs w:val="20"/>
              </w:rPr>
              <w:t>т.ч.казенных</w:t>
            </w:r>
            <w:proofErr w:type="spellEnd"/>
            <w:r w:rsidRPr="00F15AEA">
              <w:rPr>
                <w:rFonts w:ascii="Times New Roman" w:hAnsi="Times New Roman" w:cs="Times New Roman"/>
                <w:color w:val="000000"/>
                <w:sz w:val="20"/>
                <w:szCs w:val="20"/>
              </w:rPr>
              <w:t>)</w:t>
            </w:r>
          </w:p>
        </w:tc>
        <w:tc>
          <w:tcPr>
            <w:tcW w:w="1876" w:type="dxa"/>
            <w:tcBorders>
              <w:top w:val="single" w:sz="6" w:space="0" w:color="auto"/>
              <w:left w:val="single" w:sz="6" w:space="0" w:color="auto"/>
              <w:bottom w:val="single" w:sz="6" w:space="0" w:color="auto"/>
              <w:right w:val="single" w:sz="6" w:space="0" w:color="auto"/>
            </w:tcBorders>
          </w:tcPr>
          <w:p w14:paraId="331DAD2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1 514,06</w:t>
            </w:r>
          </w:p>
        </w:tc>
      </w:tr>
      <w:tr w:rsidR="00C415A8" w:rsidRPr="00F15AEA" w14:paraId="3F84A276" w14:textId="77777777" w:rsidTr="00F15AEA">
        <w:tblPrEx>
          <w:tblCellMar>
            <w:top w:w="0" w:type="dxa"/>
            <w:bottom w:w="0" w:type="dxa"/>
          </w:tblCellMar>
        </w:tblPrEx>
        <w:trPr>
          <w:trHeight w:val="44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F760FF0"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1 12 00000 00 0000 000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F4E5A95"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ПЛАТЕЖИ ПРИ ПОЛЬЗОВАНИИ ПРИРОДНЫМИ РЕСУРСАМИ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1BF5CB4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1 295 596,97</w:t>
            </w:r>
          </w:p>
        </w:tc>
      </w:tr>
      <w:tr w:rsidR="00C415A8" w:rsidRPr="00F15AEA" w14:paraId="74C64B6B" w14:textId="77777777" w:rsidTr="00F15AEA">
        <w:tblPrEx>
          <w:tblCellMar>
            <w:top w:w="0" w:type="dxa"/>
            <w:bottom w:w="0" w:type="dxa"/>
          </w:tblCellMar>
        </w:tblPrEx>
        <w:trPr>
          <w:trHeight w:val="44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E5954C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1 12 01000 01 0000 120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415E37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Плата за негативное воздействие на окружающую среду</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6C4BE52"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1 295 596,97</w:t>
            </w:r>
          </w:p>
        </w:tc>
      </w:tr>
      <w:tr w:rsidR="00C415A8" w:rsidRPr="00F15AEA" w14:paraId="6FB967B8" w14:textId="77777777" w:rsidTr="00F15AEA">
        <w:tblPrEx>
          <w:tblCellMar>
            <w:top w:w="0" w:type="dxa"/>
            <w:bottom w:w="0" w:type="dxa"/>
          </w:tblCellMar>
        </w:tblPrEx>
        <w:trPr>
          <w:trHeight w:val="49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6483CF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1 12 01010 01 0000 120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C5865C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Плата за выбросы загрязняющих веществ в атмосферный воздух стационарными объектами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645D2E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174 357,92</w:t>
            </w:r>
          </w:p>
        </w:tc>
      </w:tr>
      <w:tr w:rsidR="00C415A8" w:rsidRPr="00F15AEA" w14:paraId="43E608DA" w14:textId="77777777" w:rsidTr="00F15AEA">
        <w:tblPrEx>
          <w:tblCellMar>
            <w:top w:w="0" w:type="dxa"/>
            <w:bottom w:w="0" w:type="dxa"/>
          </w:tblCellMar>
        </w:tblPrEx>
        <w:trPr>
          <w:trHeight w:val="43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6CD02D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1 12 01030 01 0000 120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1F2DBD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Плата за выбросы загрязняющих веществ в водные объекты</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0CE8392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512 555,58</w:t>
            </w:r>
          </w:p>
        </w:tc>
      </w:tr>
      <w:tr w:rsidR="00C415A8" w:rsidRPr="00F15AEA" w14:paraId="596B423B" w14:textId="77777777" w:rsidTr="00F15AEA">
        <w:tblPrEx>
          <w:tblCellMar>
            <w:top w:w="0" w:type="dxa"/>
            <w:bottom w:w="0" w:type="dxa"/>
          </w:tblCellMar>
        </w:tblPrEx>
        <w:trPr>
          <w:trHeight w:val="42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AEE720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1 12 01040 01 0000 120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89A5B4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Плата за размещение отходов производства и потребления</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34AC84B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608 683,47</w:t>
            </w:r>
          </w:p>
        </w:tc>
      </w:tr>
      <w:tr w:rsidR="00C415A8" w:rsidRPr="00F15AEA" w14:paraId="162581E8" w14:textId="77777777" w:rsidTr="00F15AEA">
        <w:tblPrEx>
          <w:tblCellMar>
            <w:top w:w="0" w:type="dxa"/>
            <w:bottom w:w="0" w:type="dxa"/>
          </w:tblCellMar>
        </w:tblPrEx>
        <w:trPr>
          <w:trHeight w:val="358"/>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2D8B9A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1 12 01041 01 0000 120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F57554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Плата за размещение отходов производства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46F1FD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603 739,27</w:t>
            </w:r>
          </w:p>
        </w:tc>
      </w:tr>
      <w:tr w:rsidR="00C415A8" w:rsidRPr="00F15AEA" w14:paraId="0A34CBAB" w14:textId="77777777" w:rsidTr="00F15AEA">
        <w:tblPrEx>
          <w:tblCellMar>
            <w:top w:w="0" w:type="dxa"/>
            <w:bottom w:w="0" w:type="dxa"/>
          </w:tblCellMar>
        </w:tblPrEx>
        <w:trPr>
          <w:trHeight w:val="39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7F54BF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1 12 01042 01 0000 120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871174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Плата за размещение твердых коммунальных отходов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0596EDF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4 944,20</w:t>
            </w:r>
          </w:p>
        </w:tc>
      </w:tr>
      <w:tr w:rsidR="00C415A8" w:rsidRPr="00F15AEA" w14:paraId="4B0DF751" w14:textId="77777777" w:rsidTr="00F15AEA">
        <w:tblPrEx>
          <w:tblCellMar>
            <w:top w:w="0" w:type="dxa"/>
            <w:bottom w:w="0" w:type="dxa"/>
          </w:tblCellMar>
        </w:tblPrEx>
        <w:trPr>
          <w:trHeight w:val="48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67620E9"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1 13 00000 00 0000 000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CD9508E"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ДОХОДЫ ОТ ОКАЗАНИЯ ПЛАТНЫХ УСЛУГ И КОМПЕНСАЦИИ ЗАТРАТ ГОСУДАРСТВА</w:t>
            </w:r>
          </w:p>
        </w:tc>
        <w:tc>
          <w:tcPr>
            <w:tcW w:w="1876" w:type="dxa"/>
            <w:tcBorders>
              <w:top w:val="single" w:sz="6" w:space="0" w:color="auto"/>
              <w:left w:val="single" w:sz="6" w:space="0" w:color="auto"/>
              <w:bottom w:val="single" w:sz="6" w:space="0" w:color="auto"/>
              <w:right w:val="single" w:sz="6" w:space="0" w:color="auto"/>
            </w:tcBorders>
          </w:tcPr>
          <w:p w14:paraId="57F41D1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187 935,38</w:t>
            </w:r>
          </w:p>
        </w:tc>
      </w:tr>
      <w:tr w:rsidR="00C415A8" w:rsidRPr="00F15AEA" w14:paraId="3F91CF24" w14:textId="77777777" w:rsidTr="00F15AEA">
        <w:tblPrEx>
          <w:tblCellMar>
            <w:top w:w="0" w:type="dxa"/>
            <w:bottom w:w="0" w:type="dxa"/>
          </w:tblCellMar>
        </w:tblPrEx>
        <w:trPr>
          <w:trHeight w:val="34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1D5BC1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 xml:space="preserve"> 1 13 02000 00 0000 130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F9D73C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компенсации затрат государства</w:t>
            </w:r>
          </w:p>
        </w:tc>
        <w:tc>
          <w:tcPr>
            <w:tcW w:w="1876" w:type="dxa"/>
            <w:tcBorders>
              <w:top w:val="single" w:sz="6" w:space="0" w:color="auto"/>
              <w:left w:val="single" w:sz="6" w:space="0" w:color="auto"/>
              <w:bottom w:val="single" w:sz="6" w:space="0" w:color="auto"/>
              <w:right w:val="single" w:sz="6" w:space="0" w:color="auto"/>
            </w:tcBorders>
          </w:tcPr>
          <w:p w14:paraId="466F86C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187 935,38</w:t>
            </w:r>
          </w:p>
        </w:tc>
      </w:tr>
      <w:tr w:rsidR="00C415A8" w:rsidRPr="00F15AEA" w14:paraId="66DAFCF7" w14:textId="77777777" w:rsidTr="00F15AEA">
        <w:tblPrEx>
          <w:tblCellMar>
            <w:top w:w="0" w:type="dxa"/>
            <w:bottom w:w="0" w:type="dxa"/>
          </w:tblCellMar>
        </w:tblPrEx>
        <w:trPr>
          <w:trHeight w:val="605"/>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7C46BE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1 13 02060 00 0000 130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56D206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w:t>
            </w:r>
          </w:p>
        </w:tc>
        <w:tc>
          <w:tcPr>
            <w:tcW w:w="1876" w:type="dxa"/>
            <w:tcBorders>
              <w:top w:val="single" w:sz="6" w:space="0" w:color="auto"/>
              <w:left w:val="single" w:sz="6" w:space="0" w:color="auto"/>
              <w:bottom w:val="single" w:sz="6" w:space="0" w:color="auto"/>
              <w:right w:val="single" w:sz="6" w:space="0" w:color="auto"/>
            </w:tcBorders>
          </w:tcPr>
          <w:p w14:paraId="6680662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34 760,75</w:t>
            </w:r>
          </w:p>
        </w:tc>
      </w:tr>
      <w:tr w:rsidR="00C415A8" w:rsidRPr="00F15AEA" w14:paraId="4FD4C093" w14:textId="77777777" w:rsidTr="00F15AEA">
        <w:tblPrEx>
          <w:tblCellMar>
            <w:top w:w="0" w:type="dxa"/>
            <w:bottom w:w="0" w:type="dxa"/>
          </w:tblCellMar>
        </w:tblPrEx>
        <w:trPr>
          <w:trHeight w:val="63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A278F0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1 13 02065 05 0000 130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AA7170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876" w:type="dxa"/>
            <w:tcBorders>
              <w:top w:val="single" w:sz="6" w:space="0" w:color="auto"/>
              <w:left w:val="single" w:sz="6" w:space="0" w:color="auto"/>
              <w:bottom w:val="single" w:sz="6" w:space="0" w:color="auto"/>
              <w:right w:val="single" w:sz="6" w:space="0" w:color="auto"/>
            </w:tcBorders>
          </w:tcPr>
          <w:p w14:paraId="572C0BF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34 760,75</w:t>
            </w:r>
          </w:p>
        </w:tc>
      </w:tr>
      <w:tr w:rsidR="00C415A8" w:rsidRPr="00F15AEA" w14:paraId="5F2A27BF" w14:textId="77777777" w:rsidTr="00F15AEA">
        <w:tblPrEx>
          <w:tblCellMar>
            <w:top w:w="0" w:type="dxa"/>
            <w:bottom w:w="0" w:type="dxa"/>
          </w:tblCellMar>
        </w:tblPrEx>
        <w:trPr>
          <w:trHeight w:val="33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FECB52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1 13 02990 00 0000 130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6EF36C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Прочие доходы от компенсации затрат государства</w:t>
            </w:r>
          </w:p>
        </w:tc>
        <w:tc>
          <w:tcPr>
            <w:tcW w:w="1876" w:type="dxa"/>
            <w:tcBorders>
              <w:top w:val="single" w:sz="6" w:space="0" w:color="auto"/>
              <w:left w:val="single" w:sz="6" w:space="0" w:color="auto"/>
              <w:bottom w:val="single" w:sz="6" w:space="0" w:color="auto"/>
              <w:right w:val="single" w:sz="6" w:space="0" w:color="auto"/>
            </w:tcBorders>
          </w:tcPr>
          <w:p w14:paraId="4215F37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153 174,63</w:t>
            </w:r>
          </w:p>
        </w:tc>
      </w:tr>
      <w:tr w:rsidR="00C415A8" w:rsidRPr="00F15AEA" w14:paraId="59653709" w14:textId="77777777" w:rsidTr="00F15AEA">
        <w:tblPrEx>
          <w:tblCellMar>
            <w:top w:w="0" w:type="dxa"/>
            <w:bottom w:w="0" w:type="dxa"/>
          </w:tblCellMar>
        </w:tblPrEx>
        <w:trPr>
          <w:trHeight w:val="45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F43AC7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1 13 02995 05 0000 130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23C488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Прочие доходы от компенсации затрат бюджетов муниципальных районов</w:t>
            </w:r>
          </w:p>
        </w:tc>
        <w:tc>
          <w:tcPr>
            <w:tcW w:w="1876" w:type="dxa"/>
            <w:tcBorders>
              <w:top w:val="single" w:sz="6" w:space="0" w:color="auto"/>
              <w:left w:val="single" w:sz="6" w:space="0" w:color="auto"/>
              <w:bottom w:val="single" w:sz="6" w:space="0" w:color="auto"/>
              <w:right w:val="single" w:sz="6" w:space="0" w:color="auto"/>
            </w:tcBorders>
          </w:tcPr>
          <w:p w14:paraId="2DB6D06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153 174,63</w:t>
            </w:r>
          </w:p>
        </w:tc>
      </w:tr>
      <w:tr w:rsidR="00C415A8" w:rsidRPr="00F15AEA" w14:paraId="01E6D9B6" w14:textId="77777777" w:rsidTr="00F15AEA">
        <w:tblPrEx>
          <w:tblCellMar>
            <w:top w:w="0" w:type="dxa"/>
            <w:bottom w:w="0" w:type="dxa"/>
          </w:tblCellMar>
        </w:tblPrEx>
        <w:trPr>
          <w:trHeight w:val="47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AFD42A4"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1 14 00000 00 0000 000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0F2566A"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ДОХОДЫ ОТ ПРОДАЖИ МАТЕРИАЛЬНЫХ И НЕМАТЕРИАЛЬНЫХ АКТИВОВ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BE9C2E6"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8 151 266,32</w:t>
            </w:r>
          </w:p>
        </w:tc>
      </w:tr>
      <w:tr w:rsidR="00C415A8" w:rsidRPr="00F15AEA" w14:paraId="12116629" w14:textId="77777777" w:rsidTr="00F15AEA">
        <w:tblPrEx>
          <w:tblCellMar>
            <w:top w:w="0" w:type="dxa"/>
            <w:bottom w:w="0" w:type="dxa"/>
          </w:tblCellMar>
        </w:tblPrEx>
        <w:trPr>
          <w:trHeight w:val="122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03AC63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1 14 02000 00 0000 000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39D27D6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6" w:type="dxa"/>
            <w:tcBorders>
              <w:top w:val="single" w:sz="6" w:space="0" w:color="auto"/>
              <w:left w:val="single" w:sz="6" w:space="0" w:color="auto"/>
              <w:bottom w:val="single" w:sz="6" w:space="0" w:color="auto"/>
              <w:right w:val="single" w:sz="6" w:space="0" w:color="auto"/>
            </w:tcBorders>
          </w:tcPr>
          <w:p w14:paraId="5B20BD7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313 174,05</w:t>
            </w:r>
          </w:p>
        </w:tc>
      </w:tr>
      <w:tr w:rsidR="00C415A8" w:rsidRPr="00F15AEA" w14:paraId="744A9CC3" w14:textId="77777777" w:rsidTr="00F15AEA">
        <w:tblPrEx>
          <w:tblCellMar>
            <w:top w:w="0" w:type="dxa"/>
            <w:bottom w:w="0" w:type="dxa"/>
          </w:tblCellMar>
        </w:tblPrEx>
        <w:trPr>
          <w:trHeight w:val="1459"/>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088E3E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1 14 02053 05 0000 410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E9BC07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76" w:type="dxa"/>
            <w:tcBorders>
              <w:top w:val="single" w:sz="6" w:space="0" w:color="auto"/>
              <w:left w:val="single" w:sz="6" w:space="0" w:color="auto"/>
              <w:bottom w:val="single" w:sz="6" w:space="0" w:color="auto"/>
              <w:right w:val="single" w:sz="6" w:space="0" w:color="auto"/>
            </w:tcBorders>
          </w:tcPr>
          <w:p w14:paraId="1832EA1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313 174,05</w:t>
            </w:r>
          </w:p>
        </w:tc>
      </w:tr>
      <w:tr w:rsidR="00C415A8" w:rsidRPr="00F15AEA" w14:paraId="7A4CCD63" w14:textId="77777777" w:rsidTr="00F15AEA">
        <w:tblPrEx>
          <w:tblCellMar>
            <w:top w:w="0" w:type="dxa"/>
            <w:bottom w:w="0" w:type="dxa"/>
          </w:tblCellMar>
        </w:tblPrEx>
        <w:trPr>
          <w:trHeight w:val="605"/>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D6CD81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1 14 06000 00 0000 430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3AA5F3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3A12B23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7 838 092,27</w:t>
            </w:r>
          </w:p>
        </w:tc>
      </w:tr>
      <w:tr w:rsidR="00C415A8" w:rsidRPr="00F15AEA" w14:paraId="2A4E8D97" w14:textId="77777777" w:rsidTr="00F15AEA">
        <w:tblPrEx>
          <w:tblCellMar>
            <w:top w:w="0" w:type="dxa"/>
            <w:bottom w:w="0" w:type="dxa"/>
          </w:tblCellMar>
        </w:tblPrEx>
        <w:trPr>
          <w:trHeight w:val="42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F70392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1 14 06010 00 0000 430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3F4CDC6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02AFB8B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7 838 092,27</w:t>
            </w:r>
          </w:p>
        </w:tc>
      </w:tr>
      <w:tr w:rsidR="00C415A8" w:rsidRPr="00F15AEA" w14:paraId="6D005908" w14:textId="77777777" w:rsidTr="00F15AEA">
        <w:tblPrEx>
          <w:tblCellMar>
            <w:top w:w="0" w:type="dxa"/>
            <w:bottom w:w="0" w:type="dxa"/>
          </w:tblCellMar>
        </w:tblPrEx>
        <w:trPr>
          <w:trHeight w:val="97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29AA16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1 14 06013 05 0000 430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12F3BE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C19989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7 709 494,23</w:t>
            </w:r>
          </w:p>
        </w:tc>
      </w:tr>
      <w:tr w:rsidR="00C415A8" w:rsidRPr="00F15AEA" w14:paraId="34934AF9" w14:textId="77777777" w:rsidTr="00F15AEA">
        <w:tblPrEx>
          <w:tblCellMar>
            <w:top w:w="0" w:type="dxa"/>
            <w:bottom w:w="0" w:type="dxa"/>
          </w:tblCellMar>
        </w:tblPrEx>
        <w:trPr>
          <w:trHeight w:val="878"/>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164893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1 14 06013 13 0000 430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8F18A0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54A0AF5"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128 598,04</w:t>
            </w:r>
          </w:p>
        </w:tc>
      </w:tr>
      <w:tr w:rsidR="00C415A8" w:rsidRPr="00F15AEA" w14:paraId="2690EE10" w14:textId="77777777" w:rsidTr="00F15AEA">
        <w:tblPrEx>
          <w:tblCellMar>
            <w:top w:w="0" w:type="dxa"/>
            <w:bottom w:w="0" w:type="dxa"/>
          </w:tblCellMar>
        </w:tblPrEx>
        <w:trPr>
          <w:trHeight w:val="21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1AFF093"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1 16 00000 00 0000 000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5AD0122"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ШТРАФЫ, САНКЦИИ, ВОЗМЕЩЕНИЕ УЩЕРБА</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91144FF"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9 112 559,58</w:t>
            </w:r>
          </w:p>
        </w:tc>
      </w:tr>
      <w:tr w:rsidR="00C415A8" w:rsidRPr="00F15AEA" w14:paraId="7D1D567E" w14:textId="77777777" w:rsidTr="00F15AEA">
        <w:tblPrEx>
          <w:tblCellMar>
            <w:top w:w="0" w:type="dxa"/>
            <w:bottom w:w="0" w:type="dxa"/>
          </w:tblCellMar>
        </w:tblPrEx>
        <w:trPr>
          <w:trHeight w:val="63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109A65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1 16 01000 01 0000 140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A4033B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Кодексом Российской Федерации об административных правонарушениях</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C0D164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893 075,51</w:t>
            </w:r>
          </w:p>
        </w:tc>
      </w:tr>
      <w:tr w:rsidR="00C415A8" w:rsidRPr="00F15AEA" w14:paraId="3F133AAF" w14:textId="77777777" w:rsidTr="00F15AEA">
        <w:tblPrEx>
          <w:tblCellMar>
            <w:top w:w="0" w:type="dxa"/>
            <w:bottom w:w="0" w:type="dxa"/>
          </w:tblCellMar>
        </w:tblPrEx>
        <w:trPr>
          <w:trHeight w:val="85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98C2DC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1 16 01050 01 0000 140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1C473C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89A35E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41 548,91</w:t>
            </w:r>
          </w:p>
        </w:tc>
      </w:tr>
      <w:tr w:rsidR="00C415A8" w:rsidRPr="00F15AEA" w14:paraId="35A5FCEC" w14:textId="77777777" w:rsidTr="00F15AEA">
        <w:tblPrEx>
          <w:tblCellMar>
            <w:top w:w="0" w:type="dxa"/>
            <w:bottom w:w="0" w:type="dxa"/>
          </w:tblCellMar>
        </w:tblPrEx>
        <w:trPr>
          <w:trHeight w:val="127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FBF1BE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1 16 01053 01 0000 140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19E159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8AFA6F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41 548,91</w:t>
            </w:r>
          </w:p>
        </w:tc>
      </w:tr>
      <w:tr w:rsidR="00C415A8" w:rsidRPr="00F15AEA" w14:paraId="23632BDE" w14:textId="77777777" w:rsidTr="00F15AEA">
        <w:tblPrEx>
          <w:tblCellMar>
            <w:top w:w="0" w:type="dxa"/>
            <w:bottom w:w="0" w:type="dxa"/>
          </w:tblCellMar>
        </w:tblPrEx>
        <w:trPr>
          <w:trHeight w:val="123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BE4A86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1 16 01060 01 0000 140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E1C3F0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6" w:type="dxa"/>
            <w:tcBorders>
              <w:top w:val="single" w:sz="6" w:space="0" w:color="auto"/>
              <w:left w:val="single" w:sz="6" w:space="0" w:color="auto"/>
              <w:bottom w:val="single" w:sz="6" w:space="0" w:color="auto"/>
              <w:right w:val="single" w:sz="6" w:space="0" w:color="auto"/>
            </w:tcBorders>
          </w:tcPr>
          <w:p w14:paraId="2CAA7BF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356 313,15</w:t>
            </w:r>
          </w:p>
        </w:tc>
      </w:tr>
      <w:tr w:rsidR="00C415A8" w:rsidRPr="00F15AEA" w14:paraId="41546261" w14:textId="77777777" w:rsidTr="00F15AEA">
        <w:tblPrEx>
          <w:tblCellMar>
            <w:top w:w="0" w:type="dxa"/>
            <w:bottom w:w="0" w:type="dxa"/>
          </w:tblCellMar>
        </w:tblPrEx>
        <w:trPr>
          <w:trHeight w:val="164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E96BBC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 xml:space="preserve"> 1 16 01063 01 0000 140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7AE190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6" w:type="dxa"/>
            <w:tcBorders>
              <w:top w:val="single" w:sz="6" w:space="0" w:color="auto"/>
              <w:left w:val="single" w:sz="6" w:space="0" w:color="auto"/>
              <w:bottom w:val="single" w:sz="6" w:space="0" w:color="auto"/>
              <w:right w:val="single" w:sz="6" w:space="0" w:color="auto"/>
            </w:tcBorders>
          </w:tcPr>
          <w:p w14:paraId="1D04198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356 313,15</w:t>
            </w:r>
          </w:p>
        </w:tc>
      </w:tr>
      <w:tr w:rsidR="00C415A8" w:rsidRPr="00F15AEA" w14:paraId="35DEC26E" w14:textId="77777777" w:rsidTr="00F15AEA">
        <w:tblPrEx>
          <w:tblCellMar>
            <w:top w:w="0" w:type="dxa"/>
            <w:bottom w:w="0" w:type="dxa"/>
          </w:tblCellMar>
        </w:tblPrEx>
        <w:trPr>
          <w:trHeight w:val="938"/>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D4EF34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1 16 01070 01 0000 140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38D72AE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6" w:type="dxa"/>
            <w:tcBorders>
              <w:top w:val="single" w:sz="6" w:space="0" w:color="auto"/>
              <w:left w:val="single" w:sz="6" w:space="0" w:color="auto"/>
              <w:bottom w:val="single" w:sz="6" w:space="0" w:color="auto"/>
              <w:right w:val="single" w:sz="6" w:space="0" w:color="auto"/>
            </w:tcBorders>
          </w:tcPr>
          <w:p w14:paraId="3194D5E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45 866,09</w:t>
            </w:r>
          </w:p>
        </w:tc>
      </w:tr>
      <w:tr w:rsidR="00C415A8" w:rsidRPr="00F15AEA" w14:paraId="367E9F1F" w14:textId="77777777" w:rsidTr="00F15AEA">
        <w:tblPrEx>
          <w:tblCellMar>
            <w:top w:w="0" w:type="dxa"/>
            <w:bottom w:w="0" w:type="dxa"/>
          </w:tblCellMar>
        </w:tblPrEx>
        <w:trPr>
          <w:trHeight w:val="126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DD5C2B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1 16 01073 01 0000 140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C9AB3C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6" w:type="dxa"/>
            <w:tcBorders>
              <w:top w:val="single" w:sz="6" w:space="0" w:color="auto"/>
              <w:left w:val="single" w:sz="6" w:space="0" w:color="auto"/>
              <w:bottom w:val="single" w:sz="6" w:space="0" w:color="auto"/>
              <w:right w:val="single" w:sz="6" w:space="0" w:color="auto"/>
            </w:tcBorders>
          </w:tcPr>
          <w:p w14:paraId="65EFAAF6"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45 866,09</w:t>
            </w:r>
          </w:p>
        </w:tc>
      </w:tr>
      <w:tr w:rsidR="00C415A8" w:rsidRPr="00F15AEA" w14:paraId="536346D4" w14:textId="77777777" w:rsidTr="00F15AEA">
        <w:tblPrEx>
          <w:tblCellMar>
            <w:top w:w="0" w:type="dxa"/>
            <w:bottom w:w="0" w:type="dxa"/>
          </w:tblCellMar>
        </w:tblPrEx>
        <w:trPr>
          <w:trHeight w:val="1123"/>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2AB367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1 16 01080 01 0000 140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6D56252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6" w:type="dxa"/>
            <w:tcBorders>
              <w:top w:val="single" w:sz="6" w:space="0" w:color="auto"/>
              <w:left w:val="single" w:sz="6" w:space="0" w:color="auto"/>
              <w:bottom w:val="single" w:sz="6" w:space="0" w:color="auto"/>
              <w:right w:val="single" w:sz="6" w:space="0" w:color="auto"/>
            </w:tcBorders>
          </w:tcPr>
          <w:p w14:paraId="1CDC883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30 532,11</w:t>
            </w:r>
          </w:p>
        </w:tc>
      </w:tr>
      <w:tr w:rsidR="00C415A8" w:rsidRPr="00F15AEA" w14:paraId="2D269B32" w14:textId="77777777" w:rsidTr="00F15AEA">
        <w:tblPrEx>
          <w:tblCellMar>
            <w:top w:w="0" w:type="dxa"/>
            <w:bottom w:w="0" w:type="dxa"/>
          </w:tblCellMar>
        </w:tblPrEx>
        <w:trPr>
          <w:trHeight w:val="1519"/>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2A1157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1 16 01083 01 0000 140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18C1905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4CBE540"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30 532,11</w:t>
            </w:r>
          </w:p>
        </w:tc>
      </w:tr>
      <w:tr w:rsidR="00C415A8" w:rsidRPr="00F15AEA" w14:paraId="1CA87E88" w14:textId="77777777" w:rsidTr="00F15AEA">
        <w:tblPrEx>
          <w:tblCellMar>
            <w:top w:w="0" w:type="dxa"/>
            <w:bottom w:w="0" w:type="dxa"/>
          </w:tblCellMar>
        </w:tblPrEx>
        <w:trPr>
          <w:trHeight w:val="122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D1CA9E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1 16 01150 01 0000 140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0FAFBDF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6" w:type="dxa"/>
            <w:tcBorders>
              <w:top w:val="single" w:sz="6" w:space="0" w:color="auto"/>
              <w:left w:val="single" w:sz="6" w:space="0" w:color="auto"/>
              <w:bottom w:val="single" w:sz="6" w:space="0" w:color="auto"/>
              <w:right w:val="single" w:sz="6" w:space="0" w:color="auto"/>
            </w:tcBorders>
          </w:tcPr>
          <w:p w14:paraId="64188B65"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1 800,00</w:t>
            </w:r>
          </w:p>
        </w:tc>
      </w:tr>
      <w:tr w:rsidR="00C415A8" w:rsidRPr="00F15AEA" w14:paraId="4DB6877D" w14:textId="77777777" w:rsidTr="00F15AEA">
        <w:tblPrEx>
          <w:tblCellMar>
            <w:top w:w="0" w:type="dxa"/>
            <w:bottom w:w="0" w:type="dxa"/>
          </w:tblCellMar>
        </w:tblPrEx>
        <w:trPr>
          <w:trHeight w:val="1939"/>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70ADCE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1 16 01153 01 0000 140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6C97E4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76" w:type="dxa"/>
            <w:tcBorders>
              <w:top w:val="single" w:sz="6" w:space="0" w:color="auto"/>
              <w:left w:val="single" w:sz="6" w:space="0" w:color="auto"/>
              <w:bottom w:val="single" w:sz="6" w:space="0" w:color="auto"/>
              <w:right w:val="single" w:sz="6" w:space="0" w:color="auto"/>
            </w:tcBorders>
          </w:tcPr>
          <w:p w14:paraId="3AFE6D5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1 800,00</w:t>
            </w:r>
          </w:p>
        </w:tc>
      </w:tr>
      <w:tr w:rsidR="00C415A8" w:rsidRPr="00F15AEA" w14:paraId="5509FCBD" w14:textId="77777777" w:rsidTr="00F15AEA">
        <w:tblPrEx>
          <w:tblCellMar>
            <w:top w:w="0" w:type="dxa"/>
            <w:bottom w:w="0" w:type="dxa"/>
          </w:tblCellMar>
        </w:tblPrEx>
        <w:trPr>
          <w:trHeight w:val="1135"/>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E78A62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1 16 01170 01 0000 140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58B9EB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6" w:type="dxa"/>
            <w:tcBorders>
              <w:top w:val="single" w:sz="6" w:space="0" w:color="auto"/>
              <w:left w:val="single" w:sz="6" w:space="0" w:color="auto"/>
              <w:bottom w:val="single" w:sz="6" w:space="0" w:color="auto"/>
              <w:right w:val="single" w:sz="6" w:space="0" w:color="auto"/>
            </w:tcBorders>
          </w:tcPr>
          <w:p w14:paraId="78544C8F"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14 310,22</w:t>
            </w:r>
          </w:p>
        </w:tc>
      </w:tr>
      <w:tr w:rsidR="00C415A8" w:rsidRPr="00F15AEA" w14:paraId="758B723A" w14:textId="77777777" w:rsidTr="00F15AEA">
        <w:tblPrEx>
          <w:tblCellMar>
            <w:top w:w="0" w:type="dxa"/>
            <w:bottom w:w="0" w:type="dxa"/>
          </w:tblCellMar>
        </w:tblPrEx>
        <w:trPr>
          <w:trHeight w:val="1447"/>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B31C2F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1 16 01173 01 0000 140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3F12461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6" w:type="dxa"/>
            <w:tcBorders>
              <w:top w:val="single" w:sz="6" w:space="0" w:color="auto"/>
              <w:left w:val="single" w:sz="6" w:space="0" w:color="auto"/>
              <w:bottom w:val="single" w:sz="6" w:space="0" w:color="auto"/>
              <w:right w:val="single" w:sz="6" w:space="0" w:color="auto"/>
            </w:tcBorders>
          </w:tcPr>
          <w:p w14:paraId="3B16D23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14 310,22</w:t>
            </w:r>
          </w:p>
        </w:tc>
      </w:tr>
      <w:tr w:rsidR="00C415A8" w:rsidRPr="00F15AEA" w14:paraId="18995C63" w14:textId="77777777" w:rsidTr="00F15AEA">
        <w:tblPrEx>
          <w:tblCellMar>
            <w:top w:w="0" w:type="dxa"/>
            <w:bottom w:w="0" w:type="dxa"/>
          </w:tblCellMar>
        </w:tblPrEx>
        <w:trPr>
          <w:trHeight w:val="105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1AA0AA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1 16 01190 01 0000 140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7366FAE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76" w:type="dxa"/>
            <w:tcBorders>
              <w:top w:val="single" w:sz="6" w:space="0" w:color="auto"/>
              <w:left w:val="single" w:sz="6" w:space="0" w:color="auto"/>
              <w:bottom w:val="single" w:sz="6" w:space="0" w:color="auto"/>
              <w:right w:val="single" w:sz="6" w:space="0" w:color="auto"/>
            </w:tcBorders>
          </w:tcPr>
          <w:p w14:paraId="50B3B0F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44 000,00</w:t>
            </w:r>
          </w:p>
        </w:tc>
      </w:tr>
      <w:tr w:rsidR="00C415A8" w:rsidRPr="00F15AEA" w14:paraId="348D5E33" w14:textId="77777777" w:rsidTr="00F15AEA">
        <w:tblPrEx>
          <w:tblCellMar>
            <w:top w:w="0" w:type="dxa"/>
            <w:bottom w:w="0" w:type="dxa"/>
          </w:tblCellMar>
        </w:tblPrEx>
        <w:trPr>
          <w:trHeight w:val="131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E79F53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1 16 01193 01 0000 140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37C1221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6" w:type="dxa"/>
            <w:tcBorders>
              <w:top w:val="single" w:sz="6" w:space="0" w:color="auto"/>
              <w:left w:val="single" w:sz="6" w:space="0" w:color="auto"/>
              <w:bottom w:val="single" w:sz="6" w:space="0" w:color="auto"/>
              <w:right w:val="single" w:sz="6" w:space="0" w:color="auto"/>
            </w:tcBorders>
          </w:tcPr>
          <w:p w14:paraId="074671E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44 000,00</w:t>
            </w:r>
          </w:p>
        </w:tc>
      </w:tr>
      <w:tr w:rsidR="00C415A8" w:rsidRPr="00F15AEA" w14:paraId="5D0027E8" w14:textId="77777777" w:rsidTr="00F15AEA">
        <w:tblPrEx>
          <w:tblCellMar>
            <w:top w:w="0" w:type="dxa"/>
            <w:bottom w:w="0" w:type="dxa"/>
          </w:tblCellMar>
        </w:tblPrEx>
        <w:trPr>
          <w:trHeight w:val="1135"/>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E63A0D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1 16 01200 01 0000 140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3F1E61E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6" w:type="dxa"/>
            <w:tcBorders>
              <w:top w:val="single" w:sz="6" w:space="0" w:color="auto"/>
              <w:left w:val="single" w:sz="6" w:space="0" w:color="auto"/>
              <w:bottom w:val="single" w:sz="6" w:space="0" w:color="auto"/>
              <w:right w:val="single" w:sz="6" w:space="0" w:color="auto"/>
            </w:tcBorders>
          </w:tcPr>
          <w:p w14:paraId="0B9E8FD2"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358 662,28</w:t>
            </w:r>
          </w:p>
        </w:tc>
      </w:tr>
      <w:tr w:rsidR="00C415A8" w:rsidRPr="00F15AEA" w14:paraId="5CF4EBBB" w14:textId="77777777" w:rsidTr="00F15AEA">
        <w:tblPrEx>
          <w:tblCellMar>
            <w:top w:w="0" w:type="dxa"/>
            <w:bottom w:w="0" w:type="dxa"/>
          </w:tblCellMar>
        </w:tblPrEx>
        <w:trPr>
          <w:trHeight w:val="164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A07C71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1 16 01203 01 0000 140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476DDF6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6" w:type="dxa"/>
            <w:tcBorders>
              <w:top w:val="single" w:sz="6" w:space="0" w:color="auto"/>
              <w:left w:val="single" w:sz="6" w:space="0" w:color="auto"/>
              <w:bottom w:val="single" w:sz="6" w:space="0" w:color="auto"/>
              <w:right w:val="single" w:sz="6" w:space="0" w:color="auto"/>
            </w:tcBorders>
          </w:tcPr>
          <w:p w14:paraId="5D212E2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358 662,28</w:t>
            </w:r>
          </w:p>
        </w:tc>
      </w:tr>
      <w:tr w:rsidR="00C415A8" w:rsidRPr="00F15AEA" w14:paraId="0F7D0107" w14:textId="77777777" w:rsidTr="00F15AEA">
        <w:tblPrEx>
          <w:tblCellMar>
            <w:top w:w="0" w:type="dxa"/>
            <w:bottom w:w="0" w:type="dxa"/>
          </w:tblCellMar>
        </w:tblPrEx>
        <w:trPr>
          <w:trHeight w:val="1853"/>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3B04430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1 16 01330 00 0000 140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D8CDC3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w:t>
            </w:r>
          </w:p>
        </w:tc>
        <w:tc>
          <w:tcPr>
            <w:tcW w:w="1876" w:type="dxa"/>
            <w:tcBorders>
              <w:top w:val="single" w:sz="6" w:space="0" w:color="auto"/>
              <w:left w:val="single" w:sz="6" w:space="0" w:color="auto"/>
              <w:bottom w:val="single" w:sz="6" w:space="0" w:color="auto"/>
              <w:right w:val="single" w:sz="6" w:space="0" w:color="auto"/>
            </w:tcBorders>
          </w:tcPr>
          <w:p w14:paraId="0FE9981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42,75</w:t>
            </w:r>
          </w:p>
        </w:tc>
      </w:tr>
      <w:tr w:rsidR="00C415A8" w:rsidRPr="00F15AEA" w14:paraId="5025EE44" w14:textId="77777777" w:rsidTr="00F15AEA">
        <w:tblPrEx>
          <w:tblCellMar>
            <w:top w:w="0" w:type="dxa"/>
            <w:bottom w:w="0" w:type="dxa"/>
          </w:tblCellMar>
        </w:tblPrEx>
        <w:trPr>
          <w:trHeight w:val="243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499D2C6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1 16 01333 01 0000 140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DBC5FF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w:t>
            </w:r>
          </w:p>
        </w:tc>
        <w:tc>
          <w:tcPr>
            <w:tcW w:w="1876" w:type="dxa"/>
            <w:tcBorders>
              <w:top w:val="single" w:sz="6" w:space="0" w:color="auto"/>
              <w:left w:val="single" w:sz="6" w:space="0" w:color="auto"/>
              <w:bottom w:val="single" w:sz="6" w:space="0" w:color="auto"/>
              <w:right w:val="single" w:sz="6" w:space="0" w:color="auto"/>
            </w:tcBorders>
          </w:tcPr>
          <w:p w14:paraId="2EBAD26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42,75</w:t>
            </w:r>
          </w:p>
        </w:tc>
      </w:tr>
      <w:tr w:rsidR="00C415A8" w:rsidRPr="00F15AEA" w14:paraId="4AD5930D" w14:textId="77777777" w:rsidTr="00F15AEA">
        <w:tblPrEx>
          <w:tblCellMar>
            <w:top w:w="0" w:type="dxa"/>
            <w:bottom w:w="0" w:type="dxa"/>
          </w:tblCellMar>
        </w:tblPrEx>
        <w:trPr>
          <w:trHeight w:val="69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A32796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1 16 02000 02 0000 140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5D69127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2F5CD66"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2 000,00</w:t>
            </w:r>
          </w:p>
        </w:tc>
      </w:tr>
      <w:tr w:rsidR="00C415A8" w:rsidRPr="00F15AEA" w14:paraId="037151FD" w14:textId="77777777" w:rsidTr="00F15AEA">
        <w:tblPrEx>
          <w:tblCellMar>
            <w:top w:w="0" w:type="dxa"/>
            <w:bottom w:w="0" w:type="dxa"/>
          </w:tblCellMar>
        </w:tblPrEx>
        <w:trPr>
          <w:trHeight w:val="1013"/>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E77411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1 16 02010 02 0000 140</w:t>
            </w:r>
          </w:p>
        </w:tc>
        <w:tc>
          <w:tcPr>
            <w:tcW w:w="5191" w:type="dxa"/>
            <w:tcBorders>
              <w:top w:val="single" w:sz="6" w:space="0" w:color="auto"/>
              <w:left w:val="single" w:sz="6" w:space="0" w:color="auto"/>
              <w:bottom w:val="single" w:sz="6" w:space="0" w:color="auto"/>
              <w:right w:val="single" w:sz="6" w:space="0" w:color="auto"/>
            </w:tcBorders>
          </w:tcPr>
          <w:p w14:paraId="400A359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2B6373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2 000,00</w:t>
            </w:r>
          </w:p>
        </w:tc>
      </w:tr>
      <w:tr w:rsidR="00C415A8" w:rsidRPr="00F15AEA" w14:paraId="351C5E35" w14:textId="77777777" w:rsidTr="00F15AEA">
        <w:tblPrEx>
          <w:tblCellMar>
            <w:top w:w="0" w:type="dxa"/>
            <w:bottom w:w="0" w:type="dxa"/>
          </w:tblCellMar>
        </w:tblPrEx>
        <w:trPr>
          <w:trHeight w:val="1891"/>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2D6306F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1 16 07000 00 0000 140</w:t>
            </w:r>
          </w:p>
        </w:tc>
        <w:tc>
          <w:tcPr>
            <w:tcW w:w="5191" w:type="dxa"/>
            <w:tcBorders>
              <w:top w:val="single" w:sz="6" w:space="0" w:color="auto"/>
              <w:left w:val="single" w:sz="6" w:space="0" w:color="auto"/>
              <w:bottom w:val="single" w:sz="6" w:space="0" w:color="auto"/>
              <w:right w:val="single" w:sz="6" w:space="0" w:color="auto"/>
            </w:tcBorders>
          </w:tcPr>
          <w:p w14:paraId="4B0E0F9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578C4A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8 246 202,07</w:t>
            </w:r>
          </w:p>
        </w:tc>
      </w:tr>
      <w:tr w:rsidR="00C415A8" w:rsidRPr="00F15AEA" w14:paraId="398C2278" w14:textId="77777777" w:rsidTr="00F15AEA">
        <w:tblPrEx>
          <w:tblCellMar>
            <w:top w:w="0" w:type="dxa"/>
            <w:bottom w:w="0" w:type="dxa"/>
          </w:tblCellMar>
        </w:tblPrEx>
        <w:trPr>
          <w:trHeight w:val="98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C56EBB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1 16 07010 00 0000 140</w:t>
            </w:r>
          </w:p>
        </w:tc>
        <w:tc>
          <w:tcPr>
            <w:tcW w:w="5191" w:type="dxa"/>
            <w:tcBorders>
              <w:top w:val="single" w:sz="6" w:space="0" w:color="auto"/>
              <w:left w:val="single" w:sz="6" w:space="0" w:color="auto"/>
              <w:bottom w:val="single" w:sz="6" w:space="0" w:color="auto"/>
              <w:right w:val="single" w:sz="6" w:space="0" w:color="auto"/>
            </w:tcBorders>
          </w:tcPr>
          <w:p w14:paraId="4D9D00B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1B30C89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8 242 279,77</w:t>
            </w:r>
          </w:p>
        </w:tc>
      </w:tr>
      <w:tr w:rsidR="00C415A8" w:rsidRPr="00F15AEA" w14:paraId="490FB9E9" w14:textId="77777777" w:rsidTr="00F15AEA">
        <w:tblPrEx>
          <w:tblCellMar>
            <w:top w:w="0" w:type="dxa"/>
            <w:bottom w:w="0" w:type="dxa"/>
          </w:tblCellMar>
        </w:tblPrEx>
        <w:trPr>
          <w:trHeight w:val="122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01338B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1 16 07010 05 0000 140</w:t>
            </w:r>
          </w:p>
        </w:tc>
        <w:tc>
          <w:tcPr>
            <w:tcW w:w="5191" w:type="dxa"/>
            <w:tcBorders>
              <w:top w:val="single" w:sz="6" w:space="0" w:color="auto"/>
              <w:left w:val="single" w:sz="6" w:space="0" w:color="auto"/>
              <w:bottom w:val="single" w:sz="6" w:space="0" w:color="auto"/>
              <w:right w:val="single" w:sz="6" w:space="0" w:color="auto"/>
            </w:tcBorders>
          </w:tcPr>
          <w:p w14:paraId="0C73F6F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57D6087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8 242 279,77</w:t>
            </w:r>
          </w:p>
        </w:tc>
      </w:tr>
      <w:tr w:rsidR="00C415A8" w:rsidRPr="00F15AEA" w14:paraId="3143D4B8" w14:textId="77777777" w:rsidTr="00F15AEA">
        <w:tblPrEx>
          <w:tblCellMar>
            <w:top w:w="0" w:type="dxa"/>
            <w:bottom w:w="0" w:type="dxa"/>
          </w:tblCellMar>
        </w:tblPrEx>
        <w:trPr>
          <w:trHeight w:val="1495"/>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B5C031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1 16 07090 00 0000 140</w:t>
            </w:r>
          </w:p>
        </w:tc>
        <w:tc>
          <w:tcPr>
            <w:tcW w:w="5191" w:type="dxa"/>
            <w:tcBorders>
              <w:top w:val="single" w:sz="6" w:space="0" w:color="auto"/>
              <w:left w:val="single" w:sz="6" w:space="0" w:color="auto"/>
              <w:bottom w:val="single" w:sz="6" w:space="0" w:color="auto"/>
              <w:right w:val="single" w:sz="6" w:space="0" w:color="auto"/>
            </w:tcBorders>
          </w:tcPr>
          <w:p w14:paraId="13EECB2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4AF4ED6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3 922,30</w:t>
            </w:r>
          </w:p>
        </w:tc>
      </w:tr>
      <w:tr w:rsidR="00C415A8" w:rsidRPr="00F15AEA" w14:paraId="0D1BE48D" w14:textId="77777777" w:rsidTr="00F15AEA">
        <w:tblPrEx>
          <w:tblCellMar>
            <w:top w:w="0" w:type="dxa"/>
            <w:bottom w:w="0" w:type="dxa"/>
          </w:tblCellMar>
        </w:tblPrEx>
        <w:trPr>
          <w:trHeight w:val="1236"/>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24463F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1 16 07090 05 0000 140</w:t>
            </w:r>
          </w:p>
        </w:tc>
        <w:tc>
          <w:tcPr>
            <w:tcW w:w="5191" w:type="dxa"/>
            <w:tcBorders>
              <w:top w:val="single" w:sz="6" w:space="0" w:color="auto"/>
              <w:left w:val="single" w:sz="6" w:space="0" w:color="auto"/>
              <w:bottom w:val="single" w:sz="6" w:space="0" w:color="auto"/>
              <w:right w:val="single" w:sz="6" w:space="0" w:color="auto"/>
            </w:tcBorders>
          </w:tcPr>
          <w:p w14:paraId="64BB113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790E7D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3 922,30</w:t>
            </w:r>
          </w:p>
        </w:tc>
      </w:tr>
      <w:tr w:rsidR="00C415A8" w:rsidRPr="00F15AEA" w14:paraId="05034F3F" w14:textId="77777777" w:rsidTr="00F15AEA">
        <w:tblPrEx>
          <w:tblCellMar>
            <w:top w:w="0" w:type="dxa"/>
            <w:bottom w:w="0" w:type="dxa"/>
          </w:tblCellMar>
        </w:tblPrEx>
        <w:trPr>
          <w:trHeight w:val="44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021BB1F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1 16 10000 00 0000 140</w:t>
            </w:r>
          </w:p>
        </w:tc>
        <w:tc>
          <w:tcPr>
            <w:tcW w:w="5191" w:type="dxa"/>
            <w:tcBorders>
              <w:top w:val="single" w:sz="6" w:space="0" w:color="auto"/>
              <w:left w:val="single" w:sz="6" w:space="0" w:color="auto"/>
              <w:bottom w:val="single" w:sz="6" w:space="0" w:color="auto"/>
              <w:right w:val="single" w:sz="6" w:space="0" w:color="auto"/>
            </w:tcBorders>
          </w:tcPr>
          <w:p w14:paraId="7B881CA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Платежи в целях возмещения причинного ущерба (убытков)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FC072D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-109 700,00</w:t>
            </w:r>
          </w:p>
        </w:tc>
      </w:tr>
      <w:tr w:rsidR="00C415A8" w:rsidRPr="00F15AEA" w14:paraId="624129B4" w14:textId="77777777" w:rsidTr="00F15AEA">
        <w:tblPrEx>
          <w:tblCellMar>
            <w:top w:w="0" w:type="dxa"/>
            <w:bottom w:w="0" w:type="dxa"/>
          </w:tblCellMar>
        </w:tblPrEx>
        <w:trPr>
          <w:trHeight w:val="1310"/>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6B03D7E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1 16 10120 00 0000 140</w:t>
            </w:r>
          </w:p>
        </w:tc>
        <w:tc>
          <w:tcPr>
            <w:tcW w:w="5191" w:type="dxa"/>
            <w:tcBorders>
              <w:top w:val="single" w:sz="6" w:space="0" w:color="auto"/>
              <w:left w:val="single" w:sz="6" w:space="0" w:color="auto"/>
              <w:bottom w:val="single" w:sz="6" w:space="0" w:color="auto"/>
              <w:right w:val="single" w:sz="6" w:space="0" w:color="auto"/>
            </w:tcBorders>
          </w:tcPr>
          <w:p w14:paraId="0D7DFB8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3528333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-109 700,00</w:t>
            </w:r>
          </w:p>
        </w:tc>
      </w:tr>
      <w:tr w:rsidR="00C415A8" w:rsidRPr="00F15AEA" w14:paraId="3A104825" w14:textId="77777777" w:rsidTr="00F15AEA">
        <w:tblPrEx>
          <w:tblCellMar>
            <w:top w:w="0" w:type="dxa"/>
            <w:bottom w:w="0" w:type="dxa"/>
          </w:tblCellMar>
        </w:tblPrEx>
        <w:trPr>
          <w:trHeight w:val="1099"/>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8E9DA1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1 16 10123 01 0000 140</w:t>
            </w:r>
          </w:p>
        </w:tc>
        <w:tc>
          <w:tcPr>
            <w:tcW w:w="5191" w:type="dxa"/>
            <w:tcBorders>
              <w:top w:val="single" w:sz="6" w:space="0" w:color="auto"/>
              <w:left w:val="single" w:sz="6" w:space="0" w:color="auto"/>
              <w:bottom w:val="single" w:sz="6" w:space="0" w:color="auto"/>
              <w:right w:val="single" w:sz="6" w:space="0" w:color="auto"/>
            </w:tcBorders>
          </w:tcPr>
          <w:p w14:paraId="3E60C6A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21B1B8E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-109 700,00</w:t>
            </w:r>
          </w:p>
        </w:tc>
      </w:tr>
      <w:tr w:rsidR="00C415A8" w:rsidRPr="00F15AEA" w14:paraId="0DF05661" w14:textId="77777777" w:rsidTr="00F15AEA">
        <w:tblPrEx>
          <w:tblCellMar>
            <w:top w:w="0" w:type="dxa"/>
            <w:bottom w:w="0" w:type="dxa"/>
          </w:tblCellMar>
        </w:tblPrEx>
        <w:trPr>
          <w:trHeight w:val="33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1DAC8A7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1 16 11000 01 0000 140</w:t>
            </w:r>
          </w:p>
        </w:tc>
        <w:tc>
          <w:tcPr>
            <w:tcW w:w="5191" w:type="dxa"/>
            <w:tcBorders>
              <w:top w:val="single" w:sz="6" w:space="0" w:color="auto"/>
              <w:left w:val="single" w:sz="6" w:space="0" w:color="auto"/>
              <w:bottom w:val="single" w:sz="6" w:space="0" w:color="auto"/>
              <w:right w:val="single" w:sz="6" w:space="0" w:color="auto"/>
            </w:tcBorders>
          </w:tcPr>
          <w:p w14:paraId="7F4799B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Платежи, уплачиваемые в целях возмещения вреда </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78E1EA8F"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80 982,00</w:t>
            </w:r>
          </w:p>
        </w:tc>
      </w:tr>
      <w:tr w:rsidR="00C415A8" w:rsidRPr="00F15AEA" w14:paraId="1A4A78CF" w14:textId="77777777" w:rsidTr="00F15AEA">
        <w:tblPrEx>
          <w:tblCellMar>
            <w:top w:w="0" w:type="dxa"/>
            <w:bottom w:w="0" w:type="dxa"/>
          </w:tblCellMar>
        </w:tblPrEx>
        <w:trPr>
          <w:trHeight w:val="1694"/>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82E866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1 16 11050 01 0000 140</w:t>
            </w:r>
          </w:p>
        </w:tc>
        <w:tc>
          <w:tcPr>
            <w:tcW w:w="5191" w:type="dxa"/>
            <w:tcBorders>
              <w:top w:val="single" w:sz="6" w:space="0" w:color="auto"/>
              <w:left w:val="single" w:sz="6" w:space="0" w:color="auto"/>
              <w:bottom w:val="single" w:sz="6" w:space="0" w:color="auto"/>
              <w:right w:val="single" w:sz="6" w:space="0" w:color="auto"/>
            </w:tcBorders>
          </w:tcPr>
          <w:p w14:paraId="0BE6FBF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375D8880"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80 982,00</w:t>
            </w:r>
          </w:p>
        </w:tc>
      </w:tr>
      <w:tr w:rsidR="00C415A8" w:rsidRPr="00F15AEA" w14:paraId="55AC176C" w14:textId="77777777" w:rsidTr="00F15AEA">
        <w:tblPrEx>
          <w:tblCellMar>
            <w:top w:w="0" w:type="dxa"/>
            <w:bottom w:w="0" w:type="dxa"/>
          </w:tblCellMar>
        </w:tblPrEx>
        <w:trPr>
          <w:trHeight w:val="319"/>
        </w:trPr>
        <w:tc>
          <w:tcPr>
            <w:tcW w:w="2494" w:type="dxa"/>
            <w:tcBorders>
              <w:top w:val="single" w:sz="6" w:space="0" w:color="auto"/>
              <w:left w:val="single" w:sz="6" w:space="0" w:color="auto"/>
              <w:bottom w:val="single" w:sz="6" w:space="0" w:color="auto"/>
              <w:right w:val="single" w:sz="6" w:space="0" w:color="auto"/>
            </w:tcBorders>
          </w:tcPr>
          <w:p w14:paraId="36095CAA"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2 00 00000 000000 000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2034B9D4"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БЕЗВОЗМЕЗДНЫЕ ПОСТУПЛЕНИЯ</w:t>
            </w:r>
          </w:p>
        </w:tc>
        <w:tc>
          <w:tcPr>
            <w:tcW w:w="1876" w:type="dxa"/>
            <w:tcBorders>
              <w:top w:val="single" w:sz="6" w:space="0" w:color="auto"/>
              <w:left w:val="single" w:sz="6" w:space="0" w:color="auto"/>
              <w:bottom w:val="single" w:sz="6" w:space="0" w:color="auto"/>
              <w:right w:val="single" w:sz="6" w:space="0" w:color="auto"/>
            </w:tcBorders>
          </w:tcPr>
          <w:p w14:paraId="21C9CC3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774 057 229,05</w:t>
            </w:r>
          </w:p>
        </w:tc>
      </w:tr>
      <w:tr w:rsidR="00C415A8" w:rsidRPr="00F15AEA" w14:paraId="1DE5424C" w14:textId="77777777" w:rsidTr="00F15AEA">
        <w:tblPrEx>
          <w:tblCellMar>
            <w:top w:w="0" w:type="dxa"/>
            <w:bottom w:w="0" w:type="dxa"/>
          </w:tblCellMar>
        </w:tblPrEx>
        <w:trPr>
          <w:trHeight w:val="420"/>
        </w:trPr>
        <w:tc>
          <w:tcPr>
            <w:tcW w:w="2494" w:type="dxa"/>
            <w:tcBorders>
              <w:top w:val="single" w:sz="6" w:space="0" w:color="auto"/>
              <w:left w:val="single" w:sz="6" w:space="0" w:color="auto"/>
              <w:bottom w:val="single" w:sz="6" w:space="0" w:color="auto"/>
              <w:right w:val="single" w:sz="6" w:space="0" w:color="auto"/>
            </w:tcBorders>
          </w:tcPr>
          <w:p w14:paraId="460B61FA"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2 02 00000 00 0000 000</w:t>
            </w:r>
          </w:p>
        </w:tc>
        <w:tc>
          <w:tcPr>
            <w:tcW w:w="5191" w:type="dxa"/>
            <w:tcBorders>
              <w:top w:val="single" w:sz="6" w:space="0" w:color="auto"/>
              <w:left w:val="single" w:sz="6" w:space="0" w:color="auto"/>
              <w:bottom w:val="single" w:sz="6" w:space="0" w:color="auto"/>
              <w:right w:val="single" w:sz="6" w:space="0" w:color="auto"/>
            </w:tcBorders>
            <w:shd w:val="solid" w:color="FFFFFF" w:fill="auto"/>
          </w:tcPr>
          <w:p w14:paraId="3DBA8232"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876" w:type="dxa"/>
            <w:tcBorders>
              <w:top w:val="single" w:sz="6" w:space="0" w:color="auto"/>
              <w:left w:val="single" w:sz="6" w:space="0" w:color="auto"/>
              <w:bottom w:val="single" w:sz="6" w:space="0" w:color="auto"/>
              <w:right w:val="single" w:sz="6" w:space="0" w:color="auto"/>
            </w:tcBorders>
          </w:tcPr>
          <w:p w14:paraId="372191D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778 304 332,95</w:t>
            </w:r>
          </w:p>
        </w:tc>
      </w:tr>
      <w:tr w:rsidR="00C415A8" w:rsidRPr="00F15AEA" w14:paraId="7B9015DB" w14:textId="77777777" w:rsidTr="00F15AEA">
        <w:tblPrEx>
          <w:tblCellMar>
            <w:top w:w="0" w:type="dxa"/>
            <w:bottom w:w="0" w:type="dxa"/>
          </w:tblCellMar>
        </w:tblPrEx>
        <w:trPr>
          <w:trHeight w:val="456"/>
        </w:trPr>
        <w:tc>
          <w:tcPr>
            <w:tcW w:w="2494" w:type="dxa"/>
            <w:tcBorders>
              <w:top w:val="single" w:sz="6" w:space="0" w:color="auto"/>
              <w:left w:val="single" w:sz="6" w:space="0" w:color="auto"/>
              <w:bottom w:val="single" w:sz="6" w:space="0" w:color="auto"/>
              <w:right w:val="single" w:sz="6" w:space="0" w:color="auto"/>
            </w:tcBorders>
          </w:tcPr>
          <w:p w14:paraId="7F2D18E0"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2 02 10000 00 0000 150</w:t>
            </w:r>
          </w:p>
        </w:tc>
        <w:tc>
          <w:tcPr>
            <w:tcW w:w="5191" w:type="dxa"/>
            <w:tcBorders>
              <w:top w:val="single" w:sz="6" w:space="0" w:color="auto"/>
              <w:left w:val="single" w:sz="6" w:space="0" w:color="auto"/>
              <w:bottom w:val="single" w:sz="6" w:space="0" w:color="auto"/>
              <w:right w:val="single" w:sz="6" w:space="0" w:color="auto"/>
            </w:tcBorders>
          </w:tcPr>
          <w:p w14:paraId="00203D38"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Дотации бюджетам субъектов Российской Федерации и муниципальных образований</w:t>
            </w:r>
          </w:p>
        </w:tc>
        <w:tc>
          <w:tcPr>
            <w:tcW w:w="1876" w:type="dxa"/>
            <w:tcBorders>
              <w:top w:val="single" w:sz="6" w:space="0" w:color="auto"/>
              <w:left w:val="single" w:sz="6" w:space="0" w:color="auto"/>
              <w:bottom w:val="single" w:sz="6" w:space="0" w:color="auto"/>
              <w:right w:val="single" w:sz="6" w:space="0" w:color="auto"/>
            </w:tcBorders>
          </w:tcPr>
          <w:p w14:paraId="6FD939E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155 293 311,28</w:t>
            </w:r>
          </w:p>
        </w:tc>
      </w:tr>
      <w:tr w:rsidR="00C415A8" w:rsidRPr="00F15AEA" w14:paraId="3895B4D9" w14:textId="77777777" w:rsidTr="00F15AEA">
        <w:tblPrEx>
          <w:tblCellMar>
            <w:top w:w="0" w:type="dxa"/>
            <w:bottom w:w="0" w:type="dxa"/>
          </w:tblCellMar>
        </w:tblPrEx>
        <w:trPr>
          <w:trHeight w:val="247"/>
        </w:trPr>
        <w:tc>
          <w:tcPr>
            <w:tcW w:w="2494" w:type="dxa"/>
            <w:tcBorders>
              <w:top w:val="single" w:sz="6" w:space="0" w:color="auto"/>
              <w:left w:val="single" w:sz="6" w:space="0" w:color="auto"/>
              <w:bottom w:val="single" w:sz="6" w:space="0" w:color="auto"/>
              <w:right w:val="single" w:sz="6" w:space="0" w:color="auto"/>
            </w:tcBorders>
          </w:tcPr>
          <w:p w14:paraId="61A37C3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2 02 15001 00 0000 150</w:t>
            </w:r>
          </w:p>
        </w:tc>
        <w:tc>
          <w:tcPr>
            <w:tcW w:w="5191" w:type="dxa"/>
            <w:tcBorders>
              <w:top w:val="single" w:sz="6" w:space="0" w:color="auto"/>
              <w:left w:val="single" w:sz="6" w:space="0" w:color="auto"/>
              <w:bottom w:val="single" w:sz="6" w:space="0" w:color="auto"/>
              <w:right w:val="single" w:sz="6" w:space="0" w:color="auto"/>
            </w:tcBorders>
          </w:tcPr>
          <w:p w14:paraId="57E0A44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Дотации на выравнивание бюджетной обеспеченности </w:t>
            </w:r>
          </w:p>
        </w:tc>
        <w:tc>
          <w:tcPr>
            <w:tcW w:w="1876" w:type="dxa"/>
            <w:tcBorders>
              <w:top w:val="single" w:sz="6" w:space="0" w:color="auto"/>
              <w:left w:val="single" w:sz="6" w:space="0" w:color="auto"/>
              <w:bottom w:val="single" w:sz="6" w:space="0" w:color="auto"/>
              <w:right w:val="single" w:sz="6" w:space="0" w:color="auto"/>
            </w:tcBorders>
          </w:tcPr>
          <w:p w14:paraId="600B9D12"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96 999 000,00</w:t>
            </w:r>
          </w:p>
        </w:tc>
      </w:tr>
      <w:tr w:rsidR="00C415A8" w:rsidRPr="00F15AEA" w14:paraId="560EA0DE" w14:textId="77777777" w:rsidTr="00F15AEA">
        <w:tblPrEx>
          <w:tblCellMar>
            <w:top w:w="0" w:type="dxa"/>
            <w:bottom w:w="0" w:type="dxa"/>
          </w:tblCellMar>
        </w:tblPrEx>
        <w:trPr>
          <w:trHeight w:val="420"/>
        </w:trPr>
        <w:tc>
          <w:tcPr>
            <w:tcW w:w="2494" w:type="dxa"/>
            <w:tcBorders>
              <w:top w:val="single" w:sz="6" w:space="0" w:color="auto"/>
              <w:left w:val="single" w:sz="6" w:space="0" w:color="auto"/>
              <w:bottom w:val="single" w:sz="6" w:space="0" w:color="auto"/>
              <w:right w:val="single" w:sz="6" w:space="0" w:color="auto"/>
            </w:tcBorders>
          </w:tcPr>
          <w:p w14:paraId="6247C59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2 02 15001 05 0000 150</w:t>
            </w:r>
          </w:p>
        </w:tc>
        <w:tc>
          <w:tcPr>
            <w:tcW w:w="5191" w:type="dxa"/>
            <w:tcBorders>
              <w:top w:val="single" w:sz="6" w:space="0" w:color="auto"/>
              <w:left w:val="single" w:sz="6" w:space="0" w:color="auto"/>
              <w:bottom w:val="single" w:sz="6" w:space="0" w:color="auto"/>
              <w:right w:val="single" w:sz="6" w:space="0" w:color="auto"/>
            </w:tcBorders>
          </w:tcPr>
          <w:p w14:paraId="76742D1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Дотации бюджетам муниципальных районов на выравнивание бюджетной обеспеченности </w:t>
            </w:r>
          </w:p>
        </w:tc>
        <w:tc>
          <w:tcPr>
            <w:tcW w:w="1876" w:type="dxa"/>
            <w:tcBorders>
              <w:top w:val="single" w:sz="6" w:space="0" w:color="auto"/>
              <w:left w:val="single" w:sz="6" w:space="0" w:color="auto"/>
              <w:bottom w:val="single" w:sz="6" w:space="0" w:color="auto"/>
              <w:right w:val="single" w:sz="6" w:space="0" w:color="auto"/>
            </w:tcBorders>
          </w:tcPr>
          <w:p w14:paraId="61F383A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96 999 000,00</w:t>
            </w:r>
          </w:p>
        </w:tc>
      </w:tr>
      <w:tr w:rsidR="00C415A8" w:rsidRPr="00F15AEA" w14:paraId="60499184" w14:textId="77777777" w:rsidTr="00F15AEA">
        <w:tblPrEx>
          <w:tblCellMar>
            <w:top w:w="0" w:type="dxa"/>
            <w:bottom w:w="0" w:type="dxa"/>
          </w:tblCellMar>
        </w:tblPrEx>
        <w:trPr>
          <w:trHeight w:val="494"/>
        </w:trPr>
        <w:tc>
          <w:tcPr>
            <w:tcW w:w="2494" w:type="dxa"/>
            <w:tcBorders>
              <w:top w:val="single" w:sz="6" w:space="0" w:color="auto"/>
              <w:left w:val="single" w:sz="6" w:space="0" w:color="auto"/>
              <w:bottom w:val="single" w:sz="6" w:space="0" w:color="auto"/>
              <w:right w:val="single" w:sz="6" w:space="0" w:color="auto"/>
            </w:tcBorders>
          </w:tcPr>
          <w:p w14:paraId="0A3E408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2 02 15002 00 0000 150</w:t>
            </w:r>
          </w:p>
        </w:tc>
        <w:tc>
          <w:tcPr>
            <w:tcW w:w="5191" w:type="dxa"/>
            <w:tcBorders>
              <w:top w:val="single" w:sz="6" w:space="0" w:color="auto"/>
              <w:left w:val="single" w:sz="6" w:space="0" w:color="auto"/>
              <w:bottom w:val="single" w:sz="6" w:space="0" w:color="auto"/>
              <w:right w:val="single" w:sz="6" w:space="0" w:color="auto"/>
            </w:tcBorders>
          </w:tcPr>
          <w:p w14:paraId="113DAF9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Дотации бюджетам на поддержку мер по обеспечению сбалансированности бюджетов</w:t>
            </w:r>
          </w:p>
        </w:tc>
        <w:tc>
          <w:tcPr>
            <w:tcW w:w="1876" w:type="dxa"/>
            <w:tcBorders>
              <w:top w:val="single" w:sz="6" w:space="0" w:color="auto"/>
              <w:left w:val="single" w:sz="6" w:space="0" w:color="auto"/>
              <w:bottom w:val="single" w:sz="6" w:space="0" w:color="auto"/>
              <w:right w:val="single" w:sz="6" w:space="0" w:color="auto"/>
            </w:tcBorders>
          </w:tcPr>
          <w:p w14:paraId="06861112"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58 294 311,28</w:t>
            </w:r>
          </w:p>
        </w:tc>
      </w:tr>
      <w:tr w:rsidR="00C415A8" w:rsidRPr="00F15AEA" w14:paraId="147B290D" w14:textId="77777777" w:rsidTr="00F15AEA">
        <w:tblPrEx>
          <w:tblCellMar>
            <w:top w:w="0" w:type="dxa"/>
            <w:bottom w:w="0" w:type="dxa"/>
          </w:tblCellMar>
        </w:tblPrEx>
        <w:trPr>
          <w:trHeight w:val="619"/>
        </w:trPr>
        <w:tc>
          <w:tcPr>
            <w:tcW w:w="2494" w:type="dxa"/>
            <w:tcBorders>
              <w:top w:val="single" w:sz="6" w:space="0" w:color="auto"/>
              <w:left w:val="single" w:sz="6" w:space="0" w:color="auto"/>
              <w:bottom w:val="single" w:sz="6" w:space="0" w:color="auto"/>
              <w:right w:val="single" w:sz="6" w:space="0" w:color="auto"/>
            </w:tcBorders>
          </w:tcPr>
          <w:p w14:paraId="016054B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2 02 15002 05 0000 150</w:t>
            </w:r>
          </w:p>
        </w:tc>
        <w:tc>
          <w:tcPr>
            <w:tcW w:w="5191" w:type="dxa"/>
            <w:tcBorders>
              <w:top w:val="single" w:sz="6" w:space="0" w:color="auto"/>
              <w:left w:val="single" w:sz="6" w:space="0" w:color="auto"/>
              <w:bottom w:val="single" w:sz="6" w:space="0" w:color="auto"/>
              <w:right w:val="single" w:sz="6" w:space="0" w:color="auto"/>
            </w:tcBorders>
          </w:tcPr>
          <w:p w14:paraId="679EA93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Дотации бюджетам муниципальных районов на поддержку мер по обеспечению сбалансированности бюджетов </w:t>
            </w:r>
          </w:p>
        </w:tc>
        <w:tc>
          <w:tcPr>
            <w:tcW w:w="1876" w:type="dxa"/>
            <w:tcBorders>
              <w:top w:val="single" w:sz="6" w:space="0" w:color="auto"/>
              <w:left w:val="single" w:sz="6" w:space="0" w:color="auto"/>
              <w:bottom w:val="single" w:sz="6" w:space="0" w:color="auto"/>
              <w:right w:val="single" w:sz="6" w:space="0" w:color="auto"/>
            </w:tcBorders>
          </w:tcPr>
          <w:p w14:paraId="4CCDF6A0"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58 294 311,28</w:t>
            </w:r>
          </w:p>
        </w:tc>
      </w:tr>
      <w:tr w:rsidR="00C415A8" w:rsidRPr="00F15AEA" w14:paraId="379E5D71" w14:textId="77777777" w:rsidTr="00F15AEA">
        <w:tblPrEx>
          <w:tblCellMar>
            <w:top w:w="0" w:type="dxa"/>
            <w:bottom w:w="0" w:type="dxa"/>
          </w:tblCellMar>
        </w:tblPrEx>
        <w:trPr>
          <w:trHeight w:val="506"/>
        </w:trPr>
        <w:tc>
          <w:tcPr>
            <w:tcW w:w="2494" w:type="dxa"/>
            <w:tcBorders>
              <w:top w:val="single" w:sz="6" w:space="0" w:color="auto"/>
              <w:left w:val="single" w:sz="6" w:space="0" w:color="auto"/>
              <w:bottom w:val="single" w:sz="6" w:space="0" w:color="auto"/>
              <w:right w:val="single" w:sz="6" w:space="0" w:color="auto"/>
            </w:tcBorders>
          </w:tcPr>
          <w:p w14:paraId="53E291CB"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2 02 20000 00 0000 150</w:t>
            </w:r>
          </w:p>
        </w:tc>
        <w:tc>
          <w:tcPr>
            <w:tcW w:w="5191" w:type="dxa"/>
            <w:tcBorders>
              <w:top w:val="single" w:sz="6" w:space="0" w:color="auto"/>
              <w:left w:val="single" w:sz="6" w:space="0" w:color="auto"/>
              <w:bottom w:val="single" w:sz="6" w:space="0" w:color="auto"/>
              <w:right w:val="single" w:sz="6" w:space="0" w:color="auto"/>
            </w:tcBorders>
          </w:tcPr>
          <w:p w14:paraId="35FFE9D2"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1876" w:type="dxa"/>
            <w:tcBorders>
              <w:top w:val="single" w:sz="6" w:space="0" w:color="auto"/>
              <w:left w:val="single" w:sz="6" w:space="0" w:color="auto"/>
              <w:bottom w:val="single" w:sz="6" w:space="0" w:color="auto"/>
              <w:right w:val="single" w:sz="6" w:space="0" w:color="auto"/>
            </w:tcBorders>
          </w:tcPr>
          <w:p w14:paraId="35B9E54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281 623 935,54</w:t>
            </w:r>
          </w:p>
        </w:tc>
      </w:tr>
      <w:tr w:rsidR="00C415A8" w:rsidRPr="00F15AEA" w14:paraId="365DC6D3" w14:textId="77777777" w:rsidTr="00F15AEA">
        <w:tblPrEx>
          <w:tblCellMar>
            <w:top w:w="0" w:type="dxa"/>
            <w:bottom w:w="0" w:type="dxa"/>
          </w:tblCellMar>
        </w:tblPrEx>
        <w:trPr>
          <w:trHeight w:val="790"/>
        </w:trPr>
        <w:tc>
          <w:tcPr>
            <w:tcW w:w="2494" w:type="dxa"/>
            <w:tcBorders>
              <w:top w:val="single" w:sz="6" w:space="0" w:color="auto"/>
              <w:left w:val="single" w:sz="6" w:space="0" w:color="auto"/>
              <w:bottom w:val="single" w:sz="6" w:space="0" w:color="auto"/>
              <w:right w:val="single" w:sz="6" w:space="0" w:color="auto"/>
            </w:tcBorders>
          </w:tcPr>
          <w:p w14:paraId="517380C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2 02 20077 00 0000 150</w:t>
            </w:r>
          </w:p>
        </w:tc>
        <w:tc>
          <w:tcPr>
            <w:tcW w:w="5191" w:type="dxa"/>
            <w:tcBorders>
              <w:top w:val="single" w:sz="6" w:space="0" w:color="auto"/>
              <w:left w:val="single" w:sz="6" w:space="0" w:color="auto"/>
              <w:bottom w:val="single" w:sz="6" w:space="0" w:color="auto"/>
              <w:right w:val="single" w:sz="6" w:space="0" w:color="auto"/>
            </w:tcBorders>
          </w:tcPr>
          <w:p w14:paraId="572146F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образований на софинансирование капитальных вложений в объекты муниципальной собственности</w:t>
            </w:r>
          </w:p>
        </w:tc>
        <w:tc>
          <w:tcPr>
            <w:tcW w:w="1876" w:type="dxa"/>
            <w:tcBorders>
              <w:top w:val="single" w:sz="6" w:space="0" w:color="auto"/>
              <w:left w:val="single" w:sz="6" w:space="0" w:color="auto"/>
              <w:bottom w:val="single" w:sz="6" w:space="0" w:color="auto"/>
              <w:right w:val="single" w:sz="6" w:space="0" w:color="auto"/>
            </w:tcBorders>
          </w:tcPr>
          <w:p w14:paraId="32AD1DD2"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153 898 367,03</w:t>
            </w:r>
          </w:p>
        </w:tc>
      </w:tr>
      <w:tr w:rsidR="00C415A8" w:rsidRPr="00F15AEA" w14:paraId="4E7A7EA4" w14:textId="77777777" w:rsidTr="00F15AEA">
        <w:tblPrEx>
          <w:tblCellMar>
            <w:top w:w="0" w:type="dxa"/>
            <w:bottom w:w="0" w:type="dxa"/>
          </w:tblCellMar>
        </w:tblPrEx>
        <w:trPr>
          <w:trHeight w:val="691"/>
        </w:trPr>
        <w:tc>
          <w:tcPr>
            <w:tcW w:w="2494" w:type="dxa"/>
            <w:tcBorders>
              <w:top w:val="single" w:sz="6" w:space="0" w:color="auto"/>
              <w:left w:val="single" w:sz="6" w:space="0" w:color="auto"/>
              <w:bottom w:val="single" w:sz="6" w:space="0" w:color="auto"/>
              <w:right w:val="single" w:sz="6" w:space="0" w:color="auto"/>
            </w:tcBorders>
          </w:tcPr>
          <w:p w14:paraId="46A155B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2 02 20077 05 0000 150</w:t>
            </w:r>
          </w:p>
        </w:tc>
        <w:tc>
          <w:tcPr>
            <w:tcW w:w="5191" w:type="dxa"/>
            <w:tcBorders>
              <w:top w:val="single" w:sz="6" w:space="0" w:color="auto"/>
              <w:left w:val="single" w:sz="6" w:space="0" w:color="auto"/>
              <w:bottom w:val="single" w:sz="6" w:space="0" w:color="auto"/>
              <w:right w:val="single" w:sz="6" w:space="0" w:color="auto"/>
            </w:tcBorders>
          </w:tcPr>
          <w:p w14:paraId="3661DE6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876" w:type="dxa"/>
            <w:tcBorders>
              <w:top w:val="single" w:sz="6" w:space="0" w:color="auto"/>
              <w:left w:val="single" w:sz="6" w:space="0" w:color="auto"/>
              <w:bottom w:val="single" w:sz="6" w:space="0" w:color="auto"/>
              <w:right w:val="single" w:sz="6" w:space="0" w:color="auto"/>
            </w:tcBorders>
          </w:tcPr>
          <w:p w14:paraId="639E644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153 898 367,03</w:t>
            </w:r>
          </w:p>
        </w:tc>
      </w:tr>
      <w:tr w:rsidR="00C415A8" w:rsidRPr="00F15AEA" w14:paraId="331728F8" w14:textId="77777777" w:rsidTr="00F15AEA">
        <w:tblPrEx>
          <w:tblCellMar>
            <w:top w:w="0" w:type="dxa"/>
            <w:bottom w:w="0" w:type="dxa"/>
          </w:tblCellMar>
        </w:tblPrEx>
        <w:trPr>
          <w:trHeight w:val="1162"/>
        </w:trPr>
        <w:tc>
          <w:tcPr>
            <w:tcW w:w="2494" w:type="dxa"/>
            <w:tcBorders>
              <w:top w:val="single" w:sz="6" w:space="0" w:color="auto"/>
              <w:left w:val="single" w:sz="6" w:space="0" w:color="auto"/>
              <w:bottom w:val="single" w:sz="6" w:space="0" w:color="auto"/>
              <w:right w:val="single" w:sz="6" w:space="0" w:color="auto"/>
            </w:tcBorders>
          </w:tcPr>
          <w:p w14:paraId="4C593AE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2 02 20216 00 0000 150</w:t>
            </w:r>
          </w:p>
        </w:tc>
        <w:tc>
          <w:tcPr>
            <w:tcW w:w="5191" w:type="dxa"/>
            <w:tcBorders>
              <w:top w:val="single" w:sz="6" w:space="0" w:color="auto"/>
              <w:left w:val="single" w:sz="6" w:space="0" w:color="auto"/>
              <w:bottom w:val="single" w:sz="6" w:space="0" w:color="auto"/>
              <w:right w:val="single" w:sz="6" w:space="0" w:color="auto"/>
            </w:tcBorders>
          </w:tcPr>
          <w:p w14:paraId="1635D49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76" w:type="dxa"/>
            <w:tcBorders>
              <w:top w:val="single" w:sz="6" w:space="0" w:color="auto"/>
              <w:left w:val="single" w:sz="6" w:space="0" w:color="auto"/>
              <w:bottom w:val="single" w:sz="6" w:space="0" w:color="auto"/>
              <w:right w:val="single" w:sz="6" w:space="0" w:color="auto"/>
            </w:tcBorders>
          </w:tcPr>
          <w:p w14:paraId="2A2A47F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33 183 502,50</w:t>
            </w:r>
          </w:p>
        </w:tc>
      </w:tr>
      <w:tr w:rsidR="00C415A8" w:rsidRPr="00F15AEA" w14:paraId="4EBEF691" w14:textId="77777777" w:rsidTr="00F15AEA">
        <w:tblPrEx>
          <w:tblCellMar>
            <w:top w:w="0" w:type="dxa"/>
            <w:bottom w:w="0" w:type="dxa"/>
          </w:tblCellMar>
        </w:tblPrEx>
        <w:trPr>
          <w:trHeight w:val="1334"/>
        </w:trPr>
        <w:tc>
          <w:tcPr>
            <w:tcW w:w="2494" w:type="dxa"/>
            <w:tcBorders>
              <w:top w:val="single" w:sz="6" w:space="0" w:color="auto"/>
              <w:left w:val="single" w:sz="6" w:space="0" w:color="auto"/>
              <w:bottom w:val="single" w:sz="6" w:space="0" w:color="auto"/>
              <w:right w:val="single" w:sz="6" w:space="0" w:color="auto"/>
            </w:tcBorders>
          </w:tcPr>
          <w:p w14:paraId="1A8B76F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2 02 20216 05 0000 150</w:t>
            </w:r>
          </w:p>
        </w:tc>
        <w:tc>
          <w:tcPr>
            <w:tcW w:w="5191" w:type="dxa"/>
            <w:tcBorders>
              <w:top w:val="single" w:sz="6" w:space="0" w:color="auto"/>
              <w:left w:val="single" w:sz="6" w:space="0" w:color="auto"/>
              <w:bottom w:val="single" w:sz="6" w:space="0" w:color="auto"/>
              <w:right w:val="single" w:sz="6" w:space="0" w:color="auto"/>
            </w:tcBorders>
          </w:tcPr>
          <w:p w14:paraId="735F45B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76" w:type="dxa"/>
            <w:tcBorders>
              <w:top w:val="single" w:sz="6" w:space="0" w:color="auto"/>
              <w:left w:val="single" w:sz="6" w:space="0" w:color="auto"/>
              <w:bottom w:val="single" w:sz="6" w:space="0" w:color="auto"/>
              <w:right w:val="single" w:sz="6" w:space="0" w:color="auto"/>
            </w:tcBorders>
          </w:tcPr>
          <w:p w14:paraId="29020D2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33 183 502,50</w:t>
            </w:r>
          </w:p>
        </w:tc>
      </w:tr>
      <w:tr w:rsidR="00C415A8" w:rsidRPr="00F15AEA" w14:paraId="438D1E10" w14:textId="77777777" w:rsidTr="00F15AEA">
        <w:tblPrEx>
          <w:tblCellMar>
            <w:top w:w="0" w:type="dxa"/>
            <w:bottom w:w="0" w:type="dxa"/>
          </w:tblCellMar>
        </w:tblPrEx>
        <w:trPr>
          <w:trHeight w:val="715"/>
        </w:trPr>
        <w:tc>
          <w:tcPr>
            <w:tcW w:w="2494" w:type="dxa"/>
            <w:tcBorders>
              <w:top w:val="single" w:sz="6" w:space="0" w:color="auto"/>
              <w:left w:val="single" w:sz="6" w:space="0" w:color="auto"/>
              <w:bottom w:val="single" w:sz="6" w:space="0" w:color="auto"/>
              <w:right w:val="single" w:sz="6" w:space="0" w:color="auto"/>
            </w:tcBorders>
          </w:tcPr>
          <w:p w14:paraId="0F06066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2 02 25243 00 0000 150</w:t>
            </w:r>
          </w:p>
        </w:tc>
        <w:tc>
          <w:tcPr>
            <w:tcW w:w="5191" w:type="dxa"/>
            <w:tcBorders>
              <w:top w:val="single" w:sz="6" w:space="0" w:color="auto"/>
              <w:left w:val="single" w:sz="6" w:space="0" w:color="auto"/>
              <w:bottom w:val="single" w:sz="6" w:space="0" w:color="auto"/>
              <w:right w:val="single" w:sz="6" w:space="0" w:color="auto"/>
            </w:tcBorders>
          </w:tcPr>
          <w:p w14:paraId="752F415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на строительство и реконструкцию (модернизацию) объектов питьевого водоснабжения</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30EB078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29 983 876,52</w:t>
            </w:r>
          </w:p>
        </w:tc>
      </w:tr>
      <w:tr w:rsidR="00C415A8" w:rsidRPr="00F15AEA" w14:paraId="11BF7D99" w14:textId="77777777" w:rsidTr="00F15AEA">
        <w:tblPrEx>
          <w:tblCellMar>
            <w:top w:w="0" w:type="dxa"/>
            <w:bottom w:w="0" w:type="dxa"/>
          </w:tblCellMar>
        </w:tblPrEx>
        <w:trPr>
          <w:trHeight w:val="655"/>
        </w:trPr>
        <w:tc>
          <w:tcPr>
            <w:tcW w:w="2494" w:type="dxa"/>
            <w:tcBorders>
              <w:top w:val="single" w:sz="6" w:space="0" w:color="auto"/>
              <w:left w:val="single" w:sz="6" w:space="0" w:color="auto"/>
              <w:bottom w:val="single" w:sz="6" w:space="0" w:color="auto"/>
              <w:right w:val="single" w:sz="6" w:space="0" w:color="auto"/>
            </w:tcBorders>
          </w:tcPr>
          <w:p w14:paraId="17C718F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2 02 25243 05 0000 150</w:t>
            </w:r>
          </w:p>
        </w:tc>
        <w:tc>
          <w:tcPr>
            <w:tcW w:w="5191" w:type="dxa"/>
            <w:tcBorders>
              <w:top w:val="single" w:sz="6" w:space="0" w:color="auto"/>
              <w:left w:val="single" w:sz="6" w:space="0" w:color="auto"/>
              <w:bottom w:val="single" w:sz="6" w:space="0" w:color="auto"/>
              <w:right w:val="single" w:sz="6" w:space="0" w:color="auto"/>
            </w:tcBorders>
          </w:tcPr>
          <w:p w14:paraId="4C167F3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районов на строительство и реконструкцию (модернизацию) объектов питьевого водоснабжения</w:t>
            </w:r>
          </w:p>
        </w:tc>
        <w:tc>
          <w:tcPr>
            <w:tcW w:w="1876" w:type="dxa"/>
            <w:tcBorders>
              <w:top w:val="single" w:sz="6" w:space="0" w:color="auto"/>
              <w:left w:val="single" w:sz="6" w:space="0" w:color="auto"/>
              <w:bottom w:val="single" w:sz="6" w:space="0" w:color="auto"/>
              <w:right w:val="single" w:sz="6" w:space="0" w:color="auto"/>
            </w:tcBorders>
          </w:tcPr>
          <w:p w14:paraId="161A807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29 983 876,52</w:t>
            </w:r>
          </w:p>
        </w:tc>
      </w:tr>
      <w:tr w:rsidR="00C415A8" w:rsidRPr="00F15AEA" w14:paraId="470E84F9" w14:textId="77777777" w:rsidTr="00F15AEA">
        <w:tblPrEx>
          <w:tblCellMar>
            <w:top w:w="0" w:type="dxa"/>
            <w:bottom w:w="0" w:type="dxa"/>
          </w:tblCellMar>
        </w:tblPrEx>
        <w:trPr>
          <w:trHeight w:val="914"/>
        </w:trPr>
        <w:tc>
          <w:tcPr>
            <w:tcW w:w="2494" w:type="dxa"/>
            <w:tcBorders>
              <w:top w:val="single" w:sz="6" w:space="0" w:color="auto"/>
              <w:left w:val="single" w:sz="6" w:space="0" w:color="auto"/>
              <w:bottom w:val="single" w:sz="6" w:space="0" w:color="auto"/>
              <w:right w:val="single" w:sz="6" w:space="0" w:color="auto"/>
            </w:tcBorders>
          </w:tcPr>
          <w:p w14:paraId="7A420FA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2 02 25304 00 0000 150</w:t>
            </w:r>
          </w:p>
        </w:tc>
        <w:tc>
          <w:tcPr>
            <w:tcW w:w="5191" w:type="dxa"/>
            <w:tcBorders>
              <w:top w:val="single" w:sz="6" w:space="0" w:color="auto"/>
              <w:left w:val="single" w:sz="6" w:space="0" w:color="auto"/>
              <w:bottom w:val="single" w:sz="6" w:space="0" w:color="auto"/>
              <w:right w:val="single" w:sz="6" w:space="0" w:color="auto"/>
            </w:tcBorders>
          </w:tcPr>
          <w:p w14:paraId="5360496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6" w:type="dxa"/>
            <w:tcBorders>
              <w:top w:val="single" w:sz="6" w:space="0" w:color="auto"/>
              <w:left w:val="single" w:sz="6" w:space="0" w:color="auto"/>
              <w:bottom w:val="single" w:sz="6" w:space="0" w:color="auto"/>
              <w:right w:val="single" w:sz="6" w:space="0" w:color="auto"/>
            </w:tcBorders>
          </w:tcPr>
          <w:p w14:paraId="2FED8B8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8 455 690,51</w:t>
            </w:r>
          </w:p>
        </w:tc>
      </w:tr>
      <w:tr w:rsidR="00C415A8" w:rsidRPr="00F15AEA" w14:paraId="76F38DC6" w14:textId="77777777" w:rsidTr="00F15AEA">
        <w:tblPrEx>
          <w:tblCellMar>
            <w:top w:w="0" w:type="dxa"/>
            <w:bottom w:w="0" w:type="dxa"/>
          </w:tblCellMar>
        </w:tblPrEx>
        <w:trPr>
          <w:trHeight w:val="1135"/>
        </w:trPr>
        <w:tc>
          <w:tcPr>
            <w:tcW w:w="2494" w:type="dxa"/>
            <w:tcBorders>
              <w:top w:val="single" w:sz="6" w:space="0" w:color="auto"/>
              <w:left w:val="single" w:sz="6" w:space="0" w:color="auto"/>
              <w:bottom w:val="single" w:sz="6" w:space="0" w:color="auto"/>
              <w:right w:val="single" w:sz="6" w:space="0" w:color="auto"/>
            </w:tcBorders>
          </w:tcPr>
          <w:p w14:paraId="1310108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2 02 25304 05 0000 150</w:t>
            </w:r>
          </w:p>
        </w:tc>
        <w:tc>
          <w:tcPr>
            <w:tcW w:w="5191" w:type="dxa"/>
            <w:tcBorders>
              <w:top w:val="single" w:sz="6" w:space="0" w:color="auto"/>
              <w:left w:val="single" w:sz="6" w:space="0" w:color="auto"/>
              <w:bottom w:val="single" w:sz="6" w:space="0" w:color="auto"/>
              <w:right w:val="single" w:sz="6" w:space="0" w:color="auto"/>
            </w:tcBorders>
          </w:tcPr>
          <w:p w14:paraId="6A56331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6" w:type="dxa"/>
            <w:tcBorders>
              <w:top w:val="single" w:sz="6" w:space="0" w:color="auto"/>
              <w:left w:val="single" w:sz="6" w:space="0" w:color="auto"/>
              <w:bottom w:val="single" w:sz="6" w:space="0" w:color="auto"/>
              <w:right w:val="single" w:sz="6" w:space="0" w:color="auto"/>
            </w:tcBorders>
          </w:tcPr>
          <w:p w14:paraId="07F256A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8 455 690,51</w:t>
            </w:r>
          </w:p>
        </w:tc>
      </w:tr>
      <w:tr w:rsidR="00C415A8" w:rsidRPr="00F15AEA" w14:paraId="30A11D8D" w14:textId="77777777" w:rsidTr="00F15AEA">
        <w:tblPrEx>
          <w:tblCellMar>
            <w:top w:w="0" w:type="dxa"/>
            <w:bottom w:w="0" w:type="dxa"/>
          </w:tblCellMar>
        </w:tblPrEx>
        <w:trPr>
          <w:trHeight w:val="655"/>
        </w:trPr>
        <w:tc>
          <w:tcPr>
            <w:tcW w:w="2494" w:type="dxa"/>
            <w:tcBorders>
              <w:top w:val="single" w:sz="6" w:space="0" w:color="auto"/>
              <w:left w:val="single" w:sz="6" w:space="0" w:color="auto"/>
              <w:bottom w:val="single" w:sz="6" w:space="0" w:color="auto"/>
              <w:right w:val="single" w:sz="6" w:space="0" w:color="auto"/>
            </w:tcBorders>
          </w:tcPr>
          <w:p w14:paraId="7892D2D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2 02 25497 00 0000 150</w:t>
            </w:r>
          </w:p>
        </w:tc>
        <w:tc>
          <w:tcPr>
            <w:tcW w:w="5191" w:type="dxa"/>
            <w:tcBorders>
              <w:top w:val="single" w:sz="6" w:space="0" w:color="auto"/>
              <w:left w:val="single" w:sz="6" w:space="0" w:color="auto"/>
              <w:bottom w:val="single" w:sz="6" w:space="0" w:color="auto"/>
              <w:right w:val="single" w:sz="6" w:space="0" w:color="auto"/>
            </w:tcBorders>
          </w:tcPr>
          <w:p w14:paraId="33AFBAA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на реализацию мероприятий по обеспечению жильем молодых семей</w:t>
            </w:r>
          </w:p>
        </w:tc>
        <w:tc>
          <w:tcPr>
            <w:tcW w:w="1876" w:type="dxa"/>
            <w:tcBorders>
              <w:top w:val="single" w:sz="6" w:space="0" w:color="auto"/>
              <w:left w:val="single" w:sz="6" w:space="0" w:color="auto"/>
              <w:bottom w:val="single" w:sz="6" w:space="0" w:color="auto"/>
              <w:right w:val="single" w:sz="6" w:space="0" w:color="auto"/>
            </w:tcBorders>
          </w:tcPr>
          <w:p w14:paraId="7798813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552 852,00</w:t>
            </w:r>
          </w:p>
        </w:tc>
      </w:tr>
      <w:tr w:rsidR="00C415A8" w:rsidRPr="00F15AEA" w14:paraId="54D5496C" w14:textId="77777777" w:rsidTr="00F15AEA">
        <w:tblPrEx>
          <w:tblCellMar>
            <w:top w:w="0" w:type="dxa"/>
            <w:bottom w:w="0" w:type="dxa"/>
          </w:tblCellMar>
        </w:tblPrEx>
        <w:trPr>
          <w:trHeight w:val="605"/>
        </w:trPr>
        <w:tc>
          <w:tcPr>
            <w:tcW w:w="2494" w:type="dxa"/>
            <w:tcBorders>
              <w:top w:val="single" w:sz="6" w:space="0" w:color="auto"/>
              <w:left w:val="single" w:sz="6" w:space="0" w:color="auto"/>
              <w:bottom w:val="single" w:sz="6" w:space="0" w:color="auto"/>
              <w:right w:val="single" w:sz="6" w:space="0" w:color="auto"/>
            </w:tcBorders>
          </w:tcPr>
          <w:p w14:paraId="2FF781A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2 02 25497 05 0000 150</w:t>
            </w:r>
          </w:p>
        </w:tc>
        <w:tc>
          <w:tcPr>
            <w:tcW w:w="5191" w:type="dxa"/>
            <w:tcBorders>
              <w:top w:val="single" w:sz="6" w:space="0" w:color="auto"/>
              <w:left w:val="single" w:sz="6" w:space="0" w:color="auto"/>
              <w:bottom w:val="single" w:sz="6" w:space="0" w:color="auto"/>
              <w:right w:val="single" w:sz="6" w:space="0" w:color="auto"/>
            </w:tcBorders>
          </w:tcPr>
          <w:p w14:paraId="45362F9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районов на реализацию мероприятий по обеспечению жильем молодых семей</w:t>
            </w:r>
          </w:p>
        </w:tc>
        <w:tc>
          <w:tcPr>
            <w:tcW w:w="1876" w:type="dxa"/>
            <w:tcBorders>
              <w:top w:val="single" w:sz="6" w:space="0" w:color="auto"/>
              <w:left w:val="single" w:sz="6" w:space="0" w:color="auto"/>
              <w:bottom w:val="single" w:sz="6" w:space="0" w:color="auto"/>
              <w:right w:val="single" w:sz="6" w:space="0" w:color="auto"/>
            </w:tcBorders>
          </w:tcPr>
          <w:p w14:paraId="4ACDD0EF"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552 852,00</w:t>
            </w:r>
          </w:p>
        </w:tc>
      </w:tr>
      <w:tr w:rsidR="00C415A8" w:rsidRPr="00F15AEA" w14:paraId="6109552D" w14:textId="77777777" w:rsidTr="00F15AEA">
        <w:tblPrEx>
          <w:tblCellMar>
            <w:top w:w="0" w:type="dxa"/>
            <w:bottom w:w="0" w:type="dxa"/>
          </w:tblCellMar>
        </w:tblPrEx>
        <w:trPr>
          <w:trHeight w:val="506"/>
        </w:trPr>
        <w:tc>
          <w:tcPr>
            <w:tcW w:w="2494" w:type="dxa"/>
            <w:tcBorders>
              <w:top w:val="single" w:sz="6" w:space="0" w:color="auto"/>
              <w:left w:val="single" w:sz="6" w:space="0" w:color="auto"/>
              <w:bottom w:val="single" w:sz="6" w:space="0" w:color="auto"/>
              <w:right w:val="single" w:sz="6" w:space="0" w:color="auto"/>
            </w:tcBorders>
          </w:tcPr>
          <w:p w14:paraId="156EA3F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2 02 25519 00 0000 150</w:t>
            </w:r>
          </w:p>
        </w:tc>
        <w:tc>
          <w:tcPr>
            <w:tcW w:w="5191" w:type="dxa"/>
            <w:tcBorders>
              <w:top w:val="single" w:sz="6" w:space="0" w:color="auto"/>
              <w:left w:val="single" w:sz="6" w:space="0" w:color="auto"/>
              <w:bottom w:val="single" w:sz="6" w:space="0" w:color="auto"/>
              <w:right w:val="single" w:sz="6" w:space="0" w:color="auto"/>
            </w:tcBorders>
          </w:tcPr>
          <w:p w14:paraId="50949AC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на поддержку отрасли культуры</w:t>
            </w:r>
          </w:p>
        </w:tc>
        <w:tc>
          <w:tcPr>
            <w:tcW w:w="1876" w:type="dxa"/>
            <w:tcBorders>
              <w:top w:val="single" w:sz="6" w:space="0" w:color="auto"/>
              <w:left w:val="single" w:sz="6" w:space="0" w:color="auto"/>
              <w:bottom w:val="single" w:sz="6" w:space="0" w:color="auto"/>
              <w:right w:val="single" w:sz="6" w:space="0" w:color="auto"/>
            </w:tcBorders>
          </w:tcPr>
          <w:p w14:paraId="7003E8D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4 427 868,00</w:t>
            </w:r>
          </w:p>
        </w:tc>
      </w:tr>
      <w:tr w:rsidR="00C415A8" w:rsidRPr="00F15AEA" w14:paraId="6C3AEF82" w14:textId="77777777" w:rsidTr="00F15AEA">
        <w:tblPrEx>
          <w:tblCellMar>
            <w:top w:w="0" w:type="dxa"/>
            <w:bottom w:w="0" w:type="dxa"/>
          </w:tblCellMar>
        </w:tblPrEx>
        <w:trPr>
          <w:trHeight w:val="554"/>
        </w:trPr>
        <w:tc>
          <w:tcPr>
            <w:tcW w:w="2494" w:type="dxa"/>
            <w:tcBorders>
              <w:top w:val="single" w:sz="6" w:space="0" w:color="auto"/>
              <w:left w:val="single" w:sz="6" w:space="0" w:color="auto"/>
              <w:bottom w:val="single" w:sz="6" w:space="0" w:color="auto"/>
              <w:right w:val="single" w:sz="6" w:space="0" w:color="auto"/>
            </w:tcBorders>
          </w:tcPr>
          <w:p w14:paraId="3E1598F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2 02 25519 05 0000 150</w:t>
            </w:r>
          </w:p>
        </w:tc>
        <w:tc>
          <w:tcPr>
            <w:tcW w:w="5191" w:type="dxa"/>
            <w:tcBorders>
              <w:top w:val="single" w:sz="6" w:space="0" w:color="auto"/>
              <w:left w:val="single" w:sz="6" w:space="0" w:color="auto"/>
              <w:bottom w:val="single" w:sz="6" w:space="0" w:color="auto"/>
              <w:right w:val="single" w:sz="6" w:space="0" w:color="auto"/>
            </w:tcBorders>
          </w:tcPr>
          <w:p w14:paraId="5D99C14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районов на поддержку отрасли культуры</w:t>
            </w:r>
          </w:p>
        </w:tc>
        <w:tc>
          <w:tcPr>
            <w:tcW w:w="1876" w:type="dxa"/>
            <w:tcBorders>
              <w:top w:val="single" w:sz="6" w:space="0" w:color="auto"/>
              <w:left w:val="single" w:sz="6" w:space="0" w:color="auto"/>
              <w:bottom w:val="single" w:sz="6" w:space="0" w:color="auto"/>
              <w:right w:val="single" w:sz="6" w:space="0" w:color="auto"/>
            </w:tcBorders>
          </w:tcPr>
          <w:p w14:paraId="6E98853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4 427 868,00</w:t>
            </w:r>
          </w:p>
        </w:tc>
      </w:tr>
      <w:tr w:rsidR="00C415A8" w:rsidRPr="00F15AEA" w14:paraId="1A55BFA2" w14:textId="77777777" w:rsidTr="00F15AEA">
        <w:tblPrEx>
          <w:tblCellMar>
            <w:top w:w="0" w:type="dxa"/>
            <w:bottom w:w="0" w:type="dxa"/>
          </w:tblCellMar>
        </w:tblPrEx>
        <w:trPr>
          <w:trHeight w:val="494"/>
        </w:trPr>
        <w:tc>
          <w:tcPr>
            <w:tcW w:w="2494" w:type="dxa"/>
            <w:tcBorders>
              <w:top w:val="single" w:sz="6" w:space="0" w:color="auto"/>
              <w:left w:val="single" w:sz="6" w:space="0" w:color="auto"/>
              <w:bottom w:val="single" w:sz="6" w:space="0" w:color="auto"/>
              <w:right w:val="single" w:sz="6" w:space="0" w:color="auto"/>
            </w:tcBorders>
          </w:tcPr>
          <w:p w14:paraId="2C03435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25590 00 0000 150</w:t>
            </w:r>
          </w:p>
        </w:tc>
        <w:tc>
          <w:tcPr>
            <w:tcW w:w="5191" w:type="dxa"/>
            <w:tcBorders>
              <w:top w:val="single" w:sz="6" w:space="0" w:color="auto"/>
              <w:left w:val="single" w:sz="6" w:space="0" w:color="auto"/>
              <w:bottom w:val="single" w:sz="6" w:space="0" w:color="auto"/>
              <w:right w:val="single" w:sz="6" w:space="0" w:color="auto"/>
            </w:tcBorders>
          </w:tcPr>
          <w:p w14:paraId="143B36D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на техническое оснащение муниципальных музеев</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3EB3FF4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2 624 983,00</w:t>
            </w:r>
          </w:p>
        </w:tc>
      </w:tr>
      <w:tr w:rsidR="00C415A8" w:rsidRPr="00F15AEA" w14:paraId="666E561D" w14:textId="77777777" w:rsidTr="00F15AEA">
        <w:tblPrEx>
          <w:tblCellMar>
            <w:top w:w="0" w:type="dxa"/>
            <w:bottom w:w="0" w:type="dxa"/>
          </w:tblCellMar>
        </w:tblPrEx>
        <w:trPr>
          <w:trHeight w:val="518"/>
        </w:trPr>
        <w:tc>
          <w:tcPr>
            <w:tcW w:w="2494" w:type="dxa"/>
            <w:tcBorders>
              <w:top w:val="single" w:sz="6" w:space="0" w:color="auto"/>
              <w:left w:val="single" w:sz="6" w:space="0" w:color="auto"/>
              <w:bottom w:val="single" w:sz="6" w:space="0" w:color="auto"/>
              <w:right w:val="single" w:sz="6" w:space="0" w:color="auto"/>
            </w:tcBorders>
          </w:tcPr>
          <w:p w14:paraId="66A5661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2 02 25590 05 0000 150</w:t>
            </w:r>
          </w:p>
        </w:tc>
        <w:tc>
          <w:tcPr>
            <w:tcW w:w="5191" w:type="dxa"/>
            <w:tcBorders>
              <w:top w:val="single" w:sz="6" w:space="0" w:color="auto"/>
              <w:left w:val="single" w:sz="6" w:space="0" w:color="auto"/>
              <w:bottom w:val="single" w:sz="6" w:space="0" w:color="auto"/>
              <w:right w:val="single" w:sz="6" w:space="0" w:color="auto"/>
            </w:tcBorders>
          </w:tcPr>
          <w:p w14:paraId="724A820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районов на техническое оснащение муниципальных музеев</w:t>
            </w:r>
          </w:p>
        </w:tc>
        <w:tc>
          <w:tcPr>
            <w:tcW w:w="1876" w:type="dxa"/>
            <w:tcBorders>
              <w:top w:val="single" w:sz="6" w:space="0" w:color="auto"/>
              <w:left w:val="single" w:sz="6" w:space="0" w:color="auto"/>
              <w:bottom w:val="single" w:sz="6" w:space="0" w:color="auto"/>
              <w:right w:val="single" w:sz="6" w:space="0" w:color="auto"/>
            </w:tcBorders>
          </w:tcPr>
          <w:p w14:paraId="2F6C3D0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2 624 983,00</w:t>
            </w:r>
          </w:p>
        </w:tc>
      </w:tr>
      <w:tr w:rsidR="00C415A8" w:rsidRPr="00F15AEA" w14:paraId="46B9780A" w14:textId="77777777" w:rsidTr="00F15AEA">
        <w:tblPrEx>
          <w:tblCellMar>
            <w:top w:w="0" w:type="dxa"/>
            <w:bottom w:w="0" w:type="dxa"/>
          </w:tblCellMar>
        </w:tblPrEx>
        <w:trPr>
          <w:trHeight w:val="506"/>
        </w:trPr>
        <w:tc>
          <w:tcPr>
            <w:tcW w:w="2494" w:type="dxa"/>
            <w:tcBorders>
              <w:top w:val="single" w:sz="6" w:space="0" w:color="auto"/>
              <w:left w:val="single" w:sz="6" w:space="0" w:color="auto"/>
              <w:bottom w:val="single" w:sz="6" w:space="0" w:color="auto"/>
              <w:right w:val="single" w:sz="6" w:space="0" w:color="auto"/>
            </w:tcBorders>
          </w:tcPr>
          <w:p w14:paraId="31EA7A3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2 02 25750 00 0000 150</w:t>
            </w:r>
          </w:p>
        </w:tc>
        <w:tc>
          <w:tcPr>
            <w:tcW w:w="5191" w:type="dxa"/>
            <w:tcBorders>
              <w:top w:val="single" w:sz="6" w:space="0" w:color="auto"/>
              <w:left w:val="single" w:sz="6" w:space="0" w:color="auto"/>
              <w:bottom w:val="single" w:sz="6" w:space="0" w:color="auto"/>
              <w:right w:val="single" w:sz="6" w:space="0" w:color="auto"/>
            </w:tcBorders>
          </w:tcPr>
          <w:p w14:paraId="0B5E739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на реализацию мероприятий по модернизации школьных систем образования</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4185D7E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36 688 129,28</w:t>
            </w:r>
          </w:p>
        </w:tc>
      </w:tr>
      <w:tr w:rsidR="00C415A8" w:rsidRPr="00F15AEA" w14:paraId="43DE8235" w14:textId="77777777" w:rsidTr="00F15AEA">
        <w:tblPrEx>
          <w:tblCellMar>
            <w:top w:w="0" w:type="dxa"/>
            <w:bottom w:w="0" w:type="dxa"/>
          </w:tblCellMar>
        </w:tblPrEx>
        <w:trPr>
          <w:trHeight w:val="506"/>
        </w:trPr>
        <w:tc>
          <w:tcPr>
            <w:tcW w:w="2494" w:type="dxa"/>
            <w:tcBorders>
              <w:top w:val="single" w:sz="6" w:space="0" w:color="auto"/>
              <w:left w:val="single" w:sz="6" w:space="0" w:color="auto"/>
              <w:bottom w:val="single" w:sz="6" w:space="0" w:color="auto"/>
              <w:right w:val="single" w:sz="6" w:space="0" w:color="auto"/>
            </w:tcBorders>
          </w:tcPr>
          <w:p w14:paraId="543EE269"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2 02 25750 05 0000 150</w:t>
            </w:r>
          </w:p>
        </w:tc>
        <w:tc>
          <w:tcPr>
            <w:tcW w:w="5191" w:type="dxa"/>
            <w:tcBorders>
              <w:top w:val="single" w:sz="6" w:space="0" w:color="auto"/>
              <w:left w:val="single" w:sz="6" w:space="0" w:color="auto"/>
              <w:bottom w:val="single" w:sz="6" w:space="0" w:color="auto"/>
              <w:right w:val="single" w:sz="6" w:space="0" w:color="auto"/>
            </w:tcBorders>
          </w:tcPr>
          <w:p w14:paraId="0B80BAA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районов на реализацию мероприятий по модернизации школьных систем образования</w:t>
            </w:r>
          </w:p>
        </w:tc>
        <w:tc>
          <w:tcPr>
            <w:tcW w:w="1876" w:type="dxa"/>
            <w:tcBorders>
              <w:top w:val="single" w:sz="6" w:space="0" w:color="auto"/>
              <w:left w:val="single" w:sz="6" w:space="0" w:color="auto"/>
              <w:bottom w:val="single" w:sz="6" w:space="0" w:color="auto"/>
              <w:right w:val="single" w:sz="6" w:space="0" w:color="auto"/>
            </w:tcBorders>
          </w:tcPr>
          <w:p w14:paraId="648455D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36 688 129,28</w:t>
            </w:r>
          </w:p>
        </w:tc>
      </w:tr>
      <w:tr w:rsidR="00C415A8" w:rsidRPr="00F15AEA" w14:paraId="5DCF8DC9" w14:textId="77777777" w:rsidTr="00F15AEA">
        <w:tblPrEx>
          <w:tblCellMar>
            <w:top w:w="0" w:type="dxa"/>
            <w:bottom w:w="0" w:type="dxa"/>
          </w:tblCellMar>
        </w:tblPrEx>
        <w:trPr>
          <w:trHeight w:val="605"/>
        </w:trPr>
        <w:tc>
          <w:tcPr>
            <w:tcW w:w="2494" w:type="dxa"/>
            <w:tcBorders>
              <w:top w:val="single" w:sz="6" w:space="0" w:color="auto"/>
              <w:left w:val="single" w:sz="6" w:space="0" w:color="auto"/>
              <w:bottom w:val="single" w:sz="6" w:space="0" w:color="auto"/>
              <w:right w:val="single" w:sz="6" w:space="0" w:color="auto"/>
            </w:tcBorders>
          </w:tcPr>
          <w:p w14:paraId="4A36085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2 02 29900 00 0000 150</w:t>
            </w:r>
          </w:p>
        </w:tc>
        <w:tc>
          <w:tcPr>
            <w:tcW w:w="5191" w:type="dxa"/>
            <w:tcBorders>
              <w:top w:val="single" w:sz="6" w:space="0" w:color="auto"/>
              <w:left w:val="single" w:sz="6" w:space="0" w:color="auto"/>
              <w:bottom w:val="single" w:sz="6" w:space="0" w:color="auto"/>
              <w:right w:val="single" w:sz="6" w:space="0" w:color="auto"/>
            </w:tcBorders>
          </w:tcPr>
          <w:p w14:paraId="15E9D5D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46BD0E0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1 000 000,00</w:t>
            </w:r>
          </w:p>
        </w:tc>
      </w:tr>
      <w:tr w:rsidR="00C415A8" w:rsidRPr="00F15AEA" w14:paraId="1B95EC04" w14:textId="77777777" w:rsidTr="00F15AEA">
        <w:tblPrEx>
          <w:tblCellMar>
            <w:top w:w="0" w:type="dxa"/>
            <w:bottom w:w="0" w:type="dxa"/>
          </w:tblCellMar>
        </w:tblPrEx>
        <w:trPr>
          <w:trHeight w:val="494"/>
        </w:trPr>
        <w:tc>
          <w:tcPr>
            <w:tcW w:w="2494" w:type="dxa"/>
            <w:tcBorders>
              <w:top w:val="single" w:sz="6" w:space="0" w:color="auto"/>
              <w:left w:val="single" w:sz="6" w:space="0" w:color="auto"/>
              <w:bottom w:val="single" w:sz="6" w:space="0" w:color="auto"/>
              <w:right w:val="single" w:sz="6" w:space="0" w:color="auto"/>
            </w:tcBorders>
          </w:tcPr>
          <w:p w14:paraId="7E7F4C2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2 02 29900 05 0000 150</w:t>
            </w:r>
          </w:p>
        </w:tc>
        <w:tc>
          <w:tcPr>
            <w:tcW w:w="5191" w:type="dxa"/>
            <w:tcBorders>
              <w:top w:val="nil"/>
              <w:left w:val="nil"/>
              <w:bottom w:val="nil"/>
              <w:right w:val="nil"/>
            </w:tcBorders>
          </w:tcPr>
          <w:p w14:paraId="7499893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Субсидии бюджетам муниципальных районов из местных бюджетов</w:t>
            </w:r>
          </w:p>
        </w:tc>
        <w:tc>
          <w:tcPr>
            <w:tcW w:w="1876" w:type="dxa"/>
            <w:tcBorders>
              <w:top w:val="single" w:sz="6" w:space="0" w:color="auto"/>
              <w:left w:val="single" w:sz="6" w:space="0" w:color="auto"/>
              <w:bottom w:val="single" w:sz="6" w:space="0" w:color="auto"/>
              <w:right w:val="single" w:sz="6" w:space="0" w:color="auto"/>
            </w:tcBorders>
          </w:tcPr>
          <w:p w14:paraId="41314E4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1 000 000,00</w:t>
            </w:r>
          </w:p>
        </w:tc>
      </w:tr>
      <w:tr w:rsidR="00C415A8" w:rsidRPr="00F15AEA" w14:paraId="5E475ABC" w14:textId="77777777" w:rsidTr="00F15AEA">
        <w:tblPrEx>
          <w:tblCellMar>
            <w:top w:w="0" w:type="dxa"/>
            <w:bottom w:w="0" w:type="dxa"/>
          </w:tblCellMar>
        </w:tblPrEx>
        <w:trPr>
          <w:trHeight w:val="319"/>
        </w:trPr>
        <w:tc>
          <w:tcPr>
            <w:tcW w:w="2494" w:type="dxa"/>
            <w:tcBorders>
              <w:top w:val="single" w:sz="6" w:space="0" w:color="auto"/>
              <w:left w:val="single" w:sz="6" w:space="0" w:color="auto"/>
              <w:bottom w:val="single" w:sz="6" w:space="0" w:color="auto"/>
              <w:right w:val="single" w:sz="6" w:space="0" w:color="auto"/>
            </w:tcBorders>
          </w:tcPr>
          <w:p w14:paraId="618C1B9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2 02 29999 00 0000 150</w:t>
            </w:r>
          </w:p>
        </w:tc>
        <w:tc>
          <w:tcPr>
            <w:tcW w:w="5191" w:type="dxa"/>
            <w:tcBorders>
              <w:top w:val="single" w:sz="6" w:space="0" w:color="auto"/>
              <w:left w:val="single" w:sz="6" w:space="0" w:color="auto"/>
              <w:bottom w:val="single" w:sz="6" w:space="0" w:color="auto"/>
              <w:right w:val="single" w:sz="6" w:space="0" w:color="auto"/>
            </w:tcBorders>
          </w:tcPr>
          <w:p w14:paraId="570B23E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Прочие субсидии</w:t>
            </w:r>
          </w:p>
        </w:tc>
        <w:tc>
          <w:tcPr>
            <w:tcW w:w="1876" w:type="dxa"/>
            <w:tcBorders>
              <w:top w:val="single" w:sz="6" w:space="0" w:color="auto"/>
              <w:left w:val="single" w:sz="6" w:space="0" w:color="auto"/>
              <w:bottom w:val="single" w:sz="6" w:space="0" w:color="auto"/>
              <w:right w:val="single" w:sz="6" w:space="0" w:color="auto"/>
            </w:tcBorders>
            <w:shd w:val="solid" w:color="FFFFFF" w:fill="auto"/>
          </w:tcPr>
          <w:p w14:paraId="616E448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10 808 666,70</w:t>
            </w:r>
          </w:p>
        </w:tc>
      </w:tr>
      <w:tr w:rsidR="00C415A8" w:rsidRPr="00F15AEA" w14:paraId="28706CBB" w14:textId="77777777" w:rsidTr="00F15AEA">
        <w:tblPrEx>
          <w:tblCellMar>
            <w:top w:w="0" w:type="dxa"/>
            <w:bottom w:w="0" w:type="dxa"/>
          </w:tblCellMar>
        </w:tblPrEx>
        <w:trPr>
          <w:trHeight w:val="456"/>
        </w:trPr>
        <w:tc>
          <w:tcPr>
            <w:tcW w:w="2494" w:type="dxa"/>
            <w:tcBorders>
              <w:top w:val="single" w:sz="6" w:space="0" w:color="auto"/>
              <w:left w:val="single" w:sz="6" w:space="0" w:color="auto"/>
              <w:bottom w:val="single" w:sz="6" w:space="0" w:color="auto"/>
              <w:right w:val="single" w:sz="6" w:space="0" w:color="auto"/>
            </w:tcBorders>
          </w:tcPr>
          <w:p w14:paraId="7270D5E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2 02 29999 05 0000 150</w:t>
            </w:r>
          </w:p>
        </w:tc>
        <w:tc>
          <w:tcPr>
            <w:tcW w:w="5191" w:type="dxa"/>
            <w:tcBorders>
              <w:top w:val="single" w:sz="6" w:space="0" w:color="auto"/>
              <w:left w:val="single" w:sz="6" w:space="0" w:color="auto"/>
              <w:bottom w:val="single" w:sz="6" w:space="0" w:color="auto"/>
              <w:right w:val="single" w:sz="6" w:space="0" w:color="auto"/>
            </w:tcBorders>
          </w:tcPr>
          <w:p w14:paraId="6DCA150B"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Прочие субсидии бюджетам муниципальных районов</w:t>
            </w:r>
          </w:p>
        </w:tc>
        <w:tc>
          <w:tcPr>
            <w:tcW w:w="1876" w:type="dxa"/>
            <w:tcBorders>
              <w:top w:val="single" w:sz="6" w:space="0" w:color="auto"/>
              <w:left w:val="single" w:sz="6" w:space="0" w:color="auto"/>
              <w:bottom w:val="single" w:sz="6" w:space="0" w:color="auto"/>
              <w:right w:val="single" w:sz="6" w:space="0" w:color="auto"/>
            </w:tcBorders>
          </w:tcPr>
          <w:p w14:paraId="7C962E05"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10 808 666,70</w:t>
            </w:r>
          </w:p>
        </w:tc>
      </w:tr>
      <w:tr w:rsidR="00C415A8" w:rsidRPr="00F15AEA" w14:paraId="6C2A69F7" w14:textId="77777777" w:rsidTr="00F15AEA">
        <w:tblPrEx>
          <w:tblCellMar>
            <w:top w:w="0" w:type="dxa"/>
            <w:bottom w:w="0" w:type="dxa"/>
          </w:tblCellMar>
        </w:tblPrEx>
        <w:trPr>
          <w:trHeight w:val="494"/>
        </w:trPr>
        <w:tc>
          <w:tcPr>
            <w:tcW w:w="2494" w:type="dxa"/>
            <w:tcBorders>
              <w:top w:val="single" w:sz="6" w:space="0" w:color="auto"/>
              <w:left w:val="single" w:sz="6" w:space="0" w:color="auto"/>
              <w:bottom w:val="single" w:sz="6" w:space="0" w:color="auto"/>
              <w:right w:val="single" w:sz="6" w:space="0" w:color="auto"/>
            </w:tcBorders>
          </w:tcPr>
          <w:p w14:paraId="7C07FF99"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2 02 30000 00 0000 150</w:t>
            </w:r>
          </w:p>
        </w:tc>
        <w:tc>
          <w:tcPr>
            <w:tcW w:w="5191" w:type="dxa"/>
            <w:tcBorders>
              <w:top w:val="single" w:sz="6" w:space="0" w:color="auto"/>
              <w:left w:val="single" w:sz="6" w:space="0" w:color="auto"/>
              <w:bottom w:val="single" w:sz="6" w:space="0" w:color="auto"/>
              <w:right w:val="single" w:sz="6" w:space="0" w:color="auto"/>
            </w:tcBorders>
          </w:tcPr>
          <w:p w14:paraId="59E57D3A"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Субвенции бюджетам субъектов Российской Федерации и муниципальных образований</w:t>
            </w:r>
          </w:p>
        </w:tc>
        <w:tc>
          <w:tcPr>
            <w:tcW w:w="1876" w:type="dxa"/>
            <w:tcBorders>
              <w:top w:val="single" w:sz="6" w:space="0" w:color="auto"/>
              <w:left w:val="single" w:sz="6" w:space="0" w:color="auto"/>
              <w:bottom w:val="single" w:sz="6" w:space="0" w:color="auto"/>
              <w:right w:val="single" w:sz="6" w:space="0" w:color="auto"/>
            </w:tcBorders>
          </w:tcPr>
          <w:p w14:paraId="5402029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268 013 965,21</w:t>
            </w:r>
          </w:p>
        </w:tc>
      </w:tr>
      <w:tr w:rsidR="00C415A8" w:rsidRPr="00F15AEA" w14:paraId="60398343" w14:textId="77777777" w:rsidTr="00F15AEA">
        <w:tblPrEx>
          <w:tblCellMar>
            <w:top w:w="0" w:type="dxa"/>
            <w:bottom w:w="0" w:type="dxa"/>
          </w:tblCellMar>
        </w:tblPrEx>
        <w:trPr>
          <w:trHeight w:val="619"/>
        </w:trPr>
        <w:tc>
          <w:tcPr>
            <w:tcW w:w="2494" w:type="dxa"/>
            <w:tcBorders>
              <w:top w:val="single" w:sz="6" w:space="0" w:color="auto"/>
              <w:left w:val="single" w:sz="6" w:space="0" w:color="auto"/>
              <w:bottom w:val="single" w:sz="6" w:space="0" w:color="auto"/>
              <w:right w:val="single" w:sz="6" w:space="0" w:color="auto"/>
            </w:tcBorders>
          </w:tcPr>
          <w:p w14:paraId="32302663"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202 30024 00 0000 150</w:t>
            </w:r>
          </w:p>
        </w:tc>
        <w:tc>
          <w:tcPr>
            <w:tcW w:w="5191" w:type="dxa"/>
            <w:tcBorders>
              <w:top w:val="single" w:sz="6" w:space="0" w:color="auto"/>
              <w:left w:val="single" w:sz="6" w:space="0" w:color="auto"/>
              <w:bottom w:val="single" w:sz="6" w:space="0" w:color="auto"/>
              <w:right w:val="single" w:sz="6" w:space="0" w:color="auto"/>
            </w:tcBorders>
          </w:tcPr>
          <w:p w14:paraId="7C3D6EF7"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Субвенции бюджетам на выполнение передаваемых полномочий субъектов Российской Федерации </w:t>
            </w:r>
          </w:p>
        </w:tc>
        <w:tc>
          <w:tcPr>
            <w:tcW w:w="1876" w:type="dxa"/>
            <w:tcBorders>
              <w:top w:val="single" w:sz="6" w:space="0" w:color="auto"/>
              <w:left w:val="single" w:sz="6" w:space="0" w:color="auto"/>
              <w:bottom w:val="single" w:sz="6" w:space="0" w:color="auto"/>
              <w:right w:val="single" w:sz="6" w:space="0" w:color="auto"/>
            </w:tcBorders>
          </w:tcPr>
          <w:p w14:paraId="5BD6F31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261 877 965,56</w:t>
            </w:r>
          </w:p>
        </w:tc>
      </w:tr>
      <w:tr w:rsidR="00C415A8" w:rsidRPr="00F15AEA" w14:paraId="160512C8" w14:textId="77777777" w:rsidTr="00F15AEA">
        <w:tblPrEx>
          <w:tblCellMar>
            <w:top w:w="0" w:type="dxa"/>
            <w:bottom w:w="0" w:type="dxa"/>
          </w:tblCellMar>
        </w:tblPrEx>
        <w:trPr>
          <w:trHeight w:val="631"/>
        </w:trPr>
        <w:tc>
          <w:tcPr>
            <w:tcW w:w="2494" w:type="dxa"/>
            <w:tcBorders>
              <w:top w:val="single" w:sz="6" w:space="0" w:color="auto"/>
              <w:left w:val="single" w:sz="6" w:space="0" w:color="auto"/>
              <w:bottom w:val="single" w:sz="6" w:space="0" w:color="auto"/>
              <w:right w:val="single" w:sz="6" w:space="0" w:color="auto"/>
            </w:tcBorders>
          </w:tcPr>
          <w:p w14:paraId="196D987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202 30024 05 0000 150</w:t>
            </w:r>
          </w:p>
        </w:tc>
        <w:tc>
          <w:tcPr>
            <w:tcW w:w="5191" w:type="dxa"/>
            <w:tcBorders>
              <w:top w:val="single" w:sz="6" w:space="0" w:color="auto"/>
              <w:left w:val="single" w:sz="6" w:space="0" w:color="auto"/>
              <w:bottom w:val="single" w:sz="6" w:space="0" w:color="auto"/>
              <w:right w:val="single" w:sz="6" w:space="0" w:color="auto"/>
            </w:tcBorders>
          </w:tcPr>
          <w:p w14:paraId="1C7F52D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Субвенции бюджетам муниципальных районов на выполнение передаваемых полномочий субъектов Российской Федерации </w:t>
            </w:r>
          </w:p>
        </w:tc>
        <w:tc>
          <w:tcPr>
            <w:tcW w:w="1876" w:type="dxa"/>
            <w:tcBorders>
              <w:top w:val="single" w:sz="6" w:space="0" w:color="auto"/>
              <w:left w:val="single" w:sz="6" w:space="0" w:color="auto"/>
              <w:bottom w:val="single" w:sz="6" w:space="0" w:color="auto"/>
              <w:right w:val="single" w:sz="6" w:space="0" w:color="auto"/>
            </w:tcBorders>
          </w:tcPr>
          <w:p w14:paraId="5B98F53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261 877 965,56</w:t>
            </w:r>
          </w:p>
        </w:tc>
      </w:tr>
      <w:tr w:rsidR="00C415A8" w:rsidRPr="00F15AEA" w14:paraId="52DF971D" w14:textId="77777777" w:rsidTr="00F15AEA">
        <w:tblPrEx>
          <w:tblCellMar>
            <w:top w:w="0" w:type="dxa"/>
            <w:bottom w:w="0" w:type="dxa"/>
          </w:tblCellMar>
        </w:tblPrEx>
        <w:trPr>
          <w:trHeight w:val="1222"/>
        </w:trPr>
        <w:tc>
          <w:tcPr>
            <w:tcW w:w="2494" w:type="dxa"/>
            <w:tcBorders>
              <w:top w:val="single" w:sz="6" w:space="0" w:color="auto"/>
              <w:left w:val="single" w:sz="6" w:space="0" w:color="auto"/>
              <w:bottom w:val="single" w:sz="6" w:space="0" w:color="auto"/>
              <w:right w:val="single" w:sz="6" w:space="0" w:color="auto"/>
            </w:tcBorders>
          </w:tcPr>
          <w:p w14:paraId="5BAE528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2 02 30029 00 0000 150</w:t>
            </w:r>
          </w:p>
        </w:tc>
        <w:tc>
          <w:tcPr>
            <w:tcW w:w="5191" w:type="dxa"/>
            <w:tcBorders>
              <w:top w:val="single" w:sz="6" w:space="0" w:color="auto"/>
              <w:left w:val="single" w:sz="6" w:space="0" w:color="auto"/>
              <w:bottom w:val="single" w:sz="6" w:space="0" w:color="auto"/>
              <w:right w:val="single" w:sz="6" w:space="0" w:color="auto"/>
            </w:tcBorders>
          </w:tcPr>
          <w:p w14:paraId="49A0F70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6" w:type="dxa"/>
            <w:tcBorders>
              <w:top w:val="single" w:sz="6" w:space="0" w:color="auto"/>
              <w:left w:val="single" w:sz="6" w:space="0" w:color="auto"/>
              <w:bottom w:val="single" w:sz="6" w:space="0" w:color="auto"/>
              <w:right w:val="single" w:sz="6" w:space="0" w:color="auto"/>
            </w:tcBorders>
          </w:tcPr>
          <w:p w14:paraId="3F30EC2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1 099 775,65</w:t>
            </w:r>
          </w:p>
        </w:tc>
      </w:tr>
      <w:tr w:rsidR="00C415A8" w:rsidRPr="00F15AEA" w14:paraId="45241E0D" w14:textId="77777777" w:rsidTr="00F15AEA">
        <w:tblPrEx>
          <w:tblCellMar>
            <w:top w:w="0" w:type="dxa"/>
            <w:bottom w:w="0" w:type="dxa"/>
          </w:tblCellMar>
        </w:tblPrEx>
        <w:trPr>
          <w:trHeight w:val="1222"/>
        </w:trPr>
        <w:tc>
          <w:tcPr>
            <w:tcW w:w="2494" w:type="dxa"/>
            <w:tcBorders>
              <w:top w:val="single" w:sz="6" w:space="0" w:color="auto"/>
              <w:left w:val="single" w:sz="6" w:space="0" w:color="auto"/>
              <w:bottom w:val="single" w:sz="6" w:space="0" w:color="auto"/>
              <w:right w:val="single" w:sz="6" w:space="0" w:color="auto"/>
            </w:tcBorders>
          </w:tcPr>
          <w:p w14:paraId="66B5074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 xml:space="preserve">2 02 30029 05 0000 150 </w:t>
            </w:r>
          </w:p>
        </w:tc>
        <w:tc>
          <w:tcPr>
            <w:tcW w:w="5191" w:type="dxa"/>
            <w:tcBorders>
              <w:top w:val="single" w:sz="6" w:space="0" w:color="auto"/>
              <w:left w:val="single" w:sz="6" w:space="0" w:color="auto"/>
              <w:bottom w:val="single" w:sz="6" w:space="0" w:color="auto"/>
              <w:right w:val="single" w:sz="6" w:space="0" w:color="auto"/>
            </w:tcBorders>
          </w:tcPr>
          <w:p w14:paraId="49E6180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6" w:type="dxa"/>
            <w:tcBorders>
              <w:top w:val="single" w:sz="6" w:space="0" w:color="auto"/>
              <w:left w:val="single" w:sz="6" w:space="0" w:color="auto"/>
              <w:bottom w:val="single" w:sz="6" w:space="0" w:color="auto"/>
              <w:right w:val="single" w:sz="6" w:space="0" w:color="auto"/>
            </w:tcBorders>
          </w:tcPr>
          <w:p w14:paraId="1B346C1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1 099 775,65</w:t>
            </w:r>
          </w:p>
        </w:tc>
      </w:tr>
      <w:tr w:rsidR="00C415A8" w:rsidRPr="00F15AEA" w14:paraId="75F52F82" w14:textId="77777777" w:rsidTr="00F15AEA">
        <w:tblPrEx>
          <w:tblCellMar>
            <w:top w:w="0" w:type="dxa"/>
            <w:bottom w:w="0" w:type="dxa"/>
          </w:tblCellMar>
        </w:tblPrEx>
        <w:trPr>
          <w:trHeight w:val="1013"/>
        </w:trPr>
        <w:tc>
          <w:tcPr>
            <w:tcW w:w="2494" w:type="dxa"/>
            <w:tcBorders>
              <w:top w:val="single" w:sz="6" w:space="0" w:color="auto"/>
              <w:left w:val="single" w:sz="6" w:space="0" w:color="auto"/>
              <w:bottom w:val="single" w:sz="6" w:space="0" w:color="auto"/>
              <w:right w:val="single" w:sz="6" w:space="0" w:color="auto"/>
            </w:tcBorders>
          </w:tcPr>
          <w:p w14:paraId="15A1B53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2 02 35082 00 0000 150 </w:t>
            </w:r>
          </w:p>
        </w:tc>
        <w:tc>
          <w:tcPr>
            <w:tcW w:w="5191" w:type="dxa"/>
            <w:tcBorders>
              <w:top w:val="single" w:sz="6" w:space="0" w:color="auto"/>
              <w:left w:val="single" w:sz="6" w:space="0" w:color="auto"/>
              <w:bottom w:val="single" w:sz="6" w:space="0" w:color="auto"/>
              <w:right w:val="single" w:sz="6" w:space="0" w:color="auto"/>
            </w:tcBorders>
          </w:tcPr>
          <w:p w14:paraId="77B0AB7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Субвенции бюджетам муниципальных образований на предоставление жилых помещений детям-сиротам и детям, оставшихся без попечения родителей, лицам из числа по договорам найма специализированных жилых помещений</w:t>
            </w:r>
          </w:p>
        </w:tc>
        <w:tc>
          <w:tcPr>
            <w:tcW w:w="1876" w:type="dxa"/>
            <w:tcBorders>
              <w:top w:val="single" w:sz="6" w:space="0" w:color="auto"/>
              <w:left w:val="single" w:sz="6" w:space="0" w:color="auto"/>
              <w:bottom w:val="single" w:sz="6" w:space="0" w:color="auto"/>
              <w:right w:val="single" w:sz="6" w:space="0" w:color="auto"/>
            </w:tcBorders>
          </w:tcPr>
          <w:p w14:paraId="4FAE8A1C"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3 366 000,00</w:t>
            </w:r>
          </w:p>
        </w:tc>
      </w:tr>
      <w:tr w:rsidR="00C415A8" w:rsidRPr="00F15AEA" w14:paraId="7DFFBB74" w14:textId="77777777" w:rsidTr="00F15AEA">
        <w:tblPrEx>
          <w:tblCellMar>
            <w:top w:w="0" w:type="dxa"/>
            <w:bottom w:w="0" w:type="dxa"/>
          </w:tblCellMar>
        </w:tblPrEx>
        <w:trPr>
          <w:trHeight w:val="1099"/>
        </w:trPr>
        <w:tc>
          <w:tcPr>
            <w:tcW w:w="2494" w:type="dxa"/>
            <w:tcBorders>
              <w:top w:val="single" w:sz="6" w:space="0" w:color="auto"/>
              <w:left w:val="single" w:sz="6" w:space="0" w:color="auto"/>
              <w:bottom w:val="single" w:sz="6" w:space="0" w:color="auto"/>
              <w:right w:val="single" w:sz="6" w:space="0" w:color="auto"/>
            </w:tcBorders>
          </w:tcPr>
          <w:p w14:paraId="5A2C782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2 02 35082 0 0000 150</w:t>
            </w:r>
          </w:p>
        </w:tc>
        <w:tc>
          <w:tcPr>
            <w:tcW w:w="5191" w:type="dxa"/>
            <w:tcBorders>
              <w:top w:val="single" w:sz="6" w:space="0" w:color="auto"/>
              <w:left w:val="single" w:sz="6" w:space="0" w:color="auto"/>
              <w:bottom w:val="single" w:sz="6" w:space="0" w:color="auto"/>
              <w:right w:val="single" w:sz="6" w:space="0" w:color="auto"/>
            </w:tcBorders>
          </w:tcPr>
          <w:p w14:paraId="770B2A3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Субвенции бюджетам муниципальных районов на предоставление жилых помещений детям-сиротам и детям, оставшихся без попечения родителей, лицам из числа по договорам найма специализированных жилых помещений</w:t>
            </w:r>
          </w:p>
        </w:tc>
        <w:tc>
          <w:tcPr>
            <w:tcW w:w="1876" w:type="dxa"/>
            <w:tcBorders>
              <w:top w:val="single" w:sz="6" w:space="0" w:color="auto"/>
              <w:left w:val="single" w:sz="6" w:space="0" w:color="auto"/>
              <w:bottom w:val="single" w:sz="6" w:space="0" w:color="auto"/>
              <w:right w:val="single" w:sz="6" w:space="0" w:color="auto"/>
            </w:tcBorders>
          </w:tcPr>
          <w:p w14:paraId="025E7D76"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3 366 000,00</w:t>
            </w:r>
          </w:p>
        </w:tc>
      </w:tr>
      <w:tr w:rsidR="00C415A8" w:rsidRPr="00F15AEA" w14:paraId="6F7EC5A3" w14:textId="77777777" w:rsidTr="00F15AEA">
        <w:tblPrEx>
          <w:tblCellMar>
            <w:top w:w="0" w:type="dxa"/>
            <w:bottom w:w="0" w:type="dxa"/>
          </w:tblCellMar>
        </w:tblPrEx>
        <w:trPr>
          <w:trHeight w:val="643"/>
        </w:trPr>
        <w:tc>
          <w:tcPr>
            <w:tcW w:w="2494" w:type="dxa"/>
            <w:tcBorders>
              <w:top w:val="single" w:sz="6" w:space="0" w:color="auto"/>
              <w:left w:val="single" w:sz="6" w:space="0" w:color="auto"/>
              <w:bottom w:val="single" w:sz="6" w:space="0" w:color="auto"/>
              <w:right w:val="single" w:sz="6" w:space="0" w:color="auto"/>
            </w:tcBorders>
          </w:tcPr>
          <w:p w14:paraId="56C75C0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2 02 35118 00 0000 150</w:t>
            </w:r>
          </w:p>
        </w:tc>
        <w:tc>
          <w:tcPr>
            <w:tcW w:w="5191" w:type="dxa"/>
            <w:tcBorders>
              <w:top w:val="single" w:sz="6" w:space="0" w:color="auto"/>
              <w:left w:val="single" w:sz="6" w:space="0" w:color="auto"/>
              <w:bottom w:val="single" w:sz="6" w:space="0" w:color="auto"/>
              <w:right w:val="single" w:sz="6" w:space="0" w:color="auto"/>
            </w:tcBorders>
          </w:tcPr>
          <w:p w14:paraId="3923933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876" w:type="dxa"/>
            <w:tcBorders>
              <w:top w:val="single" w:sz="6" w:space="0" w:color="auto"/>
              <w:left w:val="single" w:sz="6" w:space="0" w:color="auto"/>
              <w:bottom w:val="single" w:sz="6" w:space="0" w:color="auto"/>
              <w:right w:val="single" w:sz="6" w:space="0" w:color="auto"/>
            </w:tcBorders>
          </w:tcPr>
          <w:p w14:paraId="24D3E18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1 666 760,00</w:t>
            </w:r>
          </w:p>
        </w:tc>
      </w:tr>
      <w:tr w:rsidR="00C415A8" w:rsidRPr="00F15AEA" w14:paraId="1DAC7CDB" w14:textId="77777777" w:rsidTr="00F15AEA">
        <w:tblPrEx>
          <w:tblCellMar>
            <w:top w:w="0" w:type="dxa"/>
            <w:bottom w:w="0" w:type="dxa"/>
          </w:tblCellMar>
        </w:tblPrEx>
        <w:trPr>
          <w:trHeight w:val="715"/>
        </w:trPr>
        <w:tc>
          <w:tcPr>
            <w:tcW w:w="2494" w:type="dxa"/>
            <w:tcBorders>
              <w:top w:val="single" w:sz="6" w:space="0" w:color="auto"/>
              <w:left w:val="single" w:sz="6" w:space="0" w:color="auto"/>
              <w:bottom w:val="single" w:sz="6" w:space="0" w:color="auto"/>
              <w:right w:val="single" w:sz="6" w:space="0" w:color="auto"/>
            </w:tcBorders>
          </w:tcPr>
          <w:p w14:paraId="6D70EBC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2 02 35118 05 0000 150</w:t>
            </w:r>
          </w:p>
        </w:tc>
        <w:tc>
          <w:tcPr>
            <w:tcW w:w="5191" w:type="dxa"/>
            <w:tcBorders>
              <w:top w:val="single" w:sz="6" w:space="0" w:color="auto"/>
              <w:left w:val="single" w:sz="6" w:space="0" w:color="auto"/>
              <w:bottom w:val="single" w:sz="6" w:space="0" w:color="auto"/>
              <w:right w:val="single" w:sz="6" w:space="0" w:color="auto"/>
            </w:tcBorders>
          </w:tcPr>
          <w:p w14:paraId="201160E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876" w:type="dxa"/>
            <w:tcBorders>
              <w:top w:val="single" w:sz="6" w:space="0" w:color="auto"/>
              <w:left w:val="single" w:sz="6" w:space="0" w:color="auto"/>
              <w:bottom w:val="single" w:sz="6" w:space="0" w:color="auto"/>
              <w:right w:val="single" w:sz="6" w:space="0" w:color="auto"/>
            </w:tcBorders>
          </w:tcPr>
          <w:p w14:paraId="55BF0EE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1 666 760,00</w:t>
            </w:r>
          </w:p>
        </w:tc>
      </w:tr>
      <w:tr w:rsidR="00C415A8" w:rsidRPr="00F15AEA" w14:paraId="4788A28C" w14:textId="77777777" w:rsidTr="00F15AEA">
        <w:tblPrEx>
          <w:tblCellMar>
            <w:top w:w="0" w:type="dxa"/>
            <w:bottom w:w="0" w:type="dxa"/>
          </w:tblCellMar>
        </w:tblPrEx>
        <w:trPr>
          <w:trHeight w:val="1027"/>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7D3EA077"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2 02 35120 00 0000 150</w:t>
            </w:r>
          </w:p>
        </w:tc>
        <w:tc>
          <w:tcPr>
            <w:tcW w:w="5191" w:type="dxa"/>
            <w:tcBorders>
              <w:top w:val="single" w:sz="6" w:space="0" w:color="auto"/>
              <w:left w:val="single" w:sz="6" w:space="0" w:color="auto"/>
              <w:bottom w:val="single" w:sz="6" w:space="0" w:color="auto"/>
              <w:right w:val="single" w:sz="6" w:space="0" w:color="auto"/>
            </w:tcBorders>
          </w:tcPr>
          <w:p w14:paraId="669EFD4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6" w:type="dxa"/>
            <w:tcBorders>
              <w:top w:val="single" w:sz="6" w:space="0" w:color="auto"/>
              <w:left w:val="single" w:sz="6" w:space="0" w:color="auto"/>
              <w:bottom w:val="single" w:sz="6" w:space="0" w:color="auto"/>
              <w:right w:val="single" w:sz="6" w:space="0" w:color="auto"/>
            </w:tcBorders>
          </w:tcPr>
          <w:p w14:paraId="7C68476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3 464,00</w:t>
            </w:r>
          </w:p>
        </w:tc>
      </w:tr>
      <w:tr w:rsidR="00C415A8" w:rsidRPr="00F15AEA" w14:paraId="5189A0B5" w14:textId="77777777" w:rsidTr="00F15AEA">
        <w:tblPrEx>
          <w:tblCellMar>
            <w:top w:w="0" w:type="dxa"/>
            <w:bottom w:w="0" w:type="dxa"/>
          </w:tblCellMar>
        </w:tblPrEx>
        <w:trPr>
          <w:trHeight w:val="902"/>
        </w:trPr>
        <w:tc>
          <w:tcPr>
            <w:tcW w:w="2494" w:type="dxa"/>
            <w:tcBorders>
              <w:top w:val="single" w:sz="6" w:space="0" w:color="auto"/>
              <w:left w:val="single" w:sz="6" w:space="0" w:color="auto"/>
              <w:bottom w:val="single" w:sz="6" w:space="0" w:color="auto"/>
              <w:right w:val="single" w:sz="6" w:space="0" w:color="auto"/>
            </w:tcBorders>
            <w:shd w:val="solid" w:color="FFFFFF" w:fill="auto"/>
          </w:tcPr>
          <w:p w14:paraId="5FD0A435"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2 02 35120 05 0000 150</w:t>
            </w:r>
          </w:p>
        </w:tc>
        <w:tc>
          <w:tcPr>
            <w:tcW w:w="5191" w:type="dxa"/>
            <w:tcBorders>
              <w:top w:val="single" w:sz="6" w:space="0" w:color="auto"/>
              <w:left w:val="single" w:sz="6" w:space="0" w:color="auto"/>
              <w:bottom w:val="single" w:sz="6" w:space="0" w:color="auto"/>
              <w:right w:val="single" w:sz="6" w:space="0" w:color="auto"/>
            </w:tcBorders>
          </w:tcPr>
          <w:p w14:paraId="62386CC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6" w:type="dxa"/>
            <w:tcBorders>
              <w:top w:val="single" w:sz="6" w:space="0" w:color="auto"/>
              <w:left w:val="single" w:sz="6" w:space="0" w:color="auto"/>
              <w:bottom w:val="single" w:sz="6" w:space="0" w:color="auto"/>
              <w:right w:val="single" w:sz="6" w:space="0" w:color="auto"/>
            </w:tcBorders>
          </w:tcPr>
          <w:p w14:paraId="29B2F5B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3 464,00</w:t>
            </w:r>
          </w:p>
        </w:tc>
      </w:tr>
      <w:tr w:rsidR="00C415A8" w:rsidRPr="00F15AEA" w14:paraId="13E52DDC" w14:textId="77777777" w:rsidTr="00F15AEA">
        <w:tblPrEx>
          <w:tblCellMar>
            <w:top w:w="0" w:type="dxa"/>
            <w:bottom w:w="0" w:type="dxa"/>
          </w:tblCellMar>
        </w:tblPrEx>
        <w:trPr>
          <w:trHeight w:val="334"/>
        </w:trPr>
        <w:tc>
          <w:tcPr>
            <w:tcW w:w="2494" w:type="dxa"/>
            <w:tcBorders>
              <w:top w:val="single" w:sz="6" w:space="0" w:color="auto"/>
              <w:left w:val="single" w:sz="6" w:space="0" w:color="auto"/>
              <w:bottom w:val="single" w:sz="6" w:space="0" w:color="auto"/>
              <w:right w:val="single" w:sz="6" w:space="0" w:color="auto"/>
            </w:tcBorders>
          </w:tcPr>
          <w:p w14:paraId="27E72C2D"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 xml:space="preserve"> 2 02 40000 00 0000 150</w:t>
            </w:r>
          </w:p>
        </w:tc>
        <w:tc>
          <w:tcPr>
            <w:tcW w:w="5191" w:type="dxa"/>
            <w:tcBorders>
              <w:top w:val="single" w:sz="6" w:space="0" w:color="auto"/>
              <w:left w:val="single" w:sz="6" w:space="0" w:color="auto"/>
              <w:bottom w:val="single" w:sz="6" w:space="0" w:color="auto"/>
              <w:right w:val="single" w:sz="6" w:space="0" w:color="auto"/>
            </w:tcBorders>
          </w:tcPr>
          <w:p w14:paraId="6A968DD1"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Иные межбюджетные трансферты</w:t>
            </w:r>
          </w:p>
        </w:tc>
        <w:tc>
          <w:tcPr>
            <w:tcW w:w="1876" w:type="dxa"/>
            <w:tcBorders>
              <w:top w:val="single" w:sz="6" w:space="0" w:color="auto"/>
              <w:left w:val="single" w:sz="6" w:space="0" w:color="auto"/>
              <w:bottom w:val="single" w:sz="6" w:space="0" w:color="auto"/>
              <w:right w:val="single" w:sz="6" w:space="0" w:color="auto"/>
            </w:tcBorders>
          </w:tcPr>
          <w:p w14:paraId="2CCB721B"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73 373 120,92</w:t>
            </w:r>
          </w:p>
        </w:tc>
      </w:tr>
      <w:tr w:rsidR="00C415A8" w:rsidRPr="00F15AEA" w14:paraId="4BFAB3CE" w14:textId="77777777" w:rsidTr="00F15AEA">
        <w:tblPrEx>
          <w:tblCellMar>
            <w:top w:w="0" w:type="dxa"/>
            <w:bottom w:w="0" w:type="dxa"/>
          </w:tblCellMar>
        </w:tblPrEx>
        <w:trPr>
          <w:trHeight w:val="840"/>
        </w:trPr>
        <w:tc>
          <w:tcPr>
            <w:tcW w:w="2494" w:type="dxa"/>
            <w:tcBorders>
              <w:top w:val="single" w:sz="6" w:space="0" w:color="auto"/>
              <w:left w:val="single" w:sz="6" w:space="0" w:color="auto"/>
              <w:bottom w:val="single" w:sz="6" w:space="0" w:color="auto"/>
              <w:right w:val="single" w:sz="6" w:space="0" w:color="auto"/>
            </w:tcBorders>
          </w:tcPr>
          <w:p w14:paraId="5A1CFF4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2 02 40014 00 0000 150</w:t>
            </w:r>
          </w:p>
        </w:tc>
        <w:tc>
          <w:tcPr>
            <w:tcW w:w="5191" w:type="dxa"/>
            <w:tcBorders>
              <w:top w:val="single" w:sz="6" w:space="0" w:color="auto"/>
              <w:left w:val="single" w:sz="6" w:space="0" w:color="auto"/>
              <w:bottom w:val="single" w:sz="6" w:space="0" w:color="auto"/>
              <w:right w:val="single" w:sz="6" w:space="0" w:color="auto"/>
            </w:tcBorders>
          </w:tcPr>
          <w:p w14:paraId="257B178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76" w:type="dxa"/>
            <w:tcBorders>
              <w:top w:val="single" w:sz="6" w:space="0" w:color="auto"/>
              <w:left w:val="single" w:sz="6" w:space="0" w:color="auto"/>
              <w:bottom w:val="single" w:sz="6" w:space="0" w:color="auto"/>
              <w:right w:val="single" w:sz="6" w:space="0" w:color="auto"/>
            </w:tcBorders>
          </w:tcPr>
          <w:p w14:paraId="7E422E64"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51 125 643,54</w:t>
            </w:r>
          </w:p>
        </w:tc>
      </w:tr>
      <w:tr w:rsidR="00C415A8" w:rsidRPr="00F15AEA" w14:paraId="4B88D4BE" w14:textId="77777777" w:rsidTr="00F15AEA">
        <w:tblPrEx>
          <w:tblCellMar>
            <w:top w:w="0" w:type="dxa"/>
            <w:bottom w:w="0" w:type="dxa"/>
          </w:tblCellMar>
        </w:tblPrEx>
        <w:trPr>
          <w:trHeight w:val="1099"/>
        </w:trPr>
        <w:tc>
          <w:tcPr>
            <w:tcW w:w="2494" w:type="dxa"/>
            <w:tcBorders>
              <w:top w:val="single" w:sz="6" w:space="0" w:color="auto"/>
              <w:left w:val="single" w:sz="6" w:space="0" w:color="auto"/>
              <w:bottom w:val="single" w:sz="6" w:space="0" w:color="auto"/>
              <w:right w:val="single" w:sz="6" w:space="0" w:color="auto"/>
            </w:tcBorders>
          </w:tcPr>
          <w:p w14:paraId="6BD0BAE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 2 02 40014 05 0000 150</w:t>
            </w:r>
          </w:p>
        </w:tc>
        <w:tc>
          <w:tcPr>
            <w:tcW w:w="5191" w:type="dxa"/>
            <w:tcBorders>
              <w:top w:val="single" w:sz="6" w:space="0" w:color="auto"/>
              <w:left w:val="single" w:sz="6" w:space="0" w:color="auto"/>
              <w:bottom w:val="single" w:sz="6" w:space="0" w:color="auto"/>
              <w:right w:val="single" w:sz="6" w:space="0" w:color="auto"/>
            </w:tcBorders>
          </w:tcPr>
          <w:p w14:paraId="419E29CC"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76" w:type="dxa"/>
            <w:tcBorders>
              <w:top w:val="single" w:sz="6" w:space="0" w:color="auto"/>
              <w:left w:val="single" w:sz="6" w:space="0" w:color="auto"/>
              <w:bottom w:val="single" w:sz="6" w:space="0" w:color="auto"/>
              <w:right w:val="single" w:sz="6" w:space="0" w:color="auto"/>
            </w:tcBorders>
          </w:tcPr>
          <w:p w14:paraId="6BB64BD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51 125 643,54</w:t>
            </w:r>
          </w:p>
        </w:tc>
      </w:tr>
      <w:tr w:rsidR="00C415A8" w:rsidRPr="00F15AEA" w14:paraId="7C3034BC" w14:textId="77777777" w:rsidTr="00F15AEA">
        <w:tblPrEx>
          <w:tblCellMar>
            <w:top w:w="0" w:type="dxa"/>
            <w:bottom w:w="0" w:type="dxa"/>
          </w:tblCellMar>
        </w:tblPrEx>
        <w:trPr>
          <w:trHeight w:val="1210"/>
        </w:trPr>
        <w:tc>
          <w:tcPr>
            <w:tcW w:w="2494" w:type="dxa"/>
            <w:tcBorders>
              <w:top w:val="single" w:sz="6" w:space="0" w:color="auto"/>
              <w:left w:val="single" w:sz="6" w:space="0" w:color="auto"/>
              <w:bottom w:val="single" w:sz="6" w:space="0" w:color="auto"/>
              <w:right w:val="single" w:sz="6" w:space="0" w:color="auto"/>
            </w:tcBorders>
          </w:tcPr>
          <w:p w14:paraId="5B56624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2 02 45179 00 0000 150</w:t>
            </w:r>
          </w:p>
        </w:tc>
        <w:tc>
          <w:tcPr>
            <w:tcW w:w="5191" w:type="dxa"/>
            <w:tcBorders>
              <w:top w:val="single" w:sz="6" w:space="0" w:color="auto"/>
              <w:left w:val="single" w:sz="6" w:space="0" w:color="auto"/>
              <w:bottom w:val="single" w:sz="6" w:space="0" w:color="auto"/>
              <w:right w:val="single" w:sz="6" w:space="0" w:color="auto"/>
            </w:tcBorders>
          </w:tcPr>
          <w:p w14:paraId="1C041A4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6" w:type="dxa"/>
            <w:tcBorders>
              <w:top w:val="single" w:sz="6" w:space="0" w:color="auto"/>
              <w:left w:val="single" w:sz="6" w:space="0" w:color="auto"/>
              <w:bottom w:val="single" w:sz="6" w:space="0" w:color="auto"/>
              <w:right w:val="single" w:sz="6" w:space="0" w:color="auto"/>
            </w:tcBorders>
          </w:tcPr>
          <w:p w14:paraId="6471C8C6"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1 822 513,18</w:t>
            </w:r>
          </w:p>
        </w:tc>
      </w:tr>
      <w:tr w:rsidR="00C415A8" w:rsidRPr="00F15AEA" w14:paraId="4FE896E3" w14:textId="77777777" w:rsidTr="00F15AEA">
        <w:tblPrEx>
          <w:tblCellMar>
            <w:top w:w="0" w:type="dxa"/>
            <w:bottom w:w="0" w:type="dxa"/>
          </w:tblCellMar>
        </w:tblPrEx>
        <w:trPr>
          <w:trHeight w:val="1051"/>
        </w:trPr>
        <w:tc>
          <w:tcPr>
            <w:tcW w:w="2494" w:type="dxa"/>
            <w:tcBorders>
              <w:top w:val="single" w:sz="6" w:space="0" w:color="auto"/>
              <w:left w:val="single" w:sz="6" w:space="0" w:color="auto"/>
              <w:bottom w:val="single" w:sz="6" w:space="0" w:color="auto"/>
              <w:right w:val="single" w:sz="6" w:space="0" w:color="auto"/>
            </w:tcBorders>
          </w:tcPr>
          <w:p w14:paraId="60640436"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2 02 45179 05 0000 150</w:t>
            </w:r>
          </w:p>
        </w:tc>
        <w:tc>
          <w:tcPr>
            <w:tcW w:w="5191" w:type="dxa"/>
            <w:tcBorders>
              <w:top w:val="single" w:sz="6" w:space="0" w:color="auto"/>
              <w:left w:val="single" w:sz="6" w:space="0" w:color="auto"/>
              <w:bottom w:val="single" w:sz="6" w:space="0" w:color="auto"/>
              <w:right w:val="single" w:sz="6" w:space="0" w:color="auto"/>
            </w:tcBorders>
          </w:tcPr>
          <w:p w14:paraId="78026574"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6" w:type="dxa"/>
            <w:tcBorders>
              <w:top w:val="single" w:sz="6" w:space="0" w:color="auto"/>
              <w:left w:val="single" w:sz="6" w:space="0" w:color="auto"/>
              <w:bottom w:val="single" w:sz="6" w:space="0" w:color="auto"/>
              <w:right w:val="single" w:sz="6" w:space="0" w:color="auto"/>
            </w:tcBorders>
          </w:tcPr>
          <w:p w14:paraId="0EFB0B2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1 822 513,18</w:t>
            </w:r>
          </w:p>
        </w:tc>
      </w:tr>
      <w:tr w:rsidR="00C415A8" w:rsidRPr="00F15AEA" w14:paraId="5588AF69" w14:textId="77777777" w:rsidTr="00F15AEA">
        <w:tblPrEx>
          <w:tblCellMar>
            <w:top w:w="0" w:type="dxa"/>
            <w:bottom w:w="0" w:type="dxa"/>
          </w:tblCellMar>
        </w:tblPrEx>
        <w:trPr>
          <w:trHeight w:val="1039"/>
        </w:trPr>
        <w:tc>
          <w:tcPr>
            <w:tcW w:w="2494" w:type="dxa"/>
            <w:tcBorders>
              <w:top w:val="single" w:sz="6" w:space="0" w:color="auto"/>
              <w:left w:val="single" w:sz="6" w:space="0" w:color="auto"/>
              <w:bottom w:val="single" w:sz="6" w:space="0" w:color="auto"/>
              <w:right w:val="single" w:sz="6" w:space="0" w:color="auto"/>
            </w:tcBorders>
          </w:tcPr>
          <w:p w14:paraId="28F15EA1"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2 02 45303 00 0000 151</w:t>
            </w:r>
          </w:p>
        </w:tc>
        <w:tc>
          <w:tcPr>
            <w:tcW w:w="5191" w:type="dxa"/>
            <w:tcBorders>
              <w:top w:val="single" w:sz="6" w:space="0" w:color="auto"/>
              <w:left w:val="single" w:sz="6" w:space="0" w:color="auto"/>
              <w:bottom w:val="single" w:sz="6" w:space="0" w:color="auto"/>
              <w:right w:val="single" w:sz="6" w:space="0" w:color="auto"/>
            </w:tcBorders>
          </w:tcPr>
          <w:p w14:paraId="4EC80A0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6" w:type="dxa"/>
            <w:tcBorders>
              <w:top w:val="single" w:sz="6" w:space="0" w:color="auto"/>
              <w:left w:val="single" w:sz="6" w:space="0" w:color="auto"/>
              <w:bottom w:val="single" w:sz="6" w:space="0" w:color="auto"/>
              <w:right w:val="single" w:sz="6" w:space="0" w:color="auto"/>
            </w:tcBorders>
          </w:tcPr>
          <w:p w14:paraId="6B346EB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12 490 613,75</w:t>
            </w:r>
          </w:p>
        </w:tc>
      </w:tr>
      <w:tr w:rsidR="00C415A8" w:rsidRPr="00F15AEA" w14:paraId="7070D25D" w14:textId="77777777" w:rsidTr="00F15AEA">
        <w:tblPrEx>
          <w:tblCellMar>
            <w:top w:w="0" w:type="dxa"/>
            <w:bottom w:w="0" w:type="dxa"/>
          </w:tblCellMar>
        </w:tblPrEx>
        <w:trPr>
          <w:trHeight w:val="1135"/>
        </w:trPr>
        <w:tc>
          <w:tcPr>
            <w:tcW w:w="2494" w:type="dxa"/>
            <w:tcBorders>
              <w:top w:val="single" w:sz="6" w:space="0" w:color="auto"/>
              <w:left w:val="single" w:sz="6" w:space="0" w:color="auto"/>
              <w:bottom w:val="single" w:sz="6" w:space="0" w:color="auto"/>
              <w:right w:val="single" w:sz="6" w:space="0" w:color="auto"/>
            </w:tcBorders>
          </w:tcPr>
          <w:p w14:paraId="77BE20E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2 02 45303 05 0000 151</w:t>
            </w:r>
          </w:p>
        </w:tc>
        <w:tc>
          <w:tcPr>
            <w:tcW w:w="5191" w:type="dxa"/>
            <w:tcBorders>
              <w:top w:val="single" w:sz="6" w:space="0" w:color="auto"/>
              <w:left w:val="single" w:sz="6" w:space="0" w:color="auto"/>
              <w:bottom w:val="single" w:sz="6" w:space="0" w:color="auto"/>
              <w:right w:val="single" w:sz="6" w:space="0" w:color="auto"/>
            </w:tcBorders>
          </w:tcPr>
          <w:p w14:paraId="5400AB2F"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6" w:type="dxa"/>
            <w:tcBorders>
              <w:top w:val="single" w:sz="6" w:space="0" w:color="auto"/>
              <w:left w:val="single" w:sz="6" w:space="0" w:color="auto"/>
              <w:bottom w:val="single" w:sz="6" w:space="0" w:color="auto"/>
              <w:right w:val="single" w:sz="6" w:space="0" w:color="auto"/>
            </w:tcBorders>
          </w:tcPr>
          <w:p w14:paraId="38B41AB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12 490 613,75</w:t>
            </w:r>
          </w:p>
        </w:tc>
      </w:tr>
      <w:tr w:rsidR="00C415A8" w:rsidRPr="00F15AEA" w14:paraId="09A54A17" w14:textId="77777777" w:rsidTr="00F15AEA">
        <w:tblPrEx>
          <w:tblCellMar>
            <w:top w:w="0" w:type="dxa"/>
            <w:bottom w:w="0" w:type="dxa"/>
          </w:tblCellMar>
        </w:tblPrEx>
        <w:trPr>
          <w:trHeight w:val="470"/>
        </w:trPr>
        <w:tc>
          <w:tcPr>
            <w:tcW w:w="2494" w:type="dxa"/>
            <w:tcBorders>
              <w:top w:val="single" w:sz="6" w:space="0" w:color="auto"/>
              <w:left w:val="single" w:sz="6" w:space="0" w:color="auto"/>
              <w:bottom w:val="single" w:sz="6" w:space="0" w:color="auto"/>
              <w:right w:val="single" w:sz="6" w:space="0" w:color="auto"/>
            </w:tcBorders>
          </w:tcPr>
          <w:p w14:paraId="3343205D"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lastRenderedPageBreak/>
              <w:t>000 2 02 49999 00 0000 150</w:t>
            </w:r>
          </w:p>
        </w:tc>
        <w:tc>
          <w:tcPr>
            <w:tcW w:w="5191" w:type="dxa"/>
            <w:tcBorders>
              <w:top w:val="single" w:sz="6" w:space="0" w:color="auto"/>
              <w:left w:val="single" w:sz="6" w:space="0" w:color="auto"/>
              <w:bottom w:val="single" w:sz="6" w:space="0" w:color="auto"/>
              <w:right w:val="single" w:sz="6" w:space="0" w:color="auto"/>
            </w:tcBorders>
          </w:tcPr>
          <w:p w14:paraId="313D5CE3"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 xml:space="preserve">Прочие межбюджетные трансферты, передаваемые бюджетам </w:t>
            </w:r>
          </w:p>
        </w:tc>
        <w:tc>
          <w:tcPr>
            <w:tcW w:w="1876" w:type="dxa"/>
            <w:tcBorders>
              <w:top w:val="single" w:sz="6" w:space="0" w:color="auto"/>
              <w:left w:val="single" w:sz="6" w:space="0" w:color="auto"/>
              <w:bottom w:val="single" w:sz="6" w:space="0" w:color="auto"/>
              <w:right w:val="single" w:sz="6" w:space="0" w:color="auto"/>
            </w:tcBorders>
          </w:tcPr>
          <w:p w14:paraId="1A2146C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7 934 350,45</w:t>
            </w:r>
          </w:p>
        </w:tc>
      </w:tr>
      <w:tr w:rsidR="00C415A8" w:rsidRPr="00F15AEA" w14:paraId="04FCBE9E" w14:textId="77777777" w:rsidTr="00F15AEA">
        <w:tblPrEx>
          <w:tblCellMar>
            <w:top w:w="0" w:type="dxa"/>
            <w:bottom w:w="0" w:type="dxa"/>
          </w:tblCellMar>
        </w:tblPrEx>
        <w:trPr>
          <w:trHeight w:val="506"/>
        </w:trPr>
        <w:tc>
          <w:tcPr>
            <w:tcW w:w="2494" w:type="dxa"/>
            <w:tcBorders>
              <w:top w:val="single" w:sz="6" w:space="0" w:color="auto"/>
              <w:left w:val="single" w:sz="6" w:space="0" w:color="auto"/>
              <w:bottom w:val="single" w:sz="6" w:space="0" w:color="auto"/>
              <w:right w:val="single" w:sz="6" w:space="0" w:color="auto"/>
            </w:tcBorders>
          </w:tcPr>
          <w:p w14:paraId="25180942"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000 2 02 49999 05 0000 150</w:t>
            </w:r>
          </w:p>
        </w:tc>
        <w:tc>
          <w:tcPr>
            <w:tcW w:w="5191" w:type="dxa"/>
            <w:tcBorders>
              <w:top w:val="single" w:sz="6" w:space="0" w:color="auto"/>
              <w:left w:val="single" w:sz="6" w:space="0" w:color="auto"/>
              <w:bottom w:val="single" w:sz="6" w:space="0" w:color="auto"/>
              <w:right w:val="single" w:sz="6" w:space="0" w:color="auto"/>
            </w:tcBorders>
          </w:tcPr>
          <w:p w14:paraId="2627E598"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Прочие межбюджетные трансферты, передаваемые бюджетам муниципальных районов</w:t>
            </w:r>
          </w:p>
        </w:tc>
        <w:tc>
          <w:tcPr>
            <w:tcW w:w="1876" w:type="dxa"/>
            <w:tcBorders>
              <w:top w:val="single" w:sz="6" w:space="0" w:color="auto"/>
              <w:left w:val="single" w:sz="6" w:space="0" w:color="auto"/>
              <w:bottom w:val="single" w:sz="6" w:space="0" w:color="auto"/>
              <w:right w:val="single" w:sz="6" w:space="0" w:color="auto"/>
            </w:tcBorders>
          </w:tcPr>
          <w:p w14:paraId="639FD00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7 934 350,45</w:t>
            </w:r>
          </w:p>
        </w:tc>
      </w:tr>
      <w:tr w:rsidR="00C415A8" w:rsidRPr="00F15AEA" w14:paraId="69004249" w14:textId="77777777" w:rsidTr="00F15AEA">
        <w:tblPrEx>
          <w:tblCellMar>
            <w:top w:w="0" w:type="dxa"/>
            <w:bottom w:w="0" w:type="dxa"/>
          </w:tblCellMar>
        </w:tblPrEx>
        <w:trPr>
          <w:trHeight w:val="802"/>
        </w:trPr>
        <w:tc>
          <w:tcPr>
            <w:tcW w:w="2494" w:type="dxa"/>
            <w:tcBorders>
              <w:top w:val="single" w:sz="6" w:space="0" w:color="auto"/>
              <w:left w:val="single" w:sz="6" w:space="0" w:color="auto"/>
              <w:bottom w:val="single" w:sz="6" w:space="0" w:color="auto"/>
              <w:right w:val="single" w:sz="6" w:space="0" w:color="auto"/>
            </w:tcBorders>
          </w:tcPr>
          <w:p w14:paraId="6F29629A"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2 19 00000 00 0000 000</w:t>
            </w:r>
          </w:p>
        </w:tc>
        <w:tc>
          <w:tcPr>
            <w:tcW w:w="5191" w:type="dxa"/>
            <w:tcBorders>
              <w:top w:val="single" w:sz="6" w:space="0" w:color="auto"/>
              <w:left w:val="single" w:sz="6" w:space="0" w:color="auto"/>
              <w:bottom w:val="single" w:sz="6" w:space="0" w:color="auto"/>
              <w:right w:val="single" w:sz="6" w:space="0" w:color="auto"/>
            </w:tcBorders>
          </w:tcPr>
          <w:p w14:paraId="21B8986C" w14:textId="77777777" w:rsidR="00C415A8" w:rsidRPr="00F15AEA" w:rsidRDefault="00C415A8" w:rsidP="00C415A8">
            <w:pPr>
              <w:autoSpaceDE w:val="0"/>
              <w:autoSpaceDN w:val="0"/>
              <w:adjustRightInd w:val="0"/>
              <w:spacing w:after="0" w:line="240" w:lineRule="auto"/>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876" w:type="dxa"/>
            <w:tcBorders>
              <w:top w:val="single" w:sz="6" w:space="0" w:color="auto"/>
              <w:left w:val="single" w:sz="6" w:space="0" w:color="auto"/>
              <w:bottom w:val="single" w:sz="6" w:space="0" w:color="auto"/>
              <w:right w:val="single" w:sz="6" w:space="0" w:color="auto"/>
            </w:tcBorders>
          </w:tcPr>
          <w:p w14:paraId="41BC1F0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-4 247 103,90</w:t>
            </w:r>
          </w:p>
        </w:tc>
      </w:tr>
      <w:tr w:rsidR="00C415A8" w:rsidRPr="00F15AEA" w14:paraId="20FD8013" w14:textId="77777777" w:rsidTr="00F15AEA">
        <w:tblPrEx>
          <w:tblCellMar>
            <w:top w:w="0" w:type="dxa"/>
            <w:bottom w:w="0" w:type="dxa"/>
          </w:tblCellMar>
        </w:tblPrEx>
        <w:trPr>
          <w:trHeight w:val="778"/>
        </w:trPr>
        <w:tc>
          <w:tcPr>
            <w:tcW w:w="2494" w:type="dxa"/>
            <w:tcBorders>
              <w:top w:val="single" w:sz="6" w:space="0" w:color="auto"/>
              <w:left w:val="single" w:sz="6" w:space="0" w:color="auto"/>
              <w:bottom w:val="single" w:sz="6" w:space="0" w:color="auto"/>
              <w:right w:val="single" w:sz="6" w:space="0" w:color="auto"/>
            </w:tcBorders>
          </w:tcPr>
          <w:p w14:paraId="49FBE16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2 19 00000 05 0000 150</w:t>
            </w:r>
          </w:p>
        </w:tc>
        <w:tc>
          <w:tcPr>
            <w:tcW w:w="5191" w:type="dxa"/>
            <w:tcBorders>
              <w:top w:val="single" w:sz="6" w:space="0" w:color="auto"/>
              <w:left w:val="single" w:sz="6" w:space="0" w:color="auto"/>
              <w:bottom w:val="single" w:sz="6" w:space="0" w:color="auto"/>
              <w:right w:val="single" w:sz="6" w:space="0" w:color="auto"/>
            </w:tcBorders>
          </w:tcPr>
          <w:p w14:paraId="5F041CE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76" w:type="dxa"/>
            <w:tcBorders>
              <w:top w:val="single" w:sz="6" w:space="0" w:color="auto"/>
              <w:left w:val="single" w:sz="6" w:space="0" w:color="auto"/>
              <w:bottom w:val="single" w:sz="6" w:space="0" w:color="auto"/>
              <w:right w:val="single" w:sz="6" w:space="0" w:color="auto"/>
            </w:tcBorders>
          </w:tcPr>
          <w:p w14:paraId="3BD622B0"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-4 247 103,90</w:t>
            </w:r>
          </w:p>
        </w:tc>
      </w:tr>
      <w:tr w:rsidR="00C415A8" w:rsidRPr="00F15AEA" w14:paraId="4AF1C31E" w14:textId="77777777" w:rsidTr="00F15AEA">
        <w:tblPrEx>
          <w:tblCellMar>
            <w:top w:w="0" w:type="dxa"/>
            <w:bottom w:w="0" w:type="dxa"/>
          </w:tblCellMar>
        </w:tblPrEx>
        <w:trPr>
          <w:trHeight w:val="790"/>
        </w:trPr>
        <w:tc>
          <w:tcPr>
            <w:tcW w:w="2494" w:type="dxa"/>
            <w:tcBorders>
              <w:top w:val="single" w:sz="6" w:space="0" w:color="auto"/>
              <w:left w:val="single" w:sz="6" w:space="0" w:color="auto"/>
              <w:bottom w:val="single" w:sz="6" w:space="0" w:color="auto"/>
              <w:right w:val="single" w:sz="6" w:space="0" w:color="auto"/>
            </w:tcBorders>
          </w:tcPr>
          <w:p w14:paraId="38270CFA"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2 19 60010 05 0000 150</w:t>
            </w:r>
          </w:p>
        </w:tc>
        <w:tc>
          <w:tcPr>
            <w:tcW w:w="5191" w:type="dxa"/>
            <w:tcBorders>
              <w:top w:val="single" w:sz="6" w:space="0" w:color="auto"/>
              <w:left w:val="single" w:sz="6" w:space="0" w:color="auto"/>
              <w:bottom w:val="single" w:sz="6" w:space="0" w:color="auto"/>
              <w:right w:val="single" w:sz="6" w:space="0" w:color="auto"/>
            </w:tcBorders>
          </w:tcPr>
          <w:p w14:paraId="4D29B5E0"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r w:rsidRPr="00F15AEA">
              <w:rPr>
                <w:rFonts w:ascii="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76" w:type="dxa"/>
            <w:tcBorders>
              <w:top w:val="single" w:sz="6" w:space="0" w:color="auto"/>
              <w:left w:val="single" w:sz="6" w:space="0" w:color="auto"/>
              <w:bottom w:val="single" w:sz="6" w:space="0" w:color="auto"/>
              <w:right w:val="single" w:sz="6" w:space="0" w:color="auto"/>
            </w:tcBorders>
          </w:tcPr>
          <w:p w14:paraId="5433312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color w:val="000000"/>
                <w:sz w:val="20"/>
                <w:szCs w:val="20"/>
              </w:rPr>
            </w:pPr>
            <w:r w:rsidRPr="00F15AEA">
              <w:rPr>
                <w:rFonts w:ascii="Times New Roman" w:hAnsi="Times New Roman" w:cs="Times New Roman"/>
                <w:color w:val="000000"/>
                <w:sz w:val="20"/>
                <w:szCs w:val="20"/>
              </w:rPr>
              <w:t>-4 247 103,90</w:t>
            </w:r>
          </w:p>
        </w:tc>
      </w:tr>
      <w:tr w:rsidR="00C415A8" w:rsidRPr="00F15AEA" w14:paraId="13F387C0" w14:textId="77777777" w:rsidTr="00F15AEA">
        <w:tblPrEx>
          <w:tblCellMar>
            <w:top w:w="0" w:type="dxa"/>
            <w:bottom w:w="0" w:type="dxa"/>
          </w:tblCellMar>
        </w:tblPrEx>
        <w:trPr>
          <w:trHeight w:val="235"/>
        </w:trPr>
        <w:tc>
          <w:tcPr>
            <w:tcW w:w="2494" w:type="dxa"/>
            <w:tcBorders>
              <w:top w:val="single" w:sz="6" w:space="0" w:color="auto"/>
              <w:left w:val="single" w:sz="6" w:space="0" w:color="auto"/>
              <w:bottom w:val="single" w:sz="6" w:space="0" w:color="auto"/>
              <w:right w:val="single" w:sz="6" w:space="0" w:color="auto"/>
            </w:tcBorders>
          </w:tcPr>
          <w:p w14:paraId="37D72BD8"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Всего доходов</w:t>
            </w:r>
          </w:p>
        </w:tc>
        <w:tc>
          <w:tcPr>
            <w:tcW w:w="5191" w:type="dxa"/>
            <w:tcBorders>
              <w:top w:val="single" w:sz="6" w:space="0" w:color="auto"/>
              <w:left w:val="single" w:sz="6" w:space="0" w:color="auto"/>
              <w:bottom w:val="single" w:sz="6" w:space="0" w:color="auto"/>
              <w:right w:val="single" w:sz="6" w:space="0" w:color="auto"/>
            </w:tcBorders>
          </w:tcPr>
          <w:p w14:paraId="54B9BE0E" w14:textId="77777777" w:rsidR="00C415A8" w:rsidRPr="00F15AEA" w:rsidRDefault="00C415A8" w:rsidP="00C415A8">
            <w:pPr>
              <w:autoSpaceDE w:val="0"/>
              <w:autoSpaceDN w:val="0"/>
              <w:adjustRightInd w:val="0"/>
              <w:spacing w:after="0" w:line="240" w:lineRule="auto"/>
              <w:rPr>
                <w:rFonts w:ascii="Times New Roman" w:hAnsi="Times New Roman" w:cs="Times New Roman"/>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tcPr>
          <w:p w14:paraId="74BD0EF3"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bCs/>
                <w:color w:val="000000"/>
                <w:sz w:val="20"/>
                <w:szCs w:val="20"/>
              </w:rPr>
            </w:pPr>
            <w:r w:rsidRPr="00F15AEA">
              <w:rPr>
                <w:rFonts w:ascii="Times New Roman" w:hAnsi="Times New Roman" w:cs="Times New Roman"/>
                <w:b/>
                <w:bCs/>
                <w:color w:val="000000"/>
                <w:sz w:val="20"/>
                <w:szCs w:val="20"/>
              </w:rPr>
              <w:t>973 678 419,02</w:t>
            </w:r>
          </w:p>
        </w:tc>
      </w:tr>
    </w:tbl>
    <w:p w14:paraId="00AB93D1" w14:textId="77777777" w:rsidR="00C415A8" w:rsidRPr="00F15AEA" w:rsidRDefault="00C415A8" w:rsidP="00C415A8">
      <w:pPr>
        <w:tabs>
          <w:tab w:val="left" w:pos="6237"/>
        </w:tabs>
        <w:spacing w:after="0" w:line="240" w:lineRule="auto"/>
        <w:ind w:firstLine="709"/>
        <w:jc w:val="both"/>
        <w:rPr>
          <w:rFonts w:ascii="Times New Roman" w:hAnsi="Times New Roman" w:cs="Times New Roman"/>
          <w:b/>
          <w:i/>
        </w:rPr>
      </w:pPr>
    </w:p>
    <w:p w14:paraId="51525BD7" w14:textId="2E1515E3" w:rsidR="00C415A8" w:rsidRPr="00F15AEA" w:rsidRDefault="00C415A8" w:rsidP="00C415A8">
      <w:pPr>
        <w:tabs>
          <w:tab w:val="center" w:pos="5670"/>
          <w:tab w:val="left" w:pos="7371"/>
          <w:tab w:val="left" w:pos="10206"/>
        </w:tabs>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Приложение №2</w:t>
      </w:r>
    </w:p>
    <w:p w14:paraId="5F9A39AC" w14:textId="77777777" w:rsidR="00C415A8" w:rsidRPr="00F15AEA" w:rsidRDefault="00C415A8" w:rsidP="00C415A8">
      <w:pPr>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к решению Трубчевского районного Совета</w:t>
      </w:r>
    </w:p>
    <w:p w14:paraId="3AA3565F" w14:textId="77777777" w:rsidR="00C415A8" w:rsidRPr="00F15AEA" w:rsidRDefault="00C415A8" w:rsidP="00C415A8">
      <w:pPr>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народных депутатов</w:t>
      </w:r>
    </w:p>
    <w:p w14:paraId="27356104" w14:textId="77777777" w:rsidR="00C415A8" w:rsidRPr="00F15AEA" w:rsidRDefault="00C415A8" w:rsidP="00C415A8">
      <w:pPr>
        <w:tabs>
          <w:tab w:val="left" w:pos="8505"/>
        </w:tabs>
        <w:autoSpaceDE w:val="0"/>
        <w:autoSpaceDN w:val="0"/>
        <w:adjustRightInd w:val="0"/>
        <w:spacing w:after="0" w:line="240" w:lineRule="auto"/>
        <w:jc w:val="right"/>
        <w:rPr>
          <w:rFonts w:ascii="Times New Roman" w:hAnsi="Times New Roman" w:cs="Times New Roman"/>
          <w:sz w:val="20"/>
          <w:szCs w:val="20"/>
        </w:rPr>
      </w:pPr>
      <w:r w:rsidRPr="00F15AEA">
        <w:rPr>
          <w:rFonts w:ascii="Times New Roman" w:eastAsia="Calibri" w:hAnsi="Times New Roman" w:cs="Times New Roman"/>
          <w:sz w:val="20"/>
          <w:szCs w:val="20"/>
        </w:rPr>
        <w:t xml:space="preserve">от 28.05.2024г. №6-639  </w:t>
      </w:r>
    </w:p>
    <w:p w14:paraId="45D79C83" w14:textId="77777777" w:rsidR="00C415A8" w:rsidRPr="00F15AEA" w:rsidRDefault="00C415A8" w:rsidP="00C415A8">
      <w:pPr>
        <w:tabs>
          <w:tab w:val="left" w:pos="6237"/>
        </w:tabs>
        <w:spacing w:after="0" w:line="240" w:lineRule="auto"/>
        <w:ind w:firstLine="709"/>
        <w:jc w:val="right"/>
        <w:rPr>
          <w:rFonts w:ascii="Times New Roman" w:hAnsi="Times New Roman" w:cs="Times New Roman"/>
          <w:b/>
          <w:i/>
        </w:rPr>
      </w:pPr>
    </w:p>
    <w:p w14:paraId="7B9C210F" w14:textId="77777777" w:rsidR="00C415A8" w:rsidRPr="00F15AEA" w:rsidRDefault="00C415A8" w:rsidP="00C415A8">
      <w:pPr>
        <w:tabs>
          <w:tab w:val="left" w:pos="6237"/>
        </w:tabs>
        <w:spacing w:after="0" w:line="240" w:lineRule="auto"/>
        <w:ind w:firstLine="709"/>
        <w:jc w:val="right"/>
        <w:rPr>
          <w:rFonts w:ascii="Times New Roman" w:hAnsi="Times New Roman" w:cs="Times New Roman"/>
          <w:b/>
          <w:i/>
        </w:rPr>
      </w:pPr>
      <w:r w:rsidRPr="00F15AEA">
        <w:rPr>
          <w:rFonts w:ascii="Times New Roman" w:hAnsi="Times New Roman" w:cs="Times New Roman"/>
          <w:b/>
          <w:i/>
        </w:rPr>
        <w:t>Ведомственная структура расходов бюджета Трубчевского муниципального района Брянской области за 2023 год</w:t>
      </w:r>
    </w:p>
    <w:tbl>
      <w:tblPr>
        <w:tblW w:w="10459" w:type="dxa"/>
        <w:tblInd w:w="-601" w:type="dxa"/>
        <w:tblLook w:val="04A0" w:firstRow="1" w:lastRow="0" w:firstColumn="1" w:lastColumn="0" w:noHBand="0" w:noVBand="1"/>
      </w:tblPr>
      <w:tblGrid>
        <w:gridCol w:w="5387"/>
        <w:gridCol w:w="680"/>
        <w:gridCol w:w="675"/>
        <w:gridCol w:w="1360"/>
        <w:gridCol w:w="660"/>
        <w:gridCol w:w="1697"/>
      </w:tblGrid>
      <w:tr w:rsidR="00C415A8" w:rsidRPr="00F15AEA" w14:paraId="5F1C33DF" w14:textId="77777777" w:rsidTr="00960379">
        <w:trPr>
          <w:trHeight w:val="1080"/>
        </w:trPr>
        <w:tc>
          <w:tcPr>
            <w:tcW w:w="5387" w:type="dxa"/>
            <w:tcBorders>
              <w:top w:val="single" w:sz="8" w:space="0" w:color="auto"/>
              <w:left w:val="single" w:sz="8" w:space="0" w:color="auto"/>
              <w:bottom w:val="nil"/>
              <w:right w:val="single" w:sz="8" w:space="0" w:color="auto"/>
            </w:tcBorders>
            <w:shd w:val="clear" w:color="auto" w:fill="auto"/>
            <w:vAlign w:val="center"/>
            <w:hideMark/>
          </w:tcPr>
          <w:p w14:paraId="2FAD23A0"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Наименование</w:t>
            </w:r>
          </w:p>
        </w:tc>
        <w:tc>
          <w:tcPr>
            <w:tcW w:w="680" w:type="dxa"/>
            <w:tcBorders>
              <w:top w:val="single" w:sz="8" w:space="0" w:color="auto"/>
              <w:left w:val="nil"/>
              <w:bottom w:val="nil"/>
              <w:right w:val="single" w:sz="8" w:space="0" w:color="auto"/>
            </w:tcBorders>
            <w:shd w:val="clear" w:color="auto" w:fill="auto"/>
            <w:vAlign w:val="center"/>
            <w:hideMark/>
          </w:tcPr>
          <w:p w14:paraId="203C8F9D" w14:textId="77777777" w:rsidR="00C415A8" w:rsidRPr="00F15AEA" w:rsidRDefault="00C415A8" w:rsidP="00C415A8">
            <w:pPr>
              <w:spacing w:after="0" w:line="240" w:lineRule="auto"/>
              <w:jc w:val="center"/>
              <w:rPr>
                <w:rFonts w:ascii="Times New Roman" w:hAnsi="Times New Roman" w:cs="Times New Roman"/>
                <w:sz w:val="20"/>
                <w:szCs w:val="20"/>
              </w:rPr>
            </w:pPr>
            <w:proofErr w:type="spellStart"/>
            <w:r w:rsidRPr="00F15AEA">
              <w:rPr>
                <w:rFonts w:ascii="Times New Roman" w:hAnsi="Times New Roman" w:cs="Times New Roman"/>
                <w:sz w:val="20"/>
                <w:szCs w:val="20"/>
              </w:rPr>
              <w:t>Гла</w:t>
            </w:r>
            <w:proofErr w:type="spellEnd"/>
            <w:r w:rsidRPr="00F15AEA">
              <w:rPr>
                <w:rFonts w:ascii="Times New Roman" w:hAnsi="Times New Roman" w:cs="Times New Roman"/>
                <w:sz w:val="20"/>
                <w:szCs w:val="20"/>
              </w:rPr>
              <w:br/>
            </w:r>
            <w:proofErr w:type="spellStart"/>
            <w:r w:rsidRPr="00F15AEA">
              <w:rPr>
                <w:rFonts w:ascii="Times New Roman" w:hAnsi="Times New Roman" w:cs="Times New Roman"/>
                <w:sz w:val="20"/>
                <w:szCs w:val="20"/>
              </w:rPr>
              <w:t>ва</w:t>
            </w:r>
            <w:proofErr w:type="spellEnd"/>
          </w:p>
        </w:tc>
        <w:tc>
          <w:tcPr>
            <w:tcW w:w="675" w:type="dxa"/>
            <w:tcBorders>
              <w:top w:val="single" w:sz="8" w:space="0" w:color="auto"/>
              <w:left w:val="nil"/>
              <w:bottom w:val="nil"/>
              <w:right w:val="single" w:sz="8" w:space="0" w:color="auto"/>
            </w:tcBorders>
            <w:shd w:val="clear" w:color="auto" w:fill="auto"/>
            <w:vAlign w:val="center"/>
            <w:hideMark/>
          </w:tcPr>
          <w:p w14:paraId="4E5E2F6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Разд.</w:t>
            </w:r>
            <w:r w:rsidRPr="00F15AEA">
              <w:rPr>
                <w:rFonts w:ascii="Times New Roman" w:hAnsi="Times New Roman" w:cs="Times New Roman"/>
                <w:sz w:val="20"/>
                <w:szCs w:val="20"/>
              </w:rPr>
              <w:br/>
            </w:r>
            <w:proofErr w:type="spellStart"/>
            <w:r w:rsidRPr="00F15AEA">
              <w:rPr>
                <w:rFonts w:ascii="Times New Roman" w:hAnsi="Times New Roman" w:cs="Times New Roman"/>
                <w:sz w:val="20"/>
                <w:szCs w:val="20"/>
              </w:rPr>
              <w:t>подр</w:t>
            </w:r>
            <w:proofErr w:type="spellEnd"/>
            <w:r w:rsidRPr="00F15AEA">
              <w:rPr>
                <w:rFonts w:ascii="Times New Roman" w:hAnsi="Times New Roman" w:cs="Times New Roman"/>
                <w:sz w:val="20"/>
                <w:szCs w:val="20"/>
              </w:rPr>
              <w:t>.</w:t>
            </w:r>
          </w:p>
        </w:tc>
        <w:tc>
          <w:tcPr>
            <w:tcW w:w="1360" w:type="dxa"/>
            <w:tcBorders>
              <w:top w:val="single" w:sz="8" w:space="0" w:color="auto"/>
              <w:left w:val="nil"/>
              <w:bottom w:val="nil"/>
              <w:right w:val="single" w:sz="8" w:space="0" w:color="auto"/>
            </w:tcBorders>
            <w:shd w:val="clear" w:color="auto" w:fill="auto"/>
            <w:vAlign w:val="center"/>
            <w:hideMark/>
          </w:tcPr>
          <w:p w14:paraId="0E4CA9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Целевая</w:t>
            </w:r>
            <w:r w:rsidRPr="00F15AEA">
              <w:rPr>
                <w:rFonts w:ascii="Times New Roman" w:hAnsi="Times New Roman" w:cs="Times New Roman"/>
                <w:sz w:val="20"/>
                <w:szCs w:val="20"/>
              </w:rPr>
              <w:br/>
              <w:t>статья</w:t>
            </w:r>
          </w:p>
        </w:tc>
        <w:tc>
          <w:tcPr>
            <w:tcW w:w="660" w:type="dxa"/>
            <w:tcBorders>
              <w:top w:val="single" w:sz="8" w:space="0" w:color="auto"/>
              <w:left w:val="nil"/>
              <w:bottom w:val="nil"/>
              <w:right w:val="single" w:sz="8" w:space="0" w:color="auto"/>
            </w:tcBorders>
            <w:shd w:val="clear" w:color="auto" w:fill="auto"/>
            <w:vAlign w:val="center"/>
            <w:hideMark/>
          </w:tcPr>
          <w:p w14:paraId="2DFD56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Вид.</w:t>
            </w:r>
            <w:r w:rsidRPr="00F15AEA">
              <w:rPr>
                <w:rFonts w:ascii="Times New Roman" w:hAnsi="Times New Roman" w:cs="Times New Roman"/>
                <w:sz w:val="20"/>
                <w:szCs w:val="20"/>
              </w:rPr>
              <w:br/>
            </w:r>
            <w:proofErr w:type="spellStart"/>
            <w:r w:rsidRPr="00F15AEA">
              <w:rPr>
                <w:rFonts w:ascii="Times New Roman" w:hAnsi="Times New Roman" w:cs="Times New Roman"/>
                <w:sz w:val="20"/>
                <w:szCs w:val="20"/>
              </w:rPr>
              <w:t>расх</w:t>
            </w:r>
            <w:proofErr w:type="spellEnd"/>
          </w:p>
        </w:tc>
        <w:tc>
          <w:tcPr>
            <w:tcW w:w="1697" w:type="dxa"/>
            <w:tcBorders>
              <w:top w:val="single" w:sz="8" w:space="0" w:color="auto"/>
              <w:left w:val="nil"/>
              <w:bottom w:val="nil"/>
              <w:right w:val="single" w:sz="8" w:space="0" w:color="auto"/>
            </w:tcBorders>
            <w:shd w:val="clear" w:color="auto" w:fill="auto"/>
            <w:vAlign w:val="center"/>
            <w:hideMark/>
          </w:tcPr>
          <w:p w14:paraId="6AFF4C3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Кассовое исполнение за 2023 год</w:t>
            </w:r>
          </w:p>
        </w:tc>
      </w:tr>
      <w:tr w:rsidR="00C415A8" w:rsidRPr="00F15AEA" w14:paraId="56592137"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7FED3F1"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ФИНАНСОВОЕ УПРАВЛЕНИЕ АДМИНИСТРАЦИИ ТРУБЧЕВСКОГО МУНИЦИПАЛЬНОГО РАЙОНА</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5ADE6"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002</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68BD393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E495C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1F784D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2FFB8"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47 438 796,13 </w:t>
            </w:r>
          </w:p>
        </w:tc>
      </w:tr>
      <w:tr w:rsidR="00C415A8" w:rsidRPr="00F15AEA" w14:paraId="65E987D7"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45C1FF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center"/>
            <w:hideMark/>
          </w:tcPr>
          <w:p w14:paraId="4D43DAB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3F2991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0100</w:t>
            </w:r>
          </w:p>
        </w:tc>
        <w:tc>
          <w:tcPr>
            <w:tcW w:w="1360" w:type="dxa"/>
            <w:tcBorders>
              <w:top w:val="nil"/>
              <w:left w:val="nil"/>
              <w:bottom w:val="single" w:sz="4" w:space="0" w:color="auto"/>
              <w:right w:val="single" w:sz="4" w:space="0" w:color="auto"/>
            </w:tcBorders>
            <w:shd w:val="clear" w:color="auto" w:fill="auto"/>
            <w:noWrap/>
            <w:vAlign w:val="center"/>
            <w:hideMark/>
          </w:tcPr>
          <w:p w14:paraId="38BE61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7ABF26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22664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8 006 235,52 </w:t>
            </w:r>
          </w:p>
        </w:tc>
      </w:tr>
      <w:tr w:rsidR="00C415A8" w:rsidRPr="00F15AEA" w14:paraId="1980EFA0" w14:textId="77777777" w:rsidTr="00960379">
        <w:trPr>
          <w:trHeight w:val="5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B0D360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center"/>
            <w:hideMark/>
          </w:tcPr>
          <w:p w14:paraId="54DF364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1231824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105ED04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206822E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60F06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8 006 235,52 </w:t>
            </w:r>
          </w:p>
        </w:tc>
      </w:tr>
      <w:tr w:rsidR="00C415A8" w:rsidRPr="00F15AEA" w14:paraId="5E86ED90"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275848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14:paraId="7168DEE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5F3BBA1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115F70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0241180040</w:t>
            </w:r>
          </w:p>
        </w:tc>
        <w:tc>
          <w:tcPr>
            <w:tcW w:w="660" w:type="dxa"/>
            <w:tcBorders>
              <w:top w:val="nil"/>
              <w:left w:val="nil"/>
              <w:bottom w:val="single" w:sz="4" w:space="0" w:color="auto"/>
              <w:right w:val="single" w:sz="4" w:space="0" w:color="auto"/>
            </w:tcBorders>
            <w:shd w:val="clear" w:color="auto" w:fill="auto"/>
            <w:noWrap/>
            <w:vAlign w:val="center"/>
            <w:hideMark/>
          </w:tcPr>
          <w:p w14:paraId="155E79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477AF2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6 806 155,51 </w:t>
            </w:r>
          </w:p>
        </w:tc>
      </w:tr>
      <w:tr w:rsidR="00C415A8" w:rsidRPr="00F15AEA" w14:paraId="0D20DA0D"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7954A65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3F7D7F0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4C7F882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53976B7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0241180040</w:t>
            </w:r>
          </w:p>
        </w:tc>
        <w:tc>
          <w:tcPr>
            <w:tcW w:w="660" w:type="dxa"/>
            <w:tcBorders>
              <w:top w:val="nil"/>
              <w:left w:val="nil"/>
              <w:bottom w:val="single" w:sz="4" w:space="0" w:color="auto"/>
              <w:right w:val="single" w:sz="4" w:space="0" w:color="auto"/>
            </w:tcBorders>
            <w:shd w:val="clear" w:color="auto" w:fill="auto"/>
            <w:noWrap/>
            <w:vAlign w:val="center"/>
            <w:hideMark/>
          </w:tcPr>
          <w:p w14:paraId="730223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42511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6 547 593,27 </w:t>
            </w:r>
          </w:p>
        </w:tc>
      </w:tr>
      <w:tr w:rsidR="00C415A8" w:rsidRPr="00F15AEA" w14:paraId="6583C955"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4059D26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50EA98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52DC1A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60EB2C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0241180040</w:t>
            </w:r>
          </w:p>
        </w:tc>
        <w:tc>
          <w:tcPr>
            <w:tcW w:w="660" w:type="dxa"/>
            <w:tcBorders>
              <w:top w:val="nil"/>
              <w:left w:val="nil"/>
              <w:bottom w:val="single" w:sz="4" w:space="0" w:color="auto"/>
              <w:right w:val="single" w:sz="4" w:space="0" w:color="auto"/>
            </w:tcBorders>
            <w:shd w:val="clear" w:color="auto" w:fill="auto"/>
            <w:noWrap/>
            <w:vAlign w:val="center"/>
            <w:hideMark/>
          </w:tcPr>
          <w:p w14:paraId="39298D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A3670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6 547 593,27 </w:t>
            </w:r>
          </w:p>
        </w:tc>
      </w:tr>
      <w:tr w:rsidR="00C415A8" w:rsidRPr="00F15AEA" w14:paraId="08A4CD48" w14:textId="77777777" w:rsidTr="00960379">
        <w:trPr>
          <w:trHeight w:val="375"/>
        </w:trPr>
        <w:tc>
          <w:tcPr>
            <w:tcW w:w="5387" w:type="dxa"/>
            <w:tcBorders>
              <w:top w:val="nil"/>
              <w:left w:val="single" w:sz="4" w:space="0" w:color="auto"/>
              <w:bottom w:val="single" w:sz="4" w:space="0" w:color="auto"/>
              <w:right w:val="single" w:sz="4" w:space="0" w:color="auto"/>
            </w:tcBorders>
            <w:shd w:val="clear" w:color="auto" w:fill="auto"/>
            <w:hideMark/>
          </w:tcPr>
          <w:p w14:paraId="0BCFA38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7C0A61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74AFACF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128B9B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0241180040</w:t>
            </w:r>
          </w:p>
        </w:tc>
        <w:tc>
          <w:tcPr>
            <w:tcW w:w="660" w:type="dxa"/>
            <w:tcBorders>
              <w:top w:val="nil"/>
              <w:left w:val="nil"/>
              <w:bottom w:val="single" w:sz="4" w:space="0" w:color="auto"/>
              <w:right w:val="single" w:sz="4" w:space="0" w:color="auto"/>
            </w:tcBorders>
            <w:shd w:val="clear" w:color="auto" w:fill="auto"/>
            <w:noWrap/>
            <w:vAlign w:val="center"/>
            <w:hideMark/>
          </w:tcPr>
          <w:p w14:paraId="10D0F64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B856C9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257 562,24 </w:t>
            </w:r>
          </w:p>
        </w:tc>
      </w:tr>
      <w:tr w:rsidR="00C415A8" w:rsidRPr="00F15AEA" w14:paraId="1568882F"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3563FB8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57B44E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3B25AEF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2FB5F9F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0241180040</w:t>
            </w:r>
          </w:p>
        </w:tc>
        <w:tc>
          <w:tcPr>
            <w:tcW w:w="660" w:type="dxa"/>
            <w:tcBorders>
              <w:top w:val="nil"/>
              <w:left w:val="nil"/>
              <w:bottom w:val="single" w:sz="4" w:space="0" w:color="auto"/>
              <w:right w:val="single" w:sz="4" w:space="0" w:color="auto"/>
            </w:tcBorders>
            <w:shd w:val="clear" w:color="auto" w:fill="auto"/>
            <w:noWrap/>
            <w:vAlign w:val="center"/>
            <w:hideMark/>
          </w:tcPr>
          <w:p w14:paraId="734285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A193D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257 562,24 </w:t>
            </w:r>
          </w:p>
        </w:tc>
      </w:tr>
      <w:tr w:rsidR="00C415A8" w:rsidRPr="00F15AEA" w14:paraId="2C0BAC8B"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663D2E9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5430530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5CEF2C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5E99AA0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0241180040</w:t>
            </w:r>
          </w:p>
        </w:tc>
        <w:tc>
          <w:tcPr>
            <w:tcW w:w="660" w:type="dxa"/>
            <w:tcBorders>
              <w:top w:val="nil"/>
              <w:left w:val="nil"/>
              <w:bottom w:val="single" w:sz="4" w:space="0" w:color="auto"/>
              <w:right w:val="single" w:sz="4" w:space="0" w:color="auto"/>
            </w:tcBorders>
            <w:shd w:val="clear" w:color="auto" w:fill="auto"/>
            <w:noWrap/>
            <w:vAlign w:val="center"/>
            <w:hideMark/>
          </w:tcPr>
          <w:p w14:paraId="481D874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FDC28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1 000,00 </w:t>
            </w:r>
          </w:p>
        </w:tc>
      </w:tr>
      <w:tr w:rsidR="00C415A8" w:rsidRPr="00F15AEA" w14:paraId="7A664713"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56E720B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14:paraId="7BE007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5C8B56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687E256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0241180040</w:t>
            </w:r>
          </w:p>
        </w:tc>
        <w:tc>
          <w:tcPr>
            <w:tcW w:w="660" w:type="dxa"/>
            <w:tcBorders>
              <w:top w:val="nil"/>
              <w:left w:val="nil"/>
              <w:bottom w:val="single" w:sz="4" w:space="0" w:color="auto"/>
              <w:right w:val="single" w:sz="4" w:space="0" w:color="auto"/>
            </w:tcBorders>
            <w:shd w:val="clear" w:color="auto" w:fill="auto"/>
            <w:noWrap/>
            <w:vAlign w:val="center"/>
            <w:hideMark/>
          </w:tcPr>
          <w:p w14:paraId="4A6DA98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C0E44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1 000,00 </w:t>
            </w:r>
          </w:p>
        </w:tc>
      </w:tr>
      <w:tr w:rsidR="00C415A8" w:rsidRPr="00F15AEA" w14:paraId="14C34491"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0C191D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Поощрение муниципальных управленческих команд приграничных муниципальных образований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5D04111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001147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31F580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32512F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FA7D5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916 244,01 </w:t>
            </w:r>
          </w:p>
        </w:tc>
      </w:tr>
      <w:tr w:rsidR="00C415A8" w:rsidRPr="00F15AEA" w14:paraId="1A8A29DC"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222A2FA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47726C9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0BBB9C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377BC2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21EF4FF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4DB424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916 244,01 </w:t>
            </w:r>
          </w:p>
        </w:tc>
      </w:tr>
      <w:tr w:rsidR="00C415A8" w:rsidRPr="00F15AEA" w14:paraId="26BC95AC"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417499D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313E9A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49B759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19E537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09813C7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DF979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916 244,01 </w:t>
            </w:r>
          </w:p>
        </w:tc>
      </w:tr>
      <w:tr w:rsidR="00C415A8" w:rsidRPr="00F15AEA" w14:paraId="10254C97"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BC69C1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Достижение показателей деятельности органов исполнительной власти субъектов Российской Федерации</w:t>
            </w:r>
          </w:p>
        </w:tc>
        <w:tc>
          <w:tcPr>
            <w:tcW w:w="680" w:type="dxa"/>
            <w:tcBorders>
              <w:top w:val="nil"/>
              <w:left w:val="nil"/>
              <w:bottom w:val="single" w:sz="4" w:space="0" w:color="auto"/>
              <w:right w:val="single" w:sz="4" w:space="0" w:color="auto"/>
            </w:tcBorders>
            <w:shd w:val="clear" w:color="auto" w:fill="auto"/>
            <w:noWrap/>
            <w:vAlign w:val="center"/>
            <w:hideMark/>
          </w:tcPr>
          <w:p w14:paraId="7D5EBF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36D60A6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4C5925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7000055490</w:t>
            </w:r>
          </w:p>
        </w:tc>
        <w:tc>
          <w:tcPr>
            <w:tcW w:w="660" w:type="dxa"/>
            <w:tcBorders>
              <w:top w:val="nil"/>
              <w:left w:val="nil"/>
              <w:bottom w:val="single" w:sz="4" w:space="0" w:color="auto"/>
              <w:right w:val="single" w:sz="4" w:space="0" w:color="auto"/>
            </w:tcBorders>
            <w:shd w:val="clear" w:color="auto" w:fill="auto"/>
            <w:noWrap/>
            <w:vAlign w:val="center"/>
            <w:hideMark/>
          </w:tcPr>
          <w:p w14:paraId="12FE6A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537FE5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283 836,00 </w:t>
            </w:r>
          </w:p>
        </w:tc>
      </w:tr>
      <w:tr w:rsidR="00C415A8" w:rsidRPr="00F15AEA" w14:paraId="18087CB0"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01F7EF7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1FA940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3B0D09E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7E42A9D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7000055490</w:t>
            </w:r>
          </w:p>
        </w:tc>
        <w:tc>
          <w:tcPr>
            <w:tcW w:w="660" w:type="dxa"/>
            <w:tcBorders>
              <w:top w:val="nil"/>
              <w:left w:val="nil"/>
              <w:bottom w:val="single" w:sz="4" w:space="0" w:color="auto"/>
              <w:right w:val="single" w:sz="4" w:space="0" w:color="auto"/>
            </w:tcBorders>
            <w:shd w:val="clear" w:color="auto" w:fill="auto"/>
            <w:noWrap/>
            <w:vAlign w:val="center"/>
            <w:hideMark/>
          </w:tcPr>
          <w:p w14:paraId="5E7A16F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CCFB9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283 836,00 </w:t>
            </w:r>
          </w:p>
        </w:tc>
      </w:tr>
      <w:tr w:rsidR="00C415A8" w:rsidRPr="00F15AEA" w14:paraId="7F9C07B5"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18A41E5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6B2DB8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541EAEA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381E45E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7000055490</w:t>
            </w:r>
          </w:p>
        </w:tc>
        <w:tc>
          <w:tcPr>
            <w:tcW w:w="660" w:type="dxa"/>
            <w:tcBorders>
              <w:top w:val="nil"/>
              <w:left w:val="nil"/>
              <w:bottom w:val="single" w:sz="4" w:space="0" w:color="auto"/>
              <w:right w:val="single" w:sz="4" w:space="0" w:color="auto"/>
            </w:tcBorders>
            <w:shd w:val="clear" w:color="auto" w:fill="auto"/>
            <w:noWrap/>
            <w:vAlign w:val="center"/>
            <w:hideMark/>
          </w:tcPr>
          <w:p w14:paraId="7C6CB2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19A3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283 836,00 </w:t>
            </w:r>
          </w:p>
        </w:tc>
      </w:tr>
      <w:tr w:rsidR="00C415A8" w:rsidRPr="00F15AEA" w14:paraId="6F13AB0A" w14:textId="77777777" w:rsidTr="00960379">
        <w:trPr>
          <w:trHeight w:val="57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FE0B97F"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 xml:space="preserve">МЕЖБЮДЖЕТНЫЕ ТРАНСФЕРТЫ ОБЩЕГО ХАРАКТЕРА БЮДЖЕТАМ БЮДЖЕТНОЙ СИСТЕМЫ РОССИЙСКОЙ ФЕДЕРАЦИИ </w:t>
            </w:r>
          </w:p>
        </w:tc>
        <w:tc>
          <w:tcPr>
            <w:tcW w:w="680" w:type="dxa"/>
            <w:tcBorders>
              <w:top w:val="nil"/>
              <w:left w:val="nil"/>
              <w:bottom w:val="single" w:sz="4" w:space="0" w:color="auto"/>
              <w:right w:val="single" w:sz="4" w:space="0" w:color="auto"/>
            </w:tcBorders>
            <w:shd w:val="clear" w:color="auto" w:fill="auto"/>
            <w:noWrap/>
            <w:vAlign w:val="center"/>
            <w:hideMark/>
          </w:tcPr>
          <w:p w14:paraId="0B38F1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229BC6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1400</w:t>
            </w:r>
          </w:p>
        </w:tc>
        <w:tc>
          <w:tcPr>
            <w:tcW w:w="1360" w:type="dxa"/>
            <w:tcBorders>
              <w:top w:val="nil"/>
              <w:left w:val="nil"/>
              <w:bottom w:val="single" w:sz="4" w:space="0" w:color="auto"/>
              <w:right w:val="single" w:sz="4" w:space="0" w:color="auto"/>
            </w:tcBorders>
            <w:shd w:val="clear" w:color="auto" w:fill="auto"/>
            <w:noWrap/>
            <w:vAlign w:val="center"/>
            <w:hideMark/>
          </w:tcPr>
          <w:p w14:paraId="4D2A2B9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65D7F98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98BB10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39 432 560,61 </w:t>
            </w:r>
          </w:p>
        </w:tc>
      </w:tr>
      <w:tr w:rsidR="00C415A8" w:rsidRPr="00F15AEA" w14:paraId="4F8EA38C"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09599BD"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 xml:space="preserve">Дотации на выравнивание бюджетной обеспеченности субъектов Российской Федерации и муниципальных образований </w:t>
            </w:r>
          </w:p>
        </w:tc>
        <w:tc>
          <w:tcPr>
            <w:tcW w:w="680" w:type="dxa"/>
            <w:tcBorders>
              <w:top w:val="nil"/>
              <w:left w:val="nil"/>
              <w:bottom w:val="single" w:sz="4" w:space="0" w:color="auto"/>
              <w:right w:val="single" w:sz="4" w:space="0" w:color="auto"/>
            </w:tcBorders>
            <w:shd w:val="clear" w:color="auto" w:fill="auto"/>
            <w:noWrap/>
            <w:vAlign w:val="center"/>
            <w:hideMark/>
          </w:tcPr>
          <w:p w14:paraId="6637D24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068B003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1401</w:t>
            </w:r>
          </w:p>
        </w:tc>
        <w:tc>
          <w:tcPr>
            <w:tcW w:w="1360" w:type="dxa"/>
            <w:tcBorders>
              <w:top w:val="nil"/>
              <w:left w:val="nil"/>
              <w:bottom w:val="single" w:sz="4" w:space="0" w:color="auto"/>
              <w:right w:val="single" w:sz="4" w:space="0" w:color="auto"/>
            </w:tcBorders>
            <w:shd w:val="clear" w:color="auto" w:fill="auto"/>
            <w:noWrap/>
            <w:vAlign w:val="center"/>
            <w:hideMark/>
          </w:tcPr>
          <w:p w14:paraId="1D93A1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3B630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F703A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1 766 600,00 </w:t>
            </w:r>
          </w:p>
        </w:tc>
      </w:tr>
      <w:tr w:rsidR="00C415A8" w:rsidRPr="00F15AEA" w14:paraId="4DF83D4E"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E25105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государственных полномочий Брянской области по расчету и предоставлению дотаций на выравнивание бюджетной обеспеченности поселений</w:t>
            </w:r>
          </w:p>
        </w:tc>
        <w:tc>
          <w:tcPr>
            <w:tcW w:w="680" w:type="dxa"/>
            <w:tcBorders>
              <w:top w:val="nil"/>
              <w:left w:val="nil"/>
              <w:bottom w:val="single" w:sz="4" w:space="0" w:color="auto"/>
              <w:right w:val="single" w:sz="4" w:space="0" w:color="auto"/>
            </w:tcBorders>
            <w:shd w:val="clear" w:color="auto" w:fill="auto"/>
            <w:noWrap/>
            <w:vAlign w:val="center"/>
            <w:hideMark/>
          </w:tcPr>
          <w:p w14:paraId="5EF0DB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592888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1401</w:t>
            </w:r>
          </w:p>
        </w:tc>
        <w:tc>
          <w:tcPr>
            <w:tcW w:w="1360" w:type="dxa"/>
            <w:tcBorders>
              <w:top w:val="nil"/>
              <w:left w:val="nil"/>
              <w:bottom w:val="single" w:sz="4" w:space="0" w:color="auto"/>
              <w:right w:val="single" w:sz="4" w:space="0" w:color="auto"/>
            </w:tcBorders>
            <w:shd w:val="clear" w:color="auto" w:fill="auto"/>
            <w:noWrap/>
            <w:vAlign w:val="center"/>
            <w:hideMark/>
          </w:tcPr>
          <w:p w14:paraId="030EBA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0241315840</w:t>
            </w:r>
          </w:p>
        </w:tc>
        <w:tc>
          <w:tcPr>
            <w:tcW w:w="660" w:type="dxa"/>
            <w:tcBorders>
              <w:top w:val="nil"/>
              <w:left w:val="nil"/>
              <w:bottom w:val="single" w:sz="4" w:space="0" w:color="auto"/>
              <w:right w:val="single" w:sz="4" w:space="0" w:color="auto"/>
            </w:tcBorders>
            <w:shd w:val="clear" w:color="auto" w:fill="auto"/>
            <w:noWrap/>
            <w:vAlign w:val="center"/>
            <w:hideMark/>
          </w:tcPr>
          <w:p w14:paraId="671C09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9AD71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1 766 600,00 </w:t>
            </w:r>
          </w:p>
        </w:tc>
      </w:tr>
      <w:tr w:rsidR="00C415A8" w:rsidRPr="00F15AEA" w14:paraId="1C9378B5"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4754B99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14:paraId="1861CB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7AD806C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1401</w:t>
            </w:r>
          </w:p>
        </w:tc>
        <w:tc>
          <w:tcPr>
            <w:tcW w:w="1360" w:type="dxa"/>
            <w:tcBorders>
              <w:top w:val="nil"/>
              <w:left w:val="nil"/>
              <w:bottom w:val="single" w:sz="4" w:space="0" w:color="auto"/>
              <w:right w:val="single" w:sz="4" w:space="0" w:color="auto"/>
            </w:tcBorders>
            <w:shd w:val="clear" w:color="auto" w:fill="auto"/>
            <w:noWrap/>
            <w:vAlign w:val="center"/>
            <w:hideMark/>
          </w:tcPr>
          <w:p w14:paraId="4C89D4E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0241315840</w:t>
            </w:r>
          </w:p>
        </w:tc>
        <w:tc>
          <w:tcPr>
            <w:tcW w:w="660" w:type="dxa"/>
            <w:tcBorders>
              <w:top w:val="nil"/>
              <w:left w:val="nil"/>
              <w:bottom w:val="single" w:sz="4" w:space="0" w:color="auto"/>
              <w:right w:val="single" w:sz="4" w:space="0" w:color="auto"/>
            </w:tcBorders>
            <w:shd w:val="clear" w:color="auto" w:fill="auto"/>
            <w:noWrap/>
            <w:vAlign w:val="center"/>
            <w:hideMark/>
          </w:tcPr>
          <w:p w14:paraId="5EBA0B5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2511B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1 766 600,00 </w:t>
            </w:r>
          </w:p>
        </w:tc>
      </w:tr>
      <w:tr w:rsidR="00C415A8" w:rsidRPr="00F15AEA" w14:paraId="4981C996"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608A7AE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Дотации</w:t>
            </w:r>
          </w:p>
        </w:tc>
        <w:tc>
          <w:tcPr>
            <w:tcW w:w="680" w:type="dxa"/>
            <w:tcBorders>
              <w:top w:val="nil"/>
              <w:left w:val="nil"/>
              <w:bottom w:val="single" w:sz="4" w:space="0" w:color="auto"/>
              <w:right w:val="single" w:sz="4" w:space="0" w:color="auto"/>
            </w:tcBorders>
            <w:shd w:val="clear" w:color="auto" w:fill="auto"/>
            <w:noWrap/>
            <w:vAlign w:val="center"/>
            <w:hideMark/>
          </w:tcPr>
          <w:p w14:paraId="3B994D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032EC0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1401</w:t>
            </w:r>
          </w:p>
        </w:tc>
        <w:tc>
          <w:tcPr>
            <w:tcW w:w="1360" w:type="dxa"/>
            <w:tcBorders>
              <w:top w:val="nil"/>
              <w:left w:val="nil"/>
              <w:bottom w:val="single" w:sz="4" w:space="0" w:color="auto"/>
              <w:right w:val="single" w:sz="4" w:space="0" w:color="auto"/>
            </w:tcBorders>
            <w:shd w:val="clear" w:color="auto" w:fill="auto"/>
            <w:noWrap/>
            <w:vAlign w:val="center"/>
            <w:hideMark/>
          </w:tcPr>
          <w:p w14:paraId="3395E62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0241315840</w:t>
            </w:r>
          </w:p>
        </w:tc>
        <w:tc>
          <w:tcPr>
            <w:tcW w:w="660" w:type="dxa"/>
            <w:tcBorders>
              <w:top w:val="nil"/>
              <w:left w:val="nil"/>
              <w:bottom w:val="single" w:sz="4" w:space="0" w:color="auto"/>
              <w:right w:val="single" w:sz="4" w:space="0" w:color="auto"/>
            </w:tcBorders>
            <w:shd w:val="clear" w:color="auto" w:fill="auto"/>
            <w:noWrap/>
            <w:vAlign w:val="center"/>
            <w:hideMark/>
          </w:tcPr>
          <w:p w14:paraId="18AA6AF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CD745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1 766 600,00 </w:t>
            </w:r>
          </w:p>
        </w:tc>
      </w:tr>
      <w:tr w:rsidR="00C415A8" w:rsidRPr="00F15AEA" w14:paraId="18C38DFF"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31F579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Иные дотации</w:t>
            </w:r>
          </w:p>
        </w:tc>
        <w:tc>
          <w:tcPr>
            <w:tcW w:w="680" w:type="dxa"/>
            <w:tcBorders>
              <w:top w:val="nil"/>
              <w:left w:val="nil"/>
              <w:bottom w:val="single" w:sz="4" w:space="0" w:color="auto"/>
              <w:right w:val="single" w:sz="4" w:space="0" w:color="auto"/>
            </w:tcBorders>
            <w:shd w:val="clear" w:color="auto" w:fill="auto"/>
            <w:noWrap/>
            <w:vAlign w:val="center"/>
            <w:hideMark/>
          </w:tcPr>
          <w:p w14:paraId="3470C6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657CEE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1402</w:t>
            </w:r>
          </w:p>
        </w:tc>
        <w:tc>
          <w:tcPr>
            <w:tcW w:w="1360" w:type="dxa"/>
            <w:tcBorders>
              <w:top w:val="nil"/>
              <w:left w:val="nil"/>
              <w:bottom w:val="single" w:sz="4" w:space="0" w:color="auto"/>
              <w:right w:val="single" w:sz="4" w:space="0" w:color="auto"/>
            </w:tcBorders>
            <w:shd w:val="clear" w:color="auto" w:fill="auto"/>
            <w:noWrap/>
            <w:vAlign w:val="center"/>
            <w:hideMark/>
          </w:tcPr>
          <w:p w14:paraId="04C82D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0E8A16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29211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37 398 814,61 </w:t>
            </w:r>
          </w:p>
        </w:tc>
      </w:tr>
      <w:tr w:rsidR="00C415A8" w:rsidRPr="00F15AEA" w14:paraId="32FAA722"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12B332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Поддержка мер по обеспечению сбалансированности бюджетов поселений</w:t>
            </w:r>
          </w:p>
        </w:tc>
        <w:tc>
          <w:tcPr>
            <w:tcW w:w="680" w:type="dxa"/>
            <w:tcBorders>
              <w:top w:val="nil"/>
              <w:left w:val="nil"/>
              <w:bottom w:val="single" w:sz="4" w:space="0" w:color="auto"/>
              <w:right w:val="single" w:sz="4" w:space="0" w:color="auto"/>
            </w:tcBorders>
            <w:shd w:val="clear" w:color="auto" w:fill="auto"/>
            <w:noWrap/>
            <w:vAlign w:val="center"/>
            <w:hideMark/>
          </w:tcPr>
          <w:p w14:paraId="115605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2C1F0C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1402</w:t>
            </w:r>
          </w:p>
        </w:tc>
        <w:tc>
          <w:tcPr>
            <w:tcW w:w="1360" w:type="dxa"/>
            <w:tcBorders>
              <w:top w:val="nil"/>
              <w:left w:val="nil"/>
              <w:bottom w:val="single" w:sz="4" w:space="0" w:color="auto"/>
              <w:right w:val="single" w:sz="4" w:space="0" w:color="auto"/>
            </w:tcBorders>
            <w:shd w:val="clear" w:color="auto" w:fill="auto"/>
            <w:noWrap/>
            <w:vAlign w:val="center"/>
            <w:hideMark/>
          </w:tcPr>
          <w:p w14:paraId="3E259E8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0241383020</w:t>
            </w:r>
          </w:p>
        </w:tc>
        <w:tc>
          <w:tcPr>
            <w:tcW w:w="660" w:type="dxa"/>
            <w:tcBorders>
              <w:top w:val="nil"/>
              <w:left w:val="nil"/>
              <w:bottom w:val="single" w:sz="4" w:space="0" w:color="auto"/>
              <w:right w:val="single" w:sz="4" w:space="0" w:color="auto"/>
            </w:tcBorders>
            <w:shd w:val="clear" w:color="auto" w:fill="auto"/>
            <w:noWrap/>
            <w:vAlign w:val="center"/>
            <w:hideMark/>
          </w:tcPr>
          <w:p w14:paraId="4440AD5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046B0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37 398 814,61 </w:t>
            </w:r>
          </w:p>
        </w:tc>
      </w:tr>
      <w:tr w:rsidR="00C415A8" w:rsidRPr="00F15AEA" w14:paraId="27A2433C"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54EA8F5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14:paraId="458978C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45EB86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1402</w:t>
            </w:r>
          </w:p>
        </w:tc>
        <w:tc>
          <w:tcPr>
            <w:tcW w:w="1360" w:type="dxa"/>
            <w:tcBorders>
              <w:top w:val="nil"/>
              <w:left w:val="nil"/>
              <w:bottom w:val="single" w:sz="4" w:space="0" w:color="auto"/>
              <w:right w:val="single" w:sz="4" w:space="0" w:color="auto"/>
            </w:tcBorders>
            <w:shd w:val="clear" w:color="auto" w:fill="auto"/>
            <w:noWrap/>
            <w:vAlign w:val="center"/>
            <w:hideMark/>
          </w:tcPr>
          <w:p w14:paraId="779D0B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0241383020</w:t>
            </w:r>
          </w:p>
        </w:tc>
        <w:tc>
          <w:tcPr>
            <w:tcW w:w="660" w:type="dxa"/>
            <w:tcBorders>
              <w:top w:val="nil"/>
              <w:left w:val="nil"/>
              <w:bottom w:val="single" w:sz="4" w:space="0" w:color="auto"/>
              <w:right w:val="single" w:sz="4" w:space="0" w:color="auto"/>
            </w:tcBorders>
            <w:shd w:val="clear" w:color="auto" w:fill="auto"/>
            <w:noWrap/>
            <w:vAlign w:val="center"/>
            <w:hideMark/>
          </w:tcPr>
          <w:p w14:paraId="5EBDDE5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508A4A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37 398 814,61 </w:t>
            </w:r>
          </w:p>
        </w:tc>
      </w:tr>
      <w:tr w:rsidR="00C415A8" w:rsidRPr="00F15AEA" w14:paraId="761380E9"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16FA2C1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Дотации</w:t>
            </w:r>
          </w:p>
        </w:tc>
        <w:tc>
          <w:tcPr>
            <w:tcW w:w="680" w:type="dxa"/>
            <w:tcBorders>
              <w:top w:val="nil"/>
              <w:left w:val="nil"/>
              <w:bottom w:val="single" w:sz="4" w:space="0" w:color="auto"/>
              <w:right w:val="single" w:sz="4" w:space="0" w:color="auto"/>
            </w:tcBorders>
            <w:shd w:val="clear" w:color="auto" w:fill="auto"/>
            <w:noWrap/>
            <w:vAlign w:val="center"/>
            <w:hideMark/>
          </w:tcPr>
          <w:p w14:paraId="167A39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69F4719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1402</w:t>
            </w:r>
          </w:p>
        </w:tc>
        <w:tc>
          <w:tcPr>
            <w:tcW w:w="1360" w:type="dxa"/>
            <w:tcBorders>
              <w:top w:val="nil"/>
              <w:left w:val="nil"/>
              <w:bottom w:val="single" w:sz="4" w:space="0" w:color="auto"/>
              <w:right w:val="single" w:sz="4" w:space="0" w:color="auto"/>
            </w:tcBorders>
            <w:shd w:val="clear" w:color="auto" w:fill="auto"/>
            <w:noWrap/>
            <w:vAlign w:val="center"/>
            <w:hideMark/>
          </w:tcPr>
          <w:p w14:paraId="61B5D5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0241383020</w:t>
            </w:r>
          </w:p>
        </w:tc>
        <w:tc>
          <w:tcPr>
            <w:tcW w:w="660" w:type="dxa"/>
            <w:tcBorders>
              <w:top w:val="nil"/>
              <w:left w:val="nil"/>
              <w:bottom w:val="single" w:sz="4" w:space="0" w:color="auto"/>
              <w:right w:val="single" w:sz="4" w:space="0" w:color="auto"/>
            </w:tcBorders>
            <w:shd w:val="clear" w:color="auto" w:fill="auto"/>
            <w:noWrap/>
            <w:vAlign w:val="center"/>
            <w:hideMark/>
          </w:tcPr>
          <w:p w14:paraId="17DB5C3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56DF3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37 398 814,61 </w:t>
            </w:r>
          </w:p>
        </w:tc>
      </w:tr>
      <w:tr w:rsidR="00C415A8" w:rsidRPr="00F15AEA" w14:paraId="2319CCFA"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5455664"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Прочие межбюджетные трансферты общего характера</w:t>
            </w:r>
          </w:p>
        </w:tc>
        <w:tc>
          <w:tcPr>
            <w:tcW w:w="680" w:type="dxa"/>
            <w:tcBorders>
              <w:top w:val="nil"/>
              <w:left w:val="nil"/>
              <w:bottom w:val="single" w:sz="4" w:space="0" w:color="auto"/>
              <w:right w:val="single" w:sz="4" w:space="0" w:color="auto"/>
            </w:tcBorders>
            <w:shd w:val="clear" w:color="auto" w:fill="auto"/>
            <w:noWrap/>
            <w:vAlign w:val="center"/>
            <w:hideMark/>
          </w:tcPr>
          <w:p w14:paraId="30101BF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750D79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2108264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50B0CD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9CC71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267 146,00 </w:t>
            </w:r>
          </w:p>
        </w:tc>
      </w:tr>
      <w:tr w:rsidR="00C415A8" w:rsidRPr="00F15AEA" w14:paraId="4AE8FB23"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FD950B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Поощрение муниципальных управленческих команд приграничных муниципальных образований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3EFA314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1F4259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4F6A87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44D437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C502D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267 146,00 </w:t>
            </w:r>
          </w:p>
        </w:tc>
      </w:tr>
      <w:tr w:rsidR="00C415A8" w:rsidRPr="00F15AEA" w14:paraId="5B7A6A0E"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66F749F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14:paraId="37DCE0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2F8ECD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147C97D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0ADAC77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621D8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267 146,00 </w:t>
            </w:r>
          </w:p>
        </w:tc>
      </w:tr>
      <w:tr w:rsidR="00C415A8" w:rsidRPr="00F15AEA" w14:paraId="10924F98"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02437B9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14:paraId="71E94E4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w:t>
            </w:r>
          </w:p>
        </w:tc>
        <w:tc>
          <w:tcPr>
            <w:tcW w:w="675" w:type="dxa"/>
            <w:tcBorders>
              <w:top w:val="nil"/>
              <w:left w:val="nil"/>
              <w:bottom w:val="single" w:sz="4" w:space="0" w:color="auto"/>
              <w:right w:val="single" w:sz="4" w:space="0" w:color="auto"/>
            </w:tcBorders>
            <w:shd w:val="clear" w:color="auto" w:fill="auto"/>
            <w:noWrap/>
            <w:vAlign w:val="center"/>
            <w:hideMark/>
          </w:tcPr>
          <w:p w14:paraId="1E6C243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35B6A55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3AF257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E07E9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267 146,00 </w:t>
            </w:r>
          </w:p>
        </w:tc>
      </w:tr>
      <w:tr w:rsidR="00C415A8" w:rsidRPr="00F15AEA" w14:paraId="48230A64"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80423CE"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ОТДЕЛ ОБРАЗОВАНИЯ АДМИНИСТРАЦИИ ТРУБЧЕВСКОГО МУНИЦИПАЛЬНОГО РАЙОНА</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E6868"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C583E1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2051D55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7E712E4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7B24"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398 264 666,58 </w:t>
            </w:r>
          </w:p>
        </w:tc>
      </w:tr>
      <w:tr w:rsidR="00C415A8" w:rsidRPr="00F15AEA" w14:paraId="3418E5AC"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35270E7"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ОБРАЗОВАНИЕ</w:t>
            </w:r>
          </w:p>
        </w:tc>
        <w:tc>
          <w:tcPr>
            <w:tcW w:w="680" w:type="dxa"/>
            <w:tcBorders>
              <w:top w:val="nil"/>
              <w:left w:val="nil"/>
              <w:bottom w:val="single" w:sz="4" w:space="0" w:color="auto"/>
              <w:right w:val="single" w:sz="4" w:space="0" w:color="auto"/>
            </w:tcBorders>
            <w:shd w:val="clear" w:color="auto" w:fill="auto"/>
            <w:noWrap/>
            <w:vAlign w:val="center"/>
            <w:hideMark/>
          </w:tcPr>
          <w:p w14:paraId="0CC207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AB386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0700</w:t>
            </w:r>
          </w:p>
        </w:tc>
        <w:tc>
          <w:tcPr>
            <w:tcW w:w="1360" w:type="dxa"/>
            <w:tcBorders>
              <w:top w:val="nil"/>
              <w:left w:val="nil"/>
              <w:bottom w:val="single" w:sz="4" w:space="0" w:color="auto"/>
              <w:right w:val="single" w:sz="4" w:space="0" w:color="auto"/>
            </w:tcBorders>
            <w:shd w:val="clear" w:color="auto" w:fill="auto"/>
            <w:noWrap/>
            <w:vAlign w:val="center"/>
            <w:hideMark/>
          </w:tcPr>
          <w:p w14:paraId="2431DF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2862385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B179E1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397 164 890,93 </w:t>
            </w:r>
          </w:p>
        </w:tc>
      </w:tr>
      <w:tr w:rsidR="00C415A8" w:rsidRPr="00F15AEA" w14:paraId="4908278D" w14:textId="77777777" w:rsidTr="00960379">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A2FC0FD"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center"/>
            <w:hideMark/>
          </w:tcPr>
          <w:p w14:paraId="550B8B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6E101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7111DE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557F32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BAEB95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98 430 641,16 </w:t>
            </w:r>
          </w:p>
        </w:tc>
      </w:tr>
      <w:tr w:rsidR="00C415A8" w:rsidRPr="00F15AEA" w14:paraId="68F06B12"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8E21ED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center"/>
            <w:hideMark/>
          </w:tcPr>
          <w:p w14:paraId="75C711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10689E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22E666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0841214722</w:t>
            </w:r>
          </w:p>
        </w:tc>
        <w:tc>
          <w:tcPr>
            <w:tcW w:w="660" w:type="dxa"/>
            <w:tcBorders>
              <w:top w:val="nil"/>
              <w:left w:val="nil"/>
              <w:bottom w:val="single" w:sz="4" w:space="0" w:color="auto"/>
              <w:right w:val="single" w:sz="4" w:space="0" w:color="auto"/>
            </w:tcBorders>
            <w:shd w:val="clear" w:color="auto" w:fill="auto"/>
            <w:noWrap/>
            <w:vAlign w:val="center"/>
            <w:hideMark/>
          </w:tcPr>
          <w:p w14:paraId="7BF7EE4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7D248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86 272 578,93 </w:t>
            </w:r>
          </w:p>
        </w:tc>
      </w:tr>
      <w:tr w:rsidR="00C415A8" w:rsidRPr="00F15AEA" w14:paraId="2FD9E7B9" w14:textId="77777777" w:rsidTr="00960379">
        <w:trPr>
          <w:trHeight w:val="555"/>
        </w:trPr>
        <w:tc>
          <w:tcPr>
            <w:tcW w:w="5387" w:type="dxa"/>
            <w:tcBorders>
              <w:top w:val="nil"/>
              <w:left w:val="single" w:sz="4" w:space="0" w:color="auto"/>
              <w:bottom w:val="single" w:sz="4" w:space="0" w:color="auto"/>
              <w:right w:val="single" w:sz="4" w:space="0" w:color="auto"/>
            </w:tcBorders>
            <w:shd w:val="clear" w:color="auto" w:fill="auto"/>
            <w:hideMark/>
          </w:tcPr>
          <w:p w14:paraId="6A488BB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7C26020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592929C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1B3574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0841214722</w:t>
            </w:r>
          </w:p>
        </w:tc>
        <w:tc>
          <w:tcPr>
            <w:tcW w:w="660" w:type="dxa"/>
            <w:tcBorders>
              <w:top w:val="nil"/>
              <w:left w:val="nil"/>
              <w:bottom w:val="single" w:sz="4" w:space="0" w:color="auto"/>
              <w:right w:val="single" w:sz="4" w:space="0" w:color="auto"/>
            </w:tcBorders>
            <w:shd w:val="clear" w:color="auto" w:fill="auto"/>
            <w:noWrap/>
            <w:vAlign w:val="center"/>
            <w:hideMark/>
          </w:tcPr>
          <w:p w14:paraId="6CB64F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907EB4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86 272 578,93 </w:t>
            </w:r>
          </w:p>
        </w:tc>
      </w:tr>
      <w:tr w:rsidR="00C415A8" w:rsidRPr="00F15AEA" w14:paraId="29F53D51"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559B716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475999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537178C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43331F9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0841214722</w:t>
            </w:r>
          </w:p>
        </w:tc>
        <w:tc>
          <w:tcPr>
            <w:tcW w:w="660" w:type="dxa"/>
            <w:tcBorders>
              <w:top w:val="nil"/>
              <w:left w:val="nil"/>
              <w:bottom w:val="single" w:sz="4" w:space="0" w:color="auto"/>
              <w:right w:val="single" w:sz="4" w:space="0" w:color="auto"/>
            </w:tcBorders>
            <w:shd w:val="clear" w:color="auto" w:fill="auto"/>
            <w:noWrap/>
            <w:vAlign w:val="center"/>
            <w:hideMark/>
          </w:tcPr>
          <w:p w14:paraId="1B4EDD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B864AE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86 272 578,93 </w:t>
            </w:r>
          </w:p>
        </w:tc>
      </w:tr>
      <w:tr w:rsidR="00C415A8" w:rsidRPr="00F15AEA" w14:paraId="1EA4D7C9"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03E106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Дошкольные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center"/>
            <w:hideMark/>
          </w:tcPr>
          <w:p w14:paraId="2807762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14C04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1C499FB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0841280300</w:t>
            </w:r>
          </w:p>
        </w:tc>
        <w:tc>
          <w:tcPr>
            <w:tcW w:w="660" w:type="dxa"/>
            <w:tcBorders>
              <w:top w:val="nil"/>
              <w:left w:val="nil"/>
              <w:bottom w:val="single" w:sz="4" w:space="0" w:color="auto"/>
              <w:right w:val="single" w:sz="4" w:space="0" w:color="auto"/>
            </w:tcBorders>
            <w:shd w:val="clear" w:color="auto" w:fill="auto"/>
            <w:noWrap/>
            <w:vAlign w:val="center"/>
            <w:hideMark/>
          </w:tcPr>
          <w:p w14:paraId="4F8140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C93014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9 442 386,92 </w:t>
            </w:r>
          </w:p>
        </w:tc>
      </w:tr>
      <w:tr w:rsidR="00C415A8" w:rsidRPr="00F15AEA" w14:paraId="5B9A6F9E"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34F70F7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0518183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86629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524202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0841280300</w:t>
            </w:r>
          </w:p>
        </w:tc>
        <w:tc>
          <w:tcPr>
            <w:tcW w:w="660" w:type="dxa"/>
            <w:tcBorders>
              <w:top w:val="nil"/>
              <w:left w:val="nil"/>
              <w:bottom w:val="single" w:sz="4" w:space="0" w:color="auto"/>
              <w:right w:val="single" w:sz="4" w:space="0" w:color="auto"/>
            </w:tcBorders>
            <w:shd w:val="clear" w:color="auto" w:fill="auto"/>
            <w:noWrap/>
            <w:vAlign w:val="center"/>
            <w:hideMark/>
          </w:tcPr>
          <w:p w14:paraId="497766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4A57C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9 442 386,92 </w:t>
            </w:r>
          </w:p>
        </w:tc>
      </w:tr>
      <w:tr w:rsidR="00C415A8" w:rsidRPr="00F15AEA" w14:paraId="1E746392"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4EB8D7F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2442EB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65987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239EC0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0841280300</w:t>
            </w:r>
          </w:p>
        </w:tc>
        <w:tc>
          <w:tcPr>
            <w:tcW w:w="660" w:type="dxa"/>
            <w:tcBorders>
              <w:top w:val="nil"/>
              <w:left w:val="nil"/>
              <w:bottom w:val="single" w:sz="4" w:space="0" w:color="auto"/>
              <w:right w:val="single" w:sz="4" w:space="0" w:color="auto"/>
            </w:tcBorders>
            <w:shd w:val="clear" w:color="auto" w:fill="auto"/>
            <w:noWrap/>
            <w:vAlign w:val="center"/>
            <w:hideMark/>
          </w:tcPr>
          <w:p w14:paraId="1C53C86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53CF44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9 442 386,92 </w:t>
            </w:r>
          </w:p>
        </w:tc>
      </w:tr>
      <w:tr w:rsidR="00C415A8" w:rsidRPr="00F15AEA" w14:paraId="7F5B3164"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21CA3B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Организация питания в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center"/>
            <w:hideMark/>
          </w:tcPr>
          <w:p w14:paraId="4FC18E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F9226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34D326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0841282350</w:t>
            </w:r>
          </w:p>
        </w:tc>
        <w:tc>
          <w:tcPr>
            <w:tcW w:w="660" w:type="dxa"/>
            <w:tcBorders>
              <w:top w:val="nil"/>
              <w:left w:val="nil"/>
              <w:bottom w:val="single" w:sz="4" w:space="0" w:color="auto"/>
              <w:right w:val="single" w:sz="4" w:space="0" w:color="auto"/>
            </w:tcBorders>
            <w:shd w:val="clear" w:color="auto" w:fill="auto"/>
            <w:noWrap/>
            <w:vAlign w:val="center"/>
            <w:hideMark/>
          </w:tcPr>
          <w:p w14:paraId="237A77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C48C9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2 296 675,31 </w:t>
            </w:r>
          </w:p>
        </w:tc>
      </w:tr>
      <w:tr w:rsidR="00C415A8" w:rsidRPr="00F15AEA" w14:paraId="0897B3A7"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882CC4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7CE4934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7F37E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034D02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0841282350</w:t>
            </w:r>
          </w:p>
        </w:tc>
        <w:tc>
          <w:tcPr>
            <w:tcW w:w="660" w:type="dxa"/>
            <w:tcBorders>
              <w:top w:val="nil"/>
              <w:left w:val="nil"/>
              <w:bottom w:val="single" w:sz="4" w:space="0" w:color="auto"/>
              <w:right w:val="single" w:sz="4" w:space="0" w:color="auto"/>
            </w:tcBorders>
            <w:shd w:val="clear" w:color="auto" w:fill="auto"/>
            <w:noWrap/>
            <w:vAlign w:val="center"/>
            <w:hideMark/>
          </w:tcPr>
          <w:p w14:paraId="3C756F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034E73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2 296 675,31 </w:t>
            </w:r>
          </w:p>
        </w:tc>
      </w:tr>
      <w:tr w:rsidR="00C415A8" w:rsidRPr="00F15AEA" w14:paraId="2CDD6E11"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3ED3D2C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5F490A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01543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1AC712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0841282350</w:t>
            </w:r>
          </w:p>
        </w:tc>
        <w:tc>
          <w:tcPr>
            <w:tcW w:w="660" w:type="dxa"/>
            <w:tcBorders>
              <w:top w:val="nil"/>
              <w:left w:val="nil"/>
              <w:bottom w:val="single" w:sz="4" w:space="0" w:color="auto"/>
              <w:right w:val="single" w:sz="4" w:space="0" w:color="auto"/>
            </w:tcBorders>
            <w:shd w:val="clear" w:color="auto" w:fill="auto"/>
            <w:noWrap/>
            <w:vAlign w:val="center"/>
            <w:hideMark/>
          </w:tcPr>
          <w:p w14:paraId="6228C9D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1D329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2 296 675,31 </w:t>
            </w:r>
          </w:p>
        </w:tc>
      </w:tr>
      <w:tr w:rsidR="00C415A8" w:rsidRPr="00F15AEA" w14:paraId="136E9084"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5D459E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7E8A5A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CC82B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462962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3CA45B8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8572D3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419 000,00 </w:t>
            </w:r>
          </w:p>
        </w:tc>
      </w:tr>
      <w:tr w:rsidR="00C415A8" w:rsidRPr="00F15AEA" w14:paraId="18B6F71C"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3AAE34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DDD238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7A8057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13E6C53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17292C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1AA2E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419 000,00 </w:t>
            </w:r>
          </w:p>
        </w:tc>
      </w:tr>
      <w:tr w:rsidR="00C415A8" w:rsidRPr="00F15AEA" w14:paraId="1090D0F7"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3E329CF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6BCF85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A8EF89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14:paraId="29E2B4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794307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B75C8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419 000,00 </w:t>
            </w:r>
          </w:p>
        </w:tc>
      </w:tr>
      <w:tr w:rsidR="00C415A8" w:rsidRPr="00F15AEA" w14:paraId="76DCA574"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EAD5BAA"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Общее образование</w:t>
            </w:r>
          </w:p>
        </w:tc>
        <w:tc>
          <w:tcPr>
            <w:tcW w:w="680" w:type="dxa"/>
            <w:tcBorders>
              <w:top w:val="nil"/>
              <w:left w:val="nil"/>
              <w:bottom w:val="single" w:sz="4" w:space="0" w:color="auto"/>
              <w:right w:val="single" w:sz="4" w:space="0" w:color="auto"/>
            </w:tcBorders>
            <w:shd w:val="clear" w:color="auto" w:fill="auto"/>
            <w:noWrap/>
            <w:vAlign w:val="center"/>
            <w:hideMark/>
          </w:tcPr>
          <w:p w14:paraId="7BA24A9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C1582A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00418F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6E1D2F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0B1FA4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254 172 510,09 </w:t>
            </w:r>
          </w:p>
        </w:tc>
      </w:tr>
      <w:tr w:rsidR="00C415A8" w:rsidRPr="00F15AEA" w14:paraId="599C8BCA"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9C43D9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center"/>
            <w:hideMark/>
          </w:tcPr>
          <w:p w14:paraId="487C8E3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D68E0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6B7B2B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081EВ51790</w:t>
            </w:r>
          </w:p>
        </w:tc>
        <w:tc>
          <w:tcPr>
            <w:tcW w:w="660" w:type="dxa"/>
            <w:tcBorders>
              <w:top w:val="nil"/>
              <w:left w:val="nil"/>
              <w:bottom w:val="single" w:sz="4" w:space="0" w:color="auto"/>
              <w:right w:val="single" w:sz="4" w:space="0" w:color="auto"/>
            </w:tcBorders>
            <w:shd w:val="clear" w:color="auto" w:fill="auto"/>
            <w:noWrap/>
            <w:vAlign w:val="center"/>
            <w:hideMark/>
          </w:tcPr>
          <w:p w14:paraId="6F3D18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5EDA9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1 822 513,18 </w:t>
            </w:r>
          </w:p>
        </w:tc>
      </w:tr>
      <w:tr w:rsidR="00C415A8" w:rsidRPr="00F15AEA" w14:paraId="1D297D95"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5ABA20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04745B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EF1F50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2352D50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081EВ51790</w:t>
            </w:r>
          </w:p>
        </w:tc>
        <w:tc>
          <w:tcPr>
            <w:tcW w:w="660" w:type="dxa"/>
            <w:tcBorders>
              <w:top w:val="nil"/>
              <w:left w:val="nil"/>
              <w:bottom w:val="single" w:sz="4" w:space="0" w:color="auto"/>
              <w:right w:val="single" w:sz="4" w:space="0" w:color="auto"/>
            </w:tcBorders>
            <w:shd w:val="clear" w:color="auto" w:fill="auto"/>
            <w:noWrap/>
            <w:vAlign w:val="center"/>
            <w:hideMark/>
          </w:tcPr>
          <w:p w14:paraId="3BC452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58F7F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1 822 513,18 </w:t>
            </w:r>
          </w:p>
        </w:tc>
      </w:tr>
      <w:tr w:rsidR="00C415A8" w:rsidRPr="00F15AEA" w14:paraId="628AAC16"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5BC3827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766FDD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C85D7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75AB16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081EВ51790</w:t>
            </w:r>
          </w:p>
        </w:tc>
        <w:tc>
          <w:tcPr>
            <w:tcW w:w="660" w:type="dxa"/>
            <w:tcBorders>
              <w:top w:val="nil"/>
              <w:left w:val="nil"/>
              <w:bottom w:val="single" w:sz="4" w:space="0" w:color="auto"/>
              <w:right w:val="single" w:sz="4" w:space="0" w:color="auto"/>
            </w:tcBorders>
            <w:shd w:val="clear" w:color="auto" w:fill="auto"/>
            <w:noWrap/>
            <w:vAlign w:val="center"/>
            <w:hideMark/>
          </w:tcPr>
          <w:p w14:paraId="3F9CB3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9AFA6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1 822 513,18 </w:t>
            </w:r>
          </w:p>
        </w:tc>
      </w:tr>
      <w:tr w:rsidR="00C415A8" w:rsidRPr="00F15AEA" w14:paraId="1D1A09C9"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CF8AE1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6B3CA4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08CB4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00EEED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082ZВL7500</w:t>
            </w:r>
          </w:p>
        </w:tc>
        <w:tc>
          <w:tcPr>
            <w:tcW w:w="660" w:type="dxa"/>
            <w:tcBorders>
              <w:top w:val="nil"/>
              <w:left w:val="nil"/>
              <w:bottom w:val="single" w:sz="4" w:space="0" w:color="auto"/>
              <w:right w:val="single" w:sz="4" w:space="0" w:color="auto"/>
            </w:tcBorders>
            <w:shd w:val="clear" w:color="auto" w:fill="auto"/>
            <w:noWrap/>
            <w:vAlign w:val="center"/>
            <w:hideMark/>
          </w:tcPr>
          <w:p w14:paraId="6926CC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08A1A2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38 619 083,46 </w:t>
            </w:r>
          </w:p>
        </w:tc>
      </w:tr>
      <w:tr w:rsidR="00C415A8" w:rsidRPr="00F15AEA" w14:paraId="01C3547D"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AF61FA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F2986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721D8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08820F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082ZВL7500</w:t>
            </w:r>
          </w:p>
        </w:tc>
        <w:tc>
          <w:tcPr>
            <w:tcW w:w="660" w:type="dxa"/>
            <w:tcBorders>
              <w:top w:val="nil"/>
              <w:left w:val="nil"/>
              <w:bottom w:val="single" w:sz="4" w:space="0" w:color="auto"/>
              <w:right w:val="single" w:sz="4" w:space="0" w:color="auto"/>
            </w:tcBorders>
            <w:shd w:val="clear" w:color="auto" w:fill="auto"/>
            <w:noWrap/>
            <w:vAlign w:val="center"/>
            <w:hideMark/>
          </w:tcPr>
          <w:p w14:paraId="008D49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74D76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38 619 083,46 </w:t>
            </w:r>
          </w:p>
        </w:tc>
      </w:tr>
      <w:tr w:rsidR="00C415A8" w:rsidRPr="00F15AEA" w14:paraId="712EC10B"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3D8CF7E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640F577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B9BA5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5D33C7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082ZВL7500</w:t>
            </w:r>
          </w:p>
        </w:tc>
        <w:tc>
          <w:tcPr>
            <w:tcW w:w="660" w:type="dxa"/>
            <w:tcBorders>
              <w:top w:val="nil"/>
              <w:left w:val="nil"/>
              <w:bottom w:val="single" w:sz="4" w:space="0" w:color="auto"/>
              <w:right w:val="single" w:sz="4" w:space="0" w:color="auto"/>
            </w:tcBorders>
            <w:shd w:val="clear" w:color="auto" w:fill="auto"/>
            <w:noWrap/>
            <w:vAlign w:val="center"/>
            <w:hideMark/>
          </w:tcPr>
          <w:p w14:paraId="2689492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BC9362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38 619 083,46 </w:t>
            </w:r>
          </w:p>
        </w:tc>
      </w:tr>
      <w:tr w:rsidR="00C415A8" w:rsidRPr="00F15AEA" w14:paraId="68C12DC1"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9B0A53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center"/>
            <w:hideMark/>
          </w:tcPr>
          <w:p w14:paraId="78BF810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5C4E2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4D32FC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0841214721</w:t>
            </w:r>
          </w:p>
        </w:tc>
        <w:tc>
          <w:tcPr>
            <w:tcW w:w="660" w:type="dxa"/>
            <w:tcBorders>
              <w:top w:val="nil"/>
              <w:left w:val="nil"/>
              <w:bottom w:val="single" w:sz="4" w:space="0" w:color="auto"/>
              <w:right w:val="single" w:sz="4" w:space="0" w:color="auto"/>
            </w:tcBorders>
            <w:shd w:val="clear" w:color="auto" w:fill="auto"/>
            <w:noWrap/>
            <w:vAlign w:val="center"/>
            <w:hideMark/>
          </w:tcPr>
          <w:p w14:paraId="380EBC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8693F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160 255 360,63 </w:t>
            </w:r>
          </w:p>
        </w:tc>
      </w:tr>
      <w:tr w:rsidR="00C415A8" w:rsidRPr="00F15AEA" w14:paraId="19886768"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56052B3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F58B3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28DBD4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1474D7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0841214721</w:t>
            </w:r>
          </w:p>
        </w:tc>
        <w:tc>
          <w:tcPr>
            <w:tcW w:w="660" w:type="dxa"/>
            <w:tcBorders>
              <w:top w:val="nil"/>
              <w:left w:val="nil"/>
              <w:bottom w:val="single" w:sz="4" w:space="0" w:color="auto"/>
              <w:right w:val="single" w:sz="4" w:space="0" w:color="auto"/>
            </w:tcBorders>
            <w:shd w:val="clear" w:color="auto" w:fill="auto"/>
            <w:noWrap/>
            <w:vAlign w:val="center"/>
            <w:hideMark/>
          </w:tcPr>
          <w:p w14:paraId="6180B8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22FA98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160 255 360,63 </w:t>
            </w:r>
          </w:p>
        </w:tc>
      </w:tr>
      <w:tr w:rsidR="00C415A8" w:rsidRPr="00F15AEA" w14:paraId="5BC5312E"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20F3CAD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43B852B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14A4FC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6AE39DE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0841214721</w:t>
            </w:r>
          </w:p>
        </w:tc>
        <w:tc>
          <w:tcPr>
            <w:tcW w:w="660" w:type="dxa"/>
            <w:tcBorders>
              <w:top w:val="nil"/>
              <w:left w:val="nil"/>
              <w:bottom w:val="single" w:sz="4" w:space="0" w:color="auto"/>
              <w:right w:val="single" w:sz="4" w:space="0" w:color="auto"/>
            </w:tcBorders>
            <w:shd w:val="clear" w:color="auto" w:fill="auto"/>
            <w:noWrap/>
            <w:vAlign w:val="center"/>
            <w:hideMark/>
          </w:tcPr>
          <w:p w14:paraId="392E40A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E72F8F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160 255 360,63 </w:t>
            </w:r>
          </w:p>
        </w:tc>
      </w:tr>
      <w:tr w:rsidR="00C415A8" w:rsidRPr="00F15AEA" w14:paraId="2377FC78"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6FCA6A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center"/>
            <w:hideMark/>
          </w:tcPr>
          <w:p w14:paraId="159303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3E9F40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014286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0841253030</w:t>
            </w:r>
          </w:p>
        </w:tc>
        <w:tc>
          <w:tcPr>
            <w:tcW w:w="660" w:type="dxa"/>
            <w:tcBorders>
              <w:top w:val="nil"/>
              <w:left w:val="nil"/>
              <w:bottom w:val="single" w:sz="4" w:space="0" w:color="auto"/>
              <w:right w:val="single" w:sz="4" w:space="0" w:color="auto"/>
            </w:tcBorders>
            <w:shd w:val="clear" w:color="auto" w:fill="auto"/>
            <w:noWrap/>
            <w:vAlign w:val="center"/>
            <w:hideMark/>
          </w:tcPr>
          <w:p w14:paraId="7038836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3154E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12 490 613,75 </w:t>
            </w:r>
          </w:p>
        </w:tc>
      </w:tr>
      <w:tr w:rsidR="00C415A8" w:rsidRPr="00F15AEA" w14:paraId="4DE90364"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4D1D553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795B26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8D093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34C4C9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0841253030</w:t>
            </w:r>
          </w:p>
        </w:tc>
        <w:tc>
          <w:tcPr>
            <w:tcW w:w="660" w:type="dxa"/>
            <w:tcBorders>
              <w:top w:val="nil"/>
              <w:left w:val="nil"/>
              <w:bottom w:val="single" w:sz="4" w:space="0" w:color="auto"/>
              <w:right w:val="single" w:sz="4" w:space="0" w:color="auto"/>
            </w:tcBorders>
            <w:shd w:val="clear" w:color="auto" w:fill="auto"/>
            <w:noWrap/>
            <w:vAlign w:val="center"/>
            <w:hideMark/>
          </w:tcPr>
          <w:p w14:paraId="7C8121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0FEE6C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12 490 613,75 </w:t>
            </w:r>
          </w:p>
        </w:tc>
      </w:tr>
      <w:tr w:rsidR="00C415A8" w:rsidRPr="00F15AEA" w14:paraId="3E83C456" w14:textId="77777777" w:rsidTr="00960379">
        <w:trPr>
          <w:trHeight w:val="270"/>
        </w:trPr>
        <w:tc>
          <w:tcPr>
            <w:tcW w:w="5387" w:type="dxa"/>
            <w:tcBorders>
              <w:top w:val="nil"/>
              <w:left w:val="single" w:sz="4" w:space="0" w:color="auto"/>
              <w:bottom w:val="single" w:sz="4" w:space="0" w:color="auto"/>
              <w:right w:val="single" w:sz="4" w:space="0" w:color="auto"/>
            </w:tcBorders>
            <w:shd w:val="clear" w:color="auto" w:fill="auto"/>
            <w:hideMark/>
          </w:tcPr>
          <w:p w14:paraId="7F33E0A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043E5D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7903B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23386C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0841253030</w:t>
            </w:r>
          </w:p>
        </w:tc>
        <w:tc>
          <w:tcPr>
            <w:tcW w:w="660" w:type="dxa"/>
            <w:tcBorders>
              <w:top w:val="nil"/>
              <w:left w:val="nil"/>
              <w:bottom w:val="single" w:sz="4" w:space="0" w:color="auto"/>
              <w:right w:val="single" w:sz="4" w:space="0" w:color="auto"/>
            </w:tcBorders>
            <w:shd w:val="clear" w:color="auto" w:fill="auto"/>
            <w:noWrap/>
            <w:vAlign w:val="center"/>
            <w:hideMark/>
          </w:tcPr>
          <w:p w14:paraId="46B4AC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C3F2B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12 490 613,75 </w:t>
            </w:r>
          </w:p>
        </w:tc>
      </w:tr>
      <w:tr w:rsidR="00C415A8" w:rsidRPr="00F15AEA" w14:paraId="17B74BCD" w14:textId="77777777" w:rsidTr="00960379">
        <w:trPr>
          <w:trHeight w:val="27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00FF06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Общеобразовательные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center"/>
            <w:hideMark/>
          </w:tcPr>
          <w:p w14:paraId="5E86A5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E869E5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3D7587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0841280310</w:t>
            </w:r>
          </w:p>
        </w:tc>
        <w:tc>
          <w:tcPr>
            <w:tcW w:w="660" w:type="dxa"/>
            <w:tcBorders>
              <w:top w:val="nil"/>
              <w:left w:val="nil"/>
              <w:bottom w:val="single" w:sz="4" w:space="0" w:color="auto"/>
              <w:right w:val="single" w:sz="4" w:space="0" w:color="auto"/>
            </w:tcBorders>
            <w:shd w:val="clear" w:color="auto" w:fill="auto"/>
            <w:noWrap/>
            <w:vAlign w:val="center"/>
            <w:hideMark/>
          </w:tcPr>
          <w:p w14:paraId="60D001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6DA172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26 213 706,64 </w:t>
            </w:r>
          </w:p>
        </w:tc>
      </w:tr>
      <w:tr w:rsidR="00C415A8" w:rsidRPr="00F15AEA" w14:paraId="34759548"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DE3AB0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5224DD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B5E96A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26C59A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0841280310</w:t>
            </w:r>
          </w:p>
        </w:tc>
        <w:tc>
          <w:tcPr>
            <w:tcW w:w="660" w:type="dxa"/>
            <w:tcBorders>
              <w:top w:val="nil"/>
              <w:left w:val="nil"/>
              <w:bottom w:val="single" w:sz="4" w:space="0" w:color="auto"/>
              <w:right w:val="single" w:sz="4" w:space="0" w:color="auto"/>
            </w:tcBorders>
            <w:shd w:val="clear" w:color="auto" w:fill="auto"/>
            <w:noWrap/>
            <w:vAlign w:val="center"/>
            <w:hideMark/>
          </w:tcPr>
          <w:p w14:paraId="05C1E5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A8DFE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26 213 706,64 </w:t>
            </w:r>
          </w:p>
        </w:tc>
      </w:tr>
      <w:tr w:rsidR="00C415A8" w:rsidRPr="00F15AEA" w14:paraId="21CBCC10"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1DECC0A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1EA783D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B787E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789720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0841280310</w:t>
            </w:r>
          </w:p>
        </w:tc>
        <w:tc>
          <w:tcPr>
            <w:tcW w:w="660" w:type="dxa"/>
            <w:tcBorders>
              <w:top w:val="nil"/>
              <w:left w:val="nil"/>
              <w:bottom w:val="single" w:sz="4" w:space="0" w:color="auto"/>
              <w:right w:val="single" w:sz="4" w:space="0" w:color="auto"/>
            </w:tcBorders>
            <w:shd w:val="clear" w:color="auto" w:fill="auto"/>
            <w:noWrap/>
            <w:vAlign w:val="center"/>
            <w:hideMark/>
          </w:tcPr>
          <w:p w14:paraId="58D2F0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F6070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26 213 706,64 </w:t>
            </w:r>
          </w:p>
        </w:tc>
      </w:tr>
      <w:tr w:rsidR="00C415A8" w:rsidRPr="00F15AEA" w14:paraId="29867A21"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26043A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Организация питания в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center"/>
            <w:hideMark/>
          </w:tcPr>
          <w:p w14:paraId="621110B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3BB70F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08EA3C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0841282350</w:t>
            </w:r>
          </w:p>
        </w:tc>
        <w:tc>
          <w:tcPr>
            <w:tcW w:w="660" w:type="dxa"/>
            <w:tcBorders>
              <w:top w:val="nil"/>
              <w:left w:val="nil"/>
              <w:bottom w:val="single" w:sz="4" w:space="0" w:color="auto"/>
              <w:right w:val="single" w:sz="4" w:space="0" w:color="auto"/>
            </w:tcBorders>
            <w:shd w:val="clear" w:color="auto" w:fill="auto"/>
            <w:noWrap/>
            <w:vAlign w:val="center"/>
            <w:hideMark/>
          </w:tcPr>
          <w:p w14:paraId="1D321CF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68DD0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1 650 937,05 </w:t>
            </w:r>
          </w:p>
        </w:tc>
      </w:tr>
      <w:tr w:rsidR="00C415A8" w:rsidRPr="00F15AEA" w14:paraId="21A57D81"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270813B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7BE911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743A5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392125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0841282350</w:t>
            </w:r>
          </w:p>
        </w:tc>
        <w:tc>
          <w:tcPr>
            <w:tcW w:w="660" w:type="dxa"/>
            <w:tcBorders>
              <w:top w:val="nil"/>
              <w:left w:val="nil"/>
              <w:bottom w:val="single" w:sz="4" w:space="0" w:color="auto"/>
              <w:right w:val="single" w:sz="4" w:space="0" w:color="auto"/>
            </w:tcBorders>
            <w:shd w:val="clear" w:color="auto" w:fill="auto"/>
            <w:noWrap/>
            <w:vAlign w:val="center"/>
            <w:hideMark/>
          </w:tcPr>
          <w:p w14:paraId="47A921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E7ECD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1 650 937,05 </w:t>
            </w:r>
          </w:p>
        </w:tc>
      </w:tr>
      <w:tr w:rsidR="00C415A8" w:rsidRPr="00F15AEA" w14:paraId="08A9FC68"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64CC89E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15D3BD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727715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3F332C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0841282350</w:t>
            </w:r>
          </w:p>
        </w:tc>
        <w:tc>
          <w:tcPr>
            <w:tcW w:w="660" w:type="dxa"/>
            <w:tcBorders>
              <w:top w:val="nil"/>
              <w:left w:val="nil"/>
              <w:bottom w:val="single" w:sz="4" w:space="0" w:color="auto"/>
              <w:right w:val="single" w:sz="4" w:space="0" w:color="auto"/>
            </w:tcBorders>
            <w:shd w:val="clear" w:color="auto" w:fill="auto"/>
            <w:noWrap/>
            <w:vAlign w:val="center"/>
            <w:hideMark/>
          </w:tcPr>
          <w:p w14:paraId="294AC8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5047F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1 650 937,05 </w:t>
            </w:r>
          </w:p>
        </w:tc>
      </w:tr>
      <w:tr w:rsidR="00C415A8" w:rsidRPr="00F15AEA" w14:paraId="7F5EC5E3"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C44E15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Организация временного трудоустройства несовершеннолетних граждан в возрасте от 14 до 18 лет</w:t>
            </w:r>
          </w:p>
        </w:tc>
        <w:tc>
          <w:tcPr>
            <w:tcW w:w="680" w:type="dxa"/>
            <w:tcBorders>
              <w:top w:val="nil"/>
              <w:left w:val="nil"/>
              <w:bottom w:val="single" w:sz="4" w:space="0" w:color="auto"/>
              <w:right w:val="single" w:sz="4" w:space="0" w:color="auto"/>
            </w:tcBorders>
            <w:shd w:val="clear" w:color="auto" w:fill="auto"/>
            <w:noWrap/>
            <w:vAlign w:val="center"/>
            <w:hideMark/>
          </w:tcPr>
          <w:p w14:paraId="7984E1D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9D850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7A8846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0841282370</w:t>
            </w:r>
          </w:p>
        </w:tc>
        <w:tc>
          <w:tcPr>
            <w:tcW w:w="660" w:type="dxa"/>
            <w:tcBorders>
              <w:top w:val="nil"/>
              <w:left w:val="nil"/>
              <w:bottom w:val="single" w:sz="4" w:space="0" w:color="auto"/>
              <w:right w:val="single" w:sz="4" w:space="0" w:color="auto"/>
            </w:tcBorders>
            <w:shd w:val="clear" w:color="auto" w:fill="auto"/>
            <w:noWrap/>
            <w:vAlign w:val="center"/>
            <w:hideMark/>
          </w:tcPr>
          <w:p w14:paraId="5904B3D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47389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30 000,00 </w:t>
            </w:r>
          </w:p>
        </w:tc>
      </w:tr>
      <w:tr w:rsidR="00C415A8" w:rsidRPr="00F15AEA" w14:paraId="63D49344"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1DA9EC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6B0B43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2A19A5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34F842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0841282370</w:t>
            </w:r>
          </w:p>
        </w:tc>
        <w:tc>
          <w:tcPr>
            <w:tcW w:w="660" w:type="dxa"/>
            <w:tcBorders>
              <w:top w:val="nil"/>
              <w:left w:val="nil"/>
              <w:bottom w:val="single" w:sz="4" w:space="0" w:color="auto"/>
              <w:right w:val="single" w:sz="4" w:space="0" w:color="auto"/>
            </w:tcBorders>
            <w:shd w:val="clear" w:color="auto" w:fill="auto"/>
            <w:noWrap/>
            <w:vAlign w:val="center"/>
            <w:hideMark/>
          </w:tcPr>
          <w:p w14:paraId="331C89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8CB8C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30 000,00 </w:t>
            </w:r>
          </w:p>
        </w:tc>
      </w:tr>
      <w:tr w:rsidR="00C415A8" w:rsidRPr="00F15AEA" w14:paraId="437DA55F"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6D227C7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5F0E60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590B60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5BA4C8E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0841282370</w:t>
            </w:r>
          </w:p>
        </w:tc>
        <w:tc>
          <w:tcPr>
            <w:tcW w:w="660" w:type="dxa"/>
            <w:tcBorders>
              <w:top w:val="nil"/>
              <w:left w:val="nil"/>
              <w:bottom w:val="single" w:sz="4" w:space="0" w:color="auto"/>
              <w:right w:val="single" w:sz="4" w:space="0" w:color="auto"/>
            </w:tcBorders>
            <w:shd w:val="clear" w:color="auto" w:fill="auto"/>
            <w:noWrap/>
            <w:vAlign w:val="center"/>
            <w:hideMark/>
          </w:tcPr>
          <w:p w14:paraId="5BBCC2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36D4F0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30 000,00 </w:t>
            </w:r>
          </w:p>
        </w:tc>
      </w:tr>
      <w:tr w:rsidR="00C415A8" w:rsidRPr="00F15AEA" w14:paraId="6D76B43D" w14:textId="77777777" w:rsidTr="00960379">
        <w:trPr>
          <w:trHeight w:val="54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63E01A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center"/>
            <w:hideMark/>
          </w:tcPr>
          <w:p w14:paraId="53D263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93454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77A7E0F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08412L3040</w:t>
            </w:r>
          </w:p>
        </w:tc>
        <w:tc>
          <w:tcPr>
            <w:tcW w:w="660" w:type="dxa"/>
            <w:tcBorders>
              <w:top w:val="nil"/>
              <w:left w:val="nil"/>
              <w:bottom w:val="single" w:sz="4" w:space="0" w:color="auto"/>
              <w:right w:val="single" w:sz="4" w:space="0" w:color="auto"/>
            </w:tcBorders>
            <w:shd w:val="clear" w:color="auto" w:fill="auto"/>
            <w:noWrap/>
            <w:vAlign w:val="center"/>
            <w:hideMark/>
          </w:tcPr>
          <w:p w14:paraId="7E6D95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CFEFE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8 900 726,91 </w:t>
            </w:r>
          </w:p>
        </w:tc>
      </w:tr>
      <w:tr w:rsidR="00C415A8" w:rsidRPr="00F15AEA" w14:paraId="4C057825"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DED816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B89D5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1D58EE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48D71E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08412L3040</w:t>
            </w:r>
          </w:p>
        </w:tc>
        <w:tc>
          <w:tcPr>
            <w:tcW w:w="660" w:type="dxa"/>
            <w:tcBorders>
              <w:top w:val="nil"/>
              <w:left w:val="nil"/>
              <w:bottom w:val="single" w:sz="4" w:space="0" w:color="auto"/>
              <w:right w:val="single" w:sz="4" w:space="0" w:color="auto"/>
            </w:tcBorders>
            <w:shd w:val="clear" w:color="auto" w:fill="auto"/>
            <w:noWrap/>
            <w:vAlign w:val="center"/>
            <w:hideMark/>
          </w:tcPr>
          <w:p w14:paraId="7FAEDA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2052F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8 900 726,91 </w:t>
            </w:r>
          </w:p>
        </w:tc>
      </w:tr>
      <w:tr w:rsidR="00C415A8" w:rsidRPr="00F15AEA" w14:paraId="0BE90706"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08DF017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6E487D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E06BC4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1371F97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08412L3040</w:t>
            </w:r>
          </w:p>
        </w:tc>
        <w:tc>
          <w:tcPr>
            <w:tcW w:w="660" w:type="dxa"/>
            <w:tcBorders>
              <w:top w:val="nil"/>
              <w:left w:val="nil"/>
              <w:bottom w:val="single" w:sz="4" w:space="0" w:color="auto"/>
              <w:right w:val="single" w:sz="4" w:space="0" w:color="auto"/>
            </w:tcBorders>
            <w:shd w:val="clear" w:color="auto" w:fill="auto"/>
            <w:noWrap/>
            <w:vAlign w:val="center"/>
            <w:hideMark/>
          </w:tcPr>
          <w:p w14:paraId="167B0B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9653D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8 900 726,91 </w:t>
            </w:r>
          </w:p>
        </w:tc>
      </w:tr>
      <w:tr w:rsidR="00C415A8" w:rsidRPr="00F15AEA" w14:paraId="34B762AD" w14:textId="77777777" w:rsidTr="00960379">
        <w:trPr>
          <w:trHeight w:val="2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5BF279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Мероприятия по проведению оздоровительной кампании детей</w:t>
            </w:r>
          </w:p>
        </w:tc>
        <w:tc>
          <w:tcPr>
            <w:tcW w:w="680" w:type="dxa"/>
            <w:tcBorders>
              <w:top w:val="nil"/>
              <w:left w:val="nil"/>
              <w:bottom w:val="single" w:sz="4" w:space="0" w:color="auto"/>
              <w:right w:val="single" w:sz="4" w:space="0" w:color="auto"/>
            </w:tcBorders>
            <w:shd w:val="clear" w:color="auto" w:fill="auto"/>
            <w:noWrap/>
            <w:vAlign w:val="center"/>
            <w:hideMark/>
          </w:tcPr>
          <w:p w14:paraId="115E2D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50A7E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5EA46A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08412S4790</w:t>
            </w:r>
          </w:p>
        </w:tc>
        <w:tc>
          <w:tcPr>
            <w:tcW w:w="660" w:type="dxa"/>
            <w:tcBorders>
              <w:top w:val="nil"/>
              <w:left w:val="nil"/>
              <w:bottom w:val="single" w:sz="4" w:space="0" w:color="auto"/>
              <w:right w:val="single" w:sz="4" w:space="0" w:color="auto"/>
            </w:tcBorders>
            <w:shd w:val="clear" w:color="auto" w:fill="auto"/>
            <w:noWrap/>
            <w:vAlign w:val="center"/>
            <w:hideMark/>
          </w:tcPr>
          <w:p w14:paraId="64A1A33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80075E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455 622,94 </w:t>
            </w:r>
          </w:p>
        </w:tc>
      </w:tr>
      <w:tr w:rsidR="00C415A8" w:rsidRPr="00F15AEA" w14:paraId="276A04F5"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A515F2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EBD94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9EB21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7C6D1A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08412S4790</w:t>
            </w:r>
          </w:p>
        </w:tc>
        <w:tc>
          <w:tcPr>
            <w:tcW w:w="660" w:type="dxa"/>
            <w:tcBorders>
              <w:top w:val="nil"/>
              <w:left w:val="nil"/>
              <w:bottom w:val="single" w:sz="4" w:space="0" w:color="auto"/>
              <w:right w:val="single" w:sz="4" w:space="0" w:color="auto"/>
            </w:tcBorders>
            <w:shd w:val="clear" w:color="auto" w:fill="auto"/>
            <w:noWrap/>
            <w:vAlign w:val="center"/>
            <w:hideMark/>
          </w:tcPr>
          <w:p w14:paraId="00A70E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3EF1E4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455 622,94 </w:t>
            </w:r>
          </w:p>
        </w:tc>
      </w:tr>
      <w:tr w:rsidR="00C415A8" w:rsidRPr="00F15AEA" w14:paraId="721ADEE1"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294CE49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05EA2B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39FC0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22AA34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08412S4790</w:t>
            </w:r>
          </w:p>
        </w:tc>
        <w:tc>
          <w:tcPr>
            <w:tcW w:w="660" w:type="dxa"/>
            <w:tcBorders>
              <w:top w:val="nil"/>
              <w:left w:val="nil"/>
              <w:bottom w:val="single" w:sz="4" w:space="0" w:color="auto"/>
              <w:right w:val="single" w:sz="4" w:space="0" w:color="auto"/>
            </w:tcBorders>
            <w:shd w:val="clear" w:color="auto" w:fill="auto"/>
            <w:noWrap/>
            <w:vAlign w:val="center"/>
            <w:hideMark/>
          </w:tcPr>
          <w:p w14:paraId="76ADFEB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C108DC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455 622,94 </w:t>
            </w:r>
          </w:p>
        </w:tc>
      </w:tr>
      <w:tr w:rsidR="00C415A8" w:rsidRPr="00F15AEA" w14:paraId="32046E8E"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BE55FA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Отдельные мероприятия по развитию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7993D5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76E7F5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251761E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08412S4820</w:t>
            </w:r>
          </w:p>
        </w:tc>
        <w:tc>
          <w:tcPr>
            <w:tcW w:w="660" w:type="dxa"/>
            <w:tcBorders>
              <w:top w:val="nil"/>
              <w:left w:val="nil"/>
              <w:bottom w:val="single" w:sz="4" w:space="0" w:color="auto"/>
              <w:right w:val="single" w:sz="4" w:space="0" w:color="auto"/>
            </w:tcBorders>
            <w:shd w:val="clear" w:color="auto" w:fill="auto"/>
            <w:noWrap/>
            <w:vAlign w:val="center"/>
            <w:hideMark/>
          </w:tcPr>
          <w:p w14:paraId="0D13B1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77D6E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1 379 917,10 </w:t>
            </w:r>
          </w:p>
        </w:tc>
      </w:tr>
      <w:tr w:rsidR="00C415A8" w:rsidRPr="00F15AEA" w14:paraId="7C1652D8"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F11F97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F9BB6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3A1F65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677447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08412S4820</w:t>
            </w:r>
          </w:p>
        </w:tc>
        <w:tc>
          <w:tcPr>
            <w:tcW w:w="660" w:type="dxa"/>
            <w:tcBorders>
              <w:top w:val="nil"/>
              <w:left w:val="nil"/>
              <w:bottom w:val="single" w:sz="4" w:space="0" w:color="auto"/>
              <w:right w:val="single" w:sz="4" w:space="0" w:color="auto"/>
            </w:tcBorders>
            <w:shd w:val="clear" w:color="auto" w:fill="auto"/>
            <w:noWrap/>
            <w:vAlign w:val="center"/>
            <w:hideMark/>
          </w:tcPr>
          <w:p w14:paraId="72E299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A35C6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1 379 917,10 </w:t>
            </w:r>
          </w:p>
        </w:tc>
      </w:tr>
      <w:tr w:rsidR="00C415A8" w:rsidRPr="00F15AEA" w14:paraId="3EA27E4B"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7F7510F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4919C9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D44A2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4D17B0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08412S4820</w:t>
            </w:r>
          </w:p>
        </w:tc>
        <w:tc>
          <w:tcPr>
            <w:tcW w:w="660" w:type="dxa"/>
            <w:tcBorders>
              <w:top w:val="nil"/>
              <w:left w:val="nil"/>
              <w:bottom w:val="single" w:sz="4" w:space="0" w:color="auto"/>
              <w:right w:val="single" w:sz="4" w:space="0" w:color="auto"/>
            </w:tcBorders>
            <w:shd w:val="clear" w:color="auto" w:fill="auto"/>
            <w:noWrap/>
            <w:vAlign w:val="center"/>
            <w:hideMark/>
          </w:tcPr>
          <w:p w14:paraId="20E098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3513D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1 379 917,10 </w:t>
            </w:r>
          </w:p>
        </w:tc>
      </w:tr>
      <w:tr w:rsidR="00C415A8" w:rsidRPr="00F15AEA" w14:paraId="509DE9D1"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AD3C74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2990EC4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7C6030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426F71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08412S4900</w:t>
            </w:r>
          </w:p>
        </w:tc>
        <w:tc>
          <w:tcPr>
            <w:tcW w:w="660" w:type="dxa"/>
            <w:tcBorders>
              <w:top w:val="nil"/>
              <w:left w:val="nil"/>
              <w:bottom w:val="single" w:sz="4" w:space="0" w:color="auto"/>
              <w:right w:val="single" w:sz="4" w:space="0" w:color="auto"/>
            </w:tcBorders>
            <w:shd w:val="clear" w:color="auto" w:fill="auto"/>
            <w:noWrap/>
            <w:vAlign w:val="center"/>
            <w:hideMark/>
          </w:tcPr>
          <w:p w14:paraId="487141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BDE0CC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348 658,00 </w:t>
            </w:r>
          </w:p>
        </w:tc>
      </w:tr>
      <w:tr w:rsidR="00C415A8" w:rsidRPr="00F15AEA" w14:paraId="13C2E296" w14:textId="77777777" w:rsidTr="00960379">
        <w:trPr>
          <w:trHeight w:val="570"/>
        </w:trPr>
        <w:tc>
          <w:tcPr>
            <w:tcW w:w="5387" w:type="dxa"/>
            <w:tcBorders>
              <w:top w:val="nil"/>
              <w:left w:val="single" w:sz="4" w:space="0" w:color="auto"/>
              <w:bottom w:val="single" w:sz="4" w:space="0" w:color="auto"/>
              <w:right w:val="single" w:sz="4" w:space="0" w:color="auto"/>
            </w:tcBorders>
            <w:shd w:val="clear" w:color="auto" w:fill="auto"/>
            <w:hideMark/>
          </w:tcPr>
          <w:p w14:paraId="551FCC7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3FF4E8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17E96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607393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08412S4900</w:t>
            </w:r>
          </w:p>
        </w:tc>
        <w:tc>
          <w:tcPr>
            <w:tcW w:w="660" w:type="dxa"/>
            <w:tcBorders>
              <w:top w:val="nil"/>
              <w:left w:val="nil"/>
              <w:bottom w:val="single" w:sz="4" w:space="0" w:color="auto"/>
              <w:right w:val="single" w:sz="4" w:space="0" w:color="auto"/>
            </w:tcBorders>
            <w:shd w:val="clear" w:color="auto" w:fill="auto"/>
            <w:noWrap/>
            <w:vAlign w:val="center"/>
            <w:hideMark/>
          </w:tcPr>
          <w:p w14:paraId="4CFCA6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39344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348 658,00 </w:t>
            </w:r>
          </w:p>
        </w:tc>
      </w:tr>
      <w:tr w:rsidR="00C415A8" w:rsidRPr="00F15AEA" w14:paraId="71279151"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67B48D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2A745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56171D4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4FCB25E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08412S4900</w:t>
            </w:r>
          </w:p>
        </w:tc>
        <w:tc>
          <w:tcPr>
            <w:tcW w:w="660" w:type="dxa"/>
            <w:tcBorders>
              <w:top w:val="nil"/>
              <w:left w:val="nil"/>
              <w:bottom w:val="single" w:sz="4" w:space="0" w:color="auto"/>
              <w:right w:val="single" w:sz="4" w:space="0" w:color="auto"/>
            </w:tcBorders>
            <w:shd w:val="clear" w:color="auto" w:fill="auto"/>
            <w:noWrap/>
            <w:vAlign w:val="center"/>
            <w:hideMark/>
          </w:tcPr>
          <w:p w14:paraId="3F78F0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DB2D8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348 658,00 </w:t>
            </w:r>
          </w:p>
        </w:tc>
      </w:tr>
      <w:tr w:rsidR="00C415A8" w:rsidRPr="00F15AEA" w14:paraId="554F2EBC" w14:textId="77777777" w:rsidTr="00960379">
        <w:trPr>
          <w:trHeight w:val="57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EB7D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Приведение в соответствии с брендбуком "Точки роста" помещений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center"/>
            <w:hideMark/>
          </w:tcPr>
          <w:p w14:paraId="67DF0CF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3014E7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142C63A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08412S4910</w:t>
            </w:r>
          </w:p>
        </w:tc>
        <w:tc>
          <w:tcPr>
            <w:tcW w:w="660" w:type="dxa"/>
            <w:tcBorders>
              <w:top w:val="nil"/>
              <w:left w:val="nil"/>
              <w:bottom w:val="single" w:sz="4" w:space="0" w:color="auto"/>
              <w:right w:val="single" w:sz="4" w:space="0" w:color="auto"/>
            </w:tcBorders>
            <w:shd w:val="clear" w:color="auto" w:fill="auto"/>
            <w:noWrap/>
            <w:vAlign w:val="center"/>
            <w:hideMark/>
          </w:tcPr>
          <w:p w14:paraId="05F6F2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DB1B3E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398 724,88 </w:t>
            </w:r>
          </w:p>
        </w:tc>
      </w:tr>
      <w:tr w:rsidR="00C415A8" w:rsidRPr="00F15AEA" w14:paraId="2A42C79A" w14:textId="77777777" w:rsidTr="00960379">
        <w:trPr>
          <w:trHeight w:val="630"/>
        </w:trPr>
        <w:tc>
          <w:tcPr>
            <w:tcW w:w="5387" w:type="dxa"/>
            <w:tcBorders>
              <w:top w:val="nil"/>
              <w:left w:val="single" w:sz="4" w:space="0" w:color="auto"/>
              <w:bottom w:val="single" w:sz="4" w:space="0" w:color="auto"/>
              <w:right w:val="single" w:sz="4" w:space="0" w:color="auto"/>
            </w:tcBorders>
            <w:shd w:val="clear" w:color="auto" w:fill="auto"/>
            <w:hideMark/>
          </w:tcPr>
          <w:p w14:paraId="59C0B45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50D369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599016B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07C4AB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08412S4910</w:t>
            </w:r>
          </w:p>
        </w:tc>
        <w:tc>
          <w:tcPr>
            <w:tcW w:w="660" w:type="dxa"/>
            <w:tcBorders>
              <w:top w:val="nil"/>
              <w:left w:val="nil"/>
              <w:bottom w:val="single" w:sz="4" w:space="0" w:color="auto"/>
              <w:right w:val="single" w:sz="4" w:space="0" w:color="auto"/>
            </w:tcBorders>
            <w:shd w:val="clear" w:color="auto" w:fill="auto"/>
            <w:noWrap/>
            <w:vAlign w:val="center"/>
            <w:hideMark/>
          </w:tcPr>
          <w:p w14:paraId="1EE87D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832A7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398 724,88 </w:t>
            </w:r>
          </w:p>
        </w:tc>
      </w:tr>
      <w:tr w:rsidR="00C415A8" w:rsidRPr="00F15AEA" w14:paraId="461183E7"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5EF0294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E6C43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5A64E85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6C3185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08412S4910</w:t>
            </w:r>
          </w:p>
        </w:tc>
        <w:tc>
          <w:tcPr>
            <w:tcW w:w="660" w:type="dxa"/>
            <w:tcBorders>
              <w:top w:val="nil"/>
              <w:left w:val="nil"/>
              <w:bottom w:val="single" w:sz="4" w:space="0" w:color="auto"/>
              <w:right w:val="single" w:sz="4" w:space="0" w:color="auto"/>
            </w:tcBorders>
            <w:shd w:val="clear" w:color="auto" w:fill="auto"/>
            <w:noWrap/>
            <w:vAlign w:val="center"/>
            <w:hideMark/>
          </w:tcPr>
          <w:p w14:paraId="42DD64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262097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398 724,88 </w:t>
            </w:r>
          </w:p>
        </w:tc>
      </w:tr>
      <w:tr w:rsidR="00C415A8" w:rsidRPr="00F15AEA" w14:paraId="7C9D62C6"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8FE09D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34CB42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4CA10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06E4680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0376E2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2EA96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1 606 645,55 </w:t>
            </w:r>
          </w:p>
        </w:tc>
      </w:tr>
      <w:tr w:rsidR="00C415A8" w:rsidRPr="00F15AEA" w14:paraId="3A826EE7"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3CE34CC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7706439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65BE0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4DAD72C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12195C7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FE0E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1 606 645,55 </w:t>
            </w:r>
          </w:p>
        </w:tc>
      </w:tr>
      <w:tr w:rsidR="00C415A8" w:rsidRPr="00F15AEA" w14:paraId="0FAF55B1"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38E568A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53ED05F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709D3A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5F08A2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6952C2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70F43F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1 606 645,55 </w:t>
            </w:r>
          </w:p>
        </w:tc>
      </w:tr>
      <w:tr w:rsidR="00C415A8" w:rsidRPr="00F15AEA" w14:paraId="7F31BBCC"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4771D8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center"/>
            <w:hideMark/>
          </w:tcPr>
          <w:p w14:paraId="78B5712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3C3CC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6978D1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5AFC1C8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4E0628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21 936 230,79 </w:t>
            </w:r>
          </w:p>
        </w:tc>
      </w:tr>
      <w:tr w:rsidR="00C415A8" w:rsidRPr="00F15AEA" w14:paraId="0D0FD3DF"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1FE75A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09F33F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53EA7D9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65E1CC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660" w:type="dxa"/>
            <w:tcBorders>
              <w:top w:val="nil"/>
              <w:left w:val="nil"/>
              <w:bottom w:val="single" w:sz="4" w:space="0" w:color="auto"/>
              <w:right w:val="single" w:sz="4" w:space="0" w:color="auto"/>
            </w:tcBorders>
            <w:shd w:val="clear" w:color="auto" w:fill="auto"/>
            <w:noWrap/>
            <w:vAlign w:val="center"/>
            <w:hideMark/>
          </w:tcPr>
          <w:p w14:paraId="226C23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9A07E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21 696 879,08 </w:t>
            </w:r>
          </w:p>
        </w:tc>
      </w:tr>
      <w:tr w:rsidR="00C415A8" w:rsidRPr="00F15AEA" w14:paraId="2AB089EC"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333FD91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33793C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D07445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2AD6D4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660" w:type="dxa"/>
            <w:tcBorders>
              <w:top w:val="nil"/>
              <w:left w:val="nil"/>
              <w:bottom w:val="single" w:sz="4" w:space="0" w:color="auto"/>
              <w:right w:val="single" w:sz="4" w:space="0" w:color="auto"/>
            </w:tcBorders>
            <w:shd w:val="clear" w:color="auto" w:fill="auto"/>
            <w:noWrap/>
            <w:vAlign w:val="center"/>
            <w:hideMark/>
          </w:tcPr>
          <w:p w14:paraId="0E963F6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50C0F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21 696 879,08 </w:t>
            </w:r>
          </w:p>
        </w:tc>
      </w:tr>
      <w:tr w:rsidR="00C415A8" w:rsidRPr="00F15AEA" w14:paraId="5B86438E"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51A7ED8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24F9F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3963F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260609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660" w:type="dxa"/>
            <w:tcBorders>
              <w:top w:val="nil"/>
              <w:left w:val="nil"/>
              <w:bottom w:val="single" w:sz="4" w:space="0" w:color="auto"/>
              <w:right w:val="single" w:sz="4" w:space="0" w:color="auto"/>
            </w:tcBorders>
            <w:shd w:val="clear" w:color="auto" w:fill="auto"/>
            <w:noWrap/>
            <w:vAlign w:val="center"/>
            <w:hideMark/>
          </w:tcPr>
          <w:p w14:paraId="50AF8E8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9FC34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10 434 390,77 </w:t>
            </w:r>
          </w:p>
        </w:tc>
      </w:tr>
      <w:tr w:rsidR="00C415A8" w:rsidRPr="00F15AEA" w14:paraId="2FB7E260"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48DA7CE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00F737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271964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144089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0841280320</w:t>
            </w:r>
          </w:p>
        </w:tc>
        <w:tc>
          <w:tcPr>
            <w:tcW w:w="660" w:type="dxa"/>
            <w:tcBorders>
              <w:top w:val="nil"/>
              <w:left w:val="nil"/>
              <w:bottom w:val="single" w:sz="4" w:space="0" w:color="auto"/>
              <w:right w:val="single" w:sz="4" w:space="0" w:color="auto"/>
            </w:tcBorders>
            <w:shd w:val="clear" w:color="auto" w:fill="auto"/>
            <w:noWrap/>
            <w:vAlign w:val="center"/>
            <w:hideMark/>
          </w:tcPr>
          <w:p w14:paraId="0AF700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0D468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11 262 488,31 </w:t>
            </w:r>
          </w:p>
        </w:tc>
      </w:tr>
      <w:tr w:rsidR="00C415A8" w:rsidRPr="00F15AEA" w14:paraId="3A56E210"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C744FE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Развитие материально-технической базы муниципальных образовательных организаций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center"/>
            <w:hideMark/>
          </w:tcPr>
          <w:p w14:paraId="5529E7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3B3198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48E662B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08412S7670</w:t>
            </w:r>
          </w:p>
        </w:tc>
        <w:tc>
          <w:tcPr>
            <w:tcW w:w="660" w:type="dxa"/>
            <w:tcBorders>
              <w:top w:val="nil"/>
              <w:left w:val="nil"/>
              <w:bottom w:val="single" w:sz="4" w:space="0" w:color="auto"/>
              <w:right w:val="single" w:sz="4" w:space="0" w:color="auto"/>
            </w:tcBorders>
            <w:shd w:val="clear" w:color="auto" w:fill="auto"/>
            <w:noWrap/>
            <w:vAlign w:val="center"/>
            <w:hideMark/>
          </w:tcPr>
          <w:p w14:paraId="49662C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FC6D7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116 545,26 </w:t>
            </w:r>
          </w:p>
        </w:tc>
      </w:tr>
      <w:tr w:rsidR="00C415A8" w:rsidRPr="00F15AEA" w14:paraId="0F6F3C64"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322B4B9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41FEC5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5F1788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7BAA8DB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08412S7670</w:t>
            </w:r>
          </w:p>
        </w:tc>
        <w:tc>
          <w:tcPr>
            <w:tcW w:w="660" w:type="dxa"/>
            <w:tcBorders>
              <w:top w:val="nil"/>
              <w:left w:val="nil"/>
              <w:bottom w:val="single" w:sz="4" w:space="0" w:color="auto"/>
              <w:right w:val="single" w:sz="4" w:space="0" w:color="auto"/>
            </w:tcBorders>
            <w:shd w:val="clear" w:color="auto" w:fill="auto"/>
            <w:noWrap/>
            <w:vAlign w:val="center"/>
            <w:hideMark/>
          </w:tcPr>
          <w:p w14:paraId="590C87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0BD76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116 545,26 </w:t>
            </w:r>
          </w:p>
        </w:tc>
      </w:tr>
      <w:tr w:rsidR="00C415A8" w:rsidRPr="00F15AEA" w14:paraId="79D102C2"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396C7D7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12159C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227F13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315D7B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08412S7670</w:t>
            </w:r>
          </w:p>
        </w:tc>
        <w:tc>
          <w:tcPr>
            <w:tcW w:w="660" w:type="dxa"/>
            <w:tcBorders>
              <w:top w:val="nil"/>
              <w:left w:val="nil"/>
              <w:bottom w:val="single" w:sz="4" w:space="0" w:color="auto"/>
              <w:right w:val="single" w:sz="4" w:space="0" w:color="auto"/>
            </w:tcBorders>
            <w:shd w:val="clear" w:color="auto" w:fill="auto"/>
            <w:noWrap/>
            <w:vAlign w:val="center"/>
            <w:hideMark/>
          </w:tcPr>
          <w:p w14:paraId="6A47C5F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E839AA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116 545,26 </w:t>
            </w:r>
          </w:p>
        </w:tc>
      </w:tr>
      <w:tr w:rsidR="00C415A8" w:rsidRPr="00F15AEA" w14:paraId="4043185D"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263C39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285430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0DC6A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62ED163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3C7B3F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F40492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122 806,45 </w:t>
            </w:r>
          </w:p>
        </w:tc>
      </w:tr>
      <w:tr w:rsidR="00C415A8" w:rsidRPr="00F15AEA" w14:paraId="44620905"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90A6E4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50360A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430BBB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1C9DEF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71F675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6F808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122 806,45 </w:t>
            </w:r>
          </w:p>
        </w:tc>
      </w:tr>
      <w:tr w:rsidR="00C415A8" w:rsidRPr="00F15AEA" w14:paraId="7BD0ABEF"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0000E96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E05B2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B928D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403DAF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1988E3E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39BD1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122 806,45 </w:t>
            </w:r>
          </w:p>
        </w:tc>
      </w:tr>
      <w:tr w:rsidR="00C415A8" w:rsidRPr="00F15AEA" w14:paraId="3E926E29"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F60FD4B"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16E1D7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10E64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501FD7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709FFD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4D871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22 625 508,89 </w:t>
            </w:r>
          </w:p>
        </w:tc>
      </w:tr>
      <w:tr w:rsidR="00C415A8" w:rsidRPr="00F15AEA" w14:paraId="5AF5D169"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298E69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14:paraId="0ED25A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6E3532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49F9ACF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0841180040</w:t>
            </w:r>
          </w:p>
        </w:tc>
        <w:tc>
          <w:tcPr>
            <w:tcW w:w="660" w:type="dxa"/>
            <w:tcBorders>
              <w:top w:val="nil"/>
              <w:left w:val="nil"/>
              <w:bottom w:val="single" w:sz="4" w:space="0" w:color="auto"/>
              <w:right w:val="single" w:sz="4" w:space="0" w:color="auto"/>
            </w:tcBorders>
            <w:shd w:val="clear" w:color="auto" w:fill="auto"/>
            <w:noWrap/>
            <w:vAlign w:val="center"/>
            <w:hideMark/>
          </w:tcPr>
          <w:p w14:paraId="0A6CBF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8F931B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1 704 591,04 </w:t>
            </w:r>
          </w:p>
        </w:tc>
      </w:tr>
      <w:tr w:rsidR="00C415A8" w:rsidRPr="00F15AEA" w14:paraId="1A5CA2FE"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236F9A5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0B81A6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7EB7E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706569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0841180040</w:t>
            </w:r>
          </w:p>
        </w:tc>
        <w:tc>
          <w:tcPr>
            <w:tcW w:w="660" w:type="dxa"/>
            <w:tcBorders>
              <w:top w:val="nil"/>
              <w:left w:val="nil"/>
              <w:bottom w:val="single" w:sz="4" w:space="0" w:color="auto"/>
              <w:right w:val="single" w:sz="4" w:space="0" w:color="auto"/>
            </w:tcBorders>
            <w:shd w:val="clear" w:color="auto" w:fill="auto"/>
            <w:noWrap/>
            <w:vAlign w:val="center"/>
            <w:hideMark/>
          </w:tcPr>
          <w:p w14:paraId="7D981D8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FB2D3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1 704 591,04 </w:t>
            </w:r>
          </w:p>
        </w:tc>
      </w:tr>
      <w:tr w:rsidR="00C415A8" w:rsidRPr="00F15AEA" w14:paraId="5A7E117D"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6EE5B9D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7E178F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8F945B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3DF3AC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0841180040</w:t>
            </w:r>
          </w:p>
        </w:tc>
        <w:tc>
          <w:tcPr>
            <w:tcW w:w="660" w:type="dxa"/>
            <w:tcBorders>
              <w:top w:val="nil"/>
              <w:left w:val="nil"/>
              <w:bottom w:val="single" w:sz="4" w:space="0" w:color="auto"/>
              <w:right w:val="single" w:sz="4" w:space="0" w:color="auto"/>
            </w:tcBorders>
            <w:shd w:val="clear" w:color="auto" w:fill="auto"/>
            <w:noWrap/>
            <w:vAlign w:val="center"/>
            <w:hideMark/>
          </w:tcPr>
          <w:p w14:paraId="48271D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FA6BB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1 704 591,04 </w:t>
            </w:r>
          </w:p>
        </w:tc>
      </w:tr>
      <w:tr w:rsidR="00C415A8" w:rsidRPr="00F15AEA" w14:paraId="3F02D9A8"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171C69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Учреждения психолого-медико-социального сопровождения</w:t>
            </w:r>
          </w:p>
        </w:tc>
        <w:tc>
          <w:tcPr>
            <w:tcW w:w="680" w:type="dxa"/>
            <w:tcBorders>
              <w:top w:val="nil"/>
              <w:left w:val="nil"/>
              <w:bottom w:val="single" w:sz="4" w:space="0" w:color="auto"/>
              <w:right w:val="single" w:sz="4" w:space="0" w:color="auto"/>
            </w:tcBorders>
            <w:shd w:val="clear" w:color="auto" w:fill="auto"/>
            <w:noWrap/>
            <w:vAlign w:val="center"/>
            <w:hideMark/>
          </w:tcPr>
          <w:p w14:paraId="74DC9B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E434E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073232B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0841280340</w:t>
            </w:r>
          </w:p>
        </w:tc>
        <w:tc>
          <w:tcPr>
            <w:tcW w:w="660" w:type="dxa"/>
            <w:tcBorders>
              <w:top w:val="nil"/>
              <w:left w:val="nil"/>
              <w:bottom w:val="single" w:sz="4" w:space="0" w:color="auto"/>
              <w:right w:val="single" w:sz="4" w:space="0" w:color="auto"/>
            </w:tcBorders>
            <w:shd w:val="clear" w:color="auto" w:fill="auto"/>
            <w:noWrap/>
            <w:vAlign w:val="center"/>
            <w:hideMark/>
          </w:tcPr>
          <w:p w14:paraId="2BCF503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455C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5 211 873,23 </w:t>
            </w:r>
          </w:p>
        </w:tc>
      </w:tr>
      <w:tr w:rsidR="00C415A8" w:rsidRPr="00F15AEA" w14:paraId="21976B80"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B64E19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82E41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1A141C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62664E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0841280340</w:t>
            </w:r>
          </w:p>
        </w:tc>
        <w:tc>
          <w:tcPr>
            <w:tcW w:w="660" w:type="dxa"/>
            <w:tcBorders>
              <w:top w:val="nil"/>
              <w:left w:val="nil"/>
              <w:bottom w:val="single" w:sz="4" w:space="0" w:color="auto"/>
              <w:right w:val="single" w:sz="4" w:space="0" w:color="auto"/>
            </w:tcBorders>
            <w:shd w:val="clear" w:color="auto" w:fill="auto"/>
            <w:noWrap/>
            <w:vAlign w:val="center"/>
            <w:hideMark/>
          </w:tcPr>
          <w:p w14:paraId="09CF4C9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0B9C3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5 211 873,23 </w:t>
            </w:r>
          </w:p>
        </w:tc>
      </w:tr>
      <w:tr w:rsidR="00C415A8" w:rsidRPr="00F15AEA" w14:paraId="697D2832"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4903E3B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544CC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2B6590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7262AE9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0841280340</w:t>
            </w:r>
          </w:p>
        </w:tc>
        <w:tc>
          <w:tcPr>
            <w:tcW w:w="660" w:type="dxa"/>
            <w:tcBorders>
              <w:top w:val="nil"/>
              <w:left w:val="nil"/>
              <w:bottom w:val="single" w:sz="4" w:space="0" w:color="auto"/>
              <w:right w:val="single" w:sz="4" w:space="0" w:color="auto"/>
            </w:tcBorders>
            <w:shd w:val="clear" w:color="auto" w:fill="auto"/>
            <w:noWrap/>
            <w:vAlign w:val="center"/>
            <w:hideMark/>
          </w:tcPr>
          <w:p w14:paraId="4ECFCC0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4D279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5 211 873,23 </w:t>
            </w:r>
          </w:p>
        </w:tc>
      </w:tr>
      <w:tr w:rsidR="00C415A8" w:rsidRPr="00F15AEA" w14:paraId="6D26589D"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17BFE2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Учреждения, обеспечивающие деятельность органов местного самоуправления и муниципальных учреждений</w:t>
            </w:r>
          </w:p>
        </w:tc>
        <w:tc>
          <w:tcPr>
            <w:tcW w:w="680" w:type="dxa"/>
            <w:tcBorders>
              <w:top w:val="nil"/>
              <w:left w:val="nil"/>
              <w:bottom w:val="single" w:sz="4" w:space="0" w:color="auto"/>
              <w:right w:val="single" w:sz="4" w:space="0" w:color="auto"/>
            </w:tcBorders>
            <w:shd w:val="clear" w:color="auto" w:fill="auto"/>
            <w:noWrap/>
            <w:vAlign w:val="center"/>
            <w:hideMark/>
          </w:tcPr>
          <w:p w14:paraId="0CD0E4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4C972B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7F4260A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nil"/>
              <w:left w:val="nil"/>
              <w:bottom w:val="single" w:sz="4" w:space="0" w:color="auto"/>
              <w:right w:val="single" w:sz="4" w:space="0" w:color="auto"/>
            </w:tcBorders>
            <w:shd w:val="clear" w:color="auto" w:fill="auto"/>
            <w:noWrap/>
            <w:vAlign w:val="center"/>
            <w:hideMark/>
          </w:tcPr>
          <w:p w14:paraId="308204F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70530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13 941 821,18 </w:t>
            </w:r>
          </w:p>
        </w:tc>
      </w:tr>
      <w:tr w:rsidR="00C415A8" w:rsidRPr="00F15AEA" w14:paraId="4E54647A"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7322629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092E0A5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64E5A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46F1FC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nil"/>
              <w:left w:val="nil"/>
              <w:bottom w:val="single" w:sz="4" w:space="0" w:color="auto"/>
              <w:right w:val="single" w:sz="4" w:space="0" w:color="auto"/>
            </w:tcBorders>
            <w:shd w:val="clear" w:color="auto" w:fill="auto"/>
            <w:noWrap/>
            <w:vAlign w:val="center"/>
            <w:hideMark/>
          </w:tcPr>
          <w:p w14:paraId="4C6115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387DD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12 126 204,43 </w:t>
            </w:r>
          </w:p>
        </w:tc>
      </w:tr>
      <w:tr w:rsidR="00C415A8" w:rsidRPr="00F15AEA" w14:paraId="6E0F2B54"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169F6AD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noWrap/>
            <w:vAlign w:val="center"/>
            <w:hideMark/>
          </w:tcPr>
          <w:p w14:paraId="7CD2C8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D5322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396243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nil"/>
              <w:left w:val="nil"/>
              <w:bottom w:val="single" w:sz="4" w:space="0" w:color="auto"/>
              <w:right w:val="single" w:sz="4" w:space="0" w:color="auto"/>
            </w:tcBorders>
            <w:shd w:val="clear" w:color="auto" w:fill="auto"/>
            <w:noWrap/>
            <w:vAlign w:val="center"/>
            <w:hideMark/>
          </w:tcPr>
          <w:p w14:paraId="09D4FC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ADBD1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12 126 204,43 </w:t>
            </w:r>
          </w:p>
        </w:tc>
      </w:tr>
      <w:tr w:rsidR="00C415A8" w:rsidRPr="00F15AEA" w14:paraId="353CA94B"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56FE351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7148A6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B2D23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5DA7F0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nil"/>
              <w:left w:val="nil"/>
              <w:bottom w:val="single" w:sz="4" w:space="0" w:color="auto"/>
              <w:right w:val="single" w:sz="4" w:space="0" w:color="auto"/>
            </w:tcBorders>
            <w:shd w:val="clear" w:color="auto" w:fill="auto"/>
            <w:noWrap/>
            <w:vAlign w:val="center"/>
            <w:hideMark/>
          </w:tcPr>
          <w:p w14:paraId="0EC686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3264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1 789 763,94 </w:t>
            </w:r>
          </w:p>
        </w:tc>
      </w:tr>
      <w:tr w:rsidR="00C415A8" w:rsidRPr="00F15AEA" w14:paraId="78C8858E"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337650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F2AD1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8B3D1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458B195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nil"/>
              <w:left w:val="nil"/>
              <w:bottom w:val="single" w:sz="4" w:space="0" w:color="auto"/>
              <w:right w:val="single" w:sz="4" w:space="0" w:color="auto"/>
            </w:tcBorders>
            <w:shd w:val="clear" w:color="auto" w:fill="auto"/>
            <w:noWrap/>
            <w:vAlign w:val="center"/>
            <w:hideMark/>
          </w:tcPr>
          <w:p w14:paraId="04572C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F5E1E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1 789 763,94 </w:t>
            </w:r>
          </w:p>
        </w:tc>
      </w:tr>
      <w:tr w:rsidR="00C415A8" w:rsidRPr="00F15AEA" w14:paraId="4623E610"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3FB89EB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center"/>
            <w:hideMark/>
          </w:tcPr>
          <w:p w14:paraId="28AD64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F0812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13BD9B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nil"/>
              <w:left w:val="nil"/>
              <w:bottom w:val="single" w:sz="4" w:space="0" w:color="auto"/>
              <w:right w:val="single" w:sz="4" w:space="0" w:color="auto"/>
            </w:tcBorders>
            <w:shd w:val="clear" w:color="auto" w:fill="auto"/>
            <w:noWrap/>
            <w:vAlign w:val="center"/>
            <w:hideMark/>
          </w:tcPr>
          <w:p w14:paraId="6BFD68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392145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20 000,00 </w:t>
            </w:r>
          </w:p>
        </w:tc>
      </w:tr>
      <w:tr w:rsidR="00C415A8" w:rsidRPr="00F15AEA" w14:paraId="55D9C449"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6A3DC92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Премии и гранты</w:t>
            </w:r>
          </w:p>
        </w:tc>
        <w:tc>
          <w:tcPr>
            <w:tcW w:w="680" w:type="dxa"/>
            <w:tcBorders>
              <w:top w:val="nil"/>
              <w:left w:val="nil"/>
              <w:bottom w:val="single" w:sz="4" w:space="0" w:color="auto"/>
              <w:right w:val="single" w:sz="4" w:space="0" w:color="auto"/>
            </w:tcBorders>
            <w:shd w:val="clear" w:color="auto" w:fill="auto"/>
            <w:noWrap/>
            <w:vAlign w:val="center"/>
            <w:hideMark/>
          </w:tcPr>
          <w:p w14:paraId="5F5AD9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B477E8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40CEEBB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nil"/>
              <w:left w:val="nil"/>
              <w:bottom w:val="single" w:sz="4" w:space="0" w:color="auto"/>
              <w:right w:val="single" w:sz="4" w:space="0" w:color="auto"/>
            </w:tcBorders>
            <w:shd w:val="clear" w:color="auto" w:fill="auto"/>
            <w:noWrap/>
            <w:vAlign w:val="center"/>
            <w:hideMark/>
          </w:tcPr>
          <w:p w14:paraId="5D34EA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2244E3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20 000,00 </w:t>
            </w:r>
          </w:p>
        </w:tc>
      </w:tr>
      <w:tr w:rsidR="00C415A8" w:rsidRPr="00F15AEA" w14:paraId="65537EE4"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E4C0DB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6B7269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B4FFAB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6514CF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80272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D93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5 852,81 </w:t>
            </w:r>
          </w:p>
        </w:tc>
      </w:tr>
      <w:tr w:rsidR="00C415A8" w:rsidRPr="00F15AEA" w14:paraId="2FE1001C"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4F37E85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Исполнение судебных актов</w:t>
            </w:r>
          </w:p>
        </w:tc>
        <w:tc>
          <w:tcPr>
            <w:tcW w:w="680" w:type="dxa"/>
            <w:tcBorders>
              <w:top w:val="nil"/>
              <w:left w:val="nil"/>
              <w:bottom w:val="single" w:sz="4" w:space="0" w:color="auto"/>
              <w:right w:val="single" w:sz="4" w:space="0" w:color="auto"/>
            </w:tcBorders>
            <w:shd w:val="clear" w:color="auto" w:fill="auto"/>
            <w:noWrap/>
            <w:vAlign w:val="center"/>
            <w:hideMark/>
          </w:tcPr>
          <w:p w14:paraId="2ED920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5AC3B8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2196D93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nil"/>
              <w:left w:val="nil"/>
              <w:bottom w:val="single" w:sz="4" w:space="0" w:color="auto"/>
              <w:right w:val="single" w:sz="4" w:space="0" w:color="auto"/>
            </w:tcBorders>
            <w:shd w:val="clear" w:color="auto" w:fill="auto"/>
            <w:noWrap/>
            <w:vAlign w:val="center"/>
            <w:hideMark/>
          </w:tcPr>
          <w:p w14:paraId="3318B7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830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641A84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221,81 </w:t>
            </w:r>
          </w:p>
        </w:tc>
      </w:tr>
      <w:tr w:rsidR="00C415A8" w:rsidRPr="00F15AEA" w14:paraId="238F6CBA"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65CE0FF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14:paraId="2D47F9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3D4B1E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05DB6A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0841280720</w:t>
            </w:r>
          </w:p>
        </w:tc>
        <w:tc>
          <w:tcPr>
            <w:tcW w:w="660" w:type="dxa"/>
            <w:tcBorders>
              <w:top w:val="nil"/>
              <w:left w:val="nil"/>
              <w:bottom w:val="single" w:sz="4" w:space="0" w:color="auto"/>
              <w:right w:val="single" w:sz="4" w:space="0" w:color="auto"/>
            </w:tcBorders>
            <w:shd w:val="clear" w:color="auto" w:fill="auto"/>
            <w:noWrap/>
            <w:vAlign w:val="center"/>
            <w:hideMark/>
          </w:tcPr>
          <w:p w14:paraId="4D8DE8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82521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5 631,00 </w:t>
            </w:r>
          </w:p>
        </w:tc>
      </w:tr>
      <w:tr w:rsidR="00C415A8" w:rsidRPr="00F15AEA" w14:paraId="28CCAABE"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04AE39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64096D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58BE4F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17F67E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665BAE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6460F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1 580 473,44 </w:t>
            </w:r>
          </w:p>
        </w:tc>
      </w:tr>
      <w:tr w:rsidR="00C415A8" w:rsidRPr="00F15AEA" w14:paraId="6BE29A9F"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4EBEF25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center"/>
            <w:hideMark/>
          </w:tcPr>
          <w:p w14:paraId="0E630F9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95967C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45EFDE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1E356D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2A415B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1 580 473,44 </w:t>
            </w:r>
          </w:p>
        </w:tc>
      </w:tr>
      <w:tr w:rsidR="00C415A8" w:rsidRPr="00F15AEA" w14:paraId="33A4F5C4"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6F52B0F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noWrap/>
            <w:vAlign w:val="center"/>
            <w:hideMark/>
          </w:tcPr>
          <w:p w14:paraId="525CA19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46B0FD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0F0534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0841514720</w:t>
            </w:r>
          </w:p>
        </w:tc>
        <w:tc>
          <w:tcPr>
            <w:tcW w:w="660" w:type="dxa"/>
            <w:tcBorders>
              <w:top w:val="nil"/>
              <w:left w:val="nil"/>
              <w:bottom w:val="single" w:sz="4" w:space="0" w:color="auto"/>
              <w:right w:val="single" w:sz="4" w:space="0" w:color="auto"/>
            </w:tcBorders>
            <w:shd w:val="clear" w:color="auto" w:fill="auto"/>
            <w:noWrap/>
            <w:vAlign w:val="center"/>
            <w:hideMark/>
          </w:tcPr>
          <w:p w14:paraId="55CD57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196075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1 580 473,44 </w:t>
            </w:r>
          </w:p>
        </w:tc>
      </w:tr>
      <w:tr w:rsidR="00C415A8" w:rsidRPr="00F15AEA" w14:paraId="46619FA5"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A75338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Поощрение муниципальных управленческих команд приграничных муниципальных образований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5D4674E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30042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6BF1B4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3299ED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63EE8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147 690,00 </w:t>
            </w:r>
          </w:p>
        </w:tc>
      </w:tr>
      <w:tr w:rsidR="00C415A8" w:rsidRPr="00F15AEA" w14:paraId="6A334559"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2A364B1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7FEB9C8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CDFD0F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01604D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669B42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D4AD0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147 690,00 </w:t>
            </w:r>
          </w:p>
        </w:tc>
      </w:tr>
      <w:tr w:rsidR="00C415A8" w:rsidRPr="00F15AEA" w14:paraId="1AB03285"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4BF8477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0EDA7B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ECBF33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213F327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1080E29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B828E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147 690,00 </w:t>
            </w:r>
          </w:p>
        </w:tc>
      </w:tr>
      <w:tr w:rsidR="00C415A8" w:rsidRPr="00F15AEA" w14:paraId="16B86279"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48ED78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Достижение показателей деятельности органов исполнительной власти субъектов Российской Федерации</w:t>
            </w:r>
          </w:p>
        </w:tc>
        <w:tc>
          <w:tcPr>
            <w:tcW w:w="680" w:type="dxa"/>
            <w:tcBorders>
              <w:top w:val="nil"/>
              <w:left w:val="nil"/>
              <w:bottom w:val="single" w:sz="4" w:space="0" w:color="auto"/>
              <w:right w:val="single" w:sz="4" w:space="0" w:color="auto"/>
            </w:tcBorders>
            <w:shd w:val="clear" w:color="auto" w:fill="auto"/>
            <w:noWrap/>
            <w:vAlign w:val="center"/>
            <w:hideMark/>
          </w:tcPr>
          <w:p w14:paraId="26F048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B0B5F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2E4EDE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7000055490</w:t>
            </w:r>
          </w:p>
        </w:tc>
        <w:tc>
          <w:tcPr>
            <w:tcW w:w="660" w:type="dxa"/>
            <w:tcBorders>
              <w:top w:val="nil"/>
              <w:left w:val="nil"/>
              <w:bottom w:val="single" w:sz="4" w:space="0" w:color="auto"/>
              <w:right w:val="single" w:sz="4" w:space="0" w:color="auto"/>
            </w:tcBorders>
            <w:shd w:val="clear" w:color="auto" w:fill="auto"/>
            <w:noWrap/>
            <w:vAlign w:val="center"/>
            <w:hideMark/>
          </w:tcPr>
          <w:p w14:paraId="22B1DB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C3ACC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39 060,00 </w:t>
            </w:r>
          </w:p>
        </w:tc>
      </w:tr>
      <w:tr w:rsidR="00C415A8" w:rsidRPr="00F15AEA" w14:paraId="3009F07C"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3AA67A4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1FAE94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779F82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6D328E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7000055490</w:t>
            </w:r>
          </w:p>
        </w:tc>
        <w:tc>
          <w:tcPr>
            <w:tcW w:w="660" w:type="dxa"/>
            <w:tcBorders>
              <w:top w:val="nil"/>
              <w:left w:val="nil"/>
              <w:bottom w:val="single" w:sz="4" w:space="0" w:color="auto"/>
              <w:right w:val="single" w:sz="4" w:space="0" w:color="auto"/>
            </w:tcBorders>
            <w:shd w:val="clear" w:color="auto" w:fill="auto"/>
            <w:noWrap/>
            <w:vAlign w:val="center"/>
            <w:hideMark/>
          </w:tcPr>
          <w:p w14:paraId="4784EDD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1A488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39 060,00 </w:t>
            </w:r>
          </w:p>
        </w:tc>
      </w:tr>
      <w:tr w:rsidR="00C415A8" w:rsidRPr="00F15AEA" w14:paraId="2B1B45BD" w14:textId="77777777" w:rsidTr="00960379">
        <w:trPr>
          <w:trHeight w:val="270"/>
        </w:trPr>
        <w:tc>
          <w:tcPr>
            <w:tcW w:w="5387" w:type="dxa"/>
            <w:tcBorders>
              <w:top w:val="nil"/>
              <w:left w:val="single" w:sz="4" w:space="0" w:color="auto"/>
              <w:bottom w:val="single" w:sz="4" w:space="0" w:color="auto"/>
              <w:right w:val="single" w:sz="4" w:space="0" w:color="auto"/>
            </w:tcBorders>
            <w:shd w:val="clear" w:color="auto" w:fill="auto"/>
            <w:hideMark/>
          </w:tcPr>
          <w:p w14:paraId="085B845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39F1A9E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71076D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1DAAC64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7000055490</w:t>
            </w:r>
          </w:p>
        </w:tc>
        <w:tc>
          <w:tcPr>
            <w:tcW w:w="660" w:type="dxa"/>
            <w:tcBorders>
              <w:top w:val="nil"/>
              <w:left w:val="nil"/>
              <w:bottom w:val="single" w:sz="4" w:space="0" w:color="auto"/>
              <w:right w:val="single" w:sz="4" w:space="0" w:color="auto"/>
            </w:tcBorders>
            <w:shd w:val="clear" w:color="auto" w:fill="auto"/>
            <w:noWrap/>
            <w:vAlign w:val="center"/>
            <w:hideMark/>
          </w:tcPr>
          <w:p w14:paraId="3B848A6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6BE3C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39 060,00 </w:t>
            </w:r>
          </w:p>
        </w:tc>
      </w:tr>
      <w:tr w:rsidR="00C415A8" w:rsidRPr="00F15AEA" w14:paraId="52B715B1"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04F243F"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СОЦИАЛЬНАЯ ПОЛИТИКА</w:t>
            </w:r>
          </w:p>
        </w:tc>
        <w:tc>
          <w:tcPr>
            <w:tcW w:w="680" w:type="dxa"/>
            <w:tcBorders>
              <w:top w:val="nil"/>
              <w:left w:val="nil"/>
              <w:bottom w:val="single" w:sz="4" w:space="0" w:color="auto"/>
              <w:right w:val="single" w:sz="4" w:space="0" w:color="auto"/>
            </w:tcBorders>
            <w:shd w:val="clear" w:color="auto" w:fill="auto"/>
            <w:noWrap/>
            <w:vAlign w:val="center"/>
            <w:hideMark/>
          </w:tcPr>
          <w:p w14:paraId="072E74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C41F13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28CFDAC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90880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643D1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1 099 775,65 </w:t>
            </w:r>
          </w:p>
        </w:tc>
      </w:tr>
      <w:tr w:rsidR="00C415A8" w:rsidRPr="00F15AEA" w14:paraId="70191B58"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4C815D2"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center"/>
            <w:hideMark/>
          </w:tcPr>
          <w:p w14:paraId="1AF9F00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017B2FF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6DEBD94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0BFAEA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413A1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1 099 775,65 </w:t>
            </w:r>
          </w:p>
        </w:tc>
      </w:tr>
      <w:tr w:rsidR="00C415A8" w:rsidRPr="00F15AEA" w14:paraId="74011B23" w14:textId="77777777" w:rsidTr="00960379">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E3AED3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05AA2BC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6C5DFC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6CADD0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0841214780</w:t>
            </w:r>
          </w:p>
        </w:tc>
        <w:tc>
          <w:tcPr>
            <w:tcW w:w="660" w:type="dxa"/>
            <w:tcBorders>
              <w:top w:val="nil"/>
              <w:left w:val="nil"/>
              <w:bottom w:val="single" w:sz="4" w:space="0" w:color="auto"/>
              <w:right w:val="single" w:sz="4" w:space="0" w:color="auto"/>
            </w:tcBorders>
            <w:shd w:val="clear" w:color="auto" w:fill="auto"/>
            <w:noWrap/>
            <w:vAlign w:val="center"/>
            <w:hideMark/>
          </w:tcPr>
          <w:p w14:paraId="632BBD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00B7E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1 099 775,65 </w:t>
            </w:r>
          </w:p>
        </w:tc>
      </w:tr>
      <w:tr w:rsidR="00C415A8" w:rsidRPr="00F15AEA" w14:paraId="0A5794A2"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697B0CB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center"/>
            <w:hideMark/>
          </w:tcPr>
          <w:p w14:paraId="30A3C4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15AA3B0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3EA67F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0841214780</w:t>
            </w:r>
          </w:p>
        </w:tc>
        <w:tc>
          <w:tcPr>
            <w:tcW w:w="660" w:type="dxa"/>
            <w:tcBorders>
              <w:top w:val="nil"/>
              <w:left w:val="nil"/>
              <w:bottom w:val="single" w:sz="4" w:space="0" w:color="auto"/>
              <w:right w:val="single" w:sz="4" w:space="0" w:color="auto"/>
            </w:tcBorders>
            <w:shd w:val="clear" w:color="auto" w:fill="auto"/>
            <w:noWrap/>
            <w:vAlign w:val="center"/>
            <w:hideMark/>
          </w:tcPr>
          <w:p w14:paraId="148312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37714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1 099 775,65 </w:t>
            </w:r>
          </w:p>
        </w:tc>
      </w:tr>
      <w:tr w:rsidR="00C415A8" w:rsidRPr="00F15AEA" w14:paraId="18694650"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5CEDC81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noWrap/>
            <w:vAlign w:val="center"/>
            <w:hideMark/>
          </w:tcPr>
          <w:p w14:paraId="29211D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008</w:t>
            </w:r>
          </w:p>
        </w:tc>
        <w:tc>
          <w:tcPr>
            <w:tcW w:w="675" w:type="dxa"/>
            <w:tcBorders>
              <w:top w:val="nil"/>
              <w:left w:val="nil"/>
              <w:bottom w:val="single" w:sz="4" w:space="0" w:color="auto"/>
              <w:right w:val="single" w:sz="4" w:space="0" w:color="auto"/>
            </w:tcBorders>
            <w:shd w:val="clear" w:color="auto" w:fill="auto"/>
            <w:noWrap/>
            <w:vAlign w:val="center"/>
            <w:hideMark/>
          </w:tcPr>
          <w:p w14:paraId="7670C6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5F804D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0841214780</w:t>
            </w:r>
          </w:p>
        </w:tc>
        <w:tc>
          <w:tcPr>
            <w:tcW w:w="660" w:type="dxa"/>
            <w:tcBorders>
              <w:top w:val="nil"/>
              <w:left w:val="nil"/>
              <w:bottom w:val="single" w:sz="4" w:space="0" w:color="auto"/>
              <w:right w:val="single" w:sz="4" w:space="0" w:color="auto"/>
            </w:tcBorders>
            <w:shd w:val="clear" w:color="auto" w:fill="auto"/>
            <w:noWrap/>
            <w:vAlign w:val="center"/>
            <w:hideMark/>
          </w:tcPr>
          <w:p w14:paraId="582DDB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24692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1 099 775,65 </w:t>
            </w:r>
          </w:p>
        </w:tc>
      </w:tr>
      <w:tr w:rsidR="00C415A8" w:rsidRPr="00F15AEA" w14:paraId="7085B4B6" w14:textId="77777777" w:rsidTr="00960379">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9BB26C8"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АДМИНИСТРАЦИЯ ТРУБЧЕВСКОГО МУНИЦИПАЛЬНОГО РАЙОНА</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9794"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C82E9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391A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ABE4DF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527A"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524 762 519,90 </w:t>
            </w:r>
          </w:p>
        </w:tc>
      </w:tr>
      <w:tr w:rsidR="00C415A8" w:rsidRPr="00F15AEA" w14:paraId="3005D7EF"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4729245"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center"/>
            <w:hideMark/>
          </w:tcPr>
          <w:p w14:paraId="4A623E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5F362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0100</w:t>
            </w:r>
          </w:p>
        </w:tc>
        <w:tc>
          <w:tcPr>
            <w:tcW w:w="1360" w:type="dxa"/>
            <w:tcBorders>
              <w:top w:val="nil"/>
              <w:left w:val="nil"/>
              <w:bottom w:val="single" w:sz="4" w:space="0" w:color="auto"/>
              <w:right w:val="single" w:sz="4" w:space="0" w:color="auto"/>
            </w:tcBorders>
            <w:shd w:val="clear" w:color="auto" w:fill="auto"/>
            <w:noWrap/>
            <w:vAlign w:val="center"/>
            <w:hideMark/>
          </w:tcPr>
          <w:p w14:paraId="5517747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7FDACA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79D13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45 972 984,20 </w:t>
            </w:r>
          </w:p>
        </w:tc>
      </w:tr>
      <w:tr w:rsidR="00C415A8" w:rsidRPr="00F15AEA" w14:paraId="03C7DF0A"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B39AF42"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center"/>
            <w:hideMark/>
          </w:tcPr>
          <w:p w14:paraId="1F05631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CB794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19BA1B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13B0F3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668F69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38 355 122,38 </w:t>
            </w:r>
          </w:p>
        </w:tc>
      </w:tr>
      <w:tr w:rsidR="00C415A8" w:rsidRPr="00F15AEA" w14:paraId="07422E3B"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5C4254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Обеспечение деятельности главы местной администрации (исполнительно-распорядительного органа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70D5DE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7D6A3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6049AC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2241180020</w:t>
            </w:r>
          </w:p>
        </w:tc>
        <w:tc>
          <w:tcPr>
            <w:tcW w:w="660" w:type="dxa"/>
            <w:tcBorders>
              <w:top w:val="nil"/>
              <w:left w:val="nil"/>
              <w:bottom w:val="single" w:sz="4" w:space="0" w:color="auto"/>
              <w:right w:val="single" w:sz="4" w:space="0" w:color="auto"/>
            </w:tcBorders>
            <w:shd w:val="clear" w:color="auto" w:fill="auto"/>
            <w:noWrap/>
            <w:vAlign w:val="center"/>
            <w:hideMark/>
          </w:tcPr>
          <w:p w14:paraId="056C75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CE5CE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1 746 065,56 </w:t>
            </w:r>
          </w:p>
        </w:tc>
      </w:tr>
      <w:tr w:rsidR="00C415A8" w:rsidRPr="00F15AEA" w14:paraId="5EFAB980"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10F4460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062E73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F12A9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49F8D5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2241180020</w:t>
            </w:r>
          </w:p>
        </w:tc>
        <w:tc>
          <w:tcPr>
            <w:tcW w:w="660" w:type="dxa"/>
            <w:tcBorders>
              <w:top w:val="nil"/>
              <w:left w:val="nil"/>
              <w:bottom w:val="single" w:sz="4" w:space="0" w:color="auto"/>
              <w:right w:val="single" w:sz="4" w:space="0" w:color="auto"/>
            </w:tcBorders>
            <w:shd w:val="clear" w:color="auto" w:fill="auto"/>
            <w:noWrap/>
            <w:vAlign w:val="center"/>
            <w:hideMark/>
          </w:tcPr>
          <w:p w14:paraId="6A34410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AEEE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1 746 065,56 </w:t>
            </w:r>
          </w:p>
        </w:tc>
      </w:tr>
      <w:tr w:rsidR="00C415A8" w:rsidRPr="00F15AEA" w14:paraId="43F4B99C"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53AB565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6F1D19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A5818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0B70A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2241180020</w:t>
            </w:r>
          </w:p>
        </w:tc>
        <w:tc>
          <w:tcPr>
            <w:tcW w:w="660" w:type="dxa"/>
            <w:tcBorders>
              <w:top w:val="nil"/>
              <w:left w:val="nil"/>
              <w:bottom w:val="single" w:sz="4" w:space="0" w:color="auto"/>
              <w:right w:val="single" w:sz="4" w:space="0" w:color="auto"/>
            </w:tcBorders>
            <w:shd w:val="clear" w:color="auto" w:fill="auto"/>
            <w:noWrap/>
            <w:vAlign w:val="center"/>
            <w:hideMark/>
          </w:tcPr>
          <w:p w14:paraId="790B40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FC357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1 746 065,56 </w:t>
            </w:r>
          </w:p>
        </w:tc>
      </w:tr>
      <w:tr w:rsidR="00C415A8" w:rsidRPr="00F15AEA" w14:paraId="02E46A49"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E81621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 xml:space="preserve">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14:paraId="649D3D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F49C74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4C6FACD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0" w:type="dxa"/>
            <w:tcBorders>
              <w:top w:val="nil"/>
              <w:left w:val="nil"/>
              <w:bottom w:val="single" w:sz="4" w:space="0" w:color="auto"/>
              <w:right w:val="single" w:sz="4" w:space="0" w:color="auto"/>
            </w:tcBorders>
            <w:shd w:val="clear" w:color="auto" w:fill="auto"/>
            <w:noWrap/>
            <w:vAlign w:val="center"/>
            <w:hideMark/>
          </w:tcPr>
          <w:p w14:paraId="734776A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7A07CE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28 025 242,42 </w:t>
            </w:r>
          </w:p>
        </w:tc>
      </w:tr>
      <w:tr w:rsidR="00C415A8" w:rsidRPr="00F15AEA" w14:paraId="53B4C6F3"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0FCE271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72BF975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B1EF07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CFB5C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0" w:type="dxa"/>
            <w:tcBorders>
              <w:top w:val="nil"/>
              <w:left w:val="nil"/>
              <w:bottom w:val="single" w:sz="4" w:space="0" w:color="auto"/>
              <w:right w:val="single" w:sz="4" w:space="0" w:color="auto"/>
            </w:tcBorders>
            <w:shd w:val="clear" w:color="auto" w:fill="auto"/>
            <w:noWrap/>
            <w:vAlign w:val="center"/>
            <w:hideMark/>
          </w:tcPr>
          <w:p w14:paraId="422B67B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636E9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21 915 964,55 </w:t>
            </w:r>
          </w:p>
        </w:tc>
      </w:tr>
      <w:tr w:rsidR="00C415A8" w:rsidRPr="00F15AEA" w14:paraId="612C4C8E"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594131D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3520FB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D4D64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D2365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0" w:type="dxa"/>
            <w:tcBorders>
              <w:top w:val="nil"/>
              <w:left w:val="nil"/>
              <w:bottom w:val="single" w:sz="4" w:space="0" w:color="auto"/>
              <w:right w:val="single" w:sz="4" w:space="0" w:color="auto"/>
            </w:tcBorders>
            <w:shd w:val="clear" w:color="auto" w:fill="auto"/>
            <w:noWrap/>
            <w:vAlign w:val="center"/>
            <w:hideMark/>
          </w:tcPr>
          <w:p w14:paraId="41F4ED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C50572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21 915 964,55 </w:t>
            </w:r>
          </w:p>
        </w:tc>
      </w:tr>
      <w:tr w:rsidR="00C415A8" w:rsidRPr="00F15AEA" w14:paraId="0A0FAF0F"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7B81D83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F51E1F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356D55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75423F5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0" w:type="dxa"/>
            <w:tcBorders>
              <w:top w:val="nil"/>
              <w:left w:val="nil"/>
              <w:bottom w:val="single" w:sz="4" w:space="0" w:color="auto"/>
              <w:right w:val="single" w:sz="4" w:space="0" w:color="auto"/>
            </w:tcBorders>
            <w:shd w:val="clear" w:color="auto" w:fill="auto"/>
            <w:noWrap/>
            <w:vAlign w:val="center"/>
            <w:hideMark/>
          </w:tcPr>
          <w:p w14:paraId="0983FD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7ABEF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5 980 525,37 </w:t>
            </w:r>
          </w:p>
        </w:tc>
      </w:tr>
      <w:tr w:rsidR="00C415A8" w:rsidRPr="00F15AEA" w14:paraId="633CCEFD"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6BB96B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59189C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B6054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9952E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0" w:type="dxa"/>
            <w:tcBorders>
              <w:top w:val="nil"/>
              <w:left w:val="nil"/>
              <w:bottom w:val="single" w:sz="4" w:space="0" w:color="auto"/>
              <w:right w:val="single" w:sz="4" w:space="0" w:color="auto"/>
            </w:tcBorders>
            <w:shd w:val="clear" w:color="auto" w:fill="auto"/>
            <w:noWrap/>
            <w:vAlign w:val="center"/>
            <w:hideMark/>
          </w:tcPr>
          <w:p w14:paraId="5B2B72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CE188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5 980 525,37 </w:t>
            </w:r>
          </w:p>
        </w:tc>
      </w:tr>
      <w:tr w:rsidR="00C415A8" w:rsidRPr="00F15AEA" w14:paraId="2073199F"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2EDD9BA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06A809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7755B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6C5311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0" w:type="dxa"/>
            <w:tcBorders>
              <w:top w:val="nil"/>
              <w:left w:val="nil"/>
              <w:bottom w:val="single" w:sz="4" w:space="0" w:color="auto"/>
              <w:right w:val="single" w:sz="4" w:space="0" w:color="auto"/>
            </w:tcBorders>
            <w:shd w:val="clear" w:color="auto" w:fill="auto"/>
            <w:noWrap/>
            <w:vAlign w:val="center"/>
            <w:hideMark/>
          </w:tcPr>
          <w:p w14:paraId="49D01C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FEBB4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128 752,50 </w:t>
            </w:r>
          </w:p>
        </w:tc>
      </w:tr>
      <w:tr w:rsidR="00C415A8" w:rsidRPr="00F15AEA" w14:paraId="45ABF014"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7AAAA75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Исполнение судебных актов</w:t>
            </w:r>
          </w:p>
        </w:tc>
        <w:tc>
          <w:tcPr>
            <w:tcW w:w="680" w:type="dxa"/>
            <w:tcBorders>
              <w:top w:val="nil"/>
              <w:left w:val="nil"/>
              <w:bottom w:val="single" w:sz="4" w:space="0" w:color="auto"/>
              <w:right w:val="single" w:sz="4" w:space="0" w:color="auto"/>
            </w:tcBorders>
            <w:shd w:val="clear" w:color="auto" w:fill="auto"/>
            <w:noWrap/>
            <w:vAlign w:val="center"/>
            <w:hideMark/>
          </w:tcPr>
          <w:p w14:paraId="7FE20EB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E5A79B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0FFD0E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0" w:type="dxa"/>
            <w:tcBorders>
              <w:top w:val="nil"/>
              <w:left w:val="nil"/>
              <w:bottom w:val="single" w:sz="4" w:space="0" w:color="auto"/>
              <w:right w:val="single" w:sz="4" w:space="0" w:color="auto"/>
            </w:tcBorders>
            <w:shd w:val="clear" w:color="auto" w:fill="auto"/>
            <w:noWrap/>
            <w:vAlign w:val="center"/>
            <w:hideMark/>
          </w:tcPr>
          <w:p w14:paraId="7A269D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830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67F1DE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17 000,00 </w:t>
            </w:r>
          </w:p>
        </w:tc>
      </w:tr>
      <w:tr w:rsidR="00C415A8" w:rsidRPr="00F15AEA" w14:paraId="54B3BF5C"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7026071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14:paraId="7DEA85F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922771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A3FEB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2241180040</w:t>
            </w:r>
          </w:p>
        </w:tc>
        <w:tc>
          <w:tcPr>
            <w:tcW w:w="660" w:type="dxa"/>
            <w:tcBorders>
              <w:top w:val="nil"/>
              <w:left w:val="nil"/>
              <w:bottom w:val="single" w:sz="4" w:space="0" w:color="auto"/>
              <w:right w:val="single" w:sz="4" w:space="0" w:color="auto"/>
            </w:tcBorders>
            <w:shd w:val="clear" w:color="auto" w:fill="auto"/>
            <w:noWrap/>
            <w:vAlign w:val="center"/>
            <w:hideMark/>
          </w:tcPr>
          <w:p w14:paraId="713E2D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965E29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111 752,50 </w:t>
            </w:r>
          </w:p>
        </w:tc>
      </w:tr>
      <w:tr w:rsidR="00C415A8" w:rsidRPr="00F15AEA" w14:paraId="78A36598"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EC0FEE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680" w:type="dxa"/>
            <w:tcBorders>
              <w:top w:val="nil"/>
              <w:left w:val="nil"/>
              <w:bottom w:val="single" w:sz="4" w:space="0" w:color="auto"/>
              <w:right w:val="single" w:sz="4" w:space="0" w:color="auto"/>
            </w:tcBorders>
            <w:shd w:val="clear" w:color="auto" w:fill="auto"/>
            <w:noWrap/>
            <w:vAlign w:val="center"/>
            <w:hideMark/>
          </w:tcPr>
          <w:p w14:paraId="1D0056B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10A65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76D8FF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2241184400</w:t>
            </w:r>
          </w:p>
        </w:tc>
        <w:tc>
          <w:tcPr>
            <w:tcW w:w="660" w:type="dxa"/>
            <w:tcBorders>
              <w:top w:val="nil"/>
              <w:left w:val="nil"/>
              <w:bottom w:val="single" w:sz="4" w:space="0" w:color="auto"/>
              <w:right w:val="single" w:sz="4" w:space="0" w:color="auto"/>
            </w:tcBorders>
            <w:shd w:val="clear" w:color="auto" w:fill="auto"/>
            <w:noWrap/>
            <w:vAlign w:val="center"/>
            <w:hideMark/>
          </w:tcPr>
          <w:p w14:paraId="7DBCEE3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40C58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4 142,00 </w:t>
            </w:r>
          </w:p>
        </w:tc>
      </w:tr>
      <w:tr w:rsidR="00C415A8" w:rsidRPr="00F15AEA" w14:paraId="3B23E48F" w14:textId="77777777" w:rsidTr="00960379">
        <w:trPr>
          <w:trHeight w:val="375"/>
        </w:trPr>
        <w:tc>
          <w:tcPr>
            <w:tcW w:w="5387" w:type="dxa"/>
            <w:tcBorders>
              <w:top w:val="nil"/>
              <w:left w:val="single" w:sz="4" w:space="0" w:color="auto"/>
              <w:bottom w:val="single" w:sz="4" w:space="0" w:color="auto"/>
              <w:right w:val="single" w:sz="4" w:space="0" w:color="auto"/>
            </w:tcBorders>
            <w:shd w:val="clear" w:color="auto" w:fill="auto"/>
            <w:hideMark/>
          </w:tcPr>
          <w:p w14:paraId="2F7D753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7B05FE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0000C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0CE77D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2241184400</w:t>
            </w:r>
          </w:p>
        </w:tc>
        <w:tc>
          <w:tcPr>
            <w:tcW w:w="660" w:type="dxa"/>
            <w:tcBorders>
              <w:top w:val="nil"/>
              <w:left w:val="nil"/>
              <w:bottom w:val="single" w:sz="4" w:space="0" w:color="auto"/>
              <w:right w:val="single" w:sz="4" w:space="0" w:color="auto"/>
            </w:tcBorders>
            <w:shd w:val="clear" w:color="auto" w:fill="auto"/>
            <w:noWrap/>
            <w:vAlign w:val="center"/>
            <w:hideMark/>
          </w:tcPr>
          <w:p w14:paraId="27B8A5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BB57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4 142,00 </w:t>
            </w:r>
          </w:p>
        </w:tc>
      </w:tr>
      <w:tr w:rsidR="00C415A8" w:rsidRPr="00F15AEA" w14:paraId="2EB05F60"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B04054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144C8C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7C469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50D59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2241184400</w:t>
            </w:r>
          </w:p>
        </w:tc>
        <w:tc>
          <w:tcPr>
            <w:tcW w:w="660" w:type="dxa"/>
            <w:tcBorders>
              <w:top w:val="nil"/>
              <w:left w:val="nil"/>
              <w:bottom w:val="single" w:sz="4" w:space="0" w:color="auto"/>
              <w:right w:val="single" w:sz="4" w:space="0" w:color="auto"/>
            </w:tcBorders>
            <w:shd w:val="clear" w:color="auto" w:fill="auto"/>
            <w:noWrap/>
            <w:vAlign w:val="center"/>
            <w:hideMark/>
          </w:tcPr>
          <w:p w14:paraId="0C2DB5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0A03F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4 142,00 </w:t>
            </w:r>
          </w:p>
        </w:tc>
      </w:tr>
      <w:tr w:rsidR="00C415A8" w:rsidRPr="00F15AEA" w14:paraId="1977F214" w14:textId="77777777" w:rsidTr="00960379">
        <w:trPr>
          <w:trHeight w:val="186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F47ABD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tc>
        <w:tc>
          <w:tcPr>
            <w:tcW w:w="680" w:type="dxa"/>
            <w:tcBorders>
              <w:top w:val="nil"/>
              <w:left w:val="nil"/>
              <w:bottom w:val="single" w:sz="4" w:space="0" w:color="auto"/>
              <w:right w:val="single" w:sz="4" w:space="0" w:color="auto"/>
            </w:tcBorders>
            <w:shd w:val="clear" w:color="auto" w:fill="auto"/>
            <w:noWrap/>
            <w:vAlign w:val="center"/>
            <w:hideMark/>
          </w:tcPr>
          <w:p w14:paraId="3B98E3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35991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4E30EC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2241312021</w:t>
            </w:r>
          </w:p>
        </w:tc>
        <w:tc>
          <w:tcPr>
            <w:tcW w:w="660" w:type="dxa"/>
            <w:tcBorders>
              <w:top w:val="nil"/>
              <w:left w:val="nil"/>
              <w:bottom w:val="single" w:sz="4" w:space="0" w:color="auto"/>
              <w:right w:val="single" w:sz="4" w:space="0" w:color="auto"/>
            </w:tcBorders>
            <w:shd w:val="clear" w:color="auto" w:fill="auto"/>
            <w:noWrap/>
            <w:vAlign w:val="center"/>
            <w:hideMark/>
          </w:tcPr>
          <w:p w14:paraId="45EB83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71C73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1 404 133,00 </w:t>
            </w:r>
          </w:p>
        </w:tc>
      </w:tr>
      <w:tr w:rsidR="00C415A8" w:rsidRPr="00F15AEA" w14:paraId="7BBD3E84"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298EB01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620595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B3E9B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7BED8F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2241312021</w:t>
            </w:r>
          </w:p>
        </w:tc>
        <w:tc>
          <w:tcPr>
            <w:tcW w:w="660" w:type="dxa"/>
            <w:tcBorders>
              <w:top w:val="nil"/>
              <w:left w:val="nil"/>
              <w:bottom w:val="single" w:sz="4" w:space="0" w:color="auto"/>
              <w:right w:val="single" w:sz="4" w:space="0" w:color="auto"/>
            </w:tcBorders>
            <w:shd w:val="clear" w:color="auto" w:fill="auto"/>
            <w:noWrap/>
            <w:vAlign w:val="center"/>
            <w:hideMark/>
          </w:tcPr>
          <w:p w14:paraId="63ABC5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FB206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1 090 958,96 </w:t>
            </w:r>
          </w:p>
        </w:tc>
      </w:tr>
      <w:tr w:rsidR="00C415A8" w:rsidRPr="00F15AEA" w14:paraId="5F07281B"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26145B0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75F590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8A3775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62264F4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2241312021</w:t>
            </w:r>
          </w:p>
        </w:tc>
        <w:tc>
          <w:tcPr>
            <w:tcW w:w="660" w:type="dxa"/>
            <w:tcBorders>
              <w:top w:val="nil"/>
              <w:left w:val="nil"/>
              <w:bottom w:val="single" w:sz="4" w:space="0" w:color="auto"/>
              <w:right w:val="single" w:sz="4" w:space="0" w:color="auto"/>
            </w:tcBorders>
            <w:shd w:val="clear" w:color="auto" w:fill="auto"/>
            <w:noWrap/>
            <w:vAlign w:val="center"/>
            <w:hideMark/>
          </w:tcPr>
          <w:p w14:paraId="72BCF8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6A04F1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1 090 958,96 </w:t>
            </w:r>
          </w:p>
        </w:tc>
      </w:tr>
      <w:tr w:rsidR="00C415A8" w:rsidRPr="00F15AEA" w14:paraId="00B25A87"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309A6C3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F36AD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FA856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58031B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2241312021</w:t>
            </w:r>
          </w:p>
        </w:tc>
        <w:tc>
          <w:tcPr>
            <w:tcW w:w="660" w:type="dxa"/>
            <w:tcBorders>
              <w:top w:val="nil"/>
              <w:left w:val="nil"/>
              <w:bottom w:val="single" w:sz="4" w:space="0" w:color="auto"/>
              <w:right w:val="single" w:sz="4" w:space="0" w:color="auto"/>
            </w:tcBorders>
            <w:shd w:val="clear" w:color="auto" w:fill="auto"/>
            <w:noWrap/>
            <w:vAlign w:val="center"/>
            <w:hideMark/>
          </w:tcPr>
          <w:p w14:paraId="0A55A1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21668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313 174,04 </w:t>
            </w:r>
          </w:p>
        </w:tc>
      </w:tr>
      <w:tr w:rsidR="00C415A8" w:rsidRPr="00F15AEA" w14:paraId="261EDBA3"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5547907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57EBBA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9F24D2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F8707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2241312021</w:t>
            </w:r>
          </w:p>
        </w:tc>
        <w:tc>
          <w:tcPr>
            <w:tcW w:w="660" w:type="dxa"/>
            <w:tcBorders>
              <w:top w:val="nil"/>
              <w:left w:val="nil"/>
              <w:bottom w:val="single" w:sz="4" w:space="0" w:color="auto"/>
              <w:right w:val="single" w:sz="4" w:space="0" w:color="auto"/>
            </w:tcBorders>
            <w:shd w:val="clear" w:color="auto" w:fill="auto"/>
            <w:noWrap/>
            <w:vAlign w:val="center"/>
            <w:hideMark/>
          </w:tcPr>
          <w:p w14:paraId="3A251E9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D133D2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313 174,04 </w:t>
            </w:r>
          </w:p>
        </w:tc>
      </w:tr>
      <w:tr w:rsidR="00C415A8" w:rsidRPr="00F15AEA" w14:paraId="40B153B3" w14:textId="77777777" w:rsidTr="00960379">
        <w:trPr>
          <w:trHeight w:val="17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8DCD27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по организации деятельности административных комиссий)</w:t>
            </w:r>
          </w:p>
        </w:tc>
        <w:tc>
          <w:tcPr>
            <w:tcW w:w="680" w:type="dxa"/>
            <w:tcBorders>
              <w:top w:val="nil"/>
              <w:left w:val="nil"/>
              <w:bottom w:val="single" w:sz="4" w:space="0" w:color="auto"/>
              <w:right w:val="single" w:sz="4" w:space="0" w:color="auto"/>
            </w:tcBorders>
            <w:shd w:val="clear" w:color="auto" w:fill="auto"/>
            <w:noWrap/>
            <w:vAlign w:val="center"/>
            <w:hideMark/>
          </w:tcPr>
          <w:p w14:paraId="1A82AEF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27F19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00F350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2241312022</w:t>
            </w:r>
          </w:p>
        </w:tc>
        <w:tc>
          <w:tcPr>
            <w:tcW w:w="660" w:type="dxa"/>
            <w:tcBorders>
              <w:top w:val="nil"/>
              <w:left w:val="nil"/>
              <w:bottom w:val="single" w:sz="4" w:space="0" w:color="auto"/>
              <w:right w:val="single" w:sz="4" w:space="0" w:color="auto"/>
            </w:tcBorders>
            <w:shd w:val="clear" w:color="auto" w:fill="auto"/>
            <w:noWrap/>
            <w:vAlign w:val="center"/>
            <w:hideMark/>
          </w:tcPr>
          <w:p w14:paraId="115650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757DC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561 853,00 </w:t>
            </w:r>
          </w:p>
        </w:tc>
      </w:tr>
      <w:tr w:rsidR="00C415A8" w:rsidRPr="00F15AEA" w14:paraId="53843114"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6DE4DE6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00360B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4541E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1A2FDB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2241312022</w:t>
            </w:r>
          </w:p>
        </w:tc>
        <w:tc>
          <w:tcPr>
            <w:tcW w:w="660" w:type="dxa"/>
            <w:tcBorders>
              <w:top w:val="nil"/>
              <w:left w:val="nil"/>
              <w:bottom w:val="single" w:sz="4" w:space="0" w:color="auto"/>
              <w:right w:val="single" w:sz="4" w:space="0" w:color="auto"/>
            </w:tcBorders>
            <w:shd w:val="clear" w:color="auto" w:fill="auto"/>
            <w:noWrap/>
            <w:vAlign w:val="center"/>
            <w:hideMark/>
          </w:tcPr>
          <w:p w14:paraId="3900B0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A7632B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359 897,78 </w:t>
            </w:r>
          </w:p>
        </w:tc>
      </w:tr>
      <w:tr w:rsidR="00C415A8" w:rsidRPr="00F15AEA" w14:paraId="540F00EC"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115BB89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06C62B8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B8112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19EF4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2241312022</w:t>
            </w:r>
          </w:p>
        </w:tc>
        <w:tc>
          <w:tcPr>
            <w:tcW w:w="660" w:type="dxa"/>
            <w:tcBorders>
              <w:top w:val="nil"/>
              <w:left w:val="nil"/>
              <w:bottom w:val="single" w:sz="4" w:space="0" w:color="auto"/>
              <w:right w:val="single" w:sz="4" w:space="0" w:color="auto"/>
            </w:tcBorders>
            <w:shd w:val="clear" w:color="auto" w:fill="auto"/>
            <w:noWrap/>
            <w:vAlign w:val="center"/>
            <w:hideMark/>
          </w:tcPr>
          <w:p w14:paraId="6A0B93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937FD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359 897,78 </w:t>
            </w:r>
          </w:p>
        </w:tc>
      </w:tr>
      <w:tr w:rsidR="00C415A8" w:rsidRPr="00F15AEA" w14:paraId="1A1ECD4D"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5EA34AD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97A92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E6004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48DAD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2241312022</w:t>
            </w:r>
          </w:p>
        </w:tc>
        <w:tc>
          <w:tcPr>
            <w:tcW w:w="660" w:type="dxa"/>
            <w:tcBorders>
              <w:top w:val="nil"/>
              <w:left w:val="nil"/>
              <w:bottom w:val="single" w:sz="4" w:space="0" w:color="auto"/>
              <w:right w:val="single" w:sz="4" w:space="0" w:color="auto"/>
            </w:tcBorders>
            <w:shd w:val="clear" w:color="auto" w:fill="auto"/>
            <w:noWrap/>
            <w:vAlign w:val="center"/>
            <w:hideMark/>
          </w:tcPr>
          <w:p w14:paraId="3A4908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ED987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201 955,22 </w:t>
            </w:r>
          </w:p>
        </w:tc>
      </w:tr>
      <w:tr w:rsidR="00C415A8" w:rsidRPr="00F15AEA" w14:paraId="2F99C1C1"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2AB6B2B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DF271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90905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0A29F9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2241312022</w:t>
            </w:r>
          </w:p>
        </w:tc>
        <w:tc>
          <w:tcPr>
            <w:tcW w:w="660" w:type="dxa"/>
            <w:tcBorders>
              <w:top w:val="nil"/>
              <w:left w:val="nil"/>
              <w:bottom w:val="single" w:sz="4" w:space="0" w:color="auto"/>
              <w:right w:val="single" w:sz="4" w:space="0" w:color="auto"/>
            </w:tcBorders>
            <w:shd w:val="clear" w:color="auto" w:fill="auto"/>
            <w:noWrap/>
            <w:vAlign w:val="center"/>
            <w:hideMark/>
          </w:tcPr>
          <w:p w14:paraId="075D77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7B0402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201 955,22 </w:t>
            </w:r>
          </w:p>
        </w:tc>
      </w:tr>
      <w:tr w:rsidR="00C415A8" w:rsidRPr="00F15AEA" w14:paraId="42D0A317" w14:textId="77777777" w:rsidTr="00960379">
        <w:trPr>
          <w:trHeight w:val="274"/>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8AADBA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center"/>
            <w:hideMark/>
          </w:tcPr>
          <w:p w14:paraId="0DBAA8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CECC30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203E6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2241312023</w:t>
            </w:r>
          </w:p>
        </w:tc>
        <w:tc>
          <w:tcPr>
            <w:tcW w:w="660" w:type="dxa"/>
            <w:tcBorders>
              <w:top w:val="nil"/>
              <w:left w:val="nil"/>
              <w:bottom w:val="single" w:sz="4" w:space="0" w:color="auto"/>
              <w:right w:val="single" w:sz="4" w:space="0" w:color="auto"/>
            </w:tcBorders>
            <w:shd w:val="clear" w:color="auto" w:fill="auto"/>
            <w:noWrap/>
            <w:vAlign w:val="center"/>
            <w:hideMark/>
          </w:tcPr>
          <w:p w14:paraId="5AB629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953E6F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400,00 </w:t>
            </w:r>
          </w:p>
        </w:tc>
      </w:tr>
      <w:tr w:rsidR="00C415A8" w:rsidRPr="00F15AEA" w14:paraId="18E6E69C"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590D91E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14:paraId="78A24D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5838BB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29343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2241312023</w:t>
            </w:r>
          </w:p>
        </w:tc>
        <w:tc>
          <w:tcPr>
            <w:tcW w:w="660" w:type="dxa"/>
            <w:tcBorders>
              <w:top w:val="nil"/>
              <w:left w:val="nil"/>
              <w:bottom w:val="single" w:sz="4" w:space="0" w:color="auto"/>
              <w:right w:val="single" w:sz="4" w:space="0" w:color="auto"/>
            </w:tcBorders>
            <w:shd w:val="clear" w:color="auto" w:fill="auto"/>
            <w:noWrap/>
            <w:vAlign w:val="center"/>
            <w:hideMark/>
          </w:tcPr>
          <w:p w14:paraId="068D4C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5C4C5D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400,00 </w:t>
            </w:r>
          </w:p>
        </w:tc>
      </w:tr>
      <w:tr w:rsidR="00C415A8" w:rsidRPr="00F15AEA" w14:paraId="1726AE12"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6D299AF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Субвенции</w:t>
            </w:r>
          </w:p>
        </w:tc>
        <w:tc>
          <w:tcPr>
            <w:tcW w:w="680" w:type="dxa"/>
            <w:tcBorders>
              <w:top w:val="nil"/>
              <w:left w:val="nil"/>
              <w:bottom w:val="single" w:sz="4" w:space="0" w:color="auto"/>
              <w:right w:val="single" w:sz="4" w:space="0" w:color="auto"/>
            </w:tcBorders>
            <w:shd w:val="clear" w:color="auto" w:fill="auto"/>
            <w:noWrap/>
            <w:vAlign w:val="center"/>
            <w:hideMark/>
          </w:tcPr>
          <w:p w14:paraId="702A69E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62D35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F64C2B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2241312023</w:t>
            </w:r>
          </w:p>
        </w:tc>
        <w:tc>
          <w:tcPr>
            <w:tcW w:w="660" w:type="dxa"/>
            <w:tcBorders>
              <w:top w:val="nil"/>
              <w:left w:val="nil"/>
              <w:bottom w:val="single" w:sz="4" w:space="0" w:color="auto"/>
              <w:right w:val="single" w:sz="4" w:space="0" w:color="auto"/>
            </w:tcBorders>
            <w:shd w:val="clear" w:color="auto" w:fill="auto"/>
            <w:noWrap/>
            <w:vAlign w:val="center"/>
            <w:hideMark/>
          </w:tcPr>
          <w:p w14:paraId="478DE9F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530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A54ED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400,00 </w:t>
            </w:r>
          </w:p>
        </w:tc>
      </w:tr>
      <w:tr w:rsidR="00C415A8" w:rsidRPr="00F15AEA" w14:paraId="649CC090" w14:textId="77777777" w:rsidTr="00960379">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1F0B91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Профилактика безнадзорности и правонарушений несовершеннолетних</w:t>
            </w:r>
          </w:p>
        </w:tc>
        <w:tc>
          <w:tcPr>
            <w:tcW w:w="680" w:type="dxa"/>
            <w:tcBorders>
              <w:top w:val="nil"/>
              <w:left w:val="nil"/>
              <w:bottom w:val="single" w:sz="4" w:space="0" w:color="auto"/>
              <w:right w:val="single" w:sz="4" w:space="0" w:color="auto"/>
            </w:tcBorders>
            <w:shd w:val="clear" w:color="auto" w:fill="auto"/>
            <w:noWrap/>
            <w:vAlign w:val="center"/>
            <w:hideMark/>
          </w:tcPr>
          <w:p w14:paraId="4AF964F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CA27D9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60B8F6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2241381120</w:t>
            </w:r>
          </w:p>
        </w:tc>
        <w:tc>
          <w:tcPr>
            <w:tcW w:w="660" w:type="dxa"/>
            <w:tcBorders>
              <w:top w:val="nil"/>
              <w:left w:val="nil"/>
              <w:bottom w:val="single" w:sz="4" w:space="0" w:color="auto"/>
              <w:right w:val="single" w:sz="4" w:space="0" w:color="auto"/>
            </w:tcBorders>
            <w:shd w:val="clear" w:color="auto" w:fill="auto"/>
            <w:noWrap/>
            <w:vAlign w:val="center"/>
            <w:hideMark/>
          </w:tcPr>
          <w:p w14:paraId="32CFB5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564BC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30 000,00 </w:t>
            </w:r>
          </w:p>
        </w:tc>
      </w:tr>
      <w:tr w:rsidR="00C415A8" w:rsidRPr="00F15AEA" w14:paraId="1FDD0EBF" w14:textId="77777777" w:rsidTr="00960379">
        <w:trPr>
          <w:trHeight w:val="420"/>
        </w:trPr>
        <w:tc>
          <w:tcPr>
            <w:tcW w:w="5387" w:type="dxa"/>
            <w:tcBorders>
              <w:top w:val="nil"/>
              <w:left w:val="single" w:sz="4" w:space="0" w:color="auto"/>
              <w:bottom w:val="single" w:sz="4" w:space="0" w:color="auto"/>
              <w:right w:val="single" w:sz="4" w:space="0" w:color="auto"/>
            </w:tcBorders>
            <w:shd w:val="clear" w:color="auto" w:fill="auto"/>
            <w:hideMark/>
          </w:tcPr>
          <w:p w14:paraId="6C944BE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10308C8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18ACB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4A0DAB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2241381120</w:t>
            </w:r>
          </w:p>
        </w:tc>
        <w:tc>
          <w:tcPr>
            <w:tcW w:w="660" w:type="dxa"/>
            <w:tcBorders>
              <w:top w:val="nil"/>
              <w:left w:val="nil"/>
              <w:bottom w:val="single" w:sz="4" w:space="0" w:color="auto"/>
              <w:right w:val="single" w:sz="4" w:space="0" w:color="auto"/>
            </w:tcBorders>
            <w:shd w:val="clear" w:color="auto" w:fill="auto"/>
            <w:noWrap/>
            <w:vAlign w:val="center"/>
            <w:hideMark/>
          </w:tcPr>
          <w:p w14:paraId="19F414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3D365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30 000,00 </w:t>
            </w:r>
          </w:p>
        </w:tc>
      </w:tr>
      <w:tr w:rsidR="00C415A8" w:rsidRPr="00F15AEA" w14:paraId="5B8AF5B1"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E8B6CF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45E0D0D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CB8CB7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8620AF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2241381120</w:t>
            </w:r>
          </w:p>
        </w:tc>
        <w:tc>
          <w:tcPr>
            <w:tcW w:w="660" w:type="dxa"/>
            <w:tcBorders>
              <w:top w:val="nil"/>
              <w:left w:val="nil"/>
              <w:bottom w:val="single" w:sz="4" w:space="0" w:color="auto"/>
              <w:right w:val="single" w:sz="4" w:space="0" w:color="auto"/>
            </w:tcBorders>
            <w:shd w:val="clear" w:color="auto" w:fill="auto"/>
            <w:noWrap/>
            <w:vAlign w:val="center"/>
            <w:hideMark/>
          </w:tcPr>
          <w:p w14:paraId="244A855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9E905A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30 000,00 </w:t>
            </w:r>
          </w:p>
        </w:tc>
      </w:tr>
      <w:tr w:rsidR="00C415A8" w:rsidRPr="00F15AEA" w14:paraId="14716277"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D00643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680" w:type="dxa"/>
            <w:tcBorders>
              <w:top w:val="nil"/>
              <w:left w:val="nil"/>
              <w:bottom w:val="single" w:sz="4" w:space="0" w:color="auto"/>
              <w:right w:val="single" w:sz="4" w:space="0" w:color="auto"/>
            </w:tcBorders>
            <w:shd w:val="clear" w:color="auto" w:fill="auto"/>
            <w:noWrap/>
            <w:vAlign w:val="center"/>
            <w:hideMark/>
          </w:tcPr>
          <w:p w14:paraId="13114E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9FB5BB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5AFAF9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2241417390</w:t>
            </w:r>
          </w:p>
        </w:tc>
        <w:tc>
          <w:tcPr>
            <w:tcW w:w="660" w:type="dxa"/>
            <w:tcBorders>
              <w:top w:val="nil"/>
              <w:left w:val="nil"/>
              <w:bottom w:val="single" w:sz="4" w:space="0" w:color="auto"/>
              <w:right w:val="single" w:sz="4" w:space="0" w:color="auto"/>
            </w:tcBorders>
            <w:shd w:val="clear" w:color="auto" w:fill="auto"/>
            <w:noWrap/>
            <w:vAlign w:val="center"/>
            <w:hideMark/>
          </w:tcPr>
          <w:p w14:paraId="694201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4315A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18 280,41 </w:t>
            </w:r>
          </w:p>
        </w:tc>
      </w:tr>
      <w:tr w:rsidR="00C415A8" w:rsidRPr="00F15AEA" w14:paraId="1373E401"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5CDB361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60B7C9E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5CA8F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46F675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2241417390</w:t>
            </w:r>
          </w:p>
        </w:tc>
        <w:tc>
          <w:tcPr>
            <w:tcW w:w="660" w:type="dxa"/>
            <w:tcBorders>
              <w:top w:val="nil"/>
              <w:left w:val="nil"/>
              <w:bottom w:val="single" w:sz="4" w:space="0" w:color="auto"/>
              <w:right w:val="single" w:sz="4" w:space="0" w:color="auto"/>
            </w:tcBorders>
            <w:shd w:val="clear" w:color="auto" w:fill="auto"/>
            <w:noWrap/>
            <w:vAlign w:val="center"/>
            <w:hideMark/>
          </w:tcPr>
          <w:p w14:paraId="780C5C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D33B35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18 280,41 </w:t>
            </w:r>
          </w:p>
        </w:tc>
      </w:tr>
      <w:tr w:rsidR="00C415A8" w:rsidRPr="00F15AEA" w14:paraId="7B877F71"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5FFEB43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495437C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EECEE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2823A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2241417390</w:t>
            </w:r>
          </w:p>
        </w:tc>
        <w:tc>
          <w:tcPr>
            <w:tcW w:w="660" w:type="dxa"/>
            <w:tcBorders>
              <w:top w:val="nil"/>
              <w:left w:val="nil"/>
              <w:bottom w:val="single" w:sz="4" w:space="0" w:color="auto"/>
              <w:right w:val="single" w:sz="4" w:space="0" w:color="auto"/>
            </w:tcBorders>
            <w:shd w:val="clear" w:color="auto" w:fill="auto"/>
            <w:noWrap/>
            <w:vAlign w:val="center"/>
            <w:hideMark/>
          </w:tcPr>
          <w:p w14:paraId="78F93E9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CE300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18 280,41 </w:t>
            </w:r>
          </w:p>
        </w:tc>
      </w:tr>
      <w:tr w:rsidR="00C415A8" w:rsidRPr="00F15AEA" w14:paraId="763B68B8"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831136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680" w:type="dxa"/>
            <w:tcBorders>
              <w:top w:val="nil"/>
              <w:left w:val="nil"/>
              <w:bottom w:val="single" w:sz="4" w:space="0" w:color="auto"/>
              <w:right w:val="single" w:sz="4" w:space="0" w:color="auto"/>
            </w:tcBorders>
            <w:shd w:val="clear" w:color="auto" w:fill="auto"/>
            <w:noWrap/>
            <w:vAlign w:val="center"/>
            <w:hideMark/>
          </w:tcPr>
          <w:p w14:paraId="2DC137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87AD30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4AFDE5B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2241917900</w:t>
            </w:r>
          </w:p>
        </w:tc>
        <w:tc>
          <w:tcPr>
            <w:tcW w:w="660" w:type="dxa"/>
            <w:tcBorders>
              <w:top w:val="nil"/>
              <w:left w:val="nil"/>
              <w:bottom w:val="single" w:sz="4" w:space="0" w:color="auto"/>
              <w:right w:val="single" w:sz="4" w:space="0" w:color="auto"/>
            </w:tcBorders>
            <w:shd w:val="clear" w:color="auto" w:fill="auto"/>
            <w:noWrap/>
            <w:vAlign w:val="center"/>
            <w:hideMark/>
          </w:tcPr>
          <w:p w14:paraId="09619BB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09F31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421 240,00 </w:t>
            </w:r>
          </w:p>
        </w:tc>
      </w:tr>
      <w:tr w:rsidR="00C415A8" w:rsidRPr="00F15AEA" w14:paraId="6275CBC9" w14:textId="77777777" w:rsidTr="00960379">
        <w:trPr>
          <w:trHeight w:val="8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02D5DE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4777F3B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FCE291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030B67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2241917900</w:t>
            </w:r>
          </w:p>
        </w:tc>
        <w:tc>
          <w:tcPr>
            <w:tcW w:w="660" w:type="dxa"/>
            <w:tcBorders>
              <w:top w:val="nil"/>
              <w:left w:val="nil"/>
              <w:bottom w:val="single" w:sz="4" w:space="0" w:color="auto"/>
              <w:right w:val="single" w:sz="4" w:space="0" w:color="auto"/>
            </w:tcBorders>
            <w:shd w:val="clear" w:color="auto" w:fill="auto"/>
            <w:noWrap/>
            <w:vAlign w:val="center"/>
            <w:hideMark/>
          </w:tcPr>
          <w:p w14:paraId="6791FEF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6EE63C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360 408,04 </w:t>
            </w:r>
          </w:p>
        </w:tc>
      </w:tr>
      <w:tr w:rsidR="00C415A8" w:rsidRPr="00F15AEA" w14:paraId="4D5101F5" w14:textId="77777777" w:rsidTr="00960379">
        <w:trPr>
          <w:trHeight w:val="39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C17D4B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1947F2C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83A94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7A6050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2241917900</w:t>
            </w:r>
          </w:p>
        </w:tc>
        <w:tc>
          <w:tcPr>
            <w:tcW w:w="660" w:type="dxa"/>
            <w:tcBorders>
              <w:top w:val="nil"/>
              <w:left w:val="nil"/>
              <w:bottom w:val="single" w:sz="4" w:space="0" w:color="auto"/>
              <w:right w:val="single" w:sz="4" w:space="0" w:color="auto"/>
            </w:tcBorders>
            <w:shd w:val="clear" w:color="auto" w:fill="auto"/>
            <w:noWrap/>
            <w:vAlign w:val="center"/>
            <w:hideMark/>
          </w:tcPr>
          <w:p w14:paraId="5C0ED2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FAC3A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360 408,04 </w:t>
            </w:r>
          </w:p>
        </w:tc>
      </w:tr>
      <w:tr w:rsidR="00C415A8" w:rsidRPr="00F15AEA" w14:paraId="46CAC6AA"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37C4EFF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1935C5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EE758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4C3766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2241917900</w:t>
            </w:r>
          </w:p>
        </w:tc>
        <w:tc>
          <w:tcPr>
            <w:tcW w:w="660" w:type="dxa"/>
            <w:tcBorders>
              <w:top w:val="nil"/>
              <w:left w:val="nil"/>
              <w:bottom w:val="single" w:sz="4" w:space="0" w:color="auto"/>
              <w:right w:val="single" w:sz="4" w:space="0" w:color="auto"/>
            </w:tcBorders>
            <w:shd w:val="clear" w:color="auto" w:fill="auto"/>
            <w:noWrap/>
            <w:vAlign w:val="center"/>
            <w:hideMark/>
          </w:tcPr>
          <w:p w14:paraId="0463F2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956175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60 831,96 </w:t>
            </w:r>
          </w:p>
        </w:tc>
      </w:tr>
      <w:tr w:rsidR="00C415A8" w:rsidRPr="00F15AEA" w14:paraId="7D4C2C1B"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C3441F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BD3BB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4D114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140D7C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2241917900</w:t>
            </w:r>
          </w:p>
        </w:tc>
        <w:tc>
          <w:tcPr>
            <w:tcW w:w="660" w:type="dxa"/>
            <w:tcBorders>
              <w:top w:val="nil"/>
              <w:left w:val="nil"/>
              <w:bottom w:val="single" w:sz="4" w:space="0" w:color="auto"/>
              <w:right w:val="single" w:sz="4" w:space="0" w:color="auto"/>
            </w:tcBorders>
            <w:shd w:val="clear" w:color="auto" w:fill="auto"/>
            <w:noWrap/>
            <w:vAlign w:val="center"/>
            <w:hideMark/>
          </w:tcPr>
          <w:p w14:paraId="646D0A7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6386A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60 831,96 </w:t>
            </w:r>
          </w:p>
        </w:tc>
      </w:tr>
      <w:tr w:rsidR="00C415A8" w:rsidRPr="00F15AEA" w14:paraId="204CBBA4" w14:textId="77777777" w:rsidTr="00960379">
        <w:trPr>
          <w:trHeight w:val="15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E4509E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(организация и осуществление деятельности по опеке и попечительству)</w:t>
            </w:r>
          </w:p>
        </w:tc>
        <w:tc>
          <w:tcPr>
            <w:tcW w:w="680" w:type="dxa"/>
            <w:tcBorders>
              <w:top w:val="nil"/>
              <w:left w:val="nil"/>
              <w:bottom w:val="single" w:sz="4" w:space="0" w:color="auto"/>
              <w:right w:val="single" w:sz="4" w:space="0" w:color="auto"/>
            </w:tcBorders>
            <w:shd w:val="clear" w:color="auto" w:fill="auto"/>
            <w:noWrap/>
            <w:vAlign w:val="center"/>
            <w:hideMark/>
          </w:tcPr>
          <w:p w14:paraId="699909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F0F659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7CB870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2243116721</w:t>
            </w:r>
          </w:p>
        </w:tc>
        <w:tc>
          <w:tcPr>
            <w:tcW w:w="660" w:type="dxa"/>
            <w:tcBorders>
              <w:top w:val="nil"/>
              <w:left w:val="nil"/>
              <w:bottom w:val="single" w:sz="4" w:space="0" w:color="auto"/>
              <w:right w:val="single" w:sz="4" w:space="0" w:color="auto"/>
            </w:tcBorders>
            <w:shd w:val="clear" w:color="auto" w:fill="auto"/>
            <w:noWrap/>
            <w:vAlign w:val="center"/>
            <w:hideMark/>
          </w:tcPr>
          <w:p w14:paraId="4AC4804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F796C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1 684 959,00 </w:t>
            </w:r>
          </w:p>
        </w:tc>
      </w:tr>
      <w:tr w:rsidR="00C415A8" w:rsidRPr="00F15AEA" w14:paraId="3545EA4F"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3AC7528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0BB5D79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A1D825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91D46E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2243116721</w:t>
            </w:r>
          </w:p>
        </w:tc>
        <w:tc>
          <w:tcPr>
            <w:tcW w:w="660" w:type="dxa"/>
            <w:tcBorders>
              <w:top w:val="nil"/>
              <w:left w:val="nil"/>
              <w:bottom w:val="single" w:sz="4" w:space="0" w:color="auto"/>
              <w:right w:val="single" w:sz="4" w:space="0" w:color="auto"/>
            </w:tcBorders>
            <w:shd w:val="clear" w:color="auto" w:fill="auto"/>
            <w:noWrap/>
            <w:vAlign w:val="center"/>
            <w:hideMark/>
          </w:tcPr>
          <w:p w14:paraId="3336C2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6CA98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1 520 832,40 </w:t>
            </w:r>
          </w:p>
        </w:tc>
      </w:tr>
      <w:tr w:rsidR="00C415A8" w:rsidRPr="00F15AEA" w14:paraId="72602C02"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563A9D5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21B2AE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ED98E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5B2FDE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2243116721</w:t>
            </w:r>
          </w:p>
        </w:tc>
        <w:tc>
          <w:tcPr>
            <w:tcW w:w="660" w:type="dxa"/>
            <w:tcBorders>
              <w:top w:val="nil"/>
              <w:left w:val="nil"/>
              <w:bottom w:val="single" w:sz="4" w:space="0" w:color="auto"/>
              <w:right w:val="single" w:sz="4" w:space="0" w:color="auto"/>
            </w:tcBorders>
            <w:shd w:val="clear" w:color="auto" w:fill="auto"/>
            <w:noWrap/>
            <w:vAlign w:val="center"/>
            <w:hideMark/>
          </w:tcPr>
          <w:p w14:paraId="568781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790A03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1 520 832,40 </w:t>
            </w:r>
          </w:p>
        </w:tc>
      </w:tr>
      <w:tr w:rsidR="00C415A8" w:rsidRPr="00F15AEA" w14:paraId="088F0E4E"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6E853F7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08E1748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C3F47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2A568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2243116721</w:t>
            </w:r>
          </w:p>
        </w:tc>
        <w:tc>
          <w:tcPr>
            <w:tcW w:w="660" w:type="dxa"/>
            <w:tcBorders>
              <w:top w:val="nil"/>
              <w:left w:val="nil"/>
              <w:bottom w:val="single" w:sz="4" w:space="0" w:color="auto"/>
              <w:right w:val="single" w:sz="4" w:space="0" w:color="auto"/>
            </w:tcBorders>
            <w:shd w:val="clear" w:color="auto" w:fill="auto"/>
            <w:noWrap/>
            <w:vAlign w:val="center"/>
            <w:hideMark/>
          </w:tcPr>
          <w:p w14:paraId="0EA554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7AB7A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164 126,60 </w:t>
            </w:r>
          </w:p>
        </w:tc>
      </w:tr>
      <w:tr w:rsidR="00C415A8" w:rsidRPr="00F15AEA" w14:paraId="0D037DEF"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32481C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5A92A4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6BE99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1917522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2243116721</w:t>
            </w:r>
          </w:p>
        </w:tc>
        <w:tc>
          <w:tcPr>
            <w:tcW w:w="660" w:type="dxa"/>
            <w:tcBorders>
              <w:top w:val="nil"/>
              <w:left w:val="nil"/>
              <w:bottom w:val="single" w:sz="4" w:space="0" w:color="auto"/>
              <w:right w:val="single" w:sz="4" w:space="0" w:color="auto"/>
            </w:tcBorders>
            <w:shd w:val="clear" w:color="auto" w:fill="auto"/>
            <w:noWrap/>
            <w:vAlign w:val="center"/>
            <w:hideMark/>
          </w:tcPr>
          <w:p w14:paraId="2EB79E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54D2EA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164 126,60 </w:t>
            </w:r>
          </w:p>
        </w:tc>
      </w:tr>
      <w:tr w:rsidR="00C415A8" w:rsidRPr="00F15AEA" w14:paraId="6D9DD508"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A02F55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Поощрение муниципальных управленческих команд приграничных муниципальных образований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3E8A06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033F9A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74FC8B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178C0A0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26A28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3 668 919,99 </w:t>
            </w:r>
          </w:p>
        </w:tc>
      </w:tr>
      <w:tr w:rsidR="00C415A8" w:rsidRPr="00F15AEA" w14:paraId="3B3B5D6F"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5B02826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0A5266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630C4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67F07A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0F8C42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2E6CC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3 668 919,99 </w:t>
            </w:r>
          </w:p>
        </w:tc>
      </w:tr>
      <w:tr w:rsidR="00C415A8" w:rsidRPr="00F15AEA" w14:paraId="298A7B93"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6F7C4E0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0EC95E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E41ABF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186E5D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7000015920</w:t>
            </w:r>
          </w:p>
        </w:tc>
        <w:tc>
          <w:tcPr>
            <w:tcW w:w="660" w:type="dxa"/>
            <w:tcBorders>
              <w:top w:val="nil"/>
              <w:left w:val="nil"/>
              <w:bottom w:val="single" w:sz="4" w:space="0" w:color="auto"/>
              <w:right w:val="single" w:sz="4" w:space="0" w:color="auto"/>
            </w:tcBorders>
            <w:shd w:val="clear" w:color="auto" w:fill="auto"/>
            <w:noWrap/>
            <w:vAlign w:val="center"/>
            <w:hideMark/>
          </w:tcPr>
          <w:p w14:paraId="5CFFF1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1E1AB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3 668 919,99 </w:t>
            </w:r>
          </w:p>
        </w:tc>
      </w:tr>
      <w:tr w:rsidR="00C415A8" w:rsidRPr="00F15AEA" w14:paraId="2B5DA6AB"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0B384C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Достижение показателей деятельности органов исполнительной власти субъектов Российской Федерации</w:t>
            </w:r>
          </w:p>
        </w:tc>
        <w:tc>
          <w:tcPr>
            <w:tcW w:w="680" w:type="dxa"/>
            <w:tcBorders>
              <w:top w:val="nil"/>
              <w:left w:val="nil"/>
              <w:bottom w:val="single" w:sz="4" w:space="0" w:color="auto"/>
              <w:right w:val="single" w:sz="4" w:space="0" w:color="auto"/>
            </w:tcBorders>
            <w:shd w:val="clear" w:color="auto" w:fill="auto"/>
            <w:noWrap/>
            <w:vAlign w:val="center"/>
            <w:hideMark/>
          </w:tcPr>
          <w:p w14:paraId="41F99F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07B4A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4DD8D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7000055490</w:t>
            </w:r>
          </w:p>
        </w:tc>
        <w:tc>
          <w:tcPr>
            <w:tcW w:w="660" w:type="dxa"/>
            <w:tcBorders>
              <w:top w:val="nil"/>
              <w:left w:val="nil"/>
              <w:bottom w:val="single" w:sz="4" w:space="0" w:color="auto"/>
              <w:right w:val="single" w:sz="4" w:space="0" w:color="auto"/>
            </w:tcBorders>
            <w:shd w:val="clear" w:color="auto" w:fill="auto"/>
            <w:noWrap/>
            <w:vAlign w:val="center"/>
            <w:hideMark/>
          </w:tcPr>
          <w:p w14:paraId="32954B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48C09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789 887,00 </w:t>
            </w:r>
          </w:p>
        </w:tc>
      </w:tr>
      <w:tr w:rsidR="00C415A8" w:rsidRPr="00F15AEA" w14:paraId="16F47638" w14:textId="77777777" w:rsidTr="00960379">
        <w:trPr>
          <w:trHeight w:val="810"/>
        </w:trPr>
        <w:tc>
          <w:tcPr>
            <w:tcW w:w="5387" w:type="dxa"/>
            <w:tcBorders>
              <w:top w:val="nil"/>
              <w:left w:val="single" w:sz="4" w:space="0" w:color="auto"/>
              <w:bottom w:val="single" w:sz="4" w:space="0" w:color="auto"/>
              <w:right w:val="single" w:sz="4" w:space="0" w:color="auto"/>
            </w:tcBorders>
            <w:shd w:val="clear" w:color="auto" w:fill="auto"/>
            <w:hideMark/>
          </w:tcPr>
          <w:p w14:paraId="42CFCB4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38B574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43D5E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61541C5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7000055490</w:t>
            </w:r>
          </w:p>
        </w:tc>
        <w:tc>
          <w:tcPr>
            <w:tcW w:w="660" w:type="dxa"/>
            <w:tcBorders>
              <w:top w:val="nil"/>
              <w:left w:val="nil"/>
              <w:bottom w:val="single" w:sz="4" w:space="0" w:color="auto"/>
              <w:right w:val="single" w:sz="4" w:space="0" w:color="auto"/>
            </w:tcBorders>
            <w:shd w:val="clear" w:color="auto" w:fill="auto"/>
            <w:noWrap/>
            <w:vAlign w:val="center"/>
            <w:hideMark/>
          </w:tcPr>
          <w:p w14:paraId="72CF8C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F583BA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789 887,00 </w:t>
            </w:r>
          </w:p>
        </w:tc>
      </w:tr>
      <w:tr w:rsidR="00C415A8" w:rsidRPr="00F15AEA" w14:paraId="3505EC12"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3B67F6F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1E7969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2BECD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5CCFCB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7000055490</w:t>
            </w:r>
          </w:p>
        </w:tc>
        <w:tc>
          <w:tcPr>
            <w:tcW w:w="660" w:type="dxa"/>
            <w:tcBorders>
              <w:top w:val="nil"/>
              <w:left w:val="nil"/>
              <w:bottom w:val="single" w:sz="4" w:space="0" w:color="auto"/>
              <w:right w:val="single" w:sz="4" w:space="0" w:color="auto"/>
            </w:tcBorders>
            <w:shd w:val="clear" w:color="auto" w:fill="auto"/>
            <w:noWrap/>
            <w:vAlign w:val="center"/>
            <w:hideMark/>
          </w:tcPr>
          <w:p w14:paraId="2AC81B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9DAAC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789 887,00 </w:t>
            </w:r>
          </w:p>
        </w:tc>
      </w:tr>
      <w:tr w:rsidR="00C415A8" w:rsidRPr="00F15AEA" w14:paraId="1522E7DE" w14:textId="77777777" w:rsidTr="00960379">
        <w:trPr>
          <w:trHeight w:val="2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F3E477B"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Судебная система</w:t>
            </w:r>
          </w:p>
        </w:tc>
        <w:tc>
          <w:tcPr>
            <w:tcW w:w="680" w:type="dxa"/>
            <w:tcBorders>
              <w:top w:val="nil"/>
              <w:left w:val="nil"/>
              <w:bottom w:val="single" w:sz="4" w:space="0" w:color="auto"/>
              <w:right w:val="single" w:sz="4" w:space="0" w:color="auto"/>
            </w:tcBorders>
            <w:shd w:val="clear" w:color="auto" w:fill="auto"/>
            <w:noWrap/>
            <w:vAlign w:val="center"/>
            <w:hideMark/>
          </w:tcPr>
          <w:p w14:paraId="534904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33D07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0105</w:t>
            </w:r>
          </w:p>
        </w:tc>
        <w:tc>
          <w:tcPr>
            <w:tcW w:w="1360" w:type="dxa"/>
            <w:tcBorders>
              <w:top w:val="nil"/>
              <w:left w:val="nil"/>
              <w:bottom w:val="single" w:sz="4" w:space="0" w:color="auto"/>
              <w:right w:val="single" w:sz="4" w:space="0" w:color="auto"/>
            </w:tcBorders>
            <w:shd w:val="clear" w:color="auto" w:fill="auto"/>
            <w:noWrap/>
            <w:vAlign w:val="center"/>
            <w:hideMark/>
          </w:tcPr>
          <w:p w14:paraId="474FAB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566254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54F0FE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3 464,00 </w:t>
            </w:r>
          </w:p>
        </w:tc>
      </w:tr>
      <w:tr w:rsidR="00C415A8" w:rsidRPr="00F15AEA" w14:paraId="7BA2EAEE" w14:textId="77777777" w:rsidTr="00960379">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725F14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center"/>
            <w:hideMark/>
          </w:tcPr>
          <w:p w14:paraId="05A65B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A1EAE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0105</w:t>
            </w:r>
          </w:p>
        </w:tc>
        <w:tc>
          <w:tcPr>
            <w:tcW w:w="1360" w:type="dxa"/>
            <w:tcBorders>
              <w:top w:val="nil"/>
              <w:left w:val="nil"/>
              <w:bottom w:val="single" w:sz="4" w:space="0" w:color="auto"/>
              <w:right w:val="single" w:sz="4" w:space="0" w:color="auto"/>
            </w:tcBorders>
            <w:shd w:val="clear" w:color="auto" w:fill="auto"/>
            <w:noWrap/>
            <w:vAlign w:val="center"/>
            <w:hideMark/>
          </w:tcPr>
          <w:p w14:paraId="6615C1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2241251200</w:t>
            </w:r>
          </w:p>
        </w:tc>
        <w:tc>
          <w:tcPr>
            <w:tcW w:w="660" w:type="dxa"/>
            <w:tcBorders>
              <w:top w:val="nil"/>
              <w:left w:val="nil"/>
              <w:bottom w:val="single" w:sz="4" w:space="0" w:color="auto"/>
              <w:right w:val="single" w:sz="4" w:space="0" w:color="auto"/>
            </w:tcBorders>
            <w:shd w:val="clear" w:color="auto" w:fill="auto"/>
            <w:noWrap/>
            <w:vAlign w:val="center"/>
            <w:hideMark/>
          </w:tcPr>
          <w:p w14:paraId="6BAA067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4C66F2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3 464,00 </w:t>
            </w:r>
          </w:p>
        </w:tc>
      </w:tr>
      <w:tr w:rsidR="00C415A8" w:rsidRPr="00F15AEA" w14:paraId="5A072664"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341B9C7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24EE3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77827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0105</w:t>
            </w:r>
          </w:p>
        </w:tc>
        <w:tc>
          <w:tcPr>
            <w:tcW w:w="1360" w:type="dxa"/>
            <w:tcBorders>
              <w:top w:val="nil"/>
              <w:left w:val="nil"/>
              <w:bottom w:val="single" w:sz="4" w:space="0" w:color="auto"/>
              <w:right w:val="single" w:sz="4" w:space="0" w:color="auto"/>
            </w:tcBorders>
            <w:shd w:val="clear" w:color="auto" w:fill="auto"/>
            <w:noWrap/>
            <w:vAlign w:val="center"/>
            <w:hideMark/>
          </w:tcPr>
          <w:p w14:paraId="679D290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2241251200</w:t>
            </w:r>
          </w:p>
        </w:tc>
        <w:tc>
          <w:tcPr>
            <w:tcW w:w="660" w:type="dxa"/>
            <w:tcBorders>
              <w:top w:val="nil"/>
              <w:left w:val="nil"/>
              <w:bottom w:val="single" w:sz="4" w:space="0" w:color="auto"/>
              <w:right w:val="single" w:sz="4" w:space="0" w:color="auto"/>
            </w:tcBorders>
            <w:shd w:val="clear" w:color="auto" w:fill="auto"/>
            <w:noWrap/>
            <w:vAlign w:val="center"/>
            <w:hideMark/>
          </w:tcPr>
          <w:p w14:paraId="133B43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3AC09F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3 464,00 </w:t>
            </w:r>
          </w:p>
        </w:tc>
      </w:tr>
      <w:tr w:rsidR="00C415A8" w:rsidRPr="00F15AEA" w14:paraId="0F508477"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5F58A61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66E993E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9DCF2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0105</w:t>
            </w:r>
          </w:p>
        </w:tc>
        <w:tc>
          <w:tcPr>
            <w:tcW w:w="1360" w:type="dxa"/>
            <w:tcBorders>
              <w:top w:val="nil"/>
              <w:left w:val="nil"/>
              <w:bottom w:val="single" w:sz="4" w:space="0" w:color="auto"/>
              <w:right w:val="single" w:sz="4" w:space="0" w:color="auto"/>
            </w:tcBorders>
            <w:shd w:val="clear" w:color="auto" w:fill="auto"/>
            <w:noWrap/>
            <w:vAlign w:val="center"/>
            <w:hideMark/>
          </w:tcPr>
          <w:p w14:paraId="1C5B2D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2241251200</w:t>
            </w:r>
          </w:p>
        </w:tc>
        <w:tc>
          <w:tcPr>
            <w:tcW w:w="660" w:type="dxa"/>
            <w:tcBorders>
              <w:top w:val="nil"/>
              <w:left w:val="nil"/>
              <w:bottom w:val="single" w:sz="4" w:space="0" w:color="auto"/>
              <w:right w:val="single" w:sz="4" w:space="0" w:color="auto"/>
            </w:tcBorders>
            <w:shd w:val="clear" w:color="auto" w:fill="auto"/>
            <w:noWrap/>
            <w:vAlign w:val="center"/>
            <w:hideMark/>
          </w:tcPr>
          <w:p w14:paraId="70F582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598506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3 464,00 </w:t>
            </w:r>
          </w:p>
        </w:tc>
      </w:tr>
      <w:tr w:rsidR="00C415A8" w:rsidRPr="00F15AEA" w14:paraId="33418035"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EF679F0"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center"/>
            <w:hideMark/>
          </w:tcPr>
          <w:p w14:paraId="70B0A23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34BCA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4D927BA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079DD0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C60A9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7 614 397,82 </w:t>
            </w:r>
          </w:p>
        </w:tc>
      </w:tr>
      <w:tr w:rsidR="00C415A8" w:rsidRPr="00F15AEA" w14:paraId="5AFB7FF8"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2E0451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Опубликование нормативных правовых актов муниципальных образований и иной официальной информации</w:t>
            </w:r>
          </w:p>
        </w:tc>
        <w:tc>
          <w:tcPr>
            <w:tcW w:w="680" w:type="dxa"/>
            <w:tcBorders>
              <w:top w:val="nil"/>
              <w:left w:val="nil"/>
              <w:bottom w:val="single" w:sz="4" w:space="0" w:color="auto"/>
              <w:right w:val="single" w:sz="4" w:space="0" w:color="auto"/>
            </w:tcBorders>
            <w:shd w:val="clear" w:color="auto" w:fill="auto"/>
            <w:noWrap/>
            <w:vAlign w:val="center"/>
            <w:hideMark/>
          </w:tcPr>
          <w:p w14:paraId="20C7B3B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847239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4C2E229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2241180100</w:t>
            </w:r>
          </w:p>
        </w:tc>
        <w:tc>
          <w:tcPr>
            <w:tcW w:w="660" w:type="dxa"/>
            <w:tcBorders>
              <w:top w:val="nil"/>
              <w:left w:val="nil"/>
              <w:bottom w:val="single" w:sz="4" w:space="0" w:color="auto"/>
              <w:right w:val="single" w:sz="4" w:space="0" w:color="auto"/>
            </w:tcBorders>
            <w:shd w:val="clear" w:color="auto" w:fill="auto"/>
            <w:noWrap/>
            <w:vAlign w:val="center"/>
            <w:hideMark/>
          </w:tcPr>
          <w:p w14:paraId="20F1CB8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71AD21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94 609,00 </w:t>
            </w:r>
          </w:p>
        </w:tc>
      </w:tr>
      <w:tr w:rsidR="00C415A8" w:rsidRPr="00F15AEA" w14:paraId="1739DC7C" w14:textId="77777777" w:rsidTr="00960379">
        <w:trPr>
          <w:trHeight w:val="390"/>
        </w:trPr>
        <w:tc>
          <w:tcPr>
            <w:tcW w:w="5387" w:type="dxa"/>
            <w:tcBorders>
              <w:top w:val="nil"/>
              <w:left w:val="single" w:sz="4" w:space="0" w:color="auto"/>
              <w:bottom w:val="single" w:sz="4" w:space="0" w:color="auto"/>
              <w:right w:val="single" w:sz="4" w:space="0" w:color="auto"/>
            </w:tcBorders>
            <w:shd w:val="clear" w:color="auto" w:fill="auto"/>
            <w:hideMark/>
          </w:tcPr>
          <w:p w14:paraId="7D693A6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48F2CE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5F71D4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1429EAB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2241180100</w:t>
            </w:r>
          </w:p>
        </w:tc>
        <w:tc>
          <w:tcPr>
            <w:tcW w:w="660" w:type="dxa"/>
            <w:tcBorders>
              <w:top w:val="nil"/>
              <w:left w:val="nil"/>
              <w:bottom w:val="single" w:sz="4" w:space="0" w:color="auto"/>
              <w:right w:val="single" w:sz="4" w:space="0" w:color="auto"/>
            </w:tcBorders>
            <w:shd w:val="clear" w:color="auto" w:fill="auto"/>
            <w:noWrap/>
            <w:vAlign w:val="center"/>
            <w:hideMark/>
          </w:tcPr>
          <w:p w14:paraId="271ED08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433185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94 609,00 </w:t>
            </w:r>
          </w:p>
        </w:tc>
      </w:tr>
      <w:tr w:rsidR="00C415A8" w:rsidRPr="00F15AEA" w14:paraId="730ED6E6" w14:textId="77777777" w:rsidTr="00960379">
        <w:trPr>
          <w:trHeight w:val="495"/>
        </w:trPr>
        <w:tc>
          <w:tcPr>
            <w:tcW w:w="5387" w:type="dxa"/>
            <w:tcBorders>
              <w:top w:val="nil"/>
              <w:left w:val="single" w:sz="4" w:space="0" w:color="auto"/>
              <w:bottom w:val="single" w:sz="4" w:space="0" w:color="auto"/>
              <w:right w:val="single" w:sz="4" w:space="0" w:color="auto"/>
            </w:tcBorders>
            <w:shd w:val="clear" w:color="auto" w:fill="auto"/>
            <w:hideMark/>
          </w:tcPr>
          <w:p w14:paraId="21CC45D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49FCC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17444D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1481510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2241180100</w:t>
            </w:r>
          </w:p>
        </w:tc>
        <w:tc>
          <w:tcPr>
            <w:tcW w:w="660" w:type="dxa"/>
            <w:tcBorders>
              <w:top w:val="nil"/>
              <w:left w:val="nil"/>
              <w:bottom w:val="single" w:sz="4" w:space="0" w:color="auto"/>
              <w:right w:val="single" w:sz="4" w:space="0" w:color="auto"/>
            </w:tcBorders>
            <w:shd w:val="clear" w:color="auto" w:fill="auto"/>
            <w:noWrap/>
            <w:vAlign w:val="center"/>
            <w:hideMark/>
          </w:tcPr>
          <w:p w14:paraId="400F70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B583C5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94 609,00 </w:t>
            </w:r>
          </w:p>
        </w:tc>
      </w:tr>
      <w:tr w:rsidR="00C415A8" w:rsidRPr="00F15AEA" w14:paraId="44003C65" w14:textId="77777777" w:rsidTr="00960379">
        <w:trPr>
          <w:trHeight w:val="39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B572FD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Развитие кадрового потенциала, переподготовка и повышение квалификации персонала</w:t>
            </w:r>
          </w:p>
        </w:tc>
        <w:tc>
          <w:tcPr>
            <w:tcW w:w="680" w:type="dxa"/>
            <w:tcBorders>
              <w:top w:val="nil"/>
              <w:left w:val="nil"/>
              <w:bottom w:val="single" w:sz="4" w:space="0" w:color="auto"/>
              <w:right w:val="single" w:sz="4" w:space="0" w:color="auto"/>
            </w:tcBorders>
            <w:shd w:val="clear" w:color="auto" w:fill="auto"/>
            <w:noWrap/>
            <w:vAlign w:val="center"/>
            <w:hideMark/>
          </w:tcPr>
          <w:p w14:paraId="7AD30F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E014E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633A18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2241181400</w:t>
            </w:r>
          </w:p>
        </w:tc>
        <w:tc>
          <w:tcPr>
            <w:tcW w:w="660" w:type="dxa"/>
            <w:tcBorders>
              <w:top w:val="nil"/>
              <w:left w:val="nil"/>
              <w:bottom w:val="single" w:sz="4" w:space="0" w:color="auto"/>
              <w:right w:val="single" w:sz="4" w:space="0" w:color="auto"/>
            </w:tcBorders>
            <w:shd w:val="clear" w:color="auto" w:fill="auto"/>
            <w:noWrap/>
            <w:vAlign w:val="center"/>
            <w:hideMark/>
          </w:tcPr>
          <w:p w14:paraId="46CB89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96D5F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4 000,00 </w:t>
            </w:r>
          </w:p>
        </w:tc>
      </w:tr>
      <w:tr w:rsidR="00C415A8" w:rsidRPr="00F15AEA" w14:paraId="68A268C9"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5819C62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6FD2DF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7CA2B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71E65F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2241181400</w:t>
            </w:r>
          </w:p>
        </w:tc>
        <w:tc>
          <w:tcPr>
            <w:tcW w:w="660" w:type="dxa"/>
            <w:tcBorders>
              <w:top w:val="nil"/>
              <w:left w:val="nil"/>
              <w:bottom w:val="single" w:sz="4" w:space="0" w:color="auto"/>
              <w:right w:val="single" w:sz="4" w:space="0" w:color="auto"/>
            </w:tcBorders>
            <w:shd w:val="clear" w:color="auto" w:fill="auto"/>
            <w:noWrap/>
            <w:vAlign w:val="center"/>
            <w:hideMark/>
          </w:tcPr>
          <w:p w14:paraId="2DF7B1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26C87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4 000,00 </w:t>
            </w:r>
          </w:p>
        </w:tc>
      </w:tr>
      <w:tr w:rsidR="00C415A8" w:rsidRPr="00F15AEA" w14:paraId="0BE641E0"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399AD26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03862B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D3930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25F42F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2241181400</w:t>
            </w:r>
          </w:p>
        </w:tc>
        <w:tc>
          <w:tcPr>
            <w:tcW w:w="660" w:type="dxa"/>
            <w:tcBorders>
              <w:top w:val="nil"/>
              <w:left w:val="nil"/>
              <w:bottom w:val="single" w:sz="4" w:space="0" w:color="auto"/>
              <w:right w:val="single" w:sz="4" w:space="0" w:color="auto"/>
            </w:tcBorders>
            <w:shd w:val="clear" w:color="auto" w:fill="auto"/>
            <w:noWrap/>
            <w:vAlign w:val="center"/>
            <w:hideMark/>
          </w:tcPr>
          <w:p w14:paraId="23C922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64338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4 000,00 </w:t>
            </w:r>
          </w:p>
        </w:tc>
      </w:tr>
      <w:tr w:rsidR="00C415A8" w:rsidRPr="00F15AEA" w14:paraId="679E6673"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B79F38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Членские взносы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30809B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0D4713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0108E4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2241181410</w:t>
            </w:r>
          </w:p>
        </w:tc>
        <w:tc>
          <w:tcPr>
            <w:tcW w:w="660" w:type="dxa"/>
            <w:tcBorders>
              <w:top w:val="nil"/>
              <w:left w:val="nil"/>
              <w:bottom w:val="single" w:sz="4" w:space="0" w:color="auto"/>
              <w:right w:val="single" w:sz="4" w:space="0" w:color="auto"/>
            </w:tcBorders>
            <w:shd w:val="clear" w:color="auto" w:fill="auto"/>
            <w:noWrap/>
            <w:vAlign w:val="center"/>
            <w:hideMark/>
          </w:tcPr>
          <w:p w14:paraId="4D3AF2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97FD1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84 000,00 </w:t>
            </w:r>
          </w:p>
        </w:tc>
      </w:tr>
      <w:tr w:rsidR="00C415A8" w:rsidRPr="00F15AEA" w14:paraId="03A97CF0"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42CD305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54C4E0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FD57B5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5BE9A0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2241181410</w:t>
            </w:r>
          </w:p>
        </w:tc>
        <w:tc>
          <w:tcPr>
            <w:tcW w:w="660" w:type="dxa"/>
            <w:tcBorders>
              <w:top w:val="nil"/>
              <w:left w:val="nil"/>
              <w:bottom w:val="single" w:sz="4" w:space="0" w:color="auto"/>
              <w:right w:val="single" w:sz="4" w:space="0" w:color="auto"/>
            </w:tcBorders>
            <w:shd w:val="clear" w:color="auto" w:fill="auto"/>
            <w:noWrap/>
            <w:vAlign w:val="center"/>
            <w:hideMark/>
          </w:tcPr>
          <w:p w14:paraId="2CB1F9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2BA64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84 000,00 </w:t>
            </w:r>
          </w:p>
        </w:tc>
      </w:tr>
      <w:tr w:rsidR="00C415A8" w:rsidRPr="00F15AEA" w14:paraId="3CD731CB"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182AB04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14:paraId="38BA14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5AE51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1B7EFBB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2241181410</w:t>
            </w:r>
          </w:p>
        </w:tc>
        <w:tc>
          <w:tcPr>
            <w:tcW w:w="660" w:type="dxa"/>
            <w:tcBorders>
              <w:top w:val="nil"/>
              <w:left w:val="nil"/>
              <w:bottom w:val="single" w:sz="4" w:space="0" w:color="auto"/>
              <w:right w:val="single" w:sz="4" w:space="0" w:color="auto"/>
            </w:tcBorders>
            <w:shd w:val="clear" w:color="auto" w:fill="auto"/>
            <w:noWrap/>
            <w:vAlign w:val="center"/>
            <w:hideMark/>
          </w:tcPr>
          <w:p w14:paraId="718A53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2A3B157" w14:textId="77777777" w:rsidR="00C415A8" w:rsidRPr="00F15AEA" w:rsidRDefault="00C415A8"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84 000,00 </w:t>
            </w:r>
          </w:p>
        </w:tc>
      </w:tr>
      <w:tr w:rsidR="00C415A8" w:rsidRPr="00F15AEA" w14:paraId="01A47D61"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69E14C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Многофункциональные центры предоставления государственных и муниципальных услуг</w:t>
            </w:r>
          </w:p>
        </w:tc>
        <w:tc>
          <w:tcPr>
            <w:tcW w:w="680" w:type="dxa"/>
            <w:tcBorders>
              <w:top w:val="nil"/>
              <w:left w:val="nil"/>
              <w:bottom w:val="single" w:sz="4" w:space="0" w:color="auto"/>
              <w:right w:val="single" w:sz="4" w:space="0" w:color="auto"/>
            </w:tcBorders>
            <w:shd w:val="clear" w:color="auto" w:fill="auto"/>
            <w:noWrap/>
            <w:vAlign w:val="center"/>
            <w:hideMark/>
          </w:tcPr>
          <w:p w14:paraId="198F32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58DE1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4F0FDE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2243280710</w:t>
            </w:r>
          </w:p>
        </w:tc>
        <w:tc>
          <w:tcPr>
            <w:tcW w:w="660" w:type="dxa"/>
            <w:tcBorders>
              <w:top w:val="nil"/>
              <w:left w:val="nil"/>
              <w:bottom w:val="single" w:sz="4" w:space="0" w:color="auto"/>
              <w:right w:val="single" w:sz="4" w:space="0" w:color="auto"/>
            </w:tcBorders>
            <w:shd w:val="clear" w:color="auto" w:fill="auto"/>
            <w:noWrap/>
            <w:vAlign w:val="center"/>
            <w:hideMark/>
          </w:tcPr>
          <w:p w14:paraId="2ED43A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EE2E62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6 684 816,21 </w:t>
            </w:r>
          </w:p>
        </w:tc>
      </w:tr>
      <w:tr w:rsidR="00C415A8" w:rsidRPr="00F15AEA" w14:paraId="60B99EC7"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E6A947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79CF0C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72EAD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74B79D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2243280710</w:t>
            </w:r>
          </w:p>
        </w:tc>
        <w:tc>
          <w:tcPr>
            <w:tcW w:w="660" w:type="dxa"/>
            <w:tcBorders>
              <w:top w:val="nil"/>
              <w:left w:val="nil"/>
              <w:bottom w:val="single" w:sz="4" w:space="0" w:color="auto"/>
              <w:right w:val="single" w:sz="4" w:space="0" w:color="auto"/>
            </w:tcBorders>
            <w:shd w:val="clear" w:color="auto" w:fill="auto"/>
            <w:noWrap/>
            <w:vAlign w:val="center"/>
            <w:hideMark/>
          </w:tcPr>
          <w:p w14:paraId="432D894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4F75D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6 684 816,21 </w:t>
            </w:r>
          </w:p>
        </w:tc>
      </w:tr>
      <w:tr w:rsidR="00C415A8" w:rsidRPr="00F15AEA" w14:paraId="76DBD7A1"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4C0D171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2D3B2B7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20030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6C4BD3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2243280710</w:t>
            </w:r>
          </w:p>
        </w:tc>
        <w:tc>
          <w:tcPr>
            <w:tcW w:w="660" w:type="dxa"/>
            <w:tcBorders>
              <w:top w:val="nil"/>
              <w:left w:val="nil"/>
              <w:bottom w:val="single" w:sz="4" w:space="0" w:color="auto"/>
              <w:right w:val="single" w:sz="4" w:space="0" w:color="auto"/>
            </w:tcBorders>
            <w:shd w:val="clear" w:color="auto" w:fill="auto"/>
            <w:noWrap/>
            <w:vAlign w:val="center"/>
            <w:hideMark/>
          </w:tcPr>
          <w:p w14:paraId="340350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E3FF6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6 684 816,21 </w:t>
            </w:r>
          </w:p>
        </w:tc>
      </w:tr>
      <w:tr w:rsidR="00C415A8" w:rsidRPr="00F15AEA" w14:paraId="2116E573"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AEC270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Оценка имущества, признание прав и регулирование отношений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center"/>
            <w:hideMark/>
          </w:tcPr>
          <w:p w14:paraId="00A16A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B88CDF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5A527F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2247380900</w:t>
            </w:r>
          </w:p>
        </w:tc>
        <w:tc>
          <w:tcPr>
            <w:tcW w:w="660" w:type="dxa"/>
            <w:tcBorders>
              <w:top w:val="nil"/>
              <w:left w:val="nil"/>
              <w:bottom w:val="single" w:sz="4" w:space="0" w:color="auto"/>
              <w:right w:val="single" w:sz="4" w:space="0" w:color="auto"/>
            </w:tcBorders>
            <w:shd w:val="clear" w:color="auto" w:fill="auto"/>
            <w:noWrap/>
            <w:vAlign w:val="center"/>
            <w:hideMark/>
          </w:tcPr>
          <w:p w14:paraId="29FFD4E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698057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458 272,61 </w:t>
            </w:r>
          </w:p>
        </w:tc>
      </w:tr>
      <w:tr w:rsidR="00C415A8" w:rsidRPr="00F15AEA" w14:paraId="232A09B7"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066D353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6A00B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4D5AE4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748C5DA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2247380900</w:t>
            </w:r>
          </w:p>
        </w:tc>
        <w:tc>
          <w:tcPr>
            <w:tcW w:w="660" w:type="dxa"/>
            <w:tcBorders>
              <w:top w:val="nil"/>
              <w:left w:val="nil"/>
              <w:bottom w:val="single" w:sz="4" w:space="0" w:color="auto"/>
              <w:right w:val="single" w:sz="4" w:space="0" w:color="auto"/>
            </w:tcBorders>
            <w:shd w:val="clear" w:color="auto" w:fill="auto"/>
            <w:noWrap/>
            <w:vAlign w:val="center"/>
            <w:hideMark/>
          </w:tcPr>
          <w:p w14:paraId="47F15A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119BB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382 572,61 </w:t>
            </w:r>
          </w:p>
        </w:tc>
      </w:tr>
      <w:tr w:rsidR="00C415A8" w:rsidRPr="00F15AEA" w14:paraId="461B8704"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EC36E1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4A638C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82128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5B2AD5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2247380900</w:t>
            </w:r>
          </w:p>
        </w:tc>
        <w:tc>
          <w:tcPr>
            <w:tcW w:w="660" w:type="dxa"/>
            <w:tcBorders>
              <w:top w:val="nil"/>
              <w:left w:val="nil"/>
              <w:bottom w:val="single" w:sz="4" w:space="0" w:color="auto"/>
              <w:right w:val="single" w:sz="4" w:space="0" w:color="auto"/>
            </w:tcBorders>
            <w:shd w:val="clear" w:color="auto" w:fill="auto"/>
            <w:noWrap/>
            <w:vAlign w:val="center"/>
            <w:hideMark/>
          </w:tcPr>
          <w:p w14:paraId="153EF0B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AA63A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382 572,61 </w:t>
            </w:r>
          </w:p>
        </w:tc>
      </w:tr>
      <w:tr w:rsidR="00C415A8" w:rsidRPr="00F15AEA" w14:paraId="7A1A82E9"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2917792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048E7DD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97E8A4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368CAD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2247380900</w:t>
            </w:r>
          </w:p>
        </w:tc>
        <w:tc>
          <w:tcPr>
            <w:tcW w:w="660" w:type="dxa"/>
            <w:tcBorders>
              <w:top w:val="nil"/>
              <w:left w:val="nil"/>
              <w:bottom w:val="single" w:sz="4" w:space="0" w:color="auto"/>
              <w:right w:val="single" w:sz="4" w:space="0" w:color="auto"/>
            </w:tcBorders>
            <w:shd w:val="clear" w:color="auto" w:fill="auto"/>
            <w:noWrap/>
            <w:vAlign w:val="center"/>
            <w:hideMark/>
          </w:tcPr>
          <w:p w14:paraId="4DD88A7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744EB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75 700,00 </w:t>
            </w:r>
          </w:p>
        </w:tc>
      </w:tr>
      <w:tr w:rsidR="00C415A8" w:rsidRPr="00F15AEA" w14:paraId="484B0F46"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661D12D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Исполнение судебных актов</w:t>
            </w:r>
          </w:p>
        </w:tc>
        <w:tc>
          <w:tcPr>
            <w:tcW w:w="680" w:type="dxa"/>
            <w:tcBorders>
              <w:top w:val="nil"/>
              <w:left w:val="nil"/>
              <w:bottom w:val="single" w:sz="4" w:space="0" w:color="auto"/>
              <w:right w:val="single" w:sz="4" w:space="0" w:color="auto"/>
            </w:tcBorders>
            <w:shd w:val="clear" w:color="auto" w:fill="auto"/>
            <w:noWrap/>
            <w:vAlign w:val="center"/>
            <w:hideMark/>
          </w:tcPr>
          <w:p w14:paraId="046989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FD14A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7B1EB5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2247380900</w:t>
            </w:r>
          </w:p>
        </w:tc>
        <w:tc>
          <w:tcPr>
            <w:tcW w:w="660" w:type="dxa"/>
            <w:tcBorders>
              <w:top w:val="nil"/>
              <w:left w:val="nil"/>
              <w:bottom w:val="single" w:sz="4" w:space="0" w:color="auto"/>
              <w:right w:val="single" w:sz="4" w:space="0" w:color="auto"/>
            </w:tcBorders>
            <w:shd w:val="clear" w:color="auto" w:fill="auto"/>
            <w:noWrap/>
            <w:vAlign w:val="center"/>
            <w:hideMark/>
          </w:tcPr>
          <w:p w14:paraId="64151A8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830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8A68BB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70 000,00 </w:t>
            </w:r>
          </w:p>
        </w:tc>
      </w:tr>
      <w:tr w:rsidR="00C415A8" w:rsidRPr="00F15AEA" w14:paraId="7FEA8C7B"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0295CCD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14:paraId="47DF465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B9A5E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4C21D4D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2247380900</w:t>
            </w:r>
          </w:p>
        </w:tc>
        <w:tc>
          <w:tcPr>
            <w:tcW w:w="660" w:type="dxa"/>
            <w:tcBorders>
              <w:top w:val="nil"/>
              <w:left w:val="nil"/>
              <w:bottom w:val="single" w:sz="4" w:space="0" w:color="auto"/>
              <w:right w:val="single" w:sz="4" w:space="0" w:color="auto"/>
            </w:tcBorders>
            <w:shd w:val="clear" w:color="auto" w:fill="auto"/>
            <w:noWrap/>
            <w:vAlign w:val="center"/>
            <w:hideMark/>
          </w:tcPr>
          <w:p w14:paraId="48EF46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E7EC2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5 700,00 </w:t>
            </w:r>
          </w:p>
        </w:tc>
      </w:tr>
      <w:tr w:rsidR="00C415A8" w:rsidRPr="00F15AEA" w14:paraId="4B00785C"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41C4DB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Эксплуатация и содержание имущества казны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2CDEF34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02887D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2DEF5BA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2247380920</w:t>
            </w:r>
          </w:p>
        </w:tc>
        <w:tc>
          <w:tcPr>
            <w:tcW w:w="660" w:type="dxa"/>
            <w:tcBorders>
              <w:top w:val="nil"/>
              <w:left w:val="nil"/>
              <w:bottom w:val="single" w:sz="4" w:space="0" w:color="auto"/>
              <w:right w:val="single" w:sz="4" w:space="0" w:color="auto"/>
            </w:tcBorders>
            <w:shd w:val="clear" w:color="auto" w:fill="auto"/>
            <w:noWrap/>
            <w:vAlign w:val="center"/>
            <w:hideMark/>
          </w:tcPr>
          <w:p w14:paraId="529B0F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1A4D1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138 700,00 </w:t>
            </w:r>
          </w:p>
        </w:tc>
      </w:tr>
      <w:tr w:rsidR="00C415A8" w:rsidRPr="00F15AEA" w14:paraId="0EB9E42C"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6C16354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B0655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D0574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454E6B6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2247380920</w:t>
            </w:r>
          </w:p>
        </w:tc>
        <w:tc>
          <w:tcPr>
            <w:tcW w:w="660" w:type="dxa"/>
            <w:tcBorders>
              <w:top w:val="nil"/>
              <w:left w:val="nil"/>
              <w:bottom w:val="single" w:sz="4" w:space="0" w:color="auto"/>
              <w:right w:val="single" w:sz="4" w:space="0" w:color="auto"/>
            </w:tcBorders>
            <w:shd w:val="clear" w:color="auto" w:fill="auto"/>
            <w:noWrap/>
            <w:vAlign w:val="center"/>
            <w:hideMark/>
          </w:tcPr>
          <w:p w14:paraId="6C7C2BA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2A3BDE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138 700,00 </w:t>
            </w:r>
          </w:p>
        </w:tc>
      </w:tr>
      <w:tr w:rsidR="00C415A8" w:rsidRPr="00F15AEA" w14:paraId="4E0222ED"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C7332F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A7621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0FFEA1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54C47D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2247380920</w:t>
            </w:r>
          </w:p>
        </w:tc>
        <w:tc>
          <w:tcPr>
            <w:tcW w:w="660" w:type="dxa"/>
            <w:tcBorders>
              <w:top w:val="nil"/>
              <w:left w:val="nil"/>
              <w:bottom w:val="single" w:sz="4" w:space="0" w:color="auto"/>
              <w:right w:val="single" w:sz="4" w:space="0" w:color="auto"/>
            </w:tcBorders>
            <w:shd w:val="clear" w:color="auto" w:fill="auto"/>
            <w:noWrap/>
            <w:vAlign w:val="center"/>
            <w:hideMark/>
          </w:tcPr>
          <w:p w14:paraId="111433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F1AB0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138 700,00 </w:t>
            </w:r>
          </w:p>
        </w:tc>
      </w:tr>
      <w:tr w:rsidR="00C415A8" w:rsidRPr="00F15AEA" w14:paraId="1107E83C" w14:textId="77777777" w:rsidTr="00960379">
        <w:trPr>
          <w:trHeight w:val="11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302CC1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Исполнение исковых требований на основании вступивших в законную силу судебных актов, обязательств бюджета муниципального образования, предусмотренных пунктами 16 и 19 Правил формирования, предоставления и распределения субсидий из областного бюджета бюджетам муниципальных образований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5D5C81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0D06C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16EE99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7000083270</w:t>
            </w:r>
          </w:p>
        </w:tc>
        <w:tc>
          <w:tcPr>
            <w:tcW w:w="660" w:type="dxa"/>
            <w:tcBorders>
              <w:top w:val="nil"/>
              <w:left w:val="nil"/>
              <w:bottom w:val="single" w:sz="4" w:space="0" w:color="auto"/>
              <w:right w:val="single" w:sz="4" w:space="0" w:color="auto"/>
            </w:tcBorders>
            <w:shd w:val="clear" w:color="auto" w:fill="auto"/>
            <w:noWrap/>
            <w:vAlign w:val="center"/>
            <w:hideMark/>
          </w:tcPr>
          <w:p w14:paraId="5A9057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E88CC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150 000,00 </w:t>
            </w:r>
          </w:p>
        </w:tc>
      </w:tr>
      <w:tr w:rsidR="00C415A8" w:rsidRPr="00F15AEA" w14:paraId="4DB31E46"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7765088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7A0629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97B54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6B6C73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7000083270</w:t>
            </w:r>
          </w:p>
        </w:tc>
        <w:tc>
          <w:tcPr>
            <w:tcW w:w="660" w:type="dxa"/>
            <w:tcBorders>
              <w:top w:val="nil"/>
              <w:left w:val="nil"/>
              <w:bottom w:val="single" w:sz="4" w:space="0" w:color="auto"/>
              <w:right w:val="single" w:sz="4" w:space="0" w:color="auto"/>
            </w:tcBorders>
            <w:shd w:val="clear" w:color="auto" w:fill="auto"/>
            <w:noWrap/>
            <w:vAlign w:val="center"/>
            <w:hideMark/>
          </w:tcPr>
          <w:p w14:paraId="3A8A4DC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6D67E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150 000,00 </w:t>
            </w:r>
          </w:p>
        </w:tc>
      </w:tr>
      <w:tr w:rsidR="00C415A8" w:rsidRPr="00F15AEA" w14:paraId="407C9F04"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6B9D376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14:paraId="09641BD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08C559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02BBE6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7000083270</w:t>
            </w:r>
          </w:p>
        </w:tc>
        <w:tc>
          <w:tcPr>
            <w:tcW w:w="660" w:type="dxa"/>
            <w:tcBorders>
              <w:top w:val="nil"/>
              <w:left w:val="nil"/>
              <w:bottom w:val="single" w:sz="4" w:space="0" w:color="auto"/>
              <w:right w:val="single" w:sz="4" w:space="0" w:color="auto"/>
            </w:tcBorders>
            <w:shd w:val="clear" w:color="auto" w:fill="auto"/>
            <w:noWrap/>
            <w:vAlign w:val="center"/>
            <w:hideMark/>
          </w:tcPr>
          <w:p w14:paraId="7D7878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1A9F7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150 000,00 </w:t>
            </w:r>
          </w:p>
        </w:tc>
      </w:tr>
      <w:tr w:rsidR="00C415A8" w:rsidRPr="00F15AEA" w14:paraId="03CC2645"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7ED273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НАЦИОНАЛЬНАЯ ОБОРОНА</w:t>
            </w:r>
          </w:p>
        </w:tc>
        <w:tc>
          <w:tcPr>
            <w:tcW w:w="680" w:type="dxa"/>
            <w:tcBorders>
              <w:top w:val="nil"/>
              <w:left w:val="nil"/>
              <w:bottom w:val="single" w:sz="4" w:space="0" w:color="auto"/>
              <w:right w:val="single" w:sz="4" w:space="0" w:color="auto"/>
            </w:tcBorders>
            <w:shd w:val="clear" w:color="auto" w:fill="auto"/>
            <w:noWrap/>
            <w:vAlign w:val="center"/>
            <w:hideMark/>
          </w:tcPr>
          <w:p w14:paraId="3006E6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3D568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0200</w:t>
            </w:r>
          </w:p>
        </w:tc>
        <w:tc>
          <w:tcPr>
            <w:tcW w:w="1360" w:type="dxa"/>
            <w:tcBorders>
              <w:top w:val="nil"/>
              <w:left w:val="nil"/>
              <w:bottom w:val="single" w:sz="4" w:space="0" w:color="auto"/>
              <w:right w:val="single" w:sz="4" w:space="0" w:color="auto"/>
            </w:tcBorders>
            <w:shd w:val="clear" w:color="auto" w:fill="auto"/>
            <w:noWrap/>
            <w:vAlign w:val="center"/>
            <w:hideMark/>
          </w:tcPr>
          <w:p w14:paraId="7D1FEA4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C6CB5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185C46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1 988 327,45 </w:t>
            </w:r>
          </w:p>
        </w:tc>
      </w:tr>
      <w:tr w:rsidR="00C415A8" w:rsidRPr="00F15AEA" w14:paraId="176FFA91"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9E4D4C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auto" w:fill="auto"/>
            <w:noWrap/>
            <w:vAlign w:val="center"/>
            <w:hideMark/>
          </w:tcPr>
          <w:p w14:paraId="6AC470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D0E90A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0203</w:t>
            </w:r>
          </w:p>
        </w:tc>
        <w:tc>
          <w:tcPr>
            <w:tcW w:w="1360" w:type="dxa"/>
            <w:tcBorders>
              <w:top w:val="nil"/>
              <w:left w:val="nil"/>
              <w:bottom w:val="single" w:sz="4" w:space="0" w:color="auto"/>
              <w:right w:val="single" w:sz="4" w:space="0" w:color="auto"/>
            </w:tcBorders>
            <w:shd w:val="clear" w:color="auto" w:fill="auto"/>
            <w:noWrap/>
            <w:vAlign w:val="center"/>
            <w:hideMark/>
          </w:tcPr>
          <w:p w14:paraId="02D061D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0F4527C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B14C90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1 666 760,00 </w:t>
            </w:r>
          </w:p>
        </w:tc>
      </w:tr>
      <w:tr w:rsidR="00C415A8" w:rsidRPr="00F15AEA" w14:paraId="1E1E7BBF"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DEC400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auto" w:fill="auto"/>
            <w:noWrap/>
            <w:vAlign w:val="center"/>
            <w:hideMark/>
          </w:tcPr>
          <w:p w14:paraId="2B602A1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33BE2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0203</w:t>
            </w:r>
          </w:p>
        </w:tc>
        <w:tc>
          <w:tcPr>
            <w:tcW w:w="1360" w:type="dxa"/>
            <w:tcBorders>
              <w:top w:val="nil"/>
              <w:left w:val="nil"/>
              <w:bottom w:val="single" w:sz="4" w:space="0" w:color="auto"/>
              <w:right w:val="single" w:sz="4" w:space="0" w:color="auto"/>
            </w:tcBorders>
            <w:shd w:val="clear" w:color="auto" w:fill="auto"/>
            <w:noWrap/>
            <w:vAlign w:val="center"/>
            <w:hideMark/>
          </w:tcPr>
          <w:p w14:paraId="4B7553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2241251180</w:t>
            </w:r>
          </w:p>
        </w:tc>
        <w:tc>
          <w:tcPr>
            <w:tcW w:w="660" w:type="dxa"/>
            <w:tcBorders>
              <w:top w:val="nil"/>
              <w:left w:val="nil"/>
              <w:bottom w:val="single" w:sz="4" w:space="0" w:color="auto"/>
              <w:right w:val="single" w:sz="4" w:space="0" w:color="auto"/>
            </w:tcBorders>
            <w:shd w:val="clear" w:color="auto" w:fill="auto"/>
            <w:noWrap/>
            <w:vAlign w:val="center"/>
            <w:hideMark/>
          </w:tcPr>
          <w:p w14:paraId="6F22B0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0E5774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1 666 760,00 </w:t>
            </w:r>
          </w:p>
        </w:tc>
      </w:tr>
      <w:tr w:rsidR="00C415A8" w:rsidRPr="00F15AEA" w14:paraId="3313AE59"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127E1FC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14:paraId="0B9539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6C636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0203</w:t>
            </w:r>
          </w:p>
        </w:tc>
        <w:tc>
          <w:tcPr>
            <w:tcW w:w="1360" w:type="dxa"/>
            <w:tcBorders>
              <w:top w:val="nil"/>
              <w:left w:val="nil"/>
              <w:bottom w:val="single" w:sz="4" w:space="0" w:color="auto"/>
              <w:right w:val="single" w:sz="4" w:space="0" w:color="auto"/>
            </w:tcBorders>
            <w:shd w:val="clear" w:color="auto" w:fill="auto"/>
            <w:noWrap/>
            <w:vAlign w:val="center"/>
            <w:hideMark/>
          </w:tcPr>
          <w:p w14:paraId="2D2FED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2241251180</w:t>
            </w:r>
          </w:p>
        </w:tc>
        <w:tc>
          <w:tcPr>
            <w:tcW w:w="660" w:type="dxa"/>
            <w:tcBorders>
              <w:top w:val="nil"/>
              <w:left w:val="nil"/>
              <w:bottom w:val="single" w:sz="4" w:space="0" w:color="auto"/>
              <w:right w:val="single" w:sz="4" w:space="0" w:color="auto"/>
            </w:tcBorders>
            <w:shd w:val="clear" w:color="auto" w:fill="auto"/>
            <w:noWrap/>
            <w:vAlign w:val="center"/>
            <w:hideMark/>
          </w:tcPr>
          <w:p w14:paraId="22C36B6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DFD22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1 666 760,00 </w:t>
            </w:r>
          </w:p>
        </w:tc>
      </w:tr>
      <w:tr w:rsidR="00C415A8" w:rsidRPr="00F15AEA" w14:paraId="0ABF6DB2"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15145C0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Субвенции</w:t>
            </w:r>
          </w:p>
        </w:tc>
        <w:tc>
          <w:tcPr>
            <w:tcW w:w="680" w:type="dxa"/>
            <w:tcBorders>
              <w:top w:val="nil"/>
              <w:left w:val="nil"/>
              <w:bottom w:val="single" w:sz="4" w:space="0" w:color="auto"/>
              <w:right w:val="single" w:sz="4" w:space="0" w:color="auto"/>
            </w:tcBorders>
            <w:shd w:val="clear" w:color="auto" w:fill="auto"/>
            <w:noWrap/>
            <w:vAlign w:val="center"/>
            <w:hideMark/>
          </w:tcPr>
          <w:p w14:paraId="491C69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1F96A2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0203</w:t>
            </w:r>
          </w:p>
        </w:tc>
        <w:tc>
          <w:tcPr>
            <w:tcW w:w="1360" w:type="dxa"/>
            <w:tcBorders>
              <w:top w:val="nil"/>
              <w:left w:val="nil"/>
              <w:bottom w:val="single" w:sz="4" w:space="0" w:color="auto"/>
              <w:right w:val="single" w:sz="4" w:space="0" w:color="auto"/>
            </w:tcBorders>
            <w:shd w:val="clear" w:color="auto" w:fill="auto"/>
            <w:noWrap/>
            <w:vAlign w:val="center"/>
            <w:hideMark/>
          </w:tcPr>
          <w:p w14:paraId="386B4F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2241251180</w:t>
            </w:r>
          </w:p>
        </w:tc>
        <w:tc>
          <w:tcPr>
            <w:tcW w:w="660" w:type="dxa"/>
            <w:tcBorders>
              <w:top w:val="nil"/>
              <w:left w:val="nil"/>
              <w:bottom w:val="single" w:sz="4" w:space="0" w:color="auto"/>
              <w:right w:val="single" w:sz="4" w:space="0" w:color="auto"/>
            </w:tcBorders>
            <w:shd w:val="clear" w:color="auto" w:fill="auto"/>
            <w:noWrap/>
            <w:vAlign w:val="center"/>
            <w:hideMark/>
          </w:tcPr>
          <w:p w14:paraId="07C5D9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530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C41935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1 666 760,00 </w:t>
            </w:r>
          </w:p>
        </w:tc>
      </w:tr>
      <w:tr w:rsidR="00C415A8" w:rsidRPr="00F15AEA" w14:paraId="7F14E2A3" w14:textId="77777777" w:rsidTr="00960379">
        <w:trPr>
          <w:trHeight w:val="36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CDFF265"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национальной обороны</w:t>
            </w:r>
          </w:p>
        </w:tc>
        <w:tc>
          <w:tcPr>
            <w:tcW w:w="680" w:type="dxa"/>
            <w:tcBorders>
              <w:top w:val="nil"/>
              <w:left w:val="nil"/>
              <w:bottom w:val="single" w:sz="4" w:space="0" w:color="auto"/>
              <w:right w:val="single" w:sz="4" w:space="0" w:color="auto"/>
            </w:tcBorders>
            <w:shd w:val="clear" w:color="auto" w:fill="auto"/>
            <w:noWrap/>
            <w:vAlign w:val="center"/>
            <w:hideMark/>
          </w:tcPr>
          <w:p w14:paraId="6662F76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DB983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0209</w:t>
            </w:r>
          </w:p>
        </w:tc>
        <w:tc>
          <w:tcPr>
            <w:tcW w:w="1360" w:type="dxa"/>
            <w:tcBorders>
              <w:top w:val="nil"/>
              <w:left w:val="nil"/>
              <w:bottom w:val="single" w:sz="4" w:space="0" w:color="auto"/>
              <w:right w:val="single" w:sz="4" w:space="0" w:color="auto"/>
            </w:tcBorders>
            <w:shd w:val="clear" w:color="auto" w:fill="auto"/>
            <w:noWrap/>
            <w:vAlign w:val="center"/>
            <w:hideMark/>
          </w:tcPr>
          <w:p w14:paraId="5109070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62607A0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A3645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321 567,45 </w:t>
            </w:r>
          </w:p>
        </w:tc>
      </w:tr>
      <w:tr w:rsidR="00C415A8" w:rsidRPr="00F15AEA" w14:paraId="594A00AD" w14:textId="77777777" w:rsidTr="00960379">
        <w:trPr>
          <w:trHeight w:val="34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F478EA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5739B8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5C7AFE4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0209</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579DC5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7000019010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F0784D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040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321 567,45 </w:t>
            </w:r>
          </w:p>
        </w:tc>
      </w:tr>
      <w:tr w:rsidR="00C415A8" w:rsidRPr="00F15AEA" w14:paraId="103AC468"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708D3B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78AF491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79476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0209</w:t>
            </w:r>
          </w:p>
        </w:tc>
        <w:tc>
          <w:tcPr>
            <w:tcW w:w="1360" w:type="dxa"/>
            <w:tcBorders>
              <w:top w:val="nil"/>
              <w:left w:val="nil"/>
              <w:bottom w:val="single" w:sz="4" w:space="0" w:color="auto"/>
              <w:right w:val="single" w:sz="4" w:space="0" w:color="auto"/>
            </w:tcBorders>
            <w:shd w:val="clear" w:color="auto" w:fill="auto"/>
            <w:noWrap/>
            <w:vAlign w:val="center"/>
            <w:hideMark/>
          </w:tcPr>
          <w:p w14:paraId="1581206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7000019010</w:t>
            </w:r>
          </w:p>
        </w:tc>
        <w:tc>
          <w:tcPr>
            <w:tcW w:w="660" w:type="dxa"/>
            <w:tcBorders>
              <w:top w:val="nil"/>
              <w:left w:val="nil"/>
              <w:bottom w:val="single" w:sz="4" w:space="0" w:color="auto"/>
              <w:right w:val="single" w:sz="4" w:space="0" w:color="auto"/>
            </w:tcBorders>
            <w:shd w:val="clear" w:color="auto" w:fill="auto"/>
            <w:noWrap/>
            <w:vAlign w:val="center"/>
            <w:hideMark/>
          </w:tcPr>
          <w:p w14:paraId="15C4968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1CFE9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321 567,45 </w:t>
            </w:r>
          </w:p>
        </w:tc>
      </w:tr>
      <w:tr w:rsidR="00C415A8" w:rsidRPr="00F15AEA" w14:paraId="3F379D0D" w14:textId="77777777" w:rsidTr="00960379">
        <w:trPr>
          <w:trHeight w:val="37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98D7A09"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НАЦИОНАЛЬНАЯ БЕЗОПАСНОСТЬ И ПРАВООХРАНИТЕЛЬНАЯ ДЕЯТЕЛЬНОСТЬ</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038F84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33CFD66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760C5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6678F2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426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14 207 557,87 </w:t>
            </w:r>
          </w:p>
        </w:tc>
      </w:tr>
      <w:tr w:rsidR="00C415A8" w:rsidRPr="00F15AEA" w14:paraId="2EE693B2"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0C620"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Гражданская оборона</w:t>
            </w:r>
          </w:p>
        </w:tc>
        <w:tc>
          <w:tcPr>
            <w:tcW w:w="680" w:type="dxa"/>
            <w:tcBorders>
              <w:top w:val="nil"/>
              <w:left w:val="nil"/>
              <w:bottom w:val="single" w:sz="4" w:space="0" w:color="auto"/>
              <w:right w:val="single" w:sz="4" w:space="0" w:color="auto"/>
            </w:tcBorders>
            <w:shd w:val="clear" w:color="auto" w:fill="auto"/>
            <w:noWrap/>
            <w:vAlign w:val="center"/>
            <w:hideMark/>
          </w:tcPr>
          <w:p w14:paraId="740DA1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9FE55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0309</w:t>
            </w:r>
          </w:p>
        </w:tc>
        <w:tc>
          <w:tcPr>
            <w:tcW w:w="1360" w:type="dxa"/>
            <w:tcBorders>
              <w:top w:val="nil"/>
              <w:left w:val="nil"/>
              <w:bottom w:val="single" w:sz="4" w:space="0" w:color="auto"/>
              <w:right w:val="single" w:sz="4" w:space="0" w:color="auto"/>
            </w:tcBorders>
            <w:shd w:val="clear" w:color="auto" w:fill="auto"/>
            <w:noWrap/>
            <w:vAlign w:val="center"/>
            <w:hideMark/>
          </w:tcPr>
          <w:p w14:paraId="3D215D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4152B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B23FE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4 550 021,28 </w:t>
            </w:r>
          </w:p>
        </w:tc>
      </w:tr>
      <w:tr w:rsidR="00C415A8" w:rsidRPr="00F15AEA" w14:paraId="4D0ED418"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CD36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Единые дежурно-диспетчерские службы</w:t>
            </w:r>
          </w:p>
        </w:tc>
        <w:tc>
          <w:tcPr>
            <w:tcW w:w="680" w:type="dxa"/>
            <w:tcBorders>
              <w:top w:val="nil"/>
              <w:left w:val="nil"/>
              <w:bottom w:val="single" w:sz="4" w:space="0" w:color="auto"/>
              <w:right w:val="single" w:sz="4" w:space="0" w:color="auto"/>
            </w:tcBorders>
            <w:shd w:val="clear" w:color="auto" w:fill="auto"/>
            <w:noWrap/>
            <w:vAlign w:val="center"/>
            <w:hideMark/>
          </w:tcPr>
          <w:p w14:paraId="0D07EC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40A52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0309</w:t>
            </w:r>
          </w:p>
        </w:tc>
        <w:tc>
          <w:tcPr>
            <w:tcW w:w="1360" w:type="dxa"/>
            <w:tcBorders>
              <w:top w:val="nil"/>
              <w:left w:val="nil"/>
              <w:bottom w:val="single" w:sz="4" w:space="0" w:color="auto"/>
              <w:right w:val="single" w:sz="4" w:space="0" w:color="auto"/>
            </w:tcBorders>
            <w:shd w:val="clear" w:color="auto" w:fill="auto"/>
            <w:noWrap/>
            <w:vAlign w:val="center"/>
            <w:hideMark/>
          </w:tcPr>
          <w:p w14:paraId="1B00A08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1441480700</w:t>
            </w:r>
          </w:p>
        </w:tc>
        <w:tc>
          <w:tcPr>
            <w:tcW w:w="660" w:type="dxa"/>
            <w:tcBorders>
              <w:top w:val="nil"/>
              <w:left w:val="nil"/>
              <w:bottom w:val="single" w:sz="4" w:space="0" w:color="auto"/>
              <w:right w:val="single" w:sz="4" w:space="0" w:color="auto"/>
            </w:tcBorders>
            <w:shd w:val="clear" w:color="auto" w:fill="auto"/>
            <w:noWrap/>
            <w:vAlign w:val="center"/>
            <w:hideMark/>
          </w:tcPr>
          <w:p w14:paraId="021C57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4599DF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4 550 021,28 </w:t>
            </w:r>
          </w:p>
        </w:tc>
      </w:tr>
      <w:tr w:rsidR="00C415A8" w:rsidRPr="00F15AEA" w14:paraId="5275A90F"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CEB7DC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014411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B54EBA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0309</w:t>
            </w:r>
          </w:p>
        </w:tc>
        <w:tc>
          <w:tcPr>
            <w:tcW w:w="1360" w:type="dxa"/>
            <w:tcBorders>
              <w:top w:val="nil"/>
              <w:left w:val="nil"/>
              <w:bottom w:val="single" w:sz="4" w:space="0" w:color="auto"/>
              <w:right w:val="single" w:sz="4" w:space="0" w:color="auto"/>
            </w:tcBorders>
            <w:shd w:val="clear" w:color="auto" w:fill="auto"/>
            <w:noWrap/>
            <w:vAlign w:val="center"/>
            <w:hideMark/>
          </w:tcPr>
          <w:p w14:paraId="73E157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1441480700</w:t>
            </w:r>
          </w:p>
        </w:tc>
        <w:tc>
          <w:tcPr>
            <w:tcW w:w="660" w:type="dxa"/>
            <w:tcBorders>
              <w:top w:val="nil"/>
              <w:left w:val="nil"/>
              <w:bottom w:val="single" w:sz="4" w:space="0" w:color="auto"/>
              <w:right w:val="single" w:sz="4" w:space="0" w:color="auto"/>
            </w:tcBorders>
            <w:shd w:val="clear" w:color="auto" w:fill="auto"/>
            <w:noWrap/>
            <w:vAlign w:val="center"/>
            <w:hideMark/>
          </w:tcPr>
          <w:p w14:paraId="26F4715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AAE0EA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2 723 105,53 </w:t>
            </w:r>
          </w:p>
        </w:tc>
      </w:tr>
      <w:tr w:rsidR="00C415A8" w:rsidRPr="00F15AEA" w14:paraId="7F880FB1"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6E396B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noWrap/>
            <w:vAlign w:val="center"/>
            <w:hideMark/>
          </w:tcPr>
          <w:p w14:paraId="6419C4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B902F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0309</w:t>
            </w:r>
          </w:p>
        </w:tc>
        <w:tc>
          <w:tcPr>
            <w:tcW w:w="1360" w:type="dxa"/>
            <w:tcBorders>
              <w:top w:val="nil"/>
              <w:left w:val="nil"/>
              <w:bottom w:val="single" w:sz="4" w:space="0" w:color="auto"/>
              <w:right w:val="single" w:sz="4" w:space="0" w:color="auto"/>
            </w:tcBorders>
            <w:shd w:val="clear" w:color="auto" w:fill="auto"/>
            <w:noWrap/>
            <w:vAlign w:val="center"/>
            <w:hideMark/>
          </w:tcPr>
          <w:p w14:paraId="7574A5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1441480700</w:t>
            </w:r>
          </w:p>
        </w:tc>
        <w:tc>
          <w:tcPr>
            <w:tcW w:w="660" w:type="dxa"/>
            <w:tcBorders>
              <w:top w:val="nil"/>
              <w:left w:val="nil"/>
              <w:bottom w:val="single" w:sz="4" w:space="0" w:color="auto"/>
              <w:right w:val="single" w:sz="4" w:space="0" w:color="auto"/>
            </w:tcBorders>
            <w:shd w:val="clear" w:color="auto" w:fill="auto"/>
            <w:noWrap/>
            <w:vAlign w:val="center"/>
            <w:hideMark/>
          </w:tcPr>
          <w:p w14:paraId="16F071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13B6B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2 723 105,53 </w:t>
            </w:r>
          </w:p>
        </w:tc>
      </w:tr>
      <w:tr w:rsidR="00C415A8" w:rsidRPr="00F15AEA" w14:paraId="0BA3EC87"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21CEFE4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1CFE93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D6709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0309</w:t>
            </w:r>
          </w:p>
        </w:tc>
        <w:tc>
          <w:tcPr>
            <w:tcW w:w="1360" w:type="dxa"/>
            <w:tcBorders>
              <w:top w:val="nil"/>
              <w:left w:val="nil"/>
              <w:bottom w:val="single" w:sz="4" w:space="0" w:color="auto"/>
              <w:right w:val="single" w:sz="4" w:space="0" w:color="auto"/>
            </w:tcBorders>
            <w:shd w:val="clear" w:color="auto" w:fill="auto"/>
            <w:noWrap/>
            <w:vAlign w:val="center"/>
            <w:hideMark/>
          </w:tcPr>
          <w:p w14:paraId="24D259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1441480700</w:t>
            </w:r>
          </w:p>
        </w:tc>
        <w:tc>
          <w:tcPr>
            <w:tcW w:w="660" w:type="dxa"/>
            <w:tcBorders>
              <w:top w:val="nil"/>
              <w:left w:val="nil"/>
              <w:bottom w:val="single" w:sz="4" w:space="0" w:color="auto"/>
              <w:right w:val="single" w:sz="4" w:space="0" w:color="auto"/>
            </w:tcBorders>
            <w:shd w:val="clear" w:color="auto" w:fill="auto"/>
            <w:noWrap/>
            <w:vAlign w:val="center"/>
            <w:hideMark/>
          </w:tcPr>
          <w:p w14:paraId="34D30F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0161E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1 823 369,13 </w:t>
            </w:r>
          </w:p>
        </w:tc>
      </w:tr>
      <w:tr w:rsidR="00C415A8" w:rsidRPr="00F15AEA" w14:paraId="171C7417"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2AB5BF6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197D7D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E5407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0309</w:t>
            </w:r>
          </w:p>
        </w:tc>
        <w:tc>
          <w:tcPr>
            <w:tcW w:w="1360" w:type="dxa"/>
            <w:tcBorders>
              <w:top w:val="nil"/>
              <w:left w:val="nil"/>
              <w:bottom w:val="single" w:sz="4" w:space="0" w:color="auto"/>
              <w:right w:val="single" w:sz="4" w:space="0" w:color="auto"/>
            </w:tcBorders>
            <w:shd w:val="clear" w:color="auto" w:fill="auto"/>
            <w:noWrap/>
            <w:vAlign w:val="center"/>
            <w:hideMark/>
          </w:tcPr>
          <w:p w14:paraId="78BBE0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1441480700</w:t>
            </w:r>
          </w:p>
        </w:tc>
        <w:tc>
          <w:tcPr>
            <w:tcW w:w="660" w:type="dxa"/>
            <w:tcBorders>
              <w:top w:val="nil"/>
              <w:left w:val="nil"/>
              <w:bottom w:val="single" w:sz="4" w:space="0" w:color="auto"/>
              <w:right w:val="single" w:sz="4" w:space="0" w:color="auto"/>
            </w:tcBorders>
            <w:shd w:val="clear" w:color="auto" w:fill="auto"/>
            <w:noWrap/>
            <w:vAlign w:val="center"/>
            <w:hideMark/>
          </w:tcPr>
          <w:p w14:paraId="5AAAC04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3A048F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1 823 369,13 </w:t>
            </w:r>
          </w:p>
        </w:tc>
      </w:tr>
      <w:tr w:rsidR="00C415A8" w:rsidRPr="00F15AEA" w14:paraId="0B4605F7"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399E64F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0C93D33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E1B82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0309</w:t>
            </w:r>
          </w:p>
        </w:tc>
        <w:tc>
          <w:tcPr>
            <w:tcW w:w="1360" w:type="dxa"/>
            <w:tcBorders>
              <w:top w:val="nil"/>
              <w:left w:val="nil"/>
              <w:bottom w:val="single" w:sz="4" w:space="0" w:color="auto"/>
              <w:right w:val="single" w:sz="4" w:space="0" w:color="auto"/>
            </w:tcBorders>
            <w:shd w:val="clear" w:color="auto" w:fill="auto"/>
            <w:noWrap/>
            <w:vAlign w:val="center"/>
            <w:hideMark/>
          </w:tcPr>
          <w:p w14:paraId="206B7E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1441480700</w:t>
            </w:r>
          </w:p>
        </w:tc>
        <w:tc>
          <w:tcPr>
            <w:tcW w:w="660" w:type="dxa"/>
            <w:tcBorders>
              <w:top w:val="nil"/>
              <w:left w:val="nil"/>
              <w:bottom w:val="single" w:sz="4" w:space="0" w:color="auto"/>
              <w:right w:val="single" w:sz="4" w:space="0" w:color="auto"/>
            </w:tcBorders>
            <w:shd w:val="clear" w:color="auto" w:fill="auto"/>
            <w:noWrap/>
            <w:vAlign w:val="center"/>
            <w:hideMark/>
          </w:tcPr>
          <w:p w14:paraId="56D3D4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77F57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3 546,62 </w:t>
            </w:r>
          </w:p>
        </w:tc>
      </w:tr>
      <w:tr w:rsidR="00C415A8" w:rsidRPr="00F15AEA" w14:paraId="768DF84B"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185F7D0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Исполнение судебных актов</w:t>
            </w:r>
          </w:p>
        </w:tc>
        <w:tc>
          <w:tcPr>
            <w:tcW w:w="680" w:type="dxa"/>
            <w:tcBorders>
              <w:top w:val="nil"/>
              <w:left w:val="nil"/>
              <w:bottom w:val="single" w:sz="4" w:space="0" w:color="auto"/>
              <w:right w:val="single" w:sz="4" w:space="0" w:color="auto"/>
            </w:tcBorders>
            <w:shd w:val="clear" w:color="auto" w:fill="auto"/>
            <w:noWrap/>
            <w:vAlign w:val="center"/>
            <w:hideMark/>
          </w:tcPr>
          <w:p w14:paraId="224CDE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9F4FDC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0309</w:t>
            </w:r>
          </w:p>
        </w:tc>
        <w:tc>
          <w:tcPr>
            <w:tcW w:w="1360" w:type="dxa"/>
            <w:tcBorders>
              <w:top w:val="nil"/>
              <w:left w:val="nil"/>
              <w:bottom w:val="single" w:sz="4" w:space="0" w:color="auto"/>
              <w:right w:val="single" w:sz="4" w:space="0" w:color="auto"/>
            </w:tcBorders>
            <w:shd w:val="clear" w:color="auto" w:fill="auto"/>
            <w:noWrap/>
            <w:vAlign w:val="center"/>
            <w:hideMark/>
          </w:tcPr>
          <w:p w14:paraId="46B89E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1441480700</w:t>
            </w:r>
          </w:p>
        </w:tc>
        <w:tc>
          <w:tcPr>
            <w:tcW w:w="660" w:type="dxa"/>
            <w:tcBorders>
              <w:top w:val="nil"/>
              <w:left w:val="nil"/>
              <w:bottom w:val="single" w:sz="4" w:space="0" w:color="auto"/>
              <w:right w:val="single" w:sz="4" w:space="0" w:color="auto"/>
            </w:tcBorders>
            <w:shd w:val="clear" w:color="auto" w:fill="auto"/>
            <w:noWrap/>
            <w:vAlign w:val="center"/>
            <w:hideMark/>
          </w:tcPr>
          <w:p w14:paraId="33A27B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830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B57E8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3 546,60 </w:t>
            </w:r>
          </w:p>
        </w:tc>
      </w:tr>
      <w:tr w:rsidR="00C415A8" w:rsidRPr="00F15AEA" w14:paraId="409411F8"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3F7B5F7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14:paraId="7B0B1D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46BD86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0309</w:t>
            </w:r>
          </w:p>
        </w:tc>
        <w:tc>
          <w:tcPr>
            <w:tcW w:w="1360" w:type="dxa"/>
            <w:tcBorders>
              <w:top w:val="nil"/>
              <w:left w:val="nil"/>
              <w:bottom w:val="single" w:sz="4" w:space="0" w:color="auto"/>
              <w:right w:val="single" w:sz="4" w:space="0" w:color="auto"/>
            </w:tcBorders>
            <w:shd w:val="clear" w:color="auto" w:fill="auto"/>
            <w:noWrap/>
            <w:vAlign w:val="center"/>
            <w:hideMark/>
          </w:tcPr>
          <w:p w14:paraId="685923E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1441480700</w:t>
            </w:r>
          </w:p>
        </w:tc>
        <w:tc>
          <w:tcPr>
            <w:tcW w:w="660" w:type="dxa"/>
            <w:tcBorders>
              <w:top w:val="nil"/>
              <w:left w:val="nil"/>
              <w:bottom w:val="single" w:sz="4" w:space="0" w:color="auto"/>
              <w:right w:val="single" w:sz="4" w:space="0" w:color="auto"/>
            </w:tcBorders>
            <w:shd w:val="clear" w:color="auto" w:fill="auto"/>
            <w:noWrap/>
            <w:vAlign w:val="center"/>
            <w:hideMark/>
          </w:tcPr>
          <w:p w14:paraId="3EC3624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89F41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0,02 </w:t>
            </w:r>
          </w:p>
        </w:tc>
      </w:tr>
      <w:tr w:rsidR="00C415A8" w:rsidRPr="00F15AEA" w14:paraId="4A014A60"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B8240E5"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nil"/>
              <w:bottom w:val="single" w:sz="4" w:space="0" w:color="auto"/>
              <w:right w:val="single" w:sz="4" w:space="0" w:color="auto"/>
            </w:tcBorders>
            <w:shd w:val="clear" w:color="auto" w:fill="auto"/>
            <w:noWrap/>
            <w:vAlign w:val="center"/>
            <w:hideMark/>
          </w:tcPr>
          <w:p w14:paraId="1F0056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B14863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0310</w:t>
            </w:r>
          </w:p>
        </w:tc>
        <w:tc>
          <w:tcPr>
            <w:tcW w:w="1360" w:type="dxa"/>
            <w:tcBorders>
              <w:top w:val="nil"/>
              <w:left w:val="nil"/>
              <w:bottom w:val="single" w:sz="4" w:space="0" w:color="auto"/>
              <w:right w:val="single" w:sz="4" w:space="0" w:color="auto"/>
            </w:tcBorders>
            <w:shd w:val="clear" w:color="auto" w:fill="auto"/>
            <w:noWrap/>
            <w:vAlign w:val="center"/>
            <w:hideMark/>
          </w:tcPr>
          <w:p w14:paraId="0D6EA3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68819C7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F5D513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9 657 536,59 </w:t>
            </w:r>
          </w:p>
        </w:tc>
      </w:tr>
      <w:tr w:rsidR="00C415A8" w:rsidRPr="00F15AEA" w14:paraId="3B4A00B0"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E8F22D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Учреждения в сфере пожарной безопасности, защиты населения и территории муниципальных образований от чрезвычайных ситуаций природного и техногенного характера, гражданской обороны</w:t>
            </w:r>
          </w:p>
        </w:tc>
        <w:tc>
          <w:tcPr>
            <w:tcW w:w="680" w:type="dxa"/>
            <w:tcBorders>
              <w:top w:val="nil"/>
              <w:left w:val="nil"/>
              <w:bottom w:val="single" w:sz="4" w:space="0" w:color="auto"/>
              <w:right w:val="single" w:sz="4" w:space="0" w:color="auto"/>
            </w:tcBorders>
            <w:shd w:val="clear" w:color="auto" w:fill="auto"/>
            <w:noWrap/>
            <w:vAlign w:val="center"/>
            <w:hideMark/>
          </w:tcPr>
          <w:p w14:paraId="44383D0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C8A85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0310</w:t>
            </w:r>
          </w:p>
        </w:tc>
        <w:tc>
          <w:tcPr>
            <w:tcW w:w="1360" w:type="dxa"/>
            <w:tcBorders>
              <w:top w:val="nil"/>
              <w:left w:val="nil"/>
              <w:bottom w:val="single" w:sz="4" w:space="0" w:color="auto"/>
              <w:right w:val="single" w:sz="4" w:space="0" w:color="auto"/>
            </w:tcBorders>
            <w:shd w:val="clear" w:color="auto" w:fill="auto"/>
            <w:noWrap/>
            <w:vAlign w:val="center"/>
            <w:hideMark/>
          </w:tcPr>
          <w:p w14:paraId="293208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1441180730</w:t>
            </w:r>
          </w:p>
        </w:tc>
        <w:tc>
          <w:tcPr>
            <w:tcW w:w="660" w:type="dxa"/>
            <w:tcBorders>
              <w:top w:val="nil"/>
              <w:left w:val="nil"/>
              <w:bottom w:val="single" w:sz="4" w:space="0" w:color="auto"/>
              <w:right w:val="single" w:sz="4" w:space="0" w:color="auto"/>
            </w:tcBorders>
            <w:shd w:val="clear" w:color="auto" w:fill="auto"/>
            <w:noWrap/>
            <w:vAlign w:val="center"/>
            <w:hideMark/>
          </w:tcPr>
          <w:p w14:paraId="7F7648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7C428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9 657 536,59 </w:t>
            </w:r>
          </w:p>
        </w:tc>
      </w:tr>
      <w:tr w:rsidR="00C415A8" w:rsidRPr="00F15AEA" w14:paraId="76161D33"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hideMark/>
          </w:tcPr>
          <w:p w14:paraId="2109322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78D5262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425A4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0310</w:t>
            </w:r>
          </w:p>
        </w:tc>
        <w:tc>
          <w:tcPr>
            <w:tcW w:w="1360" w:type="dxa"/>
            <w:tcBorders>
              <w:top w:val="nil"/>
              <w:left w:val="nil"/>
              <w:bottom w:val="single" w:sz="4" w:space="0" w:color="auto"/>
              <w:right w:val="single" w:sz="4" w:space="0" w:color="auto"/>
            </w:tcBorders>
            <w:shd w:val="clear" w:color="auto" w:fill="auto"/>
            <w:noWrap/>
            <w:vAlign w:val="center"/>
            <w:hideMark/>
          </w:tcPr>
          <w:p w14:paraId="531BDF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1441180730</w:t>
            </w:r>
          </w:p>
        </w:tc>
        <w:tc>
          <w:tcPr>
            <w:tcW w:w="660" w:type="dxa"/>
            <w:tcBorders>
              <w:top w:val="nil"/>
              <w:left w:val="nil"/>
              <w:bottom w:val="single" w:sz="4" w:space="0" w:color="auto"/>
              <w:right w:val="single" w:sz="4" w:space="0" w:color="auto"/>
            </w:tcBorders>
            <w:shd w:val="clear" w:color="auto" w:fill="auto"/>
            <w:noWrap/>
            <w:vAlign w:val="center"/>
            <w:hideMark/>
          </w:tcPr>
          <w:p w14:paraId="6F689B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B1E57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9 077 536,59 </w:t>
            </w:r>
          </w:p>
        </w:tc>
      </w:tr>
      <w:tr w:rsidR="00C415A8" w:rsidRPr="00F15AEA" w14:paraId="7BF41D20"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496B24D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noWrap/>
            <w:vAlign w:val="center"/>
            <w:hideMark/>
          </w:tcPr>
          <w:p w14:paraId="2E701F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E884A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0310</w:t>
            </w:r>
          </w:p>
        </w:tc>
        <w:tc>
          <w:tcPr>
            <w:tcW w:w="1360" w:type="dxa"/>
            <w:tcBorders>
              <w:top w:val="nil"/>
              <w:left w:val="nil"/>
              <w:bottom w:val="single" w:sz="4" w:space="0" w:color="auto"/>
              <w:right w:val="single" w:sz="4" w:space="0" w:color="auto"/>
            </w:tcBorders>
            <w:shd w:val="clear" w:color="auto" w:fill="auto"/>
            <w:noWrap/>
            <w:vAlign w:val="center"/>
            <w:hideMark/>
          </w:tcPr>
          <w:p w14:paraId="6DA6F0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1441180730</w:t>
            </w:r>
          </w:p>
        </w:tc>
        <w:tc>
          <w:tcPr>
            <w:tcW w:w="660" w:type="dxa"/>
            <w:tcBorders>
              <w:top w:val="nil"/>
              <w:left w:val="nil"/>
              <w:bottom w:val="single" w:sz="4" w:space="0" w:color="auto"/>
              <w:right w:val="single" w:sz="4" w:space="0" w:color="auto"/>
            </w:tcBorders>
            <w:shd w:val="clear" w:color="auto" w:fill="auto"/>
            <w:noWrap/>
            <w:vAlign w:val="center"/>
            <w:hideMark/>
          </w:tcPr>
          <w:p w14:paraId="3856C4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3BB854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9 077 536,59 </w:t>
            </w:r>
          </w:p>
        </w:tc>
      </w:tr>
      <w:tr w:rsidR="00C415A8" w:rsidRPr="00F15AEA" w14:paraId="7649AB13" w14:textId="77777777" w:rsidTr="00960379">
        <w:trPr>
          <w:trHeight w:val="405"/>
        </w:trPr>
        <w:tc>
          <w:tcPr>
            <w:tcW w:w="5387" w:type="dxa"/>
            <w:tcBorders>
              <w:top w:val="nil"/>
              <w:left w:val="single" w:sz="4" w:space="0" w:color="auto"/>
              <w:bottom w:val="single" w:sz="4" w:space="0" w:color="auto"/>
              <w:right w:val="single" w:sz="4" w:space="0" w:color="auto"/>
            </w:tcBorders>
            <w:shd w:val="clear" w:color="auto" w:fill="auto"/>
            <w:hideMark/>
          </w:tcPr>
          <w:p w14:paraId="5F0E410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40E23CE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24758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0310</w:t>
            </w:r>
          </w:p>
        </w:tc>
        <w:tc>
          <w:tcPr>
            <w:tcW w:w="1360" w:type="dxa"/>
            <w:tcBorders>
              <w:top w:val="nil"/>
              <w:left w:val="nil"/>
              <w:bottom w:val="single" w:sz="4" w:space="0" w:color="auto"/>
              <w:right w:val="single" w:sz="4" w:space="0" w:color="auto"/>
            </w:tcBorders>
            <w:shd w:val="clear" w:color="auto" w:fill="auto"/>
            <w:noWrap/>
            <w:vAlign w:val="center"/>
            <w:hideMark/>
          </w:tcPr>
          <w:p w14:paraId="460A381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1441180730</w:t>
            </w:r>
          </w:p>
        </w:tc>
        <w:tc>
          <w:tcPr>
            <w:tcW w:w="660" w:type="dxa"/>
            <w:tcBorders>
              <w:top w:val="nil"/>
              <w:left w:val="nil"/>
              <w:bottom w:val="single" w:sz="4" w:space="0" w:color="auto"/>
              <w:right w:val="single" w:sz="4" w:space="0" w:color="auto"/>
            </w:tcBorders>
            <w:shd w:val="clear" w:color="auto" w:fill="auto"/>
            <w:noWrap/>
            <w:vAlign w:val="center"/>
            <w:hideMark/>
          </w:tcPr>
          <w:p w14:paraId="1117129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D30055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580 000,00 </w:t>
            </w:r>
          </w:p>
        </w:tc>
      </w:tr>
      <w:tr w:rsidR="00C415A8" w:rsidRPr="00F15AEA" w14:paraId="5DEE4187"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334FB4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297B0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04C885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0310</w:t>
            </w:r>
          </w:p>
        </w:tc>
        <w:tc>
          <w:tcPr>
            <w:tcW w:w="1360" w:type="dxa"/>
            <w:tcBorders>
              <w:top w:val="nil"/>
              <w:left w:val="nil"/>
              <w:bottom w:val="single" w:sz="4" w:space="0" w:color="auto"/>
              <w:right w:val="single" w:sz="4" w:space="0" w:color="auto"/>
            </w:tcBorders>
            <w:shd w:val="clear" w:color="auto" w:fill="auto"/>
            <w:noWrap/>
            <w:vAlign w:val="center"/>
            <w:hideMark/>
          </w:tcPr>
          <w:p w14:paraId="0317D5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1441180730</w:t>
            </w:r>
          </w:p>
        </w:tc>
        <w:tc>
          <w:tcPr>
            <w:tcW w:w="660" w:type="dxa"/>
            <w:tcBorders>
              <w:top w:val="nil"/>
              <w:left w:val="nil"/>
              <w:bottom w:val="single" w:sz="4" w:space="0" w:color="auto"/>
              <w:right w:val="single" w:sz="4" w:space="0" w:color="auto"/>
            </w:tcBorders>
            <w:shd w:val="clear" w:color="auto" w:fill="auto"/>
            <w:noWrap/>
            <w:vAlign w:val="center"/>
            <w:hideMark/>
          </w:tcPr>
          <w:p w14:paraId="4467D7B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ECC47E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580 000,00 </w:t>
            </w:r>
          </w:p>
        </w:tc>
      </w:tr>
      <w:tr w:rsidR="00C415A8" w:rsidRPr="00F15AEA" w14:paraId="1E816C17"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854BA20"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center"/>
            <w:hideMark/>
          </w:tcPr>
          <w:p w14:paraId="05752E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B87914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0400</w:t>
            </w:r>
          </w:p>
        </w:tc>
        <w:tc>
          <w:tcPr>
            <w:tcW w:w="1360" w:type="dxa"/>
            <w:tcBorders>
              <w:top w:val="nil"/>
              <w:left w:val="nil"/>
              <w:bottom w:val="single" w:sz="4" w:space="0" w:color="auto"/>
              <w:right w:val="single" w:sz="4" w:space="0" w:color="auto"/>
            </w:tcBorders>
            <w:shd w:val="clear" w:color="auto" w:fill="auto"/>
            <w:noWrap/>
            <w:vAlign w:val="center"/>
            <w:hideMark/>
          </w:tcPr>
          <w:p w14:paraId="1ADDBB5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76800F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BF91AA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74 305 184,99 </w:t>
            </w:r>
          </w:p>
        </w:tc>
      </w:tr>
      <w:tr w:rsidR="00C415A8" w:rsidRPr="00F15AEA" w14:paraId="656A9573"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61C70F7"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center"/>
            <w:hideMark/>
          </w:tcPr>
          <w:p w14:paraId="6C269FE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0D22C0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0405</w:t>
            </w:r>
          </w:p>
        </w:tc>
        <w:tc>
          <w:tcPr>
            <w:tcW w:w="1360" w:type="dxa"/>
            <w:tcBorders>
              <w:top w:val="nil"/>
              <w:left w:val="nil"/>
              <w:bottom w:val="single" w:sz="4" w:space="0" w:color="auto"/>
              <w:right w:val="single" w:sz="4" w:space="0" w:color="auto"/>
            </w:tcBorders>
            <w:shd w:val="clear" w:color="auto" w:fill="auto"/>
            <w:noWrap/>
            <w:vAlign w:val="center"/>
            <w:hideMark/>
          </w:tcPr>
          <w:p w14:paraId="39EFD5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0E9B10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03828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254 755,36 </w:t>
            </w:r>
          </w:p>
        </w:tc>
      </w:tr>
      <w:tr w:rsidR="00C415A8" w:rsidRPr="00F15AEA" w14:paraId="1267C201" w14:textId="77777777" w:rsidTr="00960379">
        <w:trPr>
          <w:trHeight w:val="133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4F438B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683099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B7BA9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0405</w:t>
            </w:r>
          </w:p>
        </w:tc>
        <w:tc>
          <w:tcPr>
            <w:tcW w:w="1360" w:type="dxa"/>
            <w:tcBorders>
              <w:top w:val="nil"/>
              <w:left w:val="nil"/>
              <w:bottom w:val="single" w:sz="4" w:space="0" w:color="auto"/>
              <w:right w:val="single" w:sz="4" w:space="0" w:color="auto"/>
            </w:tcBorders>
            <w:shd w:val="clear" w:color="auto" w:fill="auto"/>
            <w:noWrap/>
            <w:vAlign w:val="center"/>
            <w:hideMark/>
          </w:tcPr>
          <w:p w14:paraId="423082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2245312510</w:t>
            </w:r>
          </w:p>
        </w:tc>
        <w:tc>
          <w:tcPr>
            <w:tcW w:w="660" w:type="dxa"/>
            <w:tcBorders>
              <w:top w:val="nil"/>
              <w:left w:val="nil"/>
              <w:bottom w:val="single" w:sz="4" w:space="0" w:color="auto"/>
              <w:right w:val="single" w:sz="4" w:space="0" w:color="auto"/>
            </w:tcBorders>
            <w:shd w:val="clear" w:color="auto" w:fill="auto"/>
            <w:noWrap/>
            <w:vAlign w:val="center"/>
            <w:hideMark/>
          </w:tcPr>
          <w:p w14:paraId="5A0606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421DEA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254 755,36 </w:t>
            </w:r>
          </w:p>
        </w:tc>
      </w:tr>
      <w:tr w:rsidR="00C415A8" w:rsidRPr="00F15AEA" w14:paraId="308EA904"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318A543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2CD902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31F2D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0405</w:t>
            </w:r>
          </w:p>
        </w:tc>
        <w:tc>
          <w:tcPr>
            <w:tcW w:w="1360" w:type="dxa"/>
            <w:tcBorders>
              <w:top w:val="nil"/>
              <w:left w:val="nil"/>
              <w:bottom w:val="single" w:sz="4" w:space="0" w:color="auto"/>
              <w:right w:val="single" w:sz="4" w:space="0" w:color="auto"/>
            </w:tcBorders>
            <w:shd w:val="clear" w:color="auto" w:fill="auto"/>
            <w:noWrap/>
            <w:vAlign w:val="center"/>
            <w:hideMark/>
          </w:tcPr>
          <w:p w14:paraId="1E1367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2245312510</w:t>
            </w:r>
          </w:p>
        </w:tc>
        <w:tc>
          <w:tcPr>
            <w:tcW w:w="660" w:type="dxa"/>
            <w:tcBorders>
              <w:top w:val="nil"/>
              <w:left w:val="nil"/>
              <w:bottom w:val="single" w:sz="4" w:space="0" w:color="auto"/>
              <w:right w:val="single" w:sz="4" w:space="0" w:color="auto"/>
            </w:tcBorders>
            <w:shd w:val="clear" w:color="auto" w:fill="auto"/>
            <w:noWrap/>
            <w:vAlign w:val="center"/>
            <w:hideMark/>
          </w:tcPr>
          <w:p w14:paraId="6982771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D1EC59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254 755,36 </w:t>
            </w:r>
          </w:p>
        </w:tc>
      </w:tr>
      <w:tr w:rsidR="00C415A8" w:rsidRPr="00F15AEA" w14:paraId="30EFC57C"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BF6C7A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755663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E38EB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0405</w:t>
            </w:r>
          </w:p>
        </w:tc>
        <w:tc>
          <w:tcPr>
            <w:tcW w:w="1360" w:type="dxa"/>
            <w:tcBorders>
              <w:top w:val="nil"/>
              <w:left w:val="nil"/>
              <w:bottom w:val="single" w:sz="4" w:space="0" w:color="auto"/>
              <w:right w:val="single" w:sz="4" w:space="0" w:color="auto"/>
            </w:tcBorders>
            <w:shd w:val="clear" w:color="auto" w:fill="auto"/>
            <w:noWrap/>
            <w:vAlign w:val="center"/>
            <w:hideMark/>
          </w:tcPr>
          <w:p w14:paraId="389D80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2245312510</w:t>
            </w:r>
          </w:p>
        </w:tc>
        <w:tc>
          <w:tcPr>
            <w:tcW w:w="660" w:type="dxa"/>
            <w:tcBorders>
              <w:top w:val="nil"/>
              <w:left w:val="nil"/>
              <w:bottom w:val="single" w:sz="4" w:space="0" w:color="auto"/>
              <w:right w:val="single" w:sz="4" w:space="0" w:color="auto"/>
            </w:tcBorders>
            <w:shd w:val="clear" w:color="auto" w:fill="auto"/>
            <w:noWrap/>
            <w:vAlign w:val="center"/>
            <w:hideMark/>
          </w:tcPr>
          <w:p w14:paraId="0D492C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4BAB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254 755,36 </w:t>
            </w:r>
          </w:p>
        </w:tc>
      </w:tr>
      <w:tr w:rsidR="00C415A8" w:rsidRPr="00F15AEA" w14:paraId="38B30996" w14:textId="77777777" w:rsidTr="00960379">
        <w:trPr>
          <w:trHeight w:val="2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977F2FF"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Водное хозяйство</w:t>
            </w:r>
          </w:p>
        </w:tc>
        <w:tc>
          <w:tcPr>
            <w:tcW w:w="680" w:type="dxa"/>
            <w:tcBorders>
              <w:top w:val="nil"/>
              <w:left w:val="nil"/>
              <w:bottom w:val="single" w:sz="4" w:space="0" w:color="auto"/>
              <w:right w:val="single" w:sz="4" w:space="0" w:color="auto"/>
            </w:tcBorders>
            <w:shd w:val="clear" w:color="auto" w:fill="auto"/>
            <w:noWrap/>
            <w:vAlign w:val="center"/>
            <w:hideMark/>
          </w:tcPr>
          <w:p w14:paraId="09B20F6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F04E8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0406</w:t>
            </w:r>
          </w:p>
        </w:tc>
        <w:tc>
          <w:tcPr>
            <w:tcW w:w="1360" w:type="dxa"/>
            <w:tcBorders>
              <w:top w:val="nil"/>
              <w:left w:val="nil"/>
              <w:bottom w:val="single" w:sz="4" w:space="0" w:color="auto"/>
              <w:right w:val="single" w:sz="4" w:space="0" w:color="auto"/>
            </w:tcBorders>
            <w:shd w:val="clear" w:color="auto" w:fill="auto"/>
            <w:noWrap/>
            <w:vAlign w:val="center"/>
            <w:hideMark/>
          </w:tcPr>
          <w:p w14:paraId="4A476F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319CAC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28C3A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125 280,00 </w:t>
            </w:r>
          </w:p>
        </w:tc>
      </w:tr>
      <w:tr w:rsidR="00C415A8" w:rsidRPr="00F15AEA" w14:paraId="1B503C63"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7838F1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Содержание, текущий и капитальный ремонт и обеспечение безопасности гидротехнических сооружений</w:t>
            </w:r>
          </w:p>
        </w:tc>
        <w:tc>
          <w:tcPr>
            <w:tcW w:w="680" w:type="dxa"/>
            <w:tcBorders>
              <w:top w:val="nil"/>
              <w:left w:val="nil"/>
              <w:bottom w:val="single" w:sz="4" w:space="0" w:color="auto"/>
              <w:right w:val="single" w:sz="4" w:space="0" w:color="auto"/>
            </w:tcBorders>
            <w:shd w:val="clear" w:color="auto" w:fill="auto"/>
            <w:noWrap/>
            <w:vAlign w:val="center"/>
            <w:hideMark/>
          </w:tcPr>
          <w:p w14:paraId="1D1455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01806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0406</w:t>
            </w:r>
          </w:p>
        </w:tc>
        <w:tc>
          <w:tcPr>
            <w:tcW w:w="1360" w:type="dxa"/>
            <w:tcBorders>
              <w:top w:val="nil"/>
              <w:left w:val="nil"/>
              <w:bottom w:val="single" w:sz="4" w:space="0" w:color="auto"/>
              <w:right w:val="single" w:sz="4" w:space="0" w:color="auto"/>
            </w:tcBorders>
            <w:shd w:val="clear" w:color="auto" w:fill="auto"/>
            <w:noWrap/>
            <w:vAlign w:val="center"/>
            <w:hideMark/>
          </w:tcPr>
          <w:p w14:paraId="24C1B6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2241883300</w:t>
            </w:r>
          </w:p>
        </w:tc>
        <w:tc>
          <w:tcPr>
            <w:tcW w:w="660" w:type="dxa"/>
            <w:tcBorders>
              <w:top w:val="nil"/>
              <w:left w:val="nil"/>
              <w:bottom w:val="single" w:sz="4" w:space="0" w:color="auto"/>
              <w:right w:val="single" w:sz="4" w:space="0" w:color="auto"/>
            </w:tcBorders>
            <w:shd w:val="clear" w:color="auto" w:fill="auto"/>
            <w:noWrap/>
            <w:vAlign w:val="center"/>
            <w:hideMark/>
          </w:tcPr>
          <w:p w14:paraId="36826E8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4D786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125 280,00 </w:t>
            </w:r>
          </w:p>
        </w:tc>
      </w:tr>
      <w:tr w:rsidR="00C415A8" w:rsidRPr="00F15AEA" w14:paraId="0448E7BD" w14:textId="77777777" w:rsidTr="00960379">
        <w:trPr>
          <w:trHeight w:val="420"/>
        </w:trPr>
        <w:tc>
          <w:tcPr>
            <w:tcW w:w="5387" w:type="dxa"/>
            <w:tcBorders>
              <w:top w:val="nil"/>
              <w:left w:val="single" w:sz="4" w:space="0" w:color="auto"/>
              <w:bottom w:val="single" w:sz="4" w:space="0" w:color="auto"/>
              <w:right w:val="single" w:sz="4" w:space="0" w:color="auto"/>
            </w:tcBorders>
            <w:shd w:val="clear" w:color="auto" w:fill="auto"/>
            <w:hideMark/>
          </w:tcPr>
          <w:p w14:paraId="702971E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0103F0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F313E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0406</w:t>
            </w:r>
          </w:p>
        </w:tc>
        <w:tc>
          <w:tcPr>
            <w:tcW w:w="1360" w:type="dxa"/>
            <w:tcBorders>
              <w:top w:val="nil"/>
              <w:left w:val="nil"/>
              <w:bottom w:val="single" w:sz="4" w:space="0" w:color="auto"/>
              <w:right w:val="single" w:sz="4" w:space="0" w:color="auto"/>
            </w:tcBorders>
            <w:shd w:val="clear" w:color="auto" w:fill="auto"/>
            <w:noWrap/>
            <w:vAlign w:val="center"/>
            <w:hideMark/>
          </w:tcPr>
          <w:p w14:paraId="6F2BFB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2241883300</w:t>
            </w:r>
          </w:p>
        </w:tc>
        <w:tc>
          <w:tcPr>
            <w:tcW w:w="660" w:type="dxa"/>
            <w:tcBorders>
              <w:top w:val="nil"/>
              <w:left w:val="nil"/>
              <w:bottom w:val="single" w:sz="4" w:space="0" w:color="auto"/>
              <w:right w:val="single" w:sz="4" w:space="0" w:color="auto"/>
            </w:tcBorders>
            <w:shd w:val="clear" w:color="auto" w:fill="auto"/>
            <w:noWrap/>
            <w:vAlign w:val="center"/>
            <w:hideMark/>
          </w:tcPr>
          <w:p w14:paraId="056016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24A37B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125 280,00 </w:t>
            </w:r>
          </w:p>
        </w:tc>
      </w:tr>
      <w:tr w:rsidR="00C415A8" w:rsidRPr="00F15AEA" w14:paraId="0F46C416"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BEEF93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19DC0F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A4864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0406</w:t>
            </w:r>
          </w:p>
        </w:tc>
        <w:tc>
          <w:tcPr>
            <w:tcW w:w="1360" w:type="dxa"/>
            <w:tcBorders>
              <w:top w:val="nil"/>
              <w:left w:val="nil"/>
              <w:bottom w:val="single" w:sz="4" w:space="0" w:color="auto"/>
              <w:right w:val="single" w:sz="4" w:space="0" w:color="auto"/>
            </w:tcBorders>
            <w:shd w:val="clear" w:color="auto" w:fill="auto"/>
            <w:noWrap/>
            <w:vAlign w:val="center"/>
            <w:hideMark/>
          </w:tcPr>
          <w:p w14:paraId="364BDEE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2241883300</w:t>
            </w:r>
          </w:p>
        </w:tc>
        <w:tc>
          <w:tcPr>
            <w:tcW w:w="660" w:type="dxa"/>
            <w:tcBorders>
              <w:top w:val="nil"/>
              <w:left w:val="nil"/>
              <w:bottom w:val="single" w:sz="4" w:space="0" w:color="auto"/>
              <w:right w:val="single" w:sz="4" w:space="0" w:color="auto"/>
            </w:tcBorders>
            <w:shd w:val="clear" w:color="auto" w:fill="auto"/>
            <w:noWrap/>
            <w:vAlign w:val="center"/>
            <w:hideMark/>
          </w:tcPr>
          <w:p w14:paraId="17B3F0E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D2DC0B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125 280,00 </w:t>
            </w:r>
          </w:p>
        </w:tc>
      </w:tr>
      <w:tr w:rsidR="00C415A8" w:rsidRPr="00F15AEA" w14:paraId="19AD8023"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8DD3BDD"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Транспорт</w:t>
            </w:r>
          </w:p>
        </w:tc>
        <w:tc>
          <w:tcPr>
            <w:tcW w:w="680" w:type="dxa"/>
            <w:tcBorders>
              <w:top w:val="nil"/>
              <w:left w:val="nil"/>
              <w:bottom w:val="single" w:sz="4" w:space="0" w:color="auto"/>
              <w:right w:val="single" w:sz="4" w:space="0" w:color="auto"/>
            </w:tcBorders>
            <w:shd w:val="clear" w:color="auto" w:fill="auto"/>
            <w:noWrap/>
            <w:vAlign w:val="center"/>
            <w:hideMark/>
          </w:tcPr>
          <w:p w14:paraId="4A4E45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7D7E1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14:paraId="700013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DFED4F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43E00B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10 952 288,62 </w:t>
            </w:r>
          </w:p>
        </w:tc>
      </w:tr>
      <w:tr w:rsidR="00C415A8" w:rsidRPr="00F15AEA" w14:paraId="7EF99A85" w14:textId="77777777" w:rsidTr="00960379">
        <w:trPr>
          <w:trHeight w:val="8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0197F8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680" w:type="dxa"/>
            <w:tcBorders>
              <w:top w:val="nil"/>
              <w:left w:val="nil"/>
              <w:bottom w:val="single" w:sz="4" w:space="0" w:color="auto"/>
              <w:right w:val="single" w:sz="4" w:space="0" w:color="auto"/>
            </w:tcBorders>
            <w:shd w:val="clear" w:color="auto" w:fill="auto"/>
            <w:noWrap/>
            <w:vAlign w:val="center"/>
            <w:hideMark/>
          </w:tcPr>
          <w:p w14:paraId="5D3E3C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7A202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14:paraId="5D5582A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2241481630</w:t>
            </w:r>
          </w:p>
        </w:tc>
        <w:tc>
          <w:tcPr>
            <w:tcW w:w="660" w:type="dxa"/>
            <w:tcBorders>
              <w:top w:val="nil"/>
              <w:left w:val="nil"/>
              <w:bottom w:val="single" w:sz="4" w:space="0" w:color="auto"/>
              <w:right w:val="single" w:sz="4" w:space="0" w:color="auto"/>
            </w:tcBorders>
            <w:shd w:val="clear" w:color="auto" w:fill="auto"/>
            <w:noWrap/>
            <w:vAlign w:val="center"/>
            <w:hideMark/>
          </w:tcPr>
          <w:p w14:paraId="3481FF6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A2F2D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10 952 288,62 </w:t>
            </w:r>
          </w:p>
        </w:tc>
      </w:tr>
      <w:tr w:rsidR="00C415A8" w:rsidRPr="00F15AEA" w14:paraId="1724551E" w14:textId="77777777" w:rsidTr="00960379">
        <w:trPr>
          <w:trHeight w:val="405"/>
        </w:trPr>
        <w:tc>
          <w:tcPr>
            <w:tcW w:w="5387" w:type="dxa"/>
            <w:tcBorders>
              <w:top w:val="nil"/>
              <w:left w:val="single" w:sz="4" w:space="0" w:color="auto"/>
              <w:bottom w:val="single" w:sz="4" w:space="0" w:color="auto"/>
              <w:right w:val="single" w:sz="4" w:space="0" w:color="auto"/>
            </w:tcBorders>
            <w:shd w:val="clear" w:color="auto" w:fill="auto"/>
            <w:hideMark/>
          </w:tcPr>
          <w:p w14:paraId="48A9E6D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90895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950A4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14:paraId="45D641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2241481630</w:t>
            </w:r>
          </w:p>
        </w:tc>
        <w:tc>
          <w:tcPr>
            <w:tcW w:w="660" w:type="dxa"/>
            <w:tcBorders>
              <w:top w:val="nil"/>
              <w:left w:val="nil"/>
              <w:bottom w:val="single" w:sz="4" w:space="0" w:color="auto"/>
              <w:right w:val="single" w:sz="4" w:space="0" w:color="auto"/>
            </w:tcBorders>
            <w:shd w:val="clear" w:color="auto" w:fill="auto"/>
            <w:noWrap/>
            <w:vAlign w:val="center"/>
            <w:hideMark/>
          </w:tcPr>
          <w:p w14:paraId="478D19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B1747A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35 000,00 </w:t>
            </w:r>
          </w:p>
        </w:tc>
      </w:tr>
      <w:tr w:rsidR="00C415A8" w:rsidRPr="00F15AEA" w14:paraId="124588BC"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7E2210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6919440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952EB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14:paraId="4D1BA1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2241481630</w:t>
            </w:r>
          </w:p>
        </w:tc>
        <w:tc>
          <w:tcPr>
            <w:tcW w:w="660" w:type="dxa"/>
            <w:tcBorders>
              <w:top w:val="nil"/>
              <w:left w:val="nil"/>
              <w:bottom w:val="single" w:sz="4" w:space="0" w:color="auto"/>
              <w:right w:val="single" w:sz="4" w:space="0" w:color="auto"/>
            </w:tcBorders>
            <w:shd w:val="clear" w:color="auto" w:fill="auto"/>
            <w:noWrap/>
            <w:vAlign w:val="center"/>
            <w:hideMark/>
          </w:tcPr>
          <w:p w14:paraId="380ADD3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3D5F5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35 000,00 </w:t>
            </w:r>
          </w:p>
        </w:tc>
      </w:tr>
      <w:tr w:rsidR="00C415A8" w:rsidRPr="00F15AEA" w14:paraId="51B54460"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109B544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31FD53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E6629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14:paraId="1042A4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2241481630</w:t>
            </w:r>
          </w:p>
        </w:tc>
        <w:tc>
          <w:tcPr>
            <w:tcW w:w="660" w:type="dxa"/>
            <w:tcBorders>
              <w:top w:val="nil"/>
              <w:left w:val="nil"/>
              <w:bottom w:val="single" w:sz="4" w:space="0" w:color="auto"/>
              <w:right w:val="single" w:sz="4" w:space="0" w:color="auto"/>
            </w:tcBorders>
            <w:shd w:val="clear" w:color="auto" w:fill="auto"/>
            <w:noWrap/>
            <w:vAlign w:val="center"/>
            <w:hideMark/>
          </w:tcPr>
          <w:p w14:paraId="67A70FF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F1C74B0" w14:textId="77777777" w:rsidR="00C415A8" w:rsidRPr="00F15AEA" w:rsidRDefault="00C415A8" w:rsidP="00C415A8">
            <w:pPr>
              <w:spacing w:after="0" w:line="240" w:lineRule="auto"/>
              <w:jc w:val="right"/>
              <w:rPr>
                <w:rFonts w:ascii="Times New Roman" w:hAnsi="Times New Roman" w:cs="Times New Roman"/>
                <w:sz w:val="20"/>
                <w:szCs w:val="20"/>
              </w:rPr>
            </w:pPr>
            <w:r w:rsidRPr="00F15AEA">
              <w:rPr>
                <w:rFonts w:ascii="Times New Roman" w:hAnsi="Times New Roman" w:cs="Times New Roman"/>
                <w:sz w:val="20"/>
                <w:szCs w:val="20"/>
              </w:rPr>
              <w:t xml:space="preserve"> 10 917 288,62 </w:t>
            </w:r>
          </w:p>
        </w:tc>
      </w:tr>
      <w:tr w:rsidR="00C415A8" w:rsidRPr="00F15AEA" w14:paraId="627F4ACC" w14:textId="77777777" w:rsidTr="00960379">
        <w:trPr>
          <w:trHeight w:val="660"/>
        </w:trPr>
        <w:tc>
          <w:tcPr>
            <w:tcW w:w="5387" w:type="dxa"/>
            <w:tcBorders>
              <w:top w:val="nil"/>
              <w:left w:val="single" w:sz="4" w:space="0" w:color="auto"/>
              <w:bottom w:val="single" w:sz="4" w:space="0" w:color="auto"/>
              <w:right w:val="single" w:sz="4" w:space="0" w:color="auto"/>
            </w:tcBorders>
            <w:shd w:val="clear" w:color="auto" w:fill="auto"/>
            <w:hideMark/>
          </w:tcPr>
          <w:p w14:paraId="320CF8C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36B1E0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0F253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14:paraId="4B83BD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2241481630</w:t>
            </w:r>
          </w:p>
        </w:tc>
        <w:tc>
          <w:tcPr>
            <w:tcW w:w="660" w:type="dxa"/>
            <w:tcBorders>
              <w:top w:val="nil"/>
              <w:left w:val="nil"/>
              <w:bottom w:val="single" w:sz="4" w:space="0" w:color="auto"/>
              <w:right w:val="single" w:sz="4" w:space="0" w:color="auto"/>
            </w:tcBorders>
            <w:shd w:val="clear" w:color="auto" w:fill="auto"/>
            <w:noWrap/>
            <w:vAlign w:val="center"/>
            <w:hideMark/>
          </w:tcPr>
          <w:p w14:paraId="17F950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2A36C5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10 917 288,62 </w:t>
            </w:r>
          </w:p>
        </w:tc>
      </w:tr>
      <w:tr w:rsidR="00C415A8" w:rsidRPr="00F15AEA" w14:paraId="59FE4C23"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865591D"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center"/>
            <w:hideMark/>
          </w:tcPr>
          <w:p w14:paraId="731881A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E33C9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73C147B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58E8D0C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69F57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62 972 861,01 </w:t>
            </w:r>
          </w:p>
        </w:tc>
      </w:tr>
      <w:tr w:rsidR="00C415A8" w:rsidRPr="00F15AEA" w14:paraId="04DF1072"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BBBB78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с сфере дорожного хозяйства в отношении автомобильных дорог местного значения в границах населенных пунктов поселений</w:t>
            </w:r>
          </w:p>
        </w:tc>
        <w:tc>
          <w:tcPr>
            <w:tcW w:w="680" w:type="dxa"/>
            <w:tcBorders>
              <w:top w:val="nil"/>
              <w:left w:val="nil"/>
              <w:bottom w:val="single" w:sz="4" w:space="0" w:color="auto"/>
              <w:right w:val="single" w:sz="4" w:space="0" w:color="auto"/>
            </w:tcBorders>
            <w:shd w:val="clear" w:color="auto" w:fill="auto"/>
            <w:noWrap/>
            <w:vAlign w:val="center"/>
            <w:hideMark/>
          </w:tcPr>
          <w:p w14:paraId="3B7D78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774B1F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32DD3A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0" w:type="dxa"/>
            <w:tcBorders>
              <w:top w:val="nil"/>
              <w:left w:val="nil"/>
              <w:bottom w:val="single" w:sz="4" w:space="0" w:color="auto"/>
              <w:right w:val="single" w:sz="4" w:space="0" w:color="auto"/>
            </w:tcBorders>
            <w:shd w:val="clear" w:color="auto" w:fill="auto"/>
            <w:noWrap/>
            <w:vAlign w:val="center"/>
            <w:hideMark/>
          </w:tcPr>
          <w:p w14:paraId="6C197F6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938D8B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11 589 740,73 </w:t>
            </w:r>
          </w:p>
        </w:tc>
      </w:tr>
      <w:tr w:rsidR="00C415A8" w:rsidRPr="00F15AEA" w14:paraId="29AE4339" w14:textId="77777777" w:rsidTr="00960379">
        <w:trPr>
          <w:trHeight w:val="375"/>
        </w:trPr>
        <w:tc>
          <w:tcPr>
            <w:tcW w:w="5387" w:type="dxa"/>
            <w:tcBorders>
              <w:top w:val="nil"/>
              <w:left w:val="single" w:sz="4" w:space="0" w:color="auto"/>
              <w:bottom w:val="single" w:sz="4" w:space="0" w:color="auto"/>
              <w:right w:val="single" w:sz="4" w:space="0" w:color="auto"/>
            </w:tcBorders>
            <w:shd w:val="clear" w:color="auto" w:fill="auto"/>
            <w:hideMark/>
          </w:tcPr>
          <w:p w14:paraId="7C8693B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51DDDD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784618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3C9D99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0" w:type="dxa"/>
            <w:tcBorders>
              <w:top w:val="nil"/>
              <w:left w:val="nil"/>
              <w:bottom w:val="single" w:sz="4" w:space="0" w:color="auto"/>
              <w:right w:val="single" w:sz="4" w:space="0" w:color="auto"/>
            </w:tcBorders>
            <w:shd w:val="clear" w:color="auto" w:fill="auto"/>
            <w:noWrap/>
            <w:vAlign w:val="center"/>
            <w:hideMark/>
          </w:tcPr>
          <w:p w14:paraId="05273A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CF337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6 955 197,22 </w:t>
            </w:r>
          </w:p>
        </w:tc>
      </w:tr>
      <w:tr w:rsidR="00C415A8" w:rsidRPr="00F15AEA" w14:paraId="46B0389A"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D55BB5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7D001B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83BEC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7DDE54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0" w:type="dxa"/>
            <w:tcBorders>
              <w:top w:val="nil"/>
              <w:left w:val="nil"/>
              <w:bottom w:val="single" w:sz="4" w:space="0" w:color="auto"/>
              <w:right w:val="single" w:sz="4" w:space="0" w:color="auto"/>
            </w:tcBorders>
            <w:shd w:val="clear" w:color="auto" w:fill="auto"/>
            <w:noWrap/>
            <w:vAlign w:val="center"/>
            <w:hideMark/>
          </w:tcPr>
          <w:p w14:paraId="556AF9A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3F770D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6 955 197,22 </w:t>
            </w:r>
          </w:p>
        </w:tc>
      </w:tr>
      <w:tr w:rsidR="00C415A8" w:rsidRPr="00F15AEA" w14:paraId="7A0C9C35"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71783FA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2D2E4C4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431D1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6644EF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0" w:type="dxa"/>
            <w:tcBorders>
              <w:top w:val="nil"/>
              <w:left w:val="nil"/>
              <w:bottom w:val="single" w:sz="4" w:space="0" w:color="auto"/>
              <w:right w:val="single" w:sz="4" w:space="0" w:color="auto"/>
            </w:tcBorders>
            <w:shd w:val="clear" w:color="auto" w:fill="auto"/>
            <w:noWrap/>
            <w:vAlign w:val="center"/>
            <w:hideMark/>
          </w:tcPr>
          <w:p w14:paraId="7DB42A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3D0BD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4 634 543,51 </w:t>
            </w:r>
          </w:p>
        </w:tc>
      </w:tr>
      <w:tr w:rsidR="00C415A8" w:rsidRPr="00F15AEA" w14:paraId="6AFB16C9" w14:textId="77777777" w:rsidTr="00960379">
        <w:trPr>
          <w:trHeight w:val="645"/>
        </w:trPr>
        <w:tc>
          <w:tcPr>
            <w:tcW w:w="5387" w:type="dxa"/>
            <w:tcBorders>
              <w:top w:val="nil"/>
              <w:left w:val="single" w:sz="4" w:space="0" w:color="auto"/>
              <w:bottom w:val="single" w:sz="4" w:space="0" w:color="auto"/>
              <w:right w:val="single" w:sz="4" w:space="0" w:color="auto"/>
            </w:tcBorders>
            <w:shd w:val="clear" w:color="auto" w:fill="auto"/>
            <w:hideMark/>
          </w:tcPr>
          <w:p w14:paraId="50D18A3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11AFA49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A4900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7DA806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2241584240</w:t>
            </w:r>
          </w:p>
        </w:tc>
        <w:tc>
          <w:tcPr>
            <w:tcW w:w="660" w:type="dxa"/>
            <w:tcBorders>
              <w:top w:val="nil"/>
              <w:left w:val="nil"/>
              <w:bottom w:val="single" w:sz="4" w:space="0" w:color="auto"/>
              <w:right w:val="single" w:sz="4" w:space="0" w:color="auto"/>
            </w:tcBorders>
            <w:shd w:val="clear" w:color="auto" w:fill="auto"/>
            <w:noWrap/>
            <w:vAlign w:val="center"/>
            <w:hideMark/>
          </w:tcPr>
          <w:p w14:paraId="321058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82B2A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4 634 543,51 </w:t>
            </w:r>
          </w:p>
        </w:tc>
      </w:tr>
      <w:tr w:rsidR="00C415A8" w:rsidRPr="00F15AEA" w14:paraId="5A6BAEF9"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DA61A1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с сфере дорожного хозяйства в отношении автомобильных дорог местного значения в границах населенных пунктов поселений</w:t>
            </w:r>
          </w:p>
        </w:tc>
        <w:tc>
          <w:tcPr>
            <w:tcW w:w="680" w:type="dxa"/>
            <w:tcBorders>
              <w:top w:val="nil"/>
              <w:left w:val="nil"/>
              <w:bottom w:val="single" w:sz="4" w:space="0" w:color="auto"/>
              <w:right w:val="single" w:sz="4" w:space="0" w:color="auto"/>
            </w:tcBorders>
            <w:shd w:val="clear" w:color="auto" w:fill="auto"/>
            <w:noWrap/>
            <w:vAlign w:val="center"/>
            <w:hideMark/>
          </w:tcPr>
          <w:p w14:paraId="28432A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3D114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76FC97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2241684240</w:t>
            </w:r>
          </w:p>
        </w:tc>
        <w:tc>
          <w:tcPr>
            <w:tcW w:w="660" w:type="dxa"/>
            <w:tcBorders>
              <w:top w:val="nil"/>
              <w:left w:val="nil"/>
              <w:bottom w:val="single" w:sz="4" w:space="0" w:color="auto"/>
              <w:right w:val="single" w:sz="4" w:space="0" w:color="auto"/>
            </w:tcBorders>
            <w:shd w:val="clear" w:color="auto" w:fill="auto"/>
            <w:noWrap/>
            <w:vAlign w:val="center"/>
            <w:hideMark/>
          </w:tcPr>
          <w:p w14:paraId="533D13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932BC3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1 331 800,00 </w:t>
            </w:r>
          </w:p>
        </w:tc>
      </w:tr>
      <w:tr w:rsidR="00C415A8" w:rsidRPr="00F15AEA" w14:paraId="09F7AD82"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70245F3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3E66D71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A567A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32961A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2241684240</w:t>
            </w:r>
          </w:p>
        </w:tc>
        <w:tc>
          <w:tcPr>
            <w:tcW w:w="660" w:type="dxa"/>
            <w:tcBorders>
              <w:top w:val="nil"/>
              <w:left w:val="nil"/>
              <w:bottom w:val="single" w:sz="4" w:space="0" w:color="auto"/>
              <w:right w:val="single" w:sz="4" w:space="0" w:color="auto"/>
            </w:tcBorders>
            <w:shd w:val="clear" w:color="auto" w:fill="auto"/>
            <w:noWrap/>
            <w:vAlign w:val="center"/>
            <w:hideMark/>
          </w:tcPr>
          <w:p w14:paraId="4379B99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FD142A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1 331 800,00 </w:t>
            </w:r>
          </w:p>
        </w:tc>
      </w:tr>
      <w:tr w:rsidR="00C415A8" w:rsidRPr="00F15AEA" w14:paraId="21F9871A" w14:textId="77777777" w:rsidTr="00960379">
        <w:trPr>
          <w:trHeight w:val="645"/>
        </w:trPr>
        <w:tc>
          <w:tcPr>
            <w:tcW w:w="5387" w:type="dxa"/>
            <w:tcBorders>
              <w:top w:val="nil"/>
              <w:left w:val="single" w:sz="4" w:space="0" w:color="auto"/>
              <w:bottom w:val="single" w:sz="4" w:space="0" w:color="auto"/>
              <w:right w:val="single" w:sz="4" w:space="0" w:color="auto"/>
            </w:tcBorders>
            <w:shd w:val="clear" w:color="auto" w:fill="auto"/>
            <w:hideMark/>
          </w:tcPr>
          <w:p w14:paraId="7DC812B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7F82E30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B4D4B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3F4AEF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2241684240</w:t>
            </w:r>
          </w:p>
        </w:tc>
        <w:tc>
          <w:tcPr>
            <w:tcW w:w="660" w:type="dxa"/>
            <w:tcBorders>
              <w:top w:val="nil"/>
              <w:left w:val="nil"/>
              <w:bottom w:val="single" w:sz="4" w:space="0" w:color="auto"/>
              <w:right w:val="single" w:sz="4" w:space="0" w:color="auto"/>
            </w:tcBorders>
            <w:shd w:val="clear" w:color="auto" w:fill="auto"/>
            <w:noWrap/>
            <w:vAlign w:val="center"/>
            <w:hideMark/>
          </w:tcPr>
          <w:p w14:paraId="38E0F9A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9D66B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1 331 800,00 </w:t>
            </w:r>
          </w:p>
        </w:tc>
      </w:tr>
      <w:tr w:rsidR="00C415A8" w:rsidRPr="00F15AEA" w14:paraId="1B0E6667"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CC0C12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Обеспечение сохранности автомобильных дорог местного значения и условий безопасного движения по ним</w:t>
            </w:r>
          </w:p>
        </w:tc>
        <w:tc>
          <w:tcPr>
            <w:tcW w:w="680" w:type="dxa"/>
            <w:tcBorders>
              <w:top w:val="nil"/>
              <w:left w:val="nil"/>
              <w:bottom w:val="single" w:sz="4" w:space="0" w:color="auto"/>
              <w:right w:val="single" w:sz="4" w:space="0" w:color="auto"/>
            </w:tcBorders>
            <w:shd w:val="clear" w:color="auto" w:fill="auto"/>
            <w:noWrap/>
            <w:vAlign w:val="center"/>
            <w:hideMark/>
          </w:tcPr>
          <w:p w14:paraId="09BE73F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A73CE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77C6FE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2242081610</w:t>
            </w:r>
          </w:p>
        </w:tc>
        <w:tc>
          <w:tcPr>
            <w:tcW w:w="660" w:type="dxa"/>
            <w:tcBorders>
              <w:top w:val="nil"/>
              <w:left w:val="nil"/>
              <w:bottom w:val="single" w:sz="4" w:space="0" w:color="auto"/>
              <w:right w:val="single" w:sz="4" w:space="0" w:color="auto"/>
            </w:tcBorders>
            <w:shd w:val="clear" w:color="auto" w:fill="auto"/>
            <w:noWrap/>
            <w:vAlign w:val="center"/>
            <w:hideMark/>
          </w:tcPr>
          <w:p w14:paraId="2816304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646F4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3 708 955,88 </w:t>
            </w:r>
          </w:p>
        </w:tc>
      </w:tr>
      <w:tr w:rsidR="00C415A8" w:rsidRPr="00F15AEA" w14:paraId="13B0F9CB" w14:textId="77777777" w:rsidTr="00960379">
        <w:trPr>
          <w:trHeight w:val="405"/>
        </w:trPr>
        <w:tc>
          <w:tcPr>
            <w:tcW w:w="5387" w:type="dxa"/>
            <w:tcBorders>
              <w:top w:val="nil"/>
              <w:left w:val="single" w:sz="4" w:space="0" w:color="auto"/>
              <w:bottom w:val="single" w:sz="4" w:space="0" w:color="auto"/>
              <w:right w:val="single" w:sz="4" w:space="0" w:color="auto"/>
            </w:tcBorders>
            <w:shd w:val="clear" w:color="auto" w:fill="auto"/>
            <w:hideMark/>
          </w:tcPr>
          <w:p w14:paraId="127B4DA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1F5F61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920D7B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6BFF65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2242081610</w:t>
            </w:r>
          </w:p>
        </w:tc>
        <w:tc>
          <w:tcPr>
            <w:tcW w:w="660" w:type="dxa"/>
            <w:tcBorders>
              <w:top w:val="nil"/>
              <w:left w:val="nil"/>
              <w:bottom w:val="single" w:sz="4" w:space="0" w:color="auto"/>
              <w:right w:val="single" w:sz="4" w:space="0" w:color="auto"/>
            </w:tcBorders>
            <w:shd w:val="clear" w:color="auto" w:fill="auto"/>
            <w:noWrap/>
            <w:vAlign w:val="center"/>
            <w:hideMark/>
          </w:tcPr>
          <w:p w14:paraId="3FF66A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B5AC1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3 708 955,88 </w:t>
            </w:r>
          </w:p>
        </w:tc>
      </w:tr>
      <w:tr w:rsidR="00C415A8" w:rsidRPr="00F15AEA" w14:paraId="3C72F9F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76BA7B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480D7EC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8C48E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37901D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2242081610</w:t>
            </w:r>
          </w:p>
        </w:tc>
        <w:tc>
          <w:tcPr>
            <w:tcW w:w="660" w:type="dxa"/>
            <w:tcBorders>
              <w:top w:val="nil"/>
              <w:left w:val="nil"/>
              <w:bottom w:val="single" w:sz="4" w:space="0" w:color="auto"/>
              <w:right w:val="single" w:sz="4" w:space="0" w:color="auto"/>
            </w:tcBorders>
            <w:shd w:val="clear" w:color="auto" w:fill="auto"/>
            <w:noWrap/>
            <w:vAlign w:val="center"/>
            <w:hideMark/>
          </w:tcPr>
          <w:p w14:paraId="2EC5FC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C67FD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3 708 955,88 </w:t>
            </w:r>
          </w:p>
        </w:tc>
      </w:tr>
      <w:tr w:rsidR="00C415A8" w:rsidRPr="00F15AEA" w14:paraId="363AB14A"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1EC8D2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Обеспечение сохранности автомобильных дорог местного значения и условий безопасного движения по ним</w:t>
            </w:r>
          </w:p>
        </w:tc>
        <w:tc>
          <w:tcPr>
            <w:tcW w:w="680" w:type="dxa"/>
            <w:tcBorders>
              <w:top w:val="nil"/>
              <w:left w:val="nil"/>
              <w:bottom w:val="single" w:sz="4" w:space="0" w:color="auto"/>
              <w:right w:val="single" w:sz="4" w:space="0" w:color="auto"/>
            </w:tcBorders>
            <w:shd w:val="clear" w:color="auto" w:fill="auto"/>
            <w:noWrap/>
            <w:vAlign w:val="center"/>
            <w:hideMark/>
          </w:tcPr>
          <w:p w14:paraId="0AF057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15CA2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19BFE7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2242181610</w:t>
            </w:r>
          </w:p>
        </w:tc>
        <w:tc>
          <w:tcPr>
            <w:tcW w:w="660" w:type="dxa"/>
            <w:tcBorders>
              <w:top w:val="nil"/>
              <w:left w:val="nil"/>
              <w:bottom w:val="single" w:sz="4" w:space="0" w:color="auto"/>
              <w:right w:val="single" w:sz="4" w:space="0" w:color="auto"/>
            </w:tcBorders>
            <w:shd w:val="clear" w:color="auto" w:fill="auto"/>
            <w:noWrap/>
            <w:vAlign w:val="center"/>
            <w:hideMark/>
          </w:tcPr>
          <w:p w14:paraId="720E58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B63FF0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8 913 857,89 </w:t>
            </w:r>
          </w:p>
        </w:tc>
      </w:tr>
      <w:tr w:rsidR="00C415A8" w:rsidRPr="00F15AEA" w14:paraId="729F9A49" w14:textId="77777777" w:rsidTr="00960379">
        <w:trPr>
          <w:trHeight w:val="450"/>
        </w:trPr>
        <w:tc>
          <w:tcPr>
            <w:tcW w:w="5387" w:type="dxa"/>
            <w:tcBorders>
              <w:top w:val="nil"/>
              <w:left w:val="single" w:sz="4" w:space="0" w:color="auto"/>
              <w:bottom w:val="single" w:sz="4" w:space="0" w:color="auto"/>
              <w:right w:val="single" w:sz="4" w:space="0" w:color="auto"/>
            </w:tcBorders>
            <w:shd w:val="clear" w:color="auto" w:fill="auto"/>
            <w:hideMark/>
          </w:tcPr>
          <w:p w14:paraId="04B03B4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77DDD8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4B9F1B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3C7BA1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2242181610</w:t>
            </w:r>
          </w:p>
        </w:tc>
        <w:tc>
          <w:tcPr>
            <w:tcW w:w="660" w:type="dxa"/>
            <w:tcBorders>
              <w:top w:val="nil"/>
              <w:left w:val="nil"/>
              <w:bottom w:val="single" w:sz="4" w:space="0" w:color="auto"/>
              <w:right w:val="single" w:sz="4" w:space="0" w:color="auto"/>
            </w:tcBorders>
            <w:shd w:val="clear" w:color="auto" w:fill="auto"/>
            <w:noWrap/>
            <w:vAlign w:val="center"/>
            <w:hideMark/>
          </w:tcPr>
          <w:p w14:paraId="6DF05E8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96855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8 913 857,89 </w:t>
            </w:r>
          </w:p>
        </w:tc>
      </w:tr>
      <w:tr w:rsidR="00C415A8" w:rsidRPr="00F15AEA" w14:paraId="11FB028A"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FEEE9F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B9378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37C44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716074C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2242181610</w:t>
            </w:r>
          </w:p>
        </w:tc>
        <w:tc>
          <w:tcPr>
            <w:tcW w:w="660" w:type="dxa"/>
            <w:tcBorders>
              <w:top w:val="nil"/>
              <w:left w:val="nil"/>
              <w:bottom w:val="single" w:sz="4" w:space="0" w:color="auto"/>
              <w:right w:val="single" w:sz="4" w:space="0" w:color="auto"/>
            </w:tcBorders>
            <w:shd w:val="clear" w:color="auto" w:fill="auto"/>
            <w:noWrap/>
            <w:vAlign w:val="center"/>
            <w:hideMark/>
          </w:tcPr>
          <w:p w14:paraId="1C6BDB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0CD607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8 913 857,89 </w:t>
            </w:r>
          </w:p>
        </w:tc>
      </w:tr>
      <w:tr w:rsidR="00C415A8" w:rsidRPr="00F15AEA" w14:paraId="66006262"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59D0FE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Обеспечение сохранности автомобильных дорог местного значения и условий безопасности движения по ним</w:t>
            </w:r>
          </w:p>
        </w:tc>
        <w:tc>
          <w:tcPr>
            <w:tcW w:w="680" w:type="dxa"/>
            <w:tcBorders>
              <w:top w:val="nil"/>
              <w:left w:val="nil"/>
              <w:bottom w:val="single" w:sz="4" w:space="0" w:color="auto"/>
              <w:right w:val="single" w:sz="4" w:space="0" w:color="auto"/>
            </w:tcBorders>
            <w:shd w:val="clear" w:color="auto" w:fill="auto"/>
            <w:noWrap/>
            <w:vAlign w:val="center"/>
            <w:hideMark/>
          </w:tcPr>
          <w:p w14:paraId="557895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E0CDF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1EE3C6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22421S6170</w:t>
            </w:r>
          </w:p>
        </w:tc>
        <w:tc>
          <w:tcPr>
            <w:tcW w:w="660" w:type="dxa"/>
            <w:tcBorders>
              <w:top w:val="nil"/>
              <w:left w:val="nil"/>
              <w:bottom w:val="single" w:sz="4" w:space="0" w:color="auto"/>
              <w:right w:val="single" w:sz="4" w:space="0" w:color="auto"/>
            </w:tcBorders>
            <w:shd w:val="clear" w:color="auto" w:fill="auto"/>
            <w:noWrap/>
            <w:vAlign w:val="center"/>
            <w:hideMark/>
          </w:tcPr>
          <w:p w14:paraId="23305F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1CC4F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37 428 506,51 </w:t>
            </w:r>
          </w:p>
        </w:tc>
      </w:tr>
      <w:tr w:rsidR="00C415A8" w:rsidRPr="00F15AEA" w14:paraId="136032E4"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37CB353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09C4B9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AFCD5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309E74D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22421S6170</w:t>
            </w:r>
          </w:p>
        </w:tc>
        <w:tc>
          <w:tcPr>
            <w:tcW w:w="660" w:type="dxa"/>
            <w:tcBorders>
              <w:top w:val="nil"/>
              <w:left w:val="nil"/>
              <w:bottom w:val="single" w:sz="4" w:space="0" w:color="auto"/>
              <w:right w:val="single" w:sz="4" w:space="0" w:color="auto"/>
            </w:tcBorders>
            <w:shd w:val="clear" w:color="auto" w:fill="auto"/>
            <w:noWrap/>
            <w:vAlign w:val="center"/>
            <w:hideMark/>
          </w:tcPr>
          <w:p w14:paraId="49F617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0ECB1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37 428 506,51 </w:t>
            </w:r>
          </w:p>
        </w:tc>
      </w:tr>
      <w:tr w:rsidR="00C415A8" w:rsidRPr="00F15AEA" w14:paraId="77EB6496"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C8D0B7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79FD30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12A43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14:paraId="4D746B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22421S6170</w:t>
            </w:r>
          </w:p>
        </w:tc>
        <w:tc>
          <w:tcPr>
            <w:tcW w:w="660" w:type="dxa"/>
            <w:tcBorders>
              <w:top w:val="nil"/>
              <w:left w:val="nil"/>
              <w:bottom w:val="single" w:sz="4" w:space="0" w:color="auto"/>
              <w:right w:val="single" w:sz="4" w:space="0" w:color="auto"/>
            </w:tcBorders>
            <w:shd w:val="clear" w:color="auto" w:fill="auto"/>
            <w:noWrap/>
            <w:vAlign w:val="center"/>
            <w:hideMark/>
          </w:tcPr>
          <w:p w14:paraId="065AF9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B2EA7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37 428 506,51 </w:t>
            </w:r>
          </w:p>
        </w:tc>
      </w:tr>
      <w:tr w:rsidR="00C415A8" w:rsidRPr="00F15AEA" w14:paraId="1C1B899F"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C7EC674"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center"/>
            <w:hideMark/>
          </w:tcPr>
          <w:p w14:paraId="469022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28DA0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0500</w:t>
            </w:r>
          </w:p>
        </w:tc>
        <w:tc>
          <w:tcPr>
            <w:tcW w:w="1360" w:type="dxa"/>
            <w:tcBorders>
              <w:top w:val="nil"/>
              <w:left w:val="nil"/>
              <w:bottom w:val="single" w:sz="4" w:space="0" w:color="auto"/>
              <w:right w:val="single" w:sz="4" w:space="0" w:color="auto"/>
            </w:tcBorders>
            <w:shd w:val="clear" w:color="auto" w:fill="auto"/>
            <w:noWrap/>
            <w:vAlign w:val="center"/>
            <w:hideMark/>
          </w:tcPr>
          <w:p w14:paraId="2E5448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727471A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8381F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231 273 127,18 </w:t>
            </w:r>
          </w:p>
        </w:tc>
      </w:tr>
      <w:tr w:rsidR="00C415A8" w:rsidRPr="00F15AEA" w14:paraId="72A7B83A" w14:textId="77777777" w:rsidTr="00960379">
        <w:trPr>
          <w:trHeight w:val="2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77B6290"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Жилищное хозяйство</w:t>
            </w:r>
          </w:p>
        </w:tc>
        <w:tc>
          <w:tcPr>
            <w:tcW w:w="680" w:type="dxa"/>
            <w:tcBorders>
              <w:top w:val="nil"/>
              <w:left w:val="nil"/>
              <w:bottom w:val="single" w:sz="4" w:space="0" w:color="auto"/>
              <w:right w:val="single" w:sz="4" w:space="0" w:color="auto"/>
            </w:tcBorders>
            <w:shd w:val="clear" w:color="auto" w:fill="auto"/>
            <w:noWrap/>
            <w:vAlign w:val="center"/>
            <w:hideMark/>
          </w:tcPr>
          <w:p w14:paraId="03812B4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D66B5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0501</w:t>
            </w:r>
          </w:p>
        </w:tc>
        <w:tc>
          <w:tcPr>
            <w:tcW w:w="1360" w:type="dxa"/>
            <w:tcBorders>
              <w:top w:val="nil"/>
              <w:left w:val="nil"/>
              <w:bottom w:val="single" w:sz="4" w:space="0" w:color="auto"/>
              <w:right w:val="single" w:sz="4" w:space="0" w:color="auto"/>
            </w:tcBorders>
            <w:shd w:val="clear" w:color="auto" w:fill="auto"/>
            <w:noWrap/>
            <w:vAlign w:val="center"/>
            <w:hideMark/>
          </w:tcPr>
          <w:p w14:paraId="3841BD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D04CB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FE37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42 687,79 </w:t>
            </w:r>
          </w:p>
        </w:tc>
      </w:tr>
      <w:tr w:rsidR="00C415A8" w:rsidRPr="00F15AEA" w14:paraId="392B1C89"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7538C7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14:paraId="4B41AEB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1D78BE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0501</w:t>
            </w:r>
          </w:p>
        </w:tc>
        <w:tc>
          <w:tcPr>
            <w:tcW w:w="1360" w:type="dxa"/>
            <w:tcBorders>
              <w:top w:val="nil"/>
              <w:left w:val="nil"/>
              <w:bottom w:val="single" w:sz="4" w:space="0" w:color="auto"/>
              <w:right w:val="single" w:sz="4" w:space="0" w:color="auto"/>
            </w:tcBorders>
            <w:shd w:val="clear" w:color="auto" w:fill="auto"/>
            <w:noWrap/>
            <w:vAlign w:val="center"/>
            <w:hideMark/>
          </w:tcPr>
          <w:p w14:paraId="351DE67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2241281830</w:t>
            </w:r>
          </w:p>
        </w:tc>
        <w:tc>
          <w:tcPr>
            <w:tcW w:w="660" w:type="dxa"/>
            <w:tcBorders>
              <w:top w:val="nil"/>
              <w:left w:val="nil"/>
              <w:bottom w:val="single" w:sz="4" w:space="0" w:color="auto"/>
              <w:right w:val="single" w:sz="4" w:space="0" w:color="auto"/>
            </w:tcBorders>
            <w:shd w:val="clear" w:color="auto" w:fill="auto"/>
            <w:noWrap/>
            <w:vAlign w:val="center"/>
            <w:hideMark/>
          </w:tcPr>
          <w:p w14:paraId="571F58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8845E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42 687,79 </w:t>
            </w:r>
          </w:p>
        </w:tc>
      </w:tr>
      <w:tr w:rsidR="00C415A8" w:rsidRPr="00F15AEA" w14:paraId="44DB2E17" w14:textId="77777777" w:rsidTr="00960379">
        <w:trPr>
          <w:trHeight w:val="390"/>
        </w:trPr>
        <w:tc>
          <w:tcPr>
            <w:tcW w:w="5387" w:type="dxa"/>
            <w:tcBorders>
              <w:top w:val="nil"/>
              <w:left w:val="single" w:sz="4" w:space="0" w:color="auto"/>
              <w:bottom w:val="single" w:sz="4" w:space="0" w:color="auto"/>
              <w:right w:val="single" w:sz="4" w:space="0" w:color="auto"/>
            </w:tcBorders>
            <w:shd w:val="clear" w:color="auto" w:fill="auto"/>
            <w:hideMark/>
          </w:tcPr>
          <w:p w14:paraId="45F2962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06771C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2910F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0501</w:t>
            </w:r>
          </w:p>
        </w:tc>
        <w:tc>
          <w:tcPr>
            <w:tcW w:w="1360" w:type="dxa"/>
            <w:tcBorders>
              <w:top w:val="nil"/>
              <w:left w:val="nil"/>
              <w:bottom w:val="single" w:sz="4" w:space="0" w:color="auto"/>
              <w:right w:val="single" w:sz="4" w:space="0" w:color="auto"/>
            </w:tcBorders>
            <w:shd w:val="clear" w:color="auto" w:fill="auto"/>
            <w:noWrap/>
            <w:vAlign w:val="center"/>
            <w:hideMark/>
          </w:tcPr>
          <w:p w14:paraId="321B96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2241281830</w:t>
            </w:r>
          </w:p>
        </w:tc>
        <w:tc>
          <w:tcPr>
            <w:tcW w:w="660" w:type="dxa"/>
            <w:tcBorders>
              <w:top w:val="nil"/>
              <w:left w:val="nil"/>
              <w:bottom w:val="single" w:sz="4" w:space="0" w:color="auto"/>
              <w:right w:val="single" w:sz="4" w:space="0" w:color="auto"/>
            </w:tcBorders>
            <w:shd w:val="clear" w:color="auto" w:fill="auto"/>
            <w:noWrap/>
            <w:vAlign w:val="center"/>
            <w:hideMark/>
          </w:tcPr>
          <w:p w14:paraId="677397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87969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42 687,79 </w:t>
            </w:r>
          </w:p>
        </w:tc>
      </w:tr>
      <w:tr w:rsidR="00C415A8" w:rsidRPr="00F15AEA" w14:paraId="5343FA9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2783F07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0BABC87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837280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0501</w:t>
            </w:r>
          </w:p>
        </w:tc>
        <w:tc>
          <w:tcPr>
            <w:tcW w:w="1360" w:type="dxa"/>
            <w:tcBorders>
              <w:top w:val="nil"/>
              <w:left w:val="nil"/>
              <w:bottom w:val="single" w:sz="4" w:space="0" w:color="auto"/>
              <w:right w:val="single" w:sz="4" w:space="0" w:color="auto"/>
            </w:tcBorders>
            <w:shd w:val="clear" w:color="auto" w:fill="auto"/>
            <w:noWrap/>
            <w:vAlign w:val="center"/>
            <w:hideMark/>
          </w:tcPr>
          <w:p w14:paraId="570816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2241281830</w:t>
            </w:r>
          </w:p>
        </w:tc>
        <w:tc>
          <w:tcPr>
            <w:tcW w:w="660" w:type="dxa"/>
            <w:tcBorders>
              <w:top w:val="nil"/>
              <w:left w:val="nil"/>
              <w:bottom w:val="single" w:sz="4" w:space="0" w:color="auto"/>
              <w:right w:val="single" w:sz="4" w:space="0" w:color="auto"/>
            </w:tcBorders>
            <w:shd w:val="clear" w:color="auto" w:fill="auto"/>
            <w:noWrap/>
            <w:vAlign w:val="center"/>
            <w:hideMark/>
          </w:tcPr>
          <w:p w14:paraId="6C54D5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D7EC47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42 687,79 </w:t>
            </w:r>
          </w:p>
        </w:tc>
      </w:tr>
      <w:tr w:rsidR="00C415A8" w:rsidRPr="00F15AEA" w14:paraId="246F4D1C"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1F1929A"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Коммунальное хозяйство</w:t>
            </w:r>
          </w:p>
        </w:tc>
        <w:tc>
          <w:tcPr>
            <w:tcW w:w="680" w:type="dxa"/>
            <w:tcBorders>
              <w:top w:val="nil"/>
              <w:left w:val="nil"/>
              <w:bottom w:val="single" w:sz="4" w:space="0" w:color="auto"/>
              <w:right w:val="single" w:sz="4" w:space="0" w:color="auto"/>
            </w:tcBorders>
            <w:shd w:val="clear" w:color="auto" w:fill="auto"/>
            <w:noWrap/>
            <w:vAlign w:val="center"/>
            <w:hideMark/>
          </w:tcPr>
          <w:p w14:paraId="5B9201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B571A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27A7F8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71E6DF2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10CD5B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178 736 219,66 </w:t>
            </w:r>
          </w:p>
        </w:tc>
      </w:tr>
      <w:tr w:rsidR="00C415A8" w:rsidRPr="00F15AEA" w14:paraId="1101EDB8" w14:textId="77777777" w:rsidTr="00960379">
        <w:trPr>
          <w:trHeight w:val="9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CEDE22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680" w:type="dxa"/>
            <w:tcBorders>
              <w:top w:val="nil"/>
              <w:left w:val="nil"/>
              <w:bottom w:val="single" w:sz="4" w:space="0" w:color="auto"/>
              <w:right w:val="single" w:sz="4" w:space="0" w:color="auto"/>
            </w:tcBorders>
            <w:shd w:val="clear" w:color="auto" w:fill="auto"/>
            <w:noWrap/>
            <w:vAlign w:val="center"/>
            <w:hideMark/>
          </w:tcPr>
          <w:p w14:paraId="2D0A71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4C05C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6298FE5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660" w:type="dxa"/>
            <w:tcBorders>
              <w:top w:val="nil"/>
              <w:left w:val="nil"/>
              <w:bottom w:val="single" w:sz="4" w:space="0" w:color="auto"/>
              <w:right w:val="single" w:sz="4" w:space="0" w:color="auto"/>
            </w:tcBorders>
            <w:shd w:val="clear" w:color="auto" w:fill="auto"/>
            <w:noWrap/>
            <w:vAlign w:val="center"/>
            <w:hideMark/>
          </w:tcPr>
          <w:p w14:paraId="2263689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AAF45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1 330 994,02 </w:t>
            </w:r>
          </w:p>
        </w:tc>
      </w:tr>
      <w:tr w:rsidR="00C415A8" w:rsidRPr="00F15AEA" w14:paraId="11C90E1E"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12096A6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0E440B5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37326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538886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660" w:type="dxa"/>
            <w:tcBorders>
              <w:top w:val="nil"/>
              <w:left w:val="nil"/>
              <w:bottom w:val="single" w:sz="4" w:space="0" w:color="auto"/>
              <w:right w:val="single" w:sz="4" w:space="0" w:color="auto"/>
            </w:tcBorders>
            <w:shd w:val="clear" w:color="auto" w:fill="auto"/>
            <w:noWrap/>
            <w:vAlign w:val="center"/>
            <w:hideMark/>
          </w:tcPr>
          <w:p w14:paraId="3791A14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8E41A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851 594,71 </w:t>
            </w:r>
          </w:p>
        </w:tc>
      </w:tr>
      <w:tr w:rsidR="00C415A8" w:rsidRPr="00F15AEA" w14:paraId="2248D437"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92F45C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5593C1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062C6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855AE6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660" w:type="dxa"/>
            <w:tcBorders>
              <w:top w:val="nil"/>
              <w:left w:val="nil"/>
              <w:bottom w:val="single" w:sz="4" w:space="0" w:color="auto"/>
              <w:right w:val="single" w:sz="4" w:space="0" w:color="auto"/>
            </w:tcBorders>
            <w:shd w:val="clear" w:color="auto" w:fill="auto"/>
            <w:noWrap/>
            <w:vAlign w:val="center"/>
            <w:hideMark/>
          </w:tcPr>
          <w:p w14:paraId="5A0F93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28D50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851 594,71 </w:t>
            </w:r>
          </w:p>
        </w:tc>
      </w:tr>
      <w:tr w:rsidR="00C415A8" w:rsidRPr="00F15AEA" w14:paraId="223A93FB"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5F0218F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center"/>
            <w:hideMark/>
          </w:tcPr>
          <w:p w14:paraId="6E84DD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A40B6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1FB5EF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660" w:type="dxa"/>
            <w:tcBorders>
              <w:top w:val="nil"/>
              <w:left w:val="nil"/>
              <w:bottom w:val="single" w:sz="4" w:space="0" w:color="auto"/>
              <w:right w:val="single" w:sz="4" w:space="0" w:color="auto"/>
            </w:tcBorders>
            <w:shd w:val="clear" w:color="auto" w:fill="auto"/>
            <w:noWrap/>
            <w:vAlign w:val="center"/>
            <w:hideMark/>
          </w:tcPr>
          <w:p w14:paraId="21A16B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89549B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479 399,31 </w:t>
            </w:r>
          </w:p>
        </w:tc>
      </w:tr>
      <w:tr w:rsidR="00C415A8" w:rsidRPr="00F15AEA" w14:paraId="7F671933"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3C4BC02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Бюджетные инвестиции</w:t>
            </w:r>
          </w:p>
        </w:tc>
        <w:tc>
          <w:tcPr>
            <w:tcW w:w="680" w:type="dxa"/>
            <w:tcBorders>
              <w:top w:val="nil"/>
              <w:left w:val="nil"/>
              <w:bottom w:val="single" w:sz="4" w:space="0" w:color="auto"/>
              <w:right w:val="single" w:sz="4" w:space="0" w:color="auto"/>
            </w:tcBorders>
            <w:shd w:val="clear" w:color="auto" w:fill="auto"/>
            <w:noWrap/>
            <w:vAlign w:val="center"/>
            <w:hideMark/>
          </w:tcPr>
          <w:p w14:paraId="4116717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50B43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6C1E40D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2241584360</w:t>
            </w:r>
          </w:p>
        </w:tc>
        <w:tc>
          <w:tcPr>
            <w:tcW w:w="660" w:type="dxa"/>
            <w:tcBorders>
              <w:top w:val="nil"/>
              <w:left w:val="nil"/>
              <w:bottom w:val="single" w:sz="4" w:space="0" w:color="auto"/>
              <w:right w:val="single" w:sz="4" w:space="0" w:color="auto"/>
            </w:tcBorders>
            <w:shd w:val="clear" w:color="auto" w:fill="auto"/>
            <w:noWrap/>
            <w:vAlign w:val="center"/>
            <w:hideMark/>
          </w:tcPr>
          <w:p w14:paraId="5FA94F5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D56A0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479 399,31 </w:t>
            </w:r>
          </w:p>
        </w:tc>
      </w:tr>
      <w:tr w:rsidR="00C415A8" w:rsidRPr="00F15AEA" w14:paraId="3C685E6A"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13EB9B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680" w:type="dxa"/>
            <w:tcBorders>
              <w:top w:val="nil"/>
              <w:left w:val="nil"/>
              <w:bottom w:val="single" w:sz="4" w:space="0" w:color="auto"/>
              <w:right w:val="single" w:sz="4" w:space="0" w:color="auto"/>
            </w:tcBorders>
            <w:shd w:val="clear" w:color="auto" w:fill="auto"/>
            <w:noWrap/>
            <w:vAlign w:val="center"/>
            <w:hideMark/>
          </w:tcPr>
          <w:p w14:paraId="4E680C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8BB4F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14E85E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2241584370</w:t>
            </w:r>
          </w:p>
        </w:tc>
        <w:tc>
          <w:tcPr>
            <w:tcW w:w="660" w:type="dxa"/>
            <w:tcBorders>
              <w:top w:val="nil"/>
              <w:left w:val="nil"/>
              <w:bottom w:val="single" w:sz="4" w:space="0" w:color="auto"/>
              <w:right w:val="single" w:sz="4" w:space="0" w:color="auto"/>
            </w:tcBorders>
            <w:shd w:val="clear" w:color="auto" w:fill="auto"/>
            <w:noWrap/>
            <w:vAlign w:val="center"/>
            <w:hideMark/>
          </w:tcPr>
          <w:p w14:paraId="31707D9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38E12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2 000 000,00 </w:t>
            </w:r>
          </w:p>
        </w:tc>
      </w:tr>
      <w:tr w:rsidR="00C415A8" w:rsidRPr="00F15AEA" w14:paraId="594ABF9D"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0AFADEE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554607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AABF2C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318DC60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2241584370</w:t>
            </w:r>
          </w:p>
        </w:tc>
        <w:tc>
          <w:tcPr>
            <w:tcW w:w="660" w:type="dxa"/>
            <w:tcBorders>
              <w:top w:val="nil"/>
              <w:left w:val="nil"/>
              <w:bottom w:val="single" w:sz="4" w:space="0" w:color="auto"/>
              <w:right w:val="single" w:sz="4" w:space="0" w:color="auto"/>
            </w:tcBorders>
            <w:shd w:val="clear" w:color="auto" w:fill="auto"/>
            <w:noWrap/>
            <w:vAlign w:val="center"/>
            <w:hideMark/>
          </w:tcPr>
          <w:p w14:paraId="26F235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4FC97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2 000 000,00 </w:t>
            </w:r>
          </w:p>
        </w:tc>
      </w:tr>
      <w:tr w:rsidR="00C415A8" w:rsidRPr="00F15AEA" w14:paraId="1694326C" w14:textId="77777777" w:rsidTr="00960379">
        <w:trPr>
          <w:trHeight w:val="600"/>
        </w:trPr>
        <w:tc>
          <w:tcPr>
            <w:tcW w:w="5387" w:type="dxa"/>
            <w:tcBorders>
              <w:top w:val="nil"/>
              <w:left w:val="single" w:sz="4" w:space="0" w:color="auto"/>
              <w:bottom w:val="single" w:sz="4" w:space="0" w:color="auto"/>
              <w:right w:val="single" w:sz="4" w:space="0" w:color="auto"/>
            </w:tcBorders>
            <w:shd w:val="clear" w:color="auto" w:fill="auto"/>
            <w:hideMark/>
          </w:tcPr>
          <w:p w14:paraId="23A5C3A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294F9A7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DE47A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712C1E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2241584370</w:t>
            </w:r>
          </w:p>
        </w:tc>
        <w:tc>
          <w:tcPr>
            <w:tcW w:w="660" w:type="dxa"/>
            <w:tcBorders>
              <w:top w:val="nil"/>
              <w:left w:val="nil"/>
              <w:bottom w:val="single" w:sz="4" w:space="0" w:color="auto"/>
              <w:right w:val="single" w:sz="4" w:space="0" w:color="auto"/>
            </w:tcBorders>
            <w:shd w:val="clear" w:color="auto" w:fill="auto"/>
            <w:noWrap/>
            <w:vAlign w:val="center"/>
            <w:hideMark/>
          </w:tcPr>
          <w:p w14:paraId="4495D28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2BAE2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2 000 000,00 </w:t>
            </w:r>
          </w:p>
        </w:tc>
      </w:tr>
      <w:tr w:rsidR="00C415A8" w:rsidRPr="00F15AEA" w14:paraId="4DD33124" w14:textId="77777777" w:rsidTr="00960379">
        <w:trPr>
          <w:trHeight w:val="8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E5F121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680" w:type="dxa"/>
            <w:tcBorders>
              <w:top w:val="nil"/>
              <w:left w:val="nil"/>
              <w:bottom w:val="single" w:sz="4" w:space="0" w:color="auto"/>
              <w:right w:val="single" w:sz="4" w:space="0" w:color="auto"/>
            </w:tcBorders>
            <w:shd w:val="clear" w:color="auto" w:fill="auto"/>
            <w:noWrap/>
            <w:vAlign w:val="center"/>
            <w:hideMark/>
          </w:tcPr>
          <w:p w14:paraId="30466A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86FADE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F6F39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2241684360</w:t>
            </w:r>
          </w:p>
        </w:tc>
        <w:tc>
          <w:tcPr>
            <w:tcW w:w="660" w:type="dxa"/>
            <w:tcBorders>
              <w:top w:val="nil"/>
              <w:left w:val="nil"/>
              <w:bottom w:val="single" w:sz="4" w:space="0" w:color="auto"/>
              <w:right w:val="single" w:sz="4" w:space="0" w:color="auto"/>
            </w:tcBorders>
            <w:shd w:val="clear" w:color="auto" w:fill="auto"/>
            <w:noWrap/>
            <w:vAlign w:val="center"/>
            <w:hideMark/>
          </w:tcPr>
          <w:p w14:paraId="39077B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F2732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263 180,00 </w:t>
            </w:r>
          </w:p>
        </w:tc>
      </w:tr>
      <w:tr w:rsidR="00C415A8" w:rsidRPr="00F15AEA" w14:paraId="765C5FF6"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3A1104E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39F4D4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07D85A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6A7D9C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2241684360</w:t>
            </w:r>
          </w:p>
        </w:tc>
        <w:tc>
          <w:tcPr>
            <w:tcW w:w="660" w:type="dxa"/>
            <w:tcBorders>
              <w:top w:val="nil"/>
              <w:left w:val="nil"/>
              <w:bottom w:val="single" w:sz="4" w:space="0" w:color="auto"/>
              <w:right w:val="single" w:sz="4" w:space="0" w:color="auto"/>
            </w:tcBorders>
            <w:shd w:val="clear" w:color="auto" w:fill="auto"/>
            <w:noWrap/>
            <w:vAlign w:val="center"/>
            <w:hideMark/>
          </w:tcPr>
          <w:p w14:paraId="6FDB81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3120B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263 180,00 </w:t>
            </w:r>
          </w:p>
        </w:tc>
      </w:tr>
      <w:tr w:rsidR="00C415A8" w:rsidRPr="00F15AEA" w14:paraId="742BC2E2" w14:textId="77777777" w:rsidTr="00960379">
        <w:trPr>
          <w:trHeight w:val="645"/>
        </w:trPr>
        <w:tc>
          <w:tcPr>
            <w:tcW w:w="5387" w:type="dxa"/>
            <w:tcBorders>
              <w:top w:val="nil"/>
              <w:left w:val="single" w:sz="4" w:space="0" w:color="auto"/>
              <w:bottom w:val="single" w:sz="4" w:space="0" w:color="auto"/>
              <w:right w:val="single" w:sz="4" w:space="0" w:color="auto"/>
            </w:tcBorders>
            <w:shd w:val="clear" w:color="auto" w:fill="auto"/>
            <w:hideMark/>
          </w:tcPr>
          <w:p w14:paraId="50DA570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634A832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C95A1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535D64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2241684360</w:t>
            </w:r>
          </w:p>
        </w:tc>
        <w:tc>
          <w:tcPr>
            <w:tcW w:w="660" w:type="dxa"/>
            <w:tcBorders>
              <w:top w:val="nil"/>
              <w:left w:val="nil"/>
              <w:bottom w:val="single" w:sz="4" w:space="0" w:color="auto"/>
              <w:right w:val="single" w:sz="4" w:space="0" w:color="auto"/>
            </w:tcBorders>
            <w:shd w:val="clear" w:color="auto" w:fill="auto"/>
            <w:noWrap/>
            <w:vAlign w:val="center"/>
            <w:hideMark/>
          </w:tcPr>
          <w:p w14:paraId="40ED0C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0F363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263 180,00 </w:t>
            </w:r>
          </w:p>
        </w:tc>
      </w:tr>
      <w:tr w:rsidR="00C415A8" w:rsidRPr="00F15AEA" w14:paraId="5FB9E530"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DE05E2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680" w:type="dxa"/>
            <w:tcBorders>
              <w:top w:val="nil"/>
              <w:left w:val="nil"/>
              <w:bottom w:val="single" w:sz="4" w:space="0" w:color="auto"/>
              <w:right w:val="single" w:sz="4" w:space="0" w:color="auto"/>
            </w:tcBorders>
            <w:shd w:val="clear" w:color="auto" w:fill="auto"/>
            <w:noWrap/>
            <w:vAlign w:val="center"/>
            <w:hideMark/>
          </w:tcPr>
          <w:p w14:paraId="3388AF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DD49B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05CBE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2241684370</w:t>
            </w:r>
          </w:p>
        </w:tc>
        <w:tc>
          <w:tcPr>
            <w:tcW w:w="660" w:type="dxa"/>
            <w:tcBorders>
              <w:top w:val="nil"/>
              <w:left w:val="nil"/>
              <w:bottom w:val="single" w:sz="4" w:space="0" w:color="auto"/>
              <w:right w:val="single" w:sz="4" w:space="0" w:color="auto"/>
            </w:tcBorders>
            <w:shd w:val="clear" w:color="auto" w:fill="auto"/>
            <w:noWrap/>
            <w:vAlign w:val="center"/>
            <w:hideMark/>
          </w:tcPr>
          <w:p w14:paraId="0111B75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FB4374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260 000,00 </w:t>
            </w:r>
          </w:p>
        </w:tc>
      </w:tr>
      <w:tr w:rsidR="00C415A8" w:rsidRPr="00F15AEA" w14:paraId="0B89804A"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799A56A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30FB13F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B38E5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40C0E81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2241684370</w:t>
            </w:r>
          </w:p>
        </w:tc>
        <w:tc>
          <w:tcPr>
            <w:tcW w:w="660" w:type="dxa"/>
            <w:tcBorders>
              <w:top w:val="nil"/>
              <w:left w:val="nil"/>
              <w:bottom w:val="single" w:sz="4" w:space="0" w:color="auto"/>
              <w:right w:val="single" w:sz="4" w:space="0" w:color="auto"/>
            </w:tcBorders>
            <w:shd w:val="clear" w:color="auto" w:fill="auto"/>
            <w:noWrap/>
            <w:vAlign w:val="center"/>
            <w:hideMark/>
          </w:tcPr>
          <w:p w14:paraId="43950B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7E0863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260 000,00 </w:t>
            </w:r>
          </w:p>
        </w:tc>
      </w:tr>
      <w:tr w:rsidR="00C415A8" w:rsidRPr="00F15AEA" w14:paraId="42765CFE" w14:textId="77777777" w:rsidTr="00960379">
        <w:trPr>
          <w:trHeight w:val="600"/>
        </w:trPr>
        <w:tc>
          <w:tcPr>
            <w:tcW w:w="5387" w:type="dxa"/>
            <w:tcBorders>
              <w:top w:val="nil"/>
              <w:left w:val="single" w:sz="4" w:space="0" w:color="auto"/>
              <w:bottom w:val="single" w:sz="4" w:space="0" w:color="auto"/>
              <w:right w:val="single" w:sz="4" w:space="0" w:color="auto"/>
            </w:tcBorders>
            <w:shd w:val="clear" w:color="auto" w:fill="auto"/>
            <w:hideMark/>
          </w:tcPr>
          <w:p w14:paraId="350B52F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0E7B0E3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1DD6C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469996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2241684370</w:t>
            </w:r>
          </w:p>
        </w:tc>
        <w:tc>
          <w:tcPr>
            <w:tcW w:w="660" w:type="dxa"/>
            <w:tcBorders>
              <w:top w:val="nil"/>
              <w:left w:val="nil"/>
              <w:bottom w:val="single" w:sz="4" w:space="0" w:color="auto"/>
              <w:right w:val="single" w:sz="4" w:space="0" w:color="auto"/>
            </w:tcBorders>
            <w:shd w:val="clear" w:color="auto" w:fill="auto"/>
            <w:noWrap/>
            <w:vAlign w:val="center"/>
            <w:hideMark/>
          </w:tcPr>
          <w:p w14:paraId="0D37C7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FE36A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260 000,00 </w:t>
            </w:r>
          </w:p>
        </w:tc>
      </w:tr>
      <w:tr w:rsidR="00C415A8" w:rsidRPr="00F15AEA" w14:paraId="246C0742"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1DA591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Приобретение специализированной техники для предприятий жилищно-коммунального комплекса</w:t>
            </w:r>
          </w:p>
        </w:tc>
        <w:tc>
          <w:tcPr>
            <w:tcW w:w="680" w:type="dxa"/>
            <w:tcBorders>
              <w:top w:val="nil"/>
              <w:left w:val="nil"/>
              <w:bottom w:val="single" w:sz="4" w:space="0" w:color="auto"/>
              <w:right w:val="single" w:sz="4" w:space="0" w:color="auto"/>
            </w:tcBorders>
            <w:shd w:val="clear" w:color="auto" w:fill="auto"/>
            <w:noWrap/>
            <w:vAlign w:val="center"/>
            <w:hideMark/>
          </w:tcPr>
          <w:p w14:paraId="409963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7791E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5C8B1A4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2242781850</w:t>
            </w:r>
          </w:p>
        </w:tc>
        <w:tc>
          <w:tcPr>
            <w:tcW w:w="660" w:type="dxa"/>
            <w:tcBorders>
              <w:top w:val="nil"/>
              <w:left w:val="nil"/>
              <w:bottom w:val="single" w:sz="4" w:space="0" w:color="auto"/>
              <w:right w:val="single" w:sz="4" w:space="0" w:color="auto"/>
            </w:tcBorders>
            <w:shd w:val="clear" w:color="auto" w:fill="auto"/>
            <w:noWrap/>
            <w:vAlign w:val="center"/>
            <w:hideMark/>
          </w:tcPr>
          <w:p w14:paraId="5F7BEE2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06B6E1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8 553 996,31 </w:t>
            </w:r>
          </w:p>
        </w:tc>
      </w:tr>
      <w:tr w:rsidR="00C415A8" w:rsidRPr="00F15AEA" w14:paraId="2E348D45"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5F5F35B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629C4C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1328B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2B2C0B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2242781850</w:t>
            </w:r>
          </w:p>
        </w:tc>
        <w:tc>
          <w:tcPr>
            <w:tcW w:w="660" w:type="dxa"/>
            <w:tcBorders>
              <w:top w:val="nil"/>
              <w:left w:val="nil"/>
              <w:bottom w:val="single" w:sz="4" w:space="0" w:color="auto"/>
              <w:right w:val="single" w:sz="4" w:space="0" w:color="auto"/>
            </w:tcBorders>
            <w:shd w:val="clear" w:color="auto" w:fill="auto"/>
            <w:noWrap/>
            <w:vAlign w:val="center"/>
            <w:hideMark/>
          </w:tcPr>
          <w:p w14:paraId="53D4513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33D355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8 553 996,31 </w:t>
            </w:r>
          </w:p>
        </w:tc>
      </w:tr>
      <w:tr w:rsidR="00C415A8" w:rsidRPr="00F15AEA" w14:paraId="6920582D"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311C662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98801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1AB4D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3C8E2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2242781850</w:t>
            </w:r>
          </w:p>
        </w:tc>
        <w:tc>
          <w:tcPr>
            <w:tcW w:w="660" w:type="dxa"/>
            <w:tcBorders>
              <w:top w:val="nil"/>
              <w:left w:val="nil"/>
              <w:bottom w:val="single" w:sz="4" w:space="0" w:color="auto"/>
              <w:right w:val="single" w:sz="4" w:space="0" w:color="auto"/>
            </w:tcBorders>
            <w:shd w:val="clear" w:color="auto" w:fill="auto"/>
            <w:noWrap/>
            <w:vAlign w:val="center"/>
            <w:hideMark/>
          </w:tcPr>
          <w:p w14:paraId="4CB90C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2274F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8 553 996,31 </w:t>
            </w:r>
          </w:p>
        </w:tc>
      </w:tr>
      <w:tr w:rsidR="00C415A8" w:rsidRPr="00F15AEA" w14:paraId="2D27AD64"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8E3AF5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Бюджетные инвестиции в объекты капитального строительства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center"/>
            <w:hideMark/>
          </w:tcPr>
          <w:p w14:paraId="71CB1D4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83045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ED6E0F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2244181680</w:t>
            </w:r>
          </w:p>
        </w:tc>
        <w:tc>
          <w:tcPr>
            <w:tcW w:w="660" w:type="dxa"/>
            <w:tcBorders>
              <w:top w:val="nil"/>
              <w:left w:val="nil"/>
              <w:bottom w:val="single" w:sz="4" w:space="0" w:color="auto"/>
              <w:right w:val="single" w:sz="4" w:space="0" w:color="auto"/>
            </w:tcBorders>
            <w:shd w:val="clear" w:color="auto" w:fill="auto"/>
            <w:noWrap/>
            <w:vAlign w:val="center"/>
            <w:hideMark/>
          </w:tcPr>
          <w:p w14:paraId="64812F4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AFED4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215 259,66 </w:t>
            </w:r>
          </w:p>
        </w:tc>
      </w:tr>
      <w:tr w:rsidR="00C415A8" w:rsidRPr="00F15AEA" w14:paraId="11936609"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6633A8B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center"/>
            <w:hideMark/>
          </w:tcPr>
          <w:p w14:paraId="66DCA1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929420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7ED74E0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2244181680</w:t>
            </w:r>
          </w:p>
        </w:tc>
        <w:tc>
          <w:tcPr>
            <w:tcW w:w="660" w:type="dxa"/>
            <w:tcBorders>
              <w:top w:val="nil"/>
              <w:left w:val="nil"/>
              <w:bottom w:val="single" w:sz="4" w:space="0" w:color="auto"/>
              <w:right w:val="single" w:sz="4" w:space="0" w:color="auto"/>
            </w:tcBorders>
            <w:shd w:val="clear" w:color="auto" w:fill="auto"/>
            <w:noWrap/>
            <w:vAlign w:val="center"/>
            <w:hideMark/>
          </w:tcPr>
          <w:p w14:paraId="24D844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7B839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215 259,66 </w:t>
            </w:r>
          </w:p>
        </w:tc>
      </w:tr>
      <w:tr w:rsidR="00C415A8" w:rsidRPr="00F15AEA" w14:paraId="40C0E6D1"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5EBE236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Бюджетные инвестиции</w:t>
            </w:r>
          </w:p>
        </w:tc>
        <w:tc>
          <w:tcPr>
            <w:tcW w:w="680" w:type="dxa"/>
            <w:tcBorders>
              <w:top w:val="nil"/>
              <w:left w:val="nil"/>
              <w:bottom w:val="single" w:sz="4" w:space="0" w:color="auto"/>
              <w:right w:val="single" w:sz="4" w:space="0" w:color="auto"/>
            </w:tcBorders>
            <w:shd w:val="clear" w:color="auto" w:fill="auto"/>
            <w:noWrap/>
            <w:vAlign w:val="center"/>
            <w:hideMark/>
          </w:tcPr>
          <w:p w14:paraId="3F62540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A3F8B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32CA50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2244181680</w:t>
            </w:r>
          </w:p>
        </w:tc>
        <w:tc>
          <w:tcPr>
            <w:tcW w:w="660" w:type="dxa"/>
            <w:tcBorders>
              <w:top w:val="nil"/>
              <w:left w:val="nil"/>
              <w:bottom w:val="single" w:sz="4" w:space="0" w:color="auto"/>
              <w:right w:val="single" w:sz="4" w:space="0" w:color="auto"/>
            </w:tcBorders>
            <w:shd w:val="clear" w:color="auto" w:fill="auto"/>
            <w:noWrap/>
            <w:vAlign w:val="center"/>
            <w:hideMark/>
          </w:tcPr>
          <w:p w14:paraId="168C947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A274C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215 259,66 </w:t>
            </w:r>
          </w:p>
        </w:tc>
      </w:tr>
      <w:tr w:rsidR="00C415A8" w:rsidRPr="00F15AEA" w14:paraId="39850E45" w14:textId="77777777" w:rsidTr="00960379">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363AB2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Мероприятия в сфере коммунального хозяйства</w:t>
            </w:r>
          </w:p>
        </w:tc>
        <w:tc>
          <w:tcPr>
            <w:tcW w:w="680" w:type="dxa"/>
            <w:tcBorders>
              <w:top w:val="nil"/>
              <w:left w:val="nil"/>
              <w:bottom w:val="single" w:sz="4" w:space="0" w:color="auto"/>
              <w:right w:val="single" w:sz="4" w:space="0" w:color="auto"/>
            </w:tcBorders>
            <w:shd w:val="clear" w:color="auto" w:fill="auto"/>
            <w:noWrap/>
            <w:vAlign w:val="center"/>
            <w:hideMark/>
          </w:tcPr>
          <w:p w14:paraId="61A9DF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CE073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59ABE4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2244181740</w:t>
            </w:r>
          </w:p>
        </w:tc>
        <w:tc>
          <w:tcPr>
            <w:tcW w:w="660" w:type="dxa"/>
            <w:tcBorders>
              <w:top w:val="nil"/>
              <w:left w:val="nil"/>
              <w:bottom w:val="single" w:sz="4" w:space="0" w:color="auto"/>
              <w:right w:val="single" w:sz="4" w:space="0" w:color="auto"/>
            </w:tcBorders>
            <w:shd w:val="clear" w:color="auto" w:fill="auto"/>
            <w:noWrap/>
            <w:vAlign w:val="center"/>
            <w:hideMark/>
          </w:tcPr>
          <w:p w14:paraId="3278C6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E6DE8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71 716,42 </w:t>
            </w:r>
          </w:p>
        </w:tc>
      </w:tr>
      <w:tr w:rsidR="00C415A8" w:rsidRPr="00F15AEA" w14:paraId="58B7967B" w14:textId="77777777" w:rsidTr="00960379">
        <w:trPr>
          <w:trHeight w:val="390"/>
        </w:trPr>
        <w:tc>
          <w:tcPr>
            <w:tcW w:w="5387" w:type="dxa"/>
            <w:tcBorders>
              <w:top w:val="nil"/>
              <w:left w:val="single" w:sz="4" w:space="0" w:color="auto"/>
              <w:bottom w:val="single" w:sz="4" w:space="0" w:color="auto"/>
              <w:right w:val="single" w:sz="4" w:space="0" w:color="auto"/>
            </w:tcBorders>
            <w:shd w:val="clear" w:color="auto" w:fill="auto"/>
            <w:hideMark/>
          </w:tcPr>
          <w:p w14:paraId="40812E7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6E0EE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E1BA8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3622BC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2244181740</w:t>
            </w:r>
          </w:p>
        </w:tc>
        <w:tc>
          <w:tcPr>
            <w:tcW w:w="660" w:type="dxa"/>
            <w:tcBorders>
              <w:top w:val="nil"/>
              <w:left w:val="nil"/>
              <w:bottom w:val="single" w:sz="4" w:space="0" w:color="auto"/>
              <w:right w:val="single" w:sz="4" w:space="0" w:color="auto"/>
            </w:tcBorders>
            <w:shd w:val="clear" w:color="auto" w:fill="auto"/>
            <w:noWrap/>
            <w:vAlign w:val="center"/>
            <w:hideMark/>
          </w:tcPr>
          <w:p w14:paraId="6D9447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C9986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71 716,42 </w:t>
            </w:r>
          </w:p>
        </w:tc>
      </w:tr>
      <w:tr w:rsidR="00C415A8" w:rsidRPr="00F15AEA" w14:paraId="5B954198"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614C1B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558DCA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D14E1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150BBF3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2244181740</w:t>
            </w:r>
          </w:p>
        </w:tc>
        <w:tc>
          <w:tcPr>
            <w:tcW w:w="660" w:type="dxa"/>
            <w:tcBorders>
              <w:top w:val="nil"/>
              <w:left w:val="nil"/>
              <w:bottom w:val="single" w:sz="4" w:space="0" w:color="auto"/>
              <w:right w:val="single" w:sz="4" w:space="0" w:color="auto"/>
            </w:tcBorders>
            <w:shd w:val="clear" w:color="auto" w:fill="auto"/>
            <w:noWrap/>
            <w:vAlign w:val="center"/>
            <w:hideMark/>
          </w:tcPr>
          <w:p w14:paraId="7EB474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BE56D0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71 716,42 </w:t>
            </w:r>
          </w:p>
        </w:tc>
      </w:tr>
      <w:tr w:rsidR="00C415A8" w:rsidRPr="00F15AEA" w14:paraId="0D397749" w14:textId="77777777" w:rsidTr="00960379">
        <w:trPr>
          <w:trHeight w:val="34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802552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Мероприятия по обеспечению населения бытовыми услугами</w:t>
            </w:r>
          </w:p>
        </w:tc>
        <w:tc>
          <w:tcPr>
            <w:tcW w:w="680" w:type="dxa"/>
            <w:tcBorders>
              <w:top w:val="nil"/>
              <w:left w:val="nil"/>
              <w:bottom w:val="single" w:sz="4" w:space="0" w:color="auto"/>
              <w:right w:val="single" w:sz="4" w:space="0" w:color="auto"/>
            </w:tcBorders>
            <w:shd w:val="clear" w:color="auto" w:fill="auto"/>
            <w:noWrap/>
            <w:vAlign w:val="center"/>
            <w:hideMark/>
          </w:tcPr>
          <w:p w14:paraId="5C88EF4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C50BF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10E1A8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2244181810</w:t>
            </w:r>
          </w:p>
        </w:tc>
        <w:tc>
          <w:tcPr>
            <w:tcW w:w="660" w:type="dxa"/>
            <w:tcBorders>
              <w:top w:val="nil"/>
              <w:left w:val="nil"/>
              <w:bottom w:val="single" w:sz="4" w:space="0" w:color="auto"/>
              <w:right w:val="single" w:sz="4" w:space="0" w:color="auto"/>
            </w:tcBorders>
            <w:shd w:val="clear" w:color="auto" w:fill="auto"/>
            <w:noWrap/>
            <w:vAlign w:val="center"/>
            <w:hideMark/>
          </w:tcPr>
          <w:p w14:paraId="3C041F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53CEC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325 722,76 </w:t>
            </w:r>
          </w:p>
        </w:tc>
      </w:tr>
      <w:tr w:rsidR="00C415A8" w:rsidRPr="00F15AEA" w14:paraId="696ED4AC"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70A1F1F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0FCBED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D668C8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228F1C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2244181810</w:t>
            </w:r>
          </w:p>
        </w:tc>
        <w:tc>
          <w:tcPr>
            <w:tcW w:w="660" w:type="dxa"/>
            <w:tcBorders>
              <w:top w:val="nil"/>
              <w:left w:val="nil"/>
              <w:bottom w:val="single" w:sz="4" w:space="0" w:color="auto"/>
              <w:right w:val="single" w:sz="4" w:space="0" w:color="auto"/>
            </w:tcBorders>
            <w:shd w:val="clear" w:color="auto" w:fill="auto"/>
            <w:noWrap/>
            <w:vAlign w:val="center"/>
            <w:hideMark/>
          </w:tcPr>
          <w:p w14:paraId="77CF38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3A91A9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325 722,76 </w:t>
            </w:r>
          </w:p>
        </w:tc>
      </w:tr>
      <w:tr w:rsidR="00C415A8" w:rsidRPr="00F15AEA" w14:paraId="0C92CFF0" w14:textId="77777777" w:rsidTr="00960379">
        <w:trPr>
          <w:trHeight w:val="600"/>
        </w:trPr>
        <w:tc>
          <w:tcPr>
            <w:tcW w:w="5387" w:type="dxa"/>
            <w:tcBorders>
              <w:top w:val="nil"/>
              <w:left w:val="single" w:sz="4" w:space="0" w:color="auto"/>
              <w:bottom w:val="single" w:sz="4" w:space="0" w:color="auto"/>
              <w:right w:val="single" w:sz="4" w:space="0" w:color="auto"/>
            </w:tcBorders>
            <w:shd w:val="clear" w:color="auto" w:fill="auto"/>
            <w:hideMark/>
          </w:tcPr>
          <w:p w14:paraId="5BE1A9F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7B416C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7DDDED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35BAC86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2244181810</w:t>
            </w:r>
          </w:p>
        </w:tc>
        <w:tc>
          <w:tcPr>
            <w:tcW w:w="660" w:type="dxa"/>
            <w:tcBorders>
              <w:top w:val="nil"/>
              <w:left w:val="nil"/>
              <w:bottom w:val="single" w:sz="4" w:space="0" w:color="auto"/>
              <w:right w:val="single" w:sz="4" w:space="0" w:color="auto"/>
            </w:tcBorders>
            <w:shd w:val="clear" w:color="auto" w:fill="auto"/>
            <w:noWrap/>
            <w:vAlign w:val="center"/>
            <w:hideMark/>
          </w:tcPr>
          <w:p w14:paraId="59A7F42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B4DA3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325 722,76 </w:t>
            </w:r>
          </w:p>
        </w:tc>
      </w:tr>
      <w:tr w:rsidR="00C415A8" w:rsidRPr="00F15AEA" w14:paraId="15E59F30"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73FEE7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Субсидия МУП "Жилкомсервис </w:t>
            </w:r>
            <w:proofErr w:type="spellStart"/>
            <w:r w:rsidRPr="00F15AEA">
              <w:rPr>
                <w:rFonts w:ascii="Times New Roman" w:hAnsi="Times New Roman" w:cs="Times New Roman"/>
                <w:sz w:val="20"/>
                <w:szCs w:val="20"/>
              </w:rPr>
              <w:t>г.Трубчевск</w:t>
            </w:r>
            <w:proofErr w:type="spellEnd"/>
            <w:r w:rsidRPr="00F15AEA">
              <w:rPr>
                <w:rFonts w:ascii="Times New Roman" w:hAnsi="Times New Roman" w:cs="Times New Roman"/>
                <w:sz w:val="20"/>
                <w:szCs w:val="20"/>
              </w:rPr>
              <w:t>"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6AAB77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F12C10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1D834D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2244183400</w:t>
            </w:r>
          </w:p>
        </w:tc>
        <w:tc>
          <w:tcPr>
            <w:tcW w:w="660" w:type="dxa"/>
            <w:tcBorders>
              <w:top w:val="nil"/>
              <w:left w:val="nil"/>
              <w:bottom w:val="single" w:sz="4" w:space="0" w:color="auto"/>
              <w:right w:val="single" w:sz="4" w:space="0" w:color="auto"/>
            </w:tcBorders>
            <w:shd w:val="clear" w:color="auto" w:fill="auto"/>
            <w:noWrap/>
            <w:vAlign w:val="center"/>
            <w:hideMark/>
          </w:tcPr>
          <w:p w14:paraId="5130F2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DE42E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1 162 967,55 </w:t>
            </w:r>
          </w:p>
        </w:tc>
      </w:tr>
      <w:tr w:rsidR="00C415A8" w:rsidRPr="00F15AEA" w14:paraId="482DCC17"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2518A6F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3DC92F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A2AC5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5D5408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2244183400</w:t>
            </w:r>
          </w:p>
        </w:tc>
        <w:tc>
          <w:tcPr>
            <w:tcW w:w="660" w:type="dxa"/>
            <w:tcBorders>
              <w:top w:val="nil"/>
              <w:left w:val="nil"/>
              <w:bottom w:val="single" w:sz="4" w:space="0" w:color="auto"/>
              <w:right w:val="single" w:sz="4" w:space="0" w:color="auto"/>
            </w:tcBorders>
            <w:shd w:val="clear" w:color="auto" w:fill="auto"/>
            <w:noWrap/>
            <w:vAlign w:val="center"/>
            <w:hideMark/>
          </w:tcPr>
          <w:p w14:paraId="61199A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E59DA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1 162 967,55 </w:t>
            </w:r>
          </w:p>
        </w:tc>
      </w:tr>
      <w:tr w:rsidR="00C415A8" w:rsidRPr="00F15AEA" w14:paraId="3AE3A77B" w14:textId="77777777" w:rsidTr="00960379">
        <w:trPr>
          <w:trHeight w:val="615"/>
        </w:trPr>
        <w:tc>
          <w:tcPr>
            <w:tcW w:w="5387" w:type="dxa"/>
            <w:tcBorders>
              <w:top w:val="nil"/>
              <w:left w:val="single" w:sz="4" w:space="0" w:color="auto"/>
              <w:bottom w:val="single" w:sz="4" w:space="0" w:color="auto"/>
              <w:right w:val="single" w:sz="4" w:space="0" w:color="auto"/>
            </w:tcBorders>
            <w:shd w:val="clear" w:color="auto" w:fill="auto"/>
            <w:hideMark/>
          </w:tcPr>
          <w:p w14:paraId="1FFB619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09DC233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D3FDFC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7677C2B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2244183400</w:t>
            </w:r>
          </w:p>
        </w:tc>
        <w:tc>
          <w:tcPr>
            <w:tcW w:w="660" w:type="dxa"/>
            <w:tcBorders>
              <w:top w:val="nil"/>
              <w:left w:val="nil"/>
              <w:bottom w:val="single" w:sz="4" w:space="0" w:color="auto"/>
              <w:right w:val="single" w:sz="4" w:space="0" w:color="auto"/>
            </w:tcBorders>
            <w:shd w:val="clear" w:color="auto" w:fill="auto"/>
            <w:noWrap/>
            <w:vAlign w:val="center"/>
            <w:hideMark/>
          </w:tcPr>
          <w:p w14:paraId="6B76750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A7523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1 162 967,55 </w:t>
            </w:r>
          </w:p>
        </w:tc>
      </w:tr>
      <w:tr w:rsidR="00C415A8" w:rsidRPr="00F15AEA" w14:paraId="122B0A21"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A9D000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Софинансирование объектов капитальных вложений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center"/>
            <w:hideMark/>
          </w:tcPr>
          <w:p w14:paraId="041737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9C2C2D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FB8FF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22491S1270</w:t>
            </w:r>
          </w:p>
        </w:tc>
        <w:tc>
          <w:tcPr>
            <w:tcW w:w="660" w:type="dxa"/>
            <w:tcBorders>
              <w:top w:val="nil"/>
              <w:left w:val="nil"/>
              <w:bottom w:val="single" w:sz="4" w:space="0" w:color="auto"/>
              <w:right w:val="single" w:sz="4" w:space="0" w:color="auto"/>
            </w:tcBorders>
            <w:shd w:val="clear" w:color="auto" w:fill="auto"/>
            <w:noWrap/>
            <w:vAlign w:val="center"/>
            <w:hideMark/>
          </w:tcPr>
          <w:p w14:paraId="471E87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94975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161 998 281,06 </w:t>
            </w:r>
          </w:p>
        </w:tc>
      </w:tr>
      <w:tr w:rsidR="00C415A8" w:rsidRPr="00F15AEA" w14:paraId="242EC38D"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18304F8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center"/>
            <w:hideMark/>
          </w:tcPr>
          <w:p w14:paraId="1068E3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2FD308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663A6E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22491S1270</w:t>
            </w:r>
          </w:p>
        </w:tc>
        <w:tc>
          <w:tcPr>
            <w:tcW w:w="660" w:type="dxa"/>
            <w:tcBorders>
              <w:top w:val="nil"/>
              <w:left w:val="nil"/>
              <w:bottom w:val="single" w:sz="4" w:space="0" w:color="auto"/>
              <w:right w:val="single" w:sz="4" w:space="0" w:color="auto"/>
            </w:tcBorders>
            <w:shd w:val="clear" w:color="auto" w:fill="auto"/>
            <w:noWrap/>
            <w:vAlign w:val="center"/>
            <w:hideMark/>
          </w:tcPr>
          <w:p w14:paraId="6ABA63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B8FBC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161 998 281,06 </w:t>
            </w:r>
          </w:p>
        </w:tc>
      </w:tr>
      <w:tr w:rsidR="00C415A8" w:rsidRPr="00F15AEA" w14:paraId="6B4E7DA1"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3110B6D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Бюджетные инвестиции</w:t>
            </w:r>
          </w:p>
        </w:tc>
        <w:tc>
          <w:tcPr>
            <w:tcW w:w="680" w:type="dxa"/>
            <w:tcBorders>
              <w:top w:val="nil"/>
              <w:left w:val="nil"/>
              <w:bottom w:val="single" w:sz="4" w:space="0" w:color="auto"/>
              <w:right w:val="single" w:sz="4" w:space="0" w:color="auto"/>
            </w:tcBorders>
            <w:shd w:val="clear" w:color="auto" w:fill="auto"/>
            <w:noWrap/>
            <w:vAlign w:val="center"/>
            <w:hideMark/>
          </w:tcPr>
          <w:p w14:paraId="694410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33725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25981C4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22491S1270</w:t>
            </w:r>
          </w:p>
        </w:tc>
        <w:tc>
          <w:tcPr>
            <w:tcW w:w="660" w:type="dxa"/>
            <w:tcBorders>
              <w:top w:val="nil"/>
              <w:left w:val="nil"/>
              <w:bottom w:val="single" w:sz="4" w:space="0" w:color="auto"/>
              <w:right w:val="single" w:sz="4" w:space="0" w:color="auto"/>
            </w:tcBorders>
            <w:shd w:val="clear" w:color="auto" w:fill="auto"/>
            <w:noWrap/>
            <w:vAlign w:val="center"/>
            <w:hideMark/>
          </w:tcPr>
          <w:p w14:paraId="5782DAE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2142EA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161 998 281,06 </w:t>
            </w:r>
          </w:p>
        </w:tc>
      </w:tr>
      <w:tr w:rsidR="00C415A8" w:rsidRPr="00F15AEA" w14:paraId="39E587D2"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D3675D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Подготовка объектов ЖКХ к зиме</w:t>
            </w:r>
          </w:p>
        </w:tc>
        <w:tc>
          <w:tcPr>
            <w:tcW w:w="680" w:type="dxa"/>
            <w:tcBorders>
              <w:top w:val="nil"/>
              <w:left w:val="nil"/>
              <w:bottom w:val="single" w:sz="4" w:space="0" w:color="auto"/>
              <w:right w:val="single" w:sz="4" w:space="0" w:color="auto"/>
            </w:tcBorders>
            <w:shd w:val="clear" w:color="auto" w:fill="auto"/>
            <w:noWrap/>
            <w:vAlign w:val="center"/>
            <w:hideMark/>
          </w:tcPr>
          <w:p w14:paraId="6D535F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27F789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5F41024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22491S3450</w:t>
            </w:r>
          </w:p>
        </w:tc>
        <w:tc>
          <w:tcPr>
            <w:tcW w:w="660" w:type="dxa"/>
            <w:tcBorders>
              <w:top w:val="nil"/>
              <w:left w:val="nil"/>
              <w:bottom w:val="single" w:sz="4" w:space="0" w:color="auto"/>
              <w:right w:val="single" w:sz="4" w:space="0" w:color="auto"/>
            </w:tcBorders>
            <w:shd w:val="clear" w:color="auto" w:fill="auto"/>
            <w:noWrap/>
            <w:vAlign w:val="center"/>
            <w:hideMark/>
          </w:tcPr>
          <w:p w14:paraId="5C005E9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538AA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2 554 101,88 </w:t>
            </w:r>
          </w:p>
        </w:tc>
      </w:tr>
      <w:tr w:rsidR="00C415A8" w:rsidRPr="00F15AEA" w14:paraId="38DFC184" w14:textId="77777777" w:rsidTr="00960379">
        <w:trPr>
          <w:trHeight w:val="390"/>
        </w:trPr>
        <w:tc>
          <w:tcPr>
            <w:tcW w:w="5387" w:type="dxa"/>
            <w:tcBorders>
              <w:top w:val="nil"/>
              <w:left w:val="single" w:sz="4" w:space="0" w:color="auto"/>
              <w:bottom w:val="single" w:sz="4" w:space="0" w:color="auto"/>
              <w:right w:val="single" w:sz="4" w:space="0" w:color="auto"/>
            </w:tcBorders>
            <w:shd w:val="clear" w:color="auto" w:fill="auto"/>
            <w:hideMark/>
          </w:tcPr>
          <w:p w14:paraId="3598465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DCFB3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4384A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4E7C97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22491S3450</w:t>
            </w:r>
          </w:p>
        </w:tc>
        <w:tc>
          <w:tcPr>
            <w:tcW w:w="660" w:type="dxa"/>
            <w:tcBorders>
              <w:top w:val="nil"/>
              <w:left w:val="nil"/>
              <w:bottom w:val="single" w:sz="4" w:space="0" w:color="auto"/>
              <w:right w:val="single" w:sz="4" w:space="0" w:color="auto"/>
            </w:tcBorders>
            <w:shd w:val="clear" w:color="auto" w:fill="auto"/>
            <w:noWrap/>
            <w:vAlign w:val="center"/>
            <w:hideMark/>
          </w:tcPr>
          <w:p w14:paraId="1CD0DD7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3CCF50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2 554 101,88 </w:t>
            </w:r>
          </w:p>
        </w:tc>
      </w:tr>
      <w:tr w:rsidR="00C415A8" w:rsidRPr="00F15AEA" w14:paraId="3BD0D52F"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B0FA77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2994BA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DF795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4E28FE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22491S3450</w:t>
            </w:r>
          </w:p>
        </w:tc>
        <w:tc>
          <w:tcPr>
            <w:tcW w:w="660" w:type="dxa"/>
            <w:tcBorders>
              <w:top w:val="nil"/>
              <w:left w:val="nil"/>
              <w:bottom w:val="single" w:sz="4" w:space="0" w:color="auto"/>
              <w:right w:val="single" w:sz="4" w:space="0" w:color="auto"/>
            </w:tcBorders>
            <w:shd w:val="clear" w:color="auto" w:fill="auto"/>
            <w:noWrap/>
            <w:vAlign w:val="center"/>
            <w:hideMark/>
          </w:tcPr>
          <w:p w14:paraId="15B385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31D72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2 554 101,88 </w:t>
            </w:r>
          </w:p>
        </w:tc>
      </w:tr>
      <w:tr w:rsidR="00C415A8" w:rsidRPr="00F15AEA" w14:paraId="636F6387"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58F4949"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Благоустройство</w:t>
            </w:r>
          </w:p>
        </w:tc>
        <w:tc>
          <w:tcPr>
            <w:tcW w:w="680" w:type="dxa"/>
            <w:tcBorders>
              <w:top w:val="nil"/>
              <w:left w:val="nil"/>
              <w:bottom w:val="single" w:sz="4" w:space="0" w:color="auto"/>
              <w:right w:val="single" w:sz="4" w:space="0" w:color="auto"/>
            </w:tcBorders>
            <w:shd w:val="clear" w:color="auto" w:fill="auto"/>
            <w:noWrap/>
            <w:vAlign w:val="center"/>
            <w:hideMark/>
          </w:tcPr>
          <w:p w14:paraId="74FB4D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7E6D0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1CE082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6BF924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FEA1D3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22 207 475,76 </w:t>
            </w:r>
          </w:p>
        </w:tc>
      </w:tr>
      <w:tr w:rsidR="00C415A8" w:rsidRPr="00F15AEA" w14:paraId="27A2A189"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34A13C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массового отдыха жителей поселения и </w:t>
            </w:r>
            <w:r w:rsidRPr="00F15AEA">
              <w:rPr>
                <w:rFonts w:ascii="Times New Roman" w:hAnsi="Times New Roman" w:cs="Times New Roman"/>
                <w:sz w:val="20"/>
                <w:szCs w:val="20"/>
              </w:rPr>
              <w:lastRenderedPageBreak/>
              <w:t>организация обустройства мест массового отдыха населения</w:t>
            </w:r>
          </w:p>
        </w:tc>
        <w:tc>
          <w:tcPr>
            <w:tcW w:w="680" w:type="dxa"/>
            <w:tcBorders>
              <w:top w:val="nil"/>
              <w:left w:val="nil"/>
              <w:bottom w:val="single" w:sz="4" w:space="0" w:color="auto"/>
              <w:right w:val="single" w:sz="4" w:space="0" w:color="auto"/>
            </w:tcBorders>
            <w:shd w:val="clear" w:color="auto" w:fill="auto"/>
            <w:noWrap/>
            <w:vAlign w:val="center"/>
            <w:hideMark/>
          </w:tcPr>
          <w:p w14:paraId="0BE481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lastRenderedPageBreak/>
              <w:t>922</w:t>
            </w:r>
          </w:p>
        </w:tc>
        <w:tc>
          <w:tcPr>
            <w:tcW w:w="675" w:type="dxa"/>
            <w:tcBorders>
              <w:top w:val="nil"/>
              <w:left w:val="nil"/>
              <w:bottom w:val="single" w:sz="4" w:space="0" w:color="auto"/>
              <w:right w:val="single" w:sz="4" w:space="0" w:color="auto"/>
            </w:tcBorders>
            <w:shd w:val="clear" w:color="auto" w:fill="auto"/>
            <w:noWrap/>
            <w:vAlign w:val="center"/>
            <w:hideMark/>
          </w:tcPr>
          <w:p w14:paraId="583D29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3D7AEC4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2241584320</w:t>
            </w:r>
          </w:p>
        </w:tc>
        <w:tc>
          <w:tcPr>
            <w:tcW w:w="660" w:type="dxa"/>
            <w:tcBorders>
              <w:top w:val="nil"/>
              <w:left w:val="nil"/>
              <w:bottom w:val="single" w:sz="4" w:space="0" w:color="auto"/>
              <w:right w:val="single" w:sz="4" w:space="0" w:color="auto"/>
            </w:tcBorders>
            <w:shd w:val="clear" w:color="auto" w:fill="auto"/>
            <w:noWrap/>
            <w:vAlign w:val="center"/>
            <w:hideMark/>
          </w:tcPr>
          <w:p w14:paraId="2FC845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1305E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268 790,04 </w:t>
            </w:r>
          </w:p>
        </w:tc>
      </w:tr>
      <w:tr w:rsidR="00C415A8" w:rsidRPr="00F15AEA" w14:paraId="083E9EF4"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251BD1D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374F2E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3B12FF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6F89322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2241584320</w:t>
            </w:r>
          </w:p>
        </w:tc>
        <w:tc>
          <w:tcPr>
            <w:tcW w:w="660" w:type="dxa"/>
            <w:tcBorders>
              <w:top w:val="nil"/>
              <w:left w:val="nil"/>
              <w:bottom w:val="single" w:sz="4" w:space="0" w:color="auto"/>
              <w:right w:val="single" w:sz="4" w:space="0" w:color="auto"/>
            </w:tcBorders>
            <w:shd w:val="clear" w:color="auto" w:fill="auto"/>
            <w:noWrap/>
            <w:vAlign w:val="center"/>
            <w:hideMark/>
          </w:tcPr>
          <w:p w14:paraId="7D56CB7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5C8ED2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268 790,04 </w:t>
            </w:r>
          </w:p>
        </w:tc>
      </w:tr>
      <w:tr w:rsidR="00C415A8" w:rsidRPr="00F15AEA" w14:paraId="52C10387" w14:textId="77777777" w:rsidTr="00960379">
        <w:trPr>
          <w:trHeight w:val="615"/>
        </w:trPr>
        <w:tc>
          <w:tcPr>
            <w:tcW w:w="5387" w:type="dxa"/>
            <w:tcBorders>
              <w:top w:val="nil"/>
              <w:left w:val="single" w:sz="4" w:space="0" w:color="auto"/>
              <w:bottom w:val="single" w:sz="4" w:space="0" w:color="auto"/>
              <w:right w:val="single" w:sz="4" w:space="0" w:color="auto"/>
            </w:tcBorders>
            <w:shd w:val="clear" w:color="auto" w:fill="auto"/>
            <w:hideMark/>
          </w:tcPr>
          <w:p w14:paraId="6564A97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61C533B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55E8B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77172C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2241584320</w:t>
            </w:r>
          </w:p>
        </w:tc>
        <w:tc>
          <w:tcPr>
            <w:tcW w:w="660" w:type="dxa"/>
            <w:tcBorders>
              <w:top w:val="nil"/>
              <w:left w:val="nil"/>
              <w:bottom w:val="single" w:sz="4" w:space="0" w:color="auto"/>
              <w:right w:val="single" w:sz="4" w:space="0" w:color="auto"/>
            </w:tcBorders>
            <w:shd w:val="clear" w:color="auto" w:fill="auto"/>
            <w:noWrap/>
            <w:vAlign w:val="center"/>
            <w:hideMark/>
          </w:tcPr>
          <w:p w14:paraId="4F0DB0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B4720C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268 790,04 </w:t>
            </w:r>
          </w:p>
        </w:tc>
      </w:tr>
      <w:tr w:rsidR="00C415A8" w:rsidRPr="00F15AEA" w14:paraId="2EF45FB6"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1B1235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tcBorders>
              <w:top w:val="nil"/>
              <w:left w:val="nil"/>
              <w:bottom w:val="single" w:sz="4" w:space="0" w:color="auto"/>
              <w:right w:val="single" w:sz="4" w:space="0" w:color="auto"/>
            </w:tcBorders>
            <w:shd w:val="clear" w:color="auto" w:fill="auto"/>
            <w:noWrap/>
            <w:vAlign w:val="center"/>
            <w:hideMark/>
          </w:tcPr>
          <w:p w14:paraId="13A59D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398B3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2435EFE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2241584330</w:t>
            </w:r>
          </w:p>
        </w:tc>
        <w:tc>
          <w:tcPr>
            <w:tcW w:w="660" w:type="dxa"/>
            <w:tcBorders>
              <w:top w:val="nil"/>
              <w:left w:val="nil"/>
              <w:bottom w:val="single" w:sz="4" w:space="0" w:color="auto"/>
              <w:right w:val="single" w:sz="4" w:space="0" w:color="auto"/>
            </w:tcBorders>
            <w:shd w:val="clear" w:color="auto" w:fill="auto"/>
            <w:noWrap/>
            <w:vAlign w:val="center"/>
            <w:hideMark/>
          </w:tcPr>
          <w:p w14:paraId="4441282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2ADC1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4 600 000,00 </w:t>
            </w:r>
          </w:p>
        </w:tc>
      </w:tr>
      <w:tr w:rsidR="00C415A8" w:rsidRPr="00F15AEA" w14:paraId="102ED923"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700883B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11B1B8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A03E3E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324B0D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2241584330</w:t>
            </w:r>
          </w:p>
        </w:tc>
        <w:tc>
          <w:tcPr>
            <w:tcW w:w="660" w:type="dxa"/>
            <w:tcBorders>
              <w:top w:val="nil"/>
              <w:left w:val="nil"/>
              <w:bottom w:val="single" w:sz="4" w:space="0" w:color="auto"/>
              <w:right w:val="single" w:sz="4" w:space="0" w:color="auto"/>
            </w:tcBorders>
            <w:shd w:val="clear" w:color="auto" w:fill="auto"/>
            <w:noWrap/>
            <w:vAlign w:val="center"/>
            <w:hideMark/>
          </w:tcPr>
          <w:p w14:paraId="045984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94612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4 600 000,00 </w:t>
            </w:r>
          </w:p>
        </w:tc>
      </w:tr>
      <w:tr w:rsidR="00C415A8" w:rsidRPr="00F15AEA" w14:paraId="481CB619" w14:textId="77777777" w:rsidTr="00960379">
        <w:trPr>
          <w:trHeight w:val="600"/>
        </w:trPr>
        <w:tc>
          <w:tcPr>
            <w:tcW w:w="5387" w:type="dxa"/>
            <w:tcBorders>
              <w:top w:val="nil"/>
              <w:left w:val="single" w:sz="4" w:space="0" w:color="auto"/>
              <w:bottom w:val="single" w:sz="4" w:space="0" w:color="auto"/>
              <w:right w:val="single" w:sz="4" w:space="0" w:color="auto"/>
            </w:tcBorders>
            <w:shd w:val="clear" w:color="auto" w:fill="auto"/>
            <w:hideMark/>
          </w:tcPr>
          <w:p w14:paraId="704CBC8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4AEA46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8AC62E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2859EA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2241584330</w:t>
            </w:r>
          </w:p>
        </w:tc>
        <w:tc>
          <w:tcPr>
            <w:tcW w:w="660" w:type="dxa"/>
            <w:tcBorders>
              <w:top w:val="nil"/>
              <w:left w:val="nil"/>
              <w:bottom w:val="single" w:sz="4" w:space="0" w:color="auto"/>
              <w:right w:val="single" w:sz="4" w:space="0" w:color="auto"/>
            </w:tcBorders>
            <w:shd w:val="clear" w:color="auto" w:fill="auto"/>
            <w:noWrap/>
            <w:vAlign w:val="center"/>
            <w:hideMark/>
          </w:tcPr>
          <w:p w14:paraId="1C902E4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24D3C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4 600 000,00 </w:t>
            </w:r>
          </w:p>
        </w:tc>
      </w:tr>
      <w:tr w:rsidR="00C415A8" w:rsidRPr="00F15AEA" w14:paraId="76CDE4A8"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082B85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680" w:type="dxa"/>
            <w:tcBorders>
              <w:top w:val="nil"/>
              <w:left w:val="nil"/>
              <w:bottom w:val="single" w:sz="4" w:space="0" w:color="auto"/>
              <w:right w:val="single" w:sz="4" w:space="0" w:color="auto"/>
            </w:tcBorders>
            <w:shd w:val="clear" w:color="auto" w:fill="auto"/>
            <w:noWrap/>
            <w:vAlign w:val="center"/>
            <w:hideMark/>
          </w:tcPr>
          <w:p w14:paraId="01E6EA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2D044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5AD122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2241584380</w:t>
            </w:r>
          </w:p>
        </w:tc>
        <w:tc>
          <w:tcPr>
            <w:tcW w:w="660" w:type="dxa"/>
            <w:tcBorders>
              <w:top w:val="nil"/>
              <w:left w:val="nil"/>
              <w:bottom w:val="single" w:sz="4" w:space="0" w:color="auto"/>
              <w:right w:val="single" w:sz="4" w:space="0" w:color="auto"/>
            </w:tcBorders>
            <w:shd w:val="clear" w:color="auto" w:fill="auto"/>
            <w:noWrap/>
            <w:vAlign w:val="center"/>
            <w:hideMark/>
          </w:tcPr>
          <w:p w14:paraId="2414AC6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8260D0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400 000,00 </w:t>
            </w:r>
          </w:p>
        </w:tc>
      </w:tr>
      <w:tr w:rsidR="00C415A8" w:rsidRPr="00F15AEA" w14:paraId="118E21C7"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53CA068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086A43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FA9EEF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654133F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2241584380</w:t>
            </w:r>
          </w:p>
        </w:tc>
        <w:tc>
          <w:tcPr>
            <w:tcW w:w="660" w:type="dxa"/>
            <w:tcBorders>
              <w:top w:val="nil"/>
              <w:left w:val="nil"/>
              <w:bottom w:val="single" w:sz="4" w:space="0" w:color="auto"/>
              <w:right w:val="single" w:sz="4" w:space="0" w:color="auto"/>
            </w:tcBorders>
            <w:shd w:val="clear" w:color="auto" w:fill="auto"/>
            <w:noWrap/>
            <w:vAlign w:val="center"/>
            <w:hideMark/>
          </w:tcPr>
          <w:p w14:paraId="1172D0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CB046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400 000,00 </w:t>
            </w:r>
          </w:p>
        </w:tc>
      </w:tr>
      <w:tr w:rsidR="00C415A8" w:rsidRPr="00F15AEA" w14:paraId="63BDFBC1" w14:textId="77777777" w:rsidTr="00960379">
        <w:trPr>
          <w:trHeight w:val="585"/>
        </w:trPr>
        <w:tc>
          <w:tcPr>
            <w:tcW w:w="5387" w:type="dxa"/>
            <w:tcBorders>
              <w:top w:val="nil"/>
              <w:left w:val="single" w:sz="4" w:space="0" w:color="auto"/>
              <w:bottom w:val="single" w:sz="4" w:space="0" w:color="auto"/>
              <w:right w:val="single" w:sz="4" w:space="0" w:color="auto"/>
            </w:tcBorders>
            <w:shd w:val="clear" w:color="auto" w:fill="auto"/>
            <w:hideMark/>
          </w:tcPr>
          <w:p w14:paraId="14B2917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2182F7E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86CBD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3EA019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2241584380</w:t>
            </w:r>
          </w:p>
        </w:tc>
        <w:tc>
          <w:tcPr>
            <w:tcW w:w="660" w:type="dxa"/>
            <w:tcBorders>
              <w:top w:val="nil"/>
              <w:left w:val="nil"/>
              <w:bottom w:val="single" w:sz="4" w:space="0" w:color="auto"/>
              <w:right w:val="single" w:sz="4" w:space="0" w:color="auto"/>
            </w:tcBorders>
            <w:shd w:val="clear" w:color="auto" w:fill="auto"/>
            <w:noWrap/>
            <w:vAlign w:val="center"/>
            <w:hideMark/>
          </w:tcPr>
          <w:p w14:paraId="1EF338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3D8EB0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400 000,00 </w:t>
            </w:r>
          </w:p>
        </w:tc>
      </w:tr>
      <w:tr w:rsidR="00C415A8" w:rsidRPr="00F15AEA" w14:paraId="79FEFB6E"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A70179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tcBorders>
              <w:top w:val="nil"/>
              <w:left w:val="nil"/>
              <w:bottom w:val="single" w:sz="4" w:space="0" w:color="auto"/>
              <w:right w:val="single" w:sz="4" w:space="0" w:color="auto"/>
            </w:tcBorders>
            <w:shd w:val="clear" w:color="auto" w:fill="auto"/>
            <w:noWrap/>
            <w:vAlign w:val="center"/>
            <w:hideMark/>
          </w:tcPr>
          <w:p w14:paraId="09450A9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8B31D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4A90620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2241684330</w:t>
            </w:r>
          </w:p>
        </w:tc>
        <w:tc>
          <w:tcPr>
            <w:tcW w:w="660" w:type="dxa"/>
            <w:tcBorders>
              <w:top w:val="nil"/>
              <w:left w:val="nil"/>
              <w:bottom w:val="single" w:sz="4" w:space="0" w:color="auto"/>
              <w:right w:val="single" w:sz="4" w:space="0" w:color="auto"/>
            </w:tcBorders>
            <w:shd w:val="clear" w:color="auto" w:fill="auto"/>
            <w:noWrap/>
            <w:vAlign w:val="center"/>
            <w:hideMark/>
          </w:tcPr>
          <w:p w14:paraId="200E22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949A9A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172 955,67 </w:t>
            </w:r>
          </w:p>
        </w:tc>
      </w:tr>
      <w:tr w:rsidR="00C415A8" w:rsidRPr="00F15AEA" w14:paraId="5FB79640"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4600A3E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219C68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86693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6229D3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2241684330</w:t>
            </w:r>
          </w:p>
        </w:tc>
        <w:tc>
          <w:tcPr>
            <w:tcW w:w="660" w:type="dxa"/>
            <w:tcBorders>
              <w:top w:val="nil"/>
              <w:left w:val="nil"/>
              <w:bottom w:val="single" w:sz="4" w:space="0" w:color="auto"/>
              <w:right w:val="single" w:sz="4" w:space="0" w:color="auto"/>
            </w:tcBorders>
            <w:shd w:val="clear" w:color="auto" w:fill="auto"/>
            <w:noWrap/>
            <w:vAlign w:val="center"/>
            <w:hideMark/>
          </w:tcPr>
          <w:p w14:paraId="79A4F7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8BB97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172 955,67 </w:t>
            </w:r>
          </w:p>
        </w:tc>
      </w:tr>
      <w:tr w:rsidR="00C415A8" w:rsidRPr="00F15AEA" w14:paraId="0DF3EFBF" w14:textId="77777777" w:rsidTr="00960379">
        <w:trPr>
          <w:trHeight w:val="585"/>
        </w:trPr>
        <w:tc>
          <w:tcPr>
            <w:tcW w:w="5387" w:type="dxa"/>
            <w:tcBorders>
              <w:top w:val="nil"/>
              <w:left w:val="single" w:sz="4" w:space="0" w:color="auto"/>
              <w:bottom w:val="single" w:sz="4" w:space="0" w:color="auto"/>
              <w:right w:val="single" w:sz="4" w:space="0" w:color="auto"/>
            </w:tcBorders>
            <w:shd w:val="clear" w:color="auto" w:fill="auto"/>
            <w:hideMark/>
          </w:tcPr>
          <w:p w14:paraId="210C087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65AE8B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41E79D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503613C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2241684330</w:t>
            </w:r>
          </w:p>
        </w:tc>
        <w:tc>
          <w:tcPr>
            <w:tcW w:w="660" w:type="dxa"/>
            <w:tcBorders>
              <w:top w:val="nil"/>
              <w:left w:val="nil"/>
              <w:bottom w:val="single" w:sz="4" w:space="0" w:color="auto"/>
              <w:right w:val="single" w:sz="4" w:space="0" w:color="auto"/>
            </w:tcBorders>
            <w:shd w:val="clear" w:color="auto" w:fill="auto"/>
            <w:noWrap/>
            <w:vAlign w:val="center"/>
            <w:hideMark/>
          </w:tcPr>
          <w:p w14:paraId="45A1F3A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0CAA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172 955,67 </w:t>
            </w:r>
          </w:p>
        </w:tc>
      </w:tr>
      <w:tr w:rsidR="00C415A8" w:rsidRPr="00F15AEA" w14:paraId="439330F7"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241308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680" w:type="dxa"/>
            <w:tcBorders>
              <w:top w:val="nil"/>
              <w:left w:val="nil"/>
              <w:bottom w:val="single" w:sz="4" w:space="0" w:color="auto"/>
              <w:right w:val="single" w:sz="4" w:space="0" w:color="auto"/>
            </w:tcBorders>
            <w:shd w:val="clear" w:color="auto" w:fill="auto"/>
            <w:noWrap/>
            <w:vAlign w:val="center"/>
            <w:hideMark/>
          </w:tcPr>
          <w:p w14:paraId="79EE8E9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FE12C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0C831D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2241684380</w:t>
            </w:r>
          </w:p>
        </w:tc>
        <w:tc>
          <w:tcPr>
            <w:tcW w:w="660" w:type="dxa"/>
            <w:tcBorders>
              <w:top w:val="nil"/>
              <w:left w:val="nil"/>
              <w:bottom w:val="single" w:sz="4" w:space="0" w:color="auto"/>
              <w:right w:val="single" w:sz="4" w:space="0" w:color="auto"/>
            </w:tcBorders>
            <w:shd w:val="clear" w:color="auto" w:fill="auto"/>
            <w:noWrap/>
            <w:vAlign w:val="center"/>
            <w:hideMark/>
          </w:tcPr>
          <w:p w14:paraId="1D1A79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BAFD5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100 000,00 </w:t>
            </w:r>
          </w:p>
        </w:tc>
      </w:tr>
      <w:tr w:rsidR="00C415A8" w:rsidRPr="00F15AEA" w14:paraId="297B8214"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00CA3DF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69B8C6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0A835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000FB0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2241684380</w:t>
            </w:r>
          </w:p>
        </w:tc>
        <w:tc>
          <w:tcPr>
            <w:tcW w:w="660" w:type="dxa"/>
            <w:tcBorders>
              <w:top w:val="nil"/>
              <w:left w:val="nil"/>
              <w:bottom w:val="single" w:sz="4" w:space="0" w:color="auto"/>
              <w:right w:val="single" w:sz="4" w:space="0" w:color="auto"/>
            </w:tcBorders>
            <w:shd w:val="clear" w:color="auto" w:fill="auto"/>
            <w:noWrap/>
            <w:vAlign w:val="center"/>
            <w:hideMark/>
          </w:tcPr>
          <w:p w14:paraId="74FC30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9DAC9C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100 000,00 </w:t>
            </w:r>
          </w:p>
        </w:tc>
      </w:tr>
      <w:tr w:rsidR="00C415A8" w:rsidRPr="00F15AEA" w14:paraId="480B3C00" w14:textId="77777777" w:rsidTr="00960379">
        <w:trPr>
          <w:trHeight w:val="555"/>
        </w:trPr>
        <w:tc>
          <w:tcPr>
            <w:tcW w:w="5387" w:type="dxa"/>
            <w:tcBorders>
              <w:top w:val="nil"/>
              <w:left w:val="single" w:sz="4" w:space="0" w:color="auto"/>
              <w:bottom w:val="single" w:sz="4" w:space="0" w:color="auto"/>
              <w:right w:val="single" w:sz="4" w:space="0" w:color="auto"/>
            </w:tcBorders>
            <w:shd w:val="clear" w:color="auto" w:fill="auto"/>
            <w:hideMark/>
          </w:tcPr>
          <w:p w14:paraId="023A083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075AF73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7CB81E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65445C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2241684380</w:t>
            </w:r>
          </w:p>
        </w:tc>
        <w:tc>
          <w:tcPr>
            <w:tcW w:w="660" w:type="dxa"/>
            <w:tcBorders>
              <w:top w:val="nil"/>
              <w:left w:val="nil"/>
              <w:bottom w:val="single" w:sz="4" w:space="0" w:color="auto"/>
              <w:right w:val="single" w:sz="4" w:space="0" w:color="auto"/>
            </w:tcBorders>
            <w:shd w:val="clear" w:color="auto" w:fill="auto"/>
            <w:noWrap/>
            <w:vAlign w:val="center"/>
            <w:hideMark/>
          </w:tcPr>
          <w:p w14:paraId="0AA5E4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93CAE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100 000,00 </w:t>
            </w:r>
          </w:p>
        </w:tc>
      </w:tr>
      <w:tr w:rsidR="00C415A8" w:rsidRPr="00F15AEA" w14:paraId="4F1B64D0"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209AF0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участию в организации деятельности по сбору (в том числе раздельному сбору) и транспортированию твердых коммунальных отходов</w:t>
            </w:r>
          </w:p>
        </w:tc>
        <w:tc>
          <w:tcPr>
            <w:tcW w:w="680" w:type="dxa"/>
            <w:tcBorders>
              <w:top w:val="nil"/>
              <w:left w:val="nil"/>
              <w:bottom w:val="single" w:sz="4" w:space="0" w:color="auto"/>
              <w:right w:val="single" w:sz="4" w:space="0" w:color="auto"/>
            </w:tcBorders>
            <w:shd w:val="clear" w:color="auto" w:fill="auto"/>
            <w:noWrap/>
            <w:vAlign w:val="center"/>
            <w:hideMark/>
          </w:tcPr>
          <w:p w14:paraId="788D8A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9155E4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73CFD9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2241684390</w:t>
            </w:r>
          </w:p>
        </w:tc>
        <w:tc>
          <w:tcPr>
            <w:tcW w:w="660" w:type="dxa"/>
            <w:tcBorders>
              <w:top w:val="nil"/>
              <w:left w:val="nil"/>
              <w:bottom w:val="single" w:sz="4" w:space="0" w:color="auto"/>
              <w:right w:val="single" w:sz="4" w:space="0" w:color="auto"/>
            </w:tcBorders>
            <w:shd w:val="clear" w:color="auto" w:fill="auto"/>
            <w:noWrap/>
            <w:vAlign w:val="center"/>
            <w:hideMark/>
          </w:tcPr>
          <w:p w14:paraId="07DEF8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FEB40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375 000,00 </w:t>
            </w:r>
          </w:p>
        </w:tc>
      </w:tr>
      <w:tr w:rsidR="00C415A8" w:rsidRPr="00F15AEA" w14:paraId="0D769BF1"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68F750D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72E5E4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888A23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2CC3BB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2241684390</w:t>
            </w:r>
          </w:p>
        </w:tc>
        <w:tc>
          <w:tcPr>
            <w:tcW w:w="660" w:type="dxa"/>
            <w:tcBorders>
              <w:top w:val="nil"/>
              <w:left w:val="nil"/>
              <w:bottom w:val="single" w:sz="4" w:space="0" w:color="auto"/>
              <w:right w:val="single" w:sz="4" w:space="0" w:color="auto"/>
            </w:tcBorders>
            <w:shd w:val="clear" w:color="auto" w:fill="auto"/>
            <w:noWrap/>
            <w:vAlign w:val="center"/>
            <w:hideMark/>
          </w:tcPr>
          <w:p w14:paraId="6BFFB4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C2DBC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375 000,00 </w:t>
            </w:r>
          </w:p>
        </w:tc>
      </w:tr>
      <w:tr w:rsidR="00C415A8" w:rsidRPr="00F15AEA" w14:paraId="3545A7BC" w14:textId="77777777" w:rsidTr="00960379">
        <w:trPr>
          <w:trHeight w:val="555"/>
        </w:trPr>
        <w:tc>
          <w:tcPr>
            <w:tcW w:w="5387" w:type="dxa"/>
            <w:tcBorders>
              <w:top w:val="nil"/>
              <w:left w:val="single" w:sz="4" w:space="0" w:color="auto"/>
              <w:bottom w:val="single" w:sz="4" w:space="0" w:color="auto"/>
              <w:right w:val="single" w:sz="4" w:space="0" w:color="auto"/>
            </w:tcBorders>
            <w:shd w:val="clear" w:color="auto" w:fill="auto"/>
            <w:hideMark/>
          </w:tcPr>
          <w:p w14:paraId="1A4931F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050D7F4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1D9B93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48A434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2241684390</w:t>
            </w:r>
          </w:p>
        </w:tc>
        <w:tc>
          <w:tcPr>
            <w:tcW w:w="660" w:type="dxa"/>
            <w:tcBorders>
              <w:top w:val="nil"/>
              <w:left w:val="nil"/>
              <w:bottom w:val="single" w:sz="4" w:space="0" w:color="auto"/>
              <w:right w:val="single" w:sz="4" w:space="0" w:color="auto"/>
            </w:tcBorders>
            <w:shd w:val="clear" w:color="auto" w:fill="auto"/>
            <w:noWrap/>
            <w:vAlign w:val="center"/>
            <w:hideMark/>
          </w:tcPr>
          <w:p w14:paraId="5E7356A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9D1160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375 000,00 </w:t>
            </w:r>
          </w:p>
        </w:tc>
      </w:tr>
      <w:tr w:rsidR="00C415A8" w:rsidRPr="00F15AEA" w14:paraId="63769269"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C40B7C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Учреждения, обеспечивающие деятельность органов местного самоуправления и муниципальных учреждений</w:t>
            </w:r>
          </w:p>
        </w:tc>
        <w:tc>
          <w:tcPr>
            <w:tcW w:w="680" w:type="dxa"/>
            <w:tcBorders>
              <w:top w:val="nil"/>
              <w:left w:val="nil"/>
              <w:bottom w:val="single" w:sz="4" w:space="0" w:color="auto"/>
              <w:right w:val="single" w:sz="4" w:space="0" w:color="auto"/>
            </w:tcBorders>
            <w:shd w:val="clear" w:color="auto" w:fill="auto"/>
            <w:noWrap/>
            <w:vAlign w:val="center"/>
            <w:hideMark/>
          </w:tcPr>
          <w:p w14:paraId="69D831E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5FE48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2734EB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2242280720</w:t>
            </w:r>
          </w:p>
        </w:tc>
        <w:tc>
          <w:tcPr>
            <w:tcW w:w="660" w:type="dxa"/>
            <w:tcBorders>
              <w:top w:val="nil"/>
              <w:left w:val="nil"/>
              <w:bottom w:val="single" w:sz="4" w:space="0" w:color="auto"/>
              <w:right w:val="single" w:sz="4" w:space="0" w:color="auto"/>
            </w:tcBorders>
            <w:shd w:val="clear" w:color="auto" w:fill="auto"/>
            <w:noWrap/>
            <w:vAlign w:val="center"/>
            <w:hideMark/>
          </w:tcPr>
          <w:p w14:paraId="3434E1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BACE9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5 300 000,00 </w:t>
            </w:r>
          </w:p>
        </w:tc>
      </w:tr>
      <w:tr w:rsidR="00C415A8" w:rsidRPr="00F15AEA" w14:paraId="5FD46917"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56DBA09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42AC57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89984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648ABD2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2242280720</w:t>
            </w:r>
          </w:p>
        </w:tc>
        <w:tc>
          <w:tcPr>
            <w:tcW w:w="660" w:type="dxa"/>
            <w:tcBorders>
              <w:top w:val="nil"/>
              <w:left w:val="nil"/>
              <w:bottom w:val="single" w:sz="4" w:space="0" w:color="auto"/>
              <w:right w:val="single" w:sz="4" w:space="0" w:color="auto"/>
            </w:tcBorders>
            <w:shd w:val="clear" w:color="auto" w:fill="auto"/>
            <w:noWrap/>
            <w:vAlign w:val="center"/>
            <w:hideMark/>
          </w:tcPr>
          <w:p w14:paraId="39870A6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CA6388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5 300 000,00 </w:t>
            </w:r>
          </w:p>
        </w:tc>
      </w:tr>
      <w:tr w:rsidR="00C415A8" w:rsidRPr="00F15AEA" w14:paraId="0E9E5C7C"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72D0787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42AA304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60B76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50D1C5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2242280720</w:t>
            </w:r>
          </w:p>
        </w:tc>
        <w:tc>
          <w:tcPr>
            <w:tcW w:w="660" w:type="dxa"/>
            <w:tcBorders>
              <w:top w:val="nil"/>
              <w:left w:val="nil"/>
              <w:bottom w:val="single" w:sz="4" w:space="0" w:color="auto"/>
              <w:right w:val="single" w:sz="4" w:space="0" w:color="auto"/>
            </w:tcBorders>
            <w:shd w:val="clear" w:color="auto" w:fill="auto"/>
            <w:noWrap/>
            <w:vAlign w:val="center"/>
            <w:hideMark/>
          </w:tcPr>
          <w:p w14:paraId="1A83DB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F7D22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5 300 000,00 </w:t>
            </w:r>
          </w:p>
        </w:tc>
      </w:tr>
      <w:tr w:rsidR="00C415A8" w:rsidRPr="00F15AEA" w14:paraId="3B3E9140"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C4EACF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tcBorders>
              <w:top w:val="nil"/>
              <w:left w:val="nil"/>
              <w:bottom w:val="single" w:sz="4" w:space="0" w:color="auto"/>
              <w:right w:val="single" w:sz="4" w:space="0" w:color="auto"/>
            </w:tcBorders>
            <w:shd w:val="clear" w:color="auto" w:fill="auto"/>
            <w:noWrap/>
            <w:vAlign w:val="center"/>
            <w:hideMark/>
          </w:tcPr>
          <w:p w14:paraId="214DF7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71971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3618AD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2242584330</w:t>
            </w:r>
          </w:p>
        </w:tc>
        <w:tc>
          <w:tcPr>
            <w:tcW w:w="660" w:type="dxa"/>
            <w:tcBorders>
              <w:top w:val="nil"/>
              <w:left w:val="nil"/>
              <w:bottom w:val="single" w:sz="4" w:space="0" w:color="auto"/>
              <w:right w:val="single" w:sz="4" w:space="0" w:color="auto"/>
            </w:tcBorders>
            <w:shd w:val="clear" w:color="auto" w:fill="auto"/>
            <w:noWrap/>
            <w:vAlign w:val="center"/>
            <w:hideMark/>
          </w:tcPr>
          <w:p w14:paraId="6BC90B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AD367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1 000 000,00 </w:t>
            </w:r>
          </w:p>
        </w:tc>
      </w:tr>
      <w:tr w:rsidR="00C415A8" w:rsidRPr="00F15AEA" w14:paraId="49DE55EF"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6A571FC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2B6C470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3EEAB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2632FE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2242584330</w:t>
            </w:r>
          </w:p>
        </w:tc>
        <w:tc>
          <w:tcPr>
            <w:tcW w:w="660" w:type="dxa"/>
            <w:tcBorders>
              <w:top w:val="nil"/>
              <w:left w:val="nil"/>
              <w:bottom w:val="single" w:sz="4" w:space="0" w:color="auto"/>
              <w:right w:val="single" w:sz="4" w:space="0" w:color="auto"/>
            </w:tcBorders>
            <w:shd w:val="clear" w:color="auto" w:fill="auto"/>
            <w:noWrap/>
            <w:vAlign w:val="center"/>
            <w:hideMark/>
          </w:tcPr>
          <w:p w14:paraId="0D627A0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5F097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1 000 000,00 </w:t>
            </w:r>
          </w:p>
        </w:tc>
      </w:tr>
      <w:tr w:rsidR="00C415A8" w:rsidRPr="00F15AEA" w14:paraId="1AB85BF5" w14:textId="77777777" w:rsidTr="00960379">
        <w:trPr>
          <w:trHeight w:val="645"/>
        </w:trPr>
        <w:tc>
          <w:tcPr>
            <w:tcW w:w="5387" w:type="dxa"/>
            <w:tcBorders>
              <w:top w:val="nil"/>
              <w:left w:val="single" w:sz="4" w:space="0" w:color="auto"/>
              <w:bottom w:val="single" w:sz="4" w:space="0" w:color="auto"/>
              <w:right w:val="single" w:sz="4" w:space="0" w:color="auto"/>
            </w:tcBorders>
            <w:shd w:val="clear" w:color="auto" w:fill="auto"/>
            <w:hideMark/>
          </w:tcPr>
          <w:p w14:paraId="719397B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463095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0E84F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7B4B16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2242584330</w:t>
            </w:r>
          </w:p>
        </w:tc>
        <w:tc>
          <w:tcPr>
            <w:tcW w:w="660" w:type="dxa"/>
            <w:tcBorders>
              <w:top w:val="nil"/>
              <w:left w:val="nil"/>
              <w:bottom w:val="single" w:sz="4" w:space="0" w:color="auto"/>
              <w:right w:val="single" w:sz="4" w:space="0" w:color="auto"/>
            </w:tcBorders>
            <w:shd w:val="clear" w:color="auto" w:fill="auto"/>
            <w:noWrap/>
            <w:vAlign w:val="center"/>
            <w:hideMark/>
          </w:tcPr>
          <w:p w14:paraId="0AA896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0AD7D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1 000 000,00 </w:t>
            </w:r>
          </w:p>
        </w:tc>
      </w:tr>
      <w:tr w:rsidR="00C415A8" w:rsidRPr="00F15AEA" w14:paraId="698834D3"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DAC85C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tcBorders>
              <w:top w:val="nil"/>
              <w:left w:val="nil"/>
              <w:bottom w:val="single" w:sz="4" w:space="0" w:color="auto"/>
              <w:right w:val="single" w:sz="4" w:space="0" w:color="auto"/>
            </w:tcBorders>
            <w:shd w:val="clear" w:color="auto" w:fill="auto"/>
            <w:noWrap/>
            <w:vAlign w:val="center"/>
            <w:hideMark/>
          </w:tcPr>
          <w:p w14:paraId="4E94ABA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889CFA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19F092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2242684330</w:t>
            </w:r>
          </w:p>
        </w:tc>
        <w:tc>
          <w:tcPr>
            <w:tcW w:w="660" w:type="dxa"/>
            <w:tcBorders>
              <w:top w:val="nil"/>
              <w:left w:val="nil"/>
              <w:bottom w:val="single" w:sz="4" w:space="0" w:color="auto"/>
              <w:right w:val="single" w:sz="4" w:space="0" w:color="auto"/>
            </w:tcBorders>
            <w:shd w:val="clear" w:color="auto" w:fill="auto"/>
            <w:noWrap/>
            <w:vAlign w:val="center"/>
            <w:hideMark/>
          </w:tcPr>
          <w:p w14:paraId="3D3178B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DEFF4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60 000,00 </w:t>
            </w:r>
          </w:p>
        </w:tc>
      </w:tr>
      <w:tr w:rsidR="00C415A8" w:rsidRPr="00F15AEA" w14:paraId="61106C75"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295F844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50627AC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D0CD5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2070D5B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2242684330</w:t>
            </w:r>
          </w:p>
        </w:tc>
        <w:tc>
          <w:tcPr>
            <w:tcW w:w="660" w:type="dxa"/>
            <w:tcBorders>
              <w:top w:val="nil"/>
              <w:left w:val="nil"/>
              <w:bottom w:val="single" w:sz="4" w:space="0" w:color="auto"/>
              <w:right w:val="single" w:sz="4" w:space="0" w:color="auto"/>
            </w:tcBorders>
            <w:shd w:val="clear" w:color="auto" w:fill="auto"/>
            <w:noWrap/>
            <w:vAlign w:val="center"/>
            <w:hideMark/>
          </w:tcPr>
          <w:p w14:paraId="23C43C9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A54C4D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60 000,00 </w:t>
            </w:r>
          </w:p>
        </w:tc>
      </w:tr>
      <w:tr w:rsidR="00C415A8" w:rsidRPr="00F15AEA" w14:paraId="4654CABC" w14:textId="77777777" w:rsidTr="00960379">
        <w:trPr>
          <w:trHeight w:val="540"/>
        </w:trPr>
        <w:tc>
          <w:tcPr>
            <w:tcW w:w="5387" w:type="dxa"/>
            <w:tcBorders>
              <w:top w:val="nil"/>
              <w:left w:val="single" w:sz="4" w:space="0" w:color="auto"/>
              <w:bottom w:val="single" w:sz="4" w:space="0" w:color="auto"/>
              <w:right w:val="single" w:sz="4" w:space="0" w:color="auto"/>
            </w:tcBorders>
            <w:shd w:val="clear" w:color="auto" w:fill="auto"/>
            <w:hideMark/>
          </w:tcPr>
          <w:p w14:paraId="4E1DA41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622DBD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FD2B1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20F232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2242684330</w:t>
            </w:r>
          </w:p>
        </w:tc>
        <w:tc>
          <w:tcPr>
            <w:tcW w:w="660" w:type="dxa"/>
            <w:tcBorders>
              <w:top w:val="nil"/>
              <w:left w:val="nil"/>
              <w:bottom w:val="single" w:sz="4" w:space="0" w:color="auto"/>
              <w:right w:val="single" w:sz="4" w:space="0" w:color="auto"/>
            </w:tcBorders>
            <w:shd w:val="clear" w:color="auto" w:fill="auto"/>
            <w:noWrap/>
            <w:vAlign w:val="center"/>
            <w:hideMark/>
          </w:tcPr>
          <w:p w14:paraId="0698C3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DA24C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60 000,00 </w:t>
            </w:r>
          </w:p>
        </w:tc>
      </w:tr>
      <w:tr w:rsidR="00C415A8" w:rsidRPr="00F15AEA" w14:paraId="6559FDAA"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DF255B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680" w:type="dxa"/>
            <w:tcBorders>
              <w:top w:val="nil"/>
              <w:left w:val="nil"/>
              <w:bottom w:val="single" w:sz="4" w:space="0" w:color="auto"/>
              <w:right w:val="single" w:sz="4" w:space="0" w:color="auto"/>
            </w:tcBorders>
            <w:shd w:val="clear" w:color="auto" w:fill="auto"/>
            <w:noWrap/>
            <w:vAlign w:val="center"/>
            <w:hideMark/>
          </w:tcPr>
          <w:p w14:paraId="14CEB8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97D664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3AC88A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2243484380</w:t>
            </w:r>
          </w:p>
        </w:tc>
        <w:tc>
          <w:tcPr>
            <w:tcW w:w="660" w:type="dxa"/>
            <w:tcBorders>
              <w:top w:val="nil"/>
              <w:left w:val="nil"/>
              <w:bottom w:val="single" w:sz="4" w:space="0" w:color="auto"/>
              <w:right w:val="single" w:sz="4" w:space="0" w:color="auto"/>
            </w:tcBorders>
            <w:shd w:val="clear" w:color="auto" w:fill="auto"/>
            <w:noWrap/>
            <w:vAlign w:val="center"/>
            <w:hideMark/>
          </w:tcPr>
          <w:p w14:paraId="3A72738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3C5C6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4 142,00 </w:t>
            </w:r>
          </w:p>
        </w:tc>
      </w:tr>
      <w:tr w:rsidR="00C415A8" w:rsidRPr="00F15AEA" w14:paraId="4F73C032"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48655A3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7341F8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4DA78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0C59B2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2243484380</w:t>
            </w:r>
          </w:p>
        </w:tc>
        <w:tc>
          <w:tcPr>
            <w:tcW w:w="660" w:type="dxa"/>
            <w:tcBorders>
              <w:top w:val="nil"/>
              <w:left w:val="nil"/>
              <w:bottom w:val="single" w:sz="4" w:space="0" w:color="auto"/>
              <w:right w:val="single" w:sz="4" w:space="0" w:color="auto"/>
            </w:tcBorders>
            <w:shd w:val="clear" w:color="auto" w:fill="auto"/>
            <w:noWrap/>
            <w:vAlign w:val="center"/>
            <w:hideMark/>
          </w:tcPr>
          <w:p w14:paraId="6828A5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A5CA6B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4 142,00 </w:t>
            </w:r>
          </w:p>
        </w:tc>
      </w:tr>
      <w:tr w:rsidR="00C415A8" w:rsidRPr="00F15AEA" w14:paraId="10EF3CB3" w14:textId="77777777" w:rsidTr="00960379">
        <w:trPr>
          <w:trHeight w:val="525"/>
        </w:trPr>
        <w:tc>
          <w:tcPr>
            <w:tcW w:w="5387" w:type="dxa"/>
            <w:tcBorders>
              <w:top w:val="nil"/>
              <w:left w:val="single" w:sz="4" w:space="0" w:color="auto"/>
              <w:bottom w:val="single" w:sz="4" w:space="0" w:color="auto"/>
              <w:right w:val="single" w:sz="4" w:space="0" w:color="auto"/>
            </w:tcBorders>
            <w:shd w:val="clear" w:color="auto" w:fill="auto"/>
            <w:hideMark/>
          </w:tcPr>
          <w:p w14:paraId="26A12D9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105E8A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5FF43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7CC0B60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2243484380</w:t>
            </w:r>
          </w:p>
        </w:tc>
        <w:tc>
          <w:tcPr>
            <w:tcW w:w="660" w:type="dxa"/>
            <w:tcBorders>
              <w:top w:val="nil"/>
              <w:left w:val="nil"/>
              <w:bottom w:val="single" w:sz="4" w:space="0" w:color="auto"/>
              <w:right w:val="single" w:sz="4" w:space="0" w:color="auto"/>
            </w:tcBorders>
            <w:shd w:val="clear" w:color="auto" w:fill="auto"/>
            <w:noWrap/>
            <w:vAlign w:val="center"/>
            <w:hideMark/>
          </w:tcPr>
          <w:p w14:paraId="081398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2D92F0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4 142,00 </w:t>
            </w:r>
          </w:p>
        </w:tc>
      </w:tr>
      <w:tr w:rsidR="00C415A8" w:rsidRPr="00F15AEA" w14:paraId="37CEF3D1"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4F8686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tcBorders>
              <w:top w:val="nil"/>
              <w:left w:val="nil"/>
              <w:bottom w:val="single" w:sz="4" w:space="0" w:color="auto"/>
              <w:right w:val="single" w:sz="4" w:space="0" w:color="auto"/>
            </w:tcBorders>
            <w:shd w:val="clear" w:color="auto" w:fill="auto"/>
            <w:noWrap/>
            <w:vAlign w:val="center"/>
            <w:hideMark/>
          </w:tcPr>
          <w:p w14:paraId="08C94AC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D46593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7EDA1B5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660" w:type="dxa"/>
            <w:tcBorders>
              <w:top w:val="nil"/>
              <w:left w:val="nil"/>
              <w:bottom w:val="single" w:sz="4" w:space="0" w:color="auto"/>
              <w:right w:val="single" w:sz="4" w:space="0" w:color="auto"/>
            </w:tcBorders>
            <w:shd w:val="clear" w:color="auto" w:fill="auto"/>
            <w:noWrap/>
            <w:vAlign w:val="center"/>
            <w:hideMark/>
          </w:tcPr>
          <w:p w14:paraId="105738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D2963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9 072 704,00 </w:t>
            </w:r>
          </w:p>
        </w:tc>
      </w:tr>
      <w:tr w:rsidR="00C415A8" w:rsidRPr="00F15AEA" w14:paraId="34C3B895"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196C689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6EF4AC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B891B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15F5FDE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660" w:type="dxa"/>
            <w:tcBorders>
              <w:top w:val="nil"/>
              <w:left w:val="nil"/>
              <w:bottom w:val="single" w:sz="4" w:space="0" w:color="auto"/>
              <w:right w:val="single" w:sz="4" w:space="0" w:color="auto"/>
            </w:tcBorders>
            <w:shd w:val="clear" w:color="auto" w:fill="auto"/>
            <w:noWrap/>
            <w:vAlign w:val="center"/>
            <w:hideMark/>
          </w:tcPr>
          <w:p w14:paraId="191B52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83503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1 008 704,00 </w:t>
            </w:r>
          </w:p>
        </w:tc>
      </w:tr>
      <w:tr w:rsidR="00C415A8" w:rsidRPr="00F15AEA" w14:paraId="413E8C7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538D0D4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654480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FF2DD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7336CD5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660" w:type="dxa"/>
            <w:tcBorders>
              <w:top w:val="nil"/>
              <w:left w:val="nil"/>
              <w:bottom w:val="single" w:sz="4" w:space="0" w:color="auto"/>
              <w:right w:val="single" w:sz="4" w:space="0" w:color="auto"/>
            </w:tcBorders>
            <w:shd w:val="clear" w:color="auto" w:fill="auto"/>
            <w:noWrap/>
            <w:vAlign w:val="center"/>
            <w:hideMark/>
          </w:tcPr>
          <w:p w14:paraId="186F68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502388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1 008 704,00 </w:t>
            </w:r>
          </w:p>
        </w:tc>
      </w:tr>
      <w:tr w:rsidR="00C415A8" w:rsidRPr="00F15AEA" w14:paraId="4159C940"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179FCF1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68D90D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9F29CB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1B737B1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660" w:type="dxa"/>
            <w:tcBorders>
              <w:top w:val="nil"/>
              <w:left w:val="nil"/>
              <w:bottom w:val="single" w:sz="4" w:space="0" w:color="auto"/>
              <w:right w:val="single" w:sz="4" w:space="0" w:color="auto"/>
            </w:tcBorders>
            <w:shd w:val="clear" w:color="auto" w:fill="auto"/>
            <w:noWrap/>
            <w:vAlign w:val="center"/>
            <w:hideMark/>
          </w:tcPr>
          <w:p w14:paraId="3844F9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9223B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8 064 000,00 </w:t>
            </w:r>
          </w:p>
        </w:tc>
      </w:tr>
      <w:tr w:rsidR="00C415A8" w:rsidRPr="00F15AEA" w14:paraId="2E8A08AE" w14:textId="77777777" w:rsidTr="00960379">
        <w:trPr>
          <w:trHeight w:val="600"/>
        </w:trPr>
        <w:tc>
          <w:tcPr>
            <w:tcW w:w="5387" w:type="dxa"/>
            <w:tcBorders>
              <w:top w:val="nil"/>
              <w:left w:val="single" w:sz="4" w:space="0" w:color="auto"/>
              <w:bottom w:val="single" w:sz="4" w:space="0" w:color="auto"/>
              <w:right w:val="single" w:sz="4" w:space="0" w:color="auto"/>
            </w:tcBorders>
            <w:shd w:val="clear" w:color="auto" w:fill="auto"/>
            <w:hideMark/>
          </w:tcPr>
          <w:p w14:paraId="2C8A7A1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57797B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A772C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78E51C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2243584330</w:t>
            </w:r>
          </w:p>
        </w:tc>
        <w:tc>
          <w:tcPr>
            <w:tcW w:w="660" w:type="dxa"/>
            <w:tcBorders>
              <w:top w:val="nil"/>
              <w:left w:val="nil"/>
              <w:bottom w:val="single" w:sz="4" w:space="0" w:color="auto"/>
              <w:right w:val="single" w:sz="4" w:space="0" w:color="auto"/>
            </w:tcBorders>
            <w:shd w:val="clear" w:color="auto" w:fill="auto"/>
            <w:noWrap/>
            <w:vAlign w:val="center"/>
            <w:hideMark/>
          </w:tcPr>
          <w:p w14:paraId="088E8F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01206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8 064 000,00 </w:t>
            </w:r>
          </w:p>
        </w:tc>
      </w:tr>
      <w:tr w:rsidR="00C415A8" w:rsidRPr="00F15AEA" w14:paraId="769AA3EE"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07BC33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tcBorders>
              <w:top w:val="nil"/>
              <w:left w:val="nil"/>
              <w:bottom w:val="single" w:sz="4" w:space="0" w:color="auto"/>
              <w:right w:val="single" w:sz="4" w:space="0" w:color="auto"/>
            </w:tcBorders>
            <w:shd w:val="clear" w:color="auto" w:fill="auto"/>
            <w:noWrap/>
            <w:vAlign w:val="center"/>
            <w:hideMark/>
          </w:tcPr>
          <w:p w14:paraId="26FD042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395FB1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3BCF08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2243684330</w:t>
            </w:r>
          </w:p>
        </w:tc>
        <w:tc>
          <w:tcPr>
            <w:tcW w:w="660" w:type="dxa"/>
            <w:tcBorders>
              <w:top w:val="nil"/>
              <w:left w:val="nil"/>
              <w:bottom w:val="single" w:sz="4" w:space="0" w:color="auto"/>
              <w:right w:val="single" w:sz="4" w:space="0" w:color="auto"/>
            </w:tcBorders>
            <w:shd w:val="clear" w:color="auto" w:fill="auto"/>
            <w:noWrap/>
            <w:vAlign w:val="center"/>
            <w:hideMark/>
          </w:tcPr>
          <w:p w14:paraId="10767B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C70989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853 884,05 </w:t>
            </w:r>
          </w:p>
        </w:tc>
      </w:tr>
      <w:tr w:rsidR="00C415A8" w:rsidRPr="00F15AEA" w14:paraId="321BF510"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258FE1D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1BD6C84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9CCF1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66467E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2243684330</w:t>
            </w:r>
          </w:p>
        </w:tc>
        <w:tc>
          <w:tcPr>
            <w:tcW w:w="660" w:type="dxa"/>
            <w:tcBorders>
              <w:top w:val="nil"/>
              <w:left w:val="nil"/>
              <w:bottom w:val="single" w:sz="4" w:space="0" w:color="auto"/>
              <w:right w:val="single" w:sz="4" w:space="0" w:color="auto"/>
            </w:tcBorders>
            <w:shd w:val="clear" w:color="auto" w:fill="auto"/>
            <w:noWrap/>
            <w:vAlign w:val="center"/>
            <w:hideMark/>
          </w:tcPr>
          <w:p w14:paraId="3964EF6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042149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853 884,05 </w:t>
            </w:r>
          </w:p>
        </w:tc>
      </w:tr>
      <w:tr w:rsidR="00C415A8" w:rsidRPr="00F15AEA" w14:paraId="3AEC06F4" w14:textId="77777777" w:rsidTr="00960379">
        <w:trPr>
          <w:trHeight w:val="615"/>
        </w:trPr>
        <w:tc>
          <w:tcPr>
            <w:tcW w:w="5387" w:type="dxa"/>
            <w:tcBorders>
              <w:top w:val="nil"/>
              <w:left w:val="single" w:sz="4" w:space="0" w:color="auto"/>
              <w:bottom w:val="single" w:sz="4" w:space="0" w:color="auto"/>
              <w:right w:val="single" w:sz="4" w:space="0" w:color="auto"/>
            </w:tcBorders>
            <w:shd w:val="clear" w:color="auto" w:fill="auto"/>
            <w:hideMark/>
          </w:tcPr>
          <w:p w14:paraId="7595405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single" w:sz="4" w:space="0" w:color="auto"/>
            </w:tcBorders>
            <w:shd w:val="clear" w:color="auto" w:fill="auto"/>
            <w:noWrap/>
            <w:vAlign w:val="center"/>
            <w:hideMark/>
          </w:tcPr>
          <w:p w14:paraId="79D298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F3EF39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4D1375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2243684330</w:t>
            </w:r>
          </w:p>
        </w:tc>
        <w:tc>
          <w:tcPr>
            <w:tcW w:w="660" w:type="dxa"/>
            <w:tcBorders>
              <w:top w:val="nil"/>
              <w:left w:val="nil"/>
              <w:bottom w:val="single" w:sz="4" w:space="0" w:color="auto"/>
              <w:right w:val="single" w:sz="4" w:space="0" w:color="auto"/>
            </w:tcBorders>
            <w:shd w:val="clear" w:color="auto" w:fill="auto"/>
            <w:noWrap/>
            <w:vAlign w:val="center"/>
            <w:hideMark/>
          </w:tcPr>
          <w:p w14:paraId="7E9D9E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FCB724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853 884,05 </w:t>
            </w:r>
          </w:p>
        </w:tc>
      </w:tr>
      <w:tr w:rsidR="00C415A8" w:rsidRPr="00F15AEA" w14:paraId="497525A7" w14:textId="77777777" w:rsidTr="00960379">
        <w:trPr>
          <w:trHeight w:val="34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BD38D8B"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жилищно-коммунального хозяйства</w:t>
            </w:r>
          </w:p>
        </w:tc>
        <w:tc>
          <w:tcPr>
            <w:tcW w:w="680" w:type="dxa"/>
            <w:tcBorders>
              <w:top w:val="nil"/>
              <w:left w:val="nil"/>
              <w:bottom w:val="single" w:sz="4" w:space="0" w:color="auto"/>
              <w:right w:val="single" w:sz="4" w:space="0" w:color="auto"/>
            </w:tcBorders>
            <w:shd w:val="clear" w:color="auto" w:fill="auto"/>
            <w:noWrap/>
            <w:vAlign w:val="center"/>
            <w:hideMark/>
          </w:tcPr>
          <w:p w14:paraId="4DE9CB3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D26B0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0505</w:t>
            </w:r>
          </w:p>
        </w:tc>
        <w:tc>
          <w:tcPr>
            <w:tcW w:w="1360" w:type="dxa"/>
            <w:tcBorders>
              <w:top w:val="nil"/>
              <w:left w:val="nil"/>
              <w:bottom w:val="single" w:sz="4" w:space="0" w:color="auto"/>
              <w:right w:val="single" w:sz="4" w:space="0" w:color="auto"/>
            </w:tcBorders>
            <w:shd w:val="clear" w:color="auto" w:fill="auto"/>
            <w:noWrap/>
            <w:vAlign w:val="center"/>
            <w:hideMark/>
          </w:tcPr>
          <w:p w14:paraId="704A90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7792743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8824A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30 286 743,97 </w:t>
            </w:r>
          </w:p>
        </w:tc>
      </w:tr>
      <w:tr w:rsidR="00C415A8" w:rsidRPr="00F15AEA" w14:paraId="7499A387"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E324F7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Строительство и реконструкция (модернизация) объектов питьевого водоснабжения</w:t>
            </w:r>
          </w:p>
        </w:tc>
        <w:tc>
          <w:tcPr>
            <w:tcW w:w="680" w:type="dxa"/>
            <w:tcBorders>
              <w:top w:val="nil"/>
              <w:left w:val="nil"/>
              <w:bottom w:val="single" w:sz="4" w:space="0" w:color="auto"/>
              <w:right w:val="single" w:sz="4" w:space="0" w:color="auto"/>
            </w:tcBorders>
            <w:shd w:val="clear" w:color="auto" w:fill="auto"/>
            <w:noWrap/>
            <w:vAlign w:val="center"/>
            <w:hideMark/>
          </w:tcPr>
          <w:p w14:paraId="5B201D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A145A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0505</w:t>
            </w:r>
          </w:p>
        </w:tc>
        <w:tc>
          <w:tcPr>
            <w:tcW w:w="1360" w:type="dxa"/>
            <w:tcBorders>
              <w:top w:val="nil"/>
              <w:left w:val="nil"/>
              <w:bottom w:val="single" w:sz="4" w:space="0" w:color="auto"/>
              <w:right w:val="single" w:sz="4" w:space="0" w:color="auto"/>
            </w:tcBorders>
            <w:shd w:val="clear" w:color="auto" w:fill="auto"/>
            <w:noWrap/>
            <w:vAlign w:val="center"/>
            <w:hideMark/>
          </w:tcPr>
          <w:p w14:paraId="79EFEDA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221F552430</w:t>
            </w:r>
          </w:p>
        </w:tc>
        <w:tc>
          <w:tcPr>
            <w:tcW w:w="660" w:type="dxa"/>
            <w:tcBorders>
              <w:top w:val="nil"/>
              <w:left w:val="nil"/>
              <w:bottom w:val="single" w:sz="4" w:space="0" w:color="auto"/>
              <w:right w:val="single" w:sz="4" w:space="0" w:color="auto"/>
            </w:tcBorders>
            <w:shd w:val="clear" w:color="auto" w:fill="auto"/>
            <w:noWrap/>
            <w:vAlign w:val="center"/>
            <w:hideMark/>
          </w:tcPr>
          <w:p w14:paraId="047D70F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B62B3D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30 286 743,97 </w:t>
            </w:r>
          </w:p>
        </w:tc>
      </w:tr>
      <w:tr w:rsidR="00C415A8" w:rsidRPr="00F15AEA" w14:paraId="0D580FD0"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4523783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center"/>
            <w:hideMark/>
          </w:tcPr>
          <w:p w14:paraId="7CC8A24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806BA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0505</w:t>
            </w:r>
          </w:p>
        </w:tc>
        <w:tc>
          <w:tcPr>
            <w:tcW w:w="1360" w:type="dxa"/>
            <w:tcBorders>
              <w:top w:val="nil"/>
              <w:left w:val="nil"/>
              <w:bottom w:val="single" w:sz="4" w:space="0" w:color="auto"/>
              <w:right w:val="single" w:sz="4" w:space="0" w:color="auto"/>
            </w:tcBorders>
            <w:shd w:val="clear" w:color="auto" w:fill="auto"/>
            <w:noWrap/>
            <w:vAlign w:val="center"/>
            <w:hideMark/>
          </w:tcPr>
          <w:p w14:paraId="752C29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221F552430</w:t>
            </w:r>
          </w:p>
        </w:tc>
        <w:tc>
          <w:tcPr>
            <w:tcW w:w="660" w:type="dxa"/>
            <w:tcBorders>
              <w:top w:val="nil"/>
              <w:left w:val="nil"/>
              <w:bottom w:val="single" w:sz="4" w:space="0" w:color="auto"/>
              <w:right w:val="single" w:sz="4" w:space="0" w:color="auto"/>
            </w:tcBorders>
            <w:shd w:val="clear" w:color="auto" w:fill="auto"/>
            <w:noWrap/>
            <w:vAlign w:val="center"/>
            <w:hideMark/>
          </w:tcPr>
          <w:p w14:paraId="3A314A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007912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30 286 743,97 </w:t>
            </w:r>
          </w:p>
        </w:tc>
      </w:tr>
      <w:tr w:rsidR="00C415A8" w:rsidRPr="00F15AEA" w14:paraId="7B556EA1"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06634A1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Бюджетные инвестиции</w:t>
            </w:r>
          </w:p>
        </w:tc>
        <w:tc>
          <w:tcPr>
            <w:tcW w:w="680" w:type="dxa"/>
            <w:tcBorders>
              <w:top w:val="nil"/>
              <w:left w:val="nil"/>
              <w:bottom w:val="single" w:sz="4" w:space="0" w:color="auto"/>
              <w:right w:val="single" w:sz="4" w:space="0" w:color="auto"/>
            </w:tcBorders>
            <w:shd w:val="clear" w:color="auto" w:fill="auto"/>
            <w:noWrap/>
            <w:vAlign w:val="center"/>
            <w:hideMark/>
          </w:tcPr>
          <w:p w14:paraId="2A1E69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BAF805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0505</w:t>
            </w:r>
          </w:p>
        </w:tc>
        <w:tc>
          <w:tcPr>
            <w:tcW w:w="1360" w:type="dxa"/>
            <w:tcBorders>
              <w:top w:val="nil"/>
              <w:left w:val="nil"/>
              <w:bottom w:val="single" w:sz="4" w:space="0" w:color="auto"/>
              <w:right w:val="single" w:sz="4" w:space="0" w:color="auto"/>
            </w:tcBorders>
            <w:shd w:val="clear" w:color="auto" w:fill="auto"/>
            <w:noWrap/>
            <w:vAlign w:val="center"/>
            <w:hideMark/>
          </w:tcPr>
          <w:p w14:paraId="46DA704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221F552430</w:t>
            </w:r>
          </w:p>
        </w:tc>
        <w:tc>
          <w:tcPr>
            <w:tcW w:w="660" w:type="dxa"/>
            <w:tcBorders>
              <w:top w:val="nil"/>
              <w:left w:val="nil"/>
              <w:bottom w:val="single" w:sz="4" w:space="0" w:color="auto"/>
              <w:right w:val="single" w:sz="4" w:space="0" w:color="auto"/>
            </w:tcBorders>
            <w:shd w:val="clear" w:color="auto" w:fill="auto"/>
            <w:noWrap/>
            <w:vAlign w:val="center"/>
            <w:hideMark/>
          </w:tcPr>
          <w:p w14:paraId="451321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A084BE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30 286 743,97 </w:t>
            </w:r>
          </w:p>
        </w:tc>
      </w:tr>
      <w:tr w:rsidR="00C415A8" w:rsidRPr="00F15AEA" w14:paraId="1E254B06"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78204C9"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center"/>
            <w:hideMark/>
          </w:tcPr>
          <w:p w14:paraId="71FE54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50B2E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0600</w:t>
            </w:r>
          </w:p>
        </w:tc>
        <w:tc>
          <w:tcPr>
            <w:tcW w:w="1360" w:type="dxa"/>
            <w:tcBorders>
              <w:top w:val="nil"/>
              <w:left w:val="nil"/>
              <w:bottom w:val="single" w:sz="4" w:space="0" w:color="auto"/>
              <w:right w:val="single" w:sz="4" w:space="0" w:color="auto"/>
            </w:tcBorders>
            <w:shd w:val="clear" w:color="auto" w:fill="auto"/>
            <w:noWrap/>
            <w:vAlign w:val="center"/>
            <w:hideMark/>
          </w:tcPr>
          <w:p w14:paraId="591614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3F26BAC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D7500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1 467 820,00 </w:t>
            </w:r>
          </w:p>
        </w:tc>
      </w:tr>
      <w:tr w:rsidR="00C415A8" w:rsidRPr="00F15AEA" w14:paraId="5C0EAE2D"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7BBE70B"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center"/>
            <w:hideMark/>
          </w:tcPr>
          <w:p w14:paraId="1E9B5DE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96D1BC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14:paraId="79CFDD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367D4E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04116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1 467 820,00 </w:t>
            </w:r>
          </w:p>
        </w:tc>
      </w:tr>
      <w:tr w:rsidR="00C415A8" w:rsidRPr="00F15AEA" w14:paraId="1B92DE7D"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A3CE65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Мероприятия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center"/>
            <w:hideMark/>
          </w:tcPr>
          <w:p w14:paraId="4D5C7D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054F8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14:paraId="06CF0E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2241783280</w:t>
            </w:r>
          </w:p>
        </w:tc>
        <w:tc>
          <w:tcPr>
            <w:tcW w:w="660" w:type="dxa"/>
            <w:tcBorders>
              <w:top w:val="nil"/>
              <w:left w:val="nil"/>
              <w:bottom w:val="single" w:sz="4" w:space="0" w:color="auto"/>
              <w:right w:val="single" w:sz="4" w:space="0" w:color="auto"/>
            </w:tcBorders>
            <w:shd w:val="clear" w:color="auto" w:fill="auto"/>
            <w:noWrap/>
            <w:vAlign w:val="center"/>
            <w:hideMark/>
          </w:tcPr>
          <w:p w14:paraId="5078FF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CF985E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1 467 820,00 </w:t>
            </w:r>
          </w:p>
        </w:tc>
      </w:tr>
      <w:tr w:rsidR="00C415A8" w:rsidRPr="00F15AEA" w14:paraId="6A513E63"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6C6E26A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58CD5B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93B924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14:paraId="5D671B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2241783280</w:t>
            </w:r>
          </w:p>
        </w:tc>
        <w:tc>
          <w:tcPr>
            <w:tcW w:w="660" w:type="dxa"/>
            <w:tcBorders>
              <w:top w:val="nil"/>
              <w:left w:val="nil"/>
              <w:bottom w:val="single" w:sz="4" w:space="0" w:color="auto"/>
              <w:right w:val="single" w:sz="4" w:space="0" w:color="auto"/>
            </w:tcBorders>
            <w:shd w:val="clear" w:color="auto" w:fill="auto"/>
            <w:noWrap/>
            <w:vAlign w:val="center"/>
            <w:hideMark/>
          </w:tcPr>
          <w:p w14:paraId="57A87D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5DE40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1 467 820,00 </w:t>
            </w:r>
          </w:p>
        </w:tc>
      </w:tr>
      <w:tr w:rsidR="00C415A8" w:rsidRPr="00F15AEA" w14:paraId="3B554CE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49D34AC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49E8CD4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318B3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14:paraId="6597F1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2241783280</w:t>
            </w:r>
          </w:p>
        </w:tc>
        <w:tc>
          <w:tcPr>
            <w:tcW w:w="660" w:type="dxa"/>
            <w:tcBorders>
              <w:top w:val="nil"/>
              <w:left w:val="nil"/>
              <w:bottom w:val="single" w:sz="4" w:space="0" w:color="auto"/>
              <w:right w:val="single" w:sz="4" w:space="0" w:color="auto"/>
            </w:tcBorders>
            <w:shd w:val="clear" w:color="auto" w:fill="auto"/>
            <w:noWrap/>
            <w:vAlign w:val="center"/>
            <w:hideMark/>
          </w:tcPr>
          <w:p w14:paraId="1114AD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14551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1 467 820,00 </w:t>
            </w:r>
          </w:p>
        </w:tc>
      </w:tr>
      <w:tr w:rsidR="00C415A8" w:rsidRPr="00F15AEA" w14:paraId="71BE024F"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2744835"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ОБРАЗОВАНИЕ</w:t>
            </w:r>
          </w:p>
        </w:tc>
        <w:tc>
          <w:tcPr>
            <w:tcW w:w="680" w:type="dxa"/>
            <w:tcBorders>
              <w:top w:val="nil"/>
              <w:left w:val="nil"/>
              <w:bottom w:val="single" w:sz="4" w:space="0" w:color="auto"/>
              <w:right w:val="single" w:sz="4" w:space="0" w:color="auto"/>
            </w:tcBorders>
            <w:shd w:val="clear" w:color="auto" w:fill="auto"/>
            <w:noWrap/>
            <w:vAlign w:val="center"/>
            <w:hideMark/>
          </w:tcPr>
          <w:p w14:paraId="5202F0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5D5D5A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0700</w:t>
            </w:r>
          </w:p>
        </w:tc>
        <w:tc>
          <w:tcPr>
            <w:tcW w:w="1360" w:type="dxa"/>
            <w:tcBorders>
              <w:top w:val="nil"/>
              <w:left w:val="nil"/>
              <w:bottom w:val="single" w:sz="4" w:space="0" w:color="auto"/>
              <w:right w:val="single" w:sz="4" w:space="0" w:color="auto"/>
            </w:tcBorders>
            <w:shd w:val="clear" w:color="auto" w:fill="auto"/>
            <w:noWrap/>
            <w:vAlign w:val="center"/>
            <w:hideMark/>
          </w:tcPr>
          <w:p w14:paraId="07727C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E1864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8CFAA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50 772 561,54 </w:t>
            </w:r>
          </w:p>
        </w:tc>
      </w:tr>
      <w:tr w:rsidR="00C415A8" w:rsidRPr="00F15AEA" w14:paraId="66527CFA"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16B807F"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center"/>
            <w:hideMark/>
          </w:tcPr>
          <w:p w14:paraId="342D3B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66047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7697EB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3D3A4E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0E1825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28 215 708,55 </w:t>
            </w:r>
          </w:p>
        </w:tc>
      </w:tr>
      <w:tr w:rsidR="00C415A8" w:rsidRPr="00F15AEA" w14:paraId="2CF2FF67"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5916B3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Государственная поддержка отрасли культуры</w:t>
            </w:r>
          </w:p>
        </w:tc>
        <w:tc>
          <w:tcPr>
            <w:tcW w:w="680" w:type="dxa"/>
            <w:tcBorders>
              <w:top w:val="nil"/>
              <w:left w:val="nil"/>
              <w:bottom w:val="single" w:sz="4" w:space="0" w:color="auto"/>
              <w:right w:val="single" w:sz="4" w:space="0" w:color="auto"/>
            </w:tcBorders>
            <w:shd w:val="clear" w:color="auto" w:fill="auto"/>
            <w:noWrap/>
            <w:vAlign w:val="center"/>
            <w:hideMark/>
          </w:tcPr>
          <w:p w14:paraId="36CA43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88A1D9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359D23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241A155190</w:t>
            </w:r>
          </w:p>
        </w:tc>
        <w:tc>
          <w:tcPr>
            <w:tcW w:w="660" w:type="dxa"/>
            <w:tcBorders>
              <w:top w:val="nil"/>
              <w:left w:val="nil"/>
              <w:bottom w:val="single" w:sz="4" w:space="0" w:color="auto"/>
              <w:right w:val="single" w:sz="4" w:space="0" w:color="auto"/>
            </w:tcBorders>
            <w:shd w:val="clear" w:color="auto" w:fill="auto"/>
            <w:noWrap/>
            <w:vAlign w:val="center"/>
            <w:hideMark/>
          </w:tcPr>
          <w:p w14:paraId="6868184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C7844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4 374 853,00 </w:t>
            </w:r>
          </w:p>
        </w:tc>
      </w:tr>
      <w:tr w:rsidR="00C415A8" w:rsidRPr="00F15AEA" w14:paraId="59C69998"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13CD0F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52A20B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C3636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16D56A9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241A155190</w:t>
            </w:r>
          </w:p>
        </w:tc>
        <w:tc>
          <w:tcPr>
            <w:tcW w:w="660" w:type="dxa"/>
            <w:tcBorders>
              <w:top w:val="nil"/>
              <w:left w:val="nil"/>
              <w:bottom w:val="single" w:sz="4" w:space="0" w:color="auto"/>
              <w:right w:val="single" w:sz="4" w:space="0" w:color="auto"/>
            </w:tcBorders>
            <w:shd w:val="clear" w:color="auto" w:fill="auto"/>
            <w:noWrap/>
            <w:vAlign w:val="center"/>
            <w:hideMark/>
          </w:tcPr>
          <w:p w14:paraId="1466C0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4F082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4 374 853,00 </w:t>
            </w:r>
          </w:p>
        </w:tc>
      </w:tr>
      <w:tr w:rsidR="00C415A8" w:rsidRPr="00F15AEA" w14:paraId="4B8FAE51"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32FF2FF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02E0D9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70890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6E9CA17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241A155190</w:t>
            </w:r>
          </w:p>
        </w:tc>
        <w:tc>
          <w:tcPr>
            <w:tcW w:w="660" w:type="dxa"/>
            <w:tcBorders>
              <w:top w:val="nil"/>
              <w:left w:val="nil"/>
              <w:bottom w:val="single" w:sz="4" w:space="0" w:color="auto"/>
              <w:right w:val="single" w:sz="4" w:space="0" w:color="auto"/>
            </w:tcBorders>
            <w:shd w:val="clear" w:color="auto" w:fill="auto"/>
            <w:noWrap/>
            <w:vAlign w:val="center"/>
            <w:hideMark/>
          </w:tcPr>
          <w:p w14:paraId="09EB6C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79CF5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4 374 853,00 </w:t>
            </w:r>
          </w:p>
        </w:tc>
      </w:tr>
      <w:tr w:rsidR="00C415A8" w:rsidRPr="00F15AEA" w14:paraId="765E3D87"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21F2D4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611893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6E7EA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0A094B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2441180320</w:t>
            </w:r>
          </w:p>
        </w:tc>
        <w:tc>
          <w:tcPr>
            <w:tcW w:w="660" w:type="dxa"/>
            <w:tcBorders>
              <w:top w:val="nil"/>
              <w:left w:val="nil"/>
              <w:bottom w:val="single" w:sz="4" w:space="0" w:color="auto"/>
              <w:right w:val="single" w:sz="4" w:space="0" w:color="auto"/>
            </w:tcBorders>
            <w:shd w:val="clear" w:color="auto" w:fill="auto"/>
            <w:noWrap/>
            <w:vAlign w:val="center"/>
            <w:hideMark/>
          </w:tcPr>
          <w:p w14:paraId="21AA37B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A2772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4 551 795,49 </w:t>
            </w:r>
          </w:p>
        </w:tc>
      </w:tr>
      <w:tr w:rsidR="00C415A8" w:rsidRPr="00F15AEA" w14:paraId="3A10A131"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86B542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688792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406D6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056D0D3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2441180320</w:t>
            </w:r>
          </w:p>
        </w:tc>
        <w:tc>
          <w:tcPr>
            <w:tcW w:w="660" w:type="dxa"/>
            <w:tcBorders>
              <w:top w:val="nil"/>
              <w:left w:val="nil"/>
              <w:bottom w:val="single" w:sz="4" w:space="0" w:color="auto"/>
              <w:right w:val="single" w:sz="4" w:space="0" w:color="auto"/>
            </w:tcBorders>
            <w:shd w:val="clear" w:color="auto" w:fill="auto"/>
            <w:noWrap/>
            <w:vAlign w:val="center"/>
            <w:hideMark/>
          </w:tcPr>
          <w:p w14:paraId="43A19E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A55D6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4 551 795,49 </w:t>
            </w:r>
          </w:p>
        </w:tc>
      </w:tr>
      <w:tr w:rsidR="00C415A8" w:rsidRPr="00F15AEA" w14:paraId="1ABBC211"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2B049D1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6B0BF9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56FF53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731F756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2441180320</w:t>
            </w:r>
          </w:p>
        </w:tc>
        <w:tc>
          <w:tcPr>
            <w:tcW w:w="660" w:type="dxa"/>
            <w:tcBorders>
              <w:top w:val="nil"/>
              <w:left w:val="nil"/>
              <w:bottom w:val="single" w:sz="4" w:space="0" w:color="auto"/>
              <w:right w:val="single" w:sz="4" w:space="0" w:color="auto"/>
            </w:tcBorders>
            <w:shd w:val="clear" w:color="auto" w:fill="auto"/>
            <w:noWrap/>
            <w:vAlign w:val="center"/>
            <w:hideMark/>
          </w:tcPr>
          <w:p w14:paraId="18E8E2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93754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4 551 795,49 </w:t>
            </w:r>
          </w:p>
        </w:tc>
      </w:tr>
      <w:tr w:rsidR="00C415A8" w:rsidRPr="00F15AEA" w14:paraId="68475627"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010B80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0C6FD0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89282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67A16F6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2441280320</w:t>
            </w:r>
          </w:p>
        </w:tc>
        <w:tc>
          <w:tcPr>
            <w:tcW w:w="660" w:type="dxa"/>
            <w:tcBorders>
              <w:top w:val="nil"/>
              <w:left w:val="nil"/>
              <w:bottom w:val="single" w:sz="4" w:space="0" w:color="auto"/>
              <w:right w:val="single" w:sz="4" w:space="0" w:color="auto"/>
            </w:tcBorders>
            <w:shd w:val="clear" w:color="auto" w:fill="auto"/>
            <w:noWrap/>
            <w:vAlign w:val="center"/>
            <w:hideMark/>
          </w:tcPr>
          <w:p w14:paraId="373B8E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2E6B8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19 196 660,06 </w:t>
            </w:r>
          </w:p>
        </w:tc>
      </w:tr>
      <w:tr w:rsidR="00C415A8" w:rsidRPr="00F15AEA" w14:paraId="0C76F081"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3C114C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7147C5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980090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6FE84B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2441280320</w:t>
            </w:r>
          </w:p>
        </w:tc>
        <w:tc>
          <w:tcPr>
            <w:tcW w:w="660" w:type="dxa"/>
            <w:tcBorders>
              <w:top w:val="nil"/>
              <w:left w:val="nil"/>
              <w:bottom w:val="single" w:sz="4" w:space="0" w:color="auto"/>
              <w:right w:val="single" w:sz="4" w:space="0" w:color="auto"/>
            </w:tcBorders>
            <w:shd w:val="clear" w:color="auto" w:fill="auto"/>
            <w:noWrap/>
            <w:vAlign w:val="center"/>
            <w:hideMark/>
          </w:tcPr>
          <w:p w14:paraId="3DAD2EA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7E2A23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19 196 660,06 </w:t>
            </w:r>
          </w:p>
        </w:tc>
      </w:tr>
      <w:tr w:rsidR="00C415A8" w:rsidRPr="00F15AEA" w14:paraId="6D5DC742"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49F53F6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608D67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BB9E5E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15B5C0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2441280320</w:t>
            </w:r>
          </w:p>
        </w:tc>
        <w:tc>
          <w:tcPr>
            <w:tcW w:w="660" w:type="dxa"/>
            <w:tcBorders>
              <w:top w:val="nil"/>
              <w:left w:val="nil"/>
              <w:bottom w:val="single" w:sz="4" w:space="0" w:color="auto"/>
              <w:right w:val="single" w:sz="4" w:space="0" w:color="auto"/>
            </w:tcBorders>
            <w:shd w:val="clear" w:color="auto" w:fill="auto"/>
            <w:noWrap/>
            <w:vAlign w:val="center"/>
            <w:hideMark/>
          </w:tcPr>
          <w:p w14:paraId="78A163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26F92C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19 196 660,06 </w:t>
            </w:r>
          </w:p>
        </w:tc>
      </w:tr>
      <w:tr w:rsidR="00C415A8" w:rsidRPr="00F15AEA" w14:paraId="6180B327"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1B2245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6A27FC4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B06539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5CC17D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2441514720</w:t>
            </w:r>
          </w:p>
        </w:tc>
        <w:tc>
          <w:tcPr>
            <w:tcW w:w="660" w:type="dxa"/>
            <w:tcBorders>
              <w:top w:val="nil"/>
              <w:left w:val="nil"/>
              <w:bottom w:val="single" w:sz="4" w:space="0" w:color="auto"/>
              <w:right w:val="single" w:sz="4" w:space="0" w:color="auto"/>
            </w:tcBorders>
            <w:shd w:val="clear" w:color="auto" w:fill="auto"/>
            <w:noWrap/>
            <w:vAlign w:val="center"/>
            <w:hideMark/>
          </w:tcPr>
          <w:p w14:paraId="0606F9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49133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92 400,00 </w:t>
            </w:r>
          </w:p>
        </w:tc>
      </w:tr>
      <w:tr w:rsidR="00C415A8" w:rsidRPr="00F15AEA" w14:paraId="425A61E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2165CCA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596871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6D7A8C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6A737D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2441514720</w:t>
            </w:r>
          </w:p>
        </w:tc>
        <w:tc>
          <w:tcPr>
            <w:tcW w:w="660" w:type="dxa"/>
            <w:tcBorders>
              <w:top w:val="nil"/>
              <w:left w:val="nil"/>
              <w:bottom w:val="single" w:sz="4" w:space="0" w:color="auto"/>
              <w:right w:val="single" w:sz="4" w:space="0" w:color="auto"/>
            </w:tcBorders>
            <w:shd w:val="clear" w:color="auto" w:fill="auto"/>
            <w:noWrap/>
            <w:vAlign w:val="center"/>
            <w:hideMark/>
          </w:tcPr>
          <w:p w14:paraId="6BAC92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66A2D5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92 400,00 </w:t>
            </w:r>
          </w:p>
        </w:tc>
      </w:tr>
      <w:tr w:rsidR="00C415A8" w:rsidRPr="00F15AEA" w14:paraId="399C0E62"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206AF26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41E2FD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C2C1F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14:paraId="03B62A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2441514720</w:t>
            </w:r>
          </w:p>
        </w:tc>
        <w:tc>
          <w:tcPr>
            <w:tcW w:w="660" w:type="dxa"/>
            <w:tcBorders>
              <w:top w:val="nil"/>
              <w:left w:val="nil"/>
              <w:bottom w:val="single" w:sz="4" w:space="0" w:color="auto"/>
              <w:right w:val="single" w:sz="4" w:space="0" w:color="auto"/>
            </w:tcBorders>
            <w:shd w:val="clear" w:color="auto" w:fill="auto"/>
            <w:noWrap/>
            <w:vAlign w:val="center"/>
            <w:hideMark/>
          </w:tcPr>
          <w:p w14:paraId="7E804F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B80DC9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92 400,00 </w:t>
            </w:r>
          </w:p>
        </w:tc>
      </w:tr>
      <w:tr w:rsidR="00C415A8" w:rsidRPr="00F15AEA" w14:paraId="1D08A210"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2E0AAE8"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Молодежная политика</w:t>
            </w:r>
          </w:p>
        </w:tc>
        <w:tc>
          <w:tcPr>
            <w:tcW w:w="680" w:type="dxa"/>
            <w:tcBorders>
              <w:top w:val="nil"/>
              <w:left w:val="nil"/>
              <w:bottom w:val="single" w:sz="4" w:space="0" w:color="auto"/>
              <w:right w:val="single" w:sz="4" w:space="0" w:color="auto"/>
            </w:tcBorders>
            <w:shd w:val="clear" w:color="auto" w:fill="auto"/>
            <w:noWrap/>
            <w:vAlign w:val="center"/>
            <w:hideMark/>
          </w:tcPr>
          <w:p w14:paraId="70094F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04C72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0707</w:t>
            </w:r>
          </w:p>
        </w:tc>
        <w:tc>
          <w:tcPr>
            <w:tcW w:w="1360" w:type="dxa"/>
            <w:tcBorders>
              <w:top w:val="nil"/>
              <w:left w:val="nil"/>
              <w:bottom w:val="single" w:sz="4" w:space="0" w:color="auto"/>
              <w:right w:val="single" w:sz="4" w:space="0" w:color="auto"/>
            </w:tcBorders>
            <w:shd w:val="clear" w:color="auto" w:fill="auto"/>
            <w:noWrap/>
            <w:vAlign w:val="center"/>
            <w:hideMark/>
          </w:tcPr>
          <w:p w14:paraId="7FDF8F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3EA3682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DDF5D3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69 990,25 </w:t>
            </w:r>
          </w:p>
        </w:tc>
      </w:tr>
      <w:tr w:rsidR="00C415A8" w:rsidRPr="00F15AEA" w14:paraId="407130F8"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F3DFC6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Мероприятия по работе с семьей, детьми и молодежью</w:t>
            </w:r>
          </w:p>
        </w:tc>
        <w:tc>
          <w:tcPr>
            <w:tcW w:w="680" w:type="dxa"/>
            <w:tcBorders>
              <w:top w:val="nil"/>
              <w:left w:val="nil"/>
              <w:bottom w:val="single" w:sz="4" w:space="0" w:color="auto"/>
              <w:right w:val="single" w:sz="4" w:space="0" w:color="auto"/>
            </w:tcBorders>
            <w:shd w:val="clear" w:color="auto" w:fill="auto"/>
            <w:noWrap/>
            <w:vAlign w:val="center"/>
            <w:hideMark/>
          </w:tcPr>
          <w:p w14:paraId="3809DFC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DDAAAA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0707</w:t>
            </w:r>
          </w:p>
        </w:tc>
        <w:tc>
          <w:tcPr>
            <w:tcW w:w="1360" w:type="dxa"/>
            <w:tcBorders>
              <w:top w:val="nil"/>
              <w:left w:val="nil"/>
              <w:bottom w:val="single" w:sz="4" w:space="0" w:color="auto"/>
              <w:right w:val="single" w:sz="4" w:space="0" w:color="auto"/>
            </w:tcBorders>
            <w:shd w:val="clear" w:color="auto" w:fill="auto"/>
            <w:noWrap/>
            <w:vAlign w:val="center"/>
            <w:hideMark/>
          </w:tcPr>
          <w:p w14:paraId="78D104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2241382360</w:t>
            </w:r>
          </w:p>
        </w:tc>
        <w:tc>
          <w:tcPr>
            <w:tcW w:w="660" w:type="dxa"/>
            <w:tcBorders>
              <w:top w:val="nil"/>
              <w:left w:val="nil"/>
              <w:bottom w:val="single" w:sz="4" w:space="0" w:color="auto"/>
              <w:right w:val="single" w:sz="4" w:space="0" w:color="auto"/>
            </w:tcBorders>
            <w:shd w:val="clear" w:color="auto" w:fill="auto"/>
            <w:noWrap/>
            <w:vAlign w:val="center"/>
            <w:hideMark/>
          </w:tcPr>
          <w:p w14:paraId="05B1574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F6E2A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69 990,25 </w:t>
            </w:r>
          </w:p>
        </w:tc>
      </w:tr>
      <w:tr w:rsidR="00C415A8" w:rsidRPr="00F15AEA" w14:paraId="54177949" w14:textId="77777777" w:rsidTr="00960379">
        <w:trPr>
          <w:trHeight w:val="360"/>
        </w:trPr>
        <w:tc>
          <w:tcPr>
            <w:tcW w:w="5387" w:type="dxa"/>
            <w:tcBorders>
              <w:top w:val="nil"/>
              <w:left w:val="single" w:sz="4" w:space="0" w:color="auto"/>
              <w:bottom w:val="single" w:sz="4" w:space="0" w:color="auto"/>
              <w:right w:val="single" w:sz="4" w:space="0" w:color="auto"/>
            </w:tcBorders>
            <w:shd w:val="clear" w:color="auto" w:fill="auto"/>
            <w:hideMark/>
          </w:tcPr>
          <w:p w14:paraId="51706B8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60DA77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839B2C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0707</w:t>
            </w:r>
          </w:p>
        </w:tc>
        <w:tc>
          <w:tcPr>
            <w:tcW w:w="1360" w:type="dxa"/>
            <w:tcBorders>
              <w:top w:val="nil"/>
              <w:left w:val="nil"/>
              <w:bottom w:val="single" w:sz="4" w:space="0" w:color="auto"/>
              <w:right w:val="single" w:sz="4" w:space="0" w:color="auto"/>
            </w:tcBorders>
            <w:shd w:val="clear" w:color="auto" w:fill="auto"/>
            <w:noWrap/>
            <w:vAlign w:val="center"/>
            <w:hideMark/>
          </w:tcPr>
          <w:p w14:paraId="188C209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2241382360</w:t>
            </w:r>
          </w:p>
        </w:tc>
        <w:tc>
          <w:tcPr>
            <w:tcW w:w="660" w:type="dxa"/>
            <w:tcBorders>
              <w:top w:val="nil"/>
              <w:left w:val="nil"/>
              <w:bottom w:val="single" w:sz="4" w:space="0" w:color="auto"/>
              <w:right w:val="single" w:sz="4" w:space="0" w:color="auto"/>
            </w:tcBorders>
            <w:shd w:val="clear" w:color="auto" w:fill="auto"/>
            <w:noWrap/>
            <w:vAlign w:val="center"/>
            <w:hideMark/>
          </w:tcPr>
          <w:p w14:paraId="52C9E47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64F87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53 897,25 </w:t>
            </w:r>
          </w:p>
        </w:tc>
      </w:tr>
      <w:tr w:rsidR="00C415A8" w:rsidRPr="00F15AEA" w14:paraId="19BB4D65"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2394C9A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1E07CC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C3863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0707</w:t>
            </w:r>
          </w:p>
        </w:tc>
        <w:tc>
          <w:tcPr>
            <w:tcW w:w="1360" w:type="dxa"/>
            <w:tcBorders>
              <w:top w:val="nil"/>
              <w:left w:val="nil"/>
              <w:bottom w:val="single" w:sz="4" w:space="0" w:color="auto"/>
              <w:right w:val="single" w:sz="4" w:space="0" w:color="auto"/>
            </w:tcBorders>
            <w:shd w:val="clear" w:color="auto" w:fill="auto"/>
            <w:noWrap/>
            <w:vAlign w:val="center"/>
            <w:hideMark/>
          </w:tcPr>
          <w:p w14:paraId="0A3FC42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2241382360</w:t>
            </w:r>
          </w:p>
        </w:tc>
        <w:tc>
          <w:tcPr>
            <w:tcW w:w="660" w:type="dxa"/>
            <w:tcBorders>
              <w:top w:val="nil"/>
              <w:left w:val="nil"/>
              <w:bottom w:val="single" w:sz="4" w:space="0" w:color="auto"/>
              <w:right w:val="single" w:sz="4" w:space="0" w:color="auto"/>
            </w:tcBorders>
            <w:shd w:val="clear" w:color="auto" w:fill="auto"/>
            <w:noWrap/>
            <w:vAlign w:val="center"/>
            <w:hideMark/>
          </w:tcPr>
          <w:p w14:paraId="4B55CE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5DA7B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53 897,25 </w:t>
            </w:r>
          </w:p>
        </w:tc>
      </w:tr>
      <w:tr w:rsidR="00C415A8" w:rsidRPr="00F15AEA" w14:paraId="1235B1E7"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4194CE6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center"/>
            <w:hideMark/>
          </w:tcPr>
          <w:p w14:paraId="04BFB79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9F2D1B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0707</w:t>
            </w:r>
          </w:p>
        </w:tc>
        <w:tc>
          <w:tcPr>
            <w:tcW w:w="1360" w:type="dxa"/>
            <w:tcBorders>
              <w:top w:val="nil"/>
              <w:left w:val="nil"/>
              <w:bottom w:val="single" w:sz="4" w:space="0" w:color="auto"/>
              <w:right w:val="single" w:sz="4" w:space="0" w:color="auto"/>
            </w:tcBorders>
            <w:shd w:val="clear" w:color="auto" w:fill="auto"/>
            <w:noWrap/>
            <w:vAlign w:val="center"/>
            <w:hideMark/>
          </w:tcPr>
          <w:p w14:paraId="0364BD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2241382360</w:t>
            </w:r>
          </w:p>
        </w:tc>
        <w:tc>
          <w:tcPr>
            <w:tcW w:w="660" w:type="dxa"/>
            <w:tcBorders>
              <w:top w:val="nil"/>
              <w:left w:val="nil"/>
              <w:bottom w:val="single" w:sz="4" w:space="0" w:color="auto"/>
              <w:right w:val="single" w:sz="4" w:space="0" w:color="auto"/>
            </w:tcBorders>
            <w:shd w:val="clear" w:color="auto" w:fill="auto"/>
            <w:noWrap/>
            <w:vAlign w:val="center"/>
            <w:hideMark/>
          </w:tcPr>
          <w:p w14:paraId="4AC354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27EB6C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16 093,00 </w:t>
            </w:r>
          </w:p>
        </w:tc>
      </w:tr>
      <w:tr w:rsidR="00C415A8" w:rsidRPr="00F15AEA" w14:paraId="6258FFA0"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30F6AFB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Премии и гранты</w:t>
            </w:r>
          </w:p>
        </w:tc>
        <w:tc>
          <w:tcPr>
            <w:tcW w:w="680" w:type="dxa"/>
            <w:tcBorders>
              <w:top w:val="nil"/>
              <w:left w:val="nil"/>
              <w:bottom w:val="single" w:sz="4" w:space="0" w:color="auto"/>
              <w:right w:val="single" w:sz="4" w:space="0" w:color="auto"/>
            </w:tcBorders>
            <w:shd w:val="clear" w:color="auto" w:fill="auto"/>
            <w:noWrap/>
            <w:vAlign w:val="center"/>
            <w:hideMark/>
          </w:tcPr>
          <w:p w14:paraId="02BF5C7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24C07E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0707</w:t>
            </w:r>
          </w:p>
        </w:tc>
        <w:tc>
          <w:tcPr>
            <w:tcW w:w="1360" w:type="dxa"/>
            <w:tcBorders>
              <w:top w:val="nil"/>
              <w:left w:val="nil"/>
              <w:bottom w:val="single" w:sz="4" w:space="0" w:color="auto"/>
              <w:right w:val="single" w:sz="4" w:space="0" w:color="auto"/>
            </w:tcBorders>
            <w:shd w:val="clear" w:color="auto" w:fill="auto"/>
            <w:noWrap/>
            <w:vAlign w:val="center"/>
            <w:hideMark/>
          </w:tcPr>
          <w:p w14:paraId="39D89A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2241382360</w:t>
            </w:r>
          </w:p>
        </w:tc>
        <w:tc>
          <w:tcPr>
            <w:tcW w:w="660" w:type="dxa"/>
            <w:tcBorders>
              <w:top w:val="nil"/>
              <w:left w:val="nil"/>
              <w:bottom w:val="single" w:sz="4" w:space="0" w:color="auto"/>
              <w:right w:val="single" w:sz="4" w:space="0" w:color="auto"/>
            </w:tcBorders>
            <w:shd w:val="clear" w:color="auto" w:fill="auto"/>
            <w:noWrap/>
            <w:vAlign w:val="center"/>
            <w:hideMark/>
          </w:tcPr>
          <w:p w14:paraId="45A8AF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35D6E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16 093,00 </w:t>
            </w:r>
          </w:p>
        </w:tc>
      </w:tr>
      <w:tr w:rsidR="00C415A8" w:rsidRPr="00F15AEA" w14:paraId="6CDE1513"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B539563"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2096BE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2263F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205BB8C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79CB5F2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A0E97B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22 486 862,74 </w:t>
            </w:r>
          </w:p>
        </w:tc>
      </w:tr>
      <w:tr w:rsidR="00C415A8" w:rsidRPr="00F15AEA" w14:paraId="3E65CDFF"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EDB677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Учреждения, обеспечивающие деятельность органов местного самоуправления и муниципальных учреждений</w:t>
            </w:r>
          </w:p>
        </w:tc>
        <w:tc>
          <w:tcPr>
            <w:tcW w:w="680" w:type="dxa"/>
            <w:tcBorders>
              <w:top w:val="nil"/>
              <w:left w:val="nil"/>
              <w:bottom w:val="single" w:sz="4" w:space="0" w:color="auto"/>
              <w:right w:val="single" w:sz="4" w:space="0" w:color="auto"/>
            </w:tcBorders>
            <w:shd w:val="clear" w:color="auto" w:fill="auto"/>
            <w:noWrap/>
            <w:vAlign w:val="center"/>
            <w:hideMark/>
          </w:tcPr>
          <w:p w14:paraId="621C6F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7FB1C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776F87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2242380720</w:t>
            </w:r>
          </w:p>
        </w:tc>
        <w:tc>
          <w:tcPr>
            <w:tcW w:w="660" w:type="dxa"/>
            <w:tcBorders>
              <w:top w:val="nil"/>
              <w:left w:val="nil"/>
              <w:bottom w:val="single" w:sz="4" w:space="0" w:color="auto"/>
              <w:right w:val="single" w:sz="4" w:space="0" w:color="auto"/>
            </w:tcBorders>
            <w:shd w:val="clear" w:color="auto" w:fill="auto"/>
            <w:noWrap/>
            <w:vAlign w:val="center"/>
            <w:hideMark/>
          </w:tcPr>
          <w:p w14:paraId="0CAB015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75F4EF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22 486 862,74 </w:t>
            </w:r>
          </w:p>
        </w:tc>
      </w:tr>
      <w:tr w:rsidR="00C415A8" w:rsidRPr="00F15AEA" w14:paraId="2B5AA10D"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29C8F2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2B2D55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528FF5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10D90A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2242380720</w:t>
            </w:r>
          </w:p>
        </w:tc>
        <w:tc>
          <w:tcPr>
            <w:tcW w:w="660" w:type="dxa"/>
            <w:tcBorders>
              <w:top w:val="nil"/>
              <w:left w:val="nil"/>
              <w:bottom w:val="single" w:sz="4" w:space="0" w:color="auto"/>
              <w:right w:val="single" w:sz="4" w:space="0" w:color="auto"/>
            </w:tcBorders>
            <w:shd w:val="clear" w:color="auto" w:fill="auto"/>
            <w:noWrap/>
            <w:vAlign w:val="center"/>
            <w:hideMark/>
          </w:tcPr>
          <w:p w14:paraId="7170915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684AFD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22 486 862,74 </w:t>
            </w:r>
          </w:p>
        </w:tc>
      </w:tr>
      <w:tr w:rsidR="00C415A8" w:rsidRPr="00F15AEA" w14:paraId="5D1D0312"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4EE1304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007369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FC539C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14:paraId="6C4697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2242380720</w:t>
            </w:r>
          </w:p>
        </w:tc>
        <w:tc>
          <w:tcPr>
            <w:tcW w:w="660" w:type="dxa"/>
            <w:tcBorders>
              <w:top w:val="nil"/>
              <w:left w:val="nil"/>
              <w:bottom w:val="single" w:sz="4" w:space="0" w:color="auto"/>
              <w:right w:val="single" w:sz="4" w:space="0" w:color="auto"/>
            </w:tcBorders>
            <w:shd w:val="clear" w:color="auto" w:fill="auto"/>
            <w:noWrap/>
            <w:vAlign w:val="center"/>
            <w:hideMark/>
          </w:tcPr>
          <w:p w14:paraId="6B1EC9E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734BC0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22 486 862,74 </w:t>
            </w:r>
          </w:p>
        </w:tc>
      </w:tr>
      <w:tr w:rsidR="00C415A8" w:rsidRPr="00F15AEA" w14:paraId="4A1834B9"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D0BB6C9"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КУЛЬТУРА, КИНЕМАТОГРАФИЯ</w:t>
            </w:r>
          </w:p>
        </w:tc>
        <w:tc>
          <w:tcPr>
            <w:tcW w:w="680" w:type="dxa"/>
            <w:tcBorders>
              <w:top w:val="nil"/>
              <w:left w:val="nil"/>
              <w:bottom w:val="single" w:sz="4" w:space="0" w:color="auto"/>
              <w:right w:val="single" w:sz="4" w:space="0" w:color="auto"/>
            </w:tcBorders>
            <w:shd w:val="clear" w:color="auto" w:fill="auto"/>
            <w:noWrap/>
            <w:vAlign w:val="center"/>
            <w:hideMark/>
          </w:tcPr>
          <w:p w14:paraId="057010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73292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0800</w:t>
            </w:r>
          </w:p>
        </w:tc>
        <w:tc>
          <w:tcPr>
            <w:tcW w:w="1360" w:type="dxa"/>
            <w:tcBorders>
              <w:top w:val="nil"/>
              <w:left w:val="nil"/>
              <w:bottom w:val="single" w:sz="4" w:space="0" w:color="auto"/>
              <w:right w:val="single" w:sz="4" w:space="0" w:color="auto"/>
            </w:tcBorders>
            <w:shd w:val="clear" w:color="auto" w:fill="auto"/>
            <w:noWrap/>
            <w:vAlign w:val="center"/>
            <w:hideMark/>
          </w:tcPr>
          <w:p w14:paraId="2A33590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0EEA9C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98122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65 553 122,92 </w:t>
            </w:r>
          </w:p>
        </w:tc>
      </w:tr>
      <w:tr w:rsidR="00C415A8" w:rsidRPr="00F15AEA" w14:paraId="72E4470D"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DAB7673"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Культура</w:t>
            </w:r>
          </w:p>
        </w:tc>
        <w:tc>
          <w:tcPr>
            <w:tcW w:w="680" w:type="dxa"/>
            <w:tcBorders>
              <w:top w:val="nil"/>
              <w:left w:val="nil"/>
              <w:bottom w:val="single" w:sz="4" w:space="0" w:color="auto"/>
              <w:right w:val="single" w:sz="4" w:space="0" w:color="auto"/>
            </w:tcBorders>
            <w:shd w:val="clear" w:color="auto" w:fill="auto"/>
            <w:noWrap/>
            <w:vAlign w:val="center"/>
            <w:hideMark/>
          </w:tcPr>
          <w:p w14:paraId="55EBDA1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41992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74096D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28AF98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37BE3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59 375 425,11 </w:t>
            </w:r>
          </w:p>
        </w:tc>
      </w:tr>
      <w:tr w:rsidR="00C415A8" w:rsidRPr="00F15AEA" w14:paraId="4A283A45"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A86A80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Техническое оснащение муниципальных музеев</w:t>
            </w:r>
          </w:p>
        </w:tc>
        <w:tc>
          <w:tcPr>
            <w:tcW w:w="680" w:type="dxa"/>
            <w:tcBorders>
              <w:top w:val="nil"/>
              <w:left w:val="nil"/>
              <w:bottom w:val="single" w:sz="4" w:space="0" w:color="auto"/>
              <w:right w:val="single" w:sz="4" w:space="0" w:color="auto"/>
            </w:tcBorders>
            <w:shd w:val="clear" w:color="auto" w:fill="auto"/>
            <w:noWrap/>
            <w:vAlign w:val="center"/>
            <w:hideMark/>
          </w:tcPr>
          <w:p w14:paraId="5AE9A4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05CBCC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10C207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241A155900</w:t>
            </w:r>
          </w:p>
        </w:tc>
        <w:tc>
          <w:tcPr>
            <w:tcW w:w="660" w:type="dxa"/>
            <w:tcBorders>
              <w:top w:val="nil"/>
              <w:left w:val="nil"/>
              <w:bottom w:val="single" w:sz="4" w:space="0" w:color="auto"/>
              <w:right w:val="single" w:sz="4" w:space="0" w:color="auto"/>
            </w:tcBorders>
            <w:shd w:val="clear" w:color="auto" w:fill="auto"/>
            <w:noWrap/>
            <w:vAlign w:val="center"/>
            <w:hideMark/>
          </w:tcPr>
          <w:p w14:paraId="7EB660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5A65C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2 651 498,00 </w:t>
            </w:r>
          </w:p>
        </w:tc>
      </w:tr>
      <w:tr w:rsidR="00C415A8" w:rsidRPr="00F15AEA" w14:paraId="4E565A04"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450475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6CD285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790C49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7D2461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241A155900</w:t>
            </w:r>
          </w:p>
        </w:tc>
        <w:tc>
          <w:tcPr>
            <w:tcW w:w="660" w:type="dxa"/>
            <w:tcBorders>
              <w:top w:val="nil"/>
              <w:left w:val="nil"/>
              <w:bottom w:val="single" w:sz="4" w:space="0" w:color="auto"/>
              <w:right w:val="single" w:sz="4" w:space="0" w:color="auto"/>
            </w:tcBorders>
            <w:shd w:val="clear" w:color="auto" w:fill="auto"/>
            <w:noWrap/>
            <w:vAlign w:val="center"/>
            <w:hideMark/>
          </w:tcPr>
          <w:p w14:paraId="08D7E8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E0DB14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2 651 498,00 </w:t>
            </w:r>
          </w:p>
        </w:tc>
      </w:tr>
      <w:tr w:rsidR="00C415A8" w:rsidRPr="00F15AEA" w14:paraId="21916B38"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61C81CE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55098E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AA8E0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BA677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241A155900</w:t>
            </w:r>
          </w:p>
        </w:tc>
        <w:tc>
          <w:tcPr>
            <w:tcW w:w="660" w:type="dxa"/>
            <w:tcBorders>
              <w:top w:val="nil"/>
              <w:left w:val="nil"/>
              <w:bottom w:val="single" w:sz="4" w:space="0" w:color="auto"/>
              <w:right w:val="single" w:sz="4" w:space="0" w:color="auto"/>
            </w:tcBorders>
            <w:shd w:val="clear" w:color="auto" w:fill="auto"/>
            <w:noWrap/>
            <w:vAlign w:val="center"/>
            <w:hideMark/>
          </w:tcPr>
          <w:p w14:paraId="6C3DB4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64649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2 651 498,00 </w:t>
            </w:r>
          </w:p>
        </w:tc>
      </w:tr>
      <w:tr w:rsidR="00C415A8" w:rsidRPr="00F15AEA" w14:paraId="70791DDB"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2CB03E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Организация и проведение фестивалей любительских творческих коллективов</w:t>
            </w:r>
          </w:p>
        </w:tc>
        <w:tc>
          <w:tcPr>
            <w:tcW w:w="680" w:type="dxa"/>
            <w:tcBorders>
              <w:top w:val="nil"/>
              <w:left w:val="nil"/>
              <w:bottom w:val="single" w:sz="4" w:space="0" w:color="auto"/>
              <w:right w:val="single" w:sz="4" w:space="0" w:color="auto"/>
            </w:tcBorders>
            <w:shd w:val="clear" w:color="auto" w:fill="auto"/>
            <w:noWrap/>
            <w:vAlign w:val="center"/>
            <w:hideMark/>
          </w:tcPr>
          <w:p w14:paraId="2162B1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239C4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5D38F1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241A214310</w:t>
            </w:r>
          </w:p>
        </w:tc>
        <w:tc>
          <w:tcPr>
            <w:tcW w:w="660" w:type="dxa"/>
            <w:tcBorders>
              <w:top w:val="nil"/>
              <w:left w:val="nil"/>
              <w:bottom w:val="single" w:sz="4" w:space="0" w:color="auto"/>
              <w:right w:val="single" w:sz="4" w:space="0" w:color="auto"/>
            </w:tcBorders>
            <w:shd w:val="clear" w:color="auto" w:fill="auto"/>
            <w:noWrap/>
            <w:vAlign w:val="center"/>
            <w:hideMark/>
          </w:tcPr>
          <w:p w14:paraId="6C8987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3286A0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150 000,00 </w:t>
            </w:r>
          </w:p>
        </w:tc>
      </w:tr>
      <w:tr w:rsidR="00C415A8" w:rsidRPr="00F15AEA" w14:paraId="0F73B981"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17B501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22BD8E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D21EA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792C26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241A214310</w:t>
            </w:r>
          </w:p>
        </w:tc>
        <w:tc>
          <w:tcPr>
            <w:tcW w:w="660" w:type="dxa"/>
            <w:tcBorders>
              <w:top w:val="nil"/>
              <w:left w:val="nil"/>
              <w:bottom w:val="single" w:sz="4" w:space="0" w:color="auto"/>
              <w:right w:val="single" w:sz="4" w:space="0" w:color="auto"/>
            </w:tcBorders>
            <w:shd w:val="clear" w:color="auto" w:fill="auto"/>
            <w:noWrap/>
            <w:vAlign w:val="center"/>
            <w:hideMark/>
          </w:tcPr>
          <w:p w14:paraId="2DC920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7F43A7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150 000,00 </w:t>
            </w:r>
          </w:p>
        </w:tc>
      </w:tr>
      <w:tr w:rsidR="00C415A8" w:rsidRPr="00F15AEA" w14:paraId="24D458A7"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65A04E4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51E7A7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F006C7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0E4E34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241A214310</w:t>
            </w:r>
          </w:p>
        </w:tc>
        <w:tc>
          <w:tcPr>
            <w:tcW w:w="660" w:type="dxa"/>
            <w:tcBorders>
              <w:top w:val="nil"/>
              <w:left w:val="nil"/>
              <w:bottom w:val="single" w:sz="4" w:space="0" w:color="auto"/>
              <w:right w:val="single" w:sz="4" w:space="0" w:color="auto"/>
            </w:tcBorders>
            <w:shd w:val="clear" w:color="auto" w:fill="auto"/>
            <w:noWrap/>
            <w:vAlign w:val="center"/>
            <w:hideMark/>
          </w:tcPr>
          <w:p w14:paraId="693285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229B3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150 000,00 </w:t>
            </w:r>
          </w:p>
        </w:tc>
      </w:tr>
      <w:tr w:rsidR="00C415A8" w:rsidRPr="00F15AEA" w14:paraId="6696B73B"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159B72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tcBorders>
              <w:top w:val="nil"/>
              <w:left w:val="nil"/>
              <w:bottom w:val="single" w:sz="4" w:space="0" w:color="auto"/>
              <w:right w:val="single" w:sz="4" w:space="0" w:color="auto"/>
            </w:tcBorders>
            <w:shd w:val="clear" w:color="auto" w:fill="auto"/>
            <w:noWrap/>
            <w:vAlign w:val="center"/>
            <w:hideMark/>
          </w:tcPr>
          <w:p w14:paraId="69D49E7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CCF73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5D92A75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2440184260</w:t>
            </w:r>
          </w:p>
        </w:tc>
        <w:tc>
          <w:tcPr>
            <w:tcW w:w="660" w:type="dxa"/>
            <w:tcBorders>
              <w:top w:val="nil"/>
              <w:left w:val="nil"/>
              <w:bottom w:val="single" w:sz="4" w:space="0" w:color="auto"/>
              <w:right w:val="single" w:sz="4" w:space="0" w:color="auto"/>
            </w:tcBorders>
            <w:shd w:val="clear" w:color="auto" w:fill="auto"/>
            <w:noWrap/>
            <w:vAlign w:val="center"/>
            <w:hideMark/>
          </w:tcPr>
          <w:p w14:paraId="5E2BCB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137D94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636 000,00 </w:t>
            </w:r>
          </w:p>
        </w:tc>
      </w:tr>
      <w:tr w:rsidR="00C415A8" w:rsidRPr="00F15AEA" w14:paraId="1CDB002E"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3F002EB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050E26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AF4A43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64D1FA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2440184260</w:t>
            </w:r>
          </w:p>
        </w:tc>
        <w:tc>
          <w:tcPr>
            <w:tcW w:w="660" w:type="dxa"/>
            <w:tcBorders>
              <w:top w:val="nil"/>
              <w:left w:val="nil"/>
              <w:bottom w:val="single" w:sz="4" w:space="0" w:color="auto"/>
              <w:right w:val="single" w:sz="4" w:space="0" w:color="auto"/>
            </w:tcBorders>
            <w:shd w:val="clear" w:color="auto" w:fill="auto"/>
            <w:noWrap/>
            <w:vAlign w:val="center"/>
            <w:hideMark/>
          </w:tcPr>
          <w:p w14:paraId="37C461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3CAF9B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636 000,00 </w:t>
            </w:r>
          </w:p>
        </w:tc>
      </w:tr>
      <w:tr w:rsidR="00C415A8" w:rsidRPr="00F15AEA" w14:paraId="77F59D76"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18A2B39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4D14BC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C54DE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EEA5EC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2440184260</w:t>
            </w:r>
          </w:p>
        </w:tc>
        <w:tc>
          <w:tcPr>
            <w:tcW w:w="660" w:type="dxa"/>
            <w:tcBorders>
              <w:top w:val="nil"/>
              <w:left w:val="nil"/>
              <w:bottom w:val="single" w:sz="4" w:space="0" w:color="auto"/>
              <w:right w:val="single" w:sz="4" w:space="0" w:color="auto"/>
            </w:tcBorders>
            <w:shd w:val="clear" w:color="auto" w:fill="auto"/>
            <w:noWrap/>
            <w:vAlign w:val="center"/>
            <w:hideMark/>
          </w:tcPr>
          <w:p w14:paraId="4041C6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679C1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636 000,00 </w:t>
            </w:r>
          </w:p>
        </w:tc>
      </w:tr>
      <w:tr w:rsidR="00C415A8" w:rsidRPr="00F15AEA" w14:paraId="7F8B5DC6"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4A6B33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библиотечного обслуживания населения, комплектованию и обеспечению сохранности библиотечных фондов библиотек поселений</w:t>
            </w:r>
          </w:p>
        </w:tc>
        <w:tc>
          <w:tcPr>
            <w:tcW w:w="680" w:type="dxa"/>
            <w:tcBorders>
              <w:top w:val="nil"/>
              <w:left w:val="nil"/>
              <w:bottom w:val="single" w:sz="4" w:space="0" w:color="auto"/>
              <w:right w:val="single" w:sz="4" w:space="0" w:color="auto"/>
            </w:tcBorders>
            <w:shd w:val="clear" w:color="auto" w:fill="auto"/>
            <w:noWrap/>
            <w:vAlign w:val="center"/>
            <w:hideMark/>
          </w:tcPr>
          <w:p w14:paraId="2A3584C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23339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23F5A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2440184270</w:t>
            </w:r>
          </w:p>
        </w:tc>
        <w:tc>
          <w:tcPr>
            <w:tcW w:w="660" w:type="dxa"/>
            <w:tcBorders>
              <w:top w:val="nil"/>
              <w:left w:val="nil"/>
              <w:bottom w:val="single" w:sz="4" w:space="0" w:color="auto"/>
              <w:right w:val="single" w:sz="4" w:space="0" w:color="auto"/>
            </w:tcBorders>
            <w:shd w:val="clear" w:color="auto" w:fill="auto"/>
            <w:noWrap/>
            <w:vAlign w:val="center"/>
            <w:hideMark/>
          </w:tcPr>
          <w:p w14:paraId="3381C4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468477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20 000,00 </w:t>
            </w:r>
          </w:p>
        </w:tc>
      </w:tr>
      <w:tr w:rsidR="00C415A8" w:rsidRPr="00F15AEA" w14:paraId="4E73CB1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20996D3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38FEB8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F04A6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106249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2440184270</w:t>
            </w:r>
          </w:p>
        </w:tc>
        <w:tc>
          <w:tcPr>
            <w:tcW w:w="660" w:type="dxa"/>
            <w:tcBorders>
              <w:top w:val="nil"/>
              <w:left w:val="nil"/>
              <w:bottom w:val="single" w:sz="4" w:space="0" w:color="auto"/>
              <w:right w:val="single" w:sz="4" w:space="0" w:color="auto"/>
            </w:tcBorders>
            <w:shd w:val="clear" w:color="auto" w:fill="auto"/>
            <w:noWrap/>
            <w:vAlign w:val="center"/>
            <w:hideMark/>
          </w:tcPr>
          <w:p w14:paraId="25B0C08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8D780C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20 000,00 </w:t>
            </w:r>
          </w:p>
        </w:tc>
      </w:tr>
      <w:tr w:rsidR="00C415A8" w:rsidRPr="00F15AEA" w14:paraId="7516DAFA"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4B436D8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74CCA5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9E8F1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288C8D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2440184270</w:t>
            </w:r>
          </w:p>
        </w:tc>
        <w:tc>
          <w:tcPr>
            <w:tcW w:w="660" w:type="dxa"/>
            <w:tcBorders>
              <w:top w:val="nil"/>
              <w:left w:val="nil"/>
              <w:bottom w:val="single" w:sz="4" w:space="0" w:color="auto"/>
              <w:right w:val="single" w:sz="4" w:space="0" w:color="auto"/>
            </w:tcBorders>
            <w:shd w:val="clear" w:color="auto" w:fill="auto"/>
            <w:noWrap/>
            <w:vAlign w:val="center"/>
            <w:hideMark/>
          </w:tcPr>
          <w:p w14:paraId="332434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EFF597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20 000,00 </w:t>
            </w:r>
          </w:p>
        </w:tc>
      </w:tr>
      <w:tr w:rsidR="00C415A8" w:rsidRPr="00F15AEA" w14:paraId="017ED7E7"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8DB98F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tcBorders>
              <w:top w:val="nil"/>
              <w:left w:val="nil"/>
              <w:bottom w:val="single" w:sz="4" w:space="0" w:color="auto"/>
              <w:right w:val="single" w:sz="4" w:space="0" w:color="auto"/>
            </w:tcBorders>
            <w:shd w:val="clear" w:color="auto" w:fill="auto"/>
            <w:noWrap/>
            <w:vAlign w:val="center"/>
            <w:hideMark/>
          </w:tcPr>
          <w:p w14:paraId="6B88F89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0B60B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2F1973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2440284260</w:t>
            </w:r>
          </w:p>
        </w:tc>
        <w:tc>
          <w:tcPr>
            <w:tcW w:w="660" w:type="dxa"/>
            <w:tcBorders>
              <w:top w:val="nil"/>
              <w:left w:val="nil"/>
              <w:bottom w:val="single" w:sz="4" w:space="0" w:color="auto"/>
              <w:right w:val="single" w:sz="4" w:space="0" w:color="auto"/>
            </w:tcBorders>
            <w:shd w:val="clear" w:color="auto" w:fill="auto"/>
            <w:noWrap/>
            <w:vAlign w:val="center"/>
            <w:hideMark/>
          </w:tcPr>
          <w:p w14:paraId="6942FD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A10CC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76 000,00 </w:t>
            </w:r>
          </w:p>
        </w:tc>
      </w:tr>
      <w:tr w:rsidR="00C415A8" w:rsidRPr="00F15AEA" w14:paraId="4C9FBC5D"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7A2D60C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39E6A4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03E27B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4B873E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2440284260</w:t>
            </w:r>
          </w:p>
        </w:tc>
        <w:tc>
          <w:tcPr>
            <w:tcW w:w="660" w:type="dxa"/>
            <w:tcBorders>
              <w:top w:val="nil"/>
              <w:left w:val="nil"/>
              <w:bottom w:val="single" w:sz="4" w:space="0" w:color="auto"/>
              <w:right w:val="single" w:sz="4" w:space="0" w:color="auto"/>
            </w:tcBorders>
            <w:shd w:val="clear" w:color="auto" w:fill="auto"/>
            <w:noWrap/>
            <w:vAlign w:val="center"/>
            <w:hideMark/>
          </w:tcPr>
          <w:p w14:paraId="1E6627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FF3877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76 000,00 </w:t>
            </w:r>
          </w:p>
        </w:tc>
      </w:tr>
      <w:tr w:rsidR="00C415A8" w:rsidRPr="00F15AEA" w14:paraId="487C3B25"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270A0C1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477F5D3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C281F6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2A48DD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2440284260</w:t>
            </w:r>
          </w:p>
        </w:tc>
        <w:tc>
          <w:tcPr>
            <w:tcW w:w="660" w:type="dxa"/>
            <w:tcBorders>
              <w:top w:val="nil"/>
              <w:left w:val="nil"/>
              <w:bottom w:val="single" w:sz="4" w:space="0" w:color="auto"/>
              <w:right w:val="single" w:sz="4" w:space="0" w:color="auto"/>
            </w:tcBorders>
            <w:shd w:val="clear" w:color="auto" w:fill="auto"/>
            <w:noWrap/>
            <w:vAlign w:val="center"/>
            <w:hideMark/>
          </w:tcPr>
          <w:p w14:paraId="48787E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19B28E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76 000,00 </w:t>
            </w:r>
          </w:p>
        </w:tc>
      </w:tr>
      <w:tr w:rsidR="00C415A8" w:rsidRPr="00F15AEA" w14:paraId="5FB7F9FC"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0F5DA7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tcBorders>
              <w:top w:val="nil"/>
              <w:left w:val="nil"/>
              <w:bottom w:val="single" w:sz="4" w:space="0" w:color="auto"/>
              <w:right w:val="single" w:sz="4" w:space="0" w:color="auto"/>
            </w:tcBorders>
            <w:shd w:val="clear" w:color="auto" w:fill="auto"/>
            <w:noWrap/>
            <w:vAlign w:val="center"/>
            <w:hideMark/>
          </w:tcPr>
          <w:p w14:paraId="52CC351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F1DB6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1E8A1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2440384260</w:t>
            </w:r>
          </w:p>
        </w:tc>
        <w:tc>
          <w:tcPr>
            <w:tcW w:w="660" w:type="dxa"/>
            <w:tcBorders>
              <w:top w:val="nil"/>
              <w:left w:val="nil"/>
              <w:bottom w:val="single" w:sz="4" w:space="0" w:color="auto"/>
              <w:right w:val="single" w:sz="4" w:space="0" w:color="auto"/>
            </w:tcBorders>
            <w:shd w:val="clear" w:color="auto" w:fill="auto"/>
            <w:noWrap/>
            <w:vAlign w:val="center"/>
            <w:hideMark/>
          </w:tcPr>
          <w:p w14:paraId="4495692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2F0ECC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490 000,00 </w:t>
            </w:r>
          </w:p>
        </w:tc>
      </w:tr>
      <w:tr w:rsidR="00C415A8" w:rsidRPr="00F15AEA" w14:paraId="1B30413C"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2FFE302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45895E4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1F34A3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2D7250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2440384260</w:t>
            </w:r>
          </w:p>
        </w:tc>
        <w:tc>
          <w:tcPr>
            <w:tcW w:w="660" w:type="dxa"/>
            <w:tcBorders>
              <w:top w:val="nil"/>
              <w:left w:val="nil"/>
              <w:bottom w:val="single" w:sz="4" w:space="0" w:color="auto"/>
              <w:right w:val="single" w:sz="4" w:space="0" w:color="auto"/>
            </w:tcBorders>
            <w:shd w:val="clear" w:color="auto" w:fill="auto"/>
            <w:noWrap/>
            <w:vAlign w:val="center"/>
            <w:hideMark/>
          </w:tcPr>
          <w:p w14:paraId="157524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9F370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490 000,00 </w:t>
            </w:r>
          </w:p>
        </w:tc>
      </w:tr>
      <w:tr w:rsidR="00C415A8" w:rsidRPr="00F15AEA" w14:paraId="1A1C400E"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2543670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25D33A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3752FC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1B5D5E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2440384260</w:t>
            </w:r>
          </w:p>
        </w:tc>
        <w:tc>
          <w:tcPr>
            <w:tcW w:w="660" w:type="dxa"/>
            <w:tcBorders>
              <w:top w:val="nil"/>
              <w:left w:val="nil"/>
              <w:bottom w:val="single" w:sz="4" w:space="0" w:color="auto"/>
              <w:right w:val="single" w:sz="4" w:space="0" w:color="auto"/>
            </w:tcBorders>
            <w:shd w:val="clear" w:color="auto" w:fill="auto"/>
            <w:noWrap/>
            <w:vAlign w:val="center"/>
            <w:hideMark/>
          </w:tcPr>
          <w:p w14:paraId="27DAFF9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78D12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490 000,00 </w:t>
            </w:r>
          </w:p>
        </w:tc>
      </w:tr>
      <w:tr w:rsidR="00C415A8" w:rsidRPr="00F15AEA" w14:paraId="52CFA1A9"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8D21BC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tcBorders>
              <w:top w:val="nil"/>
              <w:left w:val="nil"/>
              <w:bottom w:val="single" w:sz="4" w:space="0" w:color="auto"/>
              <w:right w:val="single" w:sz="4" w:space="0" w:color="auto"/>
            </w:tcBorders>
            <w:shd w:val="clear" w:color="auto" w:fill="auto"/>
            <w:noWrap/>
            <w:vAlign w:val="center"/>
            <w:hideMark/>
          </w:tcPr>
          <w:p w14:paraId="3F8047B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74CB1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144B939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2440484260</w:t>
            </w:r>
          </w:p>
        </w:tc>
        <w:tc>
          <w:tcPr>
            <w:tcW w:w="660" w:type="dxa"/>
            <w:tcBorders>
              <w:top w:val="nil"/>
              <w:left w:val="nil"/>
              <w:bottom w:val="single" w:sz="4" w:space="0" w:color="auto"/>
              <w:right w:val="single" w:sz="4" w:space="0" w:color="auto"/>
            </w:tcBorders>
            <w:shd w:val="clear" w:color="auto" w:fill="auto"/>
            <w:noWrap/>
            <w:vAlign w:val="center"/>
            <w:hideMark/>
          </w:tcPr>
          <w:p w14:paraId="326948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C0264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196 988,00 </w:t>
            </w:r>
          </w:p>
        </w:tc>
      </w:tr>
      <w:tr w:rsidR="00C415A8" w:rsidRPr="00F15AEA" w14:paraId="363DCCB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279C49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47863F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99F1B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17EECD2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2440484260</w:t>
            </w:r>
          </w:p>
        </w:tc>
        <w:tc>
          <w:tcPr>
            <w:tcW w:w="660" w:type="dxa"/>
            <w:tcBorders>
              <w:top w:val="nil"/>
              <w:left w:val="nil"/>
              <w:bottom w:val="single" w:sz="4" w:space="0" w:color="auto"/>
              <w:right w:val="single" w:sz="4" w:space="0" w:color="auto"/>
            </w:tcBorders>
            <w:shd w:val="clear" w:color="auto" w:fill="auto"/>
            <w:noWrap/>
            <w:vAlign w:val="center"/>
            <w:hideMark/>
          </w:tcPr>
          <w:p w14:paraId="3F4107D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CD79A0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196 988,00 </w:t>
            </w:r>
          </w:p>
        </w:tc>
      </w:tr>
      <w:tr w:rsidR="00C415A8" w:rsidRPr="00F15AEA" w14:paraId="2AA3986D"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7BE3B38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696BA9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249AAE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F2D92B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2440484260</w:t>
            </w:r>
          </w:p>
        </w:tc>
        <w:tc>
          <w:tcPr>
            <w:tcW w:w="660" w:type="dxa"/>
            <w:tcBorders>
              <w:top w:val="nil"/>
              <w:left w:val="nil"/>
              <w:bottom w:val="single" w:sz="4" w:space="0" w:color="auto"/>
              <w:right w:val="single" w:sz="4" w:space="0" w:color="auto"/>
            </w:tcBorders>
            <w:shd w:val="clear" w:color="auto" w:fill="auto"/>
            <w:noWrap/>
            <w:vAlign w:val="center"/>
            <w:hideMark/>
          </w:tcPr>
          <w:p w14:paraId="526359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86A21E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196 988,00 </w:t>
            </w:r>
          </w:p>
        </w:tc>
      </w:tr>
      <w:tr w:rsidR="00C415A8" w:rsidRPr="00F15AEA" w14:paraId="4E8626B7"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11B4A9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tcBorders>
              <w:top w:val="nil"/>
              <w:left w:val="nil"/>
              <w:bottom w:val="single" w:sz="4" w:space="0" w:color="auto"/>
              <w:right w:val="single" w:sz="4" w:space="0" w:color="auto"/>
            </w:tcBorders>
            <w:shd w:val="clear" w:color="auto" w:fill="auto"/>
            <w:noWrap/>
            <w:vAlign w:val="center"/>
            <w:hideMark/>
          </w:tcPr>
          <w:p w14:paraId="6F09572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46133E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01122B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2440584260</w:t>
            </w:r>
          </w:p>
        </w:tc>
        <w:tc>
          <w:tcPr>
            <w:tcW w:w="660" w:type="dxa"/>
            <w:tcBorders>
              <w:top w:val="nil"/>
              <w:left w:val="nil"/>
              <w:bottom w:val="single" w:sz="4" w:space="0" w:color="auto"/>
              <w:right w:val="single" w:sz="4" w:space="0" w:color="auto"/>
            </w:tcBorders>
            <w:shd w:val="clear" w:color="auto" w:fill="auto"/>
            <w:noWrap/>
            <w:vAlign w:val="center"/>
            <w:hideMark/>
          </w:tcPr>
          <w:p w14:paraId="1C6DEC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00658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102 000,00 </w:t>
            </w:r>
          </w:p>
        </w:tc>
      </w:tr>
      <w:tr w:rsidR="00C415A8" w:rsidRPr="00F15AEA" w14:paraId="6555CDC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B882A3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01C7B9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62BD3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A572C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2440584260</w:t>
            </w:r>
          </w:p>
        </w:tc>
        <w:tc>
          <w:tcPr>
            <w:tcW w:w="660" w:type="dxa"/>
            <w:tcBorders>
              <w:top w:val="nil"/>
              <w:left w:val="nil"/>
              <w:bottom w:val="single" w:sz="4" w:space="0" w:color="auto"/>
              <w:right w:val="single" w:sz="4" w:space="0" w:color="auto"/>
            </w:tcBorders>
            <w:shd w:val="clear" w:color="auto" w:fill="auto"/>
            <w:noWrap/>
            <w:vAlign w:val="center"/>
            <w:hideMark/>
          </w:tcPr>
          <w:p w14:paraId="3D4FA2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315C5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102 000,00 </w:t>
            </w:r>
          </w:p>
        </w:tc>
      </w:tr>
      <w:tr w:rsidR="00C415A8" w:rsidRPr="00F15AEA" w14:paraId="688228FC"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27C491E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B1F1F3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3FE67D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41E16B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2440584260</w:t>
            </w:r>
          </w:p>
        </w:tc>
        <w:tc>
          <w:tcPr>
            <w:tcW w:w="660" w:type="dxa"/>
            <w:tcBorders>
              <w:top w:val="nil"/>
              <w:left w:val="nil"/>
              <w:bottom w:val="single" w:sz="4" w:space="0" w:color="auto"/>
              <w:right w:val="single" w:sz="4" w:space="0" w:color="auto"/>
            </w:tcBorders>
            <w:shd w:val="clear" w:color="auto" w:fill="auto"/>
            <w:noWrap/>
            <w:vAlign w:val="center"/>
            <w:hideMark/>
          </w:tcPr>
          <w:p w14:paraId="7FECD93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C56C9A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102 000,00 </w:t>
            </w:r>
          </w:p>
        </w:tc>
      </w:tr>
      <w:tr w:rsidR="00C415A8" w:rsidRPr="00F15AEA" w14:paraId="6CE198F9"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46B434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tcBorders>
              <w:top w:val="nil"/>
              <w:left w:val="nil"/>
              <w:bottom w:val="single" w:sz="4" w:space="0" w:color="auto"/>
              <w:right w:val="single" w:sz="4" w:space="0" w:color="auto"/>
            </w:tcBorders>
            <w:shd w:val="clear" w:color="auto" w:fill="auto"/>
            <w:noWrap/>
            <w:vAlign w:val="center"/>
            <w:hideMark/>
          </w:tcPr>
          <w:p w14:paraId="0201050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C2B08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1A044F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2440684260</w:t>
            </w:r>
          </w:p>
        </w:tc>
        <w:tc>
          <w:tcPr>
            <w:tcW w:w="660" w:type="dxa"/>
            <w:tcBorders>
              <w:top w:val="nil"/>
              <w:left w:val="nil"/>
              <w:bottom w:val="single" w:sz="4" w:space="0" w:color="auto"/>
              <w:right w:val="single" w:sz="4" w:space="0" w:color="auto"/>
            </w:tcBorders>
            <w:shd w:val="clear" w:color="auto" w:fill="auto"/>
            <w:noWrap/>
            <w:vAlign w:val="center"/>
            <w:hideMark/>
          </w:tcPr>
          <w:p w14:paraId="32686CC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B2105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57 000,00 </w:t>
            </w:r>
          </w:p>
        </w:tc>
      </w:tr>
      <w:tr w:rsidR="00C415A8" w:rsidRPr="00F15AEA" w14:paraId="4E89DE08"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25B67E2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65131F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9A295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5D577C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2440684260</w:t>
            </w:r>
          </w:p>
        </w:tc>
        <w:tc>
          <w:tcPr>
            <w:tcW w:w="660" w:type="dxa"/>
            <w:tcBorders>
              <w:top w:val="nil"/>
              <w:left w:val="nil"/>
              <w:bottom w:val="single" w:sz="4" w:space="0" w:color="auto"/>
              <w:right w:val="single" w:sz="4" w:space="0" w:color="auto"/>
            </w:tcBorders>
            <w:shd w:val="clear" w:color="auto" w:fill="auto"/>
            <w:noWrap/>
            <w:vAlign w:val="center"/>
            <w:hideMark/>
          </w:tcPr>
          <w:p w14:paraId="004C683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E46D5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57 000,00 </w:t>
            </w:r>
          </w:p>
        </w:tc>
      </w:tr>
      <w:tr w:rsidR="00C415A8" w:rsidRPr="00F15AEA" w14:paraId="6676B886"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1A17C78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1D4F7F2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DCE02F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35390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2440684260</w:t>
            </w:r>
          </w:p>
        </w:tc>
        <w:tc>
          <w:tcPr>
            <w:tcW w:w="660" w:type="dxa"/>
            <w:tcBorders>
              <w:top w:val="nil"/>
              <w:left w:val="nil"/>
              <w:bottom w:val="single" w:sz="4" w:space="0" w:color="auto"/>
              <w:right w:val="single" w:sz="4" w:space="0" w:color="auto"/>
            </w:tcBorders>
            <w:shd w:val="clear" w:color="auto" w:fill="auto"/>
            <w:noWrap/>
            <w:vAlign w:val="center"/>
            <w:hideMark/>
          </w:tcPr>
          <w:p w14:paraId="27CCD4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7FE00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57 000,00 </w:t>
            </w:r>
          </w:p>
        </w:tc>
      </w:tr>
      <w:tr w:rsidR="00C415A8" w:rsidRPr="00F15AEA" w14:paraId="3AEC48DD" w14:textId="77777777" w:rsidTr="00960379">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391D58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tcBorders>
              <w:top w:val="nil"/>
              <w:left w:val="nil"/>
              <w:bottom w:val="single" w:sz="4" w:space="0" w:color="auto"/>
              <w:right w:val="single" w:sz="4" w:space="0" w:color="auto"/>
            </w:tcBorders>
            <w:shd w:val="clear" w:color="auto" w:fill="auto"/>
            <w:noWrap/>
            <w:vAlign w:val="center"/>
            <w:hideMark/>
          </w:tcPr>
          <w:p w14:paraId="3CB894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017569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A616C7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2440784260</w:t>
            </w:r>
          </w:p>
        </w:tc>
        <w:tc>
          <w:tcPr>
            <w:tcW w:w="660" w:type="dxa"/>
            <w:tcBorders>
              <w:top w:val="nil"/>
              <w:left w:val="nil"/>
              <w:bottom w:val="single" w:sz="4" w:space="0" w:color="auto"/>
              <w:right w:val="single" w:sz="4" w:space="0" w:color="auto"/>
            </w:tcBorders>
            <w:shd w:val="clear" w:color="auto" w:fill="auto"/>
            <w:noWrap/>
            <w:vAlign w:val="center"/>
            <w:hideMark/>
          </w:tcPr>
          <w:p w14:paraId="368BF9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2FD4FD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1 104 000,00 </w:t>
            </w:r>
          </w:p>
        </w:tc>
      </w:tr>
      <w:tr w:rsidR="00C415A8" w:rsidRPr="00F15AEA" w14:paraId="6DBC6A9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5B41FC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3A32DDF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C79548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5AD4B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2440784260</w:t>
            </w:r>
          </w:p>
        </w:tc>
        <w:tc>
          <w:tcPr>
            <w:tcW w:w="660" w:type="dxa"/>
            <w:tcBorders>
              <w:top w:val="nil"/>
              <w:left w:val="nil"/>
              <w:bottom w:val="single" w:sz="4" w:space="0" w:color="auto"/>
              <w:right w:val="single" w:sz="4" w:space="0" w:color="auto"/>
            </w:tcBorders>
            <w:shd w:val="clear" w:color="auto" w:fill="auto"/>
            <w:noWrap/>
            <w:vAlign w:val="center"/>
            <w:hideMark/>
          </w:tcPr>
          <w:p w14:paraId="442B33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875E4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1 104 000,00 </w:t>
            </w:r>
          </w:p>
        </w:tc>
      </w:tr>
      <w:tr w:rsidR="00C415A8" w:rsidRPr="00F15AEA" w14:paraId="7A231A6C"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hideMark/>
          </w:tcPr>
          <w:p w14:paraId="70524F6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20BD7B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03CE5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5B4B64B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2440784260</w:t>
            </w:r>
          </w:p>
        </w:tc>
        <w:tc>
          <w:tcPr>
            <w:tcW w:w="660" w:type="dxa"/>
            <w:tcBorders>
              <w:top w:val="nil"/>
              <w:left w:val="nil"/>
              <w:bottom w:val="single" w:sz="4" w:space="0" w:color="auto"/>
              <w:right w:val="single" w:sz="4" w:space="0" w:color="auto"/>
            </w:tcBorders>
            <w:shd w:val="clear" w:color="auto" w:fill="auto"/>
            <w:noWrap/>
            <w:vAlign w:val="center"/>
            <w:hideMark/>
          </w:tcPr>
          <w:p w14:paraId="7662BB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4BF4E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1 104 000,00 </w:t>
            </w:r>
          </w:p>
        </w:tc>
      </w:tr>
      <w:tr w:rsidR="00C415A8" w:rsidRPr="00F15AEA" w14:paraId="455B1710"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FB9942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14:paraId="7D764E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EAA86E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2F0642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2441114210</w:t>
            </w:r>
          </w:p>
        </w:tc>
        <w:tc>
          <w:tcPr>
            <w:tcW w:w="660" w:type="dxa"/>
            <w:tcBorders>
              <w:top w:val="nil"/>
              <w:left w:val="nil"/>
              <w:bottom w:val="single" w:sz="4" w:space="0" w:color="auto"/>
              <w:right w:val="single" w:sz="4" w:space="0" w:color="auto"/>
            </w:tcBorders>
            <w:shd w:val="clear" w:color="auto" w:fill="auto"/>
            <w:noWrap/>
            <w:vAlign w:val="center"/>
            <w:hideMark/>
          </w:tcPr>
          <w:p w14:paraId="1E3EA2F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3FEE9C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36 508,00 </w:t>
            </w:r>
          </w:p>
        </w:tc>
      </w:tr>
      <w:tr w:rsidR="00C415A8" w:rsidRPr="00F15AEA" w14:paraId="7F02D3C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52909B4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10A0C94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35794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51DA3A7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2441114210</w:t>
            </w:r>
          </w:p>
        </w:tc>
        <w:tc>
          <w:tcPr>
            <w:tcW w:w="660" w:type="dxa"/>
            <w:tcBorders>
              <w:top w:val="nil"/>
              <w:left w:val="nil"/>
              <w:bottom w:val="single" w:sz="4" w:space="0" w:color="auto"/>
              <w:right w:val="single" w:sz="4" w:space="0" w:color="auto"/>
            </w:tcBorders>
            <w:shd w:val="clear" w:color="auto" w:fill="auto"/>
            <w:noWrap/>
            <w:vAlign w:val="center"/>
            <w:hideMark/>
          </w:tcPr>
          <w:p w14:paraId="3C027CF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681DCD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36 508,00 </w:t>
            </w:r>
          </w:p>
        </w:tc>
      </w:tr>
      <w:tr w:rsidR="00C415A8" w:rsidRPr="00F15AEA" w14:paraId="6E3982CB"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2A83CD7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1D6F1D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AD864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A8206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2441114210</w:t>
            </w:r>
          </w:p>
        </w:tc>
        <w:tc>
          <w:tcPr>
            <w:tcW w:w="660" w:type="dxa"/>
            <w:tcBorders>
              <w:top w:val="nil"/>
              <w:left w:val="nil"/>
              <w:bottom w:val="single" w:sz="4" w:space="0" w:color="auto"/>
              <w:right w:val="single" w:sz="4" w:space="0" w:color="auto"/>
            </w:tcBorders>
            <w:shd w:val="clear" w:color="auto" w:fill="auto"/>
            <w:noWrap/>
            <w:vAlign w:val="center"/>
            <w:hideMark/>
          </w:tcPr>
          <w:p w14:paraId="193BAD0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169AD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36 508,00 </w:t>
            </w:r>
          </w:p>
        </w:tc>
      </w:tr>
      <w:tr w:rsidR="00C415A8" w:rsidRPr="00F15AEA" w14:paraId="64DB3BC0"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F5B8CA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Библиотеки</w:t>
            </w:r>
          </w:p>
        </w:tc>
        <w:tc>
          <w:tcPr>
            <w:tcW w:w="680" w:type="dxa"/>
            <w:tcBorders>
              <w:top w:val="nil"/>
              <w:left w:val="nil"/>
              <w:bottom w:val="single" w:sz="4" w:space="0" w:color="auto"/>
              <w:right w:val="single" w:sz="4" w:space="0" w:color="auto"/>
            </w:tcBorders>
            <w:shd w:val="clear" w:color="auto" w:fill="auto"/>
            <w:noWrap/>
            <w:vAlign w:val="center"/>
            <w:hideMark/>
          </w:tcPr>
          <w:p w14:paraId="662E98B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4A650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1B6AD6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2441180450</w:t>
            </w:r>
          </w:p>
        </w:tc>
        <w:tc>
          <w:tcPr>
            <w:tcW w:w="660" w:type="dxa"/>
            <w:tcBorders>
              <w:top w:val="nil"/>
              <w:left w:val="nil"/>
              <w:bottom w:val="single" w:sz="4" w:space="0" w:color="auto"/>
              <w:right w:val="single" w:sz="4" w:space="0" w:color="auto"/>
            </w:tcBorders>
            <w:shd w:val="clear" w:color="auto" w:fill="auto"/>
            <w:noWrap/>
            <w:vAlign w:val="center"/>
            <w:hideMark/>
          </w:tcPr>
          <w:p w14:paraId="6CBB849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0D98B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11 816 781,54 </w:t>
            </w:r>
          </w:p>
        </w:tc>
      </w:tr>
      <w:tr w:rsidR="00C415A8" w:rsidRPr="00F15AEA" w14:paraId="0AC5972B"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4990176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37DFB9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CD34B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7105747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2441180450</w:t>
            </w:r>
          </w:p>
        </w:tc>
        <w:tc>
          <w:tcPr>
            <w:tcW w:w="660" w:type="dxa"/>
            <w:tcBorders>
              <w:top w:val="nil"/>
              <w:left w:val="nil"/>
              <w:bottom w:val="single" w:sz="4" w:space="0" w:color="auto"/>
              <w:right w:val="single" w:sz="4" w:space="0" w:color="auto"/>
            </w:tcBorders>
            <w:shd w:val="clear" w:color="auto" w:fill="auto"/>
            <w:noWrap/>
            <w:vAlign w:val="center"/>
            <w:hideMark/>
          </w:tcPr>
          <w:p w14:paraId="79523E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33531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11 816 781,54 </w:t>
            </w:r>
          </w:p>
        </w:tc>
      </w:tr>
      <w:tr w:rsidR="00C415A8" w:rsidRPr="00F15AEA" w14:paraId="224F08ED"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5944F77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45D6FF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41984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41ECBCC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2441180450</w:t>
            </w:r>
          </w:p>
        </w:tc>
        <w:tc>
          <w:tcPr>
            <w:tcW w:w="660" w:type="dxa"/>
            <w:tcBorders>
              <w:top w:val="nil"/>
              <w:left w:val="nil"/>
              <w:bottom w:val="single" w:sz="4" w:space="0" w:color="auto"/>
              <w:right w:val="single" w:sz="4" w:space="0" w:color="auto"/>
            </w:tcBorders>
            <w:shd w:val="clear" w:color="auto" w:fill="auto"/>
            <w:noWrap/>
            <w:vAlign w:val="center"/>
            <w:hideMark/>
          </w:tcPr>
          <w:p w14:paraId="3212B2A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25D59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11 816 781,54 </w:t>
            </w:r>
          </w:p>
        </w:tc>
      </w:tr>
      <w:tr w:rsidR="00C415A8" w:rsidRPr="00F15AEA" w14:paraId="60C24092"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D16384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Музеи и постоянные выставки</w:t>
            </w:r>
          </w:p>
        </w:tc>
        <w:tc>
          <w:tcPr>
            <w:tcW w:w="680" w:type="dxa"/>
            <w:tcBorders>
              <w:top w:val="nil"/>
              <w:left w:val="nil"/>
              <w:bottom w:val="single" w:sz="4" w:space="0" w:color="auto"/>
              <w:right w:val="single" w:sz="4" w:space="0" w:color="auto"/>
            </w:tcBorders>
            <w:shd w:val="clear" w:color="auto" w:fill="auto"/>
            <w:noWrap/>
            <w:vAlign w:val="center"/>
            <w:hideMark/>
          </w:tcPr>
          <w:p w14:paraId="687AB1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5F45E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4ACF146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2441180460</w:t>
            </w:r>
          </w:p>
        </w:tc>
        <w:tc>
          <w:tcPr>
            <w:tcW w:w="660" w:type="dxa"/>
            <w:tcBorders>
              <w:top w:val="nil"/>
              <w:left w:val="nil"/>
              <w:bottom w:val="single" w:sz="4" w:space="0" w:color="auto"/>
              <w:right w:val="single" w:sz="4" w:space="0" w:color="auto"/>
            </w:tcBorders>
            <w:shd w:val="clear" w:color="auto" w:fill="auto"/>
            <w:noWrap/>
            <w:vAlign w:val="center"/>
            <w:hideMark/>
          </w:tcPr>
          <w:p w14:paraId="054DDA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6C3633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5 892 697,39 </w:t>
            </w:r>
          </w:p>
        </w:tc>
      </w:tr>
      <w:tr w:rsidR="00C415A8" w:rsidRPr="00F15AEA" w14:paraId="565D2176"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7340A1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4273E1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2919C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5727832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2441180460</w:t>
            </w:r>
          </w:p>
        </w:tc>
        <w:tc>
          <w:tcPr>
            <w:tcW w:w="660" w:type="dxa"/>
            <w:tcBorders>
              <w:top w:val="nil"/>
              <w:left w:val="nil"/>
              <w:bottom w:val="single" w:sz="4" w:space="0" w:color="auto"/>
              <w:right w:val="single" w:sz="4" w:space="0" w:color="auto"/>
            </w:tcBorders>
            <w:shd w:val="clear" w:color="auto" w:fill="auto"/>
            <w:noWrap/>
            <w:vAlign w:val="center"/>
            <w:hideMark/>
          </w:tcPr>
          <w:p w14:paraId="21DF6F5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3C061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5 892 697,39 </w:t>
            </w:r>
          </w:p>
        </w:tc>
      </w:tr>
      <w:tr w:rsidR="00C415A8" w:rsidRPr="00F15AEA" w14:paraId="59AD1E23"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4DD9A07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0ED744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091D3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157D18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2441180460</w:t>
            </w:r>
          </w:p>
        </w:tc>
        <w:tc>
          <w:tcPr>
            <w:tcW w:w="660" w:type="dxa"/>
            <w:tcBorders>
              <w:top w:val="nil"/>
              <w:left w:val="nil"/>
              <w:bottom w:val="single" w:sz="4" w:space="0" w:color="auto"/>
              <w:right w:val="single" w:sz="4" w:space="0" w:color="auto"/>
            </w:tcBorders>
            <w:shd w:val="clear" w:color="auto" w:fill="auto"/>
            <w:noWrap/>
            <w:vAlign w:val="center"/>
            <w:hideMark/>
          </w:tcPr>
          <w:p w14:paraId="7B22A1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A8EF72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5 892 697,39 </w:t>
            </w:r>
          </w:p>
        </w:tc>
      </w:tr>
      <w:tr w:rsidR="00C415A8" w:rsidRPr="00F15AEA" w14:paraId="5D8E52F0"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16A05B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Дворцы и дома культуры, клубы, выставочные залы</w:t>
            </w:r>
          </w:p>
        </w:tc>
        <w:tc>
          <w:tcPr>
            <w:tcW w:w="680" w:type="dxa"/>
            <w:tcBorders>
              <w:top w:val="nil"/>
              <w:left w:val="nil"/>
              <w:bottom w:val="single" w:sz="4" w:space="0" w:color="auto"/>
              <w:right w:val="single" w:sz="4" w:space="0" w:color="auto"/>
            </w:tcBorders>
            <w:shd w:val="clear" w:color="auto" w:fill="auto"/>
            <w:noWrap/>
            <w:vAlign w:val="center"/>
            <w:hideMark/>
          </w:tcPr>
          <w:p w14:paraId="3B6B52D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F55F5D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FC637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2441180480</w:t>
            </w:r>
          </w:p>
        </w:tc>
        <w:tc>
          <w:tcPr>
            <w:tcW w:w="660" w:type="dxa"/>
            <w:tcBorders>
              <w:top w:val="nil"/>
              <w:left w:val="nil"/>
              <w:bottom w:val="single" w:sz="4" w:space="0" w:color="auto"/>
              <w:right w:val="single" w:sz="4" w:space="0" w:color="auto"/>
            </w:tcBorders>
            <w:shd w:val="clear" w:color="auto" w:fill="auto"/>
            <w:noWrap/>
            <w:vAlign w:val="center"/>
            <w:hideMark/>
          </w:tcPr>
          <w:p w14:paraId="3259060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C49FD7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30 798 749,18 </w:t>
            </w:r>
          </w:p>
        </w:tc>
      </w:tr>
      <w:tr w:rsidR="00C415A8" w:rsidRPr="00F15AEA" w14:paraId="6CCA7B81" w14:textId="77777777" w:rsidTr="00960379">
        <w:trPr>
          <w:trHeight w:val="585"/>
        </w:trPr>
        <w:tc>
          <w:tcPr>
            <w:tcW w:w="5387" w:type="dxa"/>
            <w:tcBorders>
              <w:top w:val="nil"/>
              <w:left w:val="single" w:sz="4" w:space="0" w:color="auto"/>
              <w:bottom w:val="single" w:sz="4" w:space="0" w:color="auto"/>
              <w:right w:val="single" w:sz="4" w:space="0" w:color="auto"/>
            </w:tcBorders>
            <w:shd w:val="clear" w:color="auto" w:fill="auto"/>
            <w:hideMark/>
          </w:tcPr>
          <w:p w14:paraId="3810B9A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74AFD85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90A9D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474EDD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2441180480</w:t>
            </w:r>
          </w:p>
        </w:tc>
        <w:tc>
          <w:tcPr>
            <w:tcW w:w="660" w:type="dxa"/>
            <w:tcBorders>
              <w:top w:val="nil"/>
              <w:left w:val="nil"/>
              <w:bottom w:val="single" w:sz="4" w:space="0" w:color="auto"/>
              <w:right w:val="single" w:sz="4" w:space="0" w:color="auto"/>
            </w:tcBorders>
            <w:shd w:val="clear" w:color="auto" w:fill="auto"/>
            <w:noWrap/>
            <w:vAlign w:val="center"/>
            <w:hideMark/>
          </w:tcPr>
          <w:p w14:paraId="37A086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44457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30 798 749,18 </w:t>
            </w:r>
          </w:p>
        </w:tc>
      </w:tr>
      <w:tr w:rsidR="00C415A8" w:rsidRPr="00F15AEA" w14:paraId="028C1D97"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2EF1024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6EF0D5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8293D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51317D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2441180480</w:t>
            </w:r>
          </w:p>
        </w:tc>
        <w:tc>
          <w:tcPr>
            <w:tcW w:w="660" w:type="dxa"/>
            <w:tcBorders>
              <w:top w:val="nil"/>
              <w:left w:val="nil"/>
              <w:bottom w:val="single" w:sz="4" w:space="0" w:color="auto"/>
              <w:right w:val="single" w:sz="4" w:space="0" w:color="auto"/>
            </w:tcBorders>
            <w:shd w:val="clear" w:color="auto" w:fill="auto"/>
            <w:noWrap/>
            <w:vAlign w:val="center"/>
            <w:hideMark/>
          </w:tcPr>
          <w:p w14:paraId="729956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F9E9A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30 798 749,18 </w:t>
            </w:r>
          </w:p>
        </w:tc>
      </w:tr>
      <w:tr w:rsidR="00C415A8" w:rsidRPr="00F15AEA" w14:paraId="333375F6" w14:textId="77777777" w:rsidTr="00960379">
        <w:trPr>
          <w:trHeight w:val="8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457DA7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680" w:type="dxa"/>
            <w:tcBorders>
              <w:top w:val="nil"/>
              <w:left w:val="nil"/>
              <w:bottom w:val="single" w:sz="4" w:space="0" w:color="auto"/>
              <w:right w:val="single" w:sz="4" w:space="0" w:color="auto"/>
            </w:tcBorders>
            <w:shd w:val="clear" w:color="auto" w:fill="auto"/>
            <w:noWrap/>
            <w:vAlign w:val="center"/>
            <w:hideMark/>
          </w:tcPr>
          <w:p w14:paraId="49659C7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A3074C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0FFC86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24411S4240</w:t>
            </w:r>
          </w:p>
        </w:tc>
        <w:tc>
          <w:tcPr>
            <w:tcW w:w="660" w:type="dxa"/>
            <w:tcBorders>
              <w:top w:val="nil"/>
              <w:left w:val="nil"/>
              <w:bottom w:val="single" w:sz="4" w:space="0" w:color="auto"/>
              <w:right w:val="single" w:sz="4" w:space="0" w:color="auto"/>
            </w:tcBorders>
            <w:shd w:val="clear" w:color="auto" w:fill="auto"/>
            <w:noWrap/>
            <w:vAlign w:val="center"/>
            <w:hideMark/>
          </w:tcPr>
          <w:p w14:paraId="65CE388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35A888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5 245 346,00 </w:t>
            </w:r>
          </w:p>
        </w:tc>
      </w:tr>
      <w:tr w:rsidR="00C415A8" w:rsidRPr="00F15AEA" w14:paraId="04EDC6A6"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5841219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55B201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902E48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F051F6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24411S4240</w:t>
            </w:r>
          </w:p>
        </w:tc>
        <w:tc>
          <w:tcPr>
            <w:tcW w:w="660" w:type="dxa"/>
            <w:tcBorders>
              <w:top w:val="nil"/>
              <w:left w:val="nil"/>
              <w:bottom w:val="single" w:sz="4" w:space="0" w:color="auto"/>
              <w:right w:val="single" w:sz="4" w:space="0" w:color="auto"/>
            </w:tcBorders>
            <w:shd w:val="clear" w:color="auto" w:fill="auto"/>
            <w:noWrap/>
            <w:vAlign w:val="center"/>
            <w:hideMark/>
          </w:tcPr>
          <w:p w14:paraId="329273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766FC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5 245 346,00 </w:t>
            </w:r>
          </w:p>
        </w:tc>
      </w:tr>
      <w:tr w:rsidR="00C415A8" w:rsidRPr="00F15AEA" w14:paraId="2C5151D1"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30EA8FD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319E0F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7B2DE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4408EA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24411S4240</w:t>
            </w:r>
          </w:p>
        </w:tc>
        <w:tc>
          <w:tcPr>
            <w:tcW w:w="660" w:type="dxa"/>
            <w:tcBorders>
              <w:top w:val="nil"/>
              <w:left w:val="nil"/>
              <w:bottom w:val="single" w:sz="4" w:space="0" w:color="auto"/>
              <w:right w:val="single" w:sz="4" w:space="0" w:color="auto"/>
            </w:tcBorders>
            <w:shd w:val="clear" w:color="auto" w:fill="auto"/>
            <w:noWrap/>
            <w:vAlign w:val="center"/>
            <w:hideMark/>
          </w:tcPr>
          <w:p w14:paraId="251DE4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6CE1D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5 245 346,00 </w:t>
            </w:r>
          </w:p>
        </w:tc>
      </w:tr>
      <w:tr w:rsidR="00C415A8" w:rsidRPr="00F15AEA" w14:paraId="1370D1A3"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6BC885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Государственная поддержка отрасли культуры</w:t>
            </w:r>
          </w:p>
        </w:tc>
        <w:tc>
          <w:tcPr>
            <w:tcW w:w="680" w:type="dxa"/>
            <w:tcBorders>
              <w:top w:val="nil"/>
              <w:left w:val="nil"/>
              <w:bottom w:val="single" w:sz="4" w:space="0" w:color="auto"/>
              <w:right w:val="single" w:sz="4" w:space="0" w:color="auto"/>
            </w:tcBorders>
            <w:shd w:val="clear" w:color="auto" w:fill="auto"/>
            <w:noWrap/>
            <w:vAlign w:val="center"/>
            <w:hideMark/>
          </w:tcPr>
          <w:p w14:paraId="49C7E5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4B09C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5678BB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24421L5190</w:t>
            </w:r>
          </w:p>
        </w:tc>
        <w:tc>
          <w:tcPr>
            <w:tcW w:w="660" w:type="dxa"/>
            <w:tcBorders>
              <w:top w:val="nil"/>
              <w:left w:val="nil"/>
              <w:bottom w:val="single" w:sz="4" w:space="0" w:color="auto"/>
              <w:right w:val="single" w:sz="4" w:space="0" w:color="auto"/>
            </w:tcBorders>
            <w:shd w:val="clear" w:color="auto" w:fill="auto"/>
            <w:noWrap/>
            <w:vAlign w:val="center"/>
            <w:hideMark/>
          </w:tcPr>
          <w:p w14:paraId="70ABA4E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3E215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101 857,00 </w:t>
            </w:r>
          </w:p>
        </w:tc>
      </w:tr>
      <w:tr w:rsidR="00C415A8" w:rsidRPr="00F15AEA" w14:paraId="69FB9ADC"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6A27233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7A7E0B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099B0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313B24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24421L5190</w:t>
            </w:r>
          </w:p>
        </w:tc>
        <w:tc>
          <w:tcPr>
            <w:tcW w:w="660" w:type="dxa"/>
            <w:tcBorders>
              <w:top w:val="nil"/>
              <w:left w:val="nil"/>
              <w:bottom w:val="single" w:sz="4" w:space="0" w:color="auto"/>
              <w:right w:val="single" w:sz="4" w:space="0" w:color="auto"/>
            </w:tcBorders>
            <w:shd w:val="clear" w:color="auto" w:fill="auto"/>
            <w:noWrap/>
            <w:vAlign w:val="center"/>
            <w:hideMark/>
          </w:tcPr>
          <w:p w14:paraId="15AA26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B84A0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101 857,00 </w:t>
            </w:r>
          </w:p>
        </w:tc>
      </w:tr>
      <w:tr w:rsidR="00C415A8" w:rsidRPr="00F15AEA" w14:paraId="00F84F89"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7470C8D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25D658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B1658B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bottom"/>
            <w:hideMark/>
          </w:tcPr>
          <w:p w14:paraId="135573F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24421L5190</w:t>
            </w:r>
          </w:p>
        </w:tc>
        <w:tc>
          <w:tcPr>
            <w:tcW w:w="660" w:type="dxa"/>
            <w:tcBorders>
              <w:top w:val="nil"/>
              <w:left w:val="nil"/>
              <w:bottom w:val="single" w:sz="4" w:space="0" w:color="auto"/>
              <w:right w:val="single" w:sz="4" w:space="0" w:color="auto"/>
            </w:tcBorders>
            <w:shd w:val="clear" w:color="auto" w:fill="auto"/>
            <w:noWrap/>
            <w:vAlign w:val="bottom"/>
            <w:hideMark/>
          </w:tcPr>
          <w:p w14:paraId="504D9EC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CD0CA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101 857,00 </w:t>
            </w:r>
          </w:p>
        </w:tc>
      </w:tr>
      <w:tr w:rsidR="00C415A8" w:rsidRPr="00F15AEA" w14:paraId="24395257" w14:textId="77777777" w:rsidTr="00960379">
        <w:trPr>
          <w:trHeight w:val="2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10FDDF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center"/>
            <w:hideMark/>
          </w:tcPr>
          <w:p w14:paraId="68C3F4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08C68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0804</w:t>
            </w:r>
          </w:p>
        </w:tc>
        <w:tc>
          <w:tcPr>
            <w:tcW w:w="1360" w:type="dxa"/>
            <w:tcBorders>
              <w:top w:val="nil"/>
              <w:left w:val="nil"/>
              <w:bottom w:val="single" w:sz="4" w:space="0" w:color="auto"/>
              <w:right w:val="single" w:sz="4" w:space="0" w:color="auto"/>
            </w:tcBorders>
            <w:shd w:val="clear" w:color="auto" w:fill="auto"/>
            <w:noWrap/>
            <w:vAlign w:val="bottom"/>
            <w:hideMark/>
          </w:tcPr>
          <w:p w14:paraId="6592EB0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504FE3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3D101A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6 177 697,81 </w:t>
            </w:r>
          </w:p>
        </w:tc>
      </w:tr>
      <w:tr w:rsidR="00C415A8" w:rsidRPr="00F15AEA" w14:paraId="12A31FB2"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61891F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Учреждения, обеспечивающие деятельность органов местного самоуправления и муниципальных учреждений</w:t>
            </w:r>
          </w:p>
        </w:tc>
        <w:tc>
          <w:tcPr>
            <w:tcW w:w="680" w:type="dxa"/>
            <w:tcBorders>
              <w:top w:val="nil"/>
              <w:left w:val="nil"/>
              <w:bottom w:val="single" w:sz="4" w:space="0" w:color="auto"/>
              <w:right w:val="single" w:sz="4" w:space="0" w:color="auto"/>
            </w:tcBorders>
            <w:shd w:val="clear" w:color="auto" w:fill="auto"/>
            <w:noWrap/>
            <w:vAlign w:val="center"/>
            <w:hideMark/>
          </w:tcPr>
          <w:p w14:paraId="37A3CF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25E17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0804</w:t>
            </w:r>
          </w:p>
        </w:tc>
        <w:tc>
          <w:tcPr>
            <w:tcW w:w="1360" w:type="dxa"/>
            <w:tcBorders>
              <w:top w:val="nil"/>
              <w:left w:val="nil"/>
              <w:bottom w:val="single" w:sz="4" w:space="0" w:color="auto"/>
              <w:right w:val="single" w:sz="4" w:space="0" w:color="auto"/>
            </w:tcBorders>
            <w:shd w:val="clear" w:color="auto" w:fill="auto"/>
            <w:noWrap/>
            <w:vAlign w:val="center"/>
            <w:hideMark/>
          </w:tcPr>
          <w:p w14:paraId="0EB8B4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2242380720</w:t>
            </w:r>
          </w:p>
        </w:tc>
        <w:tc>
          <w:tcPr>
            <w:tcW w:w="660" w:type="dxa"/>
            <w:tcBorders>
              <w:top w:val="nil"/>
              <w:left w:val="nil"/>
              <w:bottom w:val="single" w:sz="4" w:space="0" w:color="auto"/>
              <w:right w:val="single" w:sz="4" w:space="0" w:color="auto"/>
            </w:tcBorders>
            <w:shd w:val="clear" w:color="auto" w:fill="auto"/>
            <w:noWrap/>
            <w:vAlign w:val="center"/>
            <w:hideMark/>
          </w:tcPr>
          <w:p w14:paraId="5EEE065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C7654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6 177 697,81 </w:t>
            </w:r>
          </w:p>
        </w:tc>
      </w:tr>
      <w:tr w:rsidR="00C415A8" w:rsidRPr="00F15AEA" w14:paraId="3E674F7A"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1703AF2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036259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EFF66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0804</w:t>
            </w:r>
          </w:p>
        </w:tc>
        <w:tc>
          <w:tcPr>
            <w:tcW w:w="1360" w:type="dxa"/>
            <w:tcBorders>
              <w:top w:val="nil"/>
              <w:left w:val="nil"/>
              <w:bottom w:val="single" w:sz="4" w:space="0" w:color="auto"/>
              <w:right w:val="single" w:sz="4" w:space="0" w:color="auto"/>
            </w:tcBorders>
            <w:shd w:val="clear" w:color="auto" w:fill="auto"/>
            <w:noWrap/>
            <w:vAlign w:val="center"/>
            <w:hideMark/>
          </w:tcPr>
          <w:p w14:paraId="5711AB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2242380720</w:t>
            </w:r>
          </w:p>
        </w:tc>
        <w:tc>
          <w:tcPr>
            <w:tcW w:w="660" w:type="dxa"/>
            <w:tcBorders>
              <w:top w:val="nil"/>
              <w:left w:val="nil"/>
              <w:bottom w:val="single" w:sz="4" w:space="0" w:color="auto"/>
              <w:right w:val="single" w:sz="4" w:space="0" w:color="auto"/>
            </w:tcBorders>
            <w:shd w:val="clear" w:color="auto" w:fill="auto"/>
            <w:noWrap/>
            <w:vAlign w:val="center"/>
            <w:hideMark/>
          </w:tcPr>
          <w:p w14:paraId="5BF696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DEA3E5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6 177 697,81 </w:t>
            </w:r>
          </w:p>
        </w:tc>
      </w:tr>
      <w:tr w:rsidR="00C415A8" w:rsidRPr="00F15AEA" w14:paraId="33DCBBB0"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1C60BF0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бюджетным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468E5D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EAE295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0804</w:t>
            </w:r>
          </w:p>
        </w:tc>
        <w:tc>
          <w:tcPr>
            <w:tcW w:w="1360" w:type="dxa"/>
            <w:tcBorders>
              <w:top w:val="nil"/>
              <w:left w:val="nil"/>
              <w:bottom w:val="single" w:sz="4" w:space="0" w:color="auto"/>
              <w:right w:val="single" w:sz="4" w:space="0" w:color="auto"/>
            </w:tcBorders>
            <w:shd w:val="clear" w:color="auto" w:fill="auto"/>
            <w:noWrap/>
            <w:vAlign w:val="center"/>
            <w:hideMark/>
          </w:tcPr>
          <w:p w14:paraId="5A7401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2242380720</w:t>
            </w:r>
          </w:p>
        </w:tc>
        <w:tc>
          <w:tcPr>
            <w:tcW w:w="660" w:type="dxa"/>
            <w:tcBorders>
              <w:top w:val="nil"/>
              <w:left w:val="nil"/>
              <w:bottom w:val="single" w:sz="4" w:space="0" w:color="auto"/>
              <w:right w:val="single" w:sz="4" w:space="0" w:color="auto"/>
            </w:tcBorders>
            <w:shd w:val="clear" w:color="auto" w:fill="auto"/>
            <w:noWrap/>
            <w:vAlign w:val="center"/>
            <w:hideMark/>
          </w:tcPr>
          <w:p w14:paraId="2F6DA65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C924E9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6 177 697,81 </w:t>
            </w:r>
          </w:p>
        </w:tc>
      </w:tr>
      <w:tr w:rsidR="00C415A8" w:rsidRPr="00F15AEA" w14:paraId="6F75497F"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6190C74"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СОЦИАЛЬНАЯ ПОЛИТИКА</w:t>
            </w:r>
          </w:p>
        </w:tc>
        <w:tc>
          <w:tcPr>
            <w:tcW w:w="680" w:type="dxa"/>
            <w:tcBorders>
              <w:top w:val="nil"/>
              <w:left w:val="nil"/>
              <w:bottom w:val="single" w:sz="4" w:space="0" w:color="auto"/>
              <w:right w:val="single" w:sz="4" w:space="0" w:color="auto"/>
            </w:tcBorders>
            <w:shd w:val="clear" w:color="auto" w:fill="auto"/>
            <w:noWrap/>
            <w:vAlign w:val="center"/>
            <w:hideMark/>
          </w:tcPr>
          <w:p w14:paraId="79FF9CD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E3121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1DDD12E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52B888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222787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15 509 234,31 </w:t>
            </w:r>
          </w:p>
        </w:tc>
      </w:tr>
      <w:tr w:rsidR="00C415A8" w:rsidRPr="00F15AEA" w14:paraId="529B7D98"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191712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center"/>
            <w:hideMark/>
          </w:tcPr>
          <w:p w14:paraId="43AF44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5F61A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1001</w:t>
            </w:r>
          </w:p>
        </w:tc>
        <w:tc>
          <w:tcPr>
            <w:tcW w:w="1360" w:type="dxa"/>
            <w:tcBorders>
              <w:top w:val="nil"/>
              <w:left w:val="nil"/>
              <w:bottom w:val="single" w:sz="4" w:space="0" w:color="auto"/>
              <w:right w:val="single" w:sz="4" w:space="0" w:color="auto"/>
            </w:tcBorders>
            <w:shd w:val="clear" w:color="auto" w:fill="auto"/>
            <w:noWrap/>
            <w:vAlign w:val="center"/>
            <w:hideMark/>
          </w:tcPr>
          <w:p w14:paraId="3D569F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3F2E7D6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58D8E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5 989 269,72 </w:t>
            </w:r>
          </w:p>
        </w:tc>
      </w:tr>
      <w:tr w:rsidR="00C415A8" w:rsidRPr="00F15AEA" w14:paraId="46C456ED"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22E1B2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Выплата муниципальных пенсий (доплат к государственным пенсиям)</w:t>
            </w:r>
          </w:p>
        </w:tc>
        <w:tc>
          <w:tcPr>
            <w:tcW w:w="680" w:type="dxa"/>
            <w:tcBorders>
              <w:top w:val="nil"/>
              <w:left w:val="nil"/>
              <w:bottom w:val="single" w:sz="4" w:space="0" w:color="auto"/>
              <w:right w:val="single" w:sz="4" w:space="0" w:color="auto"/>
            </w:tcBorders>
            <w:shd w:val="clear" w:color="auto" w:fill="auto"/>
            <w:noWrap/>
            <w:vAlign w:val="center"/>
            <w:hideMark/>
          </w:tcPr>
          <w:p w14:paraId="2DD415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C4ED4B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1001</w:t>
            </w:r>
          </w:p>
        </w:tc>
        <w:tc>
          <w:tcPr>
            <w:tcW w:w="1360" w:type="dxa"/>
            <w:tcBorders>
              <w:top w:val="nil"/>
              <w:left w:val="nil"/>
              <w:bottom w:val="single" w:sz="4" w:space="0" w:color="auto"/>
              <w:right w:val="single" w:sz="4" w:space="0" w:color="auto"/>
            </w:tcBorders>
            <w:shd w:val="clear" w:color="auto" w:fill="auto"/>
            <w:noWrap/>
            <w:vAlign w:val="center"/>
            <w:hideMark/>
          </w:tcPr>
          <w:p w14:paraId="374394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2243382450</w:t>
            </w:r>
          </w:p>
        </w:tc>
        <w:tc>
          <w:tcPr>
            <w:tcW w:w="660" w:type="dxa"/>
            <w:tcBorders>
              <w:top w:val="nil"/>
              <w:left w:val="nil"/>
              <w:bottom w:val="single" w:sz="4" w:space="0" w:color="auto"/>
              <w:right w:val="single" w:sz="4" w:space="0" w:color="auto"/>
            </w:tcBorders>
            <w:shd w:val="clear" w:color="auto" w:fill="auto"/>
            <w:noWrap/>
            <w:vAlign w:val="center"/>
            <w:hideMark/>
          </w:tcPr>
          <w:p w14:paraId="36965E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1A3DF8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5 989 269,72 </w:t>
            </w:r>
          </w:p>
        </w:tc>
      </w:tr>
      <w:tr w:rsidR="00C415A8" w:rsidRPr="00F15AEA" w14:paraId="00AAEAE4"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7547A41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center"/>
            <w:hideMark/>
          </w:tcPr>
          <w:p w14:paraId="586F69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539427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1001</w:t>
            </w:r>
          </w:p>
        </w:tc>
        <w:tc>
          <w:tcPr>
            <w:tcW w:w="1360" w:type="dxa"/>
            <w:tcBorders>
              <w:top w:val="nil"/>
              <w:left w:val="nil"/>
              <w:bottom w:val="single" w:sz="4" w:space="0" w:color="auto"/>
              <w:right w:val="single" w:sz="4" w:space="0" w:color="auto"/>
            </w:tcBorders>
            <w:shd w:val="clear" w:color="auto" w:fill="auto"/>
            <w:noWrap/>
            <w:vAlign w:val="center"/>
            <w:hideMark/>
          </w:tcPr>
          <w:p w14:paraId="40B7CD4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2243382450</w:t>
            </w:r>
          </w:p>
        </w:tc>
        <w:tc>
          <w:tcPr>
            <w:tcW w:w="660" w:type="dxa"/>
            <w:tcBorders>
              <w:top w:val="nil"/>
              <w:left w:val="nil"/>
              <w:bottom w:val="single" w:sz="4" w:space="0" w:color="auto"/>
              <w:right w:val="single" w:sz="4" w:space="0" w:color="auto"/>
            </w:tcBorders>
            <w:shd w:val="clear" w:color="auto" w:fill="auto"/>
            <w:noWrap/>
            <w:vAlign w:val="center"/>
            <w:hideMark/>
          </w:tcPr>
          <w:p w14:paraId="664A4AB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225F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5 989 269,72 </w:t>
            </w:r>
          </w:p>
        </w:tc>
      </w:tr>
      <w:tr w:rsidR="00C415A8" w:rsidRPr="00F15AEA" w14:paraId="6A255ECA"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3801EB9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noWrap/>
            <w:vAlign w:val="center"/>
            <w:hideMark/>
          </w:tcPr>
          <w:p w14:paraId="3CB8EE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DA1C11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1001</w:t>
            </w:r>
          </w:p>
        </w:tc>
        <w:tc>
          <w:tcPr>
            <w:tcW w:w="1360" w:type="dxa"/>
            <w:tcBorders>
              <w:top w:val="nil"/>
              <w:left w:val="nil"/>
              <w:bottom w:val="single" w:sz="4" w:space="0" w:color="auto"/>
              <w:right w:val="single" w:sz="4" w:space="0" w:color="auto"/>
            </w:tcBorders>
            <w:shd w:val="clear" w:color="auto" w:fill="auto"/>
            <w:noWrap/>
            <w:vAlign w:val="center"/>
            <w:hideMark/>
          </w:tcPr>
          <w:p w14:paraId="6178A7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2243382450</w:t>
            </w:r>
          </w:p>
        </w:tc>
        <w:tc>
          <w:tcPr>
            <w:tcW w:w="660" w:type="dxa"/>
            <w:tcBorders>
              <w:top w:val="nil"/>
              <w:left w:val="nil"/>
              <w:bottom w:val="single" w:sz="4" w:space="0" w:color="auto"/>
              <w:right w:val="single" w:sz="4" w:space="0" w:color="auto"/>
            </w:tcBorders>
            <w:shd w:val="clear" w:color="auto" w:fill="auto"/>
            <w:noWrap/>
            <w:vAlign w:val="center"/>
            <w:hideMark/>
          </w:tcPr>
          <w:p w14:paraId="6CD022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7C34B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5 989 269,72 </w:t>
            </w:r>
          </w:p>
        </w:tc>
      </w:tr>
      <w:tr w:rsidR="00C415A8" w:rsidRPr="00F15AEA" w14:paraId="75CF956C"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6B2619F"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center"/>
            <w:hideMark/>
          </w:tcPr>
          <w:p w14:paraId="7457DC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9ADC0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49B2DA9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6D779A1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05EF45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9 476 964,59 </w:t>
            </w:r>
          </w:p>
        </w:tc>
      </w:tr>
      <w:tr w:rsidR="00C415A8" w:rsidRPr="00F15AEA" w14:paraId="3758F3E5"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7A453C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Обеспечение сохранности жилых помещений, закрепленных за детьми-сиротами и детьми, оставшимися без попечения родителей</w:t>
            </w:r>
          </w:p>
        </w:tc>
        <w:tc>
          <w:tcPr>
            <w:tcW w:w="680" w:type="dxa"/>
            <w:tcBorders>
              <w:top w:val="nil"/>
              <w:left w:val="nil"/>
              <w:bottom w:val="single" w:sz="4" w:space="0" w:color="auto"/>
              <w:right w:val="single" w:sz="4" w:space="0" w:color="auto"/>
            </w:tcBorders>
            <w:shd w:val="clear" w:color="auto" w:fill="auto"/>
            <w:noWrap/>
            <w:vAlign w:val="center"/>
            <w:hideMark/>
          </w:tcPr>
          <w:p w14:paraId="3630048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B2B01E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6BF466E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2243116710</w:t>
            </w:r>
          </w:p>
        </w:tc>
        <w:tc>
          <w:tcPr>
            <w:tcW w:w="660" w:type="dxa"/>
            <w:tcBorders>
              <w:top w:val="nil"/>
              <w:left w:val="nil"/>
              <w:bottom w:val="single" w:sz="4" w:space="0" w:color="auto"/>
              <w:right w:val="single" w:sz="4" w:space="0" w:color="auto"/>
            </w:tcBorders>
            <w:shd w:val="clear" w:color="auto" w:fill="auto"/>
            <w:noWrap/>
            <w:vAlign w:val="center"/>
            <w:hideMark/>
          </w:tcPr>
          <w:p w14:paraId="1A1CE5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1A94F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159 300,00 </w:t>
            </w:r>
          </w:p>
        </w:tc>
      </w:tr>
      <w:tr w:rsidR="00C415A8" w:rsidRPr="00F15AEA" w14:paraId="4B5FB3AD"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hideMark/>
          </w:tcPr>
          <w:p w14:paraId="6A91763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center"/>
            <w:hideMark/>
          </w:tcPr>
          <w:p w14:paraId="697167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E9627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216441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2243116710</w:t>
            </w:r>
          </w:p>
        </w:tc>
        <w:tc>
          <w:tcPr>
            <w:tcW w:w="660" w:type="dxa"/>
            <w:tcBorders>
              <w:top w:val="nil"/>
              <w:left w:val="nil"/>
              <w:bottom w:val="single" w:sz="4" w:space="0" w:color="auto"/>
              <w:right w:val="single" w:sz="4" w:space="0" w:color="auto"/>
            </w:tcBorders>
            <w:shd w:val="clear" w:color="auto" w:fill="auto"/>
            <w:noWrap/>
            <w:vAlign w:val="center"/>
            <w:hideMark/>
          </w:tcPr>
          <w:p w14:paraId="1E22BB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58F09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159 300,00 </w:t>
            </w:r>
          </w:p>
        </w:tc>
      </w:tr>
      <w:tr w:rsidR="00C415A8" w:rsidRPr="00F15AEA" w14:paraId="7622EAF1"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hideMark/>
          </w:tcPr>
          <w:p w14:paraId="317CD3C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noWrap/>
            <w:vAlign w:val="center"/>
            <w:hideMark/>
          </w:tcPr>
          <w:p w14:paraId="1CD4802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F447D3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218420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2243116710</w:t>
            </w:r>
          </w:p>
        </w:tc>
        <w:tc>
          <w:tcPr>
            <w:tcW w:w="660" w:type="dxa"/>
            <w:tcBorders>
              <w:top w:val="nil"/>
              <w:left w:val="nil"/>
              <w:bottom w:val="single" w:sz="4" w:space="0" w:color="auto"/>
              <w:right w:val="single" w:sz="4" w:space="0" w:color="auto"/>
            </w:tcBorders>
            <w:shd w:val="clear" w:color="auto" w:fill="auto"/>
            <w:noWrap/>
            <w:vAlign w:val="center"/>
            <w:hideMark/>
          </w:tcPr>
          <w:p w14:paraId="64DE30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AEECC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159 300,00 </w:t>
            </w:r>
          </w:p>
        </w:tc>
      </w:tr>
      <w:tr w:rsidR="00C415A8" w:rsidRPr="00F15AEA" w14:paraId="59689BFA" w14:textId="77777777" w:rsidTr="00960379">
        <w:trPr>
          <w:trHeight w:val="189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49C139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680" w:type="dxa"/>
            <w:tcBorders>
              <w:top w:val="nil"/>
              <w:left w:val="nil"/>
              <w:bottom w:val="single" w:sz="4" w:space="0" w:color="auto"/>
              <w:right w:val="single" w:sz="4" w:space="0" w:color="auto"/>
            </w:tcBorders>
            <w:shd w:val="clear" w:color="auto" w:fill="auto"/>
            <w:noWrap/>
            <w:vAlign w:val="center"/>
            <w:hideMark/>
          </w:tcPr>
          <w:p w14:paraId="62A955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54DD5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66174B6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2243116723</w:t>
            </w:r>
          </w:p>
        </w:tc>
        <w:tc>
          <w:tcPr>
            <w:tcW w:w="660" w:type="dxa"/>
            <w:tcBorders>
              <w:top w:val="nil"/>
              <w:left w:val="nil"/>
              <w:bottom w:val="single" w:sz="4" w:space="0" w:color="auto"/>
              <w:right w:val="single" w:sz="4" w:space="0" w:color="auto"/>
            </w:tcBorders>
            <w:shd w:val="clear" w:color="auto" w:fill="auto"/>
            <w:noWrap/>
            <w:vAlign w:val="center"/>
            <w:hideMark/>
          </w:tcPr>
          <w:p w14:paraId="26B4E8B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54F97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5 177 671,79 </w:t>
            </w:r>
          </w:p>
        </w:tc>
      </w:tr>
      <w:tr w:rsidR="00C415A8" w:rsidRPr="00F15AEA" w14:paraId="498304C1"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1D34A9D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center"/>
            <w:hideMark/>
          </w:tcPr>
          <w:p w14:paraId="0864D6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F84EE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49C5FD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2243116723</w:t>
            </w:r>
          </w:p>
        </w:tc>
        <w:tc>
          <w:tcPr>
            <w:tcW w:w="660" w:type="dxa"/>
            <w:tcBorders>
              <w:top w:val="nil"/>
              <w:left w:val="nil"/>
              <w:bottom w:val="single" w:sz="4" w:space="0" w:color="auto"/>
              <w:right w:val="single" w:sz="4" w:space="0" w:color="auto"/>
            </w:tcBorders>
            <w:shd w:val="clear" w:color="auto" w:fill="auto"/>
            <w:noWrap/>
            <w:vAlign w:val="center"/>
            <w:hideMark/>
          </w:tcPr>
          <w:p w14:paraId="4B9A10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0856BB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5 177 671,79 </w:t>
            </w:r>
          </w:p>
        </w:tc>
      </w:tr>
      <w:tr w:rsidR="00C415A8" w:rsidRPr="00F15AEA" w14:paraId="29CE93FC"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425A4AE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noWrap/>
            <w:vAlign w:val="center"/>
            <w:hideMark/>
          </w:tcPr>
          <w:p w14:paraId="1CF7BA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6AAACB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3CB1CB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2243116723</w:t>
            </w:r>
          </w:p>
        </w:tc>
        <w:tc>
          <w:tcPr>
            <w:tcW w:w="660" w:type="dxa"/>
            <w:tcBorders>
              <w:top w:val="nil"/>
              <w:left w:val="nil"/>
              <w:bottom w:val="single" w:sz="4" w:space="0" w:color="auto"/>
              <w:right w:val="single" w:sz="4" w:space="0" w:color="auto"/>
            </w:tcBorders>
            <w:shd w:val="clear" w:color="auto" w:fill="auto"/>
            <w:noWrap/>
            <w:vAlign w:val="center"/>
            <w:hideMark/>
          </w:tcPr>
          <w:p w14:paraId="0BCCEC4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F91DCC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4 284 332,60 </w:t>
            </w:r>
          </w:p>
        </w:tc>
      </w:tr>
      <w:tr w:rsidR="00C415A8" w:rsidRPr="00F15AEA" w14:paraId="603E08C0"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750FE30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noWrap/>
            <w:vAlign w:val="center"/>
            <w:hideMark/>
          </w:tcPr>
          <w:p w14:paraId="7D85F5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71C045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28DF1F4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2243116723</w:t>
            </w:r>
          </w:p>
        </w:tc>
        <w:tc>
          <w:tcPr>
            <w:tcW w:w="660" w:type="dxa"/>
            <w:tcBorders>
              <w:top w:val="nil"/>
              <w:left w:val="nil"/>
              <w:bottom w:val="single" w:sz="4" w:space="0" w:color="auto"/>
              <w:right w:val="single" w:sz="4" w:space="0" w:color="auto"/>
            </w:tcBorders>
            <w:shd w:val="clear" w:color="auto" w:fill="auto"/>
            <w:noWrap/>
            <w:vAlign w:val="center"/>
            <w:hideMark/>
          </w:tcPr>
          <w:p w14:paraId="12BEA3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683256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893 339,19 </w:t>
            </w:r>
          </w:p>
        </w:tc>
      </w:tr>
      <w:tr w:rsidR="00C415A8" w:rsidRPr="00F15AEA" w14:paraId="34CCEC31"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6E29A0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tcBorders>
              <w:top w:val="nil"/>
              <w:left w:val="nil"/>
              <w:bottom w:val="single" w:sz="4" w:space="0" w:color="auto"/>
              <w:right w:val="single" w:sz="4" w:space="0" w:color="auto"/>
            </w:tcBorders>
            <w:shd w:val="clear" w:color="auto" w:fill="auto"/>
            <w:noWrap/>
            <w:vAlign w:val="center"/>
            <w:hideMark/>
          </w:tcPr>
          <w:p w14:paraId="7E3B9DB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01E3E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3351EB8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22431R0820</w:t>
            </w:r>
          </w:p>
        </w:tc>
        <w:tc>
          <w:tcPr>
            <w:tcW w:w="660" w:type="dxa"/>
            <w:tcBorders>
              <w:top w:val="nil"/>
              <w:left w:val="nil"/>
              <w:bottom w:val="single" w:sz="4" w:space="0" w:color="auto"/>
              <w:right w:val="single" w:sz="4" w:space="0" w:color="auto"/>
            </w:tcBorders>
            <w:shd w:val="clear" w:color="auto" w:fill="auto"/>
            <w:noWrap/>
            <w:vAlign w:val="center"/>
            <w:hideMark/>
          </w:tcPr>
          <w:p w14:paraId="68C4969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8D314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3 366 000,00 </w:t>
            </w:r>
          </w:p>
        </w:tc>
      </w:tr>
      <w:tr w:rsidR="00C415A8" w:rsidRPr="00F15AEA" w14:paraId="27227224"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348DE83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center"/>
            <w:hideMark/>
          </w:tcPr>
          <w:p w14:paraId="4313879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F446E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5F50713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22431R0820</w:t>
            </w:r>
          </w:p>
        </w:tc>
        <w:tc>
          <w:tcPr>
            <w:tcW w:w="660" w:type="dxa"/>
            <w:tcBorders>
              <w:top w:val="nil"/>
              <w:left w:val="nil"/>
              <w:bottom w:val="single" w:sz="4" w:space="0" w:color="auto"/>
              <w:right w:val="single" w:sz="4" w:space="0" w:color="auto"/>
            </w:tcBorders>
            <w:shd w:val="clear" w:color="auto" w:fill="auto"/>
            <w:noWrap/>
            <w:vAlign w:val="center"/>
            <w:hideMark/>
          </w:tcPr>
          <w:p w14:paraId="2C13BB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BFA94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3 366 000,00 </w:t>
            </w:r>
          </w:p>
        </w:tc>
      </w:tr>
      <w:tr w:rsidR="00C415A8" w:rsidRPr="00F15AEA" w14:paraId="3933BAF5" w14:textId="77777777" w:rsidTr="00960379">
        <w:trPr>
          <w:trHeight w:val="285"/>
        </w:trPr>
        <w:tc>
          <w:tcPr>
            <w:tcW w:w="5387" w:type="dxa"/>
            <w:tcBorders>
              <w:top w:val="nil"/>
              <w:left w:val="single" w:sz="4" w:space="0" w:color="auto"/>
              <w:bottom w:val="single" w:sz="4" w:space="0" w:color="auto"/>
              <w:right w:val="single" w:sz="4" w:space="0" w:color="auto"/>
            </w:tcBorders>
            <w:shd w:val="clear" w:color="auto" w:fill="auto"/>
            <w:hideMark/>
          </w:tcPr>
          <w:p w14:paraId="6F81A56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Бюджетные инвестиции</w:t>
            </w:r>
          </w:p>
        </w:tc>
        <w:tc>
          <w:tcPr>
            <w:tcW w:w="680" w:type="dxa"/>
            <w:tcBorders>
              <w:top w:val="nil"/>
              <w:left w:val="nil"/>
              <w:bottom w:val="single" w:sz="4" w:space="0" w:color="auto"/>
              <w:right w:val="single" w:sz="4" w:space="0" w:color="auto"/>
            </w:tcBorders>
            <w:shd w:val="clear" w:color="auto" w:fill="auto"/>
            <w:noWrap/>
            <w:vAlign w:val="center"/>
            <w:hideMark/>
          </w:tcPr>
          <w:p w14:paraId="5BB2F7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BBF3B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725E46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22431R0820</w:t>
            </w:r>
          </w:p>
        </w:tc>
        <w:tc>
          <w:tcPr>
            <w:tcW w:w="660" w:type="dxa"/>
            <w:tcBorders>
              <w:top w:val="nil"/>
              <w:left w:val="nil"/>
              <w:bottom w:val="single" w:sz="4" w:space="0" w:color="auto"/>
              <w:right w:val="single" w:sz="4" w:space="0" w:color="auto"/>
            </w:tcBorders>
            <w:shd w:val="clear" w:color="auto" w:fill="auto"/>
            <w:noWrap/>
            <w:vAlign w:val="center"/>
            <w:hideMark/>
          </w:tcPr>
          <w:p w14:paraId="25C4A34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410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3B7B1F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3 366 000,00 </w:t>
            </w:r>
          </w:p>
        </w:tc>
      </w:tr>
      <w:tr w:rsidR="00C415A8" w:rsidRPr="00F15AEA" w14:paraId="03446035"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0981B8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 xml:space="preserve"> Реализация мероприятий по обеспечению жильем молодых семей</w:t>
            </w:r>
          </w:p>
        </w:tc>
        <w:tc>
          <w:tcPr>
            <w:tcW w:w="680" w:type="dxa"/>
            <w:tcBorders>
              <w:top w:val="nil"/>
              <w:left w:val="nil"/>
              <w:bottom w:val="single" w:sz="4" w:space="0" w:color="auto"/>
              <w:right w:val="single" w:sz="4" w:space="0" w:color="auto"/>
            </w:tcBorders>
            <w:shd w:val="clear" w:color="auto" w:fill="auto"/>
            <w:noWrap/>
            <w:vAlign w:val="center"/>
            <w:hideMark/>
          </w:tcPr>
          <w:p w14:paraId="3663D6D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F34D72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192FF5F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22480L4970</w:t>
            </w:r>
          </w:p>
        </w:tc>
        <w:tc>
          <w:tcPr>
            <w:tcW w:w="660" w:type="dxa"/>
            <w:tcBorders>
              <w:top w:val="nil"/>
              <w:left w:val="nil"/>
              <w:bottom w:val="single" w:sz="4" w:space="0" w:color="auto"/>
              <w:right w:val="single" w:sz="4" w:space="0" w:color="auto"/>
            </w:tcBorders>
            <w:shd w:val="clear" w:color="auto" w:fill="auto"/>
            <w:noWrap/>
            <w:vAlign w:val="center"/>
            <w:hideMark/>
          </w:tcPr>
          <w:p w14:paraId="5FFB36E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3753A2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773 992,80 </w:t>
            </w:r>
          </w:p>
        </w:tc>
      </w:tr>
      <w:tr w:rsidR="00C415A8" w:rsidRPr="00F15AEA" w14:paraId="0F636848"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712B7EA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center"/>
            <w:hideMark/>
          </w:tcPr>
          <w:p w14:paraId="2CA6F6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C3B688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2E2703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22480L4970</w:t>
            </w:r>
          </w:p>
        </w:tc>
        <w:tc>
          <w:tcPr>
            <w:tcW w:w="660" w:type="dxa"/>
            <w:tcBorders>
              <w:top w:val="nil"/>
              <w:left w:val="nil"/>
              <w:bottom w:val="single" w:sz="4" w:space="0" w:color="auto"/>
              <w:right w:val="single" w:sz="4" w:space="0" w:color="auto"/>
            </w:tcBorders>
            <w:shd w:val="clear" w:color="auto" w:fill="auto"/>
            <w:noWrap/>
            <w:vAlign w:val="center"/>
            <w:hideMark/>
          </w:tcPr>
          <w:p w14:paraId="29AFBFE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6622C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773 992,80 </w:t>
            </w:r>
          </w:p>
        </w:tc>
      </w:tr>
      <w:tr w:rsidR="00C415A8" w:rsidRPr="00F15AEA" w14:paraId="3265E14B"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hideMark/>
          </w:tcPr>
          <w:p w14:paraId="73A44B40"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noWrap/>
            <w:vAlign w:val="center"/>
            <w:hideMark/>
          </w:tcPr>
          <w:p w14:paraId="00E7BFD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5B6D8F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62AD86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22480L4970</w:t>
            </w:r>
          </w:p>
        </w:tc>
        <w:tc>
          <w:tcPr>
            <w:tcW w:w="660" w:type="dxa"/>
            <w:tcBorders>
              <w:top w:val="nil"/>
              <w:left w:val="nil"/>
              <w:bottom w:val="single" w:sz="4" w:space="0" w:color="auto"/>
              <w:right w:val="single" w:sz="4" w:space="0" w:color="auto"/>
            </w:tcBorders>
            <w:shd w:val="clear" w:color="auto" w:fill="auto"/>
            <w:noWrap/>
            <w:vAlign w:val="center"/>
            <w:hideMark/>
          </w:tcPr>
          <w:p w14:paraId="361AE3F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320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0A91A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773 992,80 </w:t>
            </w:r>
          </w:p>
        </w:tc>
      </w:tr>
      <w:tr w:rsidR="00C415A8" w:rsidRPr="00F15AEA" w14:paraId="72070583" w14:textId="77777777" w:rsidTr="00960379">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980BCD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социальной политики</w:t>
            </w:r>
          </w:p>
        </w:tc>
        <w:tc>
          <w:tcPr>
            <w:tcW w:w="680" w:type="dxa"/>
            <w:tcBorders>
              <w:top w:val="nil"/>
              <w:left w:val="nil"/>
              <w:bottom w:val="single" w:sz="4" w:space="0" w:color="auto"/>
              <w:right w:val="single" w:sz="4" w:space="0" w:color="auto"/>
            </w:tcBorders>
            <w:shd w:val="clear" w:color="auto" w:fill="auto"/>
            <w:noWrap/>
            <w:vAlign w:val="center"/>
            <w:hideMark/>
          </w:tcPr>
          <w:p w14:paraId="2ADA09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9B5160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14:paraId="031B712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ED182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67F70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43 000,00 </w:t>
            </w:r>
          </w:p>
        </w:tc>
      </w:tr>
      <w:tr w:rsidR="00C415A8" w:rsidRPr="00F15AEA" w14:paraId="45FF53E9" w14:textId="77777777" w:rsidTr="00960379">
        <w:trPr>
          <w:trHeight w:val="15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26B6F5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(подготовка лиц, желающих принять на воспитание в свою семью ребенка, оставшегося без попечения родителей)</w:t>
            </w:r>
          </w:p>
        </w:tc>
        <w:tc>
          <w:tcPr>
            <w:tcW w:w="680" w:type="dxa"/>
            <w:tcBorders>
              <w:top w:val="nil"/>
              <w:left w:val="nil"/>
              <w:bottom w:val="single" w:sz="4" w:space="0" w:color="auto"/>
              <w:right w:val="single" w:sz="4" w:space="0" w:color="auto"/>
            </w:tcBorders>
            <w:shd w:val="clear" w:color="auto" w:fill="auto"/>
            <w:noWrap/>
            <w:vAlign w:val="center"/>
            <w:hideMark/>
          </w:tcPr>
          <w:p w14:paraId="3E9B6D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BC2662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14:paraId="1BD6122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2243116722</w:t>
            </w:r>
          </w:p>
        </w:tc>
        <w:tc>
          <w:tcPr>
            <w:tcW w:w="660" w:type="dxa"/>
            <w:tcBorders>
              <w:top w:val="nil"/>
              <w:left w:val="nil"/>
              <w:bottom w:val="single" w:sz="4" w:space="0" w:color="auto"/>
              <w:right w:val="single" w:sz="4" w:space="0" w:color="auto"/>
            </w:tcBorders>
            <w:shd w:val="clear" w:color="auto" w:fill="auto"/>
            <w:noWrap/>
            <w:vAlign w:val="center"/>
            <w:hideMark/>
          </w:tcPr>
          <w:p w14:paraId="7E8250B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86000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43 000,00 </w:t>
            </w:r>
          </w:p>
        </w:tc>
      </w:tr>
      <w:tr w:rsidR="00C415A8" w:rsidRPr="00F15AEA" w14:paraId="337E4E48"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hideMark/>
          </w:tcPr>
          <w:p w14:paraId="6F42FAB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77984B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893F5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14:paraId="4F2F2E2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2243116722</w:t>
            </w:r>
          </w:p>
        </w:tc>
        <w:tc>
          <w:tcPr>
            <w:tcW w:w="660" w:type="dxa"/>
            <w:tcBorders>
              <w:top w:val="nil"/>
              <w:left w:val="nil"/>
              <w:bottom w:val="single" w:sz="4" w:space="0" w:color="auto"/>
              <w:right w:val="single" w:sz="4" w:space="0" w:color="auto"/>
            </w:tcBorders>
            <w:shd w:val="clear" w:color="auto" w:fill="auto"/>
            <w:noWrap/>
            <w:vAlign w:val="center"/>
            <w:hideMark/>
          </w:tcPr>
          <w:p w14:paraId="6009849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830CE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43 000,00 </w:t>
            </w:r>
          </w:p>
        </w:tc>
      </w:tr>
      <w:tr w:rsidR="00C415A8" w:rsidRPr="00F15AEA" w14:paraId="0DBC06A8"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F8DFC3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5512B96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A6081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14:paraId="7360BBA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2243116722</w:t>
            </w:r>
          </w:p>
        </w:tc>
        <w:tc>
          <w:tcPr>
            <w:tcW w:w="660" w:type="dxa"/>
            <w:tcBorders>
              <w:top w:val="nil"/>
              <w:left w:val="nil"/>
              <w:bottom w:val="single" w:sz="4" w:space="0" w:color="auto"/>
              <w:right w:val="single" w:sz="4" w:space="0" w:color="auto"/>
            </w:tcBorders>
            <w:shd w:val="clear" w:color="auto" w:fill="auto"/>
            <w:noWrap/>
            <w:vAlign w:val="center"/>
            <w:hideMark/>
          </w:tcPr>
          <w:p w14:paraId="610C3DF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DB1815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43 000,00 </w:t>
            </w:r>
          </w:p>
        </w:tc>
      </w:tr>
      <w:tr w:rsidR="00C415A8" w:rsidRPr="00F15AEA" w14:paraId="2538F3E3"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1580DE9"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center"/>
            <w:hideMark/>
          </w:tcPr>
          <w:p w14:paraId="2A1A63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51789BD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1100</w:t>
            </w:r>
          </w:p>
        </w:tc>
        <w:tc>
          <w:tcPr>
            <w:tcW w:w="1360" w:type="dxa"/>
            <w:tcBorders>
              <w:top w:val="nil"/>
              <w:left w:val="nil"/>
              <w:bottom w:val="single" w:sz="4" w:space="0" w:color="auto"/>
              <w:right w:val="single" w:sz="4" w:space="0" w:color="auto"/>
            </w:tcBorders>
            <w:shd w:val="clear" w:color="auto" w:fill="auto"/>
            <w:noWrap/>
            <w:vAlign w:val="center"/>
            <w:hideMark/>
          </w:tcPr>
          <w:p w14:paraId="1AFE9E0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3500F5F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0E9D26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23 709 099,44 </w:t>
            </w:r>
          </w:p>
        </w:tc>
      </w:tr>
      <w:tr w:rsidR="00C415A8" w:rsidRPr="00F15AEA" w14:paraId="66263690"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4F10FBB"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Физическая культура</w:t>
            </w:r>
          </w:p>
        </w:tc>
        <w:tc>
          <w:tcPr>
            <w:tcW w:w="680" w:type="dxa"/>
            <w:tcBorders>
              <w:top w:val="nil"/>
              <w:left w:val="nil"/>
              <w:bottom w:val="single" w:sz="4" w:space="0" w:color="auto"/>
              <w:right w:val="single" w:sz="4" w:space="0" w:color="auto"/>
            </w:tcBorders>
            <w:shd w:val="clear" w:color="auto" w:fill="auto"/>
            <w:noWrap/>
            <w:vAlign w:val="center"/>
            <w:hideMark/>
          </w:tcPr>
          <w:p w14:paraId="7EF523C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D6988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74B02A0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254A420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CD4434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23 709 099,44 </w:t>
            </w:r>
          </w:p>
        </w:tc>
      </w:tr>
      <w:tr w:rsidR="00C415A8" w:rsidRPr="00F15AEA" w14:paraId="63B07731"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308137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Спортивно-оздоровительные комплексы и центры</w:t>
            </w:r>
          </w:p>
        </w:tc>
        <w:tc>
          <w:tcPr>
            <w:tcW w:w="680" w:type="dxa"/>
            <w:tcBorders>
              <w:top w:val="nil"/>
              <w:left w:val="nil"/>
              <w:bottom w:val="single" w:sz="4" w:space="0" w:color="auto"/>
              <w:right w:val="single" w:sz="4" w:space="0" w:color="auto"/>
            </w:tcBorders>
            <w:shd w:val="clear" w:color="auto" w:fill="auto"/>
            <w:noWrap/>
            <w:vAlign w:val="center"/>
            <w:hideMark/>
          </w:tcPr>
          <w:p w14:paraId="47E0B9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32C6B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2A2FA43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660" w:type="dxa"/>
            <w:tcBorders>
              <w:top w:val="nil"/>
              <w:left w:val="nil"/>
              <w:bottom w:val="single" w:sz="4" w:space="0" w:color="auto"/>
              <w:right w:val="single" w:sz="4" w:space="0" w:color="auto"/>
            </w:tcBorders>
            <w:shd w:val="clear" w:color="auto" w:fill="auto"/>
            <w:noWrap/>
            <w:vAlign w:val="center"/>
            <w:hideMark/>
          </w:tcPr>
          <w:p w14:paraId="00BC5DB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56375F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22 321 589,06 </w:t>
            </w:r>
          </w:p>
        </w:tc>
      </w:tr>
      <w:tr w:rsidR="00C415A8" w:rsidRPr="00F15AEA" w14:paraId="10FCF27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hideMark/>
          </w:tcPr>
          <w:p w14:paraId="03D9738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483215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469FB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30E54D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660" w:type="dxa"/>
            <w:tcBorders>
              <w:top w:val="nil"/>
              <w:left w:val="nil"/>
              <w:bottom w:val="single" w:sz="4" w:space="0" w:color="auto"/>
              <w:right w:val="single" w:sz="4" w:space="0" w:color="auto"/>
            </w:tcBorders>
            <w:shd w:val="clear" w:color="auto" w:fill="auto"/>
            <w:noWrap/>
            <w:vAlign w:val="center"/>
            <w:hideMark/>
          </w:tcPr>
          <w:p w14:paraId="67D9628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9A6043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22 321 589,06 </w:t>
            </w:r>
          </w:p>
        </w:tc>
      </w:tr>
      <w:tr w:rsidR="00C415A8" w:rsidRPr="00F15AEA" w14:paraId="6AB0DC48" w14:textId="77777777" w:rsidTr="00960379">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2EED7C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2FD90CF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4D33C7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26C482A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2341280600</w:t>
            </w:r>
          </w:p>
        </w:tc>
        <w:tc>
          <w:tcPr>
            <w:tcW w:w="660" w:type="dxa"/>
            <w:tcBorders>
              <w:top w:val="nil"/>
              <w:left w:val="nil"/>
              <w:bottom w:val="single" w:sz="4" w:space="0" w:color="auto"/>
              <w:right w:val="single" w:sz="4" w:space="0" w:color="auto"/>
            </w:tcBorders>
            <w:shd w:val="clear" w:color="auto" w:fill="auto"/>
            <w:noWrap/>
            <w:vAlign w:val="center"/>
            <w:hideMark/>
          </w:tcPr>
          <w:p w14:paraId="5BD5AC3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F3DA35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22 321 589,06 </w:t>
            </w:r>
          </w:p>
        </w:tc>
      </w:tr>
      <w:tr w:rsidR="00C415A8" w:rsidRPr="00F15AEA" w14:paraId="6686B8EB"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AA8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Мероприятия по развитию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center"/>
            <w:hideMark/>
          </w:tcPr>
          <w:p w14:paraId="743D8D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86B4C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475E2B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2341282300</w:t>
            </w:r>
          </w:p>
        </w:tc>
        <w:tc>
          <w:tcPr>
            <w:tcW w:w="660" w:type="dxa"/>
            <w:tcBorders>
              <w:top w:val="nil"/>
              <w:left w:val="nil"/>
              <w:bottom w:val="single" w:sz="4" w:space="0" w:color="auto"/>
              <w:right w:val="single" w:sz="4" w:space="0" w:color="auto"/>
            </w:tcBorders>
            <w:shd w:val="clear" w:color="auto" w:fill="auto"/>
            <w:noWrap/>
            <w:vAlign w:val="center"/>
            <w:hideMark/>
          </w:tcPr>
          <w:p w14:paraId="02B527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AB756B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334 878,81 </w:t>
            </w:r>
          </w:p>
        </w:tc>
      </w:tr>
      <w:tr w:rsidR="00C415A8" w:rsidRPr="00F15AEA" w14:paraId="7FAFD570" w14:textId="77777777" w:rsidTr="00960379">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9710BA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60D9D2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1F78CB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783616E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2341282300</w:t>
            </w:r>
          </w:p>
        </w:tc>
        <w:tc>
          <w:tcPr>
            <w:tcW w:w="660" w:type="dxa"/>
            <w:tcBorders>
              <w:top w:val="nil"/>
              <w:left w:val="nil"/>
              <w:bottom w:val="single" w:sz="4" w:space="0" w:color="auto"/>
              <w:right w:val="single" w:sz="4" w:space="0" w:color="auto"/>
            </w:tcBorders>
            <w:shd w:val="clear" w:color="auto" w:fill="auto"/>
            <w:noWrap/>
            <w:vAlign w:val="center"/>
            <w:hideMark/>
          </w:tcPr>
          <w:p w14:paraId="4E1A6B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69BBD0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334 878,81 </w:t>
            </w:r>
          </w:p>
        </w:tc>
      </w:tr>
      <w:tr w:rsidR="00C415A8" w:rsidRPr="00F15AEA" w14:paraId="5242C432"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79C1B5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5AD23AA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E2165F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7251CF9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2341282300</w:t>
            </w:r>
          </w:p>
        </w:tc>
        <w:tc>
          <w:tcPr>
            <w:tcW w:w="660" w:type="dxa"/>
            <w:tcBorders>
              <w:top w:val="nil"/>
              <w:left w:val="nil"/>
              <w:bottom w:val="single" w:sz="4" w:space="0" w:color="auto"/>
              <w:right w:val="single" w:sz="4" w:space="0" w:color="auto"/>
            </w:tcBorders>
            <w:shd w:val="clear" w:color="auto" w:fill="auto"/>
            <w:noWrap/>
            <w:vAlign w:val="center"/>
            <w:hideMark/>
          </w:tcPr>
          <w:p w14:paraId="479658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DCC50C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334 878,81 </w:t>
            </w:r>
          </w:p>
        </w:tc>
      </w:tr>
      <w:tr w:rsidR="00C415A8" w:rsidRPr="00F15AEA" w14:paraId="40186FF5"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821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Развитие материально-технической базы муниципальных учреждений в сфере физической культуры и спорта, осуществляющих спортивную </w:t>
            </w:r>
            <w:proofErr w:type="spellStart"/>
            <w:r w:rsidRPr="00F15AEA">
              <w:rPr>
                <w:rFonts w:ascii="Times New Roman" w:hAnsi="Times New Roman" w:cs="Times New Roman"/>
                <w:sz w:val="20"/>
                <w:szCs w:val="20"/>
              </w:rPr>
              <w:t>поготовку</w:t>
            </w:r>
            <w:proofErr w:type="spellEnd"/>
            <w:r w:rsidRPr="00F15AEA">
              <w:rPr>
                <w:rFonts w:ascii="Times New Roman" w:hAnsi="Times New Roman" w:cs="Times New Roman"/>
                <w:sz w:val="20"/>
                <w:szCs w:val="20"/>
              </w:rPr>
              <w:t xml:space="preserve"> по приоритетным для Брянской области видам спорта</w:t>
            </w:r>
          </w:p>
        </w:tc>
        <w:tc>
          <w:tcPr>
            <w:tcW w:w="680" w:type="dxa"/>
            <w:tcBorders>
              <w:top w:val="nil"/>
              <w:left w:val="nil"/>
              <w:bottom w:val="single" w:sz="4" w:space="0" w:color="auto"/>
              <w:right w:val="single" w:sz="4" w:space="0" w:color="auto"/>
            </w:tcBorders>
            <w:shd w:val="clear" w:color="auto" w:fill="auto"/>
            <w:noWrap/>
            <w:vAlign w:val="center"/>
            <w:hideMark/>
          </w:tcPr>
          <w:p w14:paraId="1225651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3FA49D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292B64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23412S7570</w:t>
            </w:r>
          </w:p>
        </w:tc>
        <w:tc>
          <w:tcPr>
            <w:tcW w:w="660" w:type="dxa"/>
            <w:tcBorders>
              <w:top w:val="nil"/>
              <w:left w:val="nil"/>
              <w:bottom w:val="single" w:sz="4" w:space="0" w:color="auto"/>
              <w:right w:val="single" w:sz="4" w:space="0" w:color="auto"/>
            </w:tcBorders>
            <w:shd w:val="clear" w:color="auto" w:fill="auto"/>
            <w:noWrap/>
            <w:vAlign w:val="center"/>
            <w:hideMark/>
          </w:tcPr>
          <w:p w14:paraId="00C8F5D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88ACE4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1 052 631,57 </w:t>
            </w:r>
          </w:p>
        </w:tc>
      </w:tr>
      <w:tr w:rsidR="00C415A8" w:rsidRPr="00F15AEA" w14:paraId="454D1421"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48BDA1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center"/>
            <w:hideMark/>
          </w:tcPr>
          <w:p w14:paraId="043AF7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654723A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7530B47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23412S7570</w:t>
            </w:r>
          </w:p>
        </w:tc>
        <w:tc>
          <w:tcPr>
            <w:tcW w:w="660" w:type="dxa"/>
            <w:tcBorders>
              <w:top w:val="nil"/>
              <w:left w:val="nil"/>
              <w:bottom w:val="single" w:sz="4" w:space="0" w:color="auto"/>
              <w:right w:val="single" w:sz="4" w:space="0" w:color="auto"/>
            </w:tcBorders>
            <w:shd w:val="clear" w:color="auto" w:fill="auto"/>
            <w:noWrap/>
            <w:vAlign w:val="center"/>
            <w:hideMark/>
          </w:tcPr>
          <w:p w14:paraId="6887DC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F128A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1 052 631,57 </w:t>
            </w:r>
          </w:p>
        </w:tc>
      </w:tr>
      <w:tr w:rsidR="00C415A8" w:rsidRPr="00F15AEA" w14:paraId="6D50F54F"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90A200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noWrap/>
            <w:vAlign w:val="center"/>
            <w:hideMark/>
          </w:tcPr>
          <w:p w14:paraId="547AEDC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AFFD6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13DCD6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23412S7570</w:t>
            </w:r>
          </w:p>
        </w:tc>
        <w:tc>
          <w:tcPr>
            <w:tcW w:w="660" w:type="dxa"/>
            <w:tcBorders>
              <w:top w:val="nil"/>
              <w:left w:val="nil"/>
              <w:bottom w:val="single" w:sz="4" w:space="0" w:color="auto"/>
              <w:right w:val="single" w:sz="4" w:space="0" w:color="auto"/>
            </w:tcBorders>
            <w:shd w:val="clear" w:color="auto" w:fill="auto"/>
            <w:noWrap/>
            <w:vAlign w:val="center"/>
            <w:hideMark/>
          </w:tcPr>
          <w:p w14:paraId="1A1F3E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620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BACC01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1 052 631,57 </w:t>
            </w:r>
          </w:p>
        </w:tc>
      </w:tr>
      <w:tr w:rsidR="00C415A8" w:rsidRPr="00F15AEA" w14:paraId="6C8677B7" w14:textId="77777777" w:rsidTr="00960379">
        <w:trPr>
          <w:trHeight w:val="28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FCD30"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center"/>
            <w:hideMark/>
          </w:tcPr>
          <w:p w14:paraId="05CF7D1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03FE75E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1300</w:t>
            </w:r>
          </w:p>
        </w:tc>
        <w:tc>
          <w:tcPr>
            <w:tcW w:w="1360" w:type="dxa"/>
            <w:tcBorders>
              <w:top w:val="nil"/>
              <w:left w:val="nil"/>
              <w:bottom w:val="single" w:sz="4" w:space="0" w:color="auto"/>
              <w:right w:val="single" w:sz="4" w:space="0" w:color="auto"/>
            </w:tcBorders>
            <w:shd w:val="clear" w:color="auto" w:fill="auto"/>
            <w:noWrap/>
            <w:vAlign w:val="center"/>
            <w:hideMark/>
          </w:tcPr>
          <w:p w14:paraId="53FD1E1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3079358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5071A3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3 500,00 </w:t>
            </w:r>
          </w:p>
        </w:tc>
      </w:tr>
      <w:tr w:rsidR="00C415A8" w:rsidRPr="00F15AEA" w14:paraId="3FDD0AC3" w14:textId="77777777" w:rsidTr="00960379">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B9459"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Обслуживание государственного внутреннего (муниципального) долга</w:t>
            </w:r>
          </w:p>
        </w:tc>
        <w:tc>
          <w:tcPr>
            <w:tcW w:w="680" w:type="dxa"/>
            <w:tcBorders>
              <w:top w:val="nil"/>
              <w:left w:val="nil"/>
              <w:bottom w:val="single" w:sz="4" w:space="0" w:color="auto"/>
              <w:right w:val="single" w:sz="4" w:space="0" w:color="auto"/>
            </w:tcBorders>
            <w:shd w:val="clear" w:color="auto" w:fill="auto"/>
            <w:noWrap/>
            <w:vAlign w:val="center"/>
            <w:hideMark/>
          </w:tcPr>
          <w:p w14:paraId="3A6717B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004906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1301</w:t>
            </w:r>
          </w:p>
        </w:tc>
        <w:tc>
          <w:tcPr>
            <w:tcW w:w="1360" w:type="dxa"/>
            <w:tcBorders>
              <w:top w:val="nil"/>
              <w:left w:val="nil"/>
              <w:bottom w:val="single" w:sz="4" w:space="0" w:color="auto"/>
              <w:right w:val="single" w:sz="4" w:space="0" w:color="auto"/>
            </w:tcBorders>
            <w:shd w:val="clear" w:color="auto" w:fill="auto"/>
            <w:noWrap/>
            <w:vAlign w:val="center"/>
            <w:hideMark/>
          </w:tcPr>
          <w:p w14:paraId="6A25AF7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2C94A7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F3A6FB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3 500,00 </w:t>
            </w:r>
          </w:p>
        </w:tc>
      </w:tr>
      <w:tr w:rsidR="00C415A8" w:rsidRPr="00F15AEA" w14:paraId="1E7EB926" w14:textId="77777777" w:rsidTr="00960379">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2ACA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Обслуживание муниципального долга</w:t>
            </w:r>
          </w:p>
        </w:tc>
        <w:tc>
          <w:tcPr>
            <w:tcW w:w="680" w:type="dxa"/>
            <w:tcBorders>
              <w:top w:val="nil"/>
              <w:left w:val="nil"/>
              <w:bottom w:val="single" w:sz="4" w:space="0" w:color="auto"/>
              <w:right w:val="single" w:sz="4" w:space="0" w:color="auto"/>
            </w:tcBorders>
            <w:shd w:val="clear" w:color="auto" w:fill="auto"/>
            <w:noWrap/>
            <w:vAlign w:val="center"/>
            <w:hideMark/>
          </w:tcPr>
          <w:p w14:paraId="01D6B6B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252C9D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1301</w:t>
            </w:r>
          </w:p>
        </w:tc>
        <w:tc>
          <w:tcPr>
            <w:tcW w:w="1360" w:type="dxa"/>
            <w:tcBorders>
              <w:top w:val="nil"/>
              <w:left w:val="nil"/>
              <w:bottom w:val="single" w:sz="4" w:space="0" w:color="auto"/>
              <w:right w:val="single" w:sz="4" w:space="0" w:color="auto"/>
            </w:tcBorders>
            <w:shd w:val="clear" w:color="auto" w:fill="auto"/>
            <w:noWrap/>
            <w:vAlign w:val="center"/>
            <w:hideMark/>
          </w:tcPr>
          <w:p w14:paraId="3B972D4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2241183000</w:t>
            </w:r>
          </w:p>
        </w:tc>
        <w:tc>
          <w:tcPr>
            <w:tcW w:w="660" w:type="dxa"/>
            <w:tcBorders>
              <w:top w:val="nil"/>
              <w:left w:val="nil"/>
              <w:bottom w:val="single" w:sz="4" w:space="0" w:color="auto"/>
              <w:right w:val="single" w:sz="4" w:space="0" w:color="auto"/>
            </w:tcBorders>
            <w:shd w:val="clear" w:color="auto" w:fill="auto"/>
            <w:noWrap/>
            <w:vAlign w:val="center"/>
            <w:hideMark/>
          </w:tcPr>
          <w:p w14:paraId="31B1E54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0B5836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3 500,00 </w:t>
            </w:r>
          </w:p>
        </w:tc>
      </w:tr>
      <w:tr w:rsidR="00C415A8" w:rsidRPr="00F15AEA" w14:paraId="2D372E55" w14:textId="77777777" w:rsidTr="00960379">
        <w:trPr>
          <w:trHeight w:val="27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E91992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center"/>
            <w:hideMark/>
          </w:tcPr>
          <w:p w14:paraId="32AD6FC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42A5A31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1301</w:t>
            </w:r>
          </w:p>
        </w:tc>
        <w:tc>
          <w:tcPr>
            <w:tcW w:w="1360" w:type="dxa"/>
            <w:tcBorders>
              <w:top w:val="nil"/>
              <w:left w:val="nil"/>
              <w:bottom w:val="single" w:sz="4" w:space="0" w:color="auto"/>
              <w:right w:val="single" w:sz="4" w:space="0" w:color="auto"/>
            </w:tcBorders>
            <w:shd w:val="clear" w:color="auto" w:fill="auto"/>
            <w:noWrap/>
            <w:vAlign w:val="center"/>
            <w:hideMark/>
          </w:tcPr>
          <w:p w14:paraId="676FAB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2241183000</w:t>
            </w:r>
          </w:p>
        </w:tc>
        <w:tc>
          <w:tcPr>
            <w:tcW w:w="660" w:type="dxa"/>
            <w:tcBorders>
              <w:top w:val="nil"/>
              <w:left w:val="nil"/>
              <w:bottom w:val="single" w:sz="4" w:space="0" w:color="auto"/>
              <w:right w:val="single" w:sz="4" w:space="0" w:color="auto"/>
            </w:tcBorders>
            <w:shd w:val="clear" w:color="auto" w:fill="auto"/>
            <w:noWrap/>
            <w:vAlign w:val="center"/>
            <w:hideMark/>
          </w:tcPr>
          <w:p w14:paraId="422006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1B30E4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3 500,00 </w:t>
            </w:r>
          </w:p>
        </w:tc>
      </w:tr>
      <w:tr w:rsidR="00C415A8" w:rsidRPr="00F15AEA" w14:paraId="7C8B718C"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8F92E5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Обслуживание муниципального долга</w:t>
            </w:r>
          </w:p>
        </w:tc>
        <w:tc>
          <w:tcPr>
            <w:tcW w:w="680" w:type="dxa"/>
            <w:tcBorders>
              <w:top w:val="nil"/>
              <w:left w:val="nil"/>
              <w:bottom w:val="single" w:sz="4" w:space="0" w:color="auto"/>
              <w:right w:val="single" w:sz="4" w:space="0" w:color="auto"/>
            </w:tcBorders>
            <w:shd w:val="clear" w:color="auto" w:fill="auto"/>
            <w:noWrap/>
            <w:vAlign w:val="center"/>
            <w:hideMark/>
          </w:tcPr>
          <w:p w14:paraId="4A74D4E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922</w:t>
            </w:r>
          </w:p>
        </w:tc>
        <w:tc>
          <w:tcPr>
            <w:tcW w:w="675" w:type="dxa"/>
            <w:tcBorders>
              <w:top w:val="nil"/>
              <w:left w:val="nil"/>
              <w:bottom w:val="single" w:sz="4" w:space="0" w:color="auto"/>
              <w:right w:val="single" w:sz="4" w:space="0" w:color="auto"/>
            </w:tcBorders>
            <w:shd w:val="clear" w:color="auto" w:fill="auto"/>
            <w:noWrap/>
            <w:vAlign w:val="center"/>
            <w:hideMark/>
          </w:tcPr>
          <w:p w14:paraId="7F181B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1301</w:t>
            </w:r>
          </w:p>
        </w:tc>
        <w:tc>
          <w:tcPr>
            <w:tcW w:w="1360" w:type="dxa"/>
            <w:tcBorders>
              <w:top w:val="nil"/>
              <w:left w:val="nil"/>
              <w:bottom w:val="single" w:sz="4" w:space="0" w:color="auto"/>
              <w:right w:val="single" w:sz="4" w:space="0" w:color="auto"/>
            </w:tcBorders>
            <w:shd w:val="clear" w:color="auto" w:fill="auto"/>
            <w:noWrap/>
            <w:vAlign w:val="center"/>
            <w:hideMark/>
          </w:tcPr>
          <w:p w14:paraId="5AE8991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2241183000</w:t>
            </w:r>
          </w:p>
        </w:tc>
        <w:tc>
          <w:tcPr>
            <w:tcW w:w="660" w:type="dxa"/>
            <w:tcBorders>
              <w:top w:val="nil"/>
              <w:left w:val="nil"/>
              <w:bottom w:val="single" w:sz="4" w:space="0" w:color="auto"/>
              <w:right w:val="single" w:sz="4" w:space="0" w:color="auto"/>
            </w:tcBorders>
            <w:shd w:val="clear" w:color="auto" w:fill="auto"/>
            <w:noWrap/>
            <w:vAlign w:val="center"/>
            <w:hideMark/>
          </w:tcPr>
          <w:p w14:paraId="284540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730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3CA221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3 500,00 </w:t>
            </w:r>
          </w:p>
        </w:tc>
      </w:tr>
      <w:tr w:rsidR="00C415A8" w:rsidRPr="00F15AEA" w14:paraId="39C87ECF" w14:textId="77777777" w:rsidTr="00960379">
        <w:trPr>
          <w:trHeight w:val="37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FFED9"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ТРУБЧЕВСКИЙ РАЙОННЫЙ СОВЕТ НАРОДНЫХ ДЕПУТАТОВ</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8F65"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60F9D0E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6ACF5AF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2FE1D9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D0654"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2 575 568,34 </w:t>
            </w:r>
          </w:p>
        </w:tc>
      </w:tr>
      <w:tr w:rsidR="00C415A8" w:rsidRPr="00F15AEA" w14:paraId="4FFBDF3E"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5B12D"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center"/>
            <w:hideMark/>
          </w:tcPr>
          <w:p w14:paraId="645AED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0F50860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0100</w:t>
            </w:r>
          </w:p>
        </w:tc>
        <w:tc>
          <w:tcPr>
            <w:tcW w:w="1360" w:type="dxa"/>
            <w:tcBorders>
              <w:top w:val="nil"/>
              <w:left w:val="nil"/>
              <w:bottom w:val="single" w:sz="4" w:space="0" w:color="auto"/>
              <w:right w:val="single" w:sz="4" w:space="0" w:color="auto"/>
            </w:tcBorders>
            <w:shd w:val="clear" w:color="auto" w:fill="auto"/>
            <w:noWrap/>
            <w:vAlign w:val="center"/>
            <w:hideMark/>
          </w:tcPr>
          <w:p w14:paraId="1F3205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5D0F5BA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13B6E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2 575 568,34 </w:t>
            </w:r>
          </w:p>
        </w:tc>
      </w:tr>
      <w:tr w:rsidR="00C415A8" w:rsidRPr="00F15AEA" w14:paraId="1E51D856"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3AC6"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5FCB6AF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19D33F9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0102</w:t>
            </w:r>
          </w:p>
        </w:tc>
        <w:tc>
          <w:tcPr>
            <w:tcW w:w="1360" w:type="dxa"/>
            <w:tcBorders>
              <w:top w:val="nil"/>
              <w:left w:val="nil"/>
              <w:bottom w:val="single" w:sz="4" w:space="0" w:color="auto"/>
              <w:right w:val="single" w:sz="4" w:space="0" w:color="auto"/>
            </w:tcBorders>
            <w:shd w:val="clear" w:color="auto" w:fill="auto"/>
            <w:noWrap/>
            <w:vAlign w:val="center"/>
            <w:hideMark/>
          </w:tcPr>
          <w:p w14:paraId="583ACCE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62D4C1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70462E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1 133 511,64 </w:t>
            </w:r>
          </w:p>
        </w:tc>
      </w:tr>
      <w:tr w:rsidR="00C415A8" w:rsidRPr="00F15AEA" w14:paraId="6F18F6FA" w14:textId="77777777" w:rsidTr="00960379">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50E1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Обеспечение деятельности главы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225B7B8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2A9FA43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0102</w:t>
            </w:r>
          </w:p>
        </w:tc>
        <w:tc>
          <w:tcPr>
            <w:tcW w:w="1360" w:type="dxa"/>
            <w:tcBorders>
              <w:top w:val="nil"/>
              <w:left w:val="nil"/>
              <w:bottom w:val="single" w:sz="4" w:space="0" w:color="auto"/>
              <w:right w:val="single" w:sz="4" w:space="0" w:color="auto"/>
            </w:tcBorders>
            <w:shd w:val="clear" w:color="auto" w:fill="auto"/>
            <w:noWrap/>
            <w:vAlign w:val="center"/>
            <w:hideMark/>
          </w:tcPr>
          <w:p w14:paraId="496BC39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7000080010</w:t>
            </w:r>
          </w:p>
        </w:tc>
        <w:tc>
          <w:tcPr>
            <w:tcW w:w="660" w:type="dxa"/>
            <w:tcBorders>
              <w:top w:val="nil"/>
              <w:left w:val="nil"/>
              <w:bottom w:val="single" w:sz="4" w:space="0" w:color="auto"/>
              <w:right w:val="single" w:sz="4" w:space="0" w:color="auto"/>
            </w:tcBorders>
            <w:shd w:val="clear" w:color="auto" w:fill="auto"/>
            <w:noWrap/>
            <w:vAlign w:val="center"/>
            <w:hideMark/>
          </w:tcPr>
          <w:p w14:paraId="463A9FF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2179E1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1 133 511,64 </w:t>
            </w:r>
          </w:p>
        </w:tc>
      </w:tr>
      <w:tr w:rsidR="00C415A8" w:rsidRPr="00F15AEA" w14:paraId="5B2A50EA"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BC7C31E"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299517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57BD60B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0102</w:t>
            </w:r>
          </w:p>
        </w:tc>
        <w:tc>
          <w:tcPr>
            <w:tcW w:w="1360" w:type="dxa"/>
            <w:tcBorders>
              <w:top w:val="nil"/>
              <w:left w:val="nil"/>
              <w:bottom w:val="single" w:sz="4" w:space="0" w:color="auto"/>
              <w:right w:val="single" w:sz="4" w:space="0" w:color="auto"/>
            </w:tcBorders>
            <w:shd w:val="clear" w:color="auto" w:fill="auto"/>
            <w:noWrap/>
            <w:vAlign w:val="center"/>
            <w:hideMark/>
          </w:tcPr>
          <w:p w14:paraId="1734344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7000080010</w:t>
            </w:r>
          </w:p>
        </w:tc>
        <w:tc>
          <w:tcPr>
            <w:tcW w:w="660" w:type="dxa"/>
            <w:tcBorders>
              <w:top w:val="nil"/>
              <w:left w:val="nil"/>
              <w:bottom w:val="single" w:sz="4" w:space="0" w:color="auto"/>
              <w:right w:val="single" w:sz="4" w:space="0" w:color="auto"/>
            </w:tcBorders>
            <w:shd w:val="clear" w:color="auto" w:fill="auto"/>
            <w:noWrap/>
            <w:vAlign w:val="center"/>
            <w:hideMark/>
          </w:tcPr>
          <w:p w14:paraId="48C5916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E681CE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1 133 511,64 </w:t>
            </w:r>
          </w:p>
        </w:tc>
      </w:tr>
      <w:tr w:rsidR="00C415A8" w:rsidRPr="00F15AEA" w14:paraId="2CCACFAF"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16F1048"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1CD0438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7CBB02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0102</w:t>
            </w:r>
          </w:p>
        </w:tc>
        <w:tc>
          <w:tcPr>
            <w:tcW w:w="1360" w:type="dxa"/>
            <w:tcBorders>
              <w:top w:val="nil"/>
              <w:left w:val="nil"/>
              <w:bottom w:val="single" w:sz="4" w:space="0" w:color="auto"/>
              <w:right w:val="single" w:sz="4" w:space="0" w:color="auto"/>
            </w:tcBorders>
            <w:shd w:val="clear" w:color="auto" w:fill="auto"/>
            <w:noWrap/>
            <w:vAlign w:val="center"/>
            <w:hideMark/>
          </w:tcPr>
          <w:p w14:paraId="2D6E4F5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7000080010</w:t>
            </w:r>
          </w:p>
        </w:tc>
        <w:tc>
          <w:tcPr>
            <w:tcW w:w="660" w:type="dxa"/>
            <w:tcBorders>
              <w:top w:val="nil"/>
              <w:left w:val="nil"/>
              <w:bottom w:val="single" w:sz="4" w:space="0" w:color="auto"/>
              <w:right w:val="single" w:sz="4" w:space="0" w:color="auto"/>
            </w:tcBorders>
            <w:shd w:val="clear" w:color="auto" w:fill="auto"/>
            <w:noWrap/>
            <w:vAlign w:val="center"/>
            <w:hideMark/>
          </w:tcPr>
          <w:p w14:paraId="7BE640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48394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1 133 511,64 </w:t>
            </w:r>
          </w:p>
        </w:tc>
      </w:tr>
      <w:tr w:rsidR="00C415A8" w:rsidRPr="00F15AEA" w14:paraId="4991712F"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E3374"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center"/>
            <w:hideMark/>
          </w:tcPr>
          <w:p w14:paraId="1958E2E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020571D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25ED083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116202C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811450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1 442 056,70 </w:t>
            </w:r>
          </w:p>
        </w:tc>
      </w:tr>
      <w:tr w:rsidR="00C415A8" w:rsidRPr="00F15AEA" w14:paraId="3BD79BE8"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003E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14:paraId="5A9250A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3A2C85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590AB59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0AE4B11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26A1C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1 427 056,70 </w:t>
            </w:r>
          </w:p>
        </w:tc>
      </w:tr>
      <w:tr w:rsidR="00C415A8" w:rsidRPr="00F15AEA" w14:paraId="43E2BF5C"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984DEF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596A5F6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60D9E82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22ACDB5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5C668B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5031FA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1 282 389,69 </w:t>
            </w:r>
          </w:p>
        </w:tc>
      </w:tr>
      <w:tr w:rsidR="00C415A8" w:rsidRPr="00F15AEA" w14:paraId="2D700C7F"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CD3F6E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1AB3C48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7D8722F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445559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194C53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031B16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1 282 389,69 </w:t>
            </w:r>
          </w:p>
        </w:tc>
      </w:tr>
      <w:tr w:rsidR="00C415A8" w:rsidRPr="00F15AEA" w14:paraId="6515C77A" w14:textId="77777777" w:rsidTr="00960379">
        <w:trPr>
          <w:trHeight w:val="39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E9C279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07A6F8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2B8B1AD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129214D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0936F27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C00C86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137 426,20 </w:t>
            </w:r>
          </w:p>
        </w:tc>
      </w:tr>
      <w:tr w:rsidR="00C415A8" w:rsidRPr="00F15AEA" w14:paraId="355478A3"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F9270E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000249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72BB359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13040F8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1DD50A8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102D93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137 426,20 </w:t>
            </w:r>
          </w:p>
        </w:tc>
      </w:tr>
      <w:tr w:rsidR="00C415A8" w:rsidRPr="00F15AEA" w14:paraId="4B29DB25" w14:textId="77777777" w:rsidTr="00960379">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4A4D4A5"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427E5FB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052B861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71C2FAB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60181A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7CA68F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7 240,81 </w:t>
            </w:r>
          </w:p>
        </w:tc>
      </w:tr>
      <w:tr w:rsidR="00C415A8" w:rsidRPr="00F15AEA" w14:paraId="318CD859" w14:textId="77777777" w:rsidTr="00960379">
        <w:trPr>
          <w:trHeight w:val="33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FC8E73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14:paraId="795C16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5CD1886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6D6BBDC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595D33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77FEB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7 240,81 </w:t>
            </w:r>
          </w:p>
        </w:tc>
      </w:tr>
      <w:tr w:rsidR="00C415A8" w:rsidRPr="00F15AEA" w14:paraId="64F3B4D6"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491D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Опубликование нормативных правовых актов муниципальных образований и иной официальной информации</w:t>
            </w:r>
          </w:p>
        </w:tc>
        <w:tc>
          <w:tcPr>
            <w:tcW w:w="680" w:type="dxa"/>
            <w:tcBorders>
              <w:top w:val="nil"/>
              <w:left w:val="nil"/>
              <w:bottom w:val="single" w:sz="4" w:space="0" w:color="auto"/>
              <w:right w:val="single" w:sz="4" w:space="0" w:color="auto"/>
            </w:tcBorders>
            <w:shd w:val="clear" w:color="auto" w:fill="auto"/>
            <w:noWrap/>
            <w:vAlign w:val="center"/>
            <w:hideMark/>
          </w:tcPr>
          <w:p w14:paraId="5E6BD83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6A51D0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5FA59F09"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7000080100</w:t>
            </w:r>
          </w:p>
        </w:tc>
        <w:tc>
          <w:tcPr>
            <w:tcW w:w="660" w:type="dxa"/>
            <w:tcBorders>
              <w:top w:val="nil"/>
              <w:left w:val="nil"/>
              <w:bottom w:val="single" w:sz="4" w:space="0" w:color="auto"/>
              <w:right w:val="single" w:sz="4" w:space="0" w:color="auto"/>
            </w:tcBorders>
            <w:shd w:val="clear" w:color="auto" w:fill="auto"/>
            <w:noWrap/>
            <w:vAlign w:val="center"/>
            <w:hideMark/>
          </w:tcPr>
          <w:p w14:paraId="6FD312F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0F8B100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15 000,00 </w:t>
            </w:r>
          </w:p>
        </w:tc>
      </w:tr>
      <w:tr w:rsidR="00C415A8" w:rsidRPr="00F15AEA" w14:paraId="2DB427AD" w14:textId="77777777" w:rsidTr="00960379">
        <w:trPr>
          <w:trHeight w:val="39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46D681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243ECE8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18854C3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4CC883A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7000080100</w:t>
            </w:r>
          </w:p>
        </w:tc>
        <w:tc>
          <w:tcPr>
            <w:tcW w:w="660" w:type="dxa"/>
            <w:tcBorders>
              <w:top w:val="nil"/>
              <w:left w:val="nil"/>
              <w:bottom w:val="single" w:sz="4" w:space="0" w:color="auto"/>
              <w:right w:val="single" w:sz="4" w:space="0" w:color="auto"/>
            </w:tcBorders>
            <w:shd w:val="clear" w:color="auto" w:fill="auto"/>
            <w:noWrap/>
            <w:vAlign w:val="center"/>
            <w:hideMark/>
          </w:tcPr>
          <w:p w14:paraId="4370BDE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731D48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15 000,00 </w:t>
            </w:r>
          </w:p>
        </w:tc>
      </w:tr>
      <w:tr w:rsidR="00C415A8" w:rsidRPr="00F15AEA" w14:paraId="2F3AFD69"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362D46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317AD12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930</w:t>
            </w:r>
          </w:p>
        </w:tc>
        <w:tc>
          <w:tcPr>
            <w:tcW w:w="675" w:type="dxa"/>
            <w:tcBorders>
              <w:top w:val="nil"/>
              <w:left w:val="nil"/>
              <w:bottom w:val="single" w:sz="4" w:space="0" w:color="auto"/>
              <w:right w:val="single" w:sz="4" w:space="0" w:color="auto"/>
            </w:tcBorders>
            <w:shd w:val="clear" w:color="auto" w:fill="auto"/>
            <w:noWrap/>
            <w:vAlign w:val="center"/>
            <w:hideMark/>
          </w:tcPr>
          <w:p w14:paraId="4FB784E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0103</w:t>
            </w:r>
          </w:p>
        </w:tc>
        <w:tc>
          <w:tcPr>
            <w:tcW w:w="1360" w:type="dxa"/>
            <w:tcBorders>
              <w:top w:val="nil"/>
              <w:left w:val="nil"/>
              <w:bottom w:val="single" w:sz="4" w:space="0" w:color="auto"/>
              <w:right w:val="single" w:sz="4" w:space="0" w:color="auto"/>
            </w:tcBorders>
            <w:shd w:val="clear" w:color="auto" w:fill="auto"/>
            <w:noWrap/>
            <w:vAlign w:val="center"/>
            <w:hideMark/>
          </w:tcPr>
          <w:p w14:paraId="4E71D4A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7000080100</w:t>
            </w:r>
          </w:p>
        </w:tc>
        <w:tc>
          <w:tcPr>
            <w:tcW w:w="660" w:type="dxa"/>
            <w:tcBorders>
              <w:top w:val="nil"/>
              <w:left w:val="nil"/>
              <w:bottom w:val="single" w:sz="4" w:space="0" w:color="auto"/>
              <w:right w:val="single" w:sz="4" w:space="0" w:color="auto"/>
            </w:tcBorders>
            <w:shd w:val="clear" w:color="auto" w:fill="auto"/>
            <w:noWrap/>
            <w:vAlign w:val="center"/>
            <w:hideMark/>
          </w:tcPr>
          <w:p w14:paraId="7FF6E7F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E2F14B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15 000,00 </w:t>
            </w:r>
          </w:p>
        </w:tc>
      </w:tr>
      <w:tr w:rsidR="00C415A8" w:rsidRPr="00F15AEA" w14:paraId="737A5E04"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876D2"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КОНТРОЛЬНО-СЧЕТНАЯ ПАЛАТА ТРУБЧЕВСКОГО МУНИЦИПАЛЬНОГО РАЙОНА</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0951"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21D936A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12706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F6FAB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81781"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1 625 322,81 </w:t>
            </w:r>
          </w:p>
        </w:tc>
      </w:tr>
      <w:tr w:rsidR="00C415A8" w:rsidRPr="00F15AEA" w14:paraId="292F79E9" w14:textId="77777777" w:rsidTr="00960379">
        <w:trPr>
          <w:trHeight w:val="40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5BB76"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center"/>
            <w:hideMark/>
          </w:tcPr>
          <w:p w14:paraId="17A569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3FBAC5C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0100</w:t>
            </w:r>
          </w:p>
        </w:tc>
        <w:tc>
          <w:tcPr>
            <w:tcW w:w="1360" w:type="dxa"/>
            <w:tcBorders>
              <w:top w:val="nil"/>
              <w:left w:val="nil"/>
              <w:bottom w:val="single" w:sz="4" w:space="0" w:color="auto"/>
              <w:right w:val="single" w:sz="4" w:space="0" w:color="auto"/>
            </w:tcBorders>
            <w:shd w:val="clear" w:color="auto" w:fill="auto"/>
            <w:noWrap/>
            <w:vAlign w:val="center"/>
            <w:hideMark/>
          </w:tcPr>
          <w:p w14:paraId="7B42186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31AF926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78FF82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1 625 322,81 </w:t>
            </w:r>
          </w:p>
        </w:tc>
      </w:tr>
      <w:tr w:rsidR="00C415A8" w:rsidRPr="00F15AEA" w14:paraId="5CBD46C5"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4AAA6"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center"/>
            <w:hideMark/>
          </w:tcPr>
          <w:p w14:paraId="39F3755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4BE8D4E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3E3BB2E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134A0DE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B02FD5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1 625 322,81 </w:t>
            </w:r>
          </w:p>
        </w:tc>
      </w:tr>
      <w:tr w:rsidR="00C415A8" w:rsidRPr="00F15AEA" w14:paraId="6D61D1C1"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0E9C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14:paraId="0F264F7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4BC2601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7AED3B7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7A0FB17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7178BF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484 698,77 </w:t>
            </w:r>
          </w:p>
        </w:tc>
      </w:tr>
      <w:tr w:rsidR="00C415A8" w:rsidRPr="00F15AEA" w14:paraId="2E0ECD01"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CB8D47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39BAF2A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53FBD75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7F8038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750F423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56D52C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480 253,04 </w:t>
            </w:r>
          </w:p>
        </w:tc>
      </w:tr>
      <w:tr w:rsidR="00C415A8" w:rsidRPr="00F15AEA" w14:paraId="03B25C65"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8DB783B"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66A0333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2ADABA2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242326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739B3E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5B3F45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480 253,04 </w:t>
            </w:r>
          </w:p>
        </w:tc>
      </w:tr>
      <w:tr w:rsidR="00C415A8" w:rsidRPr="00F15AEA" w14:paraId="3DF5E675" w14:textId="77777777" w:rsidTr="00960379">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C8F428A"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4EF89CA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329E51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7E9C8F5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57333F8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41969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4 379,70 </w:t>
            </w:r>
          </w:p>
        </w:tc>
      </w:tr>
      <w:tr w:rsidR="00C415A8" w:rsidRPr="00F15AEA" w14:paraId="7551FACF"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D96ED5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421C36D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4F6FAE5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0A8025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712047C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E6EA23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4 379,70 </w:t>
            </w:r>
          </w:p>
        </w:tc>
      </w:tr>
      <w:tr w:rsidR="00C415A8" w:rsidRPr="00F15AEA" w14:paraId="411CE377"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50FC78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14:paraId="2965F79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47D7E6C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40BDE7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506790C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3029729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66,03 </w:t>
            </w:r>
          </w:p>
        </w:tc>
      </w:tr>
      <w:tr w:rsidR="00C415A8" w:rsidRPr="00F15AEA" w14:paraId="30C0F0FF" w14:textId="77777777" w:rsidTr="0096037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C4F2E5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14:paraId="54B083F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12C43AF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0D17804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7000080040</w:t>
            </w:r>
          </w:p>
        </w:tc>
        <w:tc>
          <w:tcPr>
            <w:tcW w:w="660" w:type="dxa"/>
            <w:tcBorders>
              <w:top w:val="nil"/>
              <w:left w:val="nil"/>
              <w:bottom w:val="single" w:sz="4" w:space="0" w:color="auto"/>
              <w:right w:val="single" w:sz="4" w:space="0" w:color="auto"/>
            </w:tcBorders>
            <w:shd w:val="clear" w:color="auto" w:fill="auto"/>
            <w:noWrap/>
            <w:vAlign w:val="center"/>
            <w:hideMark/>
          </w:tcPr>
          <w:p w14:paraId="59A02B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850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0C42B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66,03 </w:t>
            </w:r>
          </w:p>
        </w:tc>
      </w:tr>
      <w:tr w:rsidR="00C415A8" w:rsidRPr="00F15AEA" w14:paraId="55C9F178" w14:textId="77777777" w:rsidTr="0096037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A287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Обеспечение деятельности руководителя контрольно-счетного органа муниципального образования и его заместителей</w:t>
            </w:r>
          </w:p>
        </w:tc>
        <w:tc>
          <w:tcPr>
            <w:tcW w:w="680" w:type="dxa"/>
            <w:tcBorders>
              <w:top w:val="nil"/>
              <w:left w:val="nil"/>
              <w:bottom w:val="single" w:sz="4" w:space="0" w:color="auto"/>
              <w:right w:val="single" w:sz="4" w:space="0" w:color="auto"/>
            </w:tcBorders>
            <w:shd w:val="clear" w:color="auto" w:fill="auto"/>
            <w:noWrap/>
            <w:vAlign w:val="center"/>
            <w:hideMark/>
          </w:tcPr>
          <w:p w14:paraId="5620836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385CE1CD"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5E4F4CD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7000080050</w:t>
            </w:r>
          </w:p>
        </w:tc>
        <w:tc>
          <w:tcPr>
            <w:tcW w:w="660" w:type="dxa"/>
            <w:tcBorders>
              <w:top w:val="nil"/>
              <w:left w:val="nil"/>
              <w:bottom w:val="single" w:sz="4" w:space="0" w:color="auto"/>
              <w:right w:val="single" w:sz="4" w:space="0" w:color="auto"/>
            </w:tcBorders>
            <w:shd w:val="clear" w:color="auto" w:fill="auto"/>
            <w:noWrap/>
            <w:vAlign w:val="center"/>
            <w:hideMark/>
          </w:tcPr>
          <w:p w14:paraId="2343A60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5443C4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1 026 542,04 </w:t>
            </w:r>
          </w:p>
        </w:tc>
      </w:tr>
      <w:tr w:rsidR="00C415A8" w:rsidRPr="00F15AEA" w14:paraId="086A099B"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F417BE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4E3B620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572C6B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5E3264B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7000080050</w:t>
            </w:r>
          </w:p>
        </w:tc>
        <w:tc>
          <w:tcPr>
            <w:tcW w:w="660" w:type="dxa"/>
            <w:tcBorders>
              <w:top w:val="nil"/>
              <w:left w:val="nil"/>
              <w:bottom w:val="single" w:sz="4" w:space="0" w:color="auto"/>
              <w:right w:val="single" w:sz="4" w:space="0" w:color="auto"/>
            </w:tcBorders>
            <w:shd w:val="clear" w:color="auto" w:fill="auto"/>
            <w:noWrap/>
            <w:vAlign w:val="center"/>
            <w:hideMark/>
          </w:tcPr>
          <w:p w14:paraId="4E4E5DC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F7075F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1 026 542,04 </w:t>
            </w:r>
          </w:p>
        </w:tc>
      </w:tr>
      <w:tr w:rsidR="00C415A8" w:rsidRPr="00F15AEA" w14:paraId="0968FE96" w14:textId="77777777" w:rsidTr="00960379">
        <w:trPr>
          <w:trHeight w:val="43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6FF2B5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662F877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486DDE8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39FE3D74"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7000080050</w:t>
            </w:r>
          </w:p>
        </w:tc>
        <w:tc>
          <w:tcPr>
            <w:tcW w:w="660" w:type="dxa"/>
            <w:tcBorders>
              <w:top w:val="nil"/>
              <w:left w:val="nil"/>
              <w:bottom w:val="single" w:sz="4" w:space="0" w:color="auto"/>
              <w:right w:val="single" w:sz="4" w:space="0" w:color="auto"/>
            </w:tcBorders>
            <w:shd w:val="clear" w:color="auto" w:fill="auto"/>
            <w:noWrap/>
            <w:vAlign w:val="center"/>
            <w:hideMark/>
          </w:tcPr>
          <w:p w14:paraId="69885A4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EFBB55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1 026 542,04 </w:t>
            </w:r>
          </w:p>
        </w:tc>
      </w:tr>
      <w:tr w:rsidR="00C415A8" w:rsidRPr="00F15AEA" w14:paraId="1FEE7341" w14:textId="77777777" w:rsidTr="00960379">
        <w:trPr>
          <w:trHeight w:val="76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B7F8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680" w:type="dxa"/>
            <w:tcBorders>
              <w:top w:val="nil"/>
              <w:left w:val="nil"/>
              <w:bottom w:val="single" w:sz="4" w:space="0" w:color="auto"/>
              <w:right w:val="single" w:sz="4" w:space="0" w:color="auto"/>
            </w:tcBorders>
            <w:shd w:val="clear" w:color="auto" w:fill="auto"/>
            <w:noWrap/>
            <w:vAlign w:val="center"/>
            <w:hideMark/>
          </w:tcPr>
          <w:p w14:paraId="1A576ED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274465C2"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06007EA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7000084200</w:t>
            </w:r>
          </w:p>
        </w:tc>
        <w:tc>
          <w:tcPr>
            <w:tcW w:w="660" w:type="dxa"/>
            <w:tcBorders>
              <w:top w:val="nil"/>
              <w:left w:val="nil"/>
              <w:bottom w:val="single" w:sz="4" w:space="0" w:color="auto"/>
              <w:right w:val="single" w:sz="4" w:space="0" w:color="auto"/>
            </w:tcBorders>
            <w:shd w:val="clear" w:color="auto" w:fill="auto"/>
            <w:noWrap/>
            <w:vAlign w:val="center"/>
            <w:hideMark/>
          </w:tcPr>
          <w:p w14:paraId="5C0852F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664B1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114 082,00 </w:t>
            </w:r>
          </w:p>
        </w:tc>
      </w:tr>
      <w:tr w:rsidR="00C415A8" w:rsidRPr="00F15AEA" w14:paraId="1646808D" w14:textId="77777777" w:rsidTr="00960379">
        <w:trPr>
          <w:trHeight w:val="76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9C83EE9"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14:paraId="3222304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64A235F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3DFDCE8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7000084200</w:t>
            </w:r>
          </w:p>
        </w:tc>
        <w:tc>
          <w:tcPr>
            <w:tcW w:w="660" w:type="dxa"/>
            <w:tcBorders>
              <w:top w:val="nil"/>
              <w:left w:val="nil"/>
              <w:bottom w:val="single" w:sz="4" w:space="0" w:color="auto"/>
              <w:right w:val="single" w:sz="4" w:space="0" w:color="auto"/>
            </w:tcBorders>
            <w:shd w:val="clear" w:color="auto" w:fill="auto"/>
            <w:noWrap/>
            <w:vAlign w:val="center"/>
            <w:hideMark/>
          </w:tcPr>
          <w:p w14:paraId="4CE7E90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7E48EC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100 082,00 </w:t>
            </w:r>
          </w:p>
        </w:tc>
      </w:tr>
      <w:tr w:rsidR="00C415A8" w:rsidRPr="00F15AEA" w14:paraId="1D1DC524" w14:textId="77777777" w:rsidTr="00960379">
        <w:trPr>
          <w:trHeight w:val="34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9BE584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14:paraId="064E227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7E8E0F2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2AE8C4D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7000084200</w:t>
            </w:r>
          </w:p>
        </w:tc>
        <w:tc>
          <w:tcPr>
            <w:tcW w:w="660" w:type="dxa"/>
            <w:tcBorders>
              <w:top w:val="nil"/>
              <w:left w:val="nil"/>
              <w:bottom w:val="single" w:sz="4" w:space="0" w:color="auto"/>
              <w:right w:val="single" w:sz="4" w:space="0" w:color="auto"/>
            </w:tcBorders>
            <w:shd w:val="clear" w:color="auto" w:fill="auto"/>
            <w:noWrap/>
            <w:vAlign w:val="center"/>
            <w:hideMark/>
          </w:tcPr>
          <w:p w14:paraId="3ED3DB8C"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120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09A5E3A"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100 082,00 </w:t>
            </w:r>
          </w:p>
        </w:tc>
      </w:tr>
      <w:tr w:rsidR="00C415A8" w:rsidRPr="00F15AEA" w14:paraId="5D989929" w14:textId="77777777" w:rsidTr="00960379">
        <w:trPr>
          <w:trHeight w:val="39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A20C967"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76DB274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507F4EE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3F02A1B3"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7000084200</w:t>
            </w:r>
          </w:p>
        </w:tc>
        <w:tc>
          <w:tcPr>
            <w:tcW w:w="660" w:type="dxa"/>
            <w:tcBorders>
              <w:top w:val="nil"/>
              <w:left w:val="nil"/>
              <w:bottom w:val="single" w:sz="4" w:space="0" w:color="auto"/>
              <w:right w:val="single" w:sz="4" w:space="0" w:color="auto"/>
            </w:tcBorders>
            <w:shd w:val="clear" w:color="auto" w:fill="auto"/>
            <w:noWrap/>
            <w:vAlign w:val="center"/>
            <w:hideMark/>
          </w:tcPr>
          <w:p w14:paraId="63022931"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200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4F31C7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14 000,00 </w:t>
            </w:r>
          </w:p>
        </w:tc>
      </w:tr>
      <w:tr w:rsidR="00C415A8" w:rsidRPr="00F15AEA" w14:paraId="2D5B45BE" w14:textId="77777777" w:rsidTr="00960379">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238AB1D"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14:paraId="13093C9F"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940</w:t>
            </w:r>
          </w:p>
        </w:tc>
        <w:tc>
          <w:tcPr>
            <w:tcW w:w="675" w:type="dxa"/>
            <w:tcBorders>
              <w:top w:val="nil"/>
              <w:left w:val="nil"/>
              <w:bottom w:val="single" w:sz="4" w:space="0" w:color="auto"/>
              <w:right w:val="single" w:sz="4" w:space="0" w:color="auto"/>
            </w:tcBorders>
            <w:shd w:val="clear" w:color="auto" w:fill="auto"/>
            <w:noWrap/>
            <w:vAlign w:val="center"/>
            <w:hideMark/>
          </w:tcPr>
          <w:p w14:paraId="6467655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14:paraId="6DA8BD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7000084200</w:t>
            </w:r>
          </w:p>
        </w:tc>
        <w:tc>
          <w:tcPr>
            <w:tcW w:w="660" w:type="dxa"/>
            <w:tcBorders>
              <w:top w:val="nil"/>
              <w:left w:val="nil"/>
              <w:bottom w:val="single" w:sz="4" w:space="0" w:color="auto"/>
              <w:right w:val="single" w:sz="4" w:space="0" w:color="auto"/>
            </w:tcBorders>
            <w:shd w:val="clear" w:color="auto" w:fill="auto"/>
            <w:noWrap/>
            <w:vAlign w:val="center"/>
            <w:hideMark/>
          </w:tcPr>
          <w:p w14:paraId="7D7C0A4E"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240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AA454F0"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14 000,00 </w:t>
            </w:r>
          </w:p>
        </w:tc>
      </w:tr>
      <w:tr w:rsidR="00C415A8" w:rsidRPr="00F15AEA" w14:paraId="13B34369" w14:textId="77777777" w:rsidTr="00960379">
        <w:trPr>
          <w:trHeight w:val="27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F5999"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ИТОГО:</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D18AD" w14:textId="77777777" w:rsidR="00C415A8" w:rsidRPr="00F15AEA" w:rsidRDefault="00C415A8" w:rsidP="00C415A8">
            <w:pPr>
              <w:spacing w:after="0" w:line="240" w:lineRule="auto"/>
              <w:rPr>
                <w:rFonts w:ascii="Times New Roman" w:hAnsi="Times New Roman" w:cs="Times New Roman"/>
                <w:color w:val="FFFFFF"/>
                <w:sz w:val="20"/>
                <w:szCs w:val="20"/>
              </w:rPr>
            </w:pPr>
            <w:r w:rsidRPr="00F15AEA">
              <w:rPr>
                <w:rFonts w:ascii="Times New Roman" w:hAnsi="Times New Roman" w:cs="Times New Roman"/>
                <w:color w:val="FFFFFF"/>
                <w:sz w:val="20"/>
                <w:szCs w:val="20"/>
              </w:rPr>
              <w:t>Общ</w:t>
            </w:r>
          </w:p>
        </w:tc>
        <w:tc>
          <w:tcPr>
            <w:tcW w:w="675" w:type="dxa"/>
            <w:tcBorders>
              <w:top w:val="nil"/>
              <w:left w:val="nil"/>
              <w:bottom w:val="single" w:sz="4" w:space="0" w:color="auto"/>
              <w:right w:val="single" w:sz="4" w:space="0" w:color="auto"/>
            </w:tcBorders>
            <w:shd w:val="clear" w:color="auto" w:fill="auto"/>
            <w:noWrap/>
            <w:vAlign w:val="center"/>
            <w:hideMark/>
          </w:tcPr>
          <w:p w14:paraId="5B58735F"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4EEB23"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14:paraId="4D9F7F9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E691"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974 666 873,76 </w:t>
            </w:r>
          </w:p>
        </w:tc>
      </w:tr>
    </w:tbl>
    <w:p w14:paraId="5F2DDB00" w14:textId="77777777" w:rsidR="00C415A8" w:rsidRPr="00F15AEA" w:rsidRDefault="00C415A8" w:rsidP="00C415A8">
      <w:pPr>
        <w:tabs>
          <w:tab w:val="left" w:pos="6237"/>
        </w:tabs>
        <w:spacing w:after="0" w:line="240" w:lineRule="auto"/>
        <w:ind w:firstLine="709"/>
        <w:jc w:val="right"/>
        <w:rPr>
          <w:rFonts w:ascii="Times New Roman" w:hAnsi="Times New Roman" w:cs="Times New Roman"/>
          <w:b/>
          <w:i/>
        </w:rPr>
      </w:pPr>
    </w:p>
    <w:p w14:paraId="7D377041" w14:textId="79F56B72" w:rsidR="00C415A8" w:rsidRPr="00F15AEA" w:rsidRDefault="00C415A8" w:rsidP="00C415A8">
      <w:pPr>
        <w:tabs>
          <w:tab w:val="center" w:pos="5670"/>
          <w:tab w:val="left" w:pos="7371"/>
          <w:tab w:val="left" w:pos="10206"/>
        </w:tabs>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Приложение № 3</w:t>
      </w:r>
    </w:p>
    <w:p w14:paraId="52DA64F9" w14:textId="77777777" w:rsidR="00C415A8" w:rsidRPr="00F15AEA" w:rsidRDefault="00C415A8" w:rsidP="00C415A8">
      <w:pPr>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к решению Трубчевского районного Совета</w:t>
      </w:r>
    </w:p>
    <w:p w14:paraId="1F608BEF" w14:textId="77777777" w:rsidR="00C415A8" w:rsidRPr="00F15AEA" w:rsidRDefault="00C415A8" w:rsidP="00C415A8">
      <w:pPr>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народных депутатов</w:t>
      </w:r>
    </w:p>
    <w:p w14:paraId="55E523BE" w14:textId="77777777" w:rsidR="00C415A8" w:rsidRPr="00F15AEA" w:rsidRDefault="00C415A8" w:rsidP="00C415A8">
      <w:pPr>
        <w:tabs>
          <w:tab w:val="left" w:pos="8505"/>
        </w:tabs>
        <w:autoSpaceDE w:val="0"/>
        <w:autoSpaceDN w:val="0"/>
        <w:adjustRightInd w:val="0"/>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 xml:space="preserve">от 28.05.2024г. №6-639  </w:t>
      </w:r>
    </w:p>
    <w:p w14:paraId="52991AA5" w14:textId="77777777" w:rsidR="00C415A8" w:rsidRPr="00F15AEA" w:rsidRDefault="00C415A8" w:rsidP="00C415A8">
      <w:pPr>
        <w:tabs>
          <w:tab w:val="left" w:pos="8505"/>
        </w:tabs>
        <w:autoSpaceDE w:val="0"/>
        <w:autoSpaceDN w:val="0"/>
        <w:adjustRightInd w:val="0"/>
        <w:spacing w:after="0" w:line="240" w:lineRule="auto"/>
        <w:jc w:val="right"/>
        <w:rPr>
          <w:rFonts w:ascii="Times New Roman" w:hAnsi="Times New Roman" w:cs="Times New Roman"/>
          <w:sz w:val="20"/>
          <w:szCs w:val="20"/>
        </w:rPr>
      </w:pPr>
    </w:p>
    <w:p w14:paraId="56A017FD" w14:textId="77777777" w:rsidR="00C415A8" w:rsidRPr="00F15AEA" w:rsidRDefault="00C415A8" w:rsidP="00C415A8">
      <w:pPr>
        <w:tabs>
          <w:tab w:val="left" w:pos="4185"/>
        </w:tabs>
        <w:spacing w:after="0" w:line="240" w:lineRule="auto"/>
        <w:jc w:val="center"/>
        <w:rPr>
          <w:rFonts w:ascii="Times New Roman" w:hAnsi="Times New Roman" w:cs="Times New Roman"/>
        </w:rPr>
      </w:pPr>
      <w:r w:rsidRPr="00F15AEA">
        <w:rPr>
          <w:rFonts w:ascii="Times New Roman" w:hAnsi="Times New Roman" w:cs="Times New Roman"/>
        </w:rPr>
        <w:t>Расходы бюджета Трубчевского муниципального района Брянской области по разделам и подразделам классификации расходов бюджета за 2023 год</w:t>
      </w:r>
    </w:p>
    <w:tbl>
      <w:tblPr>
        <w:tblW w:w="10632" w:type="dxa"/>
        <w:tblInd w:w="-743" w:type="dxa"/>
        <w:tblLook w:val="04A0" w:firstRow="1" w:lastRow="0" w:firstColumn="1" w:lastColumn="0" w:noHBand="0" w:noVBand="1"/>
      </w:tblPr>
      <w:tblGrid>
        <w:gridCol w:w="6947"/>
        <w:gridCol w:w="1036"/>
        <w:gridCol w:w="2649"/>
      </w:tblGrid>
      <w:tr w:rsidR="00C415A8" w:rsidRPr="00F15AEA" w14:paraId="62F8EDA5" w14:textId="77777777" w:rsidTr="00960379">
        <w:trPr>
          <w:trHeight w:val="585"/>
        </w:trPr>
        <w:tc>
          <w:tcPr>
            <w:tcW w:w="6947" w:type="dxa"/>
            <w:tcBorders>
              <w:top w:val="single" w:sz="8" w:space="0" w:color="auto"/>
              <w:left w:val="single" w:sz="8" w:space="0" w:color="auto"/>
              <w:bottom w:val="nil"/>
              <w:right w:val="single" w:sz="8" w:space="0" w:color="auto"/>
            </w:tcBorders>
            <w:shd w:val="clear" w:color="auto" w:fill="auto"/>
            <w:vAlign w:val="center"/>
            <w:hideMark/>
          </w:tcPr>
          <w:p w14:paraId="56C51BE7"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Наименование</w:t>
            </w:r>
          </w:p>
        </w:tc>
        <w:tc>
          <w:tcPr>
            <w:tcW w:w="1036" w:type="dxa"/>
            <w:tcBorders>
              <w:top w:val="single" w:sz="8" w:space="0" w:color="auto"/>
              <w:left w:val="nil"/>
              <w:bottom w:val="nil"/>
              <w:right w:val="single" w:sz="8" w:space="0" w:color="auto"/>
            </w:tcBorders>
            <w:shd w:val="clear" w:color="auto" w:fill="auto"/>
            <w:vAlign w:val="center"/>
            <w:hideMark/>
          </w:tcPr>
          <w:p w14:paraId="62CC4256"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Раздел, подраздел</w:t>
            </w:r>
          </w:p>
        </w:tc>
        <w:tc>
          <w:tcPr>
            <w:tcW w:w="2649" w:type="dxa"/>
            <w:tcBorders>
              <w:top w:val="single" w:sz="8" w:space="0" w:color="auto"/>
              <w:left w:val="nil"/>
              <w:bottom w:val="nil"/>
              <w:right w:val="single" w:sz="8" w:space="0" w:color="auto"/>
            </w:tcBorders>
            <w:shd w:val="clear" w:color="auto" w:fill="auto"/>
            <w:vAlign w:val="center"/>
            <w:hideMark/>
          </w:tcPr>
          <w:p w14:paraId="5119B9C7"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Кассовое исполнение за 2023 год</w:t>
            </w:r>
          </w:p>
        </w:tc>
      </w:tr>
      <w:tr w:rsidR="00C415A8" w:rsidRPr="00F15AEA" w14:paraId="48455F15" w14:textId="77777777" w:rsidTr="00960379">
        <w:trPr>
          <w:trHeight w:val="37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1B16E"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ОБЩЕГОСУДАРСТВЕННЫЕ ВОПРОСЫ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7E4F"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0100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8322"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 58 180 110,87 </w:t>
            </w:r>
          </w:p>
        </w:tc>
      </w:tr>
      <w:tr w:rsidR="00C415A8" w:rsidRPr="00F15AEA" w14:paraId="234435C3" w14:textId="77777777" w:rsidTr="00960379">
        <w:trPr>
          <w:trHeight w:val="48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7728"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Функционирование высшего должностного лица субъекта Российской Федерации и муниципального образования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111CC"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0102</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97E6"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1 133 511,64 </w:t>
            </w:r>
          </w:p>
        </w:tc>
      </w:tr>
      <w:tr w:rsidR="00C415A8" w:rsidRPr="00F15AEA" w14:paraId="4C825947" w14:textId="77777777" w:rsidTr="00960379">
        <w:trPr>
          <w:trHeight w:val="78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4033"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AD82"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0103</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32AEB"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1 442 056,70 </w:t>
            </w:r>
          </w:p>
        </w:tc>
      </w:tr>
      <w:tr w:rsidR="00C415A8" w:rsidRPr="00F15AEA" w14:paraId="30D91CAC" w14:textId="77777777" w:rsidTr="00960379">
        <w:trPr>
          <w:trHeight w:val="73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E5D0"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416B"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0104</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26C14"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38 355 122,38 </w:t>
            </w:r>
          </w:p>
        </w:tc>
      </w:tr>
      <w:tr w:rsidR="00C415A8" w:rsidRPr="00F15AEA" w14:paraId="2F615F03" w14:textId="77777777" w:rsidTr="00960379">
        <w:trPr>
          <w:trHeight w:val="37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D16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Судебная система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D508"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0105</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4619B"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3 464,00 </w:t>
            </w:r>
          </w:p>
        </w:tc>
      </w:tr>
      <w:tr w:rsidR="00C415A8" w:rsidRPr="00F15AEA" w14:paraId="08697BFD" w14:textId="77777777" w:rsidTr="00960379">
        <w:trPr>
          <w:trHeight w:val="60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6B88D"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Обеспечение деятельности финансовых, налоговых и таможенных органов и органов финансового (финансово-бюджетного) надзора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2D77B"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0106</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176DA"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9 631 558,33 </w:t>
            </w:r>
          </w:p>
        </w:tc>
      </w:tr>
      <w:tr w:rsidR="00C415A8" w:rsidRPr="00F15AEA" w14:paraId="420EEDEC" w14:textId="77777777" w:rsidTr="00960379">
        <w:trPr>
          <w:trHeight w:val="31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656E0"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общегосударственные вопросы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FB188"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0113</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64C"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7 614 397,82 </w:t>
            </w:r>
          </w:p>
        </w:tc>
      </w:tr>
      <w:tr w:rsidR="00C415A8" w:rsidRPr="00F15AEA" w14:paraId="59D98FC3" w14:textId="77777777" w:rsidTr="00960379">
        <w:trPr>
          <w:trHeight w:val="33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482E"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НАЦИОНАЛЬНАЯ ОБОРОНА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F78F" w14:textId="77777777" w:rsidR="00C415A8" w:rsidRPr="00F15AEA" w:rsidRDefault="00C415A8" w:rsidP="00C415A8">
            <w:pPr>
              <w:spacing w:after="0" w:line="240" w:lineRule="auto"/>
              <w:jc w:val="center"/>
              <w:rPr>
                <w:rFonts w:ascii="Times New Roman" w:hAnsi="Times New Roman" w:cs="Times New Roman"/>
                <w:b/>
                <w:bCs/>
                <w:i/>
                <w:iCs/>
                <w:sz w:val="18"/>
                <w:szCs w:val="18"/>
              </w:rPr>
            </w:pPr>
            <w:r w:rsidRPr="00F15AEA">
              <w:rPr>
                <w:rFonts w:ascii="Times New Roman" w:hAnsi="Times New Roman" w:cs="Times New Roman"/>
                <w:b/>
                <w:bCs/>
                <w:i/>
                <w:iCs/>
                <w:sz w:val="18"/>
                <w:szCs w:val="18"/>
              </w:rPr>
              <w:t>0200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9038A"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 1 988 327,45 </w:t>
            </w:r>
          </w:p>
        </w:tc>
      </w:tr>
      <w:tr w:rsidR="00C415A8" w:rsidRPr="00F15AEA" w14:paraId="7C0A7F13" w14:textId="77777777" w:rsidTr="00960379">
        <w:trPr>
          <w:trHeight w:val="39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D0263"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Мобилизационная и вневойсковая подготовка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13B94"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0203</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7454E"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1 666 760,00 </w:t>
            </w:r>
          </w:p>
        </w:tc>
      </w:tr>
      <w:tr w:rsidR="00C415A8" w:rsidRPr="00F15AEA" w14:paraId="163707F5" w14:textId="77777777" w:rsidTr="00960379">
        <w:trPr>
          <w:trHeight w:val="31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EF84"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Другие вопросы в области национальной обороны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67F49"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0209</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CF50"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321 567,45 </w:t>
            </w:r>
          </w:p>
        </w:tc>
      </w:tr>
      <w:tr w:rsidR="00C415A8" w:rsidRPr="00F15AEA" w14:paraId="144975B2" w14:textId="77777777" w:rsidTr="00960379">
        <w:trPr>
          <w:trHeight w:val="51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F7F3"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НАЦИОНАЛЬНАЯ БЕЗОПАСНОСТЬ И ПРАВООХРАНИТЕЛЬНАЯ ДЕЯТЕЛЬНОСТЬ</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1D17" w14:textId="77777777" w:rsidR="00C415A8" w:rsidRPr="00F15AEA" w:rsidRDefault="00C415A8" w:rsidP="00C415A8">
            <w:pPr>
              <w:spacing w:after="0" w:line="240" w:lineRule="auto"/>
              <w:jc w:val="center"/>
              <w:rPr>
                <w:rFonts w:ascii="Times New Roman" w:hAnsi="Times New Roman" w:cs="Times New Roman"/>
                <w:b/>
                <w:bCs/>
                <w:i/>
                <w:iCs/>
                <w:sz w:val="18"/>
                <w:szCs w:val="18"/>
              </w:rPr>
            </w:pPr>
            <w:r w:rsidRPr="00F15AEA">
              <w:rPr>
                <w:rFonts w:ascii="Times New Roman" w:hAnsi="Times New Roman" w:cs="Times New Roman"/>
                <w:b/>
                <w:bCs/>
                <w:i/>
                <w:iCs/>
                <w:sz w:val="18"/>
                <w:szCs w:val="18"/>
              </w:rPr>
              <w:t>0300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BFD6"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 14 207 557,87 </w:t>
            </w:r>
          </w:p>
        </w:tc>
      </w:tr>
      <w:tr w:rsidR="00C415A8" w:rsidRPr="00F15AEA" w14:paraId="4B2EE029" w14:textId="77777777" w:rsidTr="00960379">
        <w:trPr>
          <w:trHeight w:val="37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4F85E"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Гражданская оборона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90BA9"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0309</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1203E"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4 550 021,28 </w:t>
            </w:r>
          </w:p>
        </w:tc>
      </w:tr>
      <w:tr w:rsidR="00C415A8" w:rsidRPr="00F15AEA" w14:paraId="5FBC2785" w14:textId="77777777" w:rsidTr="00960379">
        <w:trPr>
          <w:trHeight w:val="58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657A"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Защита населения и территории от чрезвычайных ситуаций природного и техногенного характера, пожарная безопасность</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3D855"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0310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F4A4"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9 657 536,59 </w:t>
            </w:r>
          </w:p>
        </w:tc>
      </w:tr>
      <w:tr w:rsidR="00C415A8" w:rsidRPr="00F15AEA" w14:paraId="0218C1EA" w14:textId="77777777" w:rsidTr="00960379">
        <w:trPr>
          <w:trHeight w:val="25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50164"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НАЦИОНАЛЬНАЯ ЭКОНОМИКА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3EA3" w14:textId="77777777" w:rsidR="00C415A8" w:rsidRPr="00F15AEA" w:rsidRDefault="00C415A8" w:rsidP="00C415A8">
            <w:pPr>
              <w:spacing w:after="0" w:line="240" w:lineRule="auto"/>
              <w:jc w:val="center"/>
              <w:rPr>
                <w:rFonts w:ascii="Times New Roman" w:hAnsi="Times New Roman" w:cs="Times New Roman"/>
                <w:b/>
                <w:bCs/>
                <w:i/>
                <w:iCs/>
                <w:sz w:val="18"/>
                <w:szCs w:val="18"/>
              </w:rPr>
            </w:pPr>
            <w:r w:rsidRPr="00F15AEA">
              <w:rPr>
                <w:rFonts w:ascii="Times New Roman" w:hAnsi="Times New Roman" w:cs="Times New Roman"/>
                <w:b/>
                <w:bCs/>
                <w:i/>
                <w:iCs/>
                <w:sz w:val="18"/>
                <w:szCs w:val="18"/>
              </w:rPr>
              <w:t>0400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69681"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 74 305 184,99 </w:t>
            </w:r>
          </w:p>
        </w:tc>
      </w:tr>
      <w:tr w:rsidR="00C415A8" w:rsidRPr="00F15AEA" w14:paraId="603A19AF" w14:textId="77777777" w:rsidTr="00960379">
        <w:trPr>
          <w:trHeight w:val="27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3D978"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Сельское хозяйство и рыболовство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918E"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0405</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F7ED"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254 755,36 </w:t>
            </w:r>
          </w:p>
        </w:tc>
      </w:tr>
      <w:tr w:rsidR="00C415A8" w:rsidRPr="00F15AEA" w14:paraId="6813A453" w14:textId="77777777" w:rsidTr="00960379">
        <w:trPr>
          <w:trHeight w:val="28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83F91"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Водное хозяйство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7437"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0406</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65A52"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125 280,00 </w:t>
            </w:r>
          </w:p>
        </w:tc>
      </w:tr>
      <w:tr w:rsidR="00C415A8" w:rsidRPr="00F15AEA" w14:paraId="26AFED58" w14:textId="77777777" w:rsidTr="00960379">
        <w:trPr>
          <w:trHeight w:val="27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E841"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Транспорт</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1F93A"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0408</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0A54"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10 952 288,62 </w:t>
            </w:r>
          </w:p>
        </w:tc>
      </w:tr>
      <w:tr w:rsidR="00C415A8" w:rsidRPr="00F15AEA" w14:paraId="02674C25" w14:textId="77777777" w:rsidTr="00960379">
        <w:trPr>
          <w:trHeight w:val="27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0FE9F"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Дорожное хозяйство (дорожные фонды)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4E656"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0409</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56382"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62 972 861,01 </w:t>
            </w:r>
          </w:p>
        </w:tc>
      </w:tr>
      <w:tr w:rsidR="00C415A8" w:rsidRPr="00F15AEA" w14:paraId="52F78F3E" w14:textId="77777777" w:rsidTr="00960379">
        <w:trPr>
          <w:trHeight w:val="25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0D9B8"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ЖИЛИЩНО-КОММУНАЛЬНОЕ ХОЗЯЙСТВО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D3D1E" w14:textId="77777777" w:rsidR="00C415A8" w:rsidRPr="00F15AEA" w:rsidRDefault="00C415A8" w:rsidP="00C415A8">
            <w:pPr>
              <w:spacing w:after="0" w:line="240" w:lineRule="auto"/>
              <w:jc w:val="center"/>
              <w:rPr>
                <w:rFonts w:ascii="Times New Roman" w:hAnsi="Times New Roman" w:cs="Times New Roman"/>
                <w:b/>
                <w:bCs/>
                <w:i/>
                <w:iCs/>
                <w:sz w:val="18"/>
                <w:szCs w:val="18"/>
              </w:rPr>
            </w:pPr>
            <w:r w:rsidRPr="00F15AEA">
              <w:rPr>
                <w:rFonts w:ascii="Times New Roman" w:hAnsi="Times New Roman" w:cs="Times New Roman"/>
                <w:b/>
                <w:bCs/>
                <w:i/>
                <w:iCs/>
                <w:sz w:val="18"/>
                <w:szCs w:val="18"/>
              </w:rPr>
              <w:t>0500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6724"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 231 273 127,18 </w:t>
            </w:r>
          </w:p>
        </w:tc>
      </w:tr>
      <w:tr w:rsidR="00C415A8" w:rsidRPr="00F15AEA" w14:paraId="62A05369" w14:textId="77777777" w:rsidTr="00960379">
        <w:trPr>
          <w:trHeight w:val="25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F29B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Жилищное хозяйство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114B8"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0501</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4C7C2"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42 687,79 </w:t>
            </w:r>
          </w:p>
        </w:tc>
      </w:tr>
      <w:tr w:rsidR="00C415A8" w:rsidRPr="00F15AEA" w14:paraId="02372AAF" w14:textId="77777777" w:rsidTr="00960379">
        <w:trPr>
          <w:trHeight w:val="30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DFC0"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Коммунальное хозяйство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0A535"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0502</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E801"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178 736 219,66 </w:t>
            </w:r>
          </w:p>
        </w:tc>
      </w:tr>
      <w:tr w:rsidR="00C415A8" w:rsidRPr="00F15AEA" w14:paraId="7DEA2E0F" w14:textId="77777777" w:rsidTr="00960379">
        <w:trPr>
          <w:trHeight w:val="31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D3785"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Благоустройство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A8C9"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0503</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2EBBA"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22 207 475,76 </w:t>
            </w:r>
          </w:p>
        </w:tc>
      </w:tr>
      <w:tr w:rsidR="00C415A8" w:rsidRPr="00F15AEA" w14:paraId="1FBE06F4" w14:textId="77777777" w:rsidTr="00960379">
        <w:trPr>
          <w:trHeight w:val="36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0072"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Другие вопросы в области жилищно-коммунального хозяйства</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77BC6CB"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0505</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281E"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30 286 743,97 </w:t>
            </w:r>
          </w:p>
        </w:tc>
      </w:tr>
      <w:tr w:rsidR="00C415A8" w:rsidRPr="00F15AEA" w14:paraId="559E3277" w14:textId="77777777" w:rsidTr="00960379">
        <w:trPr>
          <w:trHeight w:val="36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8273"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ОХРАНА ОКРУЖАЮЩЕЙ СРЕДЫ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25E60" w14:textId="77777777" w:rsidR="00C415A8" w:rsidRPr="00F15AEA" w:rsidRDefault="00C415A8" w:rsidP="00C415A8">
            <w:pPr>
              <w:spacing w:after="0" w:line="240" w:lineRule="auto"/>
              <w:jc w:val="center"/>
              <w:rPr>
                <w:rFonts w:ascii="Times New Roman" w:hAnsi="Times New Roman" w:cs="Times New Roman"/>
                <w:b/>
                <w:bCs/>
                <w:i/>
                <w:iCs/>
                <w:sz w:val="18"/>
                <w:szCs w:val="18"/>
              </w:rPr>
            </w:pPr>
            <w:r w:rsidRPr="00F15AEA">
              <w:rPr>
                <w:rFonts w:ascii="Times New Roman" w:hAnsi="Times New Roman" w:cs="Times New Roman"/>
                <w:b/>
                <w:bCs/>
                <w:i/>
                <w:iCs/>
                <w:sz w:val="18"/>
                <w:szCs w:val="18"/>
              </w:rPr>
              <w:t>0600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7897"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 1 467 820,00 </w:t>
            </w:r>
          </w:p>
        </w:tc>
      </w:tr>
      <w:tr w:rsidR="00C415A8" w:rsidRPr="00F15AEA" w14:paraId="798BE478" w14:textId="77777777" w:rsidTr="00960379">
        <w:trPr>
          <w:trHeight w:val="375"/>
        </w:trPr>
        <w:tc>
          <w:tcPr>
            <w:tcW w:w="6947" w:type="dxa"/>
            <w:tcBorders>
              <w:top w:val="nil"/>
              <w:left w:val="single" w:sz="4" w:space="0" w:color="auto"/>
              <w:bottom w:val="single" w:sz="4" w:space="0" w:color="auto"/>
              <w:right w:val="single" w:sz="4" w:space="0" w:color="auto"/>
            </w:tcBorders>
            <w:shd w:val="clear" w:color="auto" w:fill="auto"/>
            <w:vAlign w:val="center"/>
            <w:hideMark/>
          </w:tcPr>
          <w:p w14:paraId="3102D181"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lastRenderedPageBreak/>
              <w:t>Другие вопросы в области охраны окружающей среды</w:t>
            </w:r>
          </w:p>
        </w:tc>
        <w:tc>
          <w:tcPr>
            <w:tcW w:w="1036" w:type="dxa"/>
            <w:tcBorders>
              <w:top w:val="nil"/>
              <w:left w:val="nil"/>
              <w:bottom w:val="single" w:sz="4" w:space="0" w:color="auto"/>
              <w:right w:val="single" w:sz="4" w:space="0" w:color="auto"/>
            </w:tcBorders>
            <w:shd w:val="clear" w:color="auto" w:fill="auto"/>
            <w:vAlign w:val="center"/>
            <w:hideMark/>
          </w:tcPr>
          <w:p w14:paraId="542C0646"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0605</w:t>
            </w:r>
          </w:p>
        </w:tc>
        <w:tc>
          <w:tcPr>
            <w:tcW w:w="2649" w:type="dxa"/>
            <w:tcBorders>
              <w:top w:val="nil"/>
              <w:left w:val="single" w:sz="4" w:space="0" w:color="auto"/>
              <w:bottom w:val="single" w:sz="4" w:space="0" w:color="auto"/>
              <w:right w:val="single" w:sz="4" w:space="0" w:color="auto"/>
            </w:tcBorders>
            <w:shd w:val="clear" w:color="auto" w:fill="auto"/>
            <w:vAlign w:val="center"/>
            <w:hideMark/>
          </w:tcPr>
          <w:p w14:paraId="37F97F0D"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1 467 820,00 </w:t>
            </w:r>
          </w:p>
        </w:tc>
      </w:tr>
      <w:tr w:rsidR="00C415A8" w:rsidRPr="00F15AEA" w14:paraId="6A86246E" w14:textId="77777777" w:rsidTr="00960379">
        <w:trPr>
          <w:trHeight w:val="25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8CC21"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ОБРАЗОВАНИЕ</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BBD44" w14:textId="77777777" w:rsidR="00C415A8" w:rsidRPr="00F15AEA" w:rsidRDefault="00C415A8" w:rsidP="00C415A8">
            <w:pPr>
              <w:spacing w:after="0" w:line="240" w:lineRule="auto"/>
              <w:jc w:val="center"/>
              <w:rPr>
                <w:rFonts w:ascii="Times New Roman" w:hAnsi="Times New Roman" w:cs="Times New Roman"/>
                <w:b/>
                <w:bCs/>
                <w:i/>
                <w:iCs/>
                <w:sz w:val="18"/>
                <w:szCs w:val="18"/>
              </w:rPr>
            </w:pPr>
            <w:r w:rsidRPr="00F15AEA">
              <w:rPr>
                <w:rFonts w:ascii="Times New Roman" w:hAnsi="Times New Roman" w:cs="Times New Roman"/>
                <w:b/>
                <w:bCs/>
                <w:i/>
                <w:iCs/>
                <w:sz w:val="18"/>
                <w:szCs w:val="18"/>
              </w:rPr>
              <w:t>0700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CB25"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 447 937 452,47 </w:t>
            </w:r>
          </w:p>
        </w:tc>
      </w:tr>
      <w:tr w:rsidR="00C415A8" w:rsidRPr="00F15AEA" w14:paraId="0AB29438" w14:textId="77777777" w:rsidTr="00960379">
        <w:trPr>
          <w:trHeight w:val="24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6F92"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Дошкольное образование</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052F"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0701</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4D16A"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98 430 641,16 </w:t>
            </w:r>
          </w:p>
        </w:tc>
      </w:tr>
      <w:tr w:rsidR="00C415A8" w:rsidRPr="00F15AEA" w14:paraId="20C9012D" w14:textId="77777777" w:rsidTr="00960379">
        <w:trPr>
          <w:trHeight w:val="25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CF178"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Общее образование</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9396"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0702</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2B93C"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254 172 510,09 </w:t>
            </w:r>
          </w:p>
        </w:tc>
      </w:tr>
      <w:tr w:rsidR="00C415A8" w:rsidRPr="00F15AEA" w14:paraId="004C7D52" w14:textId="77777777" w:rsidTr="00960379">
        <w:trPr>
          <w:trHeight w:val="24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ECEA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Дополнительное образование детей</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8695"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0703</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6E3C3"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50 151 939,34 </w:t>
            </w:r>
          </w:p>
        </w:tc>
      </w:tr>
      <w:tr w:rsidR="00C415A8" w:rsidRPr="00F15AEA" w14:paraId="43721717" w14:textId="77777777" w:rsidTr="00960379">
        <w:trPr>
          <w:trHeight w:val="27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05F3A"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Молодежная политика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DC89"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0707</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38E9"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69 990,25 </w:t>
            </w:r>
          </w:p>
        </w:tc>
      </w:tr>
      <w:tr w:rsidR="00C415A8" w:rsidRPr="00F15AEA" w14:paraId="2A36E15E" w14:textId="77777777" w:rsidTr="00960379">
        <w:trPr>
          <w:trHeight w:val="34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C9C09"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образования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AAE1B"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0709</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61B6D"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45 112 371,63 </w:t>
            </w:r>
          </w:p>
        </w:tc>
      </w:tr>
      <w:tr w:rsidR="00C415A8" w:rsidRPr="00F15AEA" w14:paraId="31D2ACF7" w14:textId="77777777" w:rsidTr="00960379">
        <w:trPr>
          <w:trHeight w:val="25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0928A"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КУЛЬТУРА, КИНЕМАТОГРАФИЯ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853B" w14:textId="77777777" w:rsidR="00C415A8" w:rsidRPr="00F15AEA" w:rsidRDefault="00C415A8" w:rsidP="00C415A8">
            <w:pPr>
              <w:spacing w:after="0" w:line="240" w:lineRule="auto"/>
              <w:jc w:val="center"/>
              <w:rPr>
                <w:rFonts w:ascii="Times New Roman" w:hAnsi="Times New Roman" w:cs="Times New Roman"/>
                <w:b/>
                <w:bCs/>
                <w:i/>
                <w:iCs/>
                <w:sz w:val="18"/>
                <w:szCs w:val="18"/>
              </w:rPr>
            </w:pPr>
            <w:r w:rsidRPr="00F15AEA">
              <w:rPr>
                <w:rFonts w:ascii="Times New Roman" w:hAnsi="Times New Roman" w:cs="Times New Roman"/>
                <w:b/>
                <w:bCs/>
                <w:i/>
                <w:iCs/>
                <w:sz w:val="18"/>
                <w:szCs w:val="18"/>
              </w:rPr>
              <w:t>0800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E251E"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 65 553 122,92 </w:t>
            </w:r>
          </w:p>
        </w:tc>
      </w:tr>
      <w:tr w:rsidR="00C415A8" w:rsidRPr="00F15AEA" w14:paraId="7975DF2C" w14:textId="77777777" w:rsidTr="00960379">
        <w:trPr>
          <w:trHeight w:val="33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25AFD"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Культура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A541"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0801</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58681"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59 375 425,11 </w:t>
            </w:r>
          </w:p>
        </w:tc>
      </w:tr>
      <w:tr w:rsidR="00C415A8" w:rsidRPr="00F15AEA" w14:paraId="4EDC16B8" w14:textId="77777777" w:rsidTr="00960379">
        <w:trPr>
          <w:trHeight w:val="34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F92CC"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Другие вопросы в области культуры, кинематографии</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CAF60AC"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0804</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61AE"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6 177 697,81 </w:t>
            </w:r>
          </w:p>
        </w:tc>
      </w:tr>
      <w:tr w:rsidR="00C415A8" w:rsidRPr="00F15AEA" w14:paraId="6907B0FB" w14:textId="77777777" w:rsidTr="00960379">
        <w:trPr>
          <w:trHeight w:val="36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67C2"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СОЦИАЛЬНАЯ ПОЛИТИКА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724A" w14:textId="77777777" w:rsidR="00C415A8" w:rsidRPr="00F15AEA" w:rsidRDefault="00C415A8" w:rsidP="00C415A8">
            <w:pPr>
              <w:spacing w:after="0" w:line="240" w:lineRule="auto"/>
              <w:jc w:val="center"/>
              <w:rPr>
                <w:rFonts w:ascii="Times New Roman" w:hAnsi="Times New Roman" w:cs="Times New Roman"/>
                <w:b/>
                <w:bCs/>
                <w:i/>
                <w:iCs/>
                <w:sz w:val="18"/>
                <w:szCs w:val="18"/>
              </w:rPr>
            </w:pPr>
            <w:r w:rsidRPr="00F15AEA">
              <w:rPr>
                <w:rFonts w:ascii="Times New Roman" w:hAnsi="Times New Roman" w:cs="Times New Roman"/>
                <w:b/>
                <w:bCs/>
                <w:i/>
                <w:iCs/>
                <w:sz w:val="18"/>
                <w:szCs w:val="18"/>
              </w:rPr>
              <w:t>1000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2619D" w14:textId="77777777" w:rsidR="00C415A8" w:rsidRPr="00F15AEA" w:rsidRDefault="00C415A8" w:rsidP="00C415A8">
            <w:pPr>
              <w:spacing w:after="0" w:line="240" w:lineRule="auto"/>
              <w:jc w:val="center"/>
              <w:rPr>
                <w:rFonts w:ascii="Times New Roman" w:hAnsi="Times New Roman" w:cs="Times New Roman"/>
                <w:b/>
                <w:bCs/>
                <w:sz w:val="18"/>
                <w:szCs w:val="18"/>
              </w:rPr>
            </w:pPr>
            <w:r w:rsidRPr="00F15AEA">
              <w:rPr>
                <w:rFonts w:ascii="Times New Roman" w:hAnsi="Times New Roman" w:cs="Times New Roman"/>
                <w:b/>
                <w:bCs/>
                <w:sz w:val="18"/>
                <w:szCs w:val="18"/>
              </w:rPr>
              <w:t xml:space="preserve"> 16 609 009,96 </w:t>
            </w:r>
          </w:p>
        </w:tc>
      </w:tr>
      <w:tr w:rsidR="00C415A8" w:rsidRPr="00F15AEA" w14:paraId="3647D9BE" w14:textId="77777777" w:rsidTr="00960379">
        <w:trPr>
          <w:trHeight w:val="28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6B11"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Пенсионное обеспечение</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15BDE"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1001</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E34AE"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5 989 269,72 </w:t>
            </w:r>
          </w:p>
        </w:tc>
      </w:tr>
      <w:tr w:rsidR="00C415A8" w:rsidRPr="00F15AEA" w14:paraId="3716ABFC" w14:textId="77777777" w:rsidTr="00960379">
        <w:trPr>
          <w:trHeight w:val="31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2264"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Охрана семьи и детства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94466"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1004</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1D073"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10 576 740,24 </w:t>
            </w:r>
          </w:p>
        </w:tc>
      </w:tr>
      <w:tr w:rsidR="00C415A8" w:rsidRPr="00F15AEA" w14:paraId="3CA158CC" w14:textId="77777777" w:rsidTr="00960379">
        <w:trPr>
          <w:trHeight w:val="31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0C513"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Другие вопросы в области социальной политики</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64A3" w14:textId="77777777" w:rsidR="00C415A8" w:rsidRPr="00F15AEA" w:rsidRDefault="00C415A8" w:rsidP="00C415A8">
            <w:pPr>
              <w:spacing w:after="0" w:line="240" w:lineRule="auto"/>
              <w:jc w:val="center"/>
              <w:rPr>
                <w:rFonts w:ascii="Times New Roman" w:hAnsi="Times New Roman" w:cs="Times New Roman"/>
                <w:i/>
                <w:iCs/>
                <w:sz w:val="18"/>
                <w:szCs w:val="18"/>
              </w:rPr>
            </w:pPr>
            <w:r w:rsidRPr="00F15AEA">
              <w:rPr>
                <w:rFonts w:ascii="Times New Roman" w:hAnsi="Times New Roman" w:cs="Times New Roman"/>
                <w:i/>
                <w:iCs/>
                <w:sz w:val="18"/>
                <w:szCs w:val="18"/>
              </w:rPr>
              <w:t>1006</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8913" w14:textId="77777777" w:rsidR="00C415A8" w:rsidRPr="00F15AEA" w:rsidRDefault="00C415A8" w:rsidP="00C415A8">
            <w:pPr>
              <w:spacing w:after="0" w:line="240" w:lineRule="auto"/>
              <w:jc w:val="center"/>
              <w:rPr>
                <w:rFonts w:ascii="Times New Roman" w:hAnsi="Times New Roman" w:cs="Times New Roman"/>
                <w:sz w:val="18"/>
                <w:szCs w:val="18"/>
              </w:rPr>
            </w:pPr>
            <w:r w:rsidRPr="00F15AEA">
              <w:rPr>
                <w:rFonts w:ascii="Times New Roman" w:hAnsi="Times New Roman" w:cs="Times New Roman"/>
                <w:sz w:val="18"/>
                <w:szCs w:val="18"/>
              </w:rPr>
              <w:t xml:space="preserve"> 43 000,00 </w:t>
            </w:r>
          </w:p>
        </w:tc>
      </w:tr>
      <w:tr w:rsidR="00C415A8" w:rsidRPr="00F15AEA" w14:paraId="0C990F6C" w14:textId="77777777" w:rsidTr="00960379">
        <w:trPr>
          <w:trHeight w:val="25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85B1C"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ФИЗИЧЕСКАЯ КУЛЬТУРА И СПОРТ</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0236" w14:textId="77777777" w:rsidR="00C415A8" w:rsidRPr="00F15AEA" w:rsidRDefault="00C415A8" w:rsidP="00C415A8">
            <w:pPr>
              <w:spacing w:after="0" w:line="240" w:lineRule="auto"/>
              <w:jc w:val="center"/>
              <w:rPr>
                <w:rFonts w:ascii="Times New Roman" w:hAnsi="Times New Roman" w:cs="Times New Roman"/>
                <w:b/>
                <w:bCs/>
                <w:i/>
                <w:iCs/>
                <w:sz w:val="20"/>
                <w:szCs w:val="20"/>
              </w:rPr>
            </w:pPr>
            <w:r w:rsidRPr="00F15AEA">
              <w:rPr>
                <w:rFonts w:ascii="Times New Roman" w:hAnsi="Times New Roman" w:cs="Times New Roman"/>
                <w:b/>
                <w:bCs/>
                <w:i/>
                <w:iCs/>
                <w:sz w:val="20"/>
                <w:szCs w:val="20"/>
              </w:rPr>
              <w:t>1100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D9E91"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23 709 099,44 </w:t>
            </w:r>
          </w:p>
        </w:tc>
      </w:tr>
      <w:tr w:rsidR="00C415A8" w:rsidRPr="00F15AEA" w14:paraId="286748D2" w14:textId="77777777" w:rsidTr="00960379">
        <w:trPr>
          <w:trHeight w:val="34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67B1"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Физическая культура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3D9C0" w14:textId="77777777" w:rsidR="00C415A8" w:rsidRPr="00F15AEA" w:rsidRDefault="00C415A8" w:rsidP="00C415A8">
            <w:pPr>
              <w:spacing w:after="0" w:line="240" w:lineRule="auto"/>
              <w:jc w:val="center"/>
              <w:rPr>
                <w:rFonts w:ascii="Times New Roman" w:hAnsi="Times New Roman" w:cs="Times New Roman"/>
                <w:i/>
                <w:iCs/>
                <w:sz w:val="20"/>
                <w:szCs w:val="20"/>
              </w:rPr>
            </w:pPr>
            <w:r w:rsidRPr="00F15AEA">
              <w:rPr>
                <w:rFonts w:ascii="Times New Roman" w:hAnsi="Times New Roman" w:cs="Times New Roman"/>
                <w:i/>
                <w:iCs/>
                <w:sz w:val="20"/>
                <w:szCs w:val="20"/>
              </w:rPr>
              <w:t>1101</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57C88"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23 709 099,44 </w:t>
            </w:r>
          </w:p>
        </w:tc>
      </w:tr>
      <w:tr w:rsidR="00C415A8" w:rsidRPr="00F15AEA" w14:paraId="24E17CE2" w14:textId="77777777" w:rsidTr="00960379">
        <w:trPr>
          <w:trHeight w:val="40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16AD8"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ОБСЛУЖИВАНИЕ ГОСУДАРСТВЕННОГО (МУНИЦИПАЛЬНОГО) ДОЛГА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B00B" w14:textId="77777777" w:rsidR="00C415A8" w:rsidRPr="00F15AEA" w:rsidRDefault="00C415A8" w:rsidP="00C415A8">
            <w:pPr>
              <w:spacing w:after="0" w:line="240" w:lineRule="auto"/>
              <w:jc w:val="center"/>
              <w:rPr>
                <w:rFonts w:ascii="Times New Roman" w:hAnsi="Times New Roman" w:cs="Times New Roman"/>
                <w:b/>
                <w:bCs/>
                <w:i/>
                <w:iCs/>
                <w:sz w:val="20"/>
                <w:szCs w:val="20"/>
              </w:rPr>
            </w:pPr>
            <w:r w:rsidRPr="00F15AEA">
              <w:rPr>
                <w:rFonts w:ascii="Times New Roman" w:hAnsi="Times New Roman" w:cs="Times New Roman"/>
                <w:b/>
                <w:bCs/>
                <w:i/>
                <w:iCs/>
                <w:sz w:val="20"/>
                <w:szCs w:val="20"/>
              </w:rPr>
              <w:t>1300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A6C17"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3 500,00 </w:t>
            </w:r>
          </w:p>
        </w:tc>
      </w:tr>
      <w:tr w:rsidR="00C415A8" w:rsidRPr="00F15AEA" w14:paraId="60A7548A" w14:textId="77777777" w:rsidTr="00960379">
        <w:trPr>
          <w:trHeight w:val="40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0AB5C"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Обслуживание государственного (муниципального) внутреннего долга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AF0A4" w14:textId="77777777" w:rsidR="00C415A8" w:rsidRPr="00F15AEA" w:rsidRDefault="00C415A8" w:rsidP="00C415A8">
            <w:pPr>
              <w:spacing w:after="0" w:line="240" w:lineRule="auto"/>
              <w:jc w:val="center"/>
              <w:rPr>
                <w:rFonts w:ascii="Times New Roman" w:hAnsi="Times New Roman" w:cs="Times New Roman"/>
                <w:i/>
                <w:iCs/>
                <w:sz w:val="20"/>
                <w:szCs w:val="20"/>
              </w:rPr>
            </w:pPr>
            <w:r w:rsidRPr="00F15AEA">
              <w:rPr>
                <w:rFonts w:ascii="Times New Roman" w:hAnsi="Times New Roman" w:cs="Times New Roman"/>
                <w:i/>
                <w:iCs/>
                <w:sz w:val="20"/>
                <w:szCs w:val="20"/>
              </w:rPr>
              <w:t>1301</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EA61B"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3 500,00 </w:t>
            </w:r>
          </w:p>
        </w:tc>
      </w:tr>
      <w:tr w:rsidR="00C415A8" w:rsidRPr="00F15AEA" w14:paraId="042E9637" w14:textId="77777777" w:rsidTr="00960379">
        <w:trPr>
          <w:trHeight w:val="51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32035"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3E37" w14:textId="77777777" w:rsidR="00C415A8" w:rsidRPr="00F15AEA" w:rsidRDefault="00C415A8" w:rsidP="00C415A8">
            <w:pPr>
              <w:spacing w:after="0" w:line="240" w:lineRule="auto"/>
              <w:jc w:val="center"/>
              <w:rPr>
                <w:rFonts w:ascii="Times New Roman" w:hAnsi="Times New Roman" w:cs="Times New Roman"/>
                <w:b/>
                <w:bCs/>
                <w:i/>
                <w:iCs/>
                <w:sz w:val="20"/>
                <w:szCs w:val="20"/>
              </w:rPr>
            </w:pPr>
            <w:r w:rsidRPr="00F15AEA">
              <w:rPr>
                <w:rFonts w:ascii="Times New Roman" w:hAnsi="Times New Roman" w:cs="Times New Roman"/>
                <w:b/>
                <w:bCs/>
                <w:i/>
                <w:iCs/>
                <w:sz w:val="20"/>
                <w:szCs w:val="20"/>
              </w:rPr>
              <w:t>1400</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A76DB"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39 432 560,61 </w:t>
            </w:r>
          </w:p>
        </w:tc>
      </w:tr>
      <w:tr w:rsidR="00C415A8" w:rsidRPr="00F15AEA" w14:paraId="20CA6112" w14:textId="77777777" w:rsidTr="00960379">
        <w:trPr>
          <w:trHeight w:val="51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699E"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 xml:space="preserve">Дотации на выравнивание бюджетной обеспеченности субъектов Российской Федерации и муниципальных образований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7744" w14:textId="77777777" w:rsidR="00C415A8" w:rsidRPr="00F15AEA" w:rsidRDefault="00C415A8" w:rsidP="00C415A8">
            <w:pPr>
              <w:spacing w:after="0" w:line="240" w:lineRule="auto"/>
              <w:jc w:val="center"/>
              <w:rPr>
                <w:rFonts w:ascii="Times New Roman" w:hAnsi="Times New Roman" w:cs="Times New Roman"/>
                <w:i/>
                <w:iCs/>
                <w:sz w:val="20"/>
                <w:szCs w:val="20"/>
              </w:rPr>
            </w:pPr>
            <w:r w:rsidRPr="00F15AEA">
              <w:rPr>
                <w:rFonts w:ascii="Times New Roman" w:hAnsi="Times New Roman" w:cs="Times New Roman"/>
                <w:i/>
                <w:iCs/>
                <w:sz w:val="20"/>
                <w:szCs w:val="20"/>
              </w:rPr>
              <w:t>1401</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2D45"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1 766 600,00 </w:t>
            </w:r>
          </w:p>
        </w:tc>
      </w:tr>
      <w:tr w:rsidR="00C415A8" w:rsidRPr="00F15AEA" w14:paraId="56F93B41" w14:textId="77777777" w:rsidTr="00960379">
        <w:trPr>
          <w:trHeight w:val="34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C171" w14:textId="77777777" w:rsidR="00C415A8" w:rsidRPr="00F15AEA" w:rsidRDefault="00C415A8" w:rsidP="00C415A8">
            <w:pPr>
              <w:spacing w:after="0" w:line="240" w:lineRule="auto"/>
              <w:rPr>
                <w:rFonts w:ascii="Times New Roman" w:hAnsi="Times New Roman" w:cs="Times New Roman"/>
                <w:sz w:val="20"/>
                <w:szCs w:val="20"/>
                <w:u w:val="single"/>
              </w:rPr>
            </w:pPr>
            <w:r w:rsidRPr="00F15AEA">
              <w:rPr>
                <w:rFonts w:ascii="Times New Roman" w:hAnsi="Times New Roman" w:cs="Times New Roman"/>
                <w:sz w:val="20"/>
                <w:szCs w:val="20"/>
                <w:u w:val="single"/>
              </w:rPr>
              <w:t>Иные дотации</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B91F" w14:textId="77777777" w:rsidR="00C415A8" w:rsidRPr="00F15AEA" w:rsidRDefault="00C415A8" w:rsidP="00C415A8">
            <w:pPr>
              <w:spacing w:after="0" w:line="240" w:lineRule="auto"/>
              <w:jc w:val="center"/>
              <w:rPr>
                <w:rFonts w:ascii="Times New Roman" w:hAnsi="Times New Roman" w:cs="Times New Roman"/>
                <w:i/>
                <w:iCs/>
                <w:sz w:val="20"/>
                <w:szCs w:val="20"/>
              </w:rPr>
            </w:pPr>
            <w:r w:rsidRPr="00F15AEA">
              <w:rPr>
                <w:rFonts w:ascii="Times New Roman" w:hAnsi="Times New Roman" w:cs="Times New Roman"/>
                <w:i/>
                <w:iCs/>
                <w:sz w:val="20"/>
                <w:szCs w:val="20"/>
              </w:rPr>
              <w:t>1402</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9AAC6"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37 398 814,61 </w:t>
            </w:r>
          </w:p>
        </w:tc>
      </w:tr>
      <w:tr w:rsidR="00C415A8" w:rsidRPr="00F15AEA" w14:paraId="6DEBAAE8" w14:textId="77777777" w:rsidTr="00960379">
        <w:trPr>
          <w:trHeight w:val="33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317D6" w14:textId="77777777" w:rsidR="00C415A8" w:rsidRPr="00F15AEA" w:rsidRDefault="00C415A8" w:rsidP="00C415A8">
            <w:pPr>
              <w:spacing w:after="0" w:line="240" w:lineRule="auto"/>
              <w:rPr>
                <w:rFonts w:ascii="Times New Roman" w:hAnsi="Times New Roman" w:cs="Times New Roman"/>
                <w:sz w:val="20"/>
                <w:szCs w:val="20"/>
              </w:rPr>
            </w:pPr>
            <w:r w:rsidRPr="00F15AEA">
              <w:rPr>
                <w:rFonts w:ascii="Times New Roman" w:hAnsi="Times New Roman" w:cs="Times New Roman"/>
                <w:sz w:val="20"/>
                <w:szCs w:val="20"/>
              </w:rPr>
              <w:t>Прочие межбюджетные трансферты общего характера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643D0" w14:textId="77777777" w:rsidR="00C415A8" w:rsidRPr="00F15AEA" w:rsidRDefault="00C415A8" w:rsidP="00C415A8">
            <w:pPr>
              <w:spacing w:after="0" w:line="240" w:lineRule="auto"/>
              <w:jc w:val="center"/>
              <w:rPr>
                <w:rFonts w:ascii="Times New Roman" w:hAnsi="Times New Roman" w:cs="Times New Roman"/>
                <w:i/>
                <w:iCs/>
                <w:sz w:val="20"/>
                <w:szCs w:val="20"/>
              </w:rPr>
            </w:pPr>
            <w:r w:rsidRPr="00F15AEA">
              <w:rPr>
                <w:rFonts w:ascii="Times New Roman" w:hAnsi="Times New Roman" w:cs="Times New Roman"/>
                <w:i/>
                <w:iCs/>
                <w:sz w:val="20"/>
                <w:szCs w:val="20"/>
              </w:rPr>
              <w:t>1403</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43897" w14:textId="77777777" w:rsidR="00C415A8" w:rsidRPr="00F15AEA" w:rsidRDefault="00C415A8" w:rsidP="00C415A8">
            <w:pPr>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 267 146,00 </w:t>
            </w:r>
          </w:p>
        </w:tc>
      </w:tr>
      <w:tr w:rsidR="00C415A8" w:rsidRPr="00F15AEA" w14:paraId="4D88A0F9" w14:textId="77777777" w:rsidTr="00960379">
        <w:trPr>
          <w:trHeight w:val="40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86D03" w14:textId="77777777" w:rsidR="00C415A8" w:rsidRPr="00F15AEA" w:rsidRDefault="00C415A8" w:rsidP="00C415A8">
            <w:pPr>
              <w:spacing w:after="0" w:line="240" w:lineRule="auto"/>
              <w:rPr>
                <w:rFonts w:ascii="Times New Roman" w:hAnsi="Times New Roman" w:cs="Times New Roman"/>
                <w:b/>
                <w:bCs/>
                <w:sz w:val="20"/>
                <w:szCs w:val="20"/>
              </w:rPr>
            </w:pPr>
            <w:r w:rsidRPr="00F15AEA">
              <w:rPr>
                <w:rFonts w:ascii="Times New Roman" w:hAnsi="Times New Roman" w:cs="Times New Roman"/>
                <w:b/>
                <w:bCs/>
                <w:sz w:val="20"/>
                <w:szCs w:val="20"/>
              </w:rPr>
              <w:t>ИТОГО: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C0C4" w14:textId="77777777" w:rsidR="00C415A8" w:rsidRPr="00F15AEA" w:rsidRDefault="00C415A8" w:rsidP="00C415A8">
            <w:pPr>
              <w:spacing w:after="0" w:line="240" w:lineRule="auto"/>
              <w:jc w:val="center"/>
              <w:rPr>
                <w:rFonts w:ascii="Times New Roman" w:hAnsi="Times New Roman" w:cs="Times New Roman"/>
                <w:i/>
                <w:iCs/>
                <w:color w:val="FFFFFF"/>
                <w:sz w:val="20"/>
                <w:szCs w:val="20"/>
              </w:rPr>
            </w:pPr>
            <w:r w:rsidRPr="00F15AEA">
              <w:rPr>
                <w:rFonts w:ascii="Times New Roman" w:hAnsi="Times New Roman" w:cs="Times New Roman"/>
                <w:i/>
                <w:iCs/>
                <w:color w:val="FFFFFF"/>
                <w:sz w:val="20"/>
                <w:szCs w:val="20"/>
              </w:rPr>
              <w:t>Общий итог</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1ED47" w14:textId="77777777" w:rsidR="00C415A8" w:rsidRPr="00F15AEA" w:rsidRDefault="00C415A8" w:rsidP="00C415A8">
            <w:pPr>
              <w:spacing w:after="0" w:line="240" w:lineRule="auto"/>
              <w:jc w:val="center"/>
              <w:rPr>
                <w:rFonts w:ascii="Times New Roman" w:hAnsi="Times New Roman" w:cs="Times New Roman"/>
                <w:b/>
                <w:bCs/>
                <w:sz w:val="20"/>
                <w:szCs w:val="20"/>
              </w:rPr>
            </w:pPr>
            <w:r w:rsidRPr="00F15AEA">
              <w:rPr>
                <w:rFonts w:ascii="Times New Roman" w:hAnsi="Times New Roman" w:cs="Times New Roman"/>
                <w:b/>
                <w:bCs/>
                <w:sz w:val="20"/>
                <w:szCs w:val="20"/>
              </w:rPr>
              <w:t xml:space="preserve"> 974 666 873,76 </w:t>
            </w:r>
          </w:p>
        </w:tc>
      </w:tr>
    </w:tbl>
    <w:p w14:paraId="0D9444AE" w14:textId="77777777" w:rsidR="00C415A8" w:rsidRPr="00F15AEA" w:rsidRDefault="00C415A8" w:rsidP="00C415A8">
      <w:pPr>
        <w:tabs>
          <w:tab w:val="left" w:pos="4185"/>
        </w:tabs>
        <w:spacing w:after="0" w:line="240" w:lineRule="auto"/>
        <w:jc w:val="center"/>
        <w:rPr>
          <w:rFonts w:ascii="Times New Roman" w:hAnsi="Times New Roman" w:cs="Times New Roman"/>
        </w:rPr>
      </w:pPr>
    </w:p>
    <w:p w14:paraId="0C1B80FC" w14:textId="77777777" w:rsidR="00C415A8" w:rsidRPr="00F15AEA" w:rsidRDefault="00C415A8" w:rsidP="00C415A8">
      <w:pPr>
        <w:tabs>
          <w:tab w:val="center" w:pos="5670"/>
          <w:tab w:val="left" w:pos="7371"/>
          <w:tab w:val="left" w:pos="10206"/>
        </w:tabs>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br w:type="page"/>
      </w:r>
      <w:r w:rsidRPr="00F15AEA">
        <w:rPr>
          <w:rFonts w:ascii="Times New Roman" w:eastAsia="Calibri" w:hAnsi="Times New Roman" w:cs="Times New Roman"/>
          <w:sz w:val="20"/>
          <w:szCs w:val="20"/>
        </w:rPr>
        <w:lastRenderedPageBreak/>
        <w:t>Приложение № 4</w:t>
      </w:r>
    </w:p>
    <w:p w14:paraId="162FF8C0" w14:textId="77777777" w:rsidR="00C415A8" w:rsidRPr="00F15AEA" w:rsidRDefault="00C415A8" w:rsidP="00C415A8">
      <w:pPr>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к решению Трубчевского районного Совета</w:t>
      </w:r>
    </w:p>
    <w:p w14:paraId="49668FE0" w14:textId="77777777" w:rsidR="00C415A8" w:rsidRPr="00F15AEA" w:rsidRDefault="00C415A8" w:rsidP="00C415A8">
      <w:pPr>
        <w:spacing w:after="0" w:line="240" w:lineRule="auto"/>
        <w:jc w:val="right"/>
        <w:rPr>
          <w:rFonts w:ascii="Times New Roman" w:eastAsia="Calibri" w:hAnsi="Times New Roman" w:cs="Times New Roman"/>
          <w:sz w:val="20"/>
          <w:szCs w:val="20"/>
        </w:rPr>
      </w:pPr>
      <w:r w:rsidRPr="00F15AEA">
        <w:rPr>
          <w:rFonts w:ascii="Times New Roman" w:eastAsia="Calibri" w:hAnsi="Times New Roman" w:cs="Times New Roman"/>
          <w:sz w:val="20"/>
          <w:szCs w:val="20"/>
        </w:rPr>
        <w:t>народных депутатов</w:t>
      </w:r>
    </w:p>
    <w:p w14:paraId="7EAA7211" w14:textId="77777777" w:rsidR="00C415A8" w:rsidRPr="00F15AEA" w:rsidRDefault="00C415A8" w:rsidP="00C415A8">
      <w:pPr>
        <w:tabs>
          <w:tab w:val="left" w:pos="8505"/>
        </w:tabs>
        <w:autoSpaceDE w:val="0"/>
        <w:autoSpaceDN w:val="0"/>
        <w:adjustRightInd w:val="0"/>
        <w:spacing w:after="0" w:line="240" w:lineRule="auto"/>
        <w:jc w:val="right"/>
        <w:rPr>
          <w:rFonts w:ascii="Times New Roman" w:hAnsi="Times New Roman" w:cs="Times New Roman"/>
          <w:sz w:val="20"/>
          <w:szCs w:val="20"/>
        </w:rPr>
      </w:pPr>
      <w:r w:rsidRPr="00F15AEA">
        <w:rPr>
          <w:rFonts w:ascii="Times New Roman" w:eastAsia="Calibri" w:hAnsi="Times New Roman" w:cs="Times New Roman"/>
          <w:sz w:val="20"/>
          <w:szCs w:val="20"/>
        </w:rPr>
        <w:t xml:space="preserve">от 28.05.2024г. №6-639  </w:t>
      </w:r>
    </w:p>
    <w:p w14:paraId="6BE6F361" w14:textId="77777777" w:rsidR="00C415A8" w:rsidRPr="00F15AEA" w:rsidRDefault="00C415A8" w:rsidP="00C415A8">
      <w:pPr>
        <w:tabs>
          <w:tab w:val="left" w:pos="8505"/>
        </w:tabs>
        <w:autoSpaceDE w:val="0"/>
        <w:autoSpaceDN w:val="0"/>
        <w:adjustRightInd w:val="0"/>
        <w:spacing w:after="0" w:line="240" w:lineRule="auto"/>
        <w:jc w:val="right"/>
        <w:rPr>
          <w:rFonts w:ascii="Times New Roman" w:hAnsi="Times New Roman" w:cs="Times New Roman"/>
          <w:sz w:val="20"/>
          <w:szCs w:val="20"/>
        </w:rPr>
      </w:pPr>
    </w:p>
    <w:p w14:paraId="1613BE29" w14:textId="77777777" w:rsidR="00C415A8" w:rsidRPr="00F15AEA" w:rsidRDefault="00C415A8" w:rsidP="00C415A8">
      <w:pPr>
        <w:tabs>
          <w:tab w:val="left" w:pos="8505"/>
        </w:tabs>
        <w:autoSpaceDE w:val="0"/>
        <w:autoSpaceDN w:val="0"/>
        <w:adjustRightInd w:val="0"/>
        <w:spacing w:after="0" w:line="240" w:lineRule="auto"/>
        <w:jc w:val="center"/>
        <w:rPr>
          <w:rFonts w:ascii="Times New Roman" w:hAnsi="Times New Roman" w:cs="Times New Roman"/>
          <w:b/>
        </w:rPr>
      </w:pPr>
      <w:r w:rsidRPr="00F15AEA">
        <w:rPr>
          <w:rFonts w:ascii="Times New Roman" w:hAnsi="Times New Roman" w:cs="Times New Roman"/>
          <w:b/>
        </w:rPr>
        <w:t>Источники финансирования дефицита бюджета Трубчевского муниципального</w:t>
      </w:r>
    </w:p>
    <w:p w14:paraId="0E72F05B" w14:textId="77777777" w:rsidR="00C415A8" w:rsidRPr="00F15AEA" w:rsidRDefault="00C415A8" w:rsidP="00C415A8">
      <w:pPr>
        <w:tabs>
          <w:tab w:val="left" w:pos="8505"/>
        </w:tabs>
        <w:autoSpaceDE w:val="0"/>
        <w:autoSpaceDN w:val="0"/>
        <w:adjustRightInd w:val="0"/>
        <w:spacing w:after="0" w:line="240" w:lineRule="auto"/>
        <w:jc w:val="center"/>
        <w:rPr>
          <w:rFonts w:ascii="Times New Roman" w:hAnsi="Times New Roman" w:cs="Times New Roman"/>
          <w:b/>
        </w:rPr>
      </w:pPr>
      <w:r w:rsidRPr="00F15AEA">
        <w:rPr>
          <w:rFonts w:ascii="Times New Roman" w:hAnsi="Times New Roman" w:cs="Times New Roman"/>
          <w:b/>
        </w:rPr>
        <w:t xml:space="preserve"> района Брянской области по кодам классификации источников финансирования </w:t>
      </w:r>
    </w:p>
    <w:p w14:paraId="6A7B9525" w14:textId="77777777" w:rsidR="00C415A8" w:rsidRPr="00F15AEA" w:rsidRDefault="00C415A8" w:rsidP="00C415A8">
      <w:pPr>
        <w:tabs>
          <w:tab w:val="left" w:pos="8505"/>
        </w:tabs>
        <w:autoSpaceDE w:val="0"/>
        <w:autoSpaceDN w:val="0"/>
        <w:adjustRightInd w:val="0"/>
        <w:spacing w:after="0" w:line="240" w:lineRule="auto"/>
        <w:jc w:val="center"/>
        <w:rPr>
          <w:rFonts w:ascii="Times New Roman" w:hAnsi="Times New Roman" w:cs="Times New Roman"/>
          <w:b/>
        </w:rPr>
      </w:pPr>
      <w:r w:rsidRPr="00F15AEA">
        <w:rPr>
          <w:rFonts w:ascii="Times New Roman" w:hAnsi="Times New Roman" w:cs="Times New Roman"/>
          <w:b/>
        </w:rPr>
        <w:t>дефицита бюджета за 2023 год</w:t>
      </w:r>
    </w:p>
    <w:p w14:paraId="22158E3A" w14:textId="77777777" w:rsidR="00C415A8" w:rsidRPr="00F15AEA" w:rsidRDefault="00C415A8" w:rsidP="00C415A8">
      <w:pPr>
        <w:tabs>
          <w:tab w:val="left" w:pos="8505"/>
        </w:tabs>
        <w:autoSpaceDE w:val="0"/>
        <w:autoSpaceDN w:val="0"/>
        <w:adjustRightInd w:val="0"/>
        <w:spacing w:after="0" w:line="240" w:lineRule="auto"/>
        <w:jc w:val="center"/>
        <w:rPr>
          <w:rFonts w:ascii="Times New Roman" w:hAnsi="Times New Roman" w:cs="Times New Roman"/>
          <w:b/>
        </w:rPr>
      </w:pPr>
    </w:p>
    <w:tbl>
      <w:tblPr>
        <w:tblW w:w="10206" w:type="dxa"/>
        <w:tblInd w:w="-527" w:type="dxa"/>
        <w:tblLayout w:type="fixed"/>
        <w:tblCellMar>
          <w:left w:w="40" w:type="dxa"/>
          <w:right w:w="40" w:type="dxa"/>
        </w:tblCellMar>
        <w:tblLook w:val="0000" w:firstRow="0" w:lastRow="0" w:firstColumn="0" w:lastColumn="0" w:noHBand="0" w:noVBand="0"/>
      </w:tblPr>
      <w:tblGrid>
        <w:gridCol w:w="3686"/>
        <w:gridCol w:w="4536"/>
        <w:gridCol w:w="1984"/>
      </w:tblGrid>
      <w:tr w:rsidR="00C415A8" w:rsidRPr="00F15AEA" w14:paraId="170735A7" w14:textId="77777777" w:rsidTr="00960379">
        <w:tblPrEx>
          <w:tblCellMar>
            <w:top w:w="0" w:type="dxa"/>
            <w:bottom w:w="0" w:type="dxa"/>
          </w:tblCellMar>
        </w:tblPrEx>
        <w:trPr>
          <w:trHeight w:val="970"/>
        </w:trPr>
        <w:tc>
          <w:tcPr>
            <w:tcW w:w="3686" w:type="dxa"/>
            <w:tcBorders>
              <w:top w:val="single" w:sz="6" w:space="0" w:color="auto"/>
              <w:left w:val="single" w:sz="6" w:space="0" w:color="auto"/>
              <w:bottom w:val="single" w:sz="6" w:space="0" w:color="auto"/>
              <w:right w:val="single" w:sz="6" w:space="0" w:color="auto"/>
            </w:tcBorders>
            <w:vAlign w:val="center"/>
          </w:tcPr>
          <w:p w14:paraId="2FFDFC1F"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КБК</w:t>
            </w:r>
          </w:p>
        </w:tc>
        <w:tc>
          <w:tcPr>
            <w:tcW w:w="4536" w:type="dxa"/>
            <w:tcBorders>
              <w:top w:val="single" w:sz="6" w:space="0" w:color="auto"/>
              <w:left w:val="single" w:sz="6" w:space="0" w:color="auto"/>
              <w:bottom w:val="single" w:sz="6" w:space="0" w:color="auto"/>
              <w:right w:val="single" w:sz="6" w:space="0" w:color="auto"/>
            </w:tcBorders>
            <w:vAlign w:val="center"/>
          </w:tcPr>
          <w:p w14:paraId="3DBDFBD1"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 xml:space="preserve">Наименование </w:t>
            </w:r>
          </w:p>
        </w:tc>
        <w:tc>
          <w:tcPr>
            <w:tcW w:w="1984" w:type="dxa"/>
            <w:tcBorders>
              <w:top w:val="single" w:sz="6" w:space="0" w:color="auto"/>
              <w:left w:val="single" w:sz="6" w:space="0" w:color="auto"/>
              <w:bottom w:val="single" w:sz="6" w:space="0" w:color="auto"/>
              <w:right w:val="single" w:sz="6" w:space="0" w:color="auto"/>
            </w:tcBorders>
            <w:vAlign w:val="center"/>
          </w:tcPr>
          <w:p w14:paraId="3C725080"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Кассовое</w:t>
            </w:r>
          </w:p>
          <w:p w14:paraId="0887149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исполнение за 2023</w:t>
            </w:r>
          </w:p>
          <w:p w14:paraId="412DD9B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год</w:t>
            </w:r>
          </w:p>
        </w:tc>
      </w:tr>
      <w:tr w:rsidR="00C415A8" w:rsidRPr="00F15AEA" w14:paraId="33F09105" w14:textId="77777777" w:rsidTr="00960379">
        <w:tblPrEx>
          <w:tblCellMar>
            <w:top w:w="0" w:type="dxa"/>
            <w:bottom w:w="0" w:type="dxa"/>
          </w:tblCellMar>
        </w:tblPrEx>
        <w:trPr>
          <w:trHeight w:val="687"/>
        </w:trPr>
        <w:tc>
          <w:tcPr>
            <w:tcW w:w="3686" w:type="dxa"/>
            <w:tcBorders>
              <w:top w:val="single" w:sz="6" w:space="0" w:color="auto"/>
              <w:left w:val="single" w:sz="6" w:space="0" w:color="auto"/>
              <w:bottom w:val="single" w:sz="6" w:space="0" w:color="auto"/>
              <w:right w:val="single" w:sz="6" w:space="0" w:color="auto"/>
            </w:tcBorders>
            <w:vAlign w:val="center"/>
          </w:tcPr>
          <w:p w14:paraId="0AA2032A"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b/>
                <w:sz w:val="20"/>
                <w:szCs w:val="20"/>
              </w:rPr>
            </w:pPr>
            <w:r w:rsidRPr="00F15AEA">
              <w:rPr>
                <w:rFonts w:ascii="Times New Roman" w:hAnsi="Times New Roman" w:cs="Times New Roman"/>
                <w:b/>
                <w:sz w:val="20"/>
                <w:szCs w:val="20"/>
              </w:rPr>
              <w:t>002 01 05 00 00 00 0000 000</w:t>
            </w:r>
          </w:p>
        </w:tc>
        <w:tc>
          <w:tcPr>
            <w:tcW w:w="4536" w:type="dxa"/>
            <w:tcBorders>
              <w:top w:val="single" w:sz="6" w:space="0" w:color="auto"/>
              <w:left w:val="single" w:sz="6" w:space="0" w:color="auto"/>
              <w:bottom w:val="single" w:sz="6" w:space="0" w:color="auto"/>
              <w:right w:val="single" w:sz="6" w:space="0" w:color="auto"/>
            </w:tcBorders>
            <w:vAlign w:val="center"/>
          </w:tcPr>
          <w:p w14:paraId="04601E48" w14:textId="77777777" w:rsidR="00C415A8" w:rsidRPr="00F15AEA" w:rsidRDefault="00C415A8" w:rsidP="00C415A8">
            <w:pPr>
              <w:autoSpaceDE w:val="0"/>
              <w:autoSpaceDN w:val="0"/>
              <w:adjustRightInd w:val="0"/>
              <w:spacing w:after="0" w:line="240" w:lineRule="auto"/>
              <w:rPr>
                <w:rFonts w:ascii="Times New Roman" w:hAnsi="Times New Roman" w:cs="Times New Roman"/>
                <w:b/>
                <w:sz w:val="20"/>
                <w:szCs w:val="20"/>
              </w:rPr>
            </w:pPr>
            <w:r w:rsidRPr="00F15AEA">
              <w:rPr>
                <w:rFonts w:ascii="Times New Roman" w:hAnsi="Times New Roman" w:cs="Times New Roman"/>
                <w:b/>
                <w:sz w:val="20"/>
                <w:szCs w:val="20"/>
              </w:rPr>
              <w:t>Изменение остатков средств на счетах по учету средств бюджетов</w:t>
            </w:r>
          </w:p>
        </w:tc>
        <w:tc>
          <w:tcPr>
            <w:tcW w:w="1984" w:type="dxa"/>
            <w:tcBorders>
              <w:top w:val="single" w:sz="6" w:space="0" w:color="auto"/>
              <w:left w:val="single" w:sz="6" w:space="0" w:color="auto"/>
              <w:bottom w:val="single" w:sz="6" w:space="0" w:color="auto"/>
              <w:right w:val="single" w:sz="4" w:space="0" w:color="auto"/>
            </w:tcBorders>
            <w:vAlign w:val="center"/>
          </w:tcPr>
          <w:p w14:paraId="76765039" w14:textId="77777777" w:rsidR="00C415A8" w:rsidRPr="00F15AEA" w:rsidRDefault="00C415A8" w:rsidP="00C415A8">
            <w:pPr>
              <w:autoSpaceDE w:val="0"/>
              <w:autoSpaceDN w:val="0"/>
              <w:adjustRightInd w:val="0"/>
              <w:spacing w:after="0" w:line="240" w:lineRule="auto"/>
              <w:rPr>
                <w:rFonts w:ascii="Times New Roman" w:hAnsi="Times New Roman" w:cs="Times New Roman"/>
                <w:b/>
                <w:sz w:val="20"/>
                <w:szCs w:val="20"/>
              </w:rPr>
            </w:pPr>
            <w:r w:rsidRPr="00F15AEA">
              <w:rPr>
                <w:rFonts w:ascii="Times New Roman" w:hAnsi="Times New Roman" w:cs="Times New Roman"/>
                <w:b/>
                <w:sz w:val="20"/>
                <w:szCs w:val="20"/>
              </w:rPr>
              <w:t xml:space="preserve">   988 454,74</w:t>
            </w:r>
          </w:p>
        </w:tc>
      </w:tr>
      <w:tr w:rsidR="00C415A8" w:rsidRPr="00F15AEA" w14:paraId="1813C96B" w14:textId="77777777" w:rsidTr="00960379">
        <w:tblPrEx>
          <w:tblCellMar>
            <w:top w:w="0" w:type="dxa"/>
            <w:bottom w:w="0" w:type="dxa"/>
          </w:tblCellMar>
        </w:tblPrEx>
        <w:trPr>
          <w:trHeight w:val="557"/>
        </w:trPr>
        <w:tc>
          <w:tcPr>
            <w:tcW w:w="3686" w:type="dxa"/>
            <w:tcBorders>
              <w:top w:val="single" w:sz="6" w:space="0" w:color="auto"/>
              <w:left w:val="single" w:sz="6" w:space="0" w:color="auto"/>
              <w:bottom w:val="single" w:sz="6" w:space="0" w:color="auto"/>
              <w:right w:val="single" w:sz="6" w:space="0" w:color="auto"/>
            </w:tcBorders>
            <w:vAlign w:val="center"/>
          </w:tcPr>
          <w:p w14:paraId="2EF83F7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002 01 05 00 00 00 0000 500</w:t>
            </w:r>
          </w:p>
        </w:tc>
        <w:tc>
          <w:tcPr>
            <w:tcW w:w="4536" w:type="dxa"/>
            <w:tcBorders>
              <w:top w:val="single" w:sz="6" w:space="0" w:color="auto"/>
              <w:left w:val="single" w:sz="6" w:space="0" w:color="auto"/>
              <w:bottom w:val="single" w:sz="6" w:space="0" w:color="auto"/>
              <w:right w:val="single" w:sz="6" w:space="0" w:color="auto"/>
            </w:tcBorders>
            <w:vAlign w:val="center"/>
          </w:tcPr>
          <w:p w14:paraId="04A7791F" w14:textId="77777777" w:rsidR="00C415A8" w:rsidRPr="00F15AEA" w:rsidRDefault="00C415A8" w:rsidP="00C415A8">
            <w:pPr>
              <w:autoSpaceDE w:val="0"/>
              <w:autoSpaceDN w:val="0"/>
              <w:adjustRightInd w:val="0"/>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Увеличение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14:paraId="27DE5947" w14:textId="77777777" w:rsidR="00C415A8" w:rsidRPr="00F15AEA" w:rsidRDefault="00C415A8" w:rsidP="00C415A8">
            <w:pPr>
              <w:spacing w:after="0" w:line="240" w:lineRule="auto"/>
              <w:jc w:val="center"/>
              <w:rPr>
                <w:rFonts w:ascii="Times New Roman" w:hAnsi="Times New Roman" w:cs="Times New Roman"/>
              </w:rPr>
            </w:pPr>
            <w:r w:rsidRPr="00F15AEA">
              <w:rPr>
                <w:rFonts w:ascii="Times New Roman" w:hAnsi="Times New Roman" w:cs="Times New Roman"/>
                <w:sz w:val="20"/>
                <w:szCs w:val="20"/>
              </w:rPr>
              <w:t>- 16 986 084,66</w:t>
            </w:r>
          </w:p>
        </w:tc>
      </w:tr>
      <w:tr w:rsidR="00C415A8" w:rsidRPr="00F15AEA" w14:paraId="683AF891" w14:textId="77777777" w:rsidTr="00960379">
        <w:tblPrEx>
          <w:tblCellMar>
            <w:top w:w="0" w:type="dxa"/>
            <w:bottom w:w="0" w:type="dxa"/>
          </w:tblCellMar>
        </w:tblPrEx>
        <w:trPr>
          <w:trHeight w:val="535"/>
        </w:trPr>
        <w:tc>
          <w:tcPr>
            <w:tcW w:w="3686" w:type="dxa"/>
            <w:tcBorders>
              <w:top w:val="single" w:sz="6" w:space="0" w:color="auto"/>
              <w:left w:val="single" w:sz="6" w:space="0" w:color="auto"/>
              <w:bottom w:val="single" w:sz="6" w:space="0" w:color="auto"/>
              <w:right w:val="single" w:sz="6" w:space="0" w:color="auto"/>
            </w:tcBorders>
            <w:vAlign w:val="center"/>
          </w:tcPr>
          <w:p w14:paraId="4A22D26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002 01 05 02 00 00 0000 510</w:t>
            </w:r>
          </w:p>
        </w:tc>
        <w:tc>
          <w:tcPr>
            <w:tcW w:w="4536" w:type="dxa"/>
            <w:tcBorders>
              <w:top w:val="single" w:sz="6" w:space="0" w:color="auto"/>
              <w:left w:val="single" w:sz="6" w:space="0" w:color="auto"/>
              <w:bottom w:val="single" w:sz="6" w:space="0" w:color="auto"/>
              <w:right w:val="single" w:sz="6" w:space="0" w:color="auto"/>
            </w:tcBorders>
            <w:vAlign w:val="center"/>
          </w:tcPr>
          <w:p w14:paraId="34EFA785" w14:textId="77777777" w:rsidR="00C415A8" w:rsidRPr="00F15AEA" w:rsidRDefault="00C415A8" w:rsidP="00C415A8">
            <w:pPr>
              <w:autoSpaceDE w:val="0"/>
              <w:autoSpaceDN w:val="0"/>
              <w:adjustRightInd w:val="0"/>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Увеличение прочих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14:paraId="68FA5FD2" w14:textId="77777777" w:rsidR="00C415A8" w:rsidRPr="00F15AEA" w:rsidRDefault="00C415A8" w:rsidP="00C415A8">
            <w:pPr>
              <w:spacing w:after="0" w:line="240" w:lineRule="auto"/>
              <w:jc w:val="center"/>
              <w:rPr>
                <w:rFonts w:ascii="Times New Roman" w:hAnsi="Times New Roman" w:cs="Times New Roman"/>
              </w:rPr>
            </w:pPr>
            <w:r w:rsidRPr="00F15AEA">
              <w:rPr>
                <w:rFonts w:ascii="Times New Roman" w:hAnsi="Times New Roman" w:cs="Times New Roman"/>
                <w:sz w:val="20"/>
                <w:szCs w:val="20"/>
              </w:rPr>
              <w:t>- 16 986 084,66</w:t>
            </w:r>
          </w:p>
        </w:tc>
      </w:tr>
      <w:tr w:rsidR="00C415A8" w:rsidRPr="00F15AEA" w14:paraId="6FEA832C" w14:textId="77777777" w:rsidTr="00960379">
        <w:tblPrEx>
          <w:tblCellMar>
            <w:top w:w="0" w:type="dxa"/>
            <w:bottom w:w="0" w:type="dxa"/>
          </w:tblCellMar>
        </w:tblPrEx>
        <w:trPr>
          <w:trHeight w:val="543"/>
        </w:trPr>
        <w:tc>
          <w:tcPr>
            <w:tcW w:w="3686" w:type="dxa"/>
            <w:tcBorders>
              <w:top w:val="single" w:sz="6" w:space="0" w:color="auto"/>
              <w:left w:val="single" w:sz="6" w:space="0" w:color="auto"/>
              <w:bottom w:val="single" w:sz="6" w:space="0" w:color="auto"/>
              <w:right w:val="single" w:sz="6" w:space="0" w:color="auto"/>
            </w:tcBorders>
            <w:vAlign w:val="center"/>
          </w:tcPr>
          <w:p w14:paraId="395EC77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002 01 05 02 01 00 0000 510</w:t>
            </w:r>
          </w:p>
        </w:tc>
        <w:tc>
          <w:tcPr>
            <w:tcW w:w="4536" w:type="dxa"/>
            <w:tcBorders>
              <w:top w:val="single" w:sz="6" w:space="0" w:color="auto"/>
              <w:left w:val="single" w:sz="6" w:space="0" w:color="auto"/>
              <w:bottom w:val="single" w:sz="6" w:space="0" w:color="auto"/>
              <w:right w:val="single" w:sz="6" w:space="0" w:color="auto"/>
            </w:tcBorders>
            <w:vAlign w:val="center"/>
          </w:tcPr>
          <w:p w14:paraId="0417E712" w14:textId="77777777" w:rsidR="00C415A8" w:rsidRPr="00F15AEA" w:rsidRDefault="00C415A8" w:rsidP="00C415A8">
            <w:pPr>
              <w:autoSpaceDE w:val="0"/>
              <w:autoSpaceDN w:val="0"/>
              <w:adjustRightInd w:val="0"/>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Увеличение прочих остатков денежных средств бюджетов </w:t>
            </w:r>
          </w:p>
        </w:tc>
        <w:tc>
          <w:tcPr>
            <w:tcW w:w="1984" w:type="dxa"/>
            <w:tcBorders>
              <w:top w:val="single" w:sz="6" w:space="0" w:color="auto"/>
              <w:left w:val="single" w:sz="6" w:space="0" w:color="auto"/>
              <w:bottom w:val="single" w:sz="6" w:space="0" w:color="auto"/>
              <w:right w:val="single" w:sz="6" w:space="0" w:color="auto"/>
            </w:tcBorders>
            <w:vAlign w:val="center"/>
          </w:tcPr>
          <w:p w14:paraId="24085D28" w14:textId="77777777" w:rsidR="00C415A8" w:rsidRPr="00F15AEA" w:rsidRDefault="00C415A8" w:rsidP="00C415A8">
            <w:pPr>
              <w:spacing w:after="0" w:line="240" w:lineRule="auto"/>
              <w:jc w:val="center"/>
              <w:rPr>
                <w:rFonts w:ascii="Times New Roman" w:hAnsi="Times New Roman" w:cs="Times New Roman"/>
              </w:rPr>
            </w:pPr>
            <w:r w:rsidRPr="00F15AEA">
              <w:rPr>
                <w:rFonts w:ascii="Times New Roman" w:hAnsi="Times New Roman" w:cs="Times New Roman"/>
                <w:sz w:val="20"/>
                <w:szCs w:val="20"/>
              </w:rPr>
              <w:t>- 16 986 084,66</w:t>
            </w:r>
          </w:p>
        </w:tc>
      </w:tr>
      <w:tr w:rsidR="00C415A8" w:rsidRPr="00F15AEA" w14:paraId="2842A672" w14:textId="77777777" w:rsidTr="00960379">
        <w:tblPrEx>
          <w:tblCellMar>
            <w:top w:w="0" w:type="dxa"/>
            <w:bottom w:w="0" w:type="dxa"/>
          </w:tblCellMar>
        </w:tblPrEx>
        <w:trPr>
          <w:trHeight w:val="557"/>
        </w:trPr>
        <w:tc>
          <w:tcPr>
            <w:tcW w:w="3686" w:type="dxa"/>
            <w:tcBorders>
              <w:top w:val="single" w:sz="6" w:space="0" w:color="auto"/>
              <w:left w:val="single" w:sz="6" w:space="0" w:color="auto"/>
              <w:bottom w:val="single" w:sz="6" w:space="0" w:color="auto"/>
              <w:right w:val="single" w:sz="6" w:space="0" w:color="auto"/>
            </w:tcBorders>
            <w:vAlign w:val="center"/>
          </w:tcPr>
          <w:p w14:paraId="12B71F4E"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002 01 05 02 01 05 0000 510</w:t>
            </w:r>
          </w:p>
        </w:tc>
        <w:tc>
          <w:tcPr>
            <w:tcW w:w="4536" w:type="dxa"/>
            <w:tcBorders>
              <w:top w:val="single" w:sz="6" w:space="0" w:color="auto"/>
              <w:left w:val="single" w:sz="6" w:space="0" w:color="auto"/>
              <w:bottom w:val="single" w:sz="6" w:space="0" w:color="auto"/>
              <w:right w:val="single" w:sz="6" w:space="0" w:color="auto"/>
            </w:tcBorders>
            <w:vAlign w:val="center"/>
          </w:tcPr>
          <w:p w14:paraId="1638B19B" w14:textId="77777777" w:rsidR="00C415A8" w:rsidRPr="00F15AEA" w:rsidRDefault="00C415A8" w:rsidP="00C415A8">
            <w:pPr>
              <w:autoSpaceDE w:val="0"/>
              <w:autoSpaceDN w:val="0"/>
              <w:adjustRightInd w:val="0"/>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Увеличение прочих остатков денежных средств бюджетов муниципальных районов</w:t>
            </w:r>
          </w:p>
        </w:tc>
        <w:tc>
          <w:tcPr>
            <w:tcW w:w="1984" w:type="dxa"/>
            <w:tcBorders>
              <w:top w:val="single" w:sz="6" w:space="0" w:color="auto"/>
              <w:left w:val="single" w:sz="6" w:space="0" w:color="auto"/>
              <w:bottom w:val="single" w:sz="6" w:space="0" w:color="auto"/>
              <w:right w:val="single" w:sz="6" w:space="0" w:color="auto"/>
            </w:tcBorders>
            <w:vAlign w:val="center"/>
          </w:tcPr>
          <w:p w14:paraId="1802389D" w14:textId="77777777" w:rsidR="00C415A8" w:rsidRPr="00F15AEA" w:rsidRDefault="00C415A8" w:rsidP="00C415A8">
            <w:pPr>
              <w:spacing w:after="0" w:line="240" w:lineRule="auto"/>
              <w:jc w:val="center"/>
              <w:rPr>
                <w:rFonts w:ascii="Times New Roman" w:hAnsi="Times New Roman" w:cs="Times New Roman"/>
              </w:rPr>
            </w:pPr>
            <w:r w:rsidRPr="00F15AEA">
              <w:rPr>
                <w:rFonts w:ascii="Times New Roman" w:hAnsi="Times New Roman" w:cs="Times New Roman"/>
                <w:sz w:val="20"/>
                <w:szCs w:val="20"/>
              </w:rPr>
              <w:t>- 16 986 084,66</w:t>
            </w:r>
          </w:p>
        </w:tc>
      </w:tr>
      <w:tr w:rsidR="00C415A8" w:rsidRPr="00F15AEA" w14:paraId="04A068CE" w14:textId="77777777" w:rsidTr="00960379">
        <w:tblPrEx>
          <w:tblCellMar>
            <w:top w:w="0" w:type="dxa"/>
            <w:bottom w:w="0" w:type="dxa"/>
          </w:tblCellMar>
        </w:tblPrEx>
        <w:trPr>
          <w:trHeight w:val="378"/>
        </w:trPr>
        <w:tc>
          <w:tcPr>
            <w:tcW w:w="3686" w:type="dxa"/>
            <w:tcBorders>
              <w:top w:val="single" w:sz="6" w:space="0" w:color="auto"/>
              <w:left w:val="single" w:sz="6" w:space="0" w:color="auto"/>
              <w:bottom w:val="single" w:sz="6" w:space="0" w:color="auto"/>
              <w:right w:val="single" w:sz="6" w:space="0" w:color="auto"/>
            </w:tcBorders>
            <w:vAlign w:val="center"/>
          </w:tcPr>
          <w:p w14:paraId="1FF81ADD"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002 01 05 00 00 00 0000 600</w:t>
            </w:r>
          </w:p>
        </w:tc>
        <w:tc>
          <w:tcPr>
            <w:tcW w:w="4536" w:type="dxa"/>
            <w:tcBorders>
              <w:top w:val="single" w:sz="6" w:space="0" w:color="auto"/>
              <w:left w:val="single" w:sz="6" w:space="0" w:color="auto"/>
              <w:bottom w:val="single" w:sz="6" w:space="0" w:color="auto"/>
              <w:right w:val="single" w:sz="6" w:space="0" w:color="auto"/>
            </w:tcBorders>
            <w:vAlign w:val="center"/>
          </w:tcPr>
          <w:p w14:paraId="0C2B53A6" w14:textId="77777777" w:rsidR="00C415A8" w:rsidRPr="00F15AEA" w:rsidRDefault="00C415A8" w:rsidP="00C415A8">
            <w:pPr>
              <w:autoSpaceDE w:val="0"/>
              <w:autoSpaceDN w:val="0"/>
              <w:adjustRightInd w:val="0"/>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Уменьшение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14:paraId="7534C617" w14:textId="77777777" w:rsidR="00C415A8" w:rsidRPr="00F15AEA" w:rsidRDefault="00C415A8" w:rsidP="00C415A8">
            <w:pPr>
              <w:spacing w:after="0" w:line="240" w:lineRule="auto"/>
              <w:jc w:val="center"/>
              <w:rPr>
                <w:rFonts w:ascii="Times New Roman" w:hAnsi="Times New Roman" w:cs="Times New Roman"/>
              </w:rPr>
            </w:pPr>
            <w:r w:rsidRPr="00F15AEA">
              <w:rPr>
                <w:rFonts w:ascii="Times New Roman" w:hAnsi="Times New Roman" w:cs="Times New Roman"/>
                <w:sz w:val="20"/>
                <w:szCs w:val="20"/>
              </w:rPr>
              <w:t>17 974 539,40</w:t>
            </w:r>
          </w:p>
        </w:tc>
      </w:tr>
      <w:tr w:rsidR="00C415A8" w:rsidRPr="00F15AEA" w14:paraId="0BE5873D" w14:textId="77777777" w:rsidTr="00960379">
        <w:tblPrEx>
          <w:tblCellMar>
            <w:top w:w="0" w:type="dxa"/>
            <w:bottom w:w="0" w:type="dxa"/>
          </w:tblCellMar>
        </w:tblPrEx>
        <w:trPr>
          <w:trHeight w:val="550"/>
        </w:trPr>
        <w:tc>
          <w:tcPr>
            <w:tcW w:w="3686" w:type="dxa"/>
            <w:tcBorders>
              <w:top w:val="single" w:sz="6" w:space="0" w:color="auto"/>
              <w:left w:val="single" w:sz="6" w:space="0" w:color="auto"/>
              <w:bottom w:val="single" w:sz="6" w:space="0" w:color="auto"/>
              <w:right w:val="single" w:sz="6" w:space="0" w:color="auto"/>
            </w:tcBorders>
            <w:vAlign w:val="center"/>
          </w:tcPr>
          <w:p w14:paraId="18E1517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002 01 05 02 00 00 0000 600</w:t>
            </w:r>
          </w:p>
        </w:tc>
        <w:tc>
          <w:tcPr>
            <w:tcW w:w="4536" w:type="dxa"/>
            <w:tcBorders>
              <w:top w:val="single" w:sz="6" w:space="0" w:color="auto"/>
              <w:left w:val="single" w:sz="6" w:space="0" w:color="auto"/>
              <w:bottom w:val="single" w:sz="6" w:space="0" w:color="auto"/>
              <w:right w:val="single" w:sz="6" w:space="0" w:color="auto"/>
            </w:tcBorders>
            <w:vAlign w:val="center"/>
          </w:tcPr>
          <w:p w14:paraId="16FF4FFF" w14:textId="77777777" w:rsidR="00C415A8" w:rsidRPr="00F15AEA" w:rsidRDefault="00C415A8" w:rsidP="00C415A8">
            <w:pPr>
              <w:autoSpaceDE w:val="0"/>
              <w:autoSpaceDN w:val="0"/>
              <w:adjustRightInd w:val="0"/>
              <w:spacing w:after="0" w:line="240" w:lineRule="auto"/>
              <w:rPr>
                <w:rFonts w:ascii="Times New Roman" w:hAnsi="Times New Roman" w:cs="Times New Roman"/>
                <w:sz w:val="20"/>
                <w:szCs w:val="20"/>
              </w:rPr>
            </w:pPr>
            <w:r w:rsidRPr="00F15AEA">
              <w:rPr>
                <w:rFonts w:ascii="Times New Roman" w:hAnsi="Times New Roman" w:cs="Times New Roman"/>
                <w:sz w:val="20"/>
                <w:szCs w:val="20"/>
              </w:rPr>
              <w:t xml:space="preserve">Уменьшение прочих остатков средств бюджетов </w:t>
            </w:r>
          </w:p>
        </w:tc>
        <w:tc>
          <w:tcPr>
            <w:tcW w:w="1984" w:type="dxa"/>
            <w:tcBorders>
              <w:top w:val="single" w:sz="6" w:space="0" w:color="auto"/>
              <w:left w:val="single" w:sz="6" w:space="0" w:color="auto"/>
              <w:bottom w:val="single" w:sz="6" w:space="0" w:color="auto"/>
              <w:right w:val="single" w:sz="6" w:space="0" w:color="auto"/>
            </w:tcBorders>
            <w:vAlign w:val="center"/>
          </w:tcPr>
          <w:p w14:paraId="5BACB696" w14:textId="77777777" w:rsidR="00C415A8" w:rsidRPr="00F15AEA" w:rsidRDefault="00C415A8" w:rsidP="00C415A8">
            <w:pPr>
              <w:spacing w:after="0" w:line="240" w:lineRule="auto"/>
              <w:jc w:val="center"/>
              <w:rPr>
                <w:rFonts w:ascii="Times New Roman" w:hAnsi="Times New Roman" w:cs="Times New Roman"/>
              </w:rPr>
            </w:pPr>
            <w:r w:rsidRPr="00F15AEA">
              <w:rPr>
                <w:rFonts w:ascii="Times New Roman" w:hAnsi="Times New Roman" w:cs="Times New Roman"/>
                <w:sz w:val="20"/>
                <w:szCs w:val="20"/>
              </w:rPr>
              <w:t>17 974 539,40</w:t>
            </w:r>
          </w:p>
        </w:tc>
      </w:tr>
      <w:tr w:rsidR="00C415A8" w:rsidRPr="00F15AEA" w14:paraId="4E11910B" w14:textId="77777777" w:rsidTr="00960379">
        <w:tblPrEx>
          <w:tblCellMar>
            <w:top w:w="0" w:type="dxa"/>
            <w:bottom w:w="0" w:type="dxa"/>
          </w:tblCellMar>
        </w:tblPrEx>
        <w:trPr>
          <w:trHeight w:val="587"/>
        </w:trPr>
        <w:tc>
          <w:tcPr>
            <w:tcW w:w="3686" w:type="dxa"/>
            <w:tcBorders>
              <w:top w:val="single" w:sz="6" w:space="0" w:color="auto"/>
              <w:left w:val="single" w:sz="6" w:space="0" w:color="auto"/>
              <w:bottom w:val="single" w:sz="6" w:space="0" w:color="auto"/>
              <w:right w:val="single" w:sz="6" w:space="0" w:color="auto"/>
            </w:tcBorders>
            <w:vAlign w:val="center"/>
          </w:tcPr>
          <w:p w14:paraId="7F81F477"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002 01 05 02 01 00 0000 610</w:t>
            </w:r>
          </w:p>
        </w:tc>
        <w:tc>
          <w:tcPr>
            <w:tcW w:w="4536" w:type="dxa"/>
            <w:tcBorders>
              <w:top w:val="single" w:sz="6" w:space="0" w:color="auto"/>
              <w:left w:val="single" w:sz="6" w:space="0" w:color="auto"/>
              <w:bottom w:val="single" w:sz="6" w:space="0" w:color="auto"/>
              <w:right w:val="single" w:sz="6" w:space="0" w:color="auto"/>
            </w:tcBorders>
            <w:vAlign w:val="center"/>
          </w:tcPr>
          <w:p w14:paraId="378C7A1C" w14:textId="77777777" w:rsidR="00C415A8" w:rsidRPr="00F15AEA" w:rsidRDefault="00C415A8" w:rsidP="00C415A8">
            <w:pPr>
              <w:autoSpaceDE w:val="0"/>
              <w:autoSpaceDN w:val="0"/>
              <w:adjustRightInd w:val="0"/>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Уменьшение прочих остатков денежных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14:paraId="233547D6" w14:textId="77777777" w:rsidR="00C415A8" w:rsidRPr="00F15AEA" w:rsidRDefault="00C415A8" w:rsidP="00C415A8">
            <w:pPr>
              <w:spacing w:after="0" w:line="240" w:lineRule="auto"/>
              <w:jc w:val="center"/>
              <w:rPr>
                <w:rFonts w:ascii="Times New Roman" w:hAnsi="Times New Roman" w:cs="Times New Roman"/>
              </w:rPr>
            </w:pPr>
            <w:r w:rsidRPr="00F15AEA">
              <w:rPr>
                <w:rFonts w:ascii="Times New Roman" w:hAnsi="Times New Roman" w:cs="Times New Roman"/>
                <w:sz w:val="20"/>
                <w:szCs w:val="20"/>
              </w:rPr>
              <w:t>17 974 539,40</w:t>
            </w:r>
          </w:p>
        </w:tc>
      </w:tr>
      <w:tr w:rsidR="00C415A8" w:rsidRPr="00F15AEA" w14:paraId="199AD57A" w14:textId="77777777" w:rsidTr="00960379">
        <w:tblPrEx>
          <w:tblCellMar>
            <w:top w:w="0" w:type="dxa"/>
            <w:bottom w:w="0" w:type="dxa"/>
          </w:tblCellMar>
        </w:tblPrEx>
        <w:trPr>
          <w:trHeight w:val="695"/>
        </w:trPr>
        <w:tc>
          <w:tcPr>
            <w:tcW w:w="3686" w:type="dxa"/>
            <w:tcBorders>
              <w:top w:val="single" w:sz="6" w:space="0" w:color="auto"/>
              <w:left w:val="single" w:sz="6" w:space="0" w:color="auto"/>
              <w:bottom w:val="single" w:sz="6" w:space="0" w:color="auto"/>
              <w:right w:val="single" w:sz="6" w:space="0" w:color="auto"/>
            </w:tcBorders>
            <w:vAlign w:val="center"/>
          </w:tcPr>
          <w:p w14:paraId="12F62499" w14:textId="77777777" w:rsidR="00C415A8" w:rsidRPr="00F15AEA" w:rsidRDefault="00C415A8"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002 01 05 02 01 05 0000 610</w:t>
            </w:r>
          </w:p>
        </w:tc>
        <w:tc>
          <w:tcPr>
            <w:tcW w:w="4536" w:type="dxa"/>
            <w:tcBorders>
              <w:top w:val="single" w:sz="6" w:space="0" w:color="auto"/>
              <w:left w:val="single" w:sz="6" w:space="0" w:color="auto"/>
              <w:bottom w:val="single" w:sz="6" w:space="0" w:color="auto"/>
              <w:right w:val="single" w:sz="6" w:space="0" w:color="auto"/>
            </w:tcBorders>
            <w:vAlign w:val="center"/>
          </w:tcPr>
          <w:p w14:paraId="07E6ADA5" w14:textId="77777777" w:rsidR="00C415A8" w:rsidRPr="00F15AEA" w:rsidRDefault="00C415A8" w:rsidP="00C415A8">
            <w:pPr>
              <w:autoSpaceDE w:val="0"/>
              <w:autoSpaceDN w:val="0"/>
              <w:adjustRightInd w:val="0"/>
              <w:spacing w:after="0" w:line="240" w:lineRule="auto"/>
              <w:rPr>
                <w:rFonts w:ascii="Times New Roman" w:hAnsi="Times New Roman" w:cs="Times New Roman"/>
                <w:sz w:val="20"/>
                <w:szCs w:val="20"/>
              </w:rPr>
            </w:pPr>
            <w:r w:rsidRPr="00F15AEA">
              <w:rPr>
                <w:rFonts w:ascii="Times New Roman" w:hAnsi="Times New Roman" w:cs="Times New Roman"/>
                <w:sz w:val="20"/>
                <w:szCs w:val="20"/>
              </w:rPr>
              <w:t>Уменьшение прочих остатков денежных средств бюджетов муниципальных районов</w:t>
            </w:r>
          </w:p>
        </w:tc>
        <w:tc>
          <w:tcPr>
            <w:tcW w:w="1984" w:type="dxa"/>
            <w:tcBorders>
              <w:top w:val="single" w:sz="6" w:space="0" w:color="auto"/>
              <w:left w:val="single" w:sz="6" w:space="0" w:color="auto"/>
              <w:bottom w:val="single" w:sz="6" w:space="0" w:color="auto"/>
              <w:right w:val="single" w:sz="6" w:space="0" w:color="auto"/>
            </w:tcBorders>
            <w:vAlign w:val="center"/>
          </w:tcPr>
          <w:p w14:paraId="37A03EED" w14:textId="77777777" w:rsidR="00C415A8" w:rsidRPr="00F15AEA" w:rsidRDefault="00C415A8" w:rsidP="00C415A8">
            <w:pPr>
              <w:spacing w:after="0" w:line="240" w:lineRule="auto"/>
              <w:jc w:val="center"/>
              <w:rPr>
                <w:rFonts w:ascii="Times New Roman" w:hAnsi="Times New Roman" w:cs="Times New Roman"/>
              </w:rPr>
            </w:pPr>
            <w:r w:rsidRPr="00F15AEA">
              <w:rPr>
                <w:rFonts w:ascii="Times New Roman" w:hAnsi="Times New Roman" w:cs="Times New Roman"/>
                <w:sz w:val="20"/>
                <w:szCs w:val="20"/>
              </w:rPr>
              <w:t>17 974 539,40</w:t>
            </w:r>
          </w:p>
        </w:tc>
      </w:tr>
      <w:tr w:rsidR="00C415A8" w:rsidRPr="00F15AEA" w14:paraId="7A8EB827" w14:textId="77777777" w:rsidTr="00960379">
        <w:tblPrEx>
          <w:tblCellMar>
            <w:top w:w="0" w:type="dxa"/>
            <w:bottom w:w="0" w:type="dxa"/>
          </w:tblCellMar>
        </w:tblPrEx>
        <w:trPr>
          <w:trHeight w:val="379"/>
        </w:trPr>
        <w:tc>
          <w:tcPr>
            <w:tcW w:w="8222" w:type="dxa"/>
            <w:gridSpan w:val="2"/>
            <w:tcBorders>
              <w:top w:val="single" w:sz="6" w:space="0" w:color="auto"/>
              <w:left w:val="single" w:sz="6" w:space="0" w:color="auto"/>
              <w:bottom w:val="single" w:sz="6" w:space="0" w:color="auto"/>
              <w:right w:val="single" w:sz="6" w:space="0" w:color="auto"/>
            </w:tcBorders>
            <w:vAlign w:val="center"/>
          </w:tcPr>
          <w:p w14:paraId="63FC78D1" w14:textId="77777777" w:rsidR="00C415A8" w:rsidRPr="00F15AEA" w:rsidRDefault="00C415A8" w:rsidP="00C415A8">
            <w:pPr>
              <w:autoSpaceDE w:val="0"/>
              <w:autoSpaceDN w:val="0"/>
              <w:adjustRightInd w:val="0"/>
              <w:spacing w:after="0" w:line="240" w:lineRule="auto"/>
              <w:rPr>
                <w:rFonts w:ascii="Times New Roman" w:hAnsi="Times New Roman" w:cs="Times New Roman"/>
                <w:b/>
                <w:sz w:val="20"/>
                <w:szCs w:val="20"/>
              </w:rPr>
            </w:pPr>
            <w:r w:rsidRPr="00F15AEA">
              <w:rPr>
                <w:rFonts w:ascii="Times New Roman" w:hAnsi="Times New Roman" w:cs="Times New Roman"/>
                <w:b/>
                <w:sz w:val="20"/>
                <w:szCs w:val="20"/>
              </w:rPr>
              <w:t>Итого источников финансирования дефицита</w:t>
            </w:r>
          </w:p>
        </w:tc>
        <w:tc>
          <w:tcPr>
            <w:tcW w:w="1984" w:type="dxa"/>
            <w:tcBorders>
              <w:top w:val="single" w:sz="6" w:space="0" w:color="auto"/>
              <w:left w:val="single" w:sz="6" w:space="0" w:color="auto"/>
              <w:bottom w:val="single" w:sz="6" w:space="0" w:color="auto"/>
              <w:right w:val="single" w:sz="6" w:space="0" w:color="auto"/>
            </w:tcBorders>
            <w:vAlign w:val="center"/>
          </w:tcPr>
          <w:p w14:paraId="67B3DF69" w14:textId="77777777" w:rsidR="00C415A8" w:rsidRPr="00F15AEA" w:rsidRDefault="00C415A8" w:rsidP="00C415A8">
            <w:pPr>
              <w:spacing w:after="0" w:line="240" w:lineRule="auto"/>
              <w:jc w:val="center"/>
              <w:rPr>
                <w:rFonts w:ascii="Times New Roman" w:hAnsi="Times New Roman" w:cs="Times New Roman"/>
                <w:b/>
                <w:sz w:val="20"/>
                <w:szCs w:val="20"/>
              </w:rPr>
            </w:pPr>
            <w:r w:rsidRPr="00F15AEA">
              <w:rPr>
                <w:rFonts w:ascii="Times New Roman" w:hAnsi="Times New Roman" w:cs="Times New Roman"/>
                <w:b/>
                <w:sz w:val="20"/>
                <w:szCs w:val="20"/>
              </w:rPr>
              <w:t>988 454,74</w:t>
            </w:r>
          </w:p>
        </w:tc>
      </w:tr>
      <w:bookmarkEnd w:id="1"/>
    </w:tbl>
    <w:p w14:paraId="503B976B" w14:textId="77777777" w:rsidR="00C415A8" w:rsidRPr="00F15AEA" w:rsidRDefault="00C415A8" w:rsidP="00C415A8">
      <w:pPr>
        <w:tabs>
          <w:tab w:val="left" w:pos="4185"/>
        </w:tabs>
        <w:spacing w:after="0" w:line="240" w:lineRule="auto"/>
        <w:jc w:val="center"/>
        <w:rPr>
          <w:rFonts w:ascii="Times New Roman" w:hAnsi="Times New Roman" w:cs="Times New Roman"/>
        </w:rPr>
      </w:pPr>
    </w:p>
    <w:p w14:paraId="5A4D92A2" w14:textId="77777777" w:rsidR="00C415A8" w:rsidRPr="00F15AEA" w:rsidRDefault="00C415A8" w:rsidP="00C415A8">
      <w:pPr>
        <w:spacing w:after="0" w:line="240" w:lineRule="auto"/>
        <w:jc w:val="center"/>
        <w:rPr>
          <w:rFonts w:ascii="Times New Roman" w:hAnsi="Times New Roman" w:cs="Times New Roman"/>
          <w:b/>
        </w:rPr>
      </w:pPr>
    </w:p>
    <w:p w14:paraId="1655C64F" w14:textId="73A57A0C" w:rsidR="00C415A8" w:rsidRPr="00F15AEA" w:rsidRDefault="00C415A8" w:rsidP="00C415A8">
      <w:pPr>
        <w:spacing w:after="0" w:line="240" w:lineRule="auto"/>
        <w:rPr>
          <w:rFonts w:ascii="Times New Roman" w:hAnsi="Times New Roman" w:cs="Times New Roman"/>
          <w:b/>
        </w:rPr>
      </w:pPr>
      <w:r w:rsidRPr="00F15AEA">
        <w:rPr>
          <w:rFonts w:ascii="Times New Roman" w:hAnsi="Times New Roman" w:cs="Times New Roman"/>
          <w:b/>
        </w:rPr>
        <w:br w:type="page"/>
      </w:r>
    </w:p>
    <w:p w14:paraId="2E4804CA" w14:textId="77777777" w:rsidR="00C415A8" w:rsidRPr="00F15AEA" w:rsidRDefault="00C415A8" w:rsidP="00C415A8">
      <w:pPr>
        <w:spacing w:after="0" w:line="240" w:lineRule="auto"/>
        <w:jc w:val="center"/>
        <w:rPr>
          <w:rFonts w:ascii="Times New Roman" w:hAnsi="Times New Roman" w:cs="Times New Roman"/>
          <w:b/>
        </w:rPr>
      </w:pPr>
    </w:p>
    <w:p w14:paraId="2D51ABAE" w14:textId="1C6142D4"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РОССИЙСКАЯ ФЕДЕРАЦИЯ</w:t>
      </w:r>
    </w:p>
    <w:p w14:paraId="3133F2CD"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БРЯНСКАЯ ОБЛАСТЬ</w:t>
      </w:r>
    </w:p>
    <w:p w14:paraId="30F66BFB"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ТРУБЧЕВСКИЙ РАЙОННЫЙ СОВЕТ НАРОДНЫХ ДЕПУТАТОВ</w:t>
      </w:r>
    </w:p>
    <w:p w14:paraId="789936ED" w14:textId="20E962E6" w:rsidR="00C75CFE" w:rsidRPr="00F15AEA" w:rsidRDefault="00C75CFE" w:rsidP="00C415A8">
      <w:pPr>
        <w:tabs>
          <w:tab w:val="left" w:pos="-100"/>
        </w:tabs>
        <w:spacing w:after="0" w:line="240" w:lineRule="auto"/>
        <w:rPr>
          <w:rFonts w:ascii="Times New Roman" w:hAnsi="Times New Roman" w:cs="Times New Roman"/>
          <w:sz w:val="40"/>
          <w:szCs w:val="40"/>
        </w:rPr>
      </w:pPr>
      <w:r w:rsidRPr="00F15AE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69FD8EC" wp14:editId="6B3D1206">
                <wp:simplePos x="0" y="0"/>
                <wp:positionH relativeFrom="column">
                  <wp:posOffset>196850</wp:posOffset>
                </wp:positionH>
                <wp:positionV relativeFrom="paragraph">
                  <wp:posOffset>162560</wp:posOffset>
                </wp:positionV>
                <wp:extent cx="5651500" cy="0"/>
                <wp:effectExtent l="38735" t="40640" r="43815" b="45085"/>
                <wp:wrapNone/>
                <wp:docPr id="178322790"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3F22"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F15AEA">
        <w:rPr>
          <w:rFonts w:ascii="Times New Roman" w:hAnsi="Times New Roman" w:cs="Times New Roman"/>
        </w:rPr>
        <w:t xml:space="preserve"> </w:t>
      </w:r>
    </w:p>
    <w:p w14:paraId="28DD0B86" w14:textId="77777777" w:rsidR="00C75CFE" w:rsidRPr="00F15AEA" w:rsidRDefault="00C75CFE" w:rsidP="00C415A8">
      <w:pPr>
        <w:tabs>
          <w:tab w:val="left" w:pos="-100"/>
        </w:tabs>
        <w:spacing w:after="0" w:line="240" w:lineRule="auto"/>
        <w:jc w:val="center"/>
        <w:rPr>
          <w:rFonts w:ascii="Times New Roman" w:hAnsi="Times New Roman" w:cs="Times New Roman"/>
          <w:b/>
          <w:sz w:val="48"/>
          <w:szCs w:val="48"/>
        </w:rPr>
      </w:pPr>
      <w:r w:rsidRPr="00F15AEA">
        <w:rPr>
          <w:rFonts w:ascii="Times New Roman" w:hAnsi="Times New Roman" w:cs="Times New Roman"/>
          <w:b/>
          <w:sz w:val="48"/>
          <w:szCs w:val="48"/>
        </w:rPr>
        <w:t>РЕШЕНИЕ</w:t>
      </w:r>
    </w:p>
    <w:p w14:paraId="430FDD09" w14:textId="77777777" w:rsidR="00C75CFE" w:rsidRPr="00F15AEA" w:rsidRDefault="00C75CFE" w:rsidP="00C415A8">
      <w:pPr>
        <w:spacing w:after="0" w:line="240" w:lineRule="auto"/>
        <w:rPr>
          <w:rFonts w:ascii="Times New Roman" w:hAnsi="Times New Roman" w:cs="Times New Roman"/>
          <w:i/>
        </w:rPr>
      </w:pPr>
    </w:p>
    <w:p w14:paraId="529F7570" w14:textId="77777777" w:rsidR="00C75CFE" w:rsidRPr="00F15AEA" w:rsidRDefault="00C75CFE" w:rsidP="00C415A8">
      <w:pPr>
        <w:spacing w:after="0" w:line="240" w:lineRule="auto"/>
        <w:rPr>
          <w:rFonts w:ascii="Times New Roman" w:hAnsi="Times New Roman" w:cs="Times New Roman"/>
        </w:rPr>
      </w:pPr>
      <w:r w:rsidRPr="00F15AEA">
        <w:rPr>
          <w:rFonts w:ascii="Times New Roman" w:hAnsi="Times New Roman" w:cs="Times New Roman"/>
        </w:rPr>
        <w:t>от 28.05.2024 г. № 6-641</w:t>
      </w:r>
    </w:p>
    <w:p w14:paraId="4A693B5A" w14:textId="77777777" w:rsidR="00C75CFE" w:rsidRPr="00F15AEA" w:rsidRDefault="00C75CFE" w:rsidP="00C415A8">
      <w:pPr>
        <w:spacing w:after="0" w:line="240" w:lineRule="auto"/>
        <w:rPr>
          <w:rFonts w:ascii="Times New Roman" w:hAnsi="Times New Roman" w:cs="Times New Roman"/>
        </w:rPr>
      </w:pPr>
      <w:r w:rsidRPr="00F15AEA">
        <w:rPr>
          <w:rFonts w:ascii="Times New Roman" w:hAnsi="Times New Roman" w:cs="Times New Roman"/>
        </w:rPr>
        <w:t>г. Трубчевск</w:t>
      </w:r>
    </w:p>
    <w:p w14:paraId="4216DA97" w14:textId="77777777" w:rsidR="00C75CFE" w:rsidRPr="00F15AEA" w:rsidRDefault="00C75CFE" w:rsidP="00C415A8">
      <w:pPr>
        <w:widowControl w:val="0"/>
        <w:autoSpaceDE w:val="0"/>
        <w:autoSpaceDN w:val="0"/>
        <w:adjustRightInd w:val="0"/>
        <w:spacing w:after="0" w:line="240" w:lineRule="auto"/>
        <w:rPr>
          <w:rFonts w:ascii="Times New Roman" w:hAnsi="Times New Roman" w:cs="Times New Roman"/>
          <w:i/>
        </w:rPr>
      </w:pPr>
    </w:p>
    <w:p w14:paraId="01CCA61B" w14:textId="77777777" w:rsidR="00C75CFE" w:rsidRPr="00F15AEA" w:rsidRDefault="00C75CFE" w:rsidP="00C415A8">
      <w:pPr>
        <w:widowControl w:val="0"/>
        <w:autoSpaceDE w:val="0"/>
        <w:autoSpaceDN w:val="0"/>
        <w:adjustRightInd w:val="0"/>
        <w:spacing w:after="0" w:line="240" w:lineRule="auto"/>
        <w:ind w:right="4676"/>
        <w:jc w:val="both"/>
        <w:rPr>
          <w:rFonts w:ascii="Times New Roman" w:hAnsi="Times New Roman" w:cs="Times New Roman"/>
        </w:rPr>
      </w:pPr>
      <w:r w:rsidRPr="00F15AEA">
        <w:rPr>
          <w:rFonts w:ascii="Times New Roman" w:hAnsi="Times New Roman" w:cs="Times New Roman"/>
        </w:rPr>
        <w:t>Об установлении показателей, необходимых для принятия решения о предоставлении жилья в муниципальном жилищном фонде Трубчевского муниципального района по договорам социального найма на 2024 год</w:t>
      </w:r>
    </w:p>
    <w:p w14:paraId="230D05B8" w14:textId="77777777" w:rsidR="00C75CFE" w:rsidRPr="00F15AEA" w:rsidRDefault="00C75CFE" w:rsidP="00C415A8">
      <w:pPr>
        <w:widowControl w:val="0"/>
        <w:autoSpaceDE w:val="0"/>
        <w:autoSpaceDN w:val="0"/>
        <w:adjustRightInd w:val="0"/>
        <w:spacing w:after="0" w:line="240" w:lineRule="auto"/>
        <w:ind w:firstLine="540"/>
        <w:jc w:val="both"/>
        <w:rPr>
          <w:rFonts w:ascii="Times New Roman" w:hAnsi="Times New Roman" w:cs="Times New Roman"/>
        </w:rPr>
      </w:pPr>
    </w:p>
    <w:p w14:paraId="45A12841"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В соответствии с Жилищным кодексом Российской Федерации, Законом Брянской области от 24.07.2006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на основании Устава Трубчевского муниципального района, в целях организации работы по признанию граждан малоимущими, нуждающимися в улучшении жилищных условий и предоставлении жилья в муниципальном жилищном фонде Трубчевского муниципального района по договорам социального найма, Трубчевский районный Совет народных депутатов решил:</w:t>
      </w:r>
    </w:p>
    <w:p w14:paraId="5292303C"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1. Установить с 1 июня 2024 среднюю расчетную рыночную цену (РЦ) одного квадратного метра площади жилого помещения в Трубчевском муниципальном районе в размере 58000 рублей для благоустроенных жилых помещений.</w:t>
      </w:r>
    </w:p>
    <w:p w14:paraId="4D5159D8"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2. Установить 1 июня с 2024 года на территории Трубчевского муниципального района следующие расчетные показатели рыночной стоимости приобретения жилых помещений (СЖ) по норме предоставления жилых помещений муниципального жилищного фонда по договорам социального найма:</w:t>
      </w:r>
    </w:p>
    <w:p w14:paraId="44F08A76"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для одиноко проживающих граждан – 1 914 000 рубля;</w:t>
      </w:r>
    </w:p>
    <w:p w14:paraId="5AFCA649"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на состав семьи из двух человек – 2 436 000 рубля;</w:t>
      </w:r>
    </w:p>
    <w:p w14:paraId="29841B0F"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на состав семьи из трех человек – 3 132 000 рублей;</w:t>
      </w:r>
    </w:p>
    <w:p w14:paraId="4C0ECE70"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xml:space="preserve">- на состав семьи свыше трех человек размер 3 132 000 рублей увеличивать </w:t>
      </w:r>
    </w:p>
    <w:p w14:paraId="6F127D2B"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на 1 044 000 рублей за каждого члена семьи.</w:t>
      </w:r>
    </w:p>
    <w:p w14:paraId="3358DCB3"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3. Установить период накопления средств для приобретения жилого помещения 240 месяцев (20 лет).</w:t>
      </w:r>
    </w:p>
    <w:p w14:paraId="73177F17"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4. Установить среднемесячный минимальный уровень дохода на одного человека равный одному прожиточному минимуму, установленному на территории Брянской области.</w:t>
      </w:r>
    </w:p>
    <w:p w14:paraId="67737ACE"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5. Установить с 1 июня 2024 года на территории Трубчевского муниципального района следующие пороговые значения дохода, приходящегося на каждого члена семьи гражданина-заявителя или одиноко проживающего гражданина-заявителя, для целей признания граждан малоимущими:</w:t>
      </w:r>
    </w:p>
    <w:p w14:paraId="543B2EF0"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для одиноко проживающих граждан – 22 192 рублей;</w:t>
      </w:r>
    </w:p>
    <w:p w14:paraId="7D84A1EC"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на состав семьи из двух человек – 19 292 рублей;</w:t>
      </w:r>
    </w:p>
    <w:p w14:paraId="6444DAC9"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на состав семьи из трех человек – 18 567 рублей.</w:t>
      </w:r>
    </w:p>
    <w:p w14:paraId="408A3B31"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6. Установить с 1 июня 2024 года на территории Трубчевского муниципального района следующие пороговые значения стоимости имущества, находящегося в собственности членов семьи или одиноко проживающего гражданина-заявителя, подлежащего налогообложению, для целей признания граждан малоимущими:</w:t>
      </w:r>
    </w:p>
    <w:p w14:paraId="120DAF67"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для одиноко проживающих граждан –1 914 000 рублей;</w:t>
      </w:r>
    </w:p>
    <w:p w14:paraId="320ECBC6"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на состав семьи из двух человек –2 436 000 рублей;</w:t>
      </w:r>
    </w:p>
    <w:p w14:paraId="7CAC3E19"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 на состав семьи из трех человек –3 132 000 рублей.</w:t>
      </w:r>
    </w:p>
    <w:p w14:paraId="76D736BF" w14:textId="77777777" w:rsidR="00C75CFE" w:rsidRPr="00F15AEA" w:rsidRDefault="00C75CFE" w:rsidP="00C415A8">
      <w:pPr>
        <w:widowControl w:val="0"/>
        <w:autoSpaceDE w:val="0"/>
        <w:autoSpaceDN w:val="0"/>
        <w:adjustRightInd w:val="0"/>
        <w:spacing w:after="0" w:line="240" w:lineRule="auto"/>
        <w:ind w:firstLine="709"/>
        <w:jc w:val="both"/>
        <w:rPr>
          <w:rFonts w:ascii="Times New Roman" w:hAnsi="Times New Roman" w:cs="Times New Roman"/>
        </w:rPr>
      </w:pPr>
      <w:r w:rsidRPr="00F15AEA">
        <w:rPr>
          <w:rFonts w:ascii="Times New Roman" w:hAnsi="Times New Roman" w:cs="Times New Roman"/>
        </w:rPr>
        <w:t>7. Р</w:t>
      </w:r>
      <w:r w:rsidRPr="00F15AEA">
        <w:rPr>
          <w:rStyle w:val="FontStyle14"/>
        </w:rPr>
        <w:t xml:space="preserve">ешение Трубчевского районного Совета народных депутатов от 02.03.2023 № 6-473 </w:t>
      </w:r>
      <w:r w:rsidRPr="00F15AEA">
        <w:rPr>
          <w:rFonts w:ascii="Times New Roman" w:hAnsi="Times New Roman" w:cs="Times New Roman"/>
        </w:rPr>
        <w:t xml:space="preserve">«Об установлении показателей, необходимых для принятия решения о предоставлении жилья в муниципальном жилищном фонде Трубчевского муниципального района по договорам </w:t>
      </w:r>
      <w:r w:rsidRPr="00F15AEA">
        <w:rPr>
          <w:rFonts w:ascii="Times New Roman" w:hAnsi="Times New Roman" w:cs="Times New Roman"/>
        </w:rPr>
        <w:lastRenderedPageBreak/>
        <w:t>социального найма на 2023 год</w:t>
      </w:r>
      <w:r w:rsidRPr="00F15AEA">
        <w:rPr>
          <w:rStyle w:val="blk"/>
          <w:rFonts w:ascii="Times New Roman" w:hAnsi="Times New Roman" w:cs="Times New Roman"/>
        </w:rPr>
        <w:t>» признать утратившим силу</w:t>
      </w:r>
      <w:r w:rsidRPr="00F15AEA">
        <w:rPr>
          <w:rStyle w:val="blk"/>
          <w:rFonts w:ascii="Times New Roman" w:hAnsi="Times New Roman" w:cs="Times New Roman"/>
          <w:sz w:val="26"/>
          <w:szCs w:val="26"/>
        </w:rPr>
        <w:t>.</w:t>
      </w:r>
    </w:p>
    <w:p w14:paraId="395C2C5B" w14:textId="77777777" w:rsidR="00C75CFE" w:rsidRPr="00F15AEA" w:rsidRDefault="00C75CFE" w:rsidP="00C415A8">
      <w:pPr>
        <w:pStyle w:val="ConsPlusNormal"/>
        <w:ind w:firstLine="709"/>
        <w:jc w:val="both"/>
        <w:rPr>
          <w:rFonts w:ascii="Times New Roman" w:hAnsi="Times New Roman" w:cs="Times New Roman"/>
          <w:sz w:val="24"/>
          <w:szCs w:val="24"/>
        </w:rPr>
      </w:pPr>
      <w:r w:rsidRPr="00F15AEA">
        <w:rPr>
          <w:rFonts w:ascii="Times New Roman" w:hAnsi="Times New Roman" w:cs="Times New Roman"/>
          <w:sz w:val="24"/>
          <w:szCs w:val="24"/>
        </w:rPr>
        <w:t>8. Настоящее решение подлежит опубликованию в Информационном бюллетене Трубчевского муниципального района.</w:t>
      </w:r>
    </w:p>
    <w:p w14:paraId="201E7959" w14:textId="77777777" w:rsidR="00C75CFE" w:rsidRPr="00F15AEA" w:rsidRDefault="00C75CFE" w:rsidP="00C415A8">
      <w:pPr>
        <w:pStyle w:val="ConsPlusNormal"/>
        <w:ind w:firstLine="709"/>
        <w:jc w:val="both"/>
        <w:rPr>
          <w:rFonts w:ascii="Times New Roman" w:hAnsi="Times New Roman" w:cs="Times New Roman"/>
          <w:sz w:val="24"/>
          <w:szCs w:val="24"/>
        </w:rPr>
      </w:pPr>
      <w:r w:rsidRPr="00F15AEA">
        <w:rPr>
          <w:rFonts w:ascii="Times New Roman" w:hAnsi="Times New Roman" w:cs="Times New Roman"/>
          <w:sz w:val="24"/>
          <w:szCs w:val="24"/>
        </w:rPr>
        <w:t xml:space="preserve">9. Настоящее решение вступает в силу с момента официального опубликования. </w:t>
      </w:r>
    </w:p>
    <w:p w14:paraId="4C222073" w14:textId="77777777" w:rsidR="00C75CFE" w:rsidRPr="00F15AEA" w:rsidRDefault="00C75CFE" w:rsidP="00C415A8">
      <w:pPr>
        <w:pStyle w:val="ConsPlusNormal"/>
        <w:ind w:firstLine="709"/>
        <w:jc w:val="both"/>
        <w:rPr>
          <w:rFonts w:ascii="Times New Roman" w:hAnsi="Times New Roman" w:cs="Times New Roman"/>
          <w:sz w:val="24"/>
          <w:szCs w:val="24"/>
        </w:rPr>
      </w:pPr>
      <w:r w:rsidRPr="00F15AEA">
        <w:rPr>
          <w:rFonts w:ascii="Times New Roman" w:hAnsi="Times New Roman" w:cs="Times New Roman"/>
          <w:sz w:val="24"/>
          <w:szCs w:val="24"/>
        </w:rPr>
        <w:t>10. Контроль за исполнением настоящего решения возложить на постоянный комитет Трубчевского районного Совета народных депутатов по промышленности, строительству, торговле, ЖКХ, транспорту и связи.</w:t>
      </w:r>
    </w:p>
    <w:p w14:paraId="635E98AF" w14:textId="77777777" w:rsidR="00C75CFE" w:rsidRPr="00F15AEA" w:rsidRDefault="00C75CFE" w:rsidP="00C415A8">
      <w:pPr>
        <w:spacing w:after="0" w:line="240" w:lineRule="auto"/>
        <w:jc w:val="both"/>
        <w:rPr>
          <w:rFonts w:ascii="Times New Roman" w:hAnsi="Times New Roman" w:cs="Times New Roman"/>
          <w:sz w:val="26"/>
          <w:szCs w:val="26"/>
        </w:rPr>
      </w:pPr>
      <w:r w:rsidRPr="00F15AEA">
        <w:rPr>
          <w:rFonts w:ascii="Times New Roman" w:hAnsi="Times New Roman" w:cs="Times New Roman"/>
          <w:sz w:val="26"/>
          <w:szCs w:val="26"/>
        </w:rPr>
        <w:t>Главы Трубчевского</w:t>
      </w:r>
      <w:r w:rsidRPr="00F15AEA">
        <w:rPr>
          <w:rFonts w:ascii="Times New Roman" w:hAnsi="Times New Roman" w:cs="Times New Roman"/>
          <w:sz w:val="26"/>
          <w:szCs w:val="26"/>
        </w:rPr>
        <w:tab/>
      </w:r>
    </w:p>
    <w:p w14:paraId="3F145B60" w14:textId="77777777" w:rsidR="00C75CFE" w:rsidRPr="00F15AEA" w:rsidRDefault="00C75CFE" w:rsidP="00C415A8">
      <w:pPr>
        <w:spacing w:after="0" w:line="240" w:lineRule="auto"/>
        <w:jc w:val="both"/>
        <w:rPr>
          <w:rFonts w:ascii="Times New Roman" w:hAnsi="Times New Roman" w:cs="Times New Roman"/>
          <w:sz w:val="26"/>
          <w:szCs w:val="26"/>
        </w:rPr>
      </w:pPr>
      <w:r w:rsidRPr="00F15AEA">
        <w:rPr>
          <w:rFonts w:ascii="Times New Roman" w:hAnsi="Times New Roman" w:cs="Times New Roman"/>
          <w:sz w:val="26"/>
          <w:szCs w:val="26"/>
        </w:rPr>
        <w:t xml:space="preserve">муниципального района </w:t>
      </w:r>
      <w:r w:rsidRPr="00F15AEA">
        <w:rPr>
          <w:rFonts w:ascii="Times New Roman" w:hAnsi="Times New Roman" w:cs="Times New Roman"/>
          <w:sz w:val="26"/>
          <w:szCs w:val="26"/>
        </w:rPr>
        <w:tab/>
      </w:r>
      <w:r w:rsidRPr="00F15AEA">
        <w:rPr>
          <w:rFonts w:ascii="Times New Roman" w:hAnsi="Times New Roman" w:cs="Times New Roman"/>
          <w:sz w:val="26"/>
          <w:szCs w:val="26"/>
        </w:rPr>
        <w:tab/>
      </w:r>
      <w:r w:rsidRPr="00F15AEA">
        <w:rPr>
          <w:rFonts w:ascii="Times New Roman" w:hAnsi="Times New Roman" w:cs="Times New Roman"/>
          <w:sz w:val="26"/>
          <w:szCs w:val="26"/>
        </w:rPr>
        <w:tab/>
      </w:r>
      <w:r w:rsidRPr="00F15AEA">
        <w:rPr>
          <w:rFonts w:ascii="Times New Roman" w:hAnsi="Times New Roman" w:cs="Times New Roman"/>
          <w:sz w:val="26"/>
          <w:szCs w:val="26"/>
        </w:rPr>
        <w:tab/>
      </w:r>
      <w:r w:rsidRPr="00F15AEA">
        <w:rPr>
          <w:rFonts w:ascii="Times New Roman" w:hAnsi="Times New Roman" w:cs="Times New Roman"/>
          <w:sz w:val="26"/>
          <w:szCs w:val="26"/>
        </w:rPr>
        <w:tab/>
      </w:r>
      <w:r w:rsidRPr="00F15AEA">
        <w:rPr>
          <w:rFonts w:ascii="Times New Roman" w:hAnsi="Times New Roman" w:cs="Times New Roman"/>
          <w:sz w:val="26"/>
          <w:szCs w:val="26"/>
        </w:rPr>
        <w:tab/>
      </w:r>
      <w:r w:rsidRPr="00F15AEA">
        <w:rPr>
          <w:rFonts w:ascii="Times New Roman" w:hAnsi="Times New Roman" w:cs="Times New Roman"/>
          <w:sz w:val="26"/>
          <w:szCs w:val="26"/>
        </w:rPr>
        <w:tab/>
        <w:t xml:space="preserve">   Ю.А. </w:t>
      </w:r>
      <w:proofErr w:type="spellStart"/>
      <w:r w:rsidRPr="00F15AEA">
        <w:rPr>
          <w:rFonts w:ascii="Times New Roman" w:hAnsi="Times New Roman" w:cs="Times New Roman"/>
          <w:sz w:val="26"/>
          <w:szCs w:val="26"/>
        </w:rPr>
        <w:t>Робкин</w:t>
      </w:r>
      <w:proofErr w:type="spellEnd"/>
    </w:p>
    <w:p w14:paraId="2A235F05" w14:textId="77777777" w:rsidR="00C75CFE" w:rsidRPr="00F15AEA" w:rsidRDefault="00C75CFE" w:rsidP="00C415A8">
      <w:pPr>
        <w:spacing w:after="0" w:line="240" w:lineRule="auto"/>
        <w:ind w:firstLine="567"/>
        <w:jc w:val="both"/>
        <w:rPr>
          <w:rFonts w:ascii="Times New Roman" w:hAnsi="Times New Roman" w:cs="Times New Roman"/>
        </w:rPr>
      </w:pPr>
    </w:p>
    <w:p w14:paraId="75E4EDC5"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РОССИЙСКАЯ ФЕДЕРАЦИЯ</w:t>
      </w:r>
    </w:p>
    <w:p w14:paraId="6A828298"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БРЯНСКАЯ ОБЛАСТЬ</w:t>
      </w:r>
    </w:p>
    <w:p w14:paraId="2BD8EDF1"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ТРУБЧЕВСКИЙ РАЙОННЫЙ СОВЕТ НАРОДНЫХ ДЕПУТАТОВ</w:t>
      </w:r>
    </w:p>
    <w:p w14:paraId="3C2CFF88" w14:textId="7C692762" w:rsidR="00C75CFE" w:rsidRPr="00F15AEA" w:rsidRDefault="00C75CFE" w:rsidP="00C415A8">
      <w:pPr>
        <w:tabs>
          <w:tab w:val="left" w:pos="-100"/>
        </w:tabs>
        <w:spacing w:after="0" w:line="240" w:lineRule="auto"/>
        <w:rPr>
          <w:rFonts w:ascii="Times New Roman" w:hAnsi="Times New Roman" w:cs="Times New Roman"/>
          <w:sz w:val="40"/>
          <w:szCs w:val="40"/>
        </w:rPr>
      </w:pPr>
      <w:r w:rsidRPr="00F15AE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F511D7C" wp14:editId="7245D77F">
                <wp:simplePos x="0" y="0"/>
                <wp:positionH relativeFrom="column">
                  <wp:posOffset>196850</wp:posOffset>
                </wp:positionH>
                <wp:positionV relativeFrom="paragraph">
                  <wp:posOffset>162560</wp:posOffset>
                </wp:positionV>
                <wp:extent cx="5651500" cy="0"/>
                <wp:effectExtent l="38735" t="40640" r="43815" b="45085"/>
                <wp:wrapNone/>
                <wp:docPr id="13053037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325F0"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F15AEA">
        <w:rPr>
          <w:rFonts w:ascii="Times New Roman" w:hAnsi="Times New Roman" w:cs="Times New Roman"/>
        </w:rPr>
        <w:t xml:space="preserve"> </w:t>
      </w:r>
    </w:p>
    <w:p w14:paraId="2553DB1A" w14:textId="77777777" w:rsidR="00C75CFE" w:rsidRPr="00F15AEA" w:rsidRDefault="00C75CFE" w:rsidP="00C415A8">
      <w:pPr>
        <w:tabs>
          <w:tab w:val="left" w:pos="-100"/>
          <w:tab w:val="center" w:pos="4677"/>
          <w:tab w:val="left" w:pos="7044"/>
        </w:tabs>
        <w:spacing w:after="0" w:line="240" w:lineRule="auto"/>
        <w:jc w:val="center"/>
        <w:rPr>
          <w:rFonts w:ascii="Times New Roman" w:hAnsi="Times New Roman" w:cs="Times New Roman"/>
          <w:bCs/>
          <w:spacing w:val="30"/>
          <w:sz w:val="36"/>
          <w:szCs w:val="36"/>
          <w:u w:val="single"/>
        </w:rPr>
      </w:pPr>
      <w:r w:rsidRPr="00F15AEA">
        <w:rPr>
          <w:rFonts w:ascii="Times New Roman" w:hAnsi="Times New Roman" w:cs="Times New Roman"/>
          <w:b/>
          <w:bCs/>
          <w:sz w:val="44"/>
          <w:szCs w:val="44"/>
        </w:rPr>
        <w:t>РЕШЕНИЕ</w:t>
      </w:r>
    </w:p>
    <w:p w14:paraId="1D092DFE" w14:textId="77777777" w:rsidR="00C75CFE" w:rsidRPr="00F15AEA" w:rsidRDefault="00C75CFE" w:rsidP="00C415A8">
      <w:pPr>
        <w:spacing w:after="0" w:line="240" w:lineRule="auto"/>
        <w:rPr>
          <w:rFonts w:ascii="Times New Roman" w:hAnsi="Times New Roman" w:cs="Times New Roman"/>
          <w:sz w:val="27"/>
          <w:szCs w:val="20"/>
        </w:rPr>
      </w:pPr>
    </w:p>
    <w:p w14:paraId="04362FEF" w14:textId="77777777" w:rsidR="00C75CFE" w:rsidRPr="00F15AEA" w:rsidRDefault="00C75CFE" w:rsidP="00C415A8">
      <w:pPr>
        <w:spacing w:after="0" w:line="240" w:lineRule="auto"/>
        <w:rPr>
          <w:rFonts w:ascii="Times New Roman" w:hAnsi="Times New Roman" w:cs="Times New Roman"/>
          <w:sz w:val="25"/>
          <w:szCs w:val="25"/>
        </w:rPr>
      </w:pPr>
      <w:r w:rsidRPr="00F15AEA">
        <w:rPr>
          <w:rFonts w:ascii="Times New Roman" w:hAnsi="Times New Roman" w:cs="Times New Roman"/>
          <w:sz w:val="25"/>
          <w:szCs w:val="25"/>
        </w:rPr>
        <w:t>от 28.05.2024 г. № 6-642</w:t>
      </w:r>
    </w:p>
    <w:p w14:paraId="2DD9A251" w14:textId="77777777" w:rsidR="00C75CFE" w:rsidRPr="00F15AEA" w:rsidRDefault="00C75CFE" w:rsidP="00C415A8">
      <w:pPr>
        <w:spacing w:after="0" w:line="240" w:lineRule="auto"/>
        <w:rPr>
          <w:rFonts w:ascii="Times New Roman" w:hAnsi="Times New Roman" w:cs="Times New Roman"/>
          <w:sz w:val="25"/>
          <w:szCs w:val="25"/>
        </w:rPr>
      </w:pPr>
      <w:r w:rsidRPr="00F15AEA">
        <w:rPr>
          <w:rFonts w:ascii="Times New Roman" w:hAnsi="Times New Roman" w:cs="Times New Roman"/>
          <w:sz w:val="25"/>
          <w:szCs w:val="25"/>
        </w:rPr>
        <w:t>г. Трубчевск</w:t>
      </w:r>
    </w:p>
    <w:p w14:paraId="1134C3A3" w14:textId="77777777" w:rsidR="00C75CFE" w:rsidRPr="00F15AEA" w:rsidRDefault="00C75CFE" w:rsidP="00C415A8">
      <w:pPr>
        <w:spacing w:after="0" w:line="240" w:lineRule="auto"/>
        <w:ind w:right="3968"/>
        <w:jc w:val="both"/>
        <w:rPr>
          <w:rFonts w:ascii="Times New Roman" w:hAnsi="Times New Roman" w:cs="Times New Roman"/>
          <w:sz w:val="25"/>
          <w:szCs w:val="25"/>
        </w:rPr>
      </w:pPr>
    </w:p>
    <w:p w14:paraId="3041FF42" w14:textId="77777777" w:rsidR="00C75CFE" w:rsidRPr="00F15AEA" w:rsidRDefault="00C75CFE" w:rsidP="00C415A8">
      <w:pPr>
        <w:spacing w:after="0" w:line="240" w:lineRule="auto"/>
        <w:ind w:right="3968"/>
        <w:jc w:val="both"/>
        <w:rPr>
          <w:rFonts w:ascii="Times New Roman" w:hAnsi="Times New Roman" w:cs="Times New Roman"/>
          <w:sz w:val="25"/>
          <w:szCs w:val="25"/>
        </w:rPr>
      </w:pPr>
      <w:bookmarkStart w:id="2" w:name="_Hlk167099434"/>
      <w:r w:rsidRPr="00F15AEA">
        <w:rPr>
          <w:rFonts w:ascii="Times New Roman" w:hAnsi="Times New Roman" w:cs="Times New Roman"/>
          <w:sz w:val="25"/>
          <w:szCs w:val="25"/>
        </w:rPr>
        <w:t>О внесении изменений в Положение о муниципальном жилищном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6-283</w:t>
      </w:r>
      <w:bookmarkEnd w:id="2"/>
    </w:p>
    <w:p w14:paraId="6EEA65E8" w14:textId="77777777" w:rsidR="00C75CFE" w:rsidRPr="00F15AEA" w:rsidRDefault="00C75CFE" w:rsidP="00C415A8">
      <w:pPr>
        <w:spacing w:after="0" w:line="240" w:lineRule="auto"/>
        <w:jc w:val="both"/>
        <w:rPr>
          <w:rFonts w:ascii="Times New Roman" w:hAnsi="Times New Roman" w:cs="Times New Roman"/>
          <w:sz w:val="25"/>
          <w:szCs w:val="25"/>
        </w:rPr>
      </w:pPr>
    </w:p>
    <w:p w14:paraId="31547ACE" w14:textId="77777777" w:rsidR="00C75CFE" w:rsidRPr="00F15AEA" w:rsidRDefault="00C75CFE" w:rsidP="00C415A8">
      <w:pPr>
        <w:spacing w:after="0" w:line="240" w:lineRule="auto"/>
        <w:ind w:firstLine="709"/>
        <w:jc w:val="both"/>
        <w:rPr>
          <w:rFonts w:ascii="Times New Roman" w:hAnsi="Times New Roman" w:cs="Times New Roman"/>
          <w:sz w:val="25"/>
          <w:szCs w:val="25"/>
        </w:rPr>
      </w:pPr>
      <w:r w:rsidRPr="00F15AEA">
        <w:rPr>
          <w:rFonts w:ascii="Times New Roman" w:hAnsi="Times New Roman" w:cs="Times New Roman"/>
          <w:sz w:val="25"/>
          <w:szCs w:val="25"/>
        </w:rPr>
        <w:t xml:space="preserve">Рассмотрев протест прокуратуры Трубчевского района от 14.05.2024 № 08-2024/782 на решение Трубчевского районного Совета народных депутатов от 30.11.2021 № 4-112 «Об утверждении Положения о муниципальном жилищном контроле в границах Трубчевского муниципального района Брянской области», в соответствии с </w:t>
      </w:r>
      <w:r w:rsidRPr="00F15AEA">
        <w:rPr>
          <w:rFonts w:ascii="Times New Roman" w:hAnsi="Times New Roman" w:cs="Times New Roman"/>
          <w:bCs/>
          <w:sz w:val="25"/>
          <w:szCs w:val="25"/>
        </w:rPr>
        <w:t>пунктом 9 части 1 статьи 14 Жилищного кодекса Российской Федерации</w:t>
      </w:r>
      <w:r w:rsidRPr="00F15AEA">
        <w:rPr>
          <w:rFonts w:ascii="Times New Roman" w:hAnsi="Times New Roman" w:cs="Times New Roman"/>
          <w:sz w:val="25"/>
          <w:szCs w:val="25"/>
        </w:rPr>
        <w:t>,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Приказом Минстроя России от 23.12.2021 N 990/</w:t>
      </w:r>
      <w:proofErr w:type="spellStart"/>
      <w:r w:rsidRPr="00F15AEA">
        <w:rPr>
          <w:rFonts w:ascii="Times New Roman" w:hAnsi="Times New Roman" w:cs="Times New Roman"/>
          <w:sz w:val="25"/>
          <w:szCs w:val="25"/>
        </w:rPr>
        <w:t>пр</w:t>
      </w:r>
      <w:proofErr w:type="spellEnd"/>
      <w:r w:rsidRPr="00F15AEA">
        <w:rPr>
          <w:rFonts w:ascii="Times New Roman" w:hAnsi="Times New Roman" w:cs="Times New Roman"/>
          <w:sz w:val="25"/>
          <w:szCs w:val="25"/>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Уставом Трубчевского  муниципального района Брянской области, Трубчевский районный Совет народных депутатов решил:</w:t>
      </w:r>
    </w:p>
    <w:p w14:paraId="10F7FEB1" w14:textId="77777777" w:rsidR="00C75CFE" w:rsidRPr="00F15AEA" w:rsidRDefault="00C75CFE" w:rsidP="00C415A8">
      <w:pPr>
        <w:pStyle w:val="ConsPlusNormal"/>
        <w:ind w:firstLine="709"/>
        <w:jc w:val="both"/>
        <w:rPr>
          <w:rFonts w:ascii="Times New Roman" w:hAnsi="Times New Roman" w:cs="Times New Roman"/>
          <w:sz w:val="25"/>
          <w:szCs w:val="25"/>
          <w:lang w:eastAsia="ru-RU"/>
        </w:rPr>
      </w:pPr>
      <w:r w:rsidRPr="00F15AEA">
        <w:rPr>
          <w:rFonts w:ascii="Times New Roman" w:hAnsi="Times New Roman" w:cs="Times New Roman"/>
          <w:sz w:val="25"/>
          <w:szCs w:val="25"/>
          <w:lang w:eastAsia="ru-RU"/>
        </w:rPr>
        <w:t xml:space="preserve">1. Внести </w:t>
      </w:r>
      <w:r w:rsidRPr="00F15AEA">
        <w:rPr>
          <w:rFonts w:ascii="Times New Roman" w:hAnsi="Times New Roman" w:cs="Times New Roman"/>
          <w:sz w:val="25"/>
          <w:szCs w:val="25"/>
        </w:rPr>
        <w:t>в Положение о муниципальном жилищном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6-283 «Об утверждении положения о муниципальном жилищном контроле в границах Трубчевского муниципального района Брянской области</w:t>
      </w:r>
      <w:r w:rsidRPr="00F15AEA">
        <w:rPr>
          <w:rFonts w:ascii="Times New Roman" w:hAnsi="Times New Roman" w:cs="Times New Roman"/>
          <w:sz w:val="25"/>
          <w:szCs w:val="25"/>
          <w:lang w:eastAsia="ru-RU"/>
        </w:rPr>
        <w:t xml:space="preserve">, изменения, изложив Приложение № 1 к Положению </w:t>
      </w:r>
      <w:r w:rsidRPr="00F15AEA">
        <w:rPr>
          <w:rFonts w:ascii="Times New Roman" w:hAnsi="Times New Roman" w:cs="Times New Roman"/>
          <w:sz w:val="25"/>
          <w:szCs w:val="25"/>
        </w:rPr>
        <w:t>о муниципальном жилищном контроле в границах Трубчевского муниципального района Брянской области</w:t>
      </w:r>
      <w:r w:rsidRPr="00F15AEA">
        <w:rPr>
          <w:rFonts w:ascii="Times New Roman" w:hAnsi="Times New Roman" w:cs="Times New Roman"/>
          <w:sz w:val="25"/>
          <w:szCs w:val="25"/>
          <w:lang w:eastAsia="ru-RU"/>
        </w:rPr>
        <w:t xml:space="preserve"> в новой редакции согласно Приложению к настоящему решению.</w:t>
      </w:r>
    </w:p>
    <w:p w14:paraId="14F27537" w14:textId="77777777" w:rsidR="00C75CFE" w:rsidRPr="00F15AEA" w:rsidRDefault="00C75CFE" w:rsidP="00C415A8">
      <w:pPr>
        <w:spacing w:after="0" w:line="240" w:lineRule="auto"/>
        <w:ind w:firstLine="709"/>
        <w:jc w:val="both"/>
        <w:rPr>
          <w:rFonts w:ascii="Times New Roman" w:hAnsi="Times New Roman" w:cs="Times New Roman"/>
          <w:sz w:val="25"/>
          <w:szCs w:val="25"/>
        </w:rPr>
      </w:pPr>
      <w:r w:rsidRPr="00F15AEA">
        <w:rPr>
          <w:rFonts w:ascii="Times New Roman" w:hAnsi="Times New Roman" w:cs="Times New Roman"/>
          <w:sz w:val="25"/>
          <w:szCs w:val="25"/>
        </w:rPr>
        <w:t>2. Настоящее решение опубликовать в Информационном бюллетене Трубчевского муниципального района.</w:t>
      </w:r>
    </w:p>
    <w:p w14:paraId="34877933" w14:textId="77777777" w:rsidR="00C75CFE" w:rsidRPr="00F15AEA" w:rsidRDefault="00C75CFE" w:rsidP="00C415A8">
      <w:pPr>
        <w:spacing w:after="0" w:line="240" w:lineRule="auto"/>
        <w:ind w:firstLine="709"/>
        <w:jc w:val="both"/>
        <w:rPr>
          <w:rFonts w:ascii="Times New Roman" w:hAnsi="Times New Roman" w:cs="Times New Roman"/>
          <w:sz w:val="25"/>
          <w:szCs w:val="25"/>
        </w:rPr>
      </w:pPr>
      <w:r w:rsidRPr="00F15AEA">
        <w:rPr>
          <w:rFonts w:ascii="Times New Roman" w:hAnsi="Times New Roman" w:cs="Times New Roman"/>
          <w:sz w:val="25"/>
          <w:szCs w:val="25"/>
        </w:rPr>
        <w:t>3. Настоящее решение вступает в силу с момента официального опубликования.</w:t>
      </w:r>
    </w:p>
    <w:p w14:paraId="4C417889" w14:textId="77777777" w:rsidR="00C75CFE" w:rsidRPr="00F15AEA" w:rsidRDefault="00C75CFE" w:rsidP="00C415A8">
      <w:pPr>
        <w:spacing w:after="0" w:line="240" w:lineRule="auto"/>
        <w:ind w:firstLine="709"/>
        <w:jc w:val="both"/>
        <w:rPr>
          <w:rFonts w:ascii="Times New Roman" w:hAnsi="Times New Roman" w:cs="Times New Roman"/>
          <w:sz w:val="25"/>
          <w:szCs w:val="25"/>
        </w:rPr>
      </w:pPr>
      <w:r w:rsidRPr="00F15AEA">
        <w:rPr>
          <w:rFonts w:ascii="Times New Roman" w:hAnsi="Times New Roman" w:cs="Times New Roman"/>
          <w:sz w:val="25"/>
          <w:szCs w:val="25"/>
        </w:rPr>
        <w:lastRenderedPageBreak/>
        <w:t>4. 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14:paraId="06BA05E7" w14:textId="77777777" w:rsidR="00C75CFE" w:rsidRPr="00F15AEA" w:rsidRDefault="00C75CFE" w:rsidP="00C415A8">
      <w:pPr>
        <w:spacing w:after="0" w:line="240" w:lineRule="auto"/>
        <w:jc w:val="both"/>
        <w:rPr>
          <w:rFonts w:ascii="Times New Roman" w:hAnsi="Times New Roman" w:cs="Times New Roman"/>
          <w:sz w:val="25"/>
          <w:szCs w:val="25"/>
        </w:rPr>
      </w:pPr>
    </w:p>
    <w:p w14:paraId="29811223" w14:textId="77777777" w:rsidR="00C75CFE" w:rsidRPr="00F15AEA" w:rsidRDefault="00C75CFE" w:rsidP="00C415A8">
      <w:pPr>
        <w:spacing w:after="0" w:line="240" w:lineRule="auto"/>
        <w:jc w:val="both"/>
        <w:rPr>
          <w:rFonts w:ascii="Times New Roman" w:hAnsi="Times New Roman" w:cs="Times New Roman"/>
          <w:bCs/>
          <w:sz w:val="25"/>
          <w:szCs w:val="25"/>
        </w:rPr>
      </w:pPr>
      <w:r w:rsidRPr="00F15AEA">
        <w:rPr>
          <w:rFonts w:ascii="Times New Roman" w:hAnsi="Times New Roman" w:cs="Times New Roman"/>
          <w:bCs/>
          <w:sz w:val="25"/>
          <w:szCs w:val="25"/>
        </w:rPr>
        <w:t xml:space="preserve">Глава Трубчевского </w:t>
      </w:r>
    </w:p>
    <w:p w14:paraId="57A18A6D" w14:textId="77777777" w:rsidR="00C75CFE" w:rsidRPr="00F15AEA" w:rsidRDefault="00C75CFE" w:rsidP="00C415A8">
      <w:pPr>
        <w:spacing w:after="0" w:line="240" w:lineRule="auto"/>
        <w:jc w:val="both"/>
        <w:rPr>
          <w:rFonts w:ascii="Times New Roman" w:hAnsi="Times New Roman" w:cs="Times New Roman"/>
          <w:bCs/>
          <w:sz w:val="25"/>
          <w:szCs w:val="25"/>
        </w:rPr>
      </w:pPr>
      <w:r w:rsidRPr="00F15AEA">
        <w:rPr>
          <w:rFonts w:ascii="Times New Roman" w:hAnsi="Times New Roman" w:cs="Times New Roman"/>
          <w:bCs/>
          <w:sz w:val="25"/>
          <w:szCs w:val="25"/>
        </w:rPr>
        <w:t>муниципального района</w:t>
      </w:r>
      <w:r w:rsidRPr="00F15AEA">
        <w:rPr>
          <w:rFonts w:ascii="Times New Roman" w:hAnsi="Times New Roman" w:cs="Times New Roman"/>
          <w:bCs/>
          <w:sz w:val="25"/>
          <w:szCs w:val="25"/>
        </w:rPr>
        <w:tab/>
      </w:r>
      <w:r w:rsidRPr="00F15AEA">
        <w:rPr>
          <w:rFonts w:ascii="Times New Roman" w:hAnsi="Times New Roman" w:cs="Times New Roman"/>
          <w:bCs/>
          <w:sz w:val="25"/>
          <w:szCs w:val="25"/>
        </w:rPr>
        <w:tab/>
        <w:t xml:space="preserve">                                                                    Ю.А. </w:t>
      </w:r>
      <w:proofErr w:type="spellStart"/>
      <w:r w:rsidRPr="00F15AEA">
        <w:rPr>
          <w:rFonts w:ascii="Times New Roman" w:hAnsi="Times New Roman" w:cs="Times New Roman"/>
          <w:bCs/>
          <w:sz w:val="25"/>
          <w:szCs w:val="25"/>
        </w:rPr>
        <w:t>Робкин</w:t>
      </w:r>
      <w:proofErr w:type="spellEnd"/>
    </w:p>
    <w:p w14:paraId="6B485CE6" w14:textId="28D5BF26" w:rsidR="00C75CFE" w:rsidRPr="00F15AEA" w:rsidRDefault="00C75CFE" w:rsidP="00C415A8">
      <w:pPr>
        <w:spacing w:after="0" w:line="240" w:lineRule="auto"/>
        <w:rPr>
          <w:rFonts w:ascii="Times New Roman" w:hAnsi="Times New Roman" w:cs="Times New Roman"/>
          <w:color w:val="000000"/>
          <w:lang w:eastAsia="zh-CN"/>
        </w:rPr>
      </w:pPr>
    </w:p>
    <w:p w14:paraId="0D2C8637" w14:textId="77777777" w:rsidR="00C415A8" w:rsidRPr="00F15AEA" w:rsidRDefault="00C415A8" w:rsidP="00C415A8">
      <w:pPr>
        <w:spacing w:after="0" w:line="240" w:lineRule="auto"/>
        <w:rPr>
          <w:rFonts w:ascii="Times New Roman" w:hAnsi="Times New Roman" w:cs="Times New Roman"/>
          <w:color w:val="000000"/>
          <w:lang w:eastAsia="zh-CN"/>
        </w:rPr>
      </w:pPr>
    </w:p>
    <w:p w14:paraId="5220D392" w14:textId="77777777" w:rsidR="00C75CFE" w:rsidRPr="00F15AEA" w:rsidRDefault="00C75CFE" w:rsidP="00C415A8">
      <w:pPr>
        <w:pStyle w:val="ConsPlusNormal"/>
        <w:ind w:firstLine="0"/>
        <w:jc w:val="right"/>
        <w:rPr>
          <w:rFonts w:ascii="Times New Roman" w:hAnsi="Times New Roman" w:cs="Times New Roman"/>
          <w:color w:val="000000"/>
          <w:sz w:val="24"/>
          <w:szCs w:val="24"/>
        </w:rPr>
      </w:pPr>
      <w:r w:rsidRPr="00F15AEA">
        <w:rPr>
          <w:rFonts w:ascii="Times New Roman" w:hAnsi="Times New Roman" w:cs="Times New Roman"/>
          <w:color w:val="000000"/>
          <w:sz w:val="24"/>
          <w:szCs w:val="24"/>
        </w:rPr>
        <w:t xml:space="preserve">Приложение к решению Трубчевского </w:t>
      </w:r>
    </w:p>
    <w:p w14:paraId="50617728" w14:textId="77777777" w:rsidR="00C75CFE" w:rsidRPr="00F15AEA" w:rsidRDefault="00C75CFE" w:rsidP="00C415A8">
      <w:pPr>
        <w:pStyle w:val="ConsPlusNormal"/>
        <w:ind w:firstLine="0"/>
        <w:jc w:val="right"/>
        <w:rPr>
          <w:rFonts w:ascii="Times New Roman" w:hAnsi="Times New Roman" w:cs="Times New Roman"/>
          <w:color w:val="000000"/>
          <w:sz w:val="24"/>
          <w:szCs w:val="24"/>
        </w:rPr>
      </w:pPr>
      <w:r w:rsidRPr="00F15AEA">
        <w:rPr>
          <w:rFonts w:ascii="Times New Roman" w:hAnsi="Times New Roman" w:cs="Times New Roman"/>
          <w:color w:val="000000"/>
          <w:sz w:val="24"/>
          <w:szCs w:val="24"/>
        </w:rPr>
        <w:t xml:space="preserve">районного Совета народных депутатов </w:t>
      </w:r>
    </w:p>
    <w:p w14:paraId="462521AE" w14:textId="77777777" w:rsidR="00C75CFE" w:rsidRPr="00F15AEA" w:rsidRDefault="00C75CFE" w:rsidP="00C415A8">
      <w:pPr>
        <w:pStyle w:val="ConsPlusNormal"/>
        <w:ind w:firstLine="0"/>
        <w:jc w:val="right"/>
        <w:rPr>
          <w:rFonts w:ascii="Times New Roman" w:hAnsi="Times New Roman" w:cs="Times New Roman"/>
          <w:color w:val="000000"/>
          <w:sz w:val="24"/>
          <w:szCs w:val="24"/>
        </w:rPr>
      </w:pPr>
      <w:r w:rsidRPr="00F15AEA">
        <w:rPr>
          <w:rFonts w:ascii="Times New Roman" w:hAnsi="Times New Roman" w:cs="Times New Roman"/>
          <w:color w:val="000000"/>
          <w:sz w:val="24"/>
          <w:szCs w:val="24"/>
        </w:rPr>
        <w:t>№6-642 от 28.05.2024г.</w:t>
      </w:r>
    </w:p>
    <w:p w14:paraId="1989FC7C" w14:textId="77777777" w:rsidR="00C75CFE" w:rsidRPr="00F15AEA" w:rsidRDefault="00C75CFE" w:rsidP="00C415A8">
      <w:pPr>
        <w:pStyle w:val="ConsPlusNormal"/>
        <w:ind w:firstLine="0"/>
        <w:jc w:val="right"/>
        <w:rPr>
          <w:rFonts w:ascii="Times New Roman" w:hAnsi="Times New Roman" w:cs="Times New Roman"/>
          <w:color w:val="000000"/>
          <w:sz w:val="24"/>
          <w:szCs w:val="24"/>
        </w:rPr>
      </w:pPr>
    </w:p>
    <w:p w14:paraId="5DA7E694" w14:textId="77777777" w:rsidR="00C75CFE" w:rsidRPr="00F15AEA" w:rsidRDefault="00C75CFE" w:rsidP="00C415A8">
      <w:pPr>
        <w:pStyle w:val="ConsPlusNormal"/>
        <w:ind w:firstLine="0"/>
        <w:jc w:val="right"/>
        <w:rPr>
          <w:rFonts w:ascii="Times New Roman" w:hAnsi="Times New Roman" w:cs="Times New Roman"/>
          <w:color w:val="000000"/>
          <w:sz w:val="24"/>
          <w:szCs w:val="24"/>
        </w:rPr>
      </w:pPr>
    </w:p>
    <w:p w14:paraId="0D45AB30" w14:textId="77777777" w:rsidR="00C75CFE" w:rsidRPr="00F15AEA" w:rsidRDefault="00C75CFE" w:rsidP="00C415A8">
      <w:pPr>
        <w:pStyle w:val="ConsPlusNormal"/>
        <w:ind w:firstLine="0"/>
        <w:jc w:val="right"/>
        <w:rPr>
          <w:rFonts w:ascii="Times New Roman" w:hAnsi="Times New Roman" w:cs="Times New Roman"/>
        </w:rPr>
      </w:pPr>
      <w:r w:rsidRPr="00F15AEA">
        <w:rPr>
          <w:rFonts w:ascii="Times New Roman" w:hAnsi="Times New Roman" w:cs="Times New Roman"/>
          <w:color w:val="000000"/>
          <w:sz w:val="24"/>
          <w:szCs w:val="24"/>
        </w:rPr>
        <w:t>Приложение № 1</w:t>
      </w:r>
    </w:p>
    <w:p w14:paraId="44C507BC" w14:textId="77777777" w:rsidR="00C75CFE" w:rsidRPr="00F15AEA" w:rsidRDefault="00C75CFE" w:rsidP="00C415A8">
      <w:pPr>
        <w:pStyle w:val="ConsPlusNormal"/>
        <w:ind w:firstLine="0"/>
        <w:jc w:val="right"/>
        <w:rPr>
          <w:rFonts w:ascii="Times New Roman" w:hAnsi="Times New Roman" w:cs="Times New Roman"/>
          <w:color w:val="000000"/>
          <w:sz w:val="24"/>
          <w:szCs w:val="24"/>
        </w:rPr>
      </w:pPr>
      <w:r w:rsidRPr="00F15AEA">
        <w:rPr>
          <w:rFonts w:ascii="Times New Roman" w:hAnsi="Times New Roman" w:cs="Times New Roman"/>
          <w:color w:val="000000"/>
          <w:sz w:val="24"/>
          <w:szCs w:val="24"/>
        </w:rPr>
        <w:t>к Положению о муниципальном</w:t>
      </w:r>
    </w:p>
    <w:p w14:paraId="55C69315" w14:textId="77777777" w:rsidR="00C75CFE" w:rsidRPr="00F15AEA" w:rsidRDefault="00C75CFE" w:rsidP="00C415A8">
      <w:pPr>
        <w:pStyle w:val="ConsPlusNormal"/>
        <w:ind w:firstLine="0"/>
        <w:jc w:val="right"/>
        <w:rPr>
          <w:rFonts w:ascii="Times New Roman" w:hAnsi="Times New Roman" w:cs="Times New Roman"/>
          <w:color w:val="000000"/>
          <w:sz w:val="24"/>
          <w:szCs w:val="24"/>
        </w:rPr>
      </w:pPr>
      <w:r w:rsidRPr="00F15AEA">
        <w:rPr>
          <w:rFonts w:ascii="Times New Roman" w:hAnsi="Times New Roman" w:cs="Times New Roman"/>
          <w:color w:val="000000"/>
          <w:sz w:val="24"/>
          <w:szCs w:val="24"/>
        </w:rPr>
        <w:t>жилищном контроле в границах</w:t>
      </w:r>
    </w:p>
    <w:p w14:paraId="3E057A06" w14:textId="77777777" w:rsidR="00C75CFE" w:rsidRPr="00F15AEA" w:rsidRDefault="00C75CFE" w:rsidP="00C415A8">
      <w:pPr>
        <w:pStyle w:val="ConsPlusNormal"/>
        <w:ind w:firstLine="0"/>
        <w:jc w:val="right"/>
        <w:rPr>
          <w:rFonts w:ascii="Times New Roman" w:hAnsi="Times New Roman" w:cs="Times New Roman"/>
          <w:color w:val="000000"/>
          <w:sz w:val="24"/>
          <w:szCs w:val="24"/>
        </w:rPr>
      </w:pPr>
      <w:r w:rsidRPr="00F15AEA">
        <w:rPr>
          <w:rFonts w:ascii="Times New Roman" w:hAnsi="Times New Roman" w:cs="Times New Roman"/>
          <w:color w:val="000000"/>
          <w:sz w:val="24"/>
          <w:szCs w:val="24"/>
        </w:rPr>
        <w:t>Трубчевского муниципального района</w:t>
      </w:r>
    </w:p>
    <w:p w14:paraId="73271982" w14:textId="77777777" w:rsidR="00C75CFE" w:rsidRPr="00F15AEA" w:rsidRDefault="00C75CFE" w:rsidP="00C415A8">
      <w:pPr>
        <w:pStyle w:val="ConsPlusNormal"/>
        <w:ind w:firstLine="0"/>
        <w:jc w:val="right"/>
        <w:rPr>
          <w:rFonts w:ascii="Times New Roman" w:hAnsi="Times New Roman" w:cs="Times New Roman"/>
          <w:color w:val="000000"/>
          <w:sz w:val="24"/>
          <w:szCs w:val="24"/>
        </w:rPr>
      </w:pPr>
      <w:r w:rsidRPr="00F15AEA">
        <w:rPr>
          <w:rFonts w:ascii="Times New Roman" w:hAnsi="Times New Roman" w:cs="Times New Roman"/>
          <w:color w:val="000000"/>
          <w:sz w:val="24"/>
          <w:szCs w:val="24"/>
        </w:rPr>
        <w:t>Брянской области</w:t>
      </w:r>
    </w:p>
    <w:p w14:paraId="3E0A8E8E" w14:textId="77777777" w:rsidR="00C75CFE" w:rsidRPr="00F15AEA" w:rsidRDefault="00C75CFE" w:rsidP="00C415A8">
      <w:pPr>
        <w:widowControl w:val="0"/>
        <w:autoSpaceDE w:val="0"/>
        <w:spacing w:after="0" w:line="240" w:lineRule="auto"/>
        <w:jc w:val="both"/>
        <w:rPr>
          <w:rFonts w:ascii="Times New Roman" w:hAnsi="Times New Roman" w:cs="Times New Roman"/>
          <w:color w:val="000000"/>
        </w:rPr>
      </w:pPr>
      <w:bookmarkStart w:id="3" w:name="Par381"/>
      <w:bookmarkEnd w:id="3"/>
    </w:p>
    <w:p w14:paraId="360BC104" w14:textId="77777777" w:rsidR="00C75CFE" w:rsidRPr="00F15AEA" w:rsidRDefault="00C75CFE" w:rsidP="00C415A8">
      <w:pPr>
        <w:pStyle w:val="ConsPlusTitle"/>
        <w:jc w:val="center"/>
        <w:rPr>
          <w:rFonts w:ascii="Times New Roman" w:hAnsi="Times New Roman" w:cs="Times New Roman"/>
          <w:color w:val="000000"/>
          <w:sz w:val="28"/>
          <w:szCs w:val="28"/>
        </w:rPr>
      </w:pPr>
      <w:bookmarkStart w:id="4" w:name="_Hlk167801818"/>
      <w:r w:rsidRPr="00F15AEA">
        <w:rPr>
          <w:rFonts w:ascii="Times New Roman" w:hAnsi="Times New Roman" w:cs="Times New Roman"/>
          <w:color w:val="000000"/>
          <w:sz w:val="28"/>
          <w:szCs w:val="28"/>
        </w:rPr>
        <w:t xml:space="preserve">Индикаторы риска нарушения обязательных требований, </w:t>
      </w:r>
    </w:p>
    <w:p w14:paraId="7BF891B6" w14:textId="77777777" w:rsidR="00C75CFE" w:rsidRPr="00F15AEA" w:rsidRDefault="00C75CFE" w:rsidP="00C415A8">
      <w:pPr>
        <w:pStyle w:val="ConsPlusTitle"/>
        <w:jc w:val="center"/>
        <w:rPr>
          <w:rFonts w:ascii="Times New Roman" w:hAnsi="Times New Roman" w:cs="Times New Roman"/>
        </w:rPr>
      </w:pPr>
      <w:r w:rsidRPr="00F15AEA">
        <w:rPr>
          <w:rFonts w:ascii="Times New Roman" w:hAnsi="Times New Roman" w:cs="Times New Roman"/>
          <w:color w:val="000000"/>
          <w:sz w:val="28"/>
          <w:szCs w:val="28"/>
        </w:rPr>
        <w:t>используемые для определения необходимости проведения внеплановых</w:t>
      </w:r>
      <w:r w:rsidRPr="00F15AEA">
        <w:rPr>
          <w:rFonts w:ascii="Times New Roman" w:hAnsi="Times New Roman" w:cs="Times New Roman"/>
        </w:rPr>
        <w:t xml:space="preserve"> </w:t>
      </w:r>
      <w:r w:rsidRPr="00F15AEA">
        <w:rPr>
          <w:rFonts w:ascii="Times New Roman" w:hAnsi="Times New Roman" w:cs="Times New Roman"/>
          <w:color w:val="000000"/>
          <w:sz w:val="28"/>
          <w:szCs w:val="28"/>
        </w:rPr>
        <w:t xml:space="preserve">проверок при осуществлении администрацией </w:t>
      </w:r>
      <w:r w:rsidRPr="00F15AEA">
        <w:rPr>
          <w:rFonts w:ascii="Times New Roman" w:hAnsi="Times New Roman" w:cs="Times New Roman"/>
          <w:bCs w:val="0"/>
          <w:color w:val="000000"/>
          <w:sz w:val="28"/>
          <w:szCs w:val="28"/>
        </w:rPr>
        <w:t>Трубчевского муниципального района</w:t>
      </w:r>
      <w:bookmarkStart w:id="5" w:name="_Hlk77689331"/>
      <w:r w:rsidRPr="00F15AEA">
        <w:rPr>
          <w:rFonts w:ascii="Times New Roman" w:hAnsi="Times New Roman" w:cs="Times New Roman"/>
          <w:bCs w:val="0"/>
          <w:color w:val="000000"/>
          <w:sz w:val="28"/>
          <w:szCs w:val="28"/>
        </w:rPr>
        <w:t xml:space="preserve"> </w:t>
      </w:r>
      <w:r w:rsidRPr="00F15AEA">
        <w:rPr>
          <w:rFonts w:ascii="Times New Roman" w:hAnsi="Times New Roman" w:cs="Times New Roman"/>
          <w:color w:val="000000"/>
          <w:sz w:val="28"/>
          <w:szCs w:val="28"/>
        </w:rPr>
        <w:t>муниципального жилищного контроля в границах Трубчевского муниципального района</w:t>
      </w:r>
    </w:p>
    <w:bookmarkEnd w:id="5"/>
    <w:p w14:paraId="09FAFC77" w14:textId="77777777" w:rsidR="00C75CFE" w:rsidRPr="00F15AEA" w:rsidRDefault="00C75CFE" w:rsidP="00C415A8">
      <w:pPr>
        <w:spacing w:after="0" w:line="240" w:lineRule="auto"/>
        <w:rPr>
          <w:rFonts w:ascii="Times New Roman" w:hAnsi="Times New Roman" w:cs="Times New Roman"/>
          <w:sz w:val="25"/>
          <w:szCs w:val="25"/>
        </w:rPr>
      </w:pPr>
    </w:p>
    <w:p w14:paraId="7CB412C1" w14:textId="77777777" w:rsidR="00C75CFE" w:rsidRPr="00F15AEA" w:rsidRDefault="00C75CFE" w:rsidP="00C415A8">
      <w:pPr>
        <w:autoSpaceDE w:val="0"/>
        <w:autoSpaceDN w:val="0"/>
        <w:adjustRightInd w:val="0"/>
        <w:spacing w:after="0" w:line="240" w:lineRule="auto"/>
        <w:ind w:firstLine="540"/>
        <w:jc w:val="both"/>
        <w:rPr>
          <w:rFonts w:ascii="Times New Roman" w:hAnsi="Times New Roman" w:cs="Times New Roman"/>
          <w:sz w:val="25"/>
          <w:szCs w:val="25"/>
        </w:rPr>
      </w:pPr>
      <w:r w:rsidRPr="00F15AEA">
        <w:rPr>
          <w:rFonts w:ascii="Times New Roman" w:hAnsi="Times New Roman" w:cs="Times New Roman"/>
          <w:sz w:val="25"/>
          <w:szCs w:val="25"/>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0" w:history="1">
        <w:r w:rsidRPr="00F15AEA">
          <w:rPr>
            <w:rFonts w:ascii="Times New Roman" w:hAnsi="Times New Roman" w:cs="Times New Roman"/>
            <w:color w:val="0000FF"/>
            <w:sz w:val="25"/>
            <w:szCs w:val="25"/>
          </w:rPr>
          <w:t>частью 1 статьи 20</w:t>
        </w:r>
      </w:hyperlink>
      <w:r w:rsidRPr="00F15AEA">
        <w:rPr>
          <w:rFonts w:ascii="Times New Roman" w:hAnsi="Times New Roman" w:cs="Times New Roman"/>
          <w:sz w:val="25"/>
          <w:szCs w:val="25"/>
        </w:rPr>
        <w:t xml:space="preserve"> Жилищного кодекса Российской Федерации.</w:t>
      </w:r>
    </w:p>
    <w:p w14:paraId="234078CA" w14:textId="77777777" w:rsidR="00C75CFE" w:rsidRPr="00F15AEA" w:rsidRDefault="00C75CFE" w:rsidP="00C415A8">
      <w:pPr>
        <w:autoSpaceDE w:val="0"/>
        <w:autoSpaceDN w:val="0"/>
        <w:adjustRightInd w:val="0"/>
        <w:spacing w:after="0" w:line="240" w:lineRule="auto"/>
        <w:ind w:firstLine="540"/>
        <w:jc w:val="both"/>
        <w:rPr>
          <w:rFonts w:ascii="Times New Roman" w:hAnsi="Times New Roman" w:cs="Times New Roman"/>
          <w:sz w:val="25"/>
          <w:szCs w:val="25"/>
        </w:rPr>
      </w:pPr>
      <w:r w:rsidRPr="00F15AEA">
        <w:rPr>
          <w:rFonts w:ascii="Times New Roman" w:hAnsi="Times New Roman" w:cs="Times New Roman"/>
          <w:sz w:val="25"/>
          <w:szCs w:val="25"/>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1" w:history="1">
        <w:r w:rsidRPr="00F15AEA">
          <w:rPr>
            <w:rFonts w:ascii="Times New Roman" w:hAnsi="Times New Roman" w:cs="Times New Roman"/>
            <w:color w:val="0000FF"/>
            <w:sz w:val="25"/>
            <w:szCs w:val="25"/>
          </w:rPr>
          <w:t>частью 5 статьи 165</w:t>
        </w:r>
      </w:hyperlink>
      <w:r w:rsidRPr="00F15AEA">
        <w:rPr>
          <w:rFonts w:ascii="Times New Roman" w:hAnsi="Times New Roman" w:cs="Times New Roman"/>
          <w:sz w:val="25"/>
          <w:szCs w:val="25"/>
        </w:rPr>
        <w:t xml:space="preserve"> Жилищного кодекса Российской Федерации. </w:t>
      </w:r>
      <w:bookmarkEnd w:id="4"/>
    </w:p>
    <w:p w14:paraId="7B66AED4" w14:textId="77777777" w:rsidR="00C75CFE" w:rsidRPr="00F15AEA" w:rsidRDefault="00C75CFE" w:rsidP="00C415A8">
      <w:pPr>
        <w:spacing w:after="0" w:line="240" w:lineRule="auto"/>
        <w:rPr>
          <w:rFonts w:ascii="Times New Roman" w:hAnsi="Times New Roman" w:cs="Times New Roman"/>
          <w:sz w:val="25"/>
          <w:szCs w:val="25"/>
        </w:rPr>
      </w:pPr>
    </w:p>
    <w:p w14:paraId="409F2371" w14:textId="77777777" w:rsidR="00C415A8" w:rsidRPr="00F15AEA" w:rsidRDefault="00C415A8" w:rsidP="00C415A8">
      <w:pPr>
        <w:spacing w:after="0" w:line="240" w:lineRule="auto"/>
        <w:rPr>
          <w:rFonts w:ascii="Times New Roman" w:hAnsi="Times New Roman" w:cs="Times New Roman"/>
          <w:b/>
        </w:rPr>
      </w:pPr>
      <w:r w:rsidRPr="00F15AEA">
        <w:rPr>
          <w:rFonts w:ascii="Times New Roman" w:hAnsi="Times New Roman" w:cs="Times New Roman"/>
          <w:b/>
        </w:rPr>
        <w:br w:type="page"/>
      </w:r>
    </w:p>
    <w:p w14:paraId="6E0D76E2" w14:textId="0025AE5F"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lastRenderedPageBreak/>
        <w:t>РОССИЙСКАЯ ФЕДЕРАЦИЯ</w:t>
      </w:r>
    </w:p>
    <w:p w14:paraId="1596A454"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БРЯНСКАЯ ОБЛАСТЬ</w:t>
      </w:r>
    </w:p>
    <w:p w14:paraId="4F2AF777"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ТРУБЧЕВСКИЙ РАЙОННЫЙ СОВЕТ НАРОДНЫХ ДЕПУТАТОВ</w:t>
      </w:r>
    </w:p>
    <w:p w14:paraId="3E647EFA" w14:textId="77777777" w:rsidR="00C75CFE" w:rsidRPr="00F15AEA" w:rsidRDefault="00C75CFE" w:rsidP="00C415A8">
      <w:pPr>
        <w:tabs>
          <w:tab w:val="left" w:pos="-100"/>
        </w:tabs>
        <w:spacing w:after="0" w:line="240" w:lineRule="auto"/>
        <w:rPr>
          <w:rFonts w:ascii="Times New Roman" w:hAnsi="Times New Roman" w:cs="Times New Roman"/>
          <w:sz w:val="40"/>
          <w:szCs w:val="40"/>
        </w:rPr>
      </w:pPr>
      <w:r w:rsidRPr="00F15AE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A284DC8" wp14:editId="673CB4CA">
                <wp:simplePos x="0" y="0"/>
                <wp:positionH relativeFrom="column">
                  <wp:posOffset>196850</wp:posOffset>
                </wp:positionH>
                <wp:positionV relativeFrom="paragraph">
                  <wp:posOffset>162560</wp:posOffset>
                </wp:positionV>
                <wp:extent cx="5651500" cy="0"/>
                <wp:effectExtent l="38735" t="40640" r="43815" b="45085"/>
                <wp:wrapNone/>
                <wp:docPr id="157541726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A391C"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F15AEA">
        <w:rPr>
          <w:rFonts w:ascii="Times New Roman" w:hAnsi="Times New Roman" w:cs="Times New Roman"/>
        </w:rPr>
        <w:t xml:space="preserve"> </w:t>
      </w:r>
    </w:p>
    <w:p w14:paraId="30680221" w14:textId="77777777" w:rsidR="00C75CFE" w:rsidRPr="00F15AEA" w:rsidRDefault="00C75CFE" w:rsidP="00C415A8">
      <w:pPr>
        <w:tabs>
          <w:tab w:val="left" w:pos="-100"/>
        </w:tabs>
        <w:spacing w:after="0" w:line="240" w:lineRule="auto"/>
        <w:jc w:val="center"/>
        <w:rPr>
          <w:rFonts w:ascii="Times New Roman" w:hAnsi="Times New Roman" w:cs="Times New Roman"/>
          <w:b/>
          <w:sz w:val="48"/>
          <w:szCs w:val="48"/>
        </w:rPr>
      </w:pPr>
      <w:r w:rsidRPr="00F15AEA">
        <w:rPr>
          <w:rFonts w:ascii="Times New Roman" w:hAnsi="Times New Roman" w:cs="Times New Roman"/>
          <w:b/>
          <w:sz w:val="48"/>
          <w:szCs w:val="48"/>
        </w:rPr>
        <w:t>РЕШЕНИЕ</w:t>
      </w:r>
    </w:p>
    <w:p w14:paraId="21268681" w14:textId="77777777" w:rsidR="00C75CFE" w:rsidRPr="00F15AEA" w:rsidRDefault="00C75CFE" w:rsidP="00C415A8">
      <w:pPr>
        <w:spacing w:after="0" w:line="240" w:lineRule="auto"/>
        <w:rPr>
          <w:rFonts w:ascii="Times New Roman" w:hAnsi="Times New Roman" w:cs="Times New Roman"/>
          <w:sz w:val="26"/>
          <w:szCs w:val="26"/>
        </w:rPr>
      </w:pPr>
    </w:p>
    <w:p w14:paraId="5E02C686" w14:textId="77777777" w:rsidR="00C75CFE" w:rsidRPr="00F15AEA" w:rsidRDefault="00C75CFE" w:rsidP="00C415A8">
      <w:pPr>
        <w:spacing w:after="0" w:line="240" w:lineRule="auto"/>
        <w:rPr>
          <w:rFonts w:ascii="Times New Roman" w:hAnsi="Times New Roman" w:cs="Times New Roman"/>
          <w:sz w:val="26"/>
          <w:szCs w:val="26"/>
        </w:rPr>
      </w:pPr>
      <w:r w:rsidRPr="00F15AEA">
        <w:rPr>
          <w:rFonts w:ascii="Times New Roman" w:hAnsi="Times New Roman" w:cs="Times New Roman"/>
          <w:sz w:val="26"/>
          <w:szCs w:val="26"/>
        </w:rPr>
        <w:t>от 28.05.2024 г. № 6-643</w:t>
      </w:r>
    </w:p>
    <w:p w14:paraId="2B86DD58" w14:textId="77777777" w:rsidR="00C75CFE" w:rsidRPr="00F15AEA" w:rsidRDefault="00C75CFE" w:rsidP="00C415A8">
      <w:pPr>
        <w:spacing w:after="0" w:line="240" w:lineRule="auto"/>
        <w:rPr>
          <w:rFonts w:ascii="Times New Roman" w:hAnsi="Times New Roman" w:cs="Times New Roman"/>
          <w:sz w:val="26"/>
          <w:szCs w:val="26"/>
        </w:rPr>
      </w:pPr>
      <w:r w:rsidRPr="00F15AEA">
        <w:rPr>
          <w:rFonts w:ascii="Times New Roman" w:hAnsi="Times New Roman" w:cs="Times New Roman"/>
          <w:sz w:val="26"/>
          <w:szCs w:val="26"/>
        </w:rPr>
        <w:t>г. Трубчевск</w:t>
      </w:r>
    </w:p>
    <w:p w14:paraId="6FE64A90" w14:textId="77777777" w:rsidR="00C75CFE" w:rsidRPr="00F15AEA" w:rsidRDefault="00C75CFE" w:rsidP="00C415A8">
      <w:pPr>
        <w:spacing w:after="0" w:line="240" w:lineRule="auto"/>
        <w:ind w:right="3686"/>
        <w:jc w:val="both"/>
        <w:rPr>
          <w:rFonts w:ascii="Times New Roman" w:hAnsi="Times New Roman" w:cs="Times New Roman"/>
          <w:sz w:val="26"/>
          <w:szCs w:val="26"/>
        </w:rPr>
      </w:pPr>
    </w:p>
    <w:p w14:paraId="70C76F18" w14:textId="77777777" w:rsidR="00C75CFE" w:rsidRPr="00F15AEA" w:rsidRDefault="00C75CFE" w:rsidP="00C415A8">
      <w:pPr>
        <w:spacing w:after="0" w:line="240" w:lineRule="auto"/>
        <w:ind w:right="3686"/>
        <w:jc w:val="both"/>
        <w:rPr>
          <w:rFonts w:ascii="Times New Roman" w:hAnsi="Times New Roman" w:cs="Times New Roman"/>
          <w:sz w:val="26"/>
          <w:szCs w:val="26"/>
        </w:rPr>
      </w:pPr>
      <w:r w:rsidRPr="00F15AEA">
        <w:rPr>
          <w:rFonts w:ascii="Times New Roman" w:hAnsi="Times New Roman" w:cs="Times New Roman"/>
          <w:sz w:val="26"/>
          <w:szCs w:val="26"/>
        </w:rPr>
        <w:t>О внесении изменений в решение Трубчевского районного Совета народных депутатов от 05.09.2019 № 5-742 «Об оплате труда выборных должностных лиц местного самоуправления, осуществляющих свои полномочия на постоянной основе, муниципальных служащих, а также лиц, замещающих должности в органах местного самоуправления муниципального образования «Трубчевский муниципальный район Брянской области», не являющиеся должностями муниципальной службы»</w:t>
      </w:r>
    </w:p>
    <w:p w14:paraId="2DFDE46E" w14:textId="77777777" w:rsidR="00C75CFE" w:rsidRPr="00F15AEA" w:rsidRDefault="00C75CFE" w:rsidP="00C415A8">
      <w:pPr>
        <w:spacing w:after="0" w:line="240" w:lineRule="auto"/>
        <w:ind w:firstLine="709"/>
        <w:jc w:val="right"/>
        <w:rPr>
          <w:rFonts w:ascii="Times New Roman" w:hAnsi="Times New Roman" w:cs="Times New Roman"/>
          <w:sz w:val="26"/>
          <w:szCs w:val="26"/>
        </w:rPr>
      </w:pPr>
    </w:p>
    <w:p w14:paraId="00311B6B"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Брянской области от 16.11.2007№156-З«О муниципальной службе в Брянской области», Законом Брянской области от 12.08.2008 №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 руководствуясь постановлениями Правительства Брянской области </w:t>
      </w:r>
      <w:r w:rsidRPr="00F15AEA">
        <w:rPr>
          <w:rFonts w:ascii="Times New Roman" w:eastAsia="Times New Roman" w:hAnsi="Times New Roman" w:cs="Times New Roman"/>
          <w:sz w:val="26"/>
          <w:szCs w:val="26"/>
          <w:lang w:eastAsia="ru-RU"/>
        </w:rPr>
        <w:t xml:space="preserve">от 11.12.2017 № 633-п «Об утверждении Порядка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Брянской области», </w:t>
      </w:r>
      <w:r w:rsidRPr="00F15AEA">
        <w:rPr>
          <w:rFonts w:ascii="Times New Roman" w:eastAsia="Times New Roman" w:hAnsi="Times New Roman" w:cs="Times New Roman"/>
          <w:bCs/>
          <w:sz w:val="26"/>
          <w:szCs w:val="26"/>
          <w:lang w:eastAsia="ru-RU"/>
        </w:rPr>
        <w:t>от 27.11.2023 № 593-п «Об утверждении нормативов формирования в 2024 году и плановом периоде 2025 и 2026 годов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Брянской области»</w:t>
      </w:r>
      <w:r w:rsidRPr="00F15AEA">
        <w:rPr>
          <w:rFonts w:ascii="Times New Roman" w:hAnsi="Times New Roman" w:cs="Times New Roman"/>
          <w:sz w:val="26"/>
          <w:szCs w:val="26"/>
        </w:rPr>
        <w:t xml:space="preserve">, </w:t>
      </w:r>
    </w:p>
    <w:p w14:paraId="76F587F9" w14:textId="77777777" w:rsidR="00C75CFE" w:rsidRPr="00F15AEA" w:rsidRDefault="00C75CFE" w:rsidP="00C415A8">
      <w:pPr>
        <w:autoSpaceDE w:val="0"/>
        <w:autoSpaceDN w:val="0"/>
        <w:adjustRightInd w:val="0"/>
        <w:spacing w:after="0" w:line="240" w:lineRule="auto"/>
        <w:jc w:val="both"/>
        <w:rPr>
          <w:rFonts w:ascii="Times New Roman" w:hAnsi="Times New Roman" w:cs="Times New Roman"/>
          <w:sz w:val="26"/>
          <w:szCs w:val="26"/>
        </w:rPr>
      </w:pPr>
      <w:r w:rsidRPr="00F15AEA">
        <w:rPr>
          <w:rFonts w:ascii="Times New Roman" w:hAnsi="Times New Roman" w:cs="Times New Roman"/>
          <w:sz w:val="26"/>
          <w:szCs w:val="26"/>
        </w:rPr>
        <w:t xml:space="preserve">Трубчевский районный Совет народных депутатов решил: </w:t>
      </w:r>
    </w:p>
    <w:p w14:paraId="446E4CD3" w14:textId="77777777" w:rsidR="00C75CFE" w:rsidRPr="00F15AEA" w:rsidRDefault="00C75CFE" w:rsidP="00C415A8">
      <w:pPr>
        <w:pStyle w:val="ae"/>
        <w:numPr>
          <w:ilvl w:val="0"/>
          <w:numId w:val="6"/>
        </w:numPr>
        <w:spacing w:after="0" w:line="240" w:lineRule="auto"/>
        <w:ind w:left="0" w:firstLine="709"/>
        <w:jc w:val="both"/>
        <w:rPr>
          <w:rFonts w:ascii="Times New Roman" w:hAnsi="Times New Roman"/>
          <w:sz w:val="26"/>
          <w:szCs w:val="26"/>
        </w:rPr>
      </w:pPr>
      <w:r w:rsidRPr="00F15AEA">
        <w:rPr>
          <w:rFonts w:ascii="Times New Roman" w:hAnsi="Times New Roman"/>
          <w:sz w:val="26"/>
          <w:szCs w:val="26"/>
        </w:rPr>
        <w:t xml:space="preserve">Внести следующие изменения в решение Трубчевского районного Совета народных депутатов от 05.09.2019 № 5-742 «Об оплате труда выборных должностных лиц местного самоуправления, осуществляющих свои полномочия на постоянной основе, муниципальных </w:t>
      </w:r>
      <w:proofErr w:type="spellStart"/>
      <w:r w:rsidRPr="00F15AEA">
        <w:rPr>
          <w:rFonts w:ascii="Times New Roman" w:hAnsi="Times New Roman"/>
          <w:sz w:val="26"/>
          <w:szCs w:val="26"/>
        </w:rPr>
        <w:t>служащих,а</w:t>
      </w:r>
      <w:proofErr w:type="spellEnd"/>
      <w:r w:rsidRPr="00F15AEA">
        <w:rPr>
          <w:rFonts w:ascii="Times New Roman" w:hAnsi="Times New Roman"/>
          <w:sz w:val="26"/>
          <w:szCs w:val="26"/>
        </w:rPr>
        <w:t xml:space="preserve"> также </w:t>
      </w:r>
      <w:proofErr w:type="spellStart"/>
      <w:r w:rsidRPr="00F15AEA">
        <w:rPr>
          <w:rFonts w:ascii="Times New Roman" w:hAnsi="Times New Roman"/>
          <w:sz w:val="26"/>
          <w:szCs w:val="26"/>
        </w:rPr>
        <w:t>лиц,замещающих</w:t>
      </w:r>
      <w:proofErr w:type="spellEnd"/>
      <w:r w:rsidRPr="00F15AEA">
        <w:rPr>
          <w:rFonts w:ascii="Times New Roman" w:hAnsi="Times New Roman"/>
          <w:sz w:val="26"/>
          <w:szCs w:val="26"/>
        </w:rPr>
        <w:t xml:space="preserve"> должности в органах местного самоуправления муниципального образования «Трубчевский муниципальный район Брянской области», не являющиеся должностями муниципальной службы» (в ред. от 05.11.2019 № 6-46, от 28.02.2020 </w:t>
      </w:r>
      <w:r w:rsidRPr="00F15AEA">
        <w:rPr>
          <w:rFonts w:ascii="Times New Roman" w:hAnsi="Times New Roman"/>
          <w:sz w:val="26"/>
          <w:szCs w:val="26"/>
        </w:rPr>
        <w:lastRenderedPageBreak/>
        <w:t>№ 6-80, 27.10.2020 № 6-132, от 30.09.2021 № 6-234, от 29.02.2022 № 6-400, от 23.12.2022 № 6-455, от 31.07.2023 № 6-546) (далее – Решение):</w:t>
      </w:r>
    </w:p>
    <w:p w14:paraId="56861C22" w14:textId="77777777" w:rsidR="00C75CFE" w:rsidRPr="00F15AEA" w:rsidRDefault="00C75CFE" w:rsidP="00C415A8">
      <w:pPr>
        <w:spacing w:after="0" w:line="240" w:lineRule="auto"/>
        <w:jc w:val="both"/>
        <w:rPr>
          <w:rFonts w:ascii="Times New Roman" w:hAnsi="Times New Roman" w:cs="Times New Roman"/>
          <w:sz w:val="26"/>
          <w:szCs w:val="26"/>
        </w:rPr>
      </w:pPr>
    </w:p>
    <w:p w14:paraId="71F22A40"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1.1. В Положении об оплате труда выборных должностных лиц местного самоуправления муниципального образования «Трубчевский муниципальный район Брянской области», осуществляющих свои полномочия на постоянной основе, утвержденном Решением (далее – Положение):</w:t>
      </w:r>
    </w:p>
    <w:p w14:paraId="724BDAA6"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1.1.1. Пункт 2.4.3. раздела 2 Положения изложить в редакции:</w:t>
      </w:r>
    </w:p>
    <w:p w14:paraId="631006D1" w14:textId="77777777" w:rsidR="00C75CFE" w:rsidRPr="00F15AEA" w:rsidRDefault="00C75CFE" w:rsidP="00C415A8">
      <w:pPr>
        <w:spacing w:after="0" w:line="240" w:lineRule="auto"/>
        <w:ind w:firstLine="708"/>
        <w:jc w:val="both"/>
        <w:rPr>
          <w:rFonts w:ascii="Times New Roman" w:hAnsi="Times New Roman" w:cs="Times New Roman"/>
          <w:sz w:val="26"/>
          <w:szCs w:val="26"/>
        </w:rPr>
      </w:pPr>
      <w:r w:rsidRPr="00F15AEA">
        <w:rPr>
          <w:rFonts w:ascii="Times New Roman" w:hAnsi="Times New Roman" w:cs="Times New Roman"/>
          <w:sz w:val="26"/>
          <w:szCs w:val="26"/>
        </w:rPr>
        <w:t>«2.4.3. Ежемесячное денежное поощрение устанавливается в следующих размерах от должностного оклада:</w:t>
      </w:r>
    </w:p>
    <w:tbl>
      <w:tblPr>
        <w:tblStyle w:val="a7"/>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19"/>
      </w:tblGrid>
      <w:tr w:rsidR="00C75CFE" w:rsidRPr="00F15AEA" w14:paraId="18DEB28D" w14:textId="77777777" w:rsidTr="00960379">
        <w:tc>
          <w:tcPr>
            <w:tcW w:w="5245" w:type="dxa"/>
          </w:tcPr>
          <w:p w14:paraId="78E26B25" w14:textId="77777777" w:rsidR="00C75CFE" w:rsidRPr="00F15AEA" w:rsidRDefault="00C75CFE" w:rsidP="00C415A8">
            <w:pPr>
              <w:spacing w:after="0" w:line="240" w:lineRule="auto"/>
              <w:rPr>
                <w:sz w:val="26"/>
                <w:szCs w:val="26"/>
              </w:rPr>
            </w:pPr>
            <w:r w:rsidRPr="00F15AEA">
              <w:rPr>
                <w:sz w:val="26"/>
                <w:szCs w:val="26"/>
              </w:rPr>
              <w:t>- Главе Трубчевского муниципального района</w:t>
            </w:r>
          </w:p>
        </w:tc>
        <w:tc>
          <w:tcPr>
            <w:tcW w:w="3719" w:type="dxa"/>
          </w:tcPr>
          <w:p w14:paraId="213567E0" w14:textId="77777777" w:rsidR="00C75CFE" w:rsidRPr="00F15AEA" w:rsidRDefault="00C75CFE" w:rsidP="00C415A8">
            <w:pPr>
              <w:spacing w:after="0" w:line="240" w:lineRule="auto"/>
              <w:rPr>
                <w:sz w:val="26"/>
                <w:szCs w:val="26"/>
              </w:rPr>
            </w:pPr>
            <w:r w:rsidRPr="00F15AEA">
              <w:rPr>
                <w:sz w:val="26"/>
                <w:szCs w:val="26"/>
              </w:rPr>
              <w:t>- в размере до 350 %</w:t>
            </w:r>
          </w:p>
        </w:tc>
      </w:tr>
      <w:tr w:rsidR="00C75CFE" w:rsidRPr="00F15AEA" w14:paraId="4DC0DEF5" w14:textId="77777777" w:rsidTr="00960379">
        <w:tc>
          <w:tcPr>
            <w:tcW w:w="5245" w:type="dxa"/>
          </w:tcPr>
          <w:p w14:paraId="32748B36" w14:textId="77777777" w:rsidR="00C75CFE" w:rsidRPr="00F15AEA" w:rsidRDefault="00C75CFE" w:rsidP="00C415A8">
            <w:pPr>
              <w:spacing w:after="0" w:line="240" w:lineRule="auto"/>
              <w:rPr>
                <w:sz w:val="26"/>
                <w:szCs w:val="26"/>
              </w:rPr>
            </w:pPr>
            <w:r w:rsidRPr="00F15AEA">
              <w:rPr>
                <w:sz w:val="26"/>
                <w:szCs w:val="26"/>
              </w:rPr>
              <w:t>- Председателю Контрольно-счетной палаты Трубчевского муниципального района.».</w:t>
            </w:r>
          </w:p>
          <w:p w14:paraId="3C0D751A" w14:textId="77777777" w:rsidR="00C75CFE" w:rsidRPr="00F15AEA" w:rsidRDefault="00C75CFE" w:rsidP="00C415A8">
            <w:pPr>
              <w:spacing w:after="0" w:line="240" w:lineRule="auto"/>
              <w:rPr>
                <w:sz w:val="26"/>
                <w:szCs w:val="26"/>
              </w:rPr>
            </w:pPr>
          </w:p>
        </w:tc>
        <w:tc>
          <w:tcPr>
            <w:tcW w:w="3719" w:type="dxa"/>
          </w:tcPr>
          <w:p w14:paraId="6B524228" w14:textId="77777777" w:rsidR="00C75CFE" w:rsidRPr="00F15AEA" w:rsidRDefault="00C75CFE" w:rsidP="00C415A8">
            <w:pPr>
              <w:spacing w:after="0" w:line="240" w:lineRule="auto"/>
              <w:rPr>
                <w:sz w:val="26"/>
                <w:szCs w:val="26"/>
              </w:rPr>
            </w:pPr>
            <w:r w:rsidRPr="00F15AEA">
              <w:rPr>
                <w:sz w:val="26"/>
                <w:szCs w:val="26"/>
              </w:rPr>
              <w:t>- в размере до 250 %.»</w:t>
            </w:r>
          </w:p>
        </w:tc>
      </w:tr>
    </w:tbl>
    <w:p w14:paraId="7B364287"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1.1.2. Пункт 3.1. раздела 3 Положения изложить в редакции:</w:t>
      </w:r>
    </w:p>
    <w:p w14:paraId="6BA339F7"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«3.1. При формировании годового фонда оплаты труда лица, замещающего муниципальную должность главы Трубчевского муниципального района, сверх суммы средств, направляемых для выплаты должностных окладов, предусматриваются следующие средства (в расчете на год):</w:t>
      </w:r>
    </w:p>
    <w:p w14:paraId="6FF39B8F"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а) ежемесячной надбавки к должностному окладу за выслугу лет - в размере 3 должностных окладов;</w:t>
      </w:r>
    </w:p>
    <w:p w14:paraId="6FA3AD44"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б) ежемесячной надбавки к должностному окладу за особые условия - в размере 24 должностных окладов;</w:t>
      </w:r>
    </w:p>
    <w:p w14:paraId="753AEE54"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в) ежемесячной процентной надбавки к должностному окладу за работу со сведениями, составляющими государственную тайну, - в размере 1,5 должностного оклада;</w:t>
      </w:r>
    </w:p>
    <w:p w14:paraId="70D60A9E"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г) премий за выполнение особо важных и сложных заданий - в размере 2,5 должностных окладов;</w:t>
      </w:r>
    </w:p>
    <w:p w14:paraId="5E624436"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д) ежемесячного денежного поощрения - в размере 46 должностных окладов;</w:t>
      </w:r>
    </w:p>
    <w:p w14:paraId="7ADFAC59"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е) единовременной выплаты при предоставлении ежегодного оплачиваемого отпуска и материальной помощи - в размере 2 должностных окладов.</w:t>
      </w:r>
    </w:p>
    <w:p w14:paraId="71E3BF46" w14:textId="77777777" w:rsidR="00C75CFE" w:rsidRPr="00F15AEA" w:rsidRDefault="00C75CFE" w:rsidP="00C415A8">
      <w:pPr>
        <w:spacing w:after="0" w:line="240" w:lineRule="auto"/>
        <w:ind w:firstLine="709"/>
        <w:jc w:val="both"/>
        <w:rPr>
          <w:rFonts w:ascii="Times New Roman" w:hAnsi="Times New Roman" w:cs="Times New Roman"/>
          <w:sz w:val="26"/>
          <w:szCs w:val="26"/>
        </w:rPr>
      </w:pPr>
    </w:p>
    <w:p w14:paraId="492DE4D4"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При формировании годового фонда оплаты труда лиц, замещающих муниципальные должности, кроме главы Трубчевского муниципального района, сверх суммы средств, направляемых для выплаты должностных окладов, предусматриваются следующие средства (в расчете на год):</w:t>
      </w:r>
    </w:p>
    <w:p w14:paraId="00B0715C"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а) ежемесячной надбавки к должностному окладу за выслугу лет - в размере 3 должностных окладов;</w:t>
      </w:r>
    </w:p>
    <w:p w14:paraId="0BF98FD2"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б) ежемесячной надбавки к должностному окладу за особые условия – в размере 23 должностных окладов;</w:t>
      </w:r>
    </w:p>
    <w:p w14:paraId="000F2404"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в) премий за выполнение особо важных и сложных заданий - в размере 3 должностных окладов;</w:t>
      </w:r>
    </w:p>
    <w:p w14:paraId="5FE55952"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г) ежемесячного денежного поощрения - в размере 30 должностных окладов;</w:t>
      </w:r>
    </w:p>
    <w:p w14:paraId="7CA09942"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д) единовременной выплаты при предоставлении ежегодного оплачиваемого отпуска и материальной помощи - в размере 2 должностных окладов.».</w:t>
      </w:r>
    </w:p>
    <w:p w14:paraId="38246F84" w14:textId="77777777" w:rsidR="00C75CFE" w:rsidRPr="00F15AEA" w:rsidRDefault="00C75CFE" w:rsidP="00C415A8">
      <w:pPr>
        <w:spacing w:after="0" w:line="240" w:lineRule="auto"/>
        <w:ind w:firstLine="709"/>
        <w:jc w:val="both"/>
        <w:rPr>
          <w:rFonts w:ascii="Times New Roman" w:hAnsi="Times New Roman" w:cs="Times New Roman"/>
          <w:sz w:val="26"/>
          <w:szCs w:val="26"/>
        </w:rPr>
      </w:pPr>
    </w:p>
    <w:p w14:paraId="68D6DC37" w14:textId="77777777" w:rsidR="00C75CFE" w:rsidRPr="00F15AEA" w:rsidRDefault="00C75CFE" w:rsidP="00C415A8">
      <w:pPr>
        <w:pStyle w:val="ae"/>
        <w:numPr>
          <w:ilvl w:val="1"/>
          <w:numId w:val="7"/>
        </w:numPr>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В Положении об оплате труда муниципальных служащих муниципального образования «Трубчевский муниципальный район Брянской области», утвержденном Решением (далее – Положение):</w:t>
      </w:r>
    </w:p>
    <w:p w14:paraId="15CB0BD7" w14:textId="77777777" w:rsidR="00C75CFE" w:rsidRPr="00F15AEA" w:rsidRDefault="00C75CFE" w:rsidP="00C415A8">
      <w:pPr>
        <w:pStyle w:val="ae"/>
        <w:spacing w:after="0" w:line="240" w:lineRule="auto"/>
        <w:ind w:left="709"/>
        <w:jc w:val="both"/>
        <w:rPr>
          <w:rFonts w:ascii="Times New Roman" w:hAnsi="Times New Roman"/>
          <w:sz w:val="26"/>
          <w:szCs w:val="26"/>
        </w:rPr>
      </w:pPr>
      <w:r w:rsidRPr="00F15AEA">
        <w:rPr>
          <w:rFonts w:ascii="Times New Roman" w:hAnsi="Times New Roman"/>
          <w:sz w:val="26"/>
          <w:szCs w:val="26"/>
        </w:rPr>
        <w:lastRenderedPageBreak/>
        <w:t>1.2.1. Пункт 2.4.4. раздела 2 изложить в редакции:</w:t>
      </w:r>
    </w:p>
    <w:p w14:paraId="2991F320"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«2.4.4.Ежемесячное денежное поощрение устанавливается в следующих размерах от должностного оклада:</w:t>
      </w:r>
    </w:p>
    <w:p w14:paraId="5F28D90E"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 главе администрации муниципального района – в размере до 350%;</w:t>
      </w:r>
    </w:p>
    <w:p w14:paraId="3D1BE466"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 муниципальным служащим, за исключением главы администрации муниципального района, - в размере до 200%.</w:t>
      </w:r>
    </w:p>
    <w:p w14:paraId="7215EF9F"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Конкретный размер ежемесячного денежного поощрения по замещаемой должности муниципальной службы устанавливается в соответствии с порядком выплаты ежемесячного денежного поощрения, утвержденным муниципальным правовым актом.».</w:t>
      </w:r>
    </w:p>
    <w:p w14:paraId="4E96AD68" w14:textId="77777777" w:rsidR="00C75CFE" w:rsidRPr="00F15AEA" w:rsidRDefault="00C75CFE" w:rsidP="00C415A8">
      <w:pPr>
        <w:pStyle w:val="ae"/>
        <w:spacing w:after="0" w:line="240" w:lineRule="auto"/>
        <w:ind w:left="0" w:firstLine="709"/>
        <w:jc w:val="both"/>
        <w:rPr>
          <w:rFonts w:ascii="Times New Roman" w:hAnsi="Times New Roman"/>
          <w:sz w:val="26"/>
          <w:szCs w:val="26"/>
        </w:rPr>
      </w:pPr>
    </w:p>
    <w:p w14:paraId="0587585C"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1.2.2. Пункт 3.1. раздела 3 Положения изложить в редакции:</w:t>
      </w:r>
    </w:p>
    <w:p w14:paraId="34557247"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«3.1. При формировании годового фонда оплаты труда главы администрации муниципального района (исполнительно-распорядительного органа местного самоуправления) сверх суммы средств, направляемых для выплаты должностных окладов, предусматриваются следующие средства(в расчете на год):</w:t>
      </w:r>
    </w:p>
    <w:p w14:paraId="4D0DD1C1"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а) оклада за классный чин - в размере 4 должностных окладов;</w:t>
      </w:r>
    </w:p>
    <w:p w14:paraId="2634A94A"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б) ежемесячной надбавки к должностному окладу за выслугу лет на муниципальной службе - в размере 3 должностных окладов;</w:t>
      </w:r>
    </w:p>
    <w:p w14:paraId="4D4F3CFF"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в) ежемесячной надбавки к должностному окладу за особые условия муниципальной службы - в размере 24 должностных окладов;</w:t>
      </w:r>
    </w:p>
    <w:p w14:paraId="73E3D68E"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г) ежемесячной процентной надбавки к должностному окладу за работу со сведениями, составляющими государственную тайну, - в размере 1,5 должностного оклада;</w:t>
      </w:r>
    </w:p>
    <w:p w14:paraId="06AAF036"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д) премий за выполнение особо важных и сложных заданий - в размере 2,5 должностного оклада;</w:t>
      </w:r>
    </w:p>
    <w:p w14:paraId="66CE0D60"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е) ежемесячного денежного поощрения - в размере 42 должностных окладов;</w:t>
      </w:r>
    </w:p>
    <w:p w14:paraId="09E3F9D7"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ж) единовременной выплаты при предоставлении ежегодного оплачиваемого отпуска и материальной помощи - в размере 2 должностных окладов.».</w:t>
      </w:r>
    </w:p>
    <w:p w14:paraId="09F4580B" w14:textId="77777777" w:rsidR="00C75CFE" w:rsidRPr="00F15AEA" w:rsidRDefault="00C75CFE" w:rsidP="00C415A8">
      <w:pPr>
        <w:pStyle w:val="ae"/>
        <w:spacing w:after="0" w:line="240" w:lineRule="auto"/>
        <w:ind w:left="0" w:firstLine="709"/>
        <w:jc w:val="both"/>
        <w:rPr>
          <w:rFonts w:ascii="Times New Roman" w:hAnsi="Times New Roman"/>
          <w:sz w:val="26"/>
          <w:szCs w:val="26"/>
        </w:rPr>
      </w:pPr>
    </w:p>
    <w:p w14:paraId="7DE2548A"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1.2.3. Пункт 3.3. раздела 3 Положения изложить в редакции:</w:t>
      </w:r>
    </w:p>
    <w:p w14:paraId="6ED23B53"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w:t>
      </w:r>
      <w:r w:rsidRPr="00F15AEA">
        <w:rPr>
          <w:rFonts w:ascii="Times New Roman" w:hAnsi="Times New Roman"/>
          <w:bCs/>
          <w:sz w:val="26"/>
          <w:szCs w:val="26"/>
        </w:rPr>
        <w:t>3.3.</w:t>
      </w:r>
      <w:r w:rsidRPr="00F15AEA">
        <w:rPr>
          <w:rFonts w:ascii="Times New Roman" w:hAnsi="Times New Roman"/>
          <w:sz w:val="26"/>
          <w:szCs w:val="26"/>
        </w:rPr>
        <w:t>При формировании годового фонда оплаты труда муниципальных служащих, кроме главы администрации муниципального района, сверх суммы средств, направляемых для выплаты должностных окладов, предусматриваются следующие средства (в расчете на год):</w:t>
      </w:r>
    </w:p>
    <w:p w14:paraId="123ACF79"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а) оклада за классный чин - в размере 4 должностных окладов;</w:t>
      </w:r>
    </w:p>
    <w:p w14:paraId="75361338"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б) ежемесячной надбавки к должностному окладу за выслугу лет на муниципальной службе - в размере 3 должностных окладов;</w:t>
      </w:r>
    </w:p>
    <w:p w14:paraId="368C4960"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в) ежемесячной надбавки к должностному окладу за особые условия муниципальной службы по группам должностей:</w:t>
      </w:r>
    </w:p>
    <w:p w14:paraId="3EE7AF6F"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высшая должность – в размере 24 должностных окладов;</w:t>
      </w:r>
    </w:p>
    <w:p w14:paraId="5941FAB5"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главная должность – в размере 18 должностных окладов;</w:t>
      </w:r>
    </w:p>
    <w:p w14:paraId="533BD33C"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ведущая должность – в размере 14,4 должностного оклада;</w:t>
      </w:r>
    </w:p>
    <w:p w14:paraId="39238AB3"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старшая должность – в размере 10,8 должностного оклада;</w:t>
      </w:r>
    </w:p>
    <w:p w14:paraId="238CD011"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младшая должность – в размере 7,2 должностного оклада.</w:t>
      </w:r>
    </w:p>
    <w:p w14:paraId="6C16EA40"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г) ежемесячной процентной надбавки к должностному окладу за работу со сведениями, составляющими государственную тайну, - в размере 1,5 должностного оклада;</w:t>
      </w:r>
    </w:p>
    <w:p w14:paraId="46257D6E"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д) премий за выполнение особо важных и сложных заданий - в размере 2,5 должностных окладов;</w:t>
      </w:r>
    </w:p>
    <w:p w14:paraId="2749B942"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lastRenderedPageBreak/>
        <w:t>е) ежемесячного денежного поощрения - в размере 24 должностных окладов;</w:t>
      </w:r>
    </w:p>
    <w:p w14:paraId="5254D9B7"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ж) единовременной выплаты при предоставлении ежегодного оплачиваемого отпуска и материальной помощи - в размере 2 должностных окладов.».</w:t>
      </w:r>
    </w:p>
    <w:p w14:paraId="1C3118ED" w14:textId="77777777" w:rsidR="00C75CFE" w:rsidRPr="00F15AEA" w:rsidRDefault="00C75CFE" w:rsidP="00C415A8">
      <w:pPr>
        <w:pStyle w:val="ae"/>
        <w:spacing w:after="0" w:line="240" w:lineRule="auto"/>
        <w:ind w:left="0" w:firstLine="709"/>
        <w:jc w:val="both"/>
        <w:rPr>
          <w:rFonts w:ascii="Times New Roman" w:hAnsi="Times New Roman"/>
          <w:sz w:val="26"/>
          <w:szCs w:val="26"/>
        </w:rPr>
      </w:pPr>
    </w:p>
    <w:p w14:paraId="2295EE9A"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 xml:space="preserve">1.3. В Положении об оплате труда лиц, замещающих должности в органах местного самоуправления муниципального образования «Трубчевский муниципальный район Брянской области», не являющиеся должностями муниципальной службы», утвержденном Решением (далее –Положение), </w:t>
      </w:r>
    </w:p>
    <w:p w14:paraId="6CEF4DC1"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1.3.1. Пункт 2.4.1. раздела 2 Положения изложить в редакции:</w:t>
      </w:r>
    </w:p>
    <w:p w14:paraId="3386CDB7"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«2.4.1. Ежемесячная надбавка за сложность, напряженность и высокие достижения в труде - в размере от 50 до 200 процентов должностного оклада.</w:t>
      </w:r>
    </w:p>
    <w:p w14:paraId="558EAED6"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Ежемесячная надбавка за сложность, напряженность и высокие достижения в труде (далее - надбавка) устанавливается работникам в целях обеспечения социальных гарантий и материального стимулирования труда.</w:t>
      </w:r>
    </w:p>
    <w:p w14:paraId="5DD61AE9"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Основными критериями для установления надбавки являются:</w:t>
      </w:r>
    </w:p>
    <w:p w14:paraId="79D34E4F"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 исполнение работником своих функциональных обязанностей в условиях, отличающихся от нормальных (особый режим и график работы, сложность, повышенные требования к качеству работ);</w:t>
      </w:r>
    </w:p>
    <w:p w14:paraId="3A701B98"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 привлечение работника к выполнению особых важных, срочных, ответственных работ;</w:t>
      </w:r>
    </w:p>
    <w:p w14:paraId="79DF6976"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 компетентность и ответственность исполнителя в выполнении приоритетных работ;</w:t>
      </w:r>
    </w:p>
    <w:p w14:paraId="0ADDCC81"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 универсализм профессиональных знаний и трудовых навыков;</w:t>
      </w:r>
    </w:p>
    <w:p w14:paraId="79FB356B"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 участие в наставничестве.</w:t>
      </w:r>
    </w:p>
    <w:p w14:paraId="353D51CB"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Надбавка устанавливается распоряжением (приказом) работодателя и не может быть менее 50 процентов и более 200 процентов от должностного оклада.</w:t>
      </w:r>
    </w:p>
    <w:p w14:paraId="0C779F68"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Персональная оценка конкретного работника с целью установления ему надбавки осуществляется по письменному представлению непосредственного руководителя, основанному на объективной оценке результатов труда в порядке, установленном муниципальным правовым актом органа местного самоуправления Трубчевского муниципального района.</w:t>
      </w:r>
    </w:p>
    <w:p w14:paraId="642B1745"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При прекращении действия каких-либо оснований выплаты надбавки, нарушении трудовой дисциплины по решению руководителя работнику может быть снижен ранее установленный размер надбавки.</w:t>
      </w:r>
    </w:p>
    <w:p w14:paraId="64289EA3"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Основанием для снижения размера выплаты работнику надбавки является ходатайство непосредственного руководителя с указанием объективных причин.».</w:t>
      </w:r>
    </w:p>
    <w:p w14:paraId="055AB4A0" w14:textId="77777777" w:rsidR="00C75CFE" w:rsidRPr="00F15AEA" w:rsidRDefault="00C75CFE" w:rsidP="00C415A8">
      <w:pPr>
        <w:spacing w:after="0" w:line="240" w:lineRule="auto"/>
        <w:ind w:firstLine="709"/>
        <w:jc w:val="both"/>
        <w:rPr>
          <w:rFonts w:ascii="Times New Roman" w:hAnsi="Times New Roman" w:cs="Times New Roman"/>
          <w:sz w:val="26"/>
          <w:szCs w:val="26"/>
        </w:rPr>
      </w:pPr>
    </w:p>
    <w:p w14:paraId="03D016B3" w14:textId="77777777" w:rsidR="00C75CFE" w:rsidRPr="00F15AEA" w:rsidRDefault="00C75CFE" w:rsidP="00C415A8">
      <w:pPr>
        <w:autoSpaceDE w:val="0"/>
        <w:autoSpaceDN w:val="0"/>
        <w:adjustRightInd w:val="0"/>
        <w:spacing w:after="0" w:line="240" w:lineRule="auto"/>
        <w:ind w:firstLine="709"/>
        <w:jc w:val="both"/>
        <w:outlineLvl w:val="0"/>
        <w:rPr>
          <w:rFonts w:ascii="Times New Roman" w:hAnsi="Times New Roman" w:cs="Times New Roman"/>
          <w:sz w:val="26"/>
          <w:szCs w:val="26"/>
        </w:rPr>
      </w:pPr>
      <w:r w:rsidRPr="00F15AEA">
        <w:rPr>
          <w:rFonts w:ascii="Times New Roman" w:hAnsi="Times New Roman" w:cs="Times New Roman"/>
          <w:sz w:val="26"/>
          <w:szCs w:val="26"/>
        </w:rPr>
        <w:t>1.3.2. Пункт 2.4.3 Положения изложить в редакции:</w:t>
      </w:r>
    </w:p>
    <w:p w14:paraId="610389D2" w14:textId="77777777" w:rsidR="00C75CFE" w:rsidRPr="00F15AEA" w:rsidRDefault="00C75CFE" w:rsidP="00C415A8">
      <w:pPr>
        <w:autoSpaceDE w:val="0"/>
        <w:autoSpaceDN w:val="0"/>
        <w:adjustRightInd w:val="0"/>
        <w:spacing w:after="0" w:line="240" w:lineRule="auto"/>
        <w:ind w:firstLine="709"/>
        <w:jc w:val="both"/>
        <w:outlineLvl w:val="0"/>
        <w:rPr>
          <w:rFonts w:ascii="Times New Roman" w:hAnsi="Times New Roman" w:cs="Times New Roman"/>
          <w:sz w:val="26"/>
          <w:szCs w:val="26"/>
        </w:rPr>
      </w:pPr>
      <w:r w:rsidRPr="00F15AEA">
        <w:rPr>
          <w:rFonts w:ascii="Times New Roman" w:hAnsi="Times New Roman" w:cs="Times New Roman"/>
          <w:sz w:val="26"/>
          <w:szCs w:val="26"/>
        </w:rPr>
        <w:t>«2.4.3. Ежемесячная премия по результатам работы.</w:t>
      </w:r>
    </w:p>
    <w:p w14:paraId="5FCB315A"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Основными показателями, которые учитываются при определении размера выплаты ежемесячной премии, являются:</w:t>
      </w:r>
    </w:p>
    <w:p w14:paraId="11313166"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1) выполнение работником возложенных на него должностных обязанностей в соответствии с его должностной инструкцией;</w:t>
      </w:r>
    </w:p>
    <w:p w14:paraId="2740D885"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2) выполнение муниципальных нормативных правовых актов по вопросам, входящим в компетенцию работника;</w:t>
      </w:r>
    </w:p>
    <w:p w14:paraId="7DBF1E36"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3) выполнение работником конкретных поручений руководителей;</w:t>
      </w:r>
    </w:p>
    <w:p w14:paraId="27F6EACA"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4) соблюдение трудовой дисциплины.</w:t>
      </w:r>
    </w:p>
    <w:p w14:paraId="469A13E2" w14:textId="77777777" w:rsidR="00C75CFE" w:rsidRPr="00F15AEA" w:rsidRDefault="00C75CFE" w:rsidP="00C415A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Премирование работников производится на основании распоряжения (приказа) работодателя по ходатайству непосредственного руководителя.</w:t>
      </w:r>
    </w:p>
    <w:p w14:paraId="1FF9B067" w14:textId="77777777" w:rsidR="00C75CFE" w:rsidRPr="00F15AEA" w:rsidRDefault="00C75CFE" w:rsidP="00C415A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Премия устанавливается в размере от 50 до 150 % должностного оклада.</w:t>
      </w:r>
    </w:p>
    <w:p w14:paraId="48F11717"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lastRenderedPageBreak/>
        <w:t>Выплата премии производится ежемесячно за выполнение основных показателей премирования, указанных в настоящем пункте.</w:t>
      </w:r>
    </w:p>
    <w:p w14:paraId="640FA59E"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Работникам, не обеспечившим выполнение основных показателей, указанных в настоящем пункте, и допустившим упущения в работе, нарушение трудовой дисциплины, размер выплаты ежемесячной премии на основании решения работодателя может быть снижен.</w:t>
      </w:r>
    </w:p>
    <w:p w14:paraId="47519D8D" w14:textId="77777777" w:rsidR="00C75CFE" w:rsidRPr="00F15AEA" w:rsidRDefault="00C75CFE" w:rsidP="00C415A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Работодатель может принять решение о премировании работника по результатам работы за расчетный период (отработанное время, равное месяцу, кварталу, полугодию, году или иному сроку, установленному для выполнения задания. Размер премии, выплачиваемой работнику, определяется исходя из результатов его деятельности. Премирование по результатам работы осуществляется в порядке, установленном муниципальным правовым актом соответствующего органа местного самоуправления.</w:t>
      </w:r>
    </w:p>
    <w:p w14:paraId="21160D6E" w14:textId="77777777" w:rsidR="00C75CFE" w:rsidRPr="00F15AEA" w:rsidRDefault="00C75CFE" w:rsidP="00C415A8">
      <w:pPr>
        <w:pStyle w:val="ae"/>
        <w:spacing w:after="0" w:line="240" w:lineRule="auto"/>
        <w:ind w:left="0" w:firstLine="709"/>
        <w:jc w:val="both"/>
        <w:rPr>
          <w:rFonts w:ascii="Times New Roman" w:hAnsi="Times New Roman"/>
          <w:sz w:val="26"/>
          <w:szCs w:val="26"/>
        </w:rPr>
      </w:pPr>
      <w:r w:rsidRPr="00F15AEA">
        <w:rPr>
          <w:rFonts w:ascii="Times New Roman" w:hAnsi="Times New Roman"/>
          <w:sz w:val="26"/>
          <w:szCs w:val="26"/>
        </w:rPr>
        <w:t>Размер премии конкретному работнику не ограничен при наличии экономии фонда оплаты труда.</w:t>
      </w:r>
    </w:p>
    <w:p w14:paraId="660DFB51" w14:textId="77777777" w:rsidR="00C75CFE" w:rsidRPr="00F15AEA" w:rsidRDefault="00C75CFE" w:rsidP="00C415A8">
      <w:pPr>
        <w:spacing w:after="0" w:line="240" w:lineRule="auto"/>
        <w:ind w:firstLine="709"/>
        <w:jc w:val="both"/>
        <w:rPr>
          <w:rFonts w:ascii="Times New Roman" w:hAnsi="Times New Roman" w:cs="Times New Roman"/>
          <w:sz w:val="26"/>
          <w:szCs w:val="26"/>
        </w:rPr>
      </w:pPr>
    </w:p>
    <w:p w14:paraId="416F41C5"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1.3.3. Пункт 3.1. раздела 3 Положения изложить в редакции:</w:t>
      </w:r>
    </w:p>
    <w:p w14:paraId="643AF942"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«3.1. При формировании годового фонда оплаты труда работников предусматриваются средства для выплаты:</w:t>
      </w:r>
    </w:p>
    <w:p w14:paraId="457938E3"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а) должностные оклады - в размере 12;</w:t>
      </w:r>
    </w:p>
    <w:p w14:paraId="5688231F"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б) ежемесячная надбавка за сложность, напряженность и высокие достижения в труде - в размере 26 должностных окладов;</w:t>
      </w:r>
    </w:p>
    <w:p w14:paraId="3FB8411E"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в) ежемесячная надбавка к должностному окладу за выслугу лет - в размере 3 должностных окладов;</w:t>
      </w:r>
    </w:p>
    <w:p w14:paraId="1AA6E21C"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 xml:space="preserve">г) премия по результатам работы - в размере 12 должностных окладов; </w:t>
      </w:r>
    </w:p>
    <w:p w14:paraId="0F3D0738"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д) единовременная выплата при предоставлении ежегодного оплачиваемого отпуска - в размере 1 должностного оклада;</w:t>
      </w:r>
    </w:p>
    <w:p w14:paraId="334AA7EA"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е) материальная помощь - в размере 1 должностного оклада.</w:t>
      </w:r>
    </w:p>
    <w:p w14:paraId="52189B2A" w14:textId="77777777" w:rsidR="00C75CFE" w:rsidRPr="00F15AEA" w:rsidRDefault="00C75CFE" w:rsidP="00C415A8">
      <w:pPr>
        <w:spacing w:after="0" w:line="240" w:lineRule="auto"/>
        <w:ind w:firstLine="709"/>
        <w:jc w:val="both"/>
        <w:rPr>
          <w:rFonts w:ascii="Times New Roman" w:hAnsi="Times New Roman" w:cs="Times New Roman"/>
          <w:sz w:val="26"/>
          <w:szCs w:val="26"/>
        </w:rPr>
      </w:pPr>
    </w:p>
    <w:p w14:paraId="15058E53"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1.3.4. Приложение к Положению изложить в редакции:</w:t>
      </w:r>
    </w:p>
    <w:p w14:paraId="1131C77E" w14:textId="77777777" w:rsidR="00C75CFE" w:rsidRPr="00F15AEA" w:rsidRDefault="00C75CFE" w:rsidP="00C415A8">
      <w:pPr>
        <w:spacing w:after="0" w:line="240" w:lineRule="auto"/>
        <w:jc w:val="right"/>
        <w:rPr>
          <w:rFonts w:ascii="Times New Roman" w:hAnsi="Times New Roman" w:cs="Times New Roman"/>
          <w:sz w:val="26"/>
          <w:szCs w:val="26"/>
        </w:rPr>
      </w:pPr>
      <w:r w:rsidRPr="00F15AEA">
        <w:rPr>
          <w:rFonts w:ascii="Times New Roman" w:hAnsi="Times New Roman" w:cs="Times New Roman"/>
          <w:sz w:val="26"/>
          <w:szCs w:val="26"/>
        </w:rPr>
        <w:t xml:space="preserve">«Приложение </w:t>
      </w:r>
    </w:p>
    <w:p w14:paraId="3DBEEF3C" w14:textId="77777777" w:rsidR="00C75CFE" w:rsidRPr="00F15AEA" w:rsidRDefault="00C75CFE" w:rsidP="00C415A8">
      <w:pPr>
        <w:spacing w:after="0" w:line="240" w:lineRule="auto"/>
        <w:jc w:val="right"/>
        <w:rPr>
          <w:rFonts w:ascii="Times New Roman" w:hAnsi="Times New Roman" w:cs="Times New Roman"/>
          <w:sz w:val="26"/>
          <w:szCs w:val="26"/>
        </w:rPr>
      </w:pPr>
      <w:r w:rsidRPr="00F15AEA">
        <w:rPr>
          <w:rFonts w:ascii="Times New Roman" w:hAnsi="Times New Roman" w:cs="Times New Roman"/>
          <w:sz w:val="26"/>
          <w:szCs w:val="26"/>
        </w:rPr>
        <w:t xml:space="preserve">к Положению об оплате труда лиц, замещающих </w:t>
      </w:r>
    </w:p>
    <w:p w14:paraId="60ECAF0E" w14:textId="77777777" w:rsidR="00C75CFE" w:rsidRPr="00F15AEA" w:rsidRDefault="00C75CFE" w:rsidP="00C415A8">
      <w:pPr>
        <w:spacing w:after="0" w:line="240" w:lineRule="auto"/>
        <w:jc w:val="right"/>
        <w:rPr>
          <w:rFonts w:ascii="Times New Roman" w:hAnsi="Times New Roman" w:cs="Times New Roman"/>
          <w:sz w:val="26"/>
          <w:szCs w:val="26"/>
        </w:rPr>
      </w:pPr>
      <w:r w:rsidRPr="00F15AEA">
        <w:rPr>
          <w:rFonts w:ascii="Times New Roman" w:hAnsi="Times New Roman" w:cs="Times New Roman"/>
          <w:sz w:val="26"/>
          <w:szCs w:val="26"/>
        </w:rPr>
        <w:t xml:space="preserve">должности в органах местного самоуправления </w:t>
      </w:r>
    </w:p>
    <w:p w14:paraId="73049941" w14:textId="77777777" w:rsidR="00C75CFE" w:rsidRPr="00F15AEA" w:rsidRDefault="00C75CFE" w:rsidP="00C415A8">
      <w:pPr>
        <w:spacing w:after="0" w:line="240" w:lineRule="auto"/>
        <w:jc w:val="right"/>
        <w:rPr>
          <w:rFonts w:ascii="Times New Roman" w:hAnsi="Times New Roman" w:cs="Times New Roman"/>
          <w:sz w:val="26"/>
          <w:szCs w:val="26"/>
        </w:rPr>
      </w:pPr>
      <w:r w:rsidRPr="00F15AEA">
        <w:rPr>
          <w:rFonts w:ascii="Times New Roman" w:hAnsi="Times New Roman" w:cs="Times New Roman"/>
          <w:sz w:val="26"/>
          <w:szCs w:val="26"/>
        </w:rPr>
        <w:t>муниципального образования «Трубчевский</w:t>
      </w:r>
    </w:p>
    <w:p w14:paraId="12784568" w14:textId="77777777" w:rsidR="00C75CFE" w:rsidRPr="00F15AEA" w:rsidRDefault="00C75CFE" w:rsidP="00C415A8">
      <w:pPr>
        <w:spacing w:after="0" w:line="240" w:lineRule="auto"/>
        <w:jc w:val="right"/>
        <w:rPr>
          <w:rFonts w:ascii="Times New Roman" w:hAnsi="Times New Roman" w:cs="Times New Roman"/>
          <w:sz w:val="26"/>
          <w:szCs w:val="26"/>
        </w:rPr>
      </w:pPr>
      <w:r w:rsidRPr="00F15AEA">
        <w:rPr>
          <w:rFonts w:ascii="Times New Roman" w:hAnsi="Times New Roman" w:cs="Times New Roman"/>
          <w:sz w:val="26"/>
          <w:szCs w:val="26"/>
        </w:rPr>
        <w:t xml:space="preserve">муниципальный район Брянской области», </w:t>
      </w:r>
    </w:p>
    <w:p w14:paraId="2B0B64C0" w14:textId="77777777" w:rsidR="00C75CFE" w:rsidRPr="00F15AEA" w:rsidRDefault="00C75CFE" w:rsidP="00C415A8">
      <w:pPr>
        <w:spacing w:after="0" w:line="240" w:lineRule="auto"/>
        <w:jc w:val="right"/>
        <w:rPr>
          <w:rFonts w:ascii="Times New Roman" w:hAnsi="Times New Roman" w:cs="Times New Roman"/>
          <w:sz w:val="26"/>
          <w:szCs w:val="26"/>
        </w:rPr>
      </w:pPr>
      <w:r w:rsidRPr="00F15AEA">
        <w:rPr>
          <w:rFonts w:ascii="Times New Roman" w:hAnsi="Times New Roman" w:cs="Times New Roman"/>
          <w:sz w:val="26"/>
          <w:szCs w:val="26"/>
        </w:rPr>
        <w:t>не являющиеся должностями муниципальной службы</w:t>
      </w:r>
    </w:p>
    <w:p w14:paraId="6F24D58A" w14:textId="77777777" w:rsidR="00C75CFE" w:rsidRPr="00F15AEA" w:rsidRDefault="00C75CFE" w:rsidP="00C415A8">
      <w:pPr>
        <w:spacing w:after="0" w:line="240" w:lineRule="auto"/>
        <w:jc w:val="right"/>
        <w:rPr>
          <w:rFonts w:ascii="Times New Roman" w:hAnsi="Times New Roman" w:cs="Times New Roman"/>
          <w:sz w:val="26"/>
          <w:szCs w:val="26"/>
        </w:rPr>
      </w:pPr>
    </w:p>
    <w:p w14:paraId="73210D62" w14:textId="77777777" w:rsidR="00C75CFE" w:rsidRPr="00F15AEA" w:rsidRDefault="00C75CFE" w:rsidP="00C415A8">
      <w:pPr>
        <w:spacing w:after="0" w:line="240" w:lineRule="auto"/>
        <w:jc w:val="center"/>
        <w:rPr>
          <w:rFonts w:ascii="Times New Roman" w:hAnsi="Times New Roman" w:cs="Times New Roman"/>
          <w:sz w:val="26"/>
          <w:szCs w:val="26"/>
        </w:rPr>
      </w:pPr>
      <w:r w:rsidRPr="00F15AEA">
        <w:rPr>
          <w:rFonts w:ascii="Times New Roman" w:hAnsi="Times New Roman" w:cs="Times New Roman"/>
          <w:sz w:val="26"/>
          <w:szCs w:val="26"/>
        </w:rPr>
        <w:t>Должностные оклады лиц, замещающих должности в органах местного самоуправления муниципального образования «Трубчевский муниципальный район Брянской области», не являющиеся должностями 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066"/>
        <w:gridCol w:w="2619"/>
      </w:tblGrid>
      <w:tr w:rsidR="00C75CFE" w:rsidRPr="00F15AEA" w14:paraId="2C38ABA1" w14:textId="77777777" w:rsidTr="00960379">
        <w:tc>
          <w:tcPr>
            <w:tcW w:w="584" w:type="dxa"/>
            <w:tcBorders>
              <w:top w:val="single" w:sz="4" w:space="0" w:color="auto"/>
              <w:left w:val="single" w:sz="4" w:space="0" w:color="auto"/>
              <w:bottom w:val="single" w:sz="4" w:space="0" w:color="auto"/>
              <w:right w:val="single" w:sz="4" w:space="0" w:color="auto"/>
            </w:tcBorders>
            <w:shd w:val="clear" w:color="auto" w:fill="auto"/>
          </w:tcPr>
          <w:p w14:paraId="560B6B5A"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w:t>
            </w:r>
          </w:p>
          <w:p w14:paraId="0F223430"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п/п</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2E38DCC5"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Наименование должности, не отнесенной к должностям муниципальной службы</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567A4868"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Размер должностного оклада</w:t>
            </w:r>
          </w:p>
        </w:tc>
      </w:tr>
      <w:tr w:rsidR="00C75CFE" w:rsidRPr="00F15AEA" w14:paraId="14A9B008" w14:textId="77777777" w:rsidTr="00960379">
        <w:tc>
          <w:tcPr>
            <w:tcW w:w="584" w:type="dxa"/>
            <w:tcBorders>
              <w:top w:val="single" w:sz="4" w:space="0" w:color="auto"/>
              <w:left w:val="single" w:sz="4" w:space="0" w:color="auto"/>
              <w:bottom w:val="single" w:sz="4" w:space="0" w:color="auto"/>
              <w:right w:val="single" w:sz="4" w:space="0" w:color="auto"/>
            </w:tcBorders>
            <w:shd w:val="clear" w:color="auto" w:fill="auto"/>
          </w:tcPr>
          <w:p w14:paraId="151CFDE8"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1</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4456C86"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Ведущий инспектор</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46610FD8"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6 128,00</w:t>
            </w:r>
          </w:p>
        </w:tc>
      </w:tr>
      <w:tr w:rsidR="00C75CFE" w:rsidRPr="00F15AEA" w14:paraId="5DBAF370" w14:textId="77777777" w:rsidTr="00960379">
        <w:tc>
          <w:tcPr>
            <w:tcW w:w="584" w:type="dxa"/>
            <w:tcBorders>
              <w:top w:val="single" w:sz="4" w:space="0" w:color="auto"/>
              <w:left w:val="single" w:sz="4" w:space="0" w:color="auto"/>
              <w:bottom w:val="single" w:sz="4" w:space="0" w:color="auto"/>
              <w:right w:val="single" w:sz="4" w:space="0" w:color="auto"/>
            </w:tcBorders>
            <w:shd w:val="clear" w:color="auto" w:fill="auto"/>
          </w:tcPr>
          <w:p w14:paraId="4CD2DF39"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2</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50CA7003"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Экономист 1 категории</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013808EC"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6 128,00</w:t>
            </w:r>
          </w:p>
        </w:tc>
      </w:tr>
      <w:tr w:rsidR="00C75CFE" w:rsidRPr="00F15AEA" w14:paraId="1BB2FFA5" w14:textId="77777777" w:rsidTr="00960379">
        <w:tc>
          <w:tcPr>
            <w:tcW w:w="584" w:type="dxa"/>
            <w:tcBorders>
              <w:top w:val="single" w:sz="4" w:space="0" w:color="auto"/>
              <w:left w:val="single" w:sz="4" w:space="0" w:color="auto"/>
              <w:bottom w:val="single" w:sz="4" w:space="0" w:color="auto"/>
              <w:right w:val="single" w:sz="4" w:space="0" w:color="auto"/>
            </w:tcBorders>
            <w:shd w:val="clear" w:color="auto" w:fill="auto"/>
          </w:tcPr>
          <w:p w14:paraId="681A083F"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3</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49BB4828"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Экономист</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30CBF642"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4 803,00</w:t>
            </w:r>
          </w:p>
        </w:tc>
      </w:tr>
      <w:tr w:rsidR="00C75CFE" w:rsidRPr="00F15AEA" w14:paraId="0C22C896" w14:textId="77777777" w:rsidTr="00960379">
        <w:tc>
          <w:tcPr>
            <w:tcW w:w="584" w:type="dxa"/>
            <w:tcBorders>
              <w:top w:val="single" w:sz="4" w:space="0" w:color="auto"/>
              <w:left w:val="single" w:sz="4" w:space="0" w:color="auto"/>
              <w:bottom w:val="single" w:sz="4" w:space="0" w:color="auto"/>
              <w:right w:val="single" w:sz="4" w:space="0" w:color="auto"/>
            </w:tcBorders>
            <w:shd w:val="clear" w:color="auto" w:fill="auto"/>
          </w:tcPr>
          <w:p w14:paraId="3D06233A"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4</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2F822A15"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Бухгалтер 1 категории</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2F954271"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6 128,00</w:t>
            </w:r>
          </w:p>
        </w:tc>
      </w:tr>
      <w:tr w:rsidR="00C75CFE" w:rsidRPr="00F15AEA" w14:paraId="2B5F16E2" w14:textId="77777777" w:rsidTr="00960379">
        <w:tc>
          <w:tcPr>
            <w:tcW w:w="584" w:type="dxa"/>
            <w:tcBorders>
              <w:top w:val="single" w:sz="4" w:space="0" w:color="auto"/>
              <w:left w:val="single" w:sz="4" w:space="0" w:color="auto"/>
              <w:bottom w:val="single" w:sz="4" w:space="0" w:color="auto"/>
              <w:right w:val="single" w:sz="4" w:space="0" w:color="auto"/>
            </w:tcBorders>
            <w:shd w:val="clear" w:color="auto" w:fill="auto"/>
          </w:tcPr>
          <w:p w14:paraId="2D75ECAC"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5</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20055595"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Специалист по закупкам</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07B0F978"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7 536,00</w:t>
            </w:r>
          </w:p>
        </w:tc>
      </w:tr>
      <w:tr w:rsidR="00C75CFE" w:rsidRPr="00F15AEA" w14:paraId="7D32CE51" w14:textId="77777777" w:rsidTr="00960379">
        <w:tc>
          <w:tcPr>
            <w:tcW w:w="584" w:type="dxa"/>
            <w:tcBorders>
              <w:top w:val="single" w:sz="4" w:space="0" w:color="auto"/>
              <w:left w:val="single" w:sz="4" w:space="0" w:color="auto"/>
              <w:bottom w:val="single" w:sz="4" w:space="0" w:color="auto"/>
              <w:right w:val="single" w:sz="4" w:space="0" w:color="auto"/>
            </w:tcBorders>
            <w:shd w:val="clear" w:color="auto" w:fill="auto"/>
          </w:tcPr>
          <w:p w14:paraId="79FDAEF8"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6</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42E5C41"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Инспектор по труду</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5195DC57"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7 536,00</w:t>
            </w:r>
          </w:p>
        </w:tc>
      </w:tr>
      <w:tr w:rsidR="00C75CFE" w:rsidRPr="00F15AEA" w14:paraId="2A605420" w14:textId="77777777" w:rsidTr="00960379">
        <w:tc>
          <w:tcPr>
            <w:tcW w:w="584" w:type="dxa"/>
            <w:tcBorders>
              <w:top w:val="single" w:sz="4" w:space="0" w:color="auto"/>
              <w:left w:val="single" w:sz="4" w:space="0" w:color="auto"/>
              <w:bottom w:val="single" w:sz="4" w:space="0" w:color="auto"/>
              <w:right w:val="single" w:sz="4" w:space="0" w:color="auto"/>
            </w:tcBorders>
            <w:shd w:val="clear" w:color="auto" w:fill="auto"/>
          </w:tcPr>
          <w:p w14:paraId="2121FC07"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7</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2FCE6319" w14:textId="77777777" w:rsidR="00C75CFE" w:rsidRPr="00F15AEA" w:rsidRDefault="00C75CFE" w:rsidP="00C415A8">
            <w:pPr>
              <w:spacing w:after="0" w:line="240" w:lineRule="auto"/>
              <w:jc w:val="both"/>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Специалист по делам несовершеннолетних и защите их прав</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1BBC85A9" w14:textId="77777777" w:rsidR="00C75CFE" w:rsidRPr="00F15AEA" w:rsidRDefault="00C75CFE" w:rsidP="00C415A8">
            <w:pPr>
              <w:spacing w:after="0" w:line="240" w:lineRule="auto"/>
              <w:jc w:val="center"/>
              <w:rPr>
                <w:rFonts w:ascii="Times New Roman" w:eastAsia="Times New Roman" w:hAnsi="Times New Roman" w:cs="Times New Roman"/>
                <w:sz w:val="26"/>
                <w:szCs w:val="26"/>
                <w:lang w:eastAsia="ru-RU"/>
              </w:rPr>
            </w:pPr>
            <w:r w:rsidRPr="00F15AEA">
              <w:rPr>
                <w:rFonts w:ascii="Times New Roman" w:eastAsia="Times New Roman" w:hAnsi="Times New Roman" w:cs="Times New Roman"/>
                <w:sz w:val="26"/>
                <w:szCs w:val="26"/>
                <w:lang w:eastAsia="ru-RU"/>
              </w:rPr>
              <w:t>6 128,00</w:t>
            </w:r>
          </w:p>
        </w:tc>
      </w:tr>
    </w:tbl>
    <w:p w14:paraId="4C881E26" w14:textId="77777777" w:rsidR="00C75CFE" w:rsidRPr="00F15AEA" w:rsidRDefault="00C75CFE" w:rsidP="00C415A8">
      <w:pPr>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lastRenderedPageBreak/>
        <w:t>2. Настоящее решение вступает в силу со дня подписания и распространяется на правоотношения, возникшие с 01 апреля 2024 года.</w:t>
      </w:r>
    </w:p>
    <w:p w14:paraId="1CF97F6F" w14:textId="77777777" w:rsidR="00C75CFE" w:rsidRPr="00F15AEA" w:rsidRDefault="00C75CFE" w:rsidP="00C415A8">
      <w:pPr>
        <w:spacing w:after="0" w:line="240" w:lineRule="auto"/>
        <w:ind w:firstLine="720"/>
        <w:jc w:val="both"/>
        <w:rPr>
          <w:rFonts w:ascii="Times New Roman" w:hAnsi="Times New Roman" w:cs="Times New Roman"/>
          <w:sz w:val="26"/>
          <w:szCs w:val="26"/>
        </w:rPr>
      </w:pPr>
      <w:r w:rsidRPr="00F15AEA">
        <w:rPr>
          <w:rFonts w:ascii="Times New Roman" w:hAnsi="Times New Roman" w:cs="Times New Roman"/>
          <w:sz w:val="26"/>
          <w:szCs w:val="26"/>
        </w:rPr>
        <w:t>3. Настоящее решение опубликовать в Информационном бюллетене Трубчевского муниципального района и разместить на официальных сайтах органов местного самоуправления Трубчевского муниципального района.</w:t>
      </w:r>
    </w:p>
    <w:p w14:paraId="2A9A80D2" w14:textId="77777777" w:rsidR="00C75CFE" w:rsidRPr="00F15AEA" w:rsidRDefault="00C75CFE" w:rsidP="00C415A8">
      <w:pPr>
        <w:spacing w:after="0" w:line="240" w:lineRule="auto"/>
        <w:ind w:firstLine="720"/>
        <w:jc w:val="both"/>
        <w:rPr>
          <w:rFonts w:ascii="Times New Roman" w:hAnsi="Times New Roman" w:cs="Times New Roman"/>
          <w:sz w:val="26"/>
          <w:szCs w:val="26"/>
        </w:rPr>
      </w:pPr>
      <w:r w:rsidRPr="00F15AEA">
        <w:rPr>
          <w:rFonts w:ascii="Times New Roman" w:hAnsi="Times New Roman" w:cs="Times New Roman"/>
          <w:sz w:val="26"/>
          <w:szCs w:val="26"/>
        </w:rPr>
        <w:t>4. Контроль за исполнением настоящего решения возложить на постоянный комитет по бюджету, налогам и муниципальному имуществу Трубчевского районного Совета народных депутатов, постоянный комитет по нормотворчеству Трубчевского районного Совета народных депутатов.</w:t>
      </w:r>
    </w:p>
    <w:p w14:paraId="044CB450" w14:textId="77777777" w:rsidR="00C75CFE" w:rsidRPr="00F15AEA" w:rsidRDefault="00C75CFE" w:rsidP="00C415A8">
      <w:pPr>
        <w:spacing w:after="0" w:line="240" w:lineRule="auto"/>
        <w:ind w:firstLine="709"/>
        <w:jc w:val="both"/>
        <w:rPr>
          <w:rFonts w:ascii="Times New Roman" w:hAnsi="Times New Roman" w:cs="Times New Roman"/>
          <w:sz w:val="26"/>
          <w:szCs w:val="26"/>
        </w:rPr>
      </w:pPr>
    </w:p>
    <w:p w14:paraId="0DAE0123" w14:textId="77777777" w:rsidR="00C75CFE" w:rsidRPr="00F15AEA" w:rsidRDefault="00C75CFE" w:rsidP="00C415A8">
      <w:pPr>
        <w:spacing w:after="0" w:line="240" w:lineRule="auto"/>
        <w:ind w:firstLine="709"/>
        <w:jc w:val="both"/>
        <w:rPr>
          <w:rFonts w:ascii="Times New Roman" w:hAnsi="Times New Roman" w:cs="Times New Roman"/>
          <w:sz w:val="26"/>
          <w:szCs w:val="26"/>
        </w:rPr>
      </w:pPr>
    </w:p>
    <w:p w14:paraId="676E454C" w14:textId="77777777" w:rsidR="00C75CFE" w:rsidRPr="00F15AEA" w:rsidRDefault="00C75CFE" w:rsidP="00C415A8">
      <w:pPr>
        <w:tabs>
          <w:tab w:val="left" w:pos="3402"/>
        </w:tabs>
        <w:spacing w:after="0" w:line="240" w:lineRule="auto"/>
        <w:rPr>
          <w:rFonts w:ascii="Times New Roman" w:hAnsi="Times New Roman" w:cs="Times New Roman"/>
          <w:sz w:val="26"/>
          <w:szCs w:val="26"/>
        </w:rPr>
      </w:pPr>
      <w:r w:rsidRPr="00F15AEA">
        <w:rPr>
          <w:rFonts w:ascii="Times New Roman" w:hAnsi="Times New Roman" w:cs="Times New Roman"/>
          <w:sz w:val="26"/>
          <w:szCs w:val="26"/>
        </w:rPr>
        <w:t xml:space="preserve">Глава Трубчевского </w:t>
      </w:r>
    </w:p>
    <w:p w14:paraId="0C656D8C" w14:textId="77777777" w:rsidR="00C75CFE" w:rsidRPr="00F15AEA" w:rsidRDefault="00C75CFE" w:rsidP="00C415A8">
      <w:pPr>
        <w:tabs>
          <w:tab w:val="left" w:pos="3402"/>
        </w:tabs>
        <w:spacing w:after="0" w:line="240" w:lineRule="auto"/>
        <w:rPr>
          <w:rFonts w:ascii="Times New Roman" w:hAnsi="Times New Roman" w:cs="Times New Roman"/>
          <w:sz w:val="26"/>
          <w:szCs w:val="26"/>
        </w:rPr>
      </w:pPr>
      <w:r w:rsidRPr="00F15AEA">
        <w:rPr>
          <w:rFonts w:ascii="Times New Roman" w:hAnsi="Times New Roman" w:cs="Times New Roman"/>
          <w:sz w:val="26"/>
          <w:szCs w:val="26"/>
        </w:rPr>
        <w:t xml:space="preserve">муниципального района                                                                             </w:t>
      </w:r>
      <w:proofErr w:type="spellStart"/>
      <w:r w:rsidRPr="00F15AEA">
        <w:rPr>
          <w:rFonts w:ascii="Times New Roman" w:hAnsi="Times New Roman" w:cs="Times New Roman"/>
          <w:sz w:val="26"/>
          <w:szCs w:val="26"/>
        </w:rPr>
        <w:t>Ю.А.Робкин</w:t>
      </w:r>
      <w:proofErr w:type="spellEnd"/>
    </w:p>
    <w:p w14:paraId="2A011A7C" w14:textId="77777777" w:rsidR="00C75CFE" w:rsidRPr="00F15AEA" w:rsidRDefault="00C75CFE" w:rsidP="00C415A8">
      <w:pPr>
        <w:spacing w:after="0" w:line="240" w:lineRule="auto"/>
        <w:jc w:val="both"/>
        <w:rPr>
          <w:rFonts w:ascii="Times New Roman" w:hAnsi="Times New Roman" w:cs="Times New Roman"/>
          <w:sz w:val="28"/>
          <w:szCs w:val="28"/>
        </w:rPr>
      </w:pPr>
    </w:p>
    <w:p w14:paraId="12C356AB" w14:textId="77777777" w:rsidR="00C75CFE" w:rsidRPr="00F15AEA" w:rsidRDefault="00C75CFE" w:rsidP="00C415A8">
      <w:pPr>
        <w:spacing w:after="0" w:line="240" w:lineRule="auto"/>
        <w:jc w:val="center"/>
        <w:rPr>
          <w:rFonts w:ascii="Times New Roman" w:hAnsi="Times New Roman" w:cs="Times New Roman"/>
          <w:b/>
          <w:lang w:eastAsia="ru-RU"/>
        </w:rPr>
      </w:pPr>
      <w:r w:rsidRPr="00F15AEA">
        <w:rPr>
          <w:rFonts w:ascii="Times New Roman" w:hAnsi="Times New Roman" w:cs="Times New Roman"/>
          <w:b/>
        </w:rPr>
        <w:t>РОССИЙСКАЯ ФЕДЕРАЦИЯ</w:t>
      </w:r>
    </w:p>
    <w:p w14:paraId="6AE0A6E0"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БРЯНСКАЯ ОБЛАСТЬ</w:t>
      </w:r>
    </w:p>
    <w:p w14:paraId="476EC786" w14:textId="77777777" w:rsidR="00C75CFE" w:rsidRPr="00F15AEA" w:rsidRDefault="00C75CFE" w:rsidP="00C415A8">
      <w:pPr>
        <w:spacing w:after="0" w:line="240" w:lineRule="auto"/>
        <w:jc w:val="center"/>
        <w:rPr>
          <w:rFonts w:ascii="Times New Roman" w:hAnsi="Times New Roman" w:cs="Times New Roman"/>
          <w:b/>
        </w:rPr>
      </w:pPr>
      <w:r w:rsidRPr="00F15AEA">
        <w:rPr>
          <w:rFonts w:ascii="Times New Roman" w:hAnsi="Times New Roman" w:cs="Times New Roman"/>
          <w:b/>
        </w:rPr>
        <w:t>ТРУБЧЕВСКИЙ РАЙОННЫЙ СОВЕТ НАРОДНЫХ ДЕПУТАТОВ</w:t>
      </w:r>
    </w:p>
    <w:p w14:paraId="7FE94C19" w14:textId="511F084A" w:rsidR="00C75CFE" w:rsidRPr="00F15AEA" w:rsidRDefault="00C75CFE" w:rsidP="00C415A8">
      <w:pPr>
        <w:tabs>
          <w:tab w:val="left" w:pos="-100"/>
        </w:tabs>
        <w:spacing w:after="0" w:line="240" w:lineRule="auto"/>
        <w:rPr>
          <w:rFonts w:ascii="Times New Roman" w:hAnsi="Times New Roman" w:cs="Times New Roman"/>
          <w:spacing w:val="30"/>
          <w:sz w:val="40"/>
          <w:szCs w:val="40"/>
        </w:rPr>
      </w:pPr>
      <w:r w:rsidRPr="00F15AE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EE999EF" wp14:editId="28549D30">
                <wp:simplePos x="0" y="0"/>
                <wp:positionH relativeFrom="column">
                  <wp:posOffset>196850</wp:posOffset>
                </wp:positionH>
                <wp:positionV relativeFrom="paragraph">
                  <wp:posOffset>162560</wp:posOffset>
                </wp:positionV>
                <wp:extent cx="5651500" cy="0"/>
                <wp:effectExtent l="38735" t="40640" r="43815" b="45085"/>
                <wp:wrapNone/>
                <wp:docPr id="83272338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21D4" id="Прямая соединительная линия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F15AEA">
        <w:rPr>
          <w:rFonts w:ascii="Times New Roman" w:hAnsi="Times New Roman" w:cs="Times New Roman"/>
        </w:rPr>
        <w:t xml:space="preserve"> </w:t>
      </w:r>
    </w:p>
    <w:p w14:paraId="341954EB" w14:textId="77777777" w:rsidR="00C75CFE" w:rsidRPr="00F15AEA" w:rsidRDefault="00C75CFE" w:rsidP="00C415A8">
      <w:pPr>
        <w:tabs>
          <w:tab w:val="left" w:pos="-100"/>
        </w:tabs>
        <w:spacing w:after="0" w:line="240" w:lineRule="auto"/>
        <w:jc w:val="center"/>
        <w:rPr>
          <w:rFonts w:ascii="Times New Roman" w:hAnsi="Times New Roman" w:cs="Times New Roman"/>
          <w:b/>
          <w:sz w:val="48"/>
          <w:szCs w:val="48"/>
        </w:rPr>
      </w:pPr>
      <w:r w:rsidRPr="00F15AEA">
        <w:rPr>
          <w:rFonts w:ascii="Times New Roman" w:hAnsi="Times New Roman" w:cs="Times New Roman"/>
          <w:b/>
          <w:sz w:val="48"/>
          <w:szCs w:val="48"/>
        </w:rPr>
        <w:t>РЕШЕНИЕ</w:t>
      </w:r>
    </w:p>
    <w:p w14:paraId="4ADB7C55" w14:textId="77777777" w:rsidR="00C75CFE" w:rsidRPr="00F15AEA" w:rsidRDefault="00C75CFE" w:rsidP="00C415A8">
      <w:pPr>
        <w:spacing w:after="0" w:line="240" w:lineRule="auto"/>
        <w:rPr>
          <w:rFonts w:ascii="Times New Roman" w:hAnsi="Times New Roman" w:cs="Times New Roman"/>
          <w:i/>
          <w:sz w:val="28"/>
          <w:szCs w:val="28"/>
        </w:rPr>
      </w:pPr>
    </w:p>
    <w:p w14:paraId="613DB539" w14:textId="77777777" w:rsidR="00C75CFE" w:rsidRPr="00F15AEA" w:rsidRDefault="00C75CFE" w:rsidP="00C415A8">
      <w:pPr>
        <w:spacing w:after="0" w:line="240" w:lineRule="auto"/>
        <w:rPr>
          <w:rFonts w:ascii="Times New Roman" w:hAnsi="Times New Roman" w:cs="Times New Roman"/>
        </w:rPr>
      </w:pPr>
      <w:r w:rsidRPr="00F15AEA">
        <w:rPr>
          <w:rFonts w:ascii="Times New Roman" w:hAnsi="Times New Roman" w:cs="Times New Roman"/>
        </w:rPr>
        <w:t>от 28.05.2024 г. № 6-644</w:t>
      </w:r>
    </w:p>
    <w:p w14:paraId="175E3E93" w14:textId="77777777" w:rsidR="00C75CFE" w:rsidRPr="00F15AEA" w:rsidRDefault="00C75CFE" w:rsidP="00C415A8">
      <w:pPr>
        <w:spacing w:after="0" w:line="240" w:lineRule="auto"/>
        <w:rPr>
          <w:rFonts w:ascii="Times New Roman" w:hAnsi="Times New Roman" w:cs="Times New Roman"/>
        </w:rPr>
      </w:pPr>
      <w:r w:rsidRPr="00F15AEA">
        <w:rPr>
          <w:rFonts w:ascii="Times New Roman" w:hAnsi="Times New Roman" w:cs="Times New Roman"/>
        </w:rPr>
        <w:t>г. Трубчевск</w:t>
      </w:r>
    </w:p>
    <w:p w14:paraId="15935257" w14:textId="77777777" w:rsidR="00C75CFE" w:rsidRPr="00F15AEA" w:rsidRDefault="00C75CFE" w:rsidP="00C415A8">
      <w:pPr>
        <w:spacing w:after="0" w:line="240" w:lineRule="auto"/>
        <w:jc w:val="both"/>
        <w:rPr>
          <w:rFonts w:ascii="Times New Roman" w:hAnsi="Times New Roman" w:cs="Times New Roman"/>
          <w:sz w:val="26"/>
          <w:szCs w:val="26"/>
          <w:lang w:eastAsia="ru-RU"/>
        </w:rPr>
      </w:pPr>
    </w:p>
    <w:p w14:paraId="4FCA8B47" w14:textId="77777777" w:rsidR="00C75CFE" w:rsidRPr="00F15AEA" w:rsidRDefault="00C75CFE" w:rsidP="00C415A8">
      <w:pPr>
        <w:pStyle w:val="ConsPlusTitle"/>
        <w:tabs>
          <w:tab w:val="left" w:pos="2410"/>
        </w:tabs>
        <w:ind w:right="4057"/>
        <w:jc w:val="both"/>
        <w:rPr>
          <w:rFonts w:ascii="Times New Roman" w:hAnsi="Times New Roman" w:cs="Times New Roman"/>
          <w:b w:val="0"/>
          <w:sz w:val="26"/>
          <w:szCs w:val="26"/>
        </w:rPr>
      </w:pPr>
      <w:bookmarkStart w:id="6" w:name="Par1"/>
      <w:bookmarkStart w:id="7" w:name="_GoBack"/>
      <w:bookmarkEnd w:id="6"/>
      <w:bookmarkEnd w:id="7"/>
      <w:r w:rsidRPr="00F15AEA">
        <w:rPr>
          <w:rFonts w:ascii="Times New Roman" w:hAnsi="Times New Roman" w:cs="Times New Roman"/>
          <w:b w:val="0"/>
          <w:sz w:val="26"/>
          <w:szCs w:val="26"/>
        </w:rPr>
        <w:t>О внесении изменений в решение Трубчевского районного Совета народных депутатов от 05.09.2019 № 5-743 «Об утверждении порядка выплаты ежемесячного денежного поощрения выборным должностным лицам и муниципальным служащим муниципального образования «Трубчевский муниципальный район Брянской области»</w:t>
      </w:r>
    </w:p>
    <w:p w14:paraId="284DFB0F" w14:textId="77777777" w:rsidR="00C75CFE" w:rsidRPr="00F15AEA" w:rsidRDefault="00C75CFE" w:rsidP="00C415A8">
      <w:pPr>
        <w:pStyle w:val="ConsPlusNormal"/>
        <w:ind w:firstLine="709"/>
        <w:jc w:val="both"/>
        <w:rPr>
          <w:rFonts w:ascii="Times New Roman" w:hAnsi="Times New Roman" w:cs="Times New Roman"/>
          <w:sz w:val="26"/>
          <w:szCs w:val="26"/>
        </w:rPr>
      </w:pPr>
    </w:p>
    <w:p w14:paraId="52A5473D" w14:textId="77777777" w:rsidR="00C75CFE" w:rsidRPr="00F15AEA" w:rsidRDefault="00C75CFE" w:rsidP="00C415A8">
      <w:pPr>
        <w:pStyle w:val="ConsPlusNormal"/>
        <w:ind w:firstLine="709"/>
        <w:jc w:val="both"/>
        <w:rPr>
          <w:rFonts w:ascii="Times New Roman" w:hAnsi="Times New Roman" w:cs="Times New Roman"/>
          <w:sz w:val="26"/>
          <w:szCs w:val="26"/>
        </w:rPr>
      </w:pPr>
      <w:bookmarkStart w:id="8" w:name="_Hlk167697015"/>
      <w:r w:rsidRPr="00F15AEA">
        <w:rPr>
          <w:rFonts w:ascii="Times New Roman" w:hAnsi="Times New Roman" w:cs="Times New Roman"/>
          <w:sz w:val="26"/>
          <w:szCs w:val="26"/>
          <w:lang w:eastAsia="en-US"/>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Брянской области от 16.11.2007 № 156-З «О муниципальной службе в Брянской области», Уставом Трубчевского муниципального района,</w:t>
      </w:r>
      <w:bookmarkEnd w:id="8"/>
      <w:r w:rsidRPr="00F15AEA">
        <w:rPr>
          <w:rFonts w:ascii="Times New Roman" w:hAnsi="Times New Roman" w:cs="Times New Roman"/>
          <w:sz w:val="26"/>
          <w:szCs w:val="26"/>
          <w:lang w:eastAsia="en-US"/>
        </w:rPr>
        <w:t xml:space="preserve"> </w:t>
      </w:r>
      <w:r w:rsidRPr="00F15AEA">
        <w:rPr>
          <w:rFonts w:ascii="Times New Roman" w:hAnsi="Times New Roman" w:cs="Times New Roman"/>
          <w:sz w:val="26"/>
          <w:szCs w:val="26"/>
        </w:rPr>
        <w:t>Трубчевский районный Совет народных депутатов решил:</w:t>
      </w:r>
    </w:p>
    <w:p w14:paraId="29AAD25E" w14:textId="77777777" w:rsidR="00C75CFE" w:rsidRPr="00F15AEA" w:rsidRDefault="00C75CFE" w:rsidP="00C415A8">
      <w:pPr>
        <w:pStyle w:val="ConsPlusNormal"/>
        <w:ind w:firstLine="709"/>
        <w:jc w:val="both"/>
        <w:rPr>
          <w:rFonts w:ascii="Times New Roman" w:hAnsi="Times New Roman" w:cs="Times New Roman"/>
          <w:sz w:val="26"/>
          <w:szCs w:val="26"/>
        </w:rPr>
      </w:pPr>
      <w:r w:rsidRPr="00F15AEA">
        <w:rPr>
          <w:rFonts w:ascii="Times New Roman" w:hAnsi="Times New Roman" w:cs="Times New Roman"/>
          <w:sz w:val="26"/>
          <w:szCs w:val="26"/>
        </w:rPr>
        <w:t>1. Внести изменения в решение Трубчевского районного Совета народных депутатов от 05.09.2019 № 5-743 «Об утверждении порядка выплаты ежемесячного денежного поощрения выборным должностным лицам и муниципальным служащим муниципального образования «Трубчевский муниципальный район Брянской области» (в ред. от 31.10.2018 № 5-637, от 30.09.2021 № 6-235, от 29.09.2022 № 6-401) (далее – Решение):</w:t>
      </w:r>
    </w:p>
    <w:p w14:paraId="19552682" w14:textId="77777777" w:rsidR="00C75CFE" w:rsidRPr="00F15AEA" w:rsidRDefault="00C75CFE" w:rsidP="00C415A8">
      <w:pPr>
        <w:pStyle w:val="ConsPlusNormal"/>
        <w:ind w:firstLine="709"/>
        <w:jc w:val="both"/>
        <w:rPr>
          <w:rFonts w:ascii="Times New Roman" w:hAnsi="Times New Roman" w:cs="Times New Roman"/>
          <w:sz w:val="26"/>
          <w:szCs w:val="26"/>
        </w:rPr>
      </w:pPr>
      <w:r w:rsidRPr="00F15AEA">
        <w:rPr>
          <w:rFonts w:ascii="Times New Roman" w:hAnsi="Times New Roman" w:cs="Times New Roman"/>
          <w:sz w:val="26"/>
          <w:szCs w:val="26"/>
        </w:rPr>
        <w:t xml:space="preserve">1.1. В Порядке выплаты ежемесячного денежного поощрения выборным должностным лицам муниципального образования «Трубчевский муниципальный район Брянской области», осуществляющим свои полномочия на постоянной </w:t>
      </w:r>
      <w:r w:rsidRPr="00F15AEA">
        <w:rPr>
          <w:rFonts w:ascii="Times New Roman" w:hAnsi="Times New Roman" w:cs="Times New Roman"/>
          <w:sz w:val="26"/>
          <w:szCs w:val="26"/>
        </w:rPr>
        <w:lastRenderedPageBreak/>
        <w:t>основе, утвержденном Решением (далее – Порядок), приложение 2 к Порядку изложить в редакции:</w:t>
      </w:r>
    </w:p>
    <w:p w14:paraId="72B31234"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«Приложение 2</w:t>
      </w:r>
    </w:p>
    <w:p w14:paraId="5ACE51F2"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к Порядку выплаты ежемесячного денежного</w:t>
      </w:r>
    </w:p>
    <w:p w14:paraId="382A90E6"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 xml:space="preserve">поощрения выборным должностным лицам </w:t>
      </w:r>
    </w:p>
    <w:p w14:paraId="5405952E"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 xml:space="preserve">муниципального образования «Трубчевский муниципальный </w:t>
      </w:r>
    </w:p>
    <w:p w14:paraId="7538E671"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 xml:space="preserve">район Брянской области», осуществляющим </w:t>
      </w:r>
    </w:p>
    <w:p w14:paraId="22ED6A00"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свои полномочия на постоянной основе</w:t>
      </w:r>
    </w:p>
    <w:p w14:paraId="090839AD" w14:textId="77777777" w:rsidR="00C75CFE" w:rsidRPr="00F15AEA" w:rsidRDefault="00C75CFE" w:rsidP="00C415A8">
      <w:pPr>
        <w:pStyle w:val="ConsPlusNormal"/>
        <w:jc w:val="center"/>
        <w:rPr>
          <w:rFonts w:ascii="Times New Roman" w:hAnsi="Times New Roman" w:cs="Times New Roman"/>
          <w:sz w:val="26"/>
          <w:szCs w:val="26"/>
        </w:rPr>
      </w:pPr>
    </w:p>
    <w:p w14:paraId="1B9953C1"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ШКАЛА СООТНОШЕНИЯ БАЛЛЬНОЙ ОЦЕНКИ</w:t>
      </w:r>
    </w:p>
    <w:p w14:paraId="642EC58A"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результатов деятельности и размеров ежемесячного денежного поощрения</w:t>
      </w:r>
    </w:p>
    <w:p w14:paraId="715D2256"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Главы Трубчевского муниципального района, председателя Контрольно-счетной палаты Трубчевского муниципального района</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2"/>
        <w:gridCol w:w="2807"/>
        <w:gridCol w:w="2527"/>
      </w:tblGrid>
      <w:tr w:rsidR="00C75CFE" w:rsidRPr="00F15AEA" w14:paraId="260249AF" w14:textId="77777777" w:rsidTr="00960379">
        <w:trPr>
          <w:trHeight w:val="735"/>
        </w:trPr>
        <w:tc>
          <w:tcPr>
            <w:tcW w:w="3852" w:type="dxa"/>
          </w:tcPr>
          <w:p w14:paraId="1CFB29F7"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Количество баллов согласно табелю балльной оценки результатов деятельности</w:t>
            </w:r>
          </w:p>
        </w:tc>
        <w:tc>
          <w:tcPr>
            <w:tcW w:w="5334" w:type="dxa"/>
            <w:gridSpan w:val="2"/>
          </w:tcPr>
          <w:p w14:paraId="6A85B1C9"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Размер ежемесячного денежного поощрения в процентном отношении к максимальному размеру ежемесячного денежного поощрения</w:t>
            </w:r>
          </w:p>
        </w:tc>
      </w:tr>
      <w:tr w:rsidR="00C75CFE" w:rsidRPr="00F15AEA" w14:paraId="2DD5C321" w14:textId="77777777" w:rsidTr="00960379">
        <w:trPr>
          <w:trHeight w:val="1462"/>
        </w:trPr>
        <w:tc>
          <w:tcPr>
            <w:tcW w:w="3852" w:type="dxa"/>
            <w:vAlign w:val="center"/>
          </w:tcPr>
          <w:p w14:paraId="40D17400" w14:textId="77777777" w:rsidR="00C75CFE" w:rsidRPr="00F15AEA" w:rsidRDefault="00C75CFE" w:rsidP="00C415A8">
            <w:pPr>
              <w:pStyle w:val="ConsPlusNormal"/>
              <w:jc w:val="center"/>
              <w:rPr>
                <w:rFonts w:ascii="Times New Roman" w:hAnsi="Times New Roman" w:cs="Times New Roman"/>
                <w:sz w:val="26"/>
                <w:szCs w:val="26"/>
              </w:rPr>
            </w:pPr>
          </w:p>
        </w:tc>
        <w:tc>
          <w:tcPr>
            <w:tcW w:w="2807" w:type="dxa"/>
            <w:vAlign w:val="center"/>
          </w:tcPr>
          <w:p w14:paraId="3E5BEB08"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Глава Трубчевского муниципального района</w:t>
            </w:r>
          </w:p>
        </w:tc>
        <w:tc>
          <w:tcPr>
            <w:tcW w:w="2527" w:type="dxa"/>
          </w:tcPr>
          <w:p w14:paraId="6754733C"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Председатель контрольно-счетной палаты Трубчевского муниципального района</w:t>
            </w:r>
          </w:p>
        </w:tc>
      </w:tr>
      <w:tr w:rsidR="00C75CFE" w:rsidRPr="00F15AEA" w14:paraId="08681B7A" w14:textId="77777777" w:rsidTr="00960379">
        <w:trPr>
          <w:trHeight w:val="253"/>
        </w:trPr>
        <w:tc>
          <w:tcPr>
            <w:tcW w:w="3852" w:type="dxa"/>
            <w:vAlign w:val="center"/>
          </w:tcPr>
          <w:p w14:paraId="7CAB85E7"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78 - 86</w:t>
            </w:r>
          </w:p>
        </w:tc>
        <w:tc>
          <w:tcPr>
            <w:tcW w:w="2807" w:type="dxa"/>
            <w:vAlign w:val="center"/>
          </w:tcPr>
          <w:p w14:paraId="5B3CE29B"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350%</w:t>
            </w:r>
          </w:p>
        </w:tc>
        <w:tc>
          <w:tcPr>
            <w:tcW w:w="2527" w:type="dxa"/>
          </w:tcPr>
          <w:p w14:paraId="49CE3F88"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250%</w:t>
            </w:r>
          </w:p>
        </w:tc>
      </w:tr>
      <w:tr w:rsidR="00C75CFE" w:rsidRPr="00F15AEA" w14:paraId="3BA1387B" w14:textId="77777777" w:rsidTr="00960379">
        <w:trPr>
          <w:trHeight w:val="241"/>
        </w:trPr>
        <w:tc>
          <w:tcPr>
            <w:tcW w:w="3852" w:type="dxa"/>
            <w:vAlign w:val="center"/>
          </w:tcPr>
          <w:p w14:paraId="1CF2CD59"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70-77</w:t>
            </w:r>
          </w:p>
        </w:tc>
        <w:tc>
          <w:tcPr>
            <w:tcW w:w="2807" w:type="dxa"/>
            <w:vAlign w:val="center"/>
          </w:tcPr>
          <w:p w14:paraId="29BC8163"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330%</w:t>
            </w:r>
          </w:p>
        </w:tc>
        <w:tc>
          <w:tcPr>
            <w:tcW w:w="2527" w:type="dxa"/>
          </w:tcPr>
          <w:p w14:paraId="3FBC7354"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220%</w:t>
            </w:r>
          </w:p>
        </w:tc>
      </w:tr>
      <w:tr w:rsidR="00C75CFE" w:rsidRPr="00F15AEA" w14:paraId="3084BB87" w14:textId="77777777" w:rsidTr="00960379">
        <w:trPr>
          <w:trHeight w:val="241"/>
        </w:trPr>
        <w:tc>
          <w:tcPr>
            <w:tcW w:w="3852" w:type="dxa"/>
            <w:vAlign w:val="center"/>
          </w:tcPr>
          <w:p w14:paraId="33008DCB"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62-69</w:t>
            </w:r>
          </w:p>
        </w:tc>
        <w:tc>
          <w:tcPr>
            <w:tcW w:w="2807" w:type="dxa"/>
            <w:vAlign w:val="center"/>
          </w:tcPr>
          <w:p w14:paraId="374C66AF"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310%</w:t>
            </w:r>
          </w:p>
        </w:tc>
        <w:tc>
          <w:tcPr>
            <w:tcW w:w="2527" w:type="dxa"/>
          </w:tcPr>
          <w:p w14:paraId="090C1B6C"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210%</w:t>
            </w:r>
          </w:p>
        </w:tc>
      </w:tr>
      <w:tr w:rsidR="00C75CFE" w:rsidRPr="00F15AEA" w14:paraId="2637D3B3" w14:textId="77777777" w:rsidTr="00960379">
        <w:trPr>
          <w:trHeight w:val="241"/>
        </w:trPr>
        <w:tc>
          <w:tcPr>
            <w:tcW w:w="3852" w:type="dxa"/>
            <w:vAlign w:val="center"/>
          </w:tcPr>
          <w:p w14:paraId="6F1AF3D8"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54-61</w:t>
            </w:r>
          </w:p>
        </w:tc>
        <w:tc>
          <w:tcPr>
            <w:tcW w:w="2807" w:type="dxa"/>
            <w:vAlign w:val="center"/>
          </w:tcPr>
          <w:p w14:paraId="7809A272"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290%</w:t>
            </w:r>
          </w:p>
        </w:tc>
        <w:tc>
          <w:tcPr>
            <w:tcW w:w="2527" w:type="dxa"/>
          </w:tcPr>
          <w:p w14:paraId="24A9EEB8"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200%</w:t>
            </w:r>
          </w:p>
        </w:tc>
      </w:tr>
      <w:tr w:rsidR="00C75CFE" w:rsidRPr="00F15AEA" w14:paraId="37E086C5" w14:textId="77777777" w:rsidTr="00960379">
        <w:trPr>
          <w:trHeight w:val="229"/>
        </w:trPr>
        <w:tc>
          <w:tcPr>
            <w:tcW w:w="3852" w:type="dxa"/>
            <w:vAlign w:val="center"/>
          </w:tcPr>
          <w:p w14:paraId="46C13F1C"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53 и менее</w:t>
            </w:r>
          </w:p>
        </w:tc>
        <w:tc>
          <w:tcPr>
            <w:tcW w:w="2807" w:type="dxa"/>
            <w:vAlign w:val="center"/>
          </w:tcPr>
          <w:p w14:paraId="7E9F0124"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250%</w:t>
            </w:r>
          </w:p>
        </w:tc>
        <w:tc>
          <w:tcPr>
            <w:tcW w:w="2527" w:type="dxa"/>
          </w:tcPr>
          <w:p w14:paraId="34FBB877" w14:textId="77777777" w:rsidR="00C75CFE" w:rsidRPr="00F15AEA" w:rsidRDefault="00C75CFE" w:rsidP="00C415A8">
            <w:pPr>
              <w:pStyle w:val="ConsPlusNormal"/>
              <w:jc w:val="both"/>
              <w:rPr>
                <w:rFonts w:ascii="Times New Roman" w:hAnsi="Times New Roman" w:cs="Times New Roman"/>
                <w:sz w:val="26"/>
                <w:szCs w:val="26"/>
              </w:rPr>
            </w:pPr>
            <w:r w:rsidRPr="00F15AEA">
              <w:rPr>
                <w:rFonts w:ascii="Times New Roman" w:hAnsi="Times New Roman" w:cs="Times New Roman"/>
                <w:sz w:val="26"/>
                <w:szCs w:val="26"/>
              </w:rPr>
              <w:t>150%</w:t>
            </w:r>
          </w:p>
        </w:tc>
      </w:tr>
    </w:tbl>
    <w:p w14:paraId="3B9F0FBB" w14:textId="77777777" w:rsidR="00C75CFE" w:rsidRPr="00F15AEA" w:rsidRDefault="00C75CFE" w:rsidP="00C415A8">
      <w:pPr>
        <w:pStyle w:val="ConsPlusNormal"/>
        <w:ind w:firstLine="709"/>
        <w:jc w:val="both"/>
        <w:rPr>
          <w:rFonts w:ascii="Times New Roman" w:hAnsi="Times New Roman" w:cs="Times New Roman"/>
          <w:sz w:val="26"/>
          <w:szCs w:val="26"/>
        </w:rPr>
      </w:pPr>
      <w:r w:rsidRPr="00F15AEA">
        <w:rPr>
          <w:rFonts w:ascii="Times New Roman" w:hAnsi="Times New Roman" w:cs="Times New Roman"/>
          <w:sz w:val="26"/>
          <w:szCs w:val="26"/>
        </w:rPr>
        <w:t>1.2. В Порядке выплаты ежемесячного денежного поощрения муниципальным служащим муниципального образования «Трубчевский муниципальный район Брянской области», утвержденном Решением (далее – Порядок):</w:t>
      </w:r>
    </w:p>
    <w:p w14:paraId="602B3C71" w14:textId="77777777" w:rsidR="00C75CFE" w:rsidRPr="00F15AEA" w:rsidRDefault="00C75CFE" w:rsidP="00C415A8">
      <w:pPr>
        <w:pStyle w:val="ConsPlusNormal"/>
        <w:ind w:firstLine="709"/>
        <w:jc w:val="both"/>
        <w:rPr>
          <w:rFonts w:ascii="Times New Roman" w:hAnsi="Times New Roman" w:cs="Times New Roman"/>
          <w:sz w:val="26"/>
          <w:szCs w:val="26"/>
        </w:rPr>
      </w:pPr>
      <w:r w:rsidRPr="00F15AEA">
        <w:rPr>
          <w:rFonts w:ascii="Times New Roman" w:hAnsi="Times New Roman" w:cs="Times New Roman"/>
          <w:sz w:val="26"/>
          <w:szCs w:val="26"/>
        </w:rPr>
        <w:t>1.2.1. Приложение 2 к Порядку изложить в редакции:</w:t>
      </w:r>
    </w:p>
    <w:p w14:paraId="30E07A2B" w14:textId="77777777" w:rsidR="00F15AEA" w:rsidRDefault="00F15AEA">
      <w:pPr>
        <w:spacing w:after="160" w:line="259" w:lineRule="auto"/>
        <w:rPr>
          <w:rFonts w:ascii="Times New Roman" w:eastAsia="Times New Roman" w:hAnsi="Times New Roman" w:cs="Times New Roman"/>
          <w:sz w:val="26"/>
          <w:szCs w:val="26"/>
          <w:lang w:eastAsia="zh-CN"/>
        </w:rPr>
      </w:pPr>
      <w:r>
        <w:rPr>
          <w:rFonts w:ascii="Times New Roman" w:hAnsi="Times New Roman" w:cs="Times New Roman"/>
          <w:sz w:val="26"/>
          <w:szCs w:val="26"/>
        </w:rPr>
        <w:br w:type="page"/>
      </w:r>
    </w:p>
    <w:p w14:paraId="75BAAE23" w14:textId="5727E74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lastRenderedPageBreak/>
        <w:t>«Приложение 2</w:t>
      </w:r>
    </w:p>
    <w:p w14:paraId="15B774EC"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к Порядку выплаты ежемесячного денежного</w:t>
      </w:r>
    </w:p>
    <w:p w14:paraId="3A0D2D1E"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поощрения муниципальным служащим</w:t>
      </w:r>
    </w:p>
    <w:p w14:paraId="2688B842"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 xml:space="preserve">муниципального образования </w:t>
      </w:r>
    </w:p>
    <w:p w14:paraId="66118614" w14:textId="77777777" w:rsidR="00C75CFE" w:rsidRPr="00F15AEA" w:rsidRDefault="00C75CFE" w:rsidP="00C415A8">
      <w:pPr>
        <w:pStyle w:val="ConsPlusNormal"/>
        <w:ind w:firstLine="709"/>
        <w:jc w:val="right"/>
        <w:rPr>
          <w:rFonts w:ascii="Times New Roman" w:hAnsi="Times New Roman" w:cs="Times New Roman"/>
          <w:sz w:val="26"/>
          <w:szCs w:val="26"/>
        </w:rPr>
      </w:pPr>
      <w:r w:rsidRPr="00F15AEA">
        <w:rPr>
          <w:rFonts w:ascii="Times New Roman" w:hAnsi="Times New Roman" w:cs="Times New Roman"/>
          <w:sz w:val="26"/>
          <w:szCs w:val="26"/>
        </w:rPr>
        <w:t>«Трубчевский муниципальный район Брянской области»</w:t>
      </w:r>
    </w:p>
    <w:p w14:paraId="49519FC1" w14:textId="77777777" w:rsidR="00C75CFE" w:rsidRPr="00F15AEA" w:rsidRDefault="00C75CFE" w:rsidP="00C415A8">
      <w:pPr>
        <w:pStyle w:val="ConsPlusNormal"/>
        <w:ind w:firstLine="709"/>
        <w:jc w:val="right"/>
        <w:rPr>
          <w:rFonts w:ascii="Times New Roman" w:hAnsi="Times New Roman" w:cs="Times New Roman"/>
          <w:sz w:val="26"/>
          <w:szCs w:val="26"/>
        </w:rPr>
      </w:pPr>
    </w:p>
    <w:p w14:paraId="5B6A9DEE"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ШКАЛА СООТНОШЕНИЯ БАЛЛЬНОЙ ОЦЕНКИ</w:t>
      </w:r>
    </w:p>
    <w:p w14:paraId="2439A61A"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результатов деятельности и размеров ежемесячного денежного поощрения муниципальных служащих, замещающих должности руководителей органов местного самоуправления Трубчевского муниципального района</w:t>
      </w:r>
    </w:p>
    <w:tbl>
      <w:tblPr>
        <w:tblW w:w="939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5009"/>
      </w:tblGrid>
      <w:tr w:rsidR="00C75CFE" w:rsidRPr="00F15AEA" w14:paraId="57D3D938" w14:textId="77777777" w:rsidTr="00960379">
        <w:tc>
          <w:tcPr>
            <w:tcW w:w="4382" w:type="dxa"/>
            <w:vMerge w:val="restart"/>
            <w:tcBorders>
              <w:right w:val="single" w:sz="4" w:space="0" w:color="auto"/>
            </w:tcBorders>
          </w:tcPr>
          <w:p w14:paraId="52A609D6"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Количество баллов согласно табелю балльной оценки результатов деятельности</w:t>
            </w:r>
          </w:p>
        </w:tc>
        <w:tc>
          <w:tcPr>
            <w:tcW w:w="5009" w:type="dxa"/>
            <w:tcBorders>
              <w:left w:val="nil"/>
            </w:tcBorders>
          </w:tcPr>
          <w:p w14:paraId="46D44124"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Размер ежемесячного денежного поощрения в процентном отношении к максимальному размеру ежемесячного денежного поощрения</w:t>
            </w:r>
          </w:p>
        </w:tc>
      </w:tr>
      <w:tr w:rsidR="00C75CFE" w:rsidRPr="00F15AEA" w14:paraId="6115D7F7" w14:textId="77777777" w:rsidTr="00960379">
        <w:tc>
          <w:tcPr>
            <w:tcW w:w="4382" w:type="dxa"/>
            <w:vMerge/>
            <w:tcBorders>
              <w:right w:val="single" w:sz="4" w:space="0" w:color="auto"/>
            </w:tcBorders>
          </w:tcPr>
          <w:p w14:paraId="75411CB2" w14:textId="77777777" w:rsidR="00C75CFE" w:rsidRPr="00F15AEA" w:rsidRDefault="00C75CFE" w:rsidP="00C415A8">
            <w:pPr>
              <w:pStyle w:val="ConsPlusNormal"/>
              <w:jc w:val="center"/>
              <w:rPr>
                <w:rFonts w:ascii="Times New Roman" w:hAnsi="Times New Roman" w:cs="Times New Roman"/>
                <w:sz w:val="26"/>
                <w:szCs w:val="26"/>
              </w:rPr>
            </w:pPr>
          </w:p>
        </w:tc>
        <w:tc>
          <w:tcPr>
            <w:tcW w:w="5009" w:type="dxa"/>
            <w:tcBorders>
              <w:left w:val="nil"/>
            </w:tcBorders>
          </w:tcPr>
          <w:p w14:paraId="5DF6D352"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Глава администрации Трубчевского муниципального района</w:t>
            </w:r>
          </w:p>
        </w:tc>
      </w:tr>
      <w:tr w:rsidR="00C75CFE" w:rsidRPr="00F15AEA" w14:paraId="1BAABCD7" w14:textId="77777777" w:rsidTr="00960379">
        <w:tc>
          <w:tcPr>
            <w:tcW w:w="4382" w:type="dxa"/>
            <w:tcBorders>
              <w:right w:val="single" w:sz="4" w:space="0" w:color="auto"/>
            </w:tcBorders>
            <w:vAlign w:val="center"/>
          </w:tcPr>
          <w:p w14:paraId="1E0AFD24"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78 - 86</w:t>
            </w:r>
          </w:p>
        </w:tc>
        <w:tc>
          <w:tcPr>
            <w:tcW w:w="5009" w:type="dxa"/>
            <w:tcBorders>
              <w:left w:val="nil"/>
            </w:tcBorders>
            <w:vAlign w:val="center"/>
          </w:tcPr>
          <w:p w14:paraId="269E22D3"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350%</w:t>
            </w:r>
          </w:p>
        </w:tc>
      </w:tr>
      <w:tr w:rsidR="00C75CFE" w:rsidRPr="00F15AEA" w14:paraId="01A93D78" w14:textId="77777777" w:rsidTr="00960379">
        <w:tc>
          <w:tcPr>
            <w:tcW w:w="4382" w:type="dxa"/>
            <w:tcBorders>
              <w:right w:val="single" w:sz="4" w:space="0" w:color="auto"/>
            </w:tcBorders>
            <w:vAlign w:val="center"/>
          </w:tcPr>
          <w:p w14:paraId="001B42D3"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70-77</w:t>
            </w:r>
          </w:p>
        </w:tc>
        <w:tc>
          <w:tcPr>
            <w:tcW w:w="5009" w:type="dxa"/>
            <w:vAlign w:val="center"/>
          </w:tcPr>
          <w:p w14:paraId="30DF4D67"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330%</w:t>
            </w:r>
          </w:p>
        </w:tc>
      </w:tr>
      <w:tr w:rsidR="00C75CFE" w:rsidRPr="00F15AEA" w14:paraId="30608063" w14:textId="77777777" w:rsidTr="00960379">
        <w:tc>
          <w:tcPr>
            <w:tcW w:w="4382" w:type="dxa"/>
            <w:tcBorders>
              <w:right w:val="single" w:sz="4" w:space="0" w:color="auto"/>
            </w:tcBorders>
            <w:vAlign w:val="center"/>
          </w:tcPr>
          <w:p w14:paraId="54A7C650"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62-69</w:t>
            </w:r>
          </w:p>
        </w:tc>
        <w:tc>
          <w:tcPr>
            <w:tcW w:w="5009" w:type="dxa"/>
            <w:vAlign w:val="center"/>
          </w:tcPr>
          <w:p w14:paraId="436FBADD"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300%</w:t>
            </w:r>
          </w:p>
        </w:tc>
      </w:tr>
      <w:tr w:rsidR="00C75CFE" w:rsidRPr="00F15AEA" w14:paraId="5F9833DD" w14:textId="77777777" w:rsidTr="00960379">
        <w:tc>
          <w:tcPr>
            <w:tcW w:w="4382" w:type="dxa"/>
            <w:tcBorders>
              <w:right w:val="single" w:sz="4" w:space="0" w:color="auto"/>
            </w:tcBorders>
            <w:vAlign w:val="center"/>
          </w:tcPr>
          <w:p w14:paraId="012A101D"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54-61</w:t>
            </w:r>
          </w:p>
        </w:tc>
        <w:tc>
          <w:tcPr>
            <w:tcW w:w="5009" w:type="dxa"/>
            <w:vAlign w:val="center"/>
          </w:tcPr>
          <w:p w14:paraId="45B8DA36"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290%</w:t>
            </w:r>
          </w:p>
        </w:tc>
      </w:tr>
      <w:tr w:rsidR="00C75CFE" w:rsidRPr="00F15AEA" w14:paraId="7FA63AA2" w14:textId="77777777" w:rsidTr="00960379">
        <w:tc>
          <w:tcPr>
            <w:tcW w:w="4382" w:type="dxa"/>
            <w:tcBorders>
              <w:right w:val="single" w:sz="4" w:space="0" w:color="auto"/>
            </w:tcBorders>
            <w:vAlign w:val="center"/>
          </w:tcPr>
          <w:p w14:paraId="6D0AA051"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53 и менее</w:t>
            </w:r>
          </w:p>
        </w:tc>
        <w:tc>
          <w:tcPr>
            <w:tcW w:w="5009" w:type="dxa"/>
            <w:vAlign w:val="center"/>
          </w:tcPr>
          <w:p w14:paraId="4BB52701" w14:textId="77777777" w:rsidR="00C75CFE" w:rsidRPr="00F15AEA" w:rsidRDefault="00C75CFE" w:rsidP="00C415A8">
            <w:pPr>
              <w:pStyle w:val="ConsPlusNormal"/>
              <w:jc w:val="center"/>
              <w:rPr>
                <w:rFonts w:ascii="Times New Roman" w:hAnsi="Times New Roman" w:cs="Times New Roman"/>
                <w:sz w:val="26"/>
                <w:szCs w:val="26"/>
              </w:rPr>
            </w:pPr>
            <w:r w:rsidRPr="00F15AEA">
              <w:rPr>
                <w:rFonts w:ascii="Times New Roman" w:hAnsi="Times New Roman" w:cs="Times New Roman"/>
                <w:sz w:val="26"/>
                <w:szCs w:val="26"/>
              </w:rPr>
              <w:t>250%</w:t>
            </w:r>
          </w:p>
        </w:tc>
      </w:tr>
    </w:tbl>
    <w:p w14:paraId="272460EC" w14:textId="77777777" w:rsidR="00C75CFE" w:rsidRPr="00F15AEA" w:rsidRDefault="00C75CFE" w:rsidP="00C415A8">
      <w:pPr>
        <w:pStyle w:val="ConsPlusNormal"/>
        <w:jc w:val="both"/>
        <w:rPr>
          <w:rFonts w:ascii="Times New Roman" w:hAnsi="Times New Roman" w:cs="Times New Roman"/>
          <w:sz w:val="26"/>
          <w:szCs w:val="26"/>
        </w:rPr>
      </w:pPr>
    </w:p>
    <w:p w14:paraId="39A7122E" w14:textId="77777777" w:rsidR="00C75CFE" w:rsidRPr="00F15AEA" w:rsidRDefault="00C75CFE" w:rsidP="00C415A8">
      <w:pPr>
        <w:pStyle w:val="ConsPlusNormal"/>
        <w:ind w:firstLine="709"/>
        <w:jc w:val="both"/>
        <w:rPr>
          <w:rFonts w:ascii="Times New Roman" w:hAnsi="Times New Roman" w:cs="Times New Roman"/>
          <w:sz w:val="26"/>
          <w:szCs w:val="26"/>
        </w:rPr>
      </w:pPr>
      <w:r w:rsidRPr="00F15AEA">
        <w:rPr>
          <w:rFonts w:ascii="Times New Roman" w:hAnsi="Times New Roman" w:cs="Times New Roman"/>
          <w:sz w:val="26"/>
          <w:szCs w:val="26"/>
        </w:rPr>
        <w:t>1.2.2. Приложение 5 к Порядку изложить в редакции:</w:t>
      </w:r>
    </w:p>
    <w:p w14:paraId="59713D62" w14:textId="77777777" w:rsidR="00C75CFE" w:rsidRPr="00F15AEA" w:rsidRDefault="00C75CFE" w:rsidP="00C415A8">
      <w:pPr>
        <w:widowControl w:val="0"/>
        <w:autoSpaceDE w:val="0"/>
        <w:autoSpaceDN w:val="0"/>
        <w:spacing w:after="0" w:line="240" w:lineRule="auto"/>
        <w:ind w:firstLine="1985"/>
        <w:jc w:val="right"/>
        <w:rPr>
          <w:rFonts w:ascii="Times New Roman" w:hAnsi="Times New Roman" w:cs="Times New Roman"/>
          <w:sz w:val="26"/>
          <w:szCs w:val="26"/>
          <w:lang w:eastAsia="ru-RU"/>
        </w:rPr>
        <w:sectPr w:rsidR="00C75CFE" w:rsidRPr="00F15AEA" w:rsidSect="00C75CFE">
          <w:footerReference w:type="default" r:id="rId12"/>
          <w:pgSz w:w="11905" w:h="16838"/>
          <w:pgMar w:top="1134" w:right="925" w:bottom="426" w:left="1701" w:header="0" w:footer="0" w:gutter="0"/>
          <w:cols w:space="720"/>
        </w:sectPr>
      </w:pPr>
    </w:p>
    <w:p w14:paraId="684CCE29" w14:textId="77777777" w:rsidR="00C75CFE" w:rsidRPr="00F15AEA" w:rsidRDefault="00C75CFE" w:rsidP="00C415A8">
      <w:pPr>
        <w:widowControl w:val="0"/>
        <w:autoSpaceDE w:val="0"/>
        <w:autoSpaceDN w:val="0"/>
        <w:spacing w:after="0" w:line="240" w:lineRule="auto"/>
        <w:ind w:firstLine="1985"/>
        <w:jc w:val="right"/>
        <w:rPr>
          <w:rFonts w:ascii="Times New Roman" w:hAnsi="Times New Roman" w:cs="Times New Roman"/>
          <w:sz w:val="26"/>
          <w:szCs w:val="26"/>
          <w:lang w:eastAsia="ru-RU"/>
        </w:rPr>
      </w:pPr>
      <w:r w:rsidRPr="00F15AEA">
        <w:rPr>
          <w:rFonts w:ascii="Times New Roman" w:hAnsi="Times New Roman" w:cs="Times New Roman"/>
          <w:sz w:val="26"/>
          <w:szCs w:val="26"/>
          <w:lang w:eastAsia="ru-RU"/>
        </w:rPr>
        <w:lastRenderedPageBreak/>
        <w:t>«Приложение 5</w:t>
      </w:r>
    </w:p>
    <w:p w14:paraId="658DFADF" w14:textId="77777777" w:rsidR="00C75CFE" w:rsidRPr="00F15AEA" w:rsidRDefault="00C75CFE" w:rsidP="00C415A8">
      <w:pPr>
        <w:widowControl w:val="0"/>
        <w:autoSpaceDE w:val="0"/>
        <w:autoSpaceDN w:val="0"/>
        <w:spacing w:after="0" w:line="240" w:lineRule="auto"/>
        <w:ind w:firstLine="1985"/>
        <w:jc w:val="right"/>
        <w:rPr>
          <w:rFonts w:ascii="Times New Roman" w:hAnsi="Times New Roman" w:cs="Times New Roman"/>
          <w:sz w:val="26"/>
          <w:szCs w:val="26"/>
          <w:lang w:eastAsia="ru-RU"/>
        </w:rPr>
      </w:pPr>
      <w:r w:rsidRPr="00F15AEA">
        <w:rPr>
          <w:rFonts w:ascii="Times New Roman" w:hAnsi="Times New Roman" w:cs="Times New Roman"/>
          <w:sz w:val="26"/>
          <w:szCs w:val="26"/>
          <w:lang w:eastAsia="ru-RU"/>
        </w:rPr>
        <w:t>к Порядку выплаты ежемесячного денежного</w:t>
      </w:r>
    </w:p>
    <w:p w14:paraId="12DE2025" w14:textId="77777777" w:rsidR="00C75CFE" w:rsidRPr="00F15AEA" w:rsidRDefault="00C75CFE" w:rsidP="00C415A8">
      <w:pPr>
        <w:widowControl w:val="0"/>
        <w:autoSpaceDE w:val="0"/>
        <w:autoSpaceDN w:val="0"/>
        <w:spacing w:after="0" w:line="240" w:lineRule="auto"/>
        <w:ind w:firstLine="1985"/>
        <w:jc w:val="right"/>
        <w:rPr>
          <w:rFonts w:ascii="Times New Roman" w:hAnsi="Times New Roman" w:cs="Times New Roman"/>
          <w:sz w:val="26"/>
          <w:szCs w:val="26"/>
          <w:lang w:eastAsia="ru-RU"/>
        </w:rPr>
      </w:pPr>
      <w:r w:rsidRPr="00F15AEA">
        <w:rPr>
          <w:rFonts w:ascii="Times New Roman" w:hAnsi="Times New Roman" w:cs="Times New Roman"/>
          <w:sz w:val="26"/>
          <w:szCs w:val="26"/>
          <w:lang w:eastAsia="ru-RU"/>
        </w:rPr>
        <w:t>поощрения муниципальным служащим</w:t>
      </w:r>
    </w:p>
    <w:p w14:paraId="6E83EAD4" w14:textId="77777777" w:rsidR="00C75CFE" w:rsidRPr="00F15AEA" w:rsidRDefault="00C75CFE" w:rsidP="00C415A8">
      <w:pPr>
        <w:widowControl w:val="0"/>
        <w:autoSpaceDE w:val="0"/>
        <w:autoSpaceDN w:val="0"/>
        <w:spacing w:after="0" w:line="240" w:lineRule="auto"/>
        <w:ind w:firstLine="2552"/>
        <w:jc w:val="right"/>
        <w:rPr>
          <w:rFonts w:ascii="Times New Roman" w:hAnsi="Times New Roman" w:cs="Times New Roman"/>
          <w:sz w:val="26"/>
          <w:szCs w:val="26"/>
          <w:lang w:eastAsia="ru-RU"/>
        </w:rPr>
      </w:pPr>
      <w:r w:rsidRPr="00F15AEA">
        <w:rPr>
          <w:rFonts w:ascii="Times New Roman" w:hAnsi="Times New Roman" w:cs="Times New Roman"/>
          <w:sz w:val="26"/>
          <w:szCs w:val="26"/>
          <w:lang w:eastAsia="ru-RU"/>
        </w:rPr>
        <w:t xml:space="preserve">муниципального образования </w:t>
      </w:r>
    </w:p>
    <w:p w14:paraId="55D4BA7B" w14:textId="77777777" w:rsidR="00C75CFE" w:rsidRPr="00F15AEA" w:rsidRDefault="00C75CFE" w:rsidP="00C415A8">
      <w:pPr>
        <w:widowControl w:val="0"/>
        <w:autoSpaceDE w:val="0"/>
        <w:autoSpaceDN w:val="0"/>
        <w:spacing w:after="0" w:line="240" w:lineRule="auto"/>
        <w:ind w:firstLine="2552"/>
        <w:jc w:val="right"/>
        <w:rPr>
          <w:rFonts w:ascii="Times New Roman" w:hAnsi="Times New Roman" w:cs="Times New Roman"/>
          <w:sz w:val="26"/>
          <w:szCs w:val="26"/>
          <w:lang w:eastAsia="ru-RU"/>
        </w:rPr>
      </w:pPr>
      <w:r w:rsidRPr="00F15AEA">
        <w:rPr>
          <w:rFonts w:ascii="Times New Roman" w:hAnsi="Times New Roman" w:cs="Times New Roman"/>
          <w:sz w:val="26"/>
          <w:szCs w:val="26"/>
          <w:lang w:eastAsia="ru-RU"/>
        </w:rPr>
        <w:t>«Трубчевский муниципальный район Брянской области»</w:t>
      </w:r>
    </w:p>
    <w:p w14:paraId="5D02D713" w14:textId="77777777" w:rsidR="00C75CFE" w:rsidRPr="00F15AEA" w:rsidRDefault="00C75CFE" w:rsidP="00C415A8">
      <w:pPr>
        <w:widowControl w:val="0"/>
        <w:autoSpaceDE w:val="0"/>
        <w:autoSpaceDN w:val="0"/>
        <w:spacing w:after="0" w:line="240" w:lineRule="auto"/>
        <w:ind w:firstLine="2552"/>
        <w:jc w:val="right"/>
        <w:rPr>
          <w:rFonts w:ascii="Times New Roman" w:hAnsi="Times New Roman" w:cs="Times New Roman"/>
          <w:sz w:val="26"/>
          <w:szCs w:val="26"/>
          <w:lang w:eastAsia="ru-RU"/>
        </w:rPr>
      </w:pPr>
    </w:p>
    <w:p w14:paraId="5101DE4D"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ШКАЛА СООТНОШЕНИЯ БАЛЛЬНОЙ ОЦЕНКИ</w:t>
      </w:r>
    </w:p>
    <w:p w14:paraId="4FBA071D"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результатов деятельности и размеров ежемесячного денежного поощрения муниципальных служащих, за исключением руководителей органов местного самоуправления Трубчевского муниципального района</w:t>
      </w:r>
    </w:p>
    <w:p w14:paraId="2EAFC6E4"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p>
    <w:tbl>
      <w:tblPr>
        <w:tblW w:w="15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2"/>
        <w:gridCol w:w="1788"/>
        <w:gridCol w:w="3171"/>
        <w:gridCol w:w="1646"/>
        <w:gridCol w:w="3109"/>
        <w:gridCol w:w="1808"/>
        <w:gridCol w:w="2633"/>
      </w:tblGrid>
      <w:tr w:rsidR="00C75CFE" w:rsidRPr="00F15AEA" w14:paraId="4539A8E2" w14:textId="77777777" w:rsidTr="00960379">
        <w:trPr>
          <w:trHeight w:val="3692"/>
          <w:jc w:val="center"/>
        </w:trPr>
        <w:tc>
          <w:tcPr>
            <w:tcW w:w="1542" w:type="dxa"/>
          </w:tcPr>
          <w:p w14:paraId="286DED20"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b/>
                <w:i/>
                <w:sz w:val="26"/>
                <w:szCs w:val="26"/>
                <w:lang w:eastAsia="ru-RU"/>
              </w:rPr>
            </w:pPr>
            <w:r w:rsidRPr="00F15AEA">
              <w:rPr>
                <w:rFonts w:ascii="Times New Roman" w:hAnsi="Times New Roman" w:cs="Times New Roman"/>
                <w:b/>
                <w:i/>
                <w:sz w:val="26"/>
                <w:szCs w:val="26"/>
                <w:lang w:eastAsia="ru-RU"/>
              </w:rPr>
              <w:t>Количество баллов по табелю балльной оценки результатов деятельности</w:t>
            </w:r>
          </w:p>
        </w:tc>
        <w:tc>
          <w:tcPr>
            <w:tcW w:w="1788" w:type="dxa"/>
          </w:tcPr>
          <w:p w14:paraId="1C2EA55E"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Заместитель руководителя органа местного самоуправления (высшая должность)</w:t>
            </w:r>
          </w:p>
        </w:tc>
        <w:tc>
          <w:tcPr>
            <w:tcW w:w="3171" w:type="dxa"/>
          </w:tcPr>
          <w:p w14:paraId="448AB83A"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Руководитель структурного подразделения (главная и ведущая должность), руководитель аппарата (главная должность),</w:t>
            </w:r>
          </w:p>
          <w:p w14:paraId="18CA61F0"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b/>
                <w:i/>
                <w:sz w:val="26"/>
                <w:szCs w:val="26"/>
                <w:lang w:eastAsia="ru-RU"/>
              </w:rPr>
            </w:pPr>
            <w:r w:rsidRPr="00F15AEA">
              <w:rPr>
                <w:rFonts w:ascii="Times New Roman" w:hAnsi="Times New Roman" w:cs="Times New Roman"/>
                <w:sz w:val="26"/>
                <w:szCs w:val="26"/>
                <w:lang w:eastAsia="ru-RU"/>
              </w:rPr>
              <w:t>заведующий сектором (старшая должность), заместитель руководителя структурного подразделения (главная должность)</w:t>
            </w:r>
          </w:p>
        </w:tc>
        <w:tc>
          <w:tcPr>
            <w:tcW w:w="1646" w:type="dxa"/>
          </w:tcPr>
          <w:p w14:paraId="271BF800"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b/>
                <w:i/>
                <w:sz w:val="26"/>
                <w:szCs w:val="26"/>
                <w:lang w:eastAsia="ru-RU"/>
              </w:rPr>
              <w:t>Количество баллов по табелю балльной оценки результатов деятельности</w:t>
            </w:r>
          </w:p>
        </w:tc>
        <w:tc>
          <w:tcPr>
            <w:tcW w:w="3109" w:type="dxa"/>
          </w:tcPr>
          <w:p w14:paraId="7705DA3C"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Ведущий инспектор Контрольно-счетной палаты Трубчевского муниципального района, советник Главы Трубчевского муниципального района (ведущая должность)</w:t>
            </w:r>
          </w:p>
        </w:tc>
        <w:tc>
          <w:tcPr>
            <w:tcW w:w="1808" w:type="dxa"/>
          </w:tcPr>
          <w:p w14:paraId="36921F84"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Заместитель руководителя структурного подразделения (ведущая должность)</w:t>
            </w:r>
          </w:p>
          <w:p w14:paraId="1ECFDE33"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p>
        </w:tc>
        <w:tc>
          <w:tcPr>
            <w:tcW w:w="2633" w:type="dxa"/>
          </w:tcPr>
          <w:p w14:paraId="278C1CCD"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Главный специалист, ведущий специалист, старший инспектор Контрольно-счетной палаты Трубчевского муниципального района, инспектор Контрольно-счетной палаты Трубчевского муниципального района (старшая должность)</w:t>
            </w:r>
          </w:p>
        </w:tc>
      </w:tr>
      <w:tr w:rsidR="00C75CFE" w:rsidRPr="00F15AEA" w14:paraId="51F63AB5" w14:textId="77777777" w:rsidTr="00960379">
        <w:trPr>
          <w:trHeight w:val="28"/>
          <w:jc w:val="center"/>
        </w:trPr>
        <w:tc>
          <w:tcPr>
            <w:tcW w:w="1542" w:type="dxa"/>
          </w:tcPr>
          <w:p w14:paraId="5010B9B9"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115 - 126</w:t>
            </w:r>
          </w:p>
        </w:tc>
        <w:tc>
          <w:tcPr>
            <w:tcW w:w="1788" w:type="dxa"/>
          </w:tcPr>
          <w:p w14:paraId="2CB1BCF5"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200 %</w:t>
            </w:r>
          </w:p>
        </w:tc>
        <w:tc>
          <w:tcPr>
            <w:tcW w:w="3171" w:type="dxa"/>
          </w:tcPr>
          <w:p w14:paraId="39AAD92C"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200 %</w:t>
            </w:r>
          </w:p>
        </w:tc>
        <w:tc>
          <w:tcPr>
            <w:tcW w:w="1646" w:type="dxa"/>
          </w:tcPr>
          <w:p w14:paraId="6A5A427A"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89-90</w:t>
            </w:r>
          </w:p>
        </w:tc>
        <w:tc>
          <w:tcPr>
            <w:tcW w:w="3109" w:type="dxa"/>
          </w:tcPr>
          <w:p w14:paraId="23B525D4"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200 %</w:t>
            </w:r>
          </w:p>
        </w:tc>
        <w:tc>
          <w:tcPr>
            <w:tcW w:w="1808" w:type="dxa"/>
          </w:tcPr>
          <w:p w14:paraId="7778F1E1"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200 %</w:t>
            </w:r>
          </w:p>
        </w:tc>
        <w:tc>
          <w:tcPr>
            <w:tcW w:w="2633" w:type="dxa"/>
          </w:tcPr>
          <w:p w14:paraId="75E449F5"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200 %</w:t>
            </w:r>
          </w:p>
        </w:tc>
      </w:tr>
      <w:tr w:rsidR="00C75CFE" w:rsidRPr="00F15AEA" w14:paraId="0ABA989D" w14:textId="77777777" w:rsidTr="00960379">
        <w:trPr>
          <w:trHeight w:val="28"/>
          <w:jc w:val="center"/>
        </w:trPr>
        <w:tc>
          <w:tcPr>
            <w:tcW w:w="1542" w:type="dxa"/>
          </w:tcPr>
          <w:p w14:paraId="6E371196"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103 - 114</w:t>
            </w:r>
          </w:p>
        </w:tc>
        <w:tc>
          <w:tcPr>
            <w:tcW w:w="1788" w:type="dxa"/>
          </w:tcPr>
          <w:p w14:paraId="51AA8D8B"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180%</w:t>
            </w:r>
          </w:p>
        </w:tc>
        <w:tc>
          <w:tcPr>
            <w:tcW w:w="3171" w:type="dxa"/>
          </w:tcPr>
          <w:p w14:paraId="1704F6A0"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180%</w:t>
            </w:r>
          </w:p>
        </w:tc>
        <w:tc>
          <w:tcPr>
            <w:tcW w:w="1646" w:type="dxa"/>
          </w:tcPr>
          <w:p w14:paraId="34760588"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85-88</w:t>
            </w:r>
          </w:p>
        </w:tc>
        <w:tc>
          <w:tcPr>
            <w:tcW w:w="3109" w:type="dxa"/>
          </w:tcPr>
          <w:p w14:paraId="2EBF0F18"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180%</w:t>
            </w:r>
          </w:p>
        </w:tc>
        <w:tc>
          <w:tcPr>
            <w:tcW w:w="1808" w:type="dxa"/>
          </w:tcPr>
          <w:p w14:paraId="72B2D9A4"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180%</w:t>
            </w:r>
          </w:p>
        </w:tc>
        <w:tc>
          <w:tcPr>
            <w:tcW w:w="2633" w:type="dxa"/>
          </w:tcPr>
          <w:p w14:paraId="5254652F"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180%</w:t>
            </w:r>
          </w:p>
        </w:tc>
      </w:tr>
      <w:tr w:rsidR="00C75CFE" w:rsidRPr="00F15AEA" w14:paraId="7D4ACD4F" w14:textId="77777777" w:rsidTr="00960379">
        <w:trPr>
          <w:jc w:val="center"/>
        </w:trPr>
        <w:tc>
          <w:tcPr>
            <w:tcW w:w="1542" w:type="dxa"/>
          </w:tcPr>
          <w:p w14:paraId="337D7F06"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91 - 102</w:t>
            </w:r>
          </w:p>
        </w:tc>
        <w:tc>
          <w:tcPr>
            <w:tcW w:w="1788" w:type="dxa"/>
          </w:tcPr>
          <w:p w14:paraId="707EE7A9"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160%</w:t>
            </w:r>
          </w:p>
        </w:tc>
        <w:tc>
          <w:tcPr>
            <w:tcW w:w="3171" w:type="dxa"/>
          </w:tcPr>
          <w:p w14:paraId="4F8A4078"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160%</w:t>
            </w:r>
          </w:p>
        </w:tc>
        <w:tc>
          <w:tcPr>
            <w:tcW w:w="1646" w:type="dxa"/>
          </w:tcPr>
          <w:p w14:paraId="05D82206"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80-84</w:t>
            </w:r>
          </w:p>
        </w:tc>
        <w:tc>
          <w:tcPr>
            <w:tcW w:w="3109" w:type="dxa"/>
          </w:tcPr>
          <w:p w14:paraId="4F9DFF45"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160%</w:t>
            </w:r>
          </w:p>
        </w:tc>
        <w:tc>
          <w:tcPr>
            <w:tcW w:w="1808" w:type="dxa"/>
          </w:tcPr>
          <w:p w14:paraId="7B56D1A7"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160%</w:t>
            </w:r>
          </w:p>
        </w:tc>
        <w:tc>
          <w:tcPr>
            <w:tcW w:w="2633" w:type="dxa"/>
          </w:tcPr>
          <w:p w14:paraId="4CB600D5"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160%</w:t>
            </w:r>
          </w:p>
        </w:tc>
      </w:tr>
      <w:tr w:rsidR="00C75CFE" w:rsidRPr="00F15AEA" w14:paraId="664A7F1E" w14:textId="77777777" w:rsidTr="00960379">
        <w:trPr>
          <w:jc w:val="center"/>
        </w:trPr>
        <w:tc>
          <w:tcPr>
            <w:tcW w:w="1542" w:type="dxa"/>
          </w:tcPr>
          <w:p w14:paraId="39B3390D"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79 -90</w:t>
            </w:r>
          </w:p>
        </w:tc>
        <w:tc>
          <w:tcPr>
            <w:tcW w:w="1788" w:type="dxa"/>
          </w:tcPr>
          <w:p w14:paraId="2BA06A30"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140 %</w:t>
            </w:r>
          </w:p>
        </w:tc>
        <w:tc>
          <w:tcPr>
            <w:tcW w:w="3171" w:type="dxa"/>
          </w:tcPr>
          <w:p w14:paraId="44166B56"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140 %</w:t>
            </w:r>
          </w:p>
        </w:tc>
        <w:tc>
          <w:tcPr>
            <w:tcW w:w="1646" w:type="dxa"/>
          </w:tcPr>
          <w:p w14:paraId="2B20890D"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77-79</w:t>
            </w:r>
          </w:p>
        </w:tc>
        <w:tc>
          <w:tcPr>
            <w:tcW w:w="3109" w:type="dxa"/>
          </w:tcPr>
          <w:p w14:paraId="1A368427"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140 %</w:t>
            </w:r>
          </w:p>
        </w:tc>
        <w:tc>
          <w:tcPr>
            <w:tcW w:w="1808" w:type="dxa"/>
          </w:tcPr>
          <w:p w14:paraId="38788A22"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140 %</w:t>
            </w:r>
          </w:p>
        </w:tc>
        <w:tc>
          <w:tcPr>
            <w:tcW w:w="2633" w:type="dxa"/>
          </w:tcPr>
          <w:p w14:paraId="03581C83"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140 %</w:t>
            </w:r>
          </w:p>
        </w:tc>
      </w:tr>
      <w:tr w:rsidR="00C75CFE" w:rsidRPr="00F15AEA" w14:paraId="1448D13F" w14:textId="77777777" w:rsidTr="00960379">
        <w:trPr>
          <w:trHeight w:val="513"/>
          <w:jc w:val="center"/>
        </w:trPr>
        <w:tc>
          <w:tcPr>
            <w:tcW w:w="1542" w:type="dxa"/>
          </w:tcPr>
          <w:p w14:paraId="52FB7E36"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67 -78</w:t>
            </w:r>
          </w:p>
        </w:tc>
        <w:tc>
          <w:tcPr>
            <w:tcW w:w="1788" w:type="dxa"/>
          </w:tcPr>
          <w:p w14:paraId="1525AF11"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120 %</w:t>
            </w:r>
          </w:p>
        </w:tc>
        <w:tc>
          <w:tcPr>
            <w:tcW w:w="3171" w:type="dxa"/>
          </w:tcPr>
          <w:p w14:paraId="61B9E3A9"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120 %</w:t>
            </w:r>
          </w:p>
        </w:tc>
        <w:tc>
          <w:tcPr>
            <w:tcW w:w="1646" w:type="dxa"/>
          </w:tcPr>
          <w:p w14:paraId="335FA4FC"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73-76</w:t>
            </w:r>
          </w:p>
        </w:tc>
        <w:tc>
          <w:tcPr>
            <w:tcW w:w="3109" w:type="dxa"/>
          </w:tcPr>
          <w:p w14:paraId="7749222C"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120 %</w:t>
            </w:r>
          </w:p>
        </w:tc>
        <w:tc>
          <w:tcPr>
            <w:tcW w:w="1808" w:type="dxa"/>
          </w:tcPr>
          <w:p w14:paraId="4BB0EEE4"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120 %</w:t>
            </w:r>
          </w:p>
        </w:tc>
        <w:tc>
          <w:tcPr>
            <w:tcW w:w="2633" w:type="dxa"/>
          </w:tcPr>
          <w:p w14:paraId="5DC972E0"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120 %</w:t>
            </w:r>
          </w:p>
        </w:tc>
      </w:tr>
      <w:tr w:rsidR="00C75CFE" w:rsidRPr="00F15AEA" w14:paraId="61A2B0CD" w14:textId="77777777" w:rsidTr="00960379">
        <w:trPr>
          <w:jc w:val="center"/>
        </w:trPr>
        <w:tc>
          <w:tcPr>
            <w:tcW w:w="1542" w:type="dxa"/>
          </w:tcPr>
          <w:p w14:paraId="48901782"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66 и менее</w:t>
            </w:r>
          </w:p>
        </w:tc>
        <w:tc>
          <w:tcPr>
            <w:tcW w:w="1788" w:type="dxa"/>
          </w:tcPr>
          <w:p w14:paraId="5AE2A3DA"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100 %</w:t>
            </w:r>
          </w:p>
        </w:tc>
        <w:tc>
          <w:tcPr>
            <w:tcW w:w="3171" w:type="dxa"/>
          </w:tcPr>
          <w:p w14:paraId="43B4C2EE"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100 %</w:t>
            </w:r>
          </w:p>
        </w:tc>
        <w:tc>
          <w:tcPr>
            <w:tcW w:w="1646" w:type="dxa"/>
          </w:tcPr>
          <w:p w14:paraId="08A6EB0C"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72 и менее</w:t>
            </w:r>
          </w:p>
        </w:tc>
        <w:tc>
          <w:tcPr>
            <w:tcW w:w="3109" w:type="dxa"/>
          </w:tcPr>
          <w:p w14:paraId="0693E2E3"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100 %</w:t>
            </w:r>
          </w:p>
        </w:tc>
        <w:tc>
          <w:tcPr>
            <w:tcW w:w="1808" w:type="dxa"/>
          </w:tcPr>
          <w:p w14:paraId="7273C26D"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100 %</w:t>
            </w:r>
          </w:p>
        </w:tc>
        <w:tc>
          <w:tcPr>
            <w:tcW w:w="2633" w:type="dxa"/>
          </w:tcPr>
          <w:p w14:paraId="5DF6D6FE" w14:textId="77777777" w:rsidR="00C75CFE" w:rsidRPr="00F15AEA" w:rsidRDefault="00C75CFE" w:rsidP="00C415A8">
            <w:pPr>
              <w:widowControl w:val="0"/>
              <w:autoSpaceDE w:val="0"/>
              <w:autoSpaceDN w:val="0"/>
              <w:spacing w:after="0" w:line="240" w:lineRule="auto"/>
              <w:jc w:val="center"/>
              <w:rPr>
                <w:rFonts w:ascii="Times New Roman" w:hAnsi="Times New Roman" w:cs="Times New Roman"/>
                <w:sz w:val="26"/>
                <w:szCs w:val="26"/>
                <w:lang w:eastAsia="ru-RU"/>
              </w:rPr>
            </w:pPr>
            <w:r w:rsidRPr="00F15AEA">
              <w:rPr>
                <w:rFonts w:ascii="Times New Roman" w:hAnsi="Times New Roman" w:cs="Times New Roman"/>
                <w:sz w:val="26"/>
                <w:szCs w:val="26"/>
                <w:lang w:eastAsia="ru-RU"/>
              </w:rPr>
              <w:t>100 %</w:t>
            </w:r>
          </w:p>
        </w:tc>
      </w:tr>
    </w:tbl>
    <w:p w14:paraId="3965A335" w14:textId="77777777" w:rsidR="00C75CFE" w:rsidRPr="00F15AEA" w:rsidRDefault="00C75CFE" w:rsidP="00C415A8">
      <w:pPr>
        <w:pStyle w:val="ConsPlusNormal"/>
        <w:ind w:firstLine="709"/>
        <w:jc w:val="both"/>
        <w:rPr>
          <w:rFonts w:ascii="Times New Roman" w:hAnsi="Times New Roman" w:cs="Times New Roman"/>
          <w:sz w:val="25"/>
          <w:szCs w:val="25"/>
        </w:rPr>
      </w:pPr>
    </w:p>
    <w:p w14:paraId="0B32EFF7" w14:textId="77777777" w:rsidR="00C75CFE" w:rsidRPr="00F15AEA" w:rsidRDefault="00C75CFE" w:rsidP="00C415A8">
      <w:pPr>
        <w:pStyle w:val="ConsPlusNormal"/>
        <w:ind w:firstLine="709"/>
        <w:jc w:val="both"/>
        <w:rPr>
          <w:rFonts w:ascii="Times New Roman" w:hAnsi="Times New Roman" w:cs="Times New Roman"/>
          <w:sz w:val="26"/>
          <w:szCs w:val="26"/>
        </w:rPr>
        <w:sectPr w:rsidR="00C75CFE" w:rsidRPr="00F15AEA" w:rsidSect="00C75CFE">
          <w:pgSz w:w="16838" w:h="11905" w:orient="landscape"/>
          <w:pgMar w:top="426" w:right="1134" w:bottom="924" w:left="425" w:header="0" w:footer="0" w:gutter="0"/>
          <w:cols w:space="720"/>
        </w:sectPr>
      </w:pPr>
    </w:p>
    <w:p w14:paraId="3C2C83B0" w14:textId="77777777" w:rsidR="00C75CFE" w:rsidRPr="00F15AEA" w:rsidRDefault="00C75CFE" w:rsidP="00C415A8">
      <w:pPr>
        <w:pStyle w:val="ConsPlusNormal"/>
        <w:ind w:firstLine="1985"/>
        <w:jc w:val="right"/>
        <w:rPr>
          <w:rFonts w:ascii="Times New Roman" w:hAnsi="Times New Roman" w:cs="Times New Roman"/>
          <w:sz w:val="25"/>
          <w:szCs w:val="25"/>
        </w:rPr>
      </w:pPr>
    </w:p>
    <w:p w14:paraId="12C4D02E" w14:textId="77777777" w:rsidR="00C75CFE" w:rsidRPr="00F15AEA" w:rsidRDefault="00C75CFE" w:rsidP="00C415A8">
      <w:pPr>
        <w:widowControl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2. Настоящее решение вступает в силу с момента официального опубликования и распространяется на правоотношения, возникшие с 01 апреля 2024 года.</w:t>
      </w:r>
    </w:p>
    <w:p w14:paraId="23733500" w14:textId="77777777" w:rsidR="00C75CFE" w:rsidRPr="00F15AEA" w:rsidRDefault="00C75CFE" w:rsidP="00C415A8">
      <w:pPr>
        <w:widowControl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3. Настоящее решение опубликовать в Информационном бюллетене Трубчевского муниципального района и разместить на официальных сайтах органов местного самоуправления Трубчевского муниципального района.</w:t>
      </w:r>
    </w:p>
    <w:p w14:paraId="15C514FF" w14:textId="77777777" w:rsidR="00C75CFE" w:rsidRPr="00F15AEA" w:rsidRDefault="00C75CFE" w:rsidP="00C415A8">
      <w:pPr>
        <w:widowControl w:val="0"/>
        <w:spacing w:after="0" w:line="240" w:lineRule="auto"/>
        <w:ind w:firstLine="709"/>
        <w:jc w:val="both"/>
        <w:rPr>
          <w:rFonts w:ascii="Times New Roman" w:hAnsi="Times New Roman" w:cs="Times New Roman"/>
          <w:sz w:val="26"/>
          <w:szCs w:val="26"/>
        </w:rPr>
      </w:pPr>
      <w:r w:rsidRPr="00F15AEA">
        <w:rPr>
          <w:rFonts w:ascii="Times New Roman" w:hAnsi="Times New Roman" w:cs="Times New Roman"/>
          <w:sz w:val="26"/>
          <w:szCs w:val="26"/>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44C345DD" w14:textId="77777777" w:rsidR="00C75CFE" w:rsidRPr="00F15AEA" w:rsidRDefault="00C75CFE" w:rsidP="00C415A8">
      <w:pPr>
        <w:widowControl w:val="0"/>
        <w:spacing w:after="0" w:line="240" w:lineRule="auto"/>
        <w:ind w:firstLine="709"/>
        <w:jc w:val="both"/>
        <w:rPr>
          <w:rFonts w:ascii="Times New Roman" w:hAnsi="Times New Roman" w:cs="Times New Roman"/>
          <w:sz w:val="26"/>
          <w:szCs w:val="26"/>
        </w:rPr>
      </w:pPr>
    </w:p>
    <w:p w14:paraId="125C1737" w14:textId="77777777" w:rsidR="00C75CFE" w:rsidRPr="00F15AEA" w:rsidRDefault="00C75CFE" w:rsidP="00C415A8">
      <w:pPr>
        <w:widowControl w:val="0"/>
        <w:spacing w:after="0" w:line="240" w:lineRule="auto"/>
        <w:ind w:firstLine="709"/>
        <w:jc w:val="both"/>
        <w:rPr>
          <w:rFonts w:ascii="Times New Roman" w:hAnsi="Times New Roman" w:cs="Times New Roman"/>
          <w:sz w:val="26"/>
          <w:szCs w:val="26"/>
        </w:rPr>
      </w:pPr>
    </w:p>
    <w:p w14:paraId="71F349FB" w14:textId="77777777" w:rsidR="00C75CFE" w:rsidRPr="00F15AEA" w:rsidRDefault="00C75CFE" w:rsidP="00C415A8">
      <w:pPr>
        <w:widowControl w:val="0"/>
        <w:spacing w:after="0" w:line="240" w:lineRule="auto"/>
        <w:jc w:val="both"/>
        <w:rPr>
          <w:rFonts w:ascii="Times New Roman" w:hAnsi="Times New Roman" w:cs="Times New Roman"/>
          <w:sz w:val="26"/>
          <w:szCs w:val="26"/>
        </w:rPr>
      </w:pPr>
      <w:r w:rsidRPr="00F15AEA">
        <w:rPr>
          <w:rFonts w:ascii="Times New Roman" w:hAnsi="Times New Roman" w:cs="Times New Roman"/>
          <w:sz w:val="26"/>
          <w:szCs w:val="26"/>
        </w:rPr>
        <w:t>Глава Трубчевского</w:t>
      </w:r>
    </w:p>
    <w:p w14:paraId="1D6A1A72" w14:textId="77777777" w:rsidR="00C75CFE" w:rsidRPr="00F15AEA" w:rsidRDefault="00C75CFE" w:rsidP="00C415A8">
      <w:pPr>
        <w:widowControl w:val="0"/>
        <w:spacing w:after="0" w:line="240" w:lineRule="auto"/>
        <w:jc w:val="both"/>
        <w:rPr>
          <w:rFonts w:ascii="Times New Roman" w:hAnsi="Times New Roman" w:cs="Times New Roman"/>
          <w:sz w:val="26"/>
          <w:szCs w:val="26"/>
        </w:rPr>
      </w:pPr>
      <w:r w:rsidRPr="00F15AEA">
        <w:rPr>
          <w:rFonts w:ascii="Times New Roman" w:hAnsi="Times New Roman" w:cs="Times New Roman"/>
          <w:sz w:val="26"/>
          <w:szCs w:val="26"/>
        </w:rPr>
        <w:t xml:space="preserve">муниципального района                                                                            </w:t>
      </w:r>
      <w:proofErr w:type="spellStart"/>
      <w:r w:rsidRPr="00F15AEA">
        <w:rPr>
          <w:rFonts w:ascii="Times New Roman" w:hAnsi="Times New Roman" w:cs="Times New Roman"/>
          <w:sz w:val="26"/>
          <w:szCs w:val="26"/>
        </w:rPr>
        <w:t>Ю.А.Робкин</w:t>
      </w:r>
      <w:proofErr w:type="spellEnd"/>
    </w:p>
    <w:p w14:paraId="15581350" w14:textId="77777777" w:rsidR="00C75CFE" w:rsidRPr="00F15AEA" w:rsidRDefault="00C75CFE" w:rsidP="00C415A8">
      <w:pPr>
        <w:spacing w:after="0" w:line="240" w:lineRule="auto"/>
        <w:jc w:val="both"/>
        <w:rPr>
          <w:rFonts w:ascii="Times New Roman" w:hAnsi="Times New Roman" w:cs="Times New Roman"/>
          <w:sz w:val="28"/>
          <w:szCs w:val="28"/>
        </w:rPr>
      </w:pPr>
    </w:p>
    <w:p w14:paraId="0761CE75" w14:textId="77777777" w:rsidR="00C75CFE" w:rsidRPr="00F15AEA" w:rsidRDefault="00C75CFE" w:rsidP="00C415A8">
      <w:pPr>
        <w:pStyle w:val="af5"/>
        <w:spacing w:before="0" w:beforeAutospacing="0" w:after="0" w:afterAutospacing="0"/>
        <w:jc w:val="center"/>
        <w:rPr>
          <w:sz w:val="22"/>
          <w:szCs w:val="22"/>
        </w:rPr>
      </w:pPr>
    </w:p>
    <w:p w14:paraId="488E99B0" w14:textId="77777777" w:rsidR="00C75CFE" w:rsidRPr="00F15AEA" w:rsidRDefault="00C75CFE" w:rsidP="00C415A8">
      <w:pPr>
        <w:pStyle w:val="ConsPlusTitle"/>
        <w:widowControl/>
        <w:jc w:val="center"/>
        <w:rPr>
          <w:rFonts w:ascii="Times New Roman" w:hAnsi="Times New Roman" w:cs="Times New Roman"/>
          <w:sz w:val="26"/>
          <w:szCs w:val="26"/>
        </w:rPr>
      </w:pPr>
      <w:r w:rsidRPr="00F15AEA">
        <w:rPr>
          <w:rFonts w:ascii="Times New Roman" w:hAnsi="Times New Roman" w:cs="Times New Roman"/>
          <w:sz w:val="26"/>
          <w:szCs w:val="26"/>
        </w:rPr>
        <w:t>ИТОГОВЫЙ ДОКУМЕНТ ПУБЛИЧНЫХ СЛУШАНИЙ</w:t>
      </w:r>
    </w:p>
    <w:p w14:paraId="21AAD60C" w14:textId="77777777" w:rsidR="00C75CFE" w:rsidRPr="00F15AEA" w:rsidRDefault="00C75CFE" w:rsidP="00C415A8">
      <w:pPr>
        <w:pStyle w:val="ConsPlusNormal"/>
        <w:ind w:firstLine="0"/>
        <w:jc w:val="both"/>
        <w:rPr>
          <w:rFonts w:ascii="Times New Roman" w:hAnsi="Times New Roman" w:cs="Times New Roman"/>
          <w:sz w:val="24"/>
          <w:szCs w:val="24"/>
        </w:rPr>
      </w:pPr>
    </w:p>
    <w:p w14:paraId="31E24D6C" w14:textId="77777777" w:rsidR="00C75CFE" w:rsidRPr="00F15AEA" w:rsidRDefault="00C75CFE" w:rsidP="00C415A8">
      <w:pPr>
        <w:pStyle w:val="ConsPlusNonformat"/>
        <w:widowControl/>
        <w:ind w:firstLine="708"/>
        <w:jc w:val="both"/>
        <w:rPr>
          <w:rFonts w:ascii="Times New Roman" w:hAnsi="Times New Roman" w:cs="Times New Roman"/>
          <w:sz w:val="26"/>
          <w:szCs w:val="26"/>
        </w:rPr>
      </w:pPr>
      <w:r w:rsidRPr="00F15AEA">
        <w:rPr>
          <w:rFonts w:ascii="Times New Roman" w:hAnsi="Times New Roman" w:cs="Times New Roman"/>
          <w:sz w:val="26"/>
          <w:szCs w:val="26"/>
        </w:rPr>
        <w:t>Публичные слушания назначены решением Трубчевского районного Совета народных депутатов от "24" апреля 2024г. N 6-624 «О назначении публичных слушаний по исполнению бюджета Трубчевского муниципального района Брянской области за 2023 год»</w:t>
      </w:r>
    </w:p>
    <w:p w14:paraId="51C0F183" w14:textId="77777777" w:rsidR="00C75CFE" w:rsidRPr="00F15AEA" w:rsidRDefault="00C75CFE" w:rsidP="00C415A8">
      <w:pPr>
        <w:pStyle w:val="ConsPlusNonformat"/>
        <w:widowControl/>
        <w:ind w:firstLine="708"/>
        <w:jc w:val="both"/>
        <w:rPr>
          <w:rFonts w:ascii="Times New Roman" w:hAnsi="Times New Roman" w:cs="Times New Roman"/>
          <w:sz w:val="26"/>
          <w:szCs w:val="26"/>
        </w:rPr>
      </w:pPr>
    </w:p>
    <w:p w14:paraId="71FE2127" w14:textId="77777777" w:rsidR="00C75CFE" w:rsidRPr="00F15AEA" w:rsidRDefault="00C75CFE" w:rsidP="00C415A8">
      <w:pPr>
        <w:pStyle w:val="ConsPlusNonformat"/>
        <w:widowControl/>
        <w:jc w:val="center"/>
        <w:rPr>
          <w:rFonts w:ascii="Times New Roman" w:hAnsi="Times New Roman" w:cs="Times New Roman"/>
          <w:b/>
          <w:sz w:val="24"/>
          <w:szCs w:val="24"/>
        </w:rPr>
      </w:pPr>
      <w:r w:rsidRPr="00F15AEA">
        <w:rPr>
          <w:rFonts w:ascii="Times New Roman" w:hAnsi="Times New Roman" w:cs="Times New Roman"/>
          <w:b/>
          <w:sz w:val="24"/>
          <w:szCs w:val="24"/>
        </w:rPr>
        <w:t>Перечень вопросов, выносимых на публичные слушания:</w:t>
      </w:r>
    </w:p>
    <w:p w14:paraId="3D4ACAF5" w14:textId="77777777" w:rsidR="00C75CFE" w:rsidRPr="00F15AEA" w:rsidRDefault="00C75CFE" w:rsidP="00C415A8">
      <w:pPr>
        <w:pStyle w:val="ConsPlusNonformat"/>
        <w:widowControl/>
        <w:jc w:val="center"/>
        <w:rPr>
          <w:rFonts w:ascii="Times New Roman" w:hAnsi="Times New Roman" w:cs="Times New Roman"/>
          <w:b/>
          <w:sz w:val="24"/>
          <w:szCs w:val="24"/>
        </w:rPr>
      </w:pPr>
    </w:p>
    <w:p w14:paraId="7958E128" w14:textId="77777777" w:rsidR="00C75CFE" w:rsidRPr="00F15AEA" w:rsidRDefault="00C75CFE" w:rsidP="00C415A8">
      <w:pPr>
        <w:spacing w:after="0" w:line="240" w:lineRule="auto"/>
        <w:jc w:val="both"/>
        <w:rPr>
          <w:rFonts w:ascii="Times New Roman" w:hAnsi="Times New Roman" w:cs="Times New Roman"/>
          <w:sz w:val="26"/>
          <w:szCs w:val="26"/>
        </w:rPr>
      </w:pPr>
      <w:r w:rsidRPr="00F15AEA">
        <w:rPr>
          <w:rFonts w:ascii="Times New Roman" w:hAnsi="Times New Roman" w:cs="Times New Roman"/>
        </w:rPr>
        <w:tab/>
      </w:r>
      <w:r w:rsidRPr="00F15AEA">
        <w:rPr>
          <w:rFonts w:ascii="Times New Roman" w:hAnsi="Times New Roman" w:cs="Times New Roman"/>
          <w:sz w:val="26"/>
          <w:szCs w:val="26"/>
        </w:rPr>
        <w:t>1) исполнение бюджета Трубчевского муниципального района Брянской области за 2023 г. по доходной части.</w:t>
      </w:r>
    </w:p>
    <w:p w14:paraId="61C2B8A9" w14:textId="77777777" w:rsidR="00C75CFE" w:rsidRPr="00F15AEA" w:rsidRDefault="00C75CFE" w:rsidP="00C415A8">
      <w:pPr>
        <w:spacing w:after="0" w:line="240" w:lineRule="auto"/>
        <w:rPr>
          <w:rFonts w:ascii="Times New Roman" w:hAnsi="Times New Roman" w:cs="Times New Roman"/>
          <w:sz w:val="26"/>
          <w:szCs w:val="26"/>
        </w:rPr>
      </w:pPr>
      <w:r w:rsidRPr="00F15AEA">
        <w:rPr>
          <w:rFonts w:ascii="Times New Roman" w:hAnsi="Times New Roman" w:cs="Times New Roman"/>
          <w:sz w:val="26"/>
          <w:szCs w:val="26"/>
        </w:rPr>
        <w:tab/>
        <w:t>2) исполнение бюджета Трубчевского муниципального района Брянской области за 2023 г. по расходной части.</w:t>
      </w:r>
    </w:p>
    <w:p w14:paraId="0633126D" w14:textId="77777777" w:rsidR="00C75CFE" w:rsidRPr="00F15AEA" w:rsidRDefault="00C75CFE" w:rsidP="00C415A8">
      <w:pPr>
        <w:pStyle w:val="ConsPlusNonformat"/>
        <w:widowControl/>
        <w:jc w:val="both"/>
        <w:rPr>
          <w:rFonts w:ascii="Times New Roman" w:hAnsi="Times New Roman" w:cs="Times New Roman"/>
          <w:sz w:val="28"/>
          <w:szCs w:val="26"/>
        </w:rPr>
      </w:pPr>
    </w:p>
    <w:tbl>
      <w:tblPr>
        <w:tblW w:w="0" w:type="auto"/>
        <w:tblInd w:w="70" w:type="dxa"/>
        <w:tblCellMar>
          <w:left w:w="70" w:type="dxa"/>
          <w:right w:w="70" w:type="dxa"/>
        </w:tblCellMar>
        <w:tblLook w:val="0000" w:firstRow="0" w:lastRow="0" w:firstColumn="0" w:lastColumn="0" w:noHBand="0" w:noVBand="0"/>
      </w:tblPr>
      <w:tblGrid>
        <w:gridCol w:w="484"/>
        <w:gridCol w:w="4253"/>
        <w:gridCol w:w="1582"/>
        <w:gridCol w:w="1558"/>
        <w:gridCol w:w="1577"/>
        <w:gridCol w:w="949"/>
      </w:tblGrid>
      <w:tr w:rsidR="00C75CFE" w:rsidRPr="00F15AEA" w14:paraId="7A55F687" w14:textId="77777777" w:rsidTr="00960379">
        <w:trPr>
          <w:trHeight w:val="840"/>
        </w:trPr>
        <w:tc>
          <w:tcPr>
            <w:tcW w:w="0" w:type="auto"/>
            <w:tcBorders>
              <w:top w:val="single" w:sz="6" w:space="0" w:color="auto"/>
              <w:left w:val="single" w:sz="6" w:space="0" w:color="auto"/>
              <w:bottom w:val="single" w:sz="6" w:space="0" w:color="auto"/>
              <w:right w:val="single" w:sz="6" w:space="0" w:color="auto"/>
            </w:tcBorders>
          </w:tcPr>
          <w:p w14:paraId="705689B4" w14:textId="77777777" w:rsidR="00C75CFE" w:rsidRPr="00F15AEA" w:rsidRDefault="00C75CFE" w:rsidP="00C415A8">
            <w:pPr>
              <w:pStyle w:val="ConsPlusCell"/>
              <w:jc w:val="center"/>
              <w:rPr>
                <w:b/>
                <w:sz w:val="24"/>
                <w:szCs w:val="24"/>
              </w:rPr>
            </w:pPr>
            <w:r w:rsidRPr="00F15AEA">
              <w:rPr>
                <w:b/>
                <w:sz w:val="24"/>
                <w:szCs w:val="24"/>
              </w:rPr>
              <w:t xml:space="preserve">N </w:t>
            </w:r>
            <w:r w:rsidRPr="00F15AEA">
              <w:rPr>
                <w:b/>
                <w:sz w:val="24"/>
                <w:szCs w:val="24"/>
              </w:rPr>
              <w:br/>
              <w:t>п/п</w:t>
            </w:r>
          </w:p>
        </w:tc>
        <w:tc>
          <w:tcPr>
            <w:tcW w:w="0" w:type="auto"/>
            <w:tcBorders>
              <w:top w:val="single" w:sz="6" w:space="0" w:color="auto"/>
              <w:left w:val="single" w:sz="6" w:space="0" w:color="auto"/>
              <w:bottom w:val="single" w:sz="6" w:space="0" w:color="auto"/>
              <w:right w:val="single" w:sz="6" w:space="0" w:color="auto"/>
            </w:tcBorders>
          </w:tcPr>
          <w:p w14:paraId="42EDC1BD" w14:textId="77777777" w:rsidR="00C75CFE" w:rsidRPr="00F15AEA" w:rsidRDefault="00C75CFE" w:rsidP="00C415A8">
            <w:pPr>
              <w:pStyle w:val="ConsPlusCell"/>
              <w:jc w:val="center"/>
              <w:rPr>
                <w:b/>
                <w:sz w:val="24"/>
                <w:szCs w:val="24"/>
              </w:rPr>
            </w:pPr>
            <w:r w:rsidRPr="00F15AEA">
              <w:rPr>
                <w:b/>
                <w:sz w:val="24"/>
                <w:szCs w:val="24"/>
              </w:rPr>
              <w:t>Вопросы,</w:t>
            </w:r>
            <w:r w:rsidRPr="00F15AEA">
              <w:rPr>
                <w:b/>
                <w:sz w:val="24"/>
                <w:szCs w:val="24"/>
              </w:rPr>
              <w:br/>
              <w:t>выносимые</w:t>
            </w:r>
          </w:p>
          <w:p w14:paraId="362E5989" w14:textId="77777777" w:rsidR="00C75CFE" w:rsidRPr="00F15AEA" w:rsidRDefault="00C75CFE" w:rsidP="00C415A8">
            <w:pPr>
              <w:pStyle w:val="ConsPlusCell"/>
              <w:jc w:val="center"/>
              <w:rPr>
                <w:b/>
                <w:sz w:val="24"/>
                <w:szCs w:val="24"/>
              </w:rPr>
            </w:pPr>
            <w:r w:rsidRPr="00F15AEA">
              <w:rPr>
                <w:b/>
                <w:sz w:val="24"/>
                <w:szCs w:val="24"/>
              </w:rPr>
              <w:t xml:space="preserve"> на публичные </w:t>
            </w:r>
          </w:p>
          <w:p w14:paraId="2B2DA97F" w14:textId="77777777" w:rsidR="00C75CFE" w:rsidRPr="00F15AEA" w:rsidRDefault="00C75CFE" w:rsidP="00C415A8">
            <w:pPr>
              <w:pStyle w:val="ConsPlusCell"/>
              <w:jc w:val="center"/>
              <w:rPr>
                <w:b/>
                <w:sz w:val="24"/>
                <w:szCs w:val="24"/>
              </w:rPr>
            </w:pPr>
            <w:r w:rsidRPr="00F15AEA">
              <w:rPr>
                <w:b/>
                <w:sz w:val="24"/>
                <w:szCs w:val="24"/>
              </w:rPr>
              <w:t xml:space="preserve"> слушания</w:t>
            </w:r>
          </w:p>
        </w:tc>
        <w:tc>
          <w:tcPr>
            <w:tcW w:w="0" w:type="auto"/>
            <w:tcBorders>
              <w:top w:val="single" w:sz="6" w:space="0" w:color="auto"/>
              <w:left w:val="single" w:sz="6" w:space="0" w:color="auto"/>
              <w:bottom w:val="single" w:sz="6" w:space="0" w:color="auto"/>
              <w:right w:val="single" w:sz="6" w:space="0" w:color="auto"/>
            </w:tcBorders>
          </w:tcPr>
          <w:p w14:paraId="11CC46FB" w14:textId="77777777" w:rsidR="00C75CFE" w:rsidRPr="00F15AEA" w:rsidRDefault="00C75CFE" w:rsidP="00C415A8">
            <w:pPr>
              <w:pStyle w:val="ConsPlusCell"/>
              <w:jc w:val="center"/>
              <w:rPr>
                <w:b/>
                <w:sz w:val="24"/>
                <w:szCs w:val="24"/>
              </w:rPr>
            </w:pPr>
            <w:r w:rsidRPr="00F15AEA">
              <w:rPr>
                <w:b/>
                <w:sz w:val="24"/>
                <w:szCs w:val="24"/>
              </w:rPr>
              <w:t xml:space="preserve">Краткое  </w:t>
            </w:r>
            <w:r w:rsidRPr="00F15AEA">
              <w:rPr>
                <w:b/>
                <w:sz w:val="24"/>
                <w:szCs w:val="24"/>
              </w:rPr>
              <w:br/>
              <w:t xml:space="preserve">содержание </w:t>
            </w:r>
            <w:r w:rsidRPr="00F15AEA">
              <w:rPr>
                <w:b/>
                <w:sz w:val="24"/>
                <w:szCs w:val="24"/>
              </w:rPr>
              <w:br/>
              <w:t xml:space="preserve">внесенного </w:t>
            </w:r>
            <w:r w:rsidRPr="00F15AEA">
              <w:rPr>
                <w:b/>
                <w:sz w:val="24"/>
                <w:szCs w:val="24"/>
              </w:rPr>
              <w:br/>
              <w:t>предложения</w:t>
            </w:r>
          </w:p>
        </w:tc>
        <w:tc>
          <w:tcPr>
            <w:tcW w:w="0" w:type="auto"/>
            <w:tcBorders>
              <w:top w:val="single" w:sz="6" w:space="0" w:color="auto"/>
              <w:left w:val="single" w:sz="6" w:space="0" w:color="auto"/>
              <w:bottom w:val="single" w:sz="6" w:space="0" w:color="auto"/>
              <w:right w:val="single" w:sz="6" w:space="0" w:color="auto"/>
            </w:tcBorders>
          </w:tcPr>
          <w:p w14:paraId="64CBB67D" w14:textId="77777777" w:rsidR="00C75CFE" w:rsidRPr="00F15AEA" w:rsidRDefault="00C75CFE" w:rsidP="00C415A8">
            <w:pPr>
              <w:pStyle w:val="ConsPlusCell"/>
              <w:jc w:val="center"/>
              <w:rPr>
                <w:b/>
                <w:sz w:val="24"/>
                <w:szCs w:val="24"/>
              </w:rPr>
            </w:pPr>
            <w:r w:rsidRPr="00F15AEA">
              <w:rPr>
                <w:b/>
                <w:sz w:val="24"/>
                <w:szCs w:val="24"/>
              </w:rPr>
              <w:t>Кем внесено</w:t>
            </w:r>
            <w:r w:rsidRPr="00F15AEA">
              <w:rPr>
                <w:b/>
                <w:sz w:val="24"/>
                <w:szCs w:val="24"/>
              </w:rPr>
              <w:br/>
              <w:t>предложение</w:t>
            </w:r>
          </w:p>
        </w:tc>
        <w:tc>
          <w:tcPr>
            <w:tcW w:w="0" w:type="auto"/>
            <w:tcBorders>
              <w:top w:val="single" w:sz="6" w:space="0" w:color="auto"/>
              <w:left w:val="single" w:sz="6" w:space="0" w:color="auto"/>
              <w:bottom w:val="single" w:sz="6" w:space="0" w:color="auto"/>
              <w:right w:val="single" w:sz="6" w:space="0" w:color="auto"/>
            </w:tcBorders>
          </w:tcPr>
          <w:p w14:paraId="7624D929" w14:textId="77777777" w:rsidR="00C75CFE" w:rsidRPr="00F15AEA" w:rsidRDefault="00C75CFE" w:rsidP="00C415A8">
            <w:pPr>
              <w:pStyle w:val="ConsPlusCell"/>
              <w:jc w:val="center"/>
              <w:rPr>
                <w:b/>
                <w:sz w:val="24"/>
                <w:szCs w:val="24"/>
              </w:rPr>
            </w:pPr>
            <w:r w:rsidRPr="00F15AEA">
              <w:rPr>
                <w:b/>
                <w:sz w:val="24"/>
                <w:szCs w:val="24"/>
              </w:rPr>
              <w:t xml:space="preserve">Решение,  </w:t>
            </w:r>
            <w:r w:rsidRPr="00F15AEA">
              <w:rPr>
                <w:b/>
                <w:sz w:val="24"/>
                <w:szCs w:val="24"/>
              </w:rPr>
              <w:br/>
              <w:t xml:space="preserve">принятое  </w:t>
            </w:r>
            <w:r w:rsidRPr="00F15AEA">
              <w:rPr>
                <w:b/>
                <w:sz w:val="24"/>
                <w:szCs w:val="24"/>
              </w:rPr>
              <w:br/>
              <w:t>участниками</w:t>
            </w:r>
            <w:r w:rsidRPr="00F15AEA">
              <w:rPr>
                <w:b/>
                <w:sz w:val="24"/>
                <w:szCs w:val="24"/>
              </w:rPr>
              <w:br/>
              <w:t xml:space="preserve">публичных </w:t>
            </w:r>
            <w:r w:rsidRPr="00F15AEA">
              <w:rPr>
                <w:b/>
                <w:sz w:val="24"/>
                <w:szCs w:val="24"/>
              </w:rPr>
              <w:br/>
              <w:t xml:space="preserve">слушаний  </w:t>
            </w:r>
            <w:r w:rsidRPr="00F15AEA">
              <w:rPr>
                <w:b/>
                <w:sz w:val="24"/>
                <w:szCs w:val="24"/>
              </w:rPr>
              <w:br/>
            </w:r>
          </w:p>
        </w:tc>
        <w:tc>
          <w:tcPr>
            <w:tcW w:w="0" w:type="auto"/>
            <w:tcBorders>
              <w:top w:val="single" w:sz="6" w:space="0" w:color="auto"/>
              <w:left w:val="single" w:sz="6" w:space="0" w:color="auto"/>
              <w:bottom w:val="single" w:sz="6" w:space="0" w:color="auto"/>
              <w:right w:val="single" w:sz="6" w:space="0" w:color="auto"/>
            </w:tcBorders>
          </w:tcPr>
          <w:p w14:paraId="7EABEE7B" w14:textId="77777777" w:rsidR="00C75CFE" w:rsidRPr="00F15AEA" w:rsidRDefault="00C75CFE" w:rsidP="00C415A8">
            <w:pPr>
              <w:pStyle w:val="ConsPlusCell"/>
              <w:jc w:val="center"/>
              <w:rPr>
                <w:b/>
                <w:sz w:val="24"/>
                <w:szCs w:val="24"/>
              </w:rPr>
            </w:pPr>
          </w:p>
          <w:p w14:paraId="24E8D6CD" w14:textId="77777777" w:rsidR="00C75CFE" w:rsidRPr="00F15AEA" w:rsidRDefault="00C75CFE" w:rsidP="00C415A8">
            <w:pPr>
              <w:pStyle w:val="ConsPlusCell"/>
              <w:jc w:val="center"/>
              <w:rPr>
                <w:b/>
                <w:sz w:val="24"/>
                <w:szCs w:val="24"/>
              </w:rPr>
            </w:pPr>
            <w:r w:rsidRPr="00F15AEA">
              <w:rPr>
                <w:b/>
                <w:sz w:val="24"/>
                <w:szCs w:val="24"/>
              </w:rPr>
              <w:t>Приме-</w:t>
            </w:r>
          </w:p>
          <w:p w14:paraId="13854287" w14:textId="77777777" w:rsidR="00C75CFE" w:rsidRPr="00F15AEA" w:rsidRDefault="00C75CFE" w:rsidP="00C415A8">
            <w:pPr>
              <w:pStyle w:val="ConsPlusCell"/>
              <w:jc w:val="center"/>
              <w:rPr>
                <w:b/>
                <w:sz w:val="24"/>
                <w:szCs w:val="24"/>
              </w:rPr>
            </w:pPr>
            <w:proofErr w:type="spellStart"/>
            <w:r w:rsidRPr="00F15AEA">
              <w:rPr>
                <w:b/>
                <w:sz w:val="24"/>
                <w:szCs w:val="24"/>
              </w:rPr>
              <w:t>чание</w:t>
            </w:r>
            <w:proofErr w:type="spellEnd"/>
          </w:p>
        </w:tc>
      </w:tr>
      <w:tr w:rsidR="00C75CFE" w:rsidRPr="00F15AEA" w14:paraId="1216DEEC" w14:textId="77777777" w:rsidTr="00960379">
        <w:trPr>
          <w:trHeight w:val="840"/>
        </w:trPr>
        <w:tc>
          <w:tcPr>
            <w:tcW w:w="0" w:type="auto"/>
            <w:tcBorders>
              <w:top w:val="single" w:sz="6" w:space="0" w:color="auto"/>
              <w:left w:val="single" w:sz="6" w:space="0" w:color="auto"/>
              <w:bottom w:val="single" w:sz="6" w:space="0" w:color="auto"/>
              <w:right w:val="single" w:sz="6" w:space="0" w:color="auto"/>
            </w:tcBorders>
          </w:tcPr>
          <w:p w14:paraId="4EDF8FCE" w14:textId="77777777" w:rsidR="00C75CFE" w:rsidRPr="00F15AEA" w:rsidRDefault="00C75CFE" w:rsidP="00C415A8">
            <w:pPr>
              <w:pStyle w:val="ConsPlusCell"/>
              <w:jc w:val="center"/>
              <w:rPr>
                <w:sz w:val="24"/>
                <w:szCs w:val="24"/>
              </w:rPr>
            </w:pPr>
            <w:r w:rsidRPr="00F15AEA">
              <w:rPr>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719CA7ED" w14:textId="77777777" w:rsidR="00C75CFE" w:rsidRPr="00F15AEA" w:rsidRDefault="00C75CFE" w:rsidP="00C415A8">
            <w:pPr>
              <w:spacing w:after="0" w:line="240" w:lineRule="auto"/>
              <w:jc w:val="both"/>
              <w:rPr>
                <w:rFonts w:ascii="Times New Roman" w:hAnsi="Times New Roman" w:cs="Times New Roman"/>
                <w:sz w:val="26"/>
                <w:szCs w:val="26"/>
              </w:rPr>
            </w:pPr>
            <w:r w:rsidRPr="00F15AEA">
              <w:rPr>
                <w:rFonts w:ascii="Times New Roman" w:hAnsi="Times New Roman" w:cs="Times New Roman"/>
                <w:sz w:val="26"/>
                <w:szCs w:val="26"/>
              </w:rPr>
              <w:t>Исполнение бюджета Трубчевского муниципального района Брянской области за 2023 г. по доходной части</w:t>
            </w:r>
          </w:p>
        </w:tc>
        <w:tc>
          <w:tcPr>
            <w:tcW w:w="0" w:type="auto"/>
            <w:tcBorders>
              <w:top w:val="single" w:sz="6" w:space="0" w:color="auto"/>
              <w:left w:val="single" w:sz="6" w:space="0" w:color="auto"/>
              <w:bottom w:val="single" w:sz="6" w:space="0" w:color="auto"/>
              <w:right w:val="single" w:sz="6" w:space="0" w:color="auto"/>
            </w:tcBorders>
          </w:tcPr>
          <w:p w14:paraId="21E323FD" w14:textId="77777777" w:rsidR="00C75CFE" w:rsidRPr="00F15AEA" w:rsidRDefault="00C75CFE" w:rsidP="00C415A8">
            <w:pPr>
              <w:pStyle w:val="ConsPlusCell"/>
              <w:jc w:val="both"/>
              <w:rPr>
                <w:sz w:val="24"/>
                <w:szCs w:val="24"/>
              </w:rPr>
            </w:pPr>
            <w:r w:rsidRPr="00F15AEA">
              <w:rPr>
                <w:sz w:val="24"/>
                <w:szCs w:val="24"/>
              </w:rPr>
              <w:t>Не поступило</w:t>
            </w:r>
          </w:p>
        </w:tc>
        <w:tc>
          <w:tcPr>
            <w:tcW w:w="0" w:type="auto"/>
            <w:tcBorders>
              <w:top w:val="single" w:sz="6" w:space="0" w:color="auto"/>
              <w:left w:val="single" w:sz="6" w:space="0" w:color="auto"/>
              <w:bottom w:val="single" w:sz="6" w:space="0" w:color="auto"/>
              <w:right w:val="single" w:sz="6" w:space="0" w:color="auto"/>
            </w:tcBorders>
          </w:tcPr>
          <w:p w14:paraId="21E8622D" w14:textId="77777777" w:rsidR="00C75CFE" w:rsidRPr="00F15AEA" w:rsidRDefault="00C75CFE" w:rsidP="00C415A8">
            <w:pPr>
              <w:pStyle w:val="ConsPlusCell"/>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tcPr>
          <w:p w14:paraId="6B0B13D7" w14:textId="77777777" w:rsidR="00C75CFE" w:rsidRPr="00F15AEA" w:rsidRDefault="00C75CFE" w:rsidP="00C415A8">
            <w:pPr>
              <w:pStyle w:val="ConsPlusCell"/>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tcPr>
          <w:p w14:paraId="2305017D" w14:textId="77777777" w:rsidR="00C75CFE" w:rsidRPr="00F15AEA" w:rsidRDefault="00C75CFE" w:rsidP="00C415A8">
            <w:pPr>
              <w:pStyle w:val="ConsPlusCell"/>
              <w:jc w:val="both"/>
              <w:rPr>
                <w:sz w:val="24"/>
                <w:szCs w:val="24"/>
              </w:rPr>
            </w:pPr>
          </w:p>
        </w:tc>
      </w:tr>
      <w:tr w:rsidR="00C75CFE" w:rsidRPr="00F15AEA" w14:paraId="130DF064" w14:textId="77777777" w:rsidTr="00960379">
        <w:trPr>
          <w:trHeight w:val="1482"/>
        </w:trPr>
        <w:tc>
          <w:tcPr>
            <w:tcW w:w="0" w:type="auto"/>
            <w:tcBorders>
              <w:top w:val="single" w:sz="6" w:space="0" w:color="auto"/>
              <w:left w:val="single" w:sz="6" w:space="0" w:color="auto"/>
              <w:bottom w:val="single" w:sz="6" w:space="0" w:color="auto"/>
              <w:right w:val="single" w:sz="6" w:space="0" w:color="auto"/>
            </w:tcBorders>
          </w:tcPr>
          <w:p w14:paraId="1272B44B" w14:textId="77777777" w:rsidR="00C75CFE" w:rsidRPr="00F15AEA" w:rsidRDefault="00C75CFE" w:rsidP="00C415A8">
            <w:pPr>
              <w:pStyle w:val="ConsPlusCell"/>
              <w:jc w:val="both"/>
              <w:rPr>
                <w:sz w:val="24"/>
                <w:szCs w:val="24"/>
              </w:rPr>
            </w:pPr>
            <w:r w:rsidRPr="00F15AEA">
              <w:rPr>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557B4955" w14:textId="77777777" w:rsidR="00C75CFE" w:rsidRPr="00F15AEA" w:rsidRDefault="00C75CFE" w:rsidP="00C415A8">
            <w:pPr>
              <w:spacing w:after="0" w:line="240" w:lineRule="auto"/>
              <w:jc w:val="both"/>
              <w:rPr>
                <w:rFonts w:ascii="Times New Roman" w:hAnsi="Times New Roman" w:cs="Times New Roman"/>
                <w:sz w:val="26"/>
                <w:szCs w:val="26"/>
              </w:rPr>
            </w:pPr>
            <w:r w:rsidRPr="00F15AEA">
              <w:rPr>
                <w:rFonts w:ascii="Times New Roman" w:hAnsi="Times New Roman" w:cs="Times New Roman"/>
                <w:sz w:val="26"/>
                <w:szCs w:val="26"/>
              </w:rPr>
              <w:t>Исполнение бюджета Трубчевского муниципального района Брянской области за 2023 г. по расходной части</w:t>
            </w:r>
          </w:p>
        </w:tc>
        <w:tc>
          <w:tcPr>
            <w:tcW w:w="0" w:type="auto"/>
            <w:tcBorders>
              <w:top w:val="single" w:sz="6" w:space="0" w:color="auto"/>
              <w:left w:val="single" w:sz="6" w:space="0" w:color="auto"/>
              <w:bottom w:val="single" w:sz="6" w:space="0" w:color="auto"/>
              <w:right w:val="single" w:sz="6" w:space="0" w:color="auto"/>
            </w:tcBorders>
          </w:tcPr>
          <w:p w14:paraId="75B92289" w14:textId="77777777" w:rsidR="00C75CFE" w:rsidRPr="00F15AEA" w:rsidRDefault="00C75CFE" w:rsidP="00C415A8">
            <w:pPr>
              <w:pStyle w:val="ConsPlusCell"/>
              <w:jc w:val="both"/>
              <w:rPr>
                <w:sz w:val="24"/>
                <w:szCs w:val="24"/>
              </w:rPr>
            </w:pPr>
            <w:r w:rsidRPr="00F15AEA">
              <w:rPr>
                <w:sz w:val="24"/>
                <w:szCs w:val="24"/>
              </w:rPr>
              <w:t>Не поступило</w:t>
            </w:r>
          </w:p>
        </w:tc>
        <w:tc>
          <w:tcPr>
            <w:tcW w:w="0" w:type="auto"/>
            <w:tcBorders>
              <w:top w:val="single" w:sz="6" w:space="0" w:color="auto"/>
              <w:left w:val="single" w:sz="6" w:space="0" w:color="auto"/>
              <w:bottom w:val="single" w:sz="6" w:space="0" w:color="auto"/>
              <w:right w:val="single" w:sz="6" w:space="0" w:color="auto"/>
            </w:tcBorders>
          </w:tcPr>
          <w:p w14:paraId="5A6EC7BF" w14:textId="77777777" w:rsidR="00C75CFE" w:rsidRPr="00F15AEA" w:rsidRDefault="00C75CFE" w:rsidP="00C415A8">
            <w:pPr>
              <w:pStyle w:val="ConsPlusCell"/>
              <w:jc w:val="center"/>
            </w:pPr>
          </w:p>
        </w:tc>
        <w:tc>
          <w:tcPr>
            <w:tcW w:w="0" w:type="auto"/>
            <w:tcBorders>
              <w:top w:val="single" w:sz="6" w:space="0" w:color="auto"/>
              <w:left w:val="single" w:sz="6" w:space="0" w:color="auto"/>
              <w:bottom w:val="single" w:sz="6" w:space="0" w:color="auto"/>
              <w:right w:val="single" w:sz="6" w:space="0" w:color="auto"/>
            </w:tcBorders>
          </w:tcPr>
          <w:p w14:paraId="66F1CC77" w14:textId="77777777" w:rsidR="00C75CFE" w:rsidRPr="00F15AEA" w:rsidRDefault="00C75CFE" w:rsidP="00C415A8">
            <w:pPr>
              <w:pStyle w:val="ConsPlusCell"/>
              <w:jc w:val="both"/>
            </w:pPr>
          </w:p>
        </w:tc>
        <w:tc>
          <w:tcPr>
            <w:tcW w:w="0" w:type="auto"/>
            <w:tcBorders>
              <w:top w:val="single" w:sz="6" w:space="0" w:color="auto"/>
              <w:left w:val="single" w:sz="6" w:space="0" w:color="auto"/>
              <w:bottom w:val="single" w:sz="6" w:space="0" w:color="auto"/>
              <w:right w:val="single" w:sz="6" w:space="0" w:color="auto"/>
            </w:tcBorders>
          </w:tcPr>
          <w:p w14:paraId="653DE884" w14:textId="77777777" w:rsidR="00C75CFE" w:rsidRPr="00F15AEA" w:rsidRDefault="00C75CFE" w:rsidP="00C415A8">
            <w:pPr>
              <w:pStyle w:val="ConsPlusCell"/>
              <w:jc w:val="both"/>
            </w:pPr>
          </w:p>
        </w:tc>
      </w:tr>
    </w:tbl>
    <w:p w14:paraId="18CBD70A" w14:textId="77777777" w:rsidR="00C75CFE" w:rsidRPr="00F15AEA" w:rsidRDefault="00C75CFE" w:rsidP="00C415A8">
      <w:pPr>
        <w:pStyle w:val="ConsPlusNonformat"/>
        <w:widowControl/>
        <w:jc w:val="both"/>
        <w:rPr>
          <w:rFonts w:ascii="Times New Roman" w:hAnsi="Times New Roman" w:cs="Times New Roman"/>
          <w:sz w:val="28"/>
          <w:szCs w:val="26"/>
        </w:rPr>
      </w:pPr>
    </w:p>
    <w:p w14:paraId="5F0562A3" w14:textId="77777777" w:rsidR="00C75CFE" w:rsidRPr="00F15AEA" w:rsidRDefault="00C75CFE" w:rsidP="00C415A8">
      <w:pPr>
        <w:pStyle w:val="ConsPlusNonformat"/>
        <w:widowControl/>
        <w:jc w:val="both"/>
        <w:rPr>
          <w:rFonts w:ascii="Times New Roman" w:hAnsi="Times New Roman" w:cs="Times New Roman"/>
          <w:sz w:val="28"/>
          <w:szCs w:val="26"/>
        </w:rPr>
      </w:pPr>
    </w:p>
    <w:p w14:paraId="6CA5F668" w14:textId="77777777" w:rsidR="00C75CFE" w:rsidRPr="00F15AEA" w:rsidRDefault="00C75CFE" w:rsidP="00C415A8">
      <w:pPr>
        <w:pStyle w:val="ConsPlusNonformat"/>
        <w:widowControl/>
        <w:jc w:val="both"/>
        <w:rPr>
          <w:rFonts w:ascii="Times New Roman" w:hAnsi="Times New Roman" w:cs="Times New Roman"/>
          <w:sz w:val="26"/>
          <w:szCs w:val="26"/>
        </w:rPr>
      </w:pPr>
      <w:r w:rsidRPr="00F15AEA">
        <w:rPr>
          <w:rFonts w:ascii="Times New Roman" w:hAnsi="Times New Roman" w:cs="Times New Roman"/>
          <w:sz w:val="26"/>
          <w:szCs w:val="26"/>
        </w:rPr>
        <w:t xml:space="preserve">Председательствующий                            </w:t>
      </w:r>
      <w:r w:rsidRPr="00F15AEA">
        <w:rPr>
          <w:rFonts w:ascii="Times New Roman" w:hAnsi="Times New Roman" w:cs="Times New Roman"/>
          <w:sz w:val="26"/>
          <w:szCs w:val="26"/>
        </w:rPr>
        <w:tab/>
      </w:r>
      <w:r w:rsidRPr="00F15AEA">
        <w:rPr>
          <w:rFonts w:ascii="Times New Roman" w:hAnsi="Times New Roman" w:cs="Times New Roman"/>
          <w:sz w:val="26"/>
          <w:szCs w:val="26"/>
        </w:rPr>
        <w:tab/>
        <w:t xml:space="preserve">  </w:t>
      </w:r>
      <w:r w:rsidRPr="00F15AEA">
        <w:rPr>
          <w:rFonts w:ascii="Times New Roman" w:hAnsi="Times New Roman" w:cs="Times New Roman"/>
          <w:sz w:val="26"/>
          <w:szCs w:val="26"/>
        </w:rPr>
        <w:tab/>
        <w:t xml:space="preserve">Ю.А. </w:t>
      </w:r>
      <w:proofErr w:type="spellStart"/>
      <w:r w:rsidRPr="00F15AEA">
        <w:rPr>
          <w:rFonts w:ascii="Times New Roman" w:hAnsi="Times New Roman" w:cs="Times New Roman"/>
          <w:sz w:val="26"/>
          <w:szCs w:val="26"/>
        </w:rPr>
        <w:t>Робкин</w:t>
      </w:r>
      <w:proofErr w:type="spellEnd"/>
    </w:p>
    <w:p w14:paraId="35EAE2E7" w14:textId="77777777" w:rsidR="00C75CFE" w:rsidRPr="00F15AEA" w:rsidRDefault="00C75CFE" w:rsidP="00C415A8">
      <w:pPr>
        <w:pStyle w:val="ConsPlusNonformat"/>
        <w:widowControl/>
        <w:jc w:val="both"/>
        <w:rPr>
          <w:rFonts w:ascii="Times New Roman" w:hAnsi="Times New Roman" w:cs="Times New Roman"/>
          <w:sz w:val="26"/>
          <w:szCs w:val="26"/>
        </w:rPr>
      </w:pPr>
    </w:p>
    <w:p w14:paraId="0F0F79C9" w14:textId="77777777" w:rsidR="00C75CFE" w:rsidRPr="00F15AEA" w:rsidRDefault="00C75CFE" w:rsidP="00C415A8">
      <w:pPr>
        <w:pStyle w:val="ConsPlusNonformat"/>
        <w:widowControl/>
        <w:jc w:val="both"/>
        <w:rPr>
          <w:rFonts w:ascii="Times New Roman" w:hAnsi="Times New Roman" w:cs="Times New Roman"/>
          <w:sz w:val="26"/>
          <w:szCs w:val="26"/>
        </w:rPr>
      </w:pPr>
      <w:r w:rsidRPr="00F15AEA">
        <w:rPr>
          <w:rFonts w:ascii="Times New Roman" w:hAnsi="Times New Roman" w:cs="Times New Roman"/>
          <w:sz w:val="26"/>
          <w:szCs w:val="26"/>
        </w:rPr>
        <w:t xml:space="preserve">Секретарь Оргкомитета               </w:t>
      </w:r>
      <w:r w:rsidRPr="00F15AEA">
        <w:rPr>
          <w:rFonts w:ascii="Times New Roman" w:hAnsi="Times New Roman" w:cs="Times New Roman"/>
          <w:sz w:val="26"/>
          <w:szCs w:val="26"/>
        </w:rPr>
        <w:tab/>
      </w:r>
      <w:r w:rsidRPr="00F15AEA">
        <w:rPr>
          <w:rFonts w:ascii="Times New Roman" w:hAnsi="Times New Roman" w:cs="Times New Roman"/>
          <w:sz w:val="26"/>
          <w:szCs w:val="26"/>
        </w:rPr>
        <w:tab/>
      </w:r>
      <w:r w:rsidRPr="00F15AEA">
        <w:rPr>
          <w:rFonts w:ascii="Times New Roman" w:hAnsi="Times New Roman" w:cs="Times New Roman"/>
          <w:sz w:val="26"/>
          <w:szCs w:val="26"/>
        </w:rPr>
        <w:tab/>
      </w:r>
      <w:r w:rsidRPr="00F15AEA">
        <w:rPr>
          <w:rFonts w:ascii="Times New Roman" w:hAnsi="Times New Roman" w:cs="Times New Roman"/>
          <w:sz w:val="26"/>
          <w:szCs w:val="26"/>
        </w:rPr>
        <w:tab/>
        <w:t>А.В. Ковалева</w:t>
      </w:r>
    </w:p>
    <w:p w14:paraId="62AA9464" w14:textId="54721E0F" w:rsidR="00D10183" w:rsidRPr="00F15AEA" w:rsidRDefault="00D10183" w:rsidP="00C415A8">
      <w:pPr>
        <w:spacing w:after="0" w:line="240" w:lineRule="auto"/>
        <w:jc w:val="both"/>
        <w:rPr>
          <w:rFonts w:ascii="Times New Roman" w:hAnsi="Times New Roman" w:cs="Times New Roman"/>
          <w:b/>
          <w:color w:val="000000"/>
          <w:sz w:val="26"/>
          <w:szCs w:val="26"/>
        </w:rPr>
      </w:pPr>
    </w:p>
    <w:p w14:paraId="353E279F" w14:textId="77777777" w:rsidR="00C415A8" w:rsidRPr="00F15AEA" w:rsidRDefault="00C415A8" w:rsidP="00C415A8">
      <w:pPr>
        <w:spacing w:after="0" w:line="240" w:lineRule="auto"/>
        <w:rPr>
          <w:rFonts w:ascii="Times New Roman" w:eastAsia="Calibri" w:hAnsi="Times New Roman" w:cs="Times New Roman"/>
          <w:b/>
          <w:bCs/>
          <w:sz w:val="24"/>
          <w:szCs w:val="24"/>
          <w:lang w:eastAsia="zh-CN"/>
        </w:rPr>
      </w:pPr>
      <w:r w:rsidRPr="00F15AEA">
        <w:rPr>
          <w:rFonts w:ascii="Times New Roman" w:hAnsi="Times New Roman" w:cs="Times New Roman"/>
          <w:sz w:val="24"/>
          <w:szCs w:val="24"/>
        </w:rPr>
        <w:br w:type="page"/>
      </w:r>
    </w:p>
    <w:p w14:paraId="0B226170" w14:textId="341F70FB" w:rsidR="00C75CFE" w:rsidRPr="00F15AEA" w:rsidRDefault="00C75CFE" w:rsidP="00C415A8">
      <w:pPr>
        <w:pStyle w:val="ConsPlusTitle"/>
        <w:widowControl/>
        <w:jc w:val="center"/>
        <w:rPr>
          <w:rFonts w:ascii="Times New Roman" w:hAnsi="Times New Roman" w:cs="Times New Roman"/>
          <w:sz w:val="24"/>
          <w:szCs w:val="24"/>
        </w:rPr>
      </w:pPr>
      <w:r w:rsidRPr="00F15AEA">
        <w:rPr>
          <w:rFonts w:ascii="Times New Roman" w:hAnsi="Times New Roman" w:cs="Times New Roman"/>
          <w:sz w:val="24"/>
          <w:szCs w:val="24"/>
        </w:rPr>
        <w:lastRenderedPageBreak/>
        <w:t>ИТОГОВЫЙ ДОКУМЕНТ ПУБЛИЧНЫХ СЛУШАНИЙ</w:t>
      </w:r>
    </w:p>
    <w:p w14:paraId="4100BAF6" w14:textId="77777777" w:rsidR="00C75CFE" w:rsidRPr="00F15AEA" w:rsidRDefault="00C75CFE" w:rsidP="00C415A8">
      <w:pPr>
        <w:pStyle w:val="ConsPlusNormal"/>
        <w:ind w:firstLine="0"/>
        <w:jc w:val="both"/>
        <w:rPr>
          <w:rFonts w:ascii="Times New Roman" w:hAnsi="Times New Roman" w:cs="Times New Roman"/>
          <w:sz w:val="24"/>
          <w:szCs w:val="24"/>
        </w:rPr>
      </w:pPr>
    </w:p>
    <w:p w14:paraId="54114ED3" w14:textId="77777777" w:rsidR="00C75CFE" w:rsidRPr="00F15AEA" w:rsidRDefault="00C75CFE" w:rsidP="00C415A8">
      <w:pPr>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 xml:space="preserve">Публичные слушания назначены решением Трубчевского районного Совета народных депутатов от 24.04.2024 г. </w:t>
      </w:r>
      <w:r w:rsidRPr="00F15AEA">
        <w:rPr>
          <w:rFonts w:ascii="Times New Roman" w:hAnsi="Times New Roman" w:cs="Times New Roman"/>
          <w:color w:val="FF0000"/>
          <w:sz w:val="24"/>
          <w:szCs w:val="24"/>
        </w:rPr>
        <w:t>№6-625</w:t>
      </w:r>
      <w:r w:rsidRPr="00F15AEA">
        <w:rPr>
          <w:rFonts w:ascii="Times New Roman" w:hAnsi="Times New Roman" w:cs="Times New Roman"/>
          <w:sz w:val="24"/>
          <w:szCs w:val="24"/>
        </w:rPr>
        <w:t xml:space="preserve"> «О назначении публичных слушаний по вопросу обсуждения проекта решения Трубчевского районного Совета народных депутатов "О внесении изменений в Устав Трубчевского муниципального района в новой редакции"».</w:t>
      </w:r>
    </w:p>
    <w:p w14:paraId="3709DE3A" w14:textId="77777777" w:rsidR="00C75CFE" w:rsidRPr="00F15AEA" w:rsidRDefault="00C75CFE" w:rsidP="00C415A8">
      <w:pPr>
        <w:pStyle w:val="ConsPlusNonformat"/>
        <w:widowControl/>
        <w:jc w:val="center"/>
        <w:rPr>
          <w:rFonts w:ascii="Times New Roman" w:hAnsi="Times New Roman" w:cs="Times New Roman"/>
          <w:sz w:val="24"/>
          <w:szCs w:val="24"/>
        </w:rPr>
      </w:pPr>
      <w:r w:rsidRPr="00F15AEA">
        <w:rPr>
          <w:rFonts w:ascii="Times New Roman" w:hAnsi="Times New Roman" w:cs="Times New Roman"/>
          <w:sz w:val="24"/>
          <w:szCs w:val="24"/>
        </w:rPr>
        <w:t>Перечень вопросов, выносимых на публичные слушания:</w:t>
      </w:r>
    </w:p>
    <w:p w14:paraId="109F2E4A" w14:textId="77777777" w:rsidR="00C75CFE" w:rsidRPr="00F15AEA" w:rsidRDefault="00C75CFE" w:rsidP="00C415A8">
      <w:pPr>
        <w:numPr>
          <w:ilvl w:val="0"/>
          <w:numId w:val="8"/>
        </w:numPr>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 xml:space="preserve">Правовые основы организации и осуществления местного самоуправления в муниципальном районе </w:t>
      </w:r>
    </w:p>
    <w:p w14:paraId="45BF90D8" w14:textId="77777777" w:rsidR="00C75CFE" w:rsidRPr="00F15AEA" w:rsidRDefault="00C75CFE" w:rsidP="00C415A8">
      <w:pPr>
        <w:numPr>
          <w:ilvl w:val="0"/>
          <w:numId w:val="8"/>
        </w:numPr>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Органы местного самоуправления и должностные лица местного самоуправления</w:t>
      </w:r>
    </w:p>
    <w:p w14:paraId="61247EA4" w14:textId="77777777" w:rsidR="00C75CFE" w:rsidRPr="00F15AEA" w:rsidRDefault="00C75CFE" w:rsidP="00C415A8">
      <w:pPr>
        <w:numPr>
          <w:ilvl w:val="0"/>
          <w:numId w:val="8"/>
        </w:numPr>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w:t>
      </w:r>
    </w:p>
    <w:p w14:paraId="501B410E" w14:textId="77777777" w:rsidR="00C75CFE" w:rsidRPr="00F15AEA" w:rsidRDefault="00C75CFE" w:rsidP="00C415A8">
      <w:pPr>
        <w:spacing w:after="0" w:line="240" w:lineRule="auto"/>
        <w:ind w:firstLine="708"/>
        <w:jc w:val="both"/>
        <w:rPr>
          <w:rFonts w:ascii="Times New Roman" w:hAnsi="Times New Roman" w:cs="Times New Roman"/>
          <w:sz w:val="24"/>
          <w:szCs w:val="24"/>
        </w:rPr>
      </w:pPr>
      <w:r w:rsidRPr="00F15AEA">
        <w:rPr>
          <w:rFonts w:ascii="Times New Roman" w:hAnsi="Times New Roman" w:cs="Times New Roman"/>
          <w:sz w:val="24"/>
          <w:szCs w:val="24"/>
        </w:rPr>
        <w:t>4) Перечень населенных пунктов Трубчевского муниципального района</w:t>
      </w:r>
    </w:p>
    <w:p w14:paraId="409B8A02" w14:textId="77777777" w:rsidR="00C75CFE" w:rsidRPr="00F15AEA" w:rsidRDefault="00C75CFE" w:rsidP="00C415A8">
      <w:pPr>
        <w:spacing w:after="0" w:line="240" w:lineRule="auto"/>
        <w:ind w:firstLine="708"/>
        <w:jc w:val="both"/>
        <w:rPr>
          <w:rFonts w:ascii="Times New Roman" w:hAnsi="Times New Roman" w:cs="Times New Roman"/>
          <w:sz w:val="24"/>
          <w:szCs w:val="24"/>
        </w:rPr>
      </w:pPr>
    </w:p>
    <w:p w14:paraId="2A0A32FD" w14:textId="77777777" w:rsidR="00C75CFE" w:rsidRPr="00F15AEA" w:rsidRDefault="00C75CFE" w:rsidP="00C415A8">
      <w:pPr>
        <w:pStyle w:val="ConsPlusNonformat"/>
        <w:widowControl/>
        <w:ind w:firstLine="708"/>
        <w:jc w:val="both"/>
        <w:rPr>
          <w:rFonts w:ascii="Times New Roman" w:hAnsi="Times New Roman" w:cs="Times New Roman"/>
          <w:sz w:val="24"/>
          <w:szCs w:val="24"/>
        </w:rPr>
      </w:pPr>
      <w:r w:rsidRPr="00F15AEA">
        <w:rPr>
          <w:rFonts w:ascii="Times New Roman" w:hAnsi="Times New Roman" w:cs="Times New Roman"/>
          <w:sz w:val="24"/>
          <w:szCs w:val="24"/>
        </w:rPr>
        <w:t>Дата и место проведения: 28.05.2024 года в актовом зале администрации Трубчевского муниципального района в 9:20</w:t>
      </w:r>
    </w:p>
    <w:p w14:paraId="6452D997" w14:textId="77777777" w:rsidR="00C75CFE" w:rsidRPr="00F15AEA" w:rsidRDefault="00C75CFE" w:rsidP="00C415A8">
      <w:pPr>
        <w:pStyle w:val="ConsPlusNonformat"/>
        <w:widowControl/>
        <w:jc w:val="both"/>
        <w:rPr>
          <w:rFonts w:ascii="Times New Roman" w:hAnsi="Times New Roman" w:cs="Times New Roman"/>
          <w:sz w:val="24"/>
          <w:szCs w:val="24"/>
        </w:rPr>
      </w:pPr>
    </w:p>
    <w:tbl>
      <w:tblPr>
        <w:tblW w:w="10695" w:type="dxa"/>
        <w:tblInd w:w="70" w:type="dxa"/>
        <w:tblLayout w:type="fixed"/>
        <w:tblCellMar>
          <w:left w:w="70" w:type="dxa"/>
          <w:right w:w="70" w:type="dxa"/>
        </w:tblCellMar>
        <w:tblLook w:val="0000" w:firstRow="0" w:lastRow="0" w:firstColumn="0" w:lastColumn="0" w:noHBand="0" w:noVBand="0"/>
      </w:tblPr>
      <w:tblGrid>
        <w:gridCol w:w="540"/>
        <w:gridCol w:w="1650"/>
        <w:gridCol w:w="6237"/>
        <w:gridCol w:w="851"/>
        <w:gridCol w:w="668"/>
        <w:gridCol w:w="749"/>
      </w:tblGrid>
      <w:tr w:rsidR="00C75CFE" w:rsidRPr="00F15AEA" w14:paraId="4CEED28F" w14:textId="77777777" w:rsidTr="00C75CFE">
        <w:trPr>
          <w:trHeight w:val="1075"/>
        </w:trPr>
        <w:tc>
          <w:tcPr>
            <w:tcW w:w="540" w:type="dxa"/>
            <w:tcBorders>
              <w:top w:val="single" w:sz="6" w:space="0" w:color="auto"/>
              <w:left w:val="single" w:sz="6" w:space="0" w:color="auto"/>
              <w:bottom w:val="single" w:sz="6" w:space="0" w:color="auto"/>
              <w:right w:val="single" w:sz="6" w:space="0" w:color="auto"/>
            </w:tcBorders>
          </w:tcPr>
          <w:p w14:paraId="59727336" w14:textId="77777777" w:rsidR="00C75CFE" w:rsidRPr="00F15AEA" w:rsidRDefault="00C75CFE" w:rsidP="00C415A8">
            <w:pPr>
              <w:pStyle w:val="ConsPlusCell"/>
              <w:jc w:val="center"/>
              <w:rPr>
                <w:b/>
              </w:rPr>
            </w:pPr>
            <w:r w:rsidRPr="00F15AEA">
              <w:rPr>
                <w:b/>
              </w:rPr>
              <w:t xml:space="preserve">N </w:t>
            </w:r>
            <w:r w:rsidRPr="00F15AEA">
              <w:rPr>
                <w:b/>
              </w:rPr>
              <w:br/>
              <w:t>п/п</w:t>
            </w:r>
          </w:p>
        </w:tc>
        <w:tc>
          <w:tcPr>
            <w:tcW w:w="1650" w:type="dxa"/>
            <w:tcBorders>
              <w:top w:val="single" w:sz="6" w:space="0" w:color="auto"/>
              <w:left w:val="single" w:sz="6" w:space="0" w:color="auto"/>
              <w:bottom w:val="single" w:sz="6" w:space="0" w:color="auto"/>
              <w:right w:val="single" w:sz="6" w:space="0" w:color="auto"/>
            </w:tcBorders>
          </w:tcPr>
          <w:p w14:paraId="16BAB40A" w14:textId="77777777" w:rsidR="00C75CFE" w:rsidRPr="00F15AEA" w:rsidRDefault="00C75CFE" w:rsidP="00C415A8">
            <w:pPr>
              <w:pStyle w:val="ConsPlusCell"/>
              <w:jc w:val="center"/>
              <w:rPr>
                <w:b/>
              </w:rPr>
            </w:pPr>
            <w:r w:rsidRPr="00F15AEA">
              <w:rPr>
                <w:b/>
              </w:rPr>
              <w:t>Вопросы, выносимые на публичные слушания</w:t>
            </w:r>
          </w:p>
        </w:tc>
        <w:tc>
          <w:tcPr>
            <w:tcW w:w="6237" w:type="dxa"/>
            <w:tcBorders>
              <w:top w:val="single" w:sz="6" w:space="0" w:color="auto"/>
              <w:left w:val="single" w:sz="6" w:space="0" w:color="auto"/>
              <w:bottom w:val="single" w:sz="6" w:space="0" w:color="auto"/>
              <w:right w:val="single" w:sz="6" w:space="0" w:color="auto"/>
            </w:tcBorders>
          </w:tcPr>
          <w:p w14:paraId="139999CF" w14:textId="77777777" w:rsidR="00C75CFE" w:rsidRPr="00F15AEA" w:rsidRDefault="00C75CFE" w:rsidP="00C415A8">
            <w:pPr>
              <w:pStyle w:val="ConsPlusCell"/>
              <w:jc w:val="center"/>
              <w:rPr>
                <w:b/>
              </w:rPr>
            </w:pPr>
            <w:r w:rsidRPr="00F15AEA">
              <w:rPr>
                <w:b/>
              </w:rPr>
              <w:t>Краткое содержание внесенного предложения</w:t>
            </w:r>
          </w:p>
        </w:tc>
        <w:tc>
          <w:tcPr>
            <w:tcW w:w="851" w:type="dxa"/>
            <w:tcBorders>
              <w:top w:val="single" w:sz="6" w:space="0" w:color="auto"/>
              <w:left w:val="single" w:sz="6" w:space="0" w:color="auto"/>
              <w:bottom w:val="single" w:sz="6" w:space="0" w:color="auto"/>
              <w:right w:val="single" w:sz="6" w:space="0" w:color="auto"/>
            </w:tcBorders>
          </w:tcPr>
          <w:p w14:paraId="06AE5A31" w14:textId="77777777" w:rsidR="00C75CFE" w:rsidRPr="00F15AEA" w:rsidRDefault="00C75CFE" w:rsidP="00C415A8">
            <w:pPr>
              <w:pStyle w:val="ConsPlusCell"/>
              <w:jc w:val="center"/>
              <w:rPr>
                <w:b/>
              </w:rPr>
            </w:pPr>
            <w:r w:rsidRPr="00F15AEA">
              <w:rPr>
                <w:b/>
              </w:rPr>
              <w:t>Кем внесено предложение</w:t>
            </w:r>
          </w:p>
        </w:tc>
        <w:tc>
          <w:tcPr>
            <w:tcW w:w="668" w:type="dxa"/>
            <w:tcBorders>
              <w:top w:val="single" w:sz="6" w:space="0" w:color="auto"/>
              <w:left w:val="single" w:sz="6" w:space="0" w:color="auto"/>
              <w:bottom w:val="single" w:sz="6" w:space="0" w:color="auto"/>
              <w:right w:val="single" w:sz="6" w:space="0" w:color="auto"/>
            </w:tcBorders>
          </w:tcPr>
          <w:p w14:paraId="69C6C1EB" w14:textId="77777777" w:rsidR="00C75CFE" w:rsidRPr="00F15AEA" w:rsidRDefault="00C75CFE" w:rsidP="00C415A8">
            <w:pPr>
              <w:pStyle w:val="ConsPlusCell"/>
              <w:jc w:val="center"/>
              <w:rPr>
                <w:b/>
              </w:rPr>
            </w:pPr>
            <w:r w:rsidRPr="00F15AEA">
              <w:rPr>
                <w:b/>
              </w:rPr>
              <w:t>Решение, принятое участниками публичных слушаний</w:t>
            </w:r>
          </w:p>
        </w:tc>
        <w:tc>
          <w:tcPr>
            <w:tcW w:w="749" w:type="dxa"/>
            <w:tcBorders>
              <w:top w:val="single" w:sz="6" w:space="0" w:color="auto"/>
              <w:left w:val="single" w:sz="6" w:space="0" w:color="auto"/>
              <w:bottom w:val="single" w:sz="6" w:space="0" w:color="auto"/>
              <w:right w:val="single" w:sz="6" w:space="0" w:color="auto"/>
            </w:tcBorders>
          </w:tcPr>
          <w:p w14:paraId="090A5673" w14:textId="77777777" w:rsidR="00C75CFE" w:rsidRPr="00F15AEA" w:rsidRDefault="00C75CFE" w:rsidP="00C415A8">
            <w:pPr>
              <w:pStyle w:val="ConsPlusCell"/>
              <w:ind w:right="-90"/>
              <w:jc w:val="center"/>
              <w:rPr>
                <w:b/>
              </w:rPr>
            </w:pPr>
            <w:r w:rsidRPr="00F15AEA">
              <w:rPr>
                <w:b/>
              </w:rPr>
              <w:t>Приме-</w:t>
            </w:r>
          </w:p>
          <w:p w14:paraId="6CA339D7" w14:textId="77777777" w:rsidR="00C75CFE" w:rsidRPr="00F15AEA" w:rsidRDefault="00C75CFE" w:rsidP="00C415A8">
            <w:pPr>
              <w:pStyle w:val="ConsPlusCell"/>
              <w:ind w:left="5" w:right="-90" w:hanging="5"/>
              <w:jc w:val="center"/>
              <w:rPr>
                <w:b/>
              </w:rPr>
            </w:pPr>
            <w:proofErr w:type="spellStart"/>
            <w:r w:rsidRPr="00F15AEA">
              <w:rPr>
                <w:b/>
              </w:rPr>
              <w:t>чание</w:t>
            </w:r>
            <w:proofErr w:type="spellEnd"/>
          </w:p>
        </w:tc>
      </w:tr>
      <w:tr w:rsidR="00C75CFE" w:rsidRPr="00F15AEA" w14:paraId="00C74F75" w14:textId="77777777" w:rsidTr="00C75CFE">
        <w:trPr>
          <w:trHeight w:val="811"/>
        </w:trPr>
        <w:tc>
          <w:tcPr>
            <w:tcW w:w="540" w:type="dxa"/>
            <w:tcBorders>
              <w:top w:val="single" w:sz="6" w:space="0" w:color="auto"/>
              <w:left w:val="single" w:sz="6" w:space="0" w:color="auto"/>
              <w:bottom w:val="single" w:sz="6" w:space="0" w:color="auto"/>
              <w:right w:val="single" w:sz="6" w:space="0" w:color="auto"/>
            </w:tcBorders>
          </w:tcPr>
          <w:p w14:paraId="01108FB2" w14:textId="77777777" w:rsidR="00C75CFE" w:rsidRPr="00F15AEA" w:rsidRDefault="00C75CFE" w:rsidP="00C415A8">
            <w:pPr>
              <w:pStyle w:val="ConsPlusCell"/>
              <w:jc w:val="center"/>
            </w:pPr>
            <w:r w:rsidRPr="00F15AEA">
              <w:t>1</w:t>
            </w:r>
          </w:p>
        </w:tc>
        <w:tc>
          <w:tcPr>
            <w:tcW w:w="1650" w:type="dxa"/>
            <w:tcBorders>
              <w:top w:val="single" w:sz="6" w:space="0" w:color="auto"/>
              <w:left w:val="single" w:sz="6" w:space="0" w:color="auto"/>
              <w:bottom w:val="single" w:sz="6" w:space="0" w:color="auto"/>
              <w:right w:val="single" w:sz="6" w:space="0" w:color="auto"/>
            </w:tcBorders>
          </w:tcPr>
          <w:p w14:paraId="736547AC" w14:textId="77777777" w:rsidR="00C75CFE" w:rsidRPr="00F15AEA" w:rsidRDefault="00C75CFE" w:rsidP="00C415A8">
            <w:pPr>
              <w:pStyle w:val="ConsPlusCell"/>
            </w:pPr>
            <w:r w:rsidRPr="00F15AEA">
              <w:t>Правовые основы организации и осуществления местного самоуправления в муниципальном районе</w:t>
            </w:r>
          </w:p>
        </w:tc>
        <w:tc>
          <w:tcPr>
            <w:tcW w:w="6237" w:type="dxa"/>
            <w:tcBorders>
              <w:top w:val="single" w:sz="6" w:space="0" w:color="auto"/>
              <w:left w:val="single" w:sz="6" w:space="0" w:color="auto"/>
              <w:bottom w:val="single" w:sz="6" w:space="0" w:color="auto"/>
              <w:right w:val="single" w:sz="6" w:space="0" w:color="auto"/>
            </w:tcBorders>
          </w:tcPr>
          <w:p w14:paraId="0F7B918B"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1. Пункт 2 части 1 статьи 9.1. Устава изложить в следующей редакции:</w:t>
            </w:r>
          </w:p>
          <w:p w14:paraId="128B2A7C"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F15AEA">
                <w:rPr>
                  <w:rFonts w:ascii="Times New Roman" w:hAnsi="Times New Roman" w:cs="Times New Roman"/>
                  <w:sz w:val="20"/>
                  <w:szCs w:val="20"/>
                </w:rPr>
                <w:t>законодательством</w:t>
              </w:r>
            </w:hyperlink>
            <w:r w:rsidRPr="00F15AEA">
              <w:rPr>
                <w:rFonts w:ascii="Times New Roman" w:hAnsi="Times New Roman" w:cs="Times New Roman"/>
                <w:sz w:val="20"/>
                <w:szCs w:val="20"/>
              </w:rPr>
              <w:t xml:space="preserve"> Российской Федерации;»;</w:t>
            </w:r>
          </w:p>
          <w:p w14:paraId="7FE9983B"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2. Пункт 13 части 1 статьи 9.1. Устава изложить в следующей редакции:</w:t>
            </w:r>
          </w:p>
          <w:p w14:paraId="3F8210AF"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 xml:space="preserve">«13)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4" w:history="1">
              <w:r w:rsidRPr="00F15AEA">
                <w:rPr>
                  <w:rFonts w:ascii="Times New Roman" w:hAnsi="Times New Roman" w:cs="Times New Roman"/>
                  <w:sz w:val="20"/>
                  <w:szCs w:val="20"/>
                </w:rPr>
                <w:t>плана</w:t>
              </w:r>
            </w:hyperlink>
            <w:r w:rsidRPr="00F15AEA">
              <w:rPr>
                <w:rFonts w:ascii="Times New Roman" w:hAnsi="Times New Roman" w:cs="Times New Roman"/>
                <w:sz w:val="20"/>
                <w:szCs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5" w:history="1">
              <w:r w:rsidRPr="00F15AEA">
                <w:rPr>
                  <w:rFonts w:ascii="Times New Roman" w:hAnsi="Times New Roman" w:cs="Times New Roman"/>
                  <w:sz w:val="20"/>
                  <w:szCs w:val="20"/>
                </w:rPr>
                <w:t>кодексом</w:t>
              </w:r>
            </w:hyperlink>
            <w:r w:rsidRPr="00F15AEA">
              <w:rPr>
                <w:rFonts w:ascii="Times New Roman" w:hAnsi="Times New Roman" w:cs="Times New Roman"/>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6" w:history="1">
              <w:r w:rsidRPr="00F15AEA">
                <w:rPr>
                  <w:rFonts w:ascii="Times New Roman" w:hAnsi="Times New Roman" w:cs="Times New Roman"/>
                  <w:sz w:val="20"/>
                  <w:szCs w:val="20"/>
                </w:rPr>
                <w:t>кодексом</w:t>
              </w:r>
            </w:hyperlink>
            <w:r w:rsidRPr="00F15AEA">
              <w:rPr>
                <w:rFonts w:ascii="Times New Roman" w:hAnsi="Times New Roman" w:cs="Times New Roman"/>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r w:rsidRPr="00F15AEA">
              <w:rPr>
                <w:rFonts w:ascii="Times New Roman" w:hAnsi="Times New Roman" w:cs="Times New Roman"/>
                <w:sz w:val="20"/>
                <w:szCs w:val="20"/>
              </w:rPr>
              <w:lastRenderedPageBreak/>
              <w:t xml:space="preserve">уведомления о соответствии указанных в </w:t>
            </w:r>
            <w:hyperlink r:id="rId17" w:history="1">
              <w:r w:rsidRPr="00F15AEA">
                <w:rPr>
                  <w:rFonts w:ascii="Times New Roman" w:hAnsi="Times New Roman" w:cs="Times New Roman"/>
                  <w:sz w:val="20"/>
                  <w:szCs w:val="20"/>
                </w:rPr>
                <w:t>уведомлении</w:t>
              </w:r>
            </w:hyperlink>
            <w:r w:rsidRPr="00F15AEA">
              <w:rPr>
                <w:rFonts w:ascii="Times New Roman" w:hAnsi="Times New Roman" w:cs="Times New Roman"/>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8" w:history="1">
              <w:r w:rsidRPr="00F15AEA">
                <w:rPr>
                  <w:rFonts w:ascii="Times New Roman" w:hAnsi="Times New Roman" w:cs="Times New Roman"/>
                  <w:sz w:val="20"/>
                  <w:szCs w:val="20"/>
                </w:rPr>
                <w:t>уведомлении</w:t>
              </w:r>
            </w:hyperlink>
            <w:r w:rsidRPr="00F15AEA">
              <w:rPr>
                <w:rFonts w:ascii="Times New Roman" w:hAnsi="Times New Roman" w:cs="Times New Roman"/>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F15AEA">
                <w:rPr>
                  <w:rFonts w:ascii="Times New Roman" w:hAnsi="Times New Roman" w:cs="Times New Roman"/>
                  <w:sz w:val="20"/>
                  <w:szCs w:val="20"/>
                </w:rPr>
                <w:t>кодексом</w:t>
              </w:r>
            </w:hyperlink>
            <w:r w:rsidRPr="00F15AEA">
              <w:rPr>
                <w:rFonts w:ascii="Times New Roman" w:hAnsi="Times New Roman" w:cs="Times New Roman"/>
                <w:sz w:val="20"/>
                <w:szCs w:val="20"/>
              </w:rPr>
              <w:t xml:space="preserve"> Российской Федерации;»;</w:t>
            </w:r>
          </w:p>
          <w:p w14:paraId="7BC6F026"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3. Пункт 17 части 1 статьи 9.1. Устава изложить в следующей редакции:</w:t>
            </w:r>
          </w:p>
          <w:p w14:paraId="19F7D532"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«17) осуществление муниципального контроля в области охраны и использования особо охраняемых природных территорий местного значения;»</w:t>
            </w:r>
          </w:p>
          <w:p w14:paraId="53BAAE83"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4. Пункт 22 части 1 статьи 9.1. Устава изложить в следующей редакции:</w:t>
            </w:r>
          </w:p>
          <w:p w14:paraId="3BC5BF24"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 xml:space="preserve">«22) обеспечение выполнения работ, необходимых для создания искусственных земельных участков для нужд поселения в соответствии с федеральным </w:t>
            </w:r>
            <w:hyperlink r:id="rId20" w:history="1">
              <w:r w:rsidRPr="00F15AEA">
                <w:rPr>
                  <w:rFonts w:ascii="Times New Roman" w:hAnsi="Times New Roman" w:cs="Times New Roman"/>
                  <w:sz w:val="20"/>
                  <w:szCs w:val="20"/>
                </w:rPr>
                <w:t>законом</w:t>
              </w:r>
            </w:hyperlink>
            <w:r w:rsidRPr="00F15AEA">
              <w:rPr>
                <w:rFonts w:ascii="Times New Roman" w:hAnsi="Times New Roman" w:cs="Times New Roman"/>
                <w:sz w:val="20"/>
                <w:szCs w:val="20"/>
              </w:rPr>
              <w:t>»;</w:t>
            </w:r>
          </w:p>
          <w:p w14:paraId="2C42A2F8"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5. Пункт 24 части 1 статьи 9.1. Устава изложить в следующей редакции:</w:t>
            </w:r>
          </w:p>
          <w:p w14:paraId="1372C43C"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 xml:space="preserve">«24) участие в соответствии с федеральным </w:t>
            </w:r>
            <w:hyperlink r:id="rId21" w:history="1">
              <w:r w:rsidRPr="00F15AEA">
                <w:rPr>
                  <w:rFonts w:ascii="Times New Roman" w:hAnsi="Times New Roman" w:cs="Times New Roman"/>
                  <w:sz w:val="20"/>
                  <w:szCs w:val="20"/>
                </w:rPr>
                <w:t>законом</w:t>
              </w:r>
            </w:hyperlink>
            <w:r w:rsidRPr="00F15AEA">
              <w:rPr>
                <w:rFonts w:ascii="Times New Roman" w:hAnsi="Times New Roman" w:cs="Times New Roman"/>
                <w:sz w:val="20"/>
                <w:szCs w:val="20"/>
              </w:rPr>
              <w:t xml:space="preserve"> в выполнении комплексных кадастровых работ;»;</w:t>
            </w:r>
          </w:p>
          <w:p w14:paraId="34DEF7DB"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6. Часть 1 статьи 9.1. Устава дополнить пунктами следующего содержания:</w:t>
            </w:r>
          </w:p>
          <w:p w14:paraId="68D76007"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98BD3B9"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13.2) осуществление мероприятий по лесоустройству в отношении лесов, расположенных на землях населенных пунктов поселения;</w:t>
            </w:r>
          </w:p>
          <w:p w14:paraId="74461840"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 xml:space="preserve">25) принятие решений и проведение на территории поселения мероприятий по </w:t>
            </w:r>
            <w:hyperlink r:id="rId22" w:history="1">
              <w:r w:rsidRPr="00F15AEA">
                <w:rPr>
                  <w:rFonts w:ascii="Times New Roman" w:hAnsi="Times New Roman" w:cs="Times New Roman"/>
                  <w:sz w:val="20"/>
                  <w:szCs w:val="20"/>
                </w:rPr>
                <w:t>выявлению</w:t>
              </w:r>
            </w:hyperlink>
            <w:r w:rsidRPr="00F15AEA">
              <w:rPr>
                <w:rFonts w:ascii="Times New Roman" w:hAnsi="Times New Roman" w:cs="Times New Roman"/>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01D4A5C"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26)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3EBA6FAF"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7. Пункт 1 части 1 статьи 9.2. Устава изложить в следующей редакции: «1) участие в организации деятельности по накоплению (в том числе раздельному накоплению) и транспортированию твердых коммунальных отходов;»</w:t>
            </w:r>
          </w:p>
          <w:p w14:paraId="115B5243"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lastRenderedPageBreak/>
              <w:t>8. Пункт 4 части 1 статьи 9.2. Устава: «4) осуществление муниципального земельного контроля в границах поселения.» исключить.</w:t>
            </w:r>
          </w:p>
          <w:p w14:paraId="776F84F7" w14:textId="77777777" w:rsidR="00C75CFE" w:rsidRPr="00F15AEA" w:rsidRDefault="00C75CFE" w:rsidP="00C415A8">
            <w:pPr>
              <w:pStyle w:val="ConsPlusCell"/>
              <w:ind w:firstLine="709"/>
              <w:jc w:val="center"/>
            </w:pPr>
          </w:p>
        </w:tc>
        <w:tc>
          <w:tcPr>
            <w:tcW w:w="851" w:type="dxa"/>
            <w:tcBorders>
              <w:top w:val="single" w:sz="6" w:space="0" w:color="auto"/>
              <w:left w:val="single" w:sz="6" w:space="0" w:color="auto"/>
              <w:bottom w:val="single" w:sz="6" w:space="0" w:color="auto"/>
              <w:right w:val="single" w:sz="6" w:space="0" w:color="auto"/>
            </w:tcBorders>
          </w:tcPr>
          <w:p w14:paraId="0C4CF384" w14:textId="77777777" w:rsidR="00C75CFE" w:rsidRPr="00F15AEA" w:rsidRDefault="00C75CFE" w:rsidP="00C415A8">
            <w:pPr>
              <w:pStyle w:val="ConsPlusCell"/>
              <w:jc w:val="center"/>
            </w:pPr>
            <w:proofErr w:type="spellStart"/>
            <w:r w:rsidRPr="00F15AEA">
              <w:lastRenderedPageBreak/>
              <w:t>Робкин</w:t>
            </w:r>
            <w:proofErr w:type="spellEnd"/>
            <w:r w:rsidRPr="00F15AEA">
              <w:t xml:space="preserve"> Ю.А.</w:t>
            </w:r>
          </w:p>
        </w:tc>
        <w:tc>
          <w:tcPr>
            <w:tcW w:w="668" w:type="dxa"/>
            <w:tcBorders>
              <w:top w:val="single" w:sz="6" w:space="0" w:color="auto"/>
              <w:left w:val="single" w:sz="6" w:space="0" w:color="auto"/>
              <w:bottom w:val="single" w:sz="6" w:space="0" w:color="auto"/>
              <w:right w:val="single" w:sz="6" w:space="0" w:color="auto"/>
            </w:tcBorders>
          </w:tcPr>
          <w:p w14:paraId="7F26C51F" w14:textId="6C1EE086" w:rsidR="00C75CFE" w:rsidRPr="00F15AEA" w:rsidRDefault="00C75CFE" w:rsidP="00C415A8">
            <w:pPr>
              <w:pStyle w:val="ConsPlusCell"/>
              <w:jc w:val="center"/>
            </w:pPr>
            <w:r w:rsidRPr="00F15AEA">
              <w:t>Рекомендовать к принятию</w:t>
            </w:r>
          </w:p>
        </w:tc>
        <w:tc>
          <w:tcPr>
            <w:tcW w:w="749" w:type="dxa"/>
            <w:tcBorders>
              <w:top w:val="single" w:sz="6" w:space="0" w:color="auto"/>
              <w:left w:val="single" w:sz="6" w:space="0" w:color="auto"/>
              <w:bottom w:val="single" w:sz="6" w:space="0" w:color="auto"/>
              <w:right w:val="single" w:sz="6" w:space="0" w:color="auto"/>
            </w:tcBorders>
          </w:tcPr>
          <w:p w14:paraId="0D6542FB" w14:textId="77777777" w:rsidR="00C75CFE" w:rsidRPr="00F15AEA" w:rsidRDefault="00C75CFE" w:rsidP="00C415A8">
            <w:pPr>
              <w:pStyle w:val="ConsPlusCell"/>
              <w:ind w:right="-90"/>
              <w:jc w:val="center"/>
            </w:pPr>
          </w:p>
        </w:tc>
      </w:tr>
      <w:tr w:rsidR="00C75CFE" w:rsidRPr="00F15AEA" w14:paraId="21054C27" w14:textId="77777777" w:rsidTr="00C75CFE">
        <w:trPr>
          <w:trHeight w:val="572"/>
        </w:trPr>
        <w:tc>
          <w:tcPr>
            <w:tcW w:w="540" w:type="dxa"/>
            <w:tcBorders>
              <w:top w:val="single" w:sz="6" w:space="0" w:color="auto"/>
              <w:left w:val="single" w:sz="6" w:space="0" w:color="auto"/>
              <w:bottom w:val="single" w:sz="6" w:space="0" w:color="auto"/>
              <w:right w:val="single" w:sz="6" w:space="0" w:color="auto"/>
            </w:tcBorders>
          </w:tcPr>
          <w:p w14:paraId="793FFEC9" w14:textId="77777777" w:rsidR="00C75CFE" w:rsidRPr="00F15AEA" w:rsidRDefault="00C75CFE" w:rsidP="00C415A8">
            <w:pPr>
              <w:pStyle w:val="ConsPlusCell"/>
              <w:jc w:val="center"/>
            </w:pPr>
            <w:r w:rsidRPr="00F15AEA">
              <w:lastRenderedPageBreak/>
              <w:t>2</w:t>
            </w:r>
          </w:p>
        </w:tc>
        <w:tc>
          <w:tcPr>
            <w:tcW w:w="1650" w:type="dxa"/>
            <w:tcBorders>
              <w:top w:val="single" w:sz="6" w:space="0" w:color="auto"/>
              <w:left w:val="single" w:sz="6" w:space="0" w:color="auto"/>
              <w:bottom w:val="single" w:sz="6" w:space="0" w:color="auto"/>
              <w:right w:val="single" w:sz="6" w:space="0" w:color="auto"/>
            </w:tcBorders>
          </w:tcPr>
          <w:p w14:paraId="271E6992" w14:textId="77777777" w:rsidR="00C75CFE" w:rsidRPr="00F15AEA" w:rsidRDefault="00C75CFE" w:rsidP="00C415A8">
            <w:pPr>
              <w:pStyle w:val="ConsPlusCell"/>
            </w:pPr>
            <w:r w:rsidRPr="00F15AEA">
              <w:t>Органы местного самоуправления и должностные лица местного самоуправления</w:t>
            </w:r>
          </w:p>
        </w:tc>
        <w:tc>
          <w:tcPr>
            <w:tcW w:w="6237" w:type="dxa"/>
            <w:tcBorders>
              <w:top w:val="single" w:sz="6" w:space="0" w:color="auto"/>
              <w:left w:val="single" w:sz="6" w:space="0" w:color="auto"/>
              <w:bottom w:val="single" w:sz="6" w:space="0" w:color="auto"/>
              <w:right w:val="single" w:sz="6" w:space="0" w:color="auto"/>
            </w:tcBorders>
          </w:tcPr>
          <w:p w14:paraId="54C4D17E"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1. Часть 3 статьи 24 Устава изложить в следующей редакции:</w:t>
            </w:r>
          </w:p>
          <w:p w14:paraId="1DA5A53E" w14:textId="77777777" w:rsidR="00C75CFE" w:rsidRPr="00F15AEA" w:rsidRDefault="00C75CFE" w:rsidP="00C415A8">
            <w:pPr>
              <w:autoSpaceDE w:val="0"/>
              <w:autoSpaceDN w:val="0"/>
              <w:adjustRightInd w:val="0"/>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«3. Глава муниципального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6C10686" w14:textId="77777777" w:rsidR="00C75CFE" w:rsidRPr="00F15AEA" w:rsidRDefault="00C75CFE" w:rsidP="00C415A8">
            <w:pPr>
              <w:widowControl w:val="0"/>
              <w:tabs>
                <w:tab w:val="left" w:pos="180"/>
              </w:tabs>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2. Часть 1 статьи 37 Устава после пункта «к)» дополнить пунктом «л)» следующего содержания:</w:t>
            </w:r>
          </w:p>
          <w:p w14:paraId="66243C10" w14:textId="77777777" w:rsidR="00C75CFE" w:rsidRPr="00F15AEA" w:rsidRDefault="00C75CFE" w:rsidP="00C415A8">
            <w:pPr>
              <w:widowControl w:val="0"/>
              <w:tabs>
                <w:tab w:val="left" w:pos="180"/>
              </w:tabs>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«л) приобретения им статуса иностранного агента;».</w:t>
            </w:r>
          </w:p>
          <w:p w14:paraId="1721158B" w14:textId="77777777" w:rsidR="00C75CFE" w:rsidRPr="00F15AEA" w:rsidRDefault="00C75CFE" w:rsidP="00C415A8">
            <w:pPr>
              <w:widowControl w:val="0"/>
              <w:tabs>
                <w:tab w:val="left" w:pos="180"/>
              </w:tabs>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 xml:space="preserve">Следующий пункт: «в иных случаях, установленных </w:t>
            </w:r>
            <w:hyperlink r:id="rId23" w:tgtFrame="_blank" w:history="1">
              <w:r w:rsidRPr="00F15AEA">
                <w:rPr>
                  <w:rFonts w:ascii="Times New Roman" w:hAnsi="Times New Roman" w:cs="Times New Roman"/>
                  <w:sz w:val="20"/>
                  <w:szCs w:val="20"/>
                </w:rPr>
                <w:t>Федеральным законом от 6 октября 2003г. № 131-ФЗ</w:t>
              </w:r>
            </w:hyperlink>
            <w:r w:rsidRPr="00F15AEA">
              <w:rPr>
                <w:rFonts w:ascii="Times New Roman" w:hAnsi="Times New Roman" w:cs="Times New Roman"/>
                <w:sz w:val="20"/>
                <w:szCs w:val="20"/>
              </w:rPr>
              <w:t xml:space="preserve"> «Об общих принципах организации местного самоуправления в Российской Федерации» и иными федеральными законами» считать пунктом «м)»;</w:t>
            </w:r>
          </w:p>
          <w:p w14:paraId="6B444644" w14:textId="77777777" w:rsidR="00C75CFE" w:rsidRPr="00F15AEA" w:rsidRDefault="00C75CFE" w:rsidP="00C415A8">
            <w:pPr>
              <w:pStyle w:val="ConsPlusCell"/>
              <w:jc w:val="center"/>
            </w:pPr>
          </w:p>
        </w:tc>
        <w:tc>
          <w:tcPr>
            <w:tcW w:w="851" w:type="dxa"/>
            <w:tcBorders>
              <w:top w:val="single" w:sz="6" w:space="0" w:color="auto"/>
              <w:left w:val="single" w:sz="6" w:space="0" w:color="auto"/>
              <w:bottom w:val="single" w:sz="6" w:space="0" w:color="auto"/>
              <w:right w:val="single" w:sz="6" w:space="0" w:color="auto"/>
            </w:tcBorders>
          </w:tcPr>
          <w:p w14:paraId="35489790" w14:textId="77777777" w:rsidR="00C75CFE" w:rsidRPr="00F15AEA" w:rsidRDefault="00C75CFE" w:rsidP="00C415A8">
            <w:pPr>
              <w:pStyle w:val="ConsPlusCell"/>
              <w:jc w:val="center"/>
            </w:pPr>
            <w:proofErr w:type="spellStart"/>
            <w:r w:rsidRPr="00F15AEA">
              <w:t>Робкин</w:t>
            </w:r>
            <w:proofErr w:type="spellEnd"/>
            <w:r w:rsidRPr="00F15AEA">
              <w:t xml:space="preserve"> Ю.А.</w:t>
            </w:r>
          </w:p>
        </w:tc>
        <w:tc>
          <w:tcPr>
            <w:tcW w:w="668" w:type="dxa"/>
            <w:tcBorders>
              <w:top w:val="single" w:sz="6" w:space="0" w:color="auto"/>
              <w:left w:val="single" w:sz="6" w:space="0" w:color="auto"/>
              <w:bottom w:val="single" w:sz="6" w:space="0" w:color="auto"/>
              <w:right w:val="single" w:sz="6" w:space="0" w:color="auto"/>
            </w:tcBorders>
          </w:tcPr>
          <w:p w14:paraId="3CEB48B4" w14:textId="2D7B62DA" w:rsidR="00C75CFE" w:rsidRPr="00F15AEA" w:rsidRDefault="00C75CFE" w:rsidP="00C415A8">
            <w:pPr>
              <w:pStyle w:val="ConsPlusCell"/>
              <w:jc w:val="center"/>
            </w:pPr>
            <w:r w:rsidRPr="00F15AEA">
              <w:t>Рекомендовать к принятию</w:t>
            </w:r>
          </w:p>
        </w:tc>
        <w:tc>
          <w:tcPr>
            <w:tcW w:w="749" w:type="dxa"/>
            <w:tcBorders>
              <w:top w:val="single" w:sz="6" w:space="0" w:color="auto"/>
              <w:left w:val="single" w:sz="6" w:space="0" w:color="auto"/>
              <w:bottom w:val="single" w:sz="6" w:space="0" w:color="auto"/>
              <w:right w:val="single" w:sz="6" w:space="0" w:color="auto"/>
            </w:tcBorders>
          </w:tcPr>
          <w:p w14:paraId="2950EF9E" w14:textId="77777777" w:rsidR="00C75CFE" w:rsidRPr="00F15AEA" w:rsidRDefault="00C75CFE" w:rsidP="00C415A8">
            <w:pPr>
              <w:pStyle w:val="ConsPlusCell"/>
              <w:ind w:right="-90"/>
              <w:jc w:val="center"/>
            </w:pPr>
          </w:p>
        </w:tc>
      </w:tr>
      <w:tr w:rsidR="00C75CFE" w:rsidRPr="00F15AEA" w14:paraId="53319AA8" w14:textId="77777777" w:rsidTr="00C75CFE">
        <w:trPr>
          <w:trHeight w:val="557"/>
        </w:trPr>
        <w:tc>
          <w:tcPr>
            <w:tcW w:w="540" w:type="dxa"/>
            <w:tcBorders>
              <w:top w:val="single" w:sz="6" w:space="0" w:color="auto"/>
              <w:left w:val="single" w:sz="6" w:space="0" w:color="auto"/>
              <w:bottom w:val="single" w:sz="6" w:space="0" w:color="auto"/>
              <w:right w:val="single" w:sz="6" w:space="0" w:color="auto"/>
            </w:tcBorders>
          </w:tcPr>
          <w:p w14:paraId="63474025" w14:textId="77777777" w:rsidR="00C75CFE" w:rsidRPr="00F15AEA" w:rsidRDefault="00C75CFE" w:rsidP="00C415A8">
            <w:pPr>
              <w:pStyle w:val="ConsPlusCell"/>
              <w:jc w:val="center"/>
            </w:pPr>
            <w:r w:rsidRPr="00F15AEA">
              <w:t>3</w:t>
            </w:r>
          </w:p>
        </w:tc>
        <w:tc>
          <w:tcPr>
            <w:tcW w:w="1650" w:type="dxa"/>
            <w:tcBorders>
              <w:top w:val="single" w:sz="6" w:space="0" w:color="auto"/>
              <w:left w:val="single" w:sz="6" w:space="0" w:color="auto"/>
              <w:bottom w:val="single" w:sz="6" w:space="0" w:color="auto"/>
              <w:right w:val="single" w:sz="6" w:space="0" w:color="auto"/>
            </w:tcBorders>
          </w:tcPr>
          <w:p w14:paraId="3F74AC53" w14:textId="77777777" w:rsidR="00C75CFE" w:rsidRPr="00F15AEA" w:rsidRDefault="00C75CFE" w:rsidP="00C415A8">
            <w:pPr>
              <w:pStyle w:val="ConsPlusCell"/>
            </w:pPr>
            <w:r w:rsidRPr="00F15AEA">
              <w:t>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w:t>
            </w:r>
          </w:p>
        </w:tc>
        <w:tc>
          <w:tcPr>
            <w:tcW w:w="6237" w:type="dxa"/>
            <w:tcBorders>
              <w:top w:val="single" w:sz="6" w:space="0" w:color="auto"/>
              <w:left w:val="single" w:sz="6" w:space="0" w:color="auto"/>
              <w:bottom w:val="single" w:sz="6" w:space="0" w:color="auto"/>
              <w:right w:val="single" w:sz="6" w:space="0" w:color="auto"/>
            </w:tcBorders>
          </w:tcPr>
          <w:p w14:paraId="7A03C0AB" w14:textId="77777777" w:rsidR="00C75CFE" w:rsidRPr="00F15AEA" w:rsidRDefault="00C75CFE" w:rsidP="00C415A8">
            <w:pPr>
              <w:widowControl w:val="0"/>
              <w:tabs>
                <w:tab w:val="left" w:pos="180"/>
              </w:tabs>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1. Часть 2 статьи 67.1. Устава дополнить пунктом 4.1 следующего содержания:</w:t>
            </w:r>
          </w:p>
          <w:p w14:paraId="7D035C20" w14:textId="77777777" w:rsidR="00C75CFE" w:rsidRPr="00F15AEA" w:rsidRDefault="00C75CFE" w:rsidP="00C415A8">
            <w:pPr>
              <w:widowControl w:val="0"/>
              <w:tabs>
                <w:tab w:val="left" w:pos="180"/>
              </w:tabs>
              <w:spacing w:after="0" w:line="240" w:lineRule="auto"/>
              <w:ind w:firstLine="709"/>
              <w:jc w:val="both"/>
              <w:rPr>
                <w:rFonts w:ascii="Times New Roman" w:hAnsi="Times New Roman" w:cs="Times New Roman"/>
                <w:sz w:val="20"/>
                <w:szCs w:val="20"/>
              </w:rPr>
            </w:pPr>
            <w:r w:rsidRPr="00F15AEA">
              <w:rPr>
                <w:rFonts w:ascii="Times New Roman" w:hAnsi="Times New Roman" w:cs="Times New Roman"/>
                <w:sz w:val="20"/>
                <w:szCs w:val="20"/>
              </w:rPr>
              <w:t>«4.1) приобретения им статуса иностранного агента;»</w:t>
            </w:r>
          </w:p>
          <w:p w14:paraId="04F22925" w14:textId="77777777" w:rsidR="00C75CFE" w:rsidRPr="00F15AEA" w:rsidRDefault="00C75CFE" w:rsidP="00C415A8">
            <w:pPr>
              <w:pStyle w:val="ConsPlusCell"/>
              <w:jc w:val="center"/>
            </w:pPr>
          </w:p>
        </w:tc>
        <w:tc>
          <w:tcPr>
            <w:tcW w:w="851" w:type="dxa"/>
            <w:tcBorders>
              <w:top w:val="single" w:sz="6" w:space="0" w:color="auto"/>
              <w:left w:val="single" w:sz="6" w:space="0" w:color="auto"/>
              <w:bottom w:val="single" w:sz="6" w:space="0" w:color="auto"/>
              <w:right w:val="single" w:sz="6" w:space="0" w:color="auto"/>
            </w:tcBorders>
          </w:tcPr>
          <w:p w14:paraId="59212B1C" w14:textId="77777777" w:rsidR="00C75CFE" w:rsidRPr="00F15AEA" w:rsidRDefault="00C75CFE" w:rsidP="00C415A8">
            <w:pPr>
              <w:pStyle w:val="ConsPlusCell"/>
              <w:jc w:val="center"/>
            </w:pPr>
            <w:proofErr w:type="spellStart"/>
            <w:r w:rsidRPr="00F15AEA">
              <w:t>Робкин</w:t>
            </w:r>
            <w:proofErr w:type="spellEnd"/>
            <w:r w:rsidRPr="00F15AEA">
              <w:t xml:space="preserve"> Ю.А.</w:t>
            </w:r>
          </w:p>
        </w:tc>
        <w:tc>
          <w:tcPr>
            <w:tcW w:w="668" w:type="dxa"/>
            <w:tcBorders>
              <w:top w:val="single" w:sz="6" w:space="0" w:color="auto"/>
              <w:left w:val="single" w:sz="6" w:space="0" w:color="auto"/>
              <w:bottom w:val="single" w:sz="6" w:space="0" w:color="auto"/>
              <w:right w:val="single" w:sz="6" w:space="0" w:color="auto"/>
            </w:tcBorders>
          </w:tcPr>
          <w:p w14:paraId="687FB3A0" w14:textId="718C10F2" w:rsidR="00C75CFE" w:rsidRPr="00F15AEA" w:rsidRDefault="00C75CFE" w:rsidP="00C415A8">
            <w:pPr>
              <w:pStyle w:val="ConsPlusCell"/>
              <w:jc w:val="center"/>
            </w:pPr>
            <w:r w:rsidRPr="00F15AEA">
              <w:t>Рекомендовать к принятию</w:t>
            </w:r>
          </w:p>
        </w:tc>
        <w:tc>
          <w:tcPr>
            <w:tcW w:w="749" w:type="dxa"/>
            <w:tcBorders>
              <w:top w:val="single" w:sz="6" w:space="0" w:color="auto"/>
              <w:left w:val="single" w:sz="6" w:space="0" w:color="auto"/>
              <w:bottom w:val="single" w:sz="6" w:space="0" w:color="auto"/>
              <w:right w:val="single" w:sz="6" w:space="0" w:color="auto"/>
            </w:tcBorders>
          </w:tcPr>
          <w:p w14:paraId="061AF4E5" w14:textId="77777777" w:rsidR="00C75CFE" w:rsidRPr="00F15AEA" w:rsidRDefault="00C75CFE" w:rsidP="00C415A8">
            <w:pPr>
              <w:pStyle w:val="ConsPlusCell"/>
              <w:ind w:right="-90"/>
              <w:jc w:val="center"/>
            </w:pPr>
          </w:p>
        </w:tc>
      </w:tr>
      <w:tr w:rsidR="00C75CFE" w:rsidRPr="00F15AEA" w14:paraId="6768C803" w14:textId="77777777" w:rsidTr="00C75CFE">
        <w:trPr>
          <w:trHeight w:val="949"/>
        </w:trPr>
        <w:tc>
          <w:tcPr>
            <w:tcW w:w="540" w:type="dxa"/>
            <w:tcBorders>
              <w:top w:val="single" w:sz="4" w:space="0" w:color="auto"/>
              <w:left w:val="single" w:sz="4" w:space="0" w:color="auto"/>
              <w:bottom w:val="single" w:sz="4" w:space="0" w:color="auto"/>
              <w:right w:val="single" w:sz="4" w:space="0" w:color="auto"/>
            </w:tcBorders>
          </w:tcPr>
          <w:p w14:paraId="3106F1FA" w14:textId="77777777" w:rsidR="00C75CFE" w:rsidRPr="00F15AEA" w:rsidRDefault="00C75CFE" w:rsidP="00C415A8">
            <w:pPr>
              <w:pStyle w:val="ConsPlusCell"/>
              <w:jc w:val="center"/>
            </w:pPr>
            <w:r w:rsidRPr="00F15AEA">
              <w:t>4</w:t>
            </w:r>
          </w:p>
        </w:tc>
        <w:tc>
          <w:tcPr>
            <w:tcW w:w="1650" w:type="dxa"/>
            <w:tcBorders>
              <w:top w:val="single" w:sz="4" w:space="0" w:color="auto"/>
              <w:left w:val="single" w:sz="4" w:space="0" w:color="auto"/>
              <w:bottom w:val="single" w:sz="4" w:space="0" w:color="auto"/>
              <w:right w:val="single" w:sz="4" w:space="0" w:color="auto"/>
            </w:tcBorders>
          </w:tcPr>
          <w:p w14:paraId="727DE094" w14:textId="77777777" w:rsidR="00C75CFE" w:rsidRPr="00F15AEA" w:rsidRDefault="00C75CFE" w:rsidP="00C415A8">
            <w:pPr>
              <w:spacing w:after="0" w:line="240" w:lineRule="auto"/>
              <w:jc w:val="both"/>
              <w:rPr>
                <w:rFonts w:ascii="Times New Roman" w:hAnsi="Times New Roman" w:cs="Times New Roman"/>
                <w:sz w:val="20"/>
                <w:szCs w:val="20"/>
              </w:rPr>
            </w:pPr>
            <w:r w:rsidRPr="00F15AEA">
              <w:rPr>
                <w:rFonts w:ascii="Times New Roman" w:hAnsi="Times New Roman" w:cs="Times New Roman"/>
                <w:sz w:val="20"/>
                <w:szCs w:val="20"/>
              </w:rPr>
              <w:t>Перечень населенных пунктов Трубчевского муниципального района</w:t>
            </w:r>
          </w:p>
        </w:tc>
        <w:tc>
          <w:tcPr>
            <w:tcW w:w="6237" w:type="dxa"/>
            <w:tcBorders>
              <w:top w:val="single" w:sz="4" w:space="0" w:color="auto"/>
              <w:left w:val="single" w:sz="4" w:space="0" w:color="auto"/>
              <w:bottom w:val="single" w:sz="4" w:space="0" w:color="auto"/>
              <w:right w:val="single" w:sz="4" w:space="0" w:color="auto"/>
            </w:tcBorders>
          </w:tcPr>
          <w:p w14:paraId="621D8905" w14:textId="77777777" w:rsidR="00C75CFE" w:rsidRPr="00F15AEA" w:rsidRDefault="00C75CFE" w:rsidP="00C415A8">
            <w:pPr>
              <w:autoSpaceDE w:val="0"/>
              <w:autoSpaceDN w:val="0"/>
              <w:adjustRightInd w:val="0"/>
              <w:spacing w:after="0" w:line="240" w:lineRule="auto"/>
              <w:jc w:val="center"/>
              <w:rPr>
                <w:rFonts w:ascii="Times New Roman" w:hAnsi="Times New Roman" w:cs="Times New Roman"/>
                <w:sz w:val="20"/>
                <w:szCs w:val="20"/>
              </w:rPr>
            </w:pPr>
            <w:r w:rsidRPr="00F15AEA">
              <w:rPr>
                <w:rFonts w:ascii="Times New Roman" w:hAnsi="Times New Roman" w:cs="Times New Roman"/>
                <w:sz w:val="20"/>
                <w:szCs w:val="20"/>
              </w:rPr>
              <w:t>Предложений не поступило</w:t>
            </w:r>
          </w:p>
        </w:tc>
        <w:tc>
          <w:tcPr>
            <w:tcW w:w="851" w:type="dxa"/>
            <w:tcBorders>
              <w:top w:val="single" w:sz="4" w:space="0" w:color="auto"/>
              <w:left w:val="single" w:sz="4" w:space="0" w:color="auto"/>
              <w:bottom w:val="single" w:sz="4" w:space="0" w:color="auto"/>
              <w:right w:val="single" w:sz="4" w:space="0" w:color="auto"/>
            </w:tcBorders>
          </w:tcPr>
          <w:p w14:paraId="221E7D61" w14:textId="77777777" w:rsidR="00C75CFE" w:rsidRPr="00F15AEA" w:rsidRDefault="00C75CFE" w:rsidP="00C415A8">
            <w:pPr>
              <w:spacing w:after="0" w:line="240" w:lineRule="auto"/>
              <w:jc w:val="center"/>
              <w:rPr>
                <w:rFonts w:ascii="Times New Roman" w:hAnsi="Times New Roman" w:cs="Times New Roman"/>
                <w:sz w:val="20"/>
                <w:szCs w:val="20"/>
              </w:rPr>
            </w:pPr>
          </w:p>
        </w:tc>
        <w:tc>
          <w:tcPr>
            <w:tcW w:w="668" w:type="dxa"/>
            <w:tcBorders>
              <w:top w:val="single" w:sz="4" w:space="0" w:color="auto"/>
              <w:left w:val="single" w:sz="4" w:space="0" w:color="auto"/>
              <w:bottom w:val="single" w:sz="4" w:space="0" w:color="auto"/>
              <w:right w:val="single" w:sz="4" w:space="0" w:color="auto"/>
            </w:tcBorders>
          </w:tcPr>
          <w:p w14:paraId="06BCAFAF" w14:textId="77777777" w:rsidR="00C75CFE" w:rsidRPr="00F15AEA" w:rsidRDefault="00C75CFE" w:rsidP="00C415A8">
            <w:pPr>
              <w:spacing w:after="0" w:line="240" w:lineRule="auto"/>
              <w:jc w:val="center"/>
              <w:rPr>
                <w:rFonts w:ascii="Times New Roman" w:hAnsi="Times New Roman" w:cs="Times New Roman"/>
                <w:sz w:val="20"/>
                <w:szCs w:val="20"/>
              </w:rPr>
            </w:pPr>
          </w:p>
        </w:tc>
        <w:tc>
          <w:tcPr>
            <w:tcW w:w="749" w:type="dxa"/>
            <w:tcBorders>
              <w:top w:val="single" w:sz="4" w:space="0" w:color="auto"/>
              <w:left w:val="single" w:sz="4" w:space="0" w:color="auto"/>
              <w:bottom w:val="single" w:sz="4" w:space="0" w:color="auto"/>
              <w:right w:val="single" w:sz="4" w:space="0" w:color="auto"/>
            </w:tcBorders>
          </w:tcPr>
          <w:p w14:paraId="0FAC7DF5" w14:textId="77777777" w:rsidR="00C75CFE" w:rsidRPr="00F15AEA" w:rsidRDefault="00C75CFE" w:rsidP="00C415A8">
            <w:pPr>
              <w:pStyle w:val="ConsPlusCell"/>
              <w:jc w:val="center"/>
            </w:pPr>
          </w:p>
        </w:tc>
      </w:tr>
    </w:tbl>
    <w:p w14:paraId="39CE1B25" w14:textId="77777777" w:rsidR="00C75CFE" w:rsidRPr="00F15AEA" w:rsidRDefault="00C75CFE" w:rsidP="00C415A8">
      <w:pPr>
        <w:pStyle w:val="ConsPlusNonformat"/>
        <w:widowControl/>
        <w:jc w:val="both"/>
        <w:rPr>
          <w:rFonts w:ascii="Times New Roman" w:hAnsi="Times New Roman" w:cs="Times New Roman"/>
          <w:sz w:val="24"/>
          <w:szCs w:val="24"/>
        </w:rPr>
      </w:pPr>
    </w:p>
    <w:p w14:paraId="32F41E2D" w14:textId="77777777" w:rsidR="00C75CFE" w:rsidRPr="00F15AEA" w:rsidRDefault="00C75CFE" w:rsidP="00C415A8">
      <w:pPr>
        <w:pStyle w:val="ConsPlusNonformat"/>
        <w:rPr>
          <w:rFonts w:ascii="Times New Roman" w:hAnsi="Times New Roman" w:cs="Times New Roman"/>
          <w:sz w:val="24"/>
          <w:szCs w:val="24"/>
        </w:rPr>
      </w:pPr>
      <w:r w:rsidRPr="00F15AEA">
        <w:rPr>
          <w:rFonts w:ascii="Times New Roman" w:hAnsi="Times New Roman" w:cs="Times New Roman"/>
          <w:sz w:val="24"/>
          <w:szCs w:val="24"/>
        </w:rPr>
        <w:t xml:space="preserve">Председатель Оргкомитета                                                                                 Ю.А. </w:t>
      </w:r>
      <w:proofErr w:type="spellStart"/>
      <w:r w:rsidRPr="00F15AEA">
        <w:rPr>
          <w:rFonts w:ascii="Times New Roman" w:hAnsi="Times New Roman" w:cs="Times New Roman"/>
          <w:sz w:val="24"/>
          <w:szCs w:val="24"/>
        </w:rPr>
        <w:t>Робкин</w:t>
      </w:r>
      <w:proofErr w:type="spellEnd"/>
    </w:p>
    <w:p w14:paraId="5A3685FA" w14:textId="77777777" w:rsidR="00C75CFE" w:rsidRPr="00F15AEA" w:rsidRDefault="00C75CFE" w:rsidP="00C415A8">
      <w:pPr>
        <w:pStyle w:val="ConsPlusNonformat"/>
        <w:rPr>
          <w:rFonts w:ascii="Times New Roman" w:hAnsi="Times New Roman" w:cs="Times New Roman"/>
          <w:sz w:val="24"/>
          <w:szCs w:val="24"/>
        </w:rPr>
      </w:pPr>
    </w:p>
    <w:p w14:paraId="78BEBBA8" w14:textId="77777777" w:rsidR="00C75CFE" w:rsidRPr="00F15AEA" w:rsidRDefault="00C75CFE" w:rsidP="00C415A8">
      <w:pPr>
        <w:pStyle w:val="ConsPlusNonformat"/>
        <w:rPr>
          <w:rFonts w:ascii="Times New Roman" w:hAnsi="Times New Roman" w:cs="Times New Roman"/>
          <w:sz w:val="24"/>
          <w:szCs w:val="24"/>
        </w:rPr>
      </w:pPr>
    </w:p>
    <w:p w14:paraId="48321531" w14:textId="77777777" w:rsidR="00C75CFE" w:rsidRPr="00F15AEA" w:rsidRDefault="00C75CFE" w:rsidP="00C415A8">
      <w:pPr>
        <w:pStyle w:val="ConsPlusNonformat"/>
        <w:rPr>
          <w:rFonts w:ascii="Times New Roman" w:hAnsi="Times New Roman" w:cs="Times New Roman"/>
          <w:sz w:val="24"/>
          <w:szCs w:val="24"/>
        </w:rPr>
      </w:pPr>
      <w:r w:rsidRPr="00F15AEA">
        <w:rPr>
          <w:rFonts w:ascii="Times New Roman" w:hAnsi="Times New Roman" w:cs="Times New Roman"/>
          <w:sz w:val="24"/>
          <w:szCs w:val="24"/>
        </w:rPr>
        <w:t>Секретарь Оргкомитета                                                                                       А.В. Ковалева</w:t>
      </w:r>
    </w:p>
    <w:p w14:paraId="239B8CFD" w14:textId="77777777" w:rsidR="00D82AC6" w:rsidRPr="00F15AEA" w:rsidRDefault="00D82AC6" w:rsidP="00C415A8">
      <w:pPr>
        <w:spacing w:after="0" w:line="240" w:lineRule="auto"/>
        <w:rPr>
          <w:rFonts w:ascii="Times New Roman" w:hAnsi="Times New Roman" w:cs="Times New Roman"/>
          <w:sz w:val="26"/>
          <w:szCs w:val="26"/>
        </w:rPr>
      </w:pPr>
    </w:p>
    <w:p w14:paraId="28362F2C" w14:textId="1FE25576" w:rsidR="00721482" w:rsidRPr="00F15AEA" w:rsidRDefault="00721482" w:rsidP="00C415A8">
      <w:pPr>
        <w:spacing w:after="0" w:line="240" w:lineRule="auto"/>
        <w:rPr>
          <w:rFonts w:ascii="Times New Roman" w:hAnsi="Times New Roman" w:cs="Times New Roman"/>
        </w:rPr>
      </w:pPr>
      <w:r w:rsidRPr="00F15AEA">
        <w:rPr>
          <w:rFonts w:ascii="Times New Roman" w:hAnsi="Times New Roman" w:cs="Times New Roman"/>
        </w:rPr>
        <w:br w:type="page"/>
      </w:r>
    </w:p>
    <w:p w14:paraId="282EA0FA" w14:textId="27551C25" w:rsidR="00721482" w:rsidRPr="00F15AEA" w:rsidRDefault="00721482" w:rsidP="00C415A8">
      <w:pPr>
        <w:spacing w:after="0" w:line="240" w:lineRule="auto"/>
        <w:rPr>
          <w:rFonts w:ascii="Times New Roman" w:hAnsi="Times New Roman" w:cs="Times New Roman"/>
          <w:b/>
        </w:rPr>
      </w:pPr>
    </w:p>
    <w:p w14:paraId="65F7CA04" w14:textId="77777777" w:rsidR="007E3C8E" w:rsidRPr="00F15AEA" w:rsidRDefault="007E3C8E" w:rsidP="00C415A8">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14:paraId="6E0DF429" w14:textId="77777777" w:rsidR="007E3C8E" w:rsidRPr="00F15AEA" w:rsidRDefault="007E3C8E" w:rsidP="00C415A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bl>
      <w:tblPr>
        <w:tblpPr w:leftFromText="180" w:rightFromText="180" w:vertAnchor="text" w:horzAnchor="margin" w:tblpX="114" w:tblpY="-283"/>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7720"/>
        <w:gridCol w:w="1200"/>
      </w:tblGrid>
      <w:tr w:rsidR="007E3C8E" w:rsidRPr="00F15AEA" w14:paraId="6ABCD158" w14:textId="77777777" w:rsidTr="00430ECE">
        <w:tc>
          <w:tcPr>
            <w:tcW w:w="10375" w:type="dxa"/>
            <w:gridSpan w:val="3"/>
          </w:tcPr>
          <w:p w14:paraId="285CBAA3" w14:textId="77777777" w:rsidR="007E3C8E" w:rsidRPr="00F15AEA" w:rsidRDefault="007E3C8E" w:rsidP="00C415A8">
            <w:pPr>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Содержание</w:t>
            </w:r>
          </w:p>
          <w:p w14:paraId="0870CEDE" w14:textId="77777777" w:rsidR="007E3C8E" w:rsidRPr="00F15AEA" w:rsidRDefault="007E3C8E" w:rsidP="00C415A8">
            <w:pPr>
              <w:spacing w:after="0" w:line="240" w:lineRule="auto"/>
              <w:jc w:val="center"/>
              <w:rPr>
                <w:rFonts w:ascii="Times New Roman" w:hAnsi="Times New Roman" w:cs="Times New Roman"/>
                <w:sz w:val="24"/>
                <w:szCs w:val="24"/>
              </w:rPr>
            </w:pPr>
          </w:p>
        </w:tc>
      </w:tr>
      <w:tr w:rsidR="007E3C8E" w:rsidRPr="00F15AEA" w14:paraId="2C6BA3C4" w14:textId="77777777" w:rsidTr="0058799F">
        <w:tc>
          <w:tcPr>
            <w:tcW w:w="1445" w:type="dxa"/>
          </w:tcPr>
          <w:p w14:paraId="68B80DBC" w14:textId="77777777" w:rsidR="007E3C8E" w:rsidRPr="00F15AEA" w:rsidRDefault="007E3C8E" w:rsidP="00C415A8">
            <w:pPr>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Дата и номер документа</w:t>
            </w:r>
          </w:p>
        </w:tc>
        <w:tc>
          <w:tcPr>
            <w:tcW w:w="7764" w:type="dxa"/>
          </w:tcPr>
          <w:p w14:paraId="77F3CD4B" w14:textId="77777777" w:rsidR="007E3C8E" w:rsidRPr="00F15AEA" w:rsidRDefault="007E3C8E" w:rsidP="00C415A8">
            <w:pPr>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Заголовок</w:t>
            </w:r>
          </w:p>
        </w:tc>
        <w:tc>
          <w:tcPr>
            <w:tcW w:w="1166" w:type="dxa"/>
          </w:tcPr>
          <w:p w14:paraId="5F17BAF1" w14:textId="77777777" w:rsidR="007E3C8E" w:rsidRPr="00F15AEA" w:rsidRDefault="007E3C8E" w:rsidP="00C415A8">
            <w:pPr>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Страница</w:t>
            </w:r>
          </w:p>
        </w:tc>
      </w:tr>
      <w:tr w:rsidR="007E3C8E" w:rsidRPr="00F15AEA" w14:paraId="486395A6" w14:textId="77777777" w:rsidTr="0058799F">
        <w:tc>
          <w:tcPr>
            <w:tcW w:w="1445" w:type="dxa"/>
            <w:shd w:val="clear" w:color="auto" w:fill="auto"/>
          </w:tcPr>
          <w:p w14:paraId="311FD9E7" w14:textId="7E42F91A" w:rsidR="007E3C8E" w:rsidRPr="00F15AEA" w:rsidRDefault="00CF6CB7" w:rsidP="00C415A8">
            <w:pPr>
              <w:autoSpaceDE w:val="0"/>
              <w:autoSpaceDN w:val="0"/>
              <w:adjustRightInd w:val="0"/>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№6-6</w:t>
            </w:r>
            <w:r w:rsidR="00C415A8" w:rsidRPr="00F15AEA">
              <w:rPr>
                <w:rFonts w:ascii="Times New Roman" w:hAnsi="Times New Roman" w:cs="Times New Roman"/>
                <w:sz w:val="24"/>
                <w:szCs w:val="24"/>
              </w:rPr>
              <w:t>36</w:t>
            </w:r>
            <w:r w:rsidRPr="00F15AEA">
              <w:rPr>
                <w:rFonts w:ascii="Times New Roman" w:hAnsi="Times New Roman" w:cs="Times New Roman"/>
                <w:sz w:val="24"/>
                <w:szCs w:val="24"/>
              </w:rPr>
              <w:t xml:space="preserve"> от 2</w:t>
            </w:r>
            <w:r w:rsidR="00C415A8" w:rsidRPr="00F15AEA">
              <w:rPr>
                <w:rFonts w:ascii="Times New Roman" w:hAnsi="Times New Roman" w:cs="Times New Roman"/>
                <w:sz w:val="24"/>
                <w:szCs w:val="24"/>
              </w:rPr>
              <w:t>8</w:t>
            </w:r>
            <w:r w:rsidRPr="00F15AEA">
              <w:rPr>
                <w:rFonts w:ascii="Times New Roman" w:hAnsi="Times New Roman" w:cs="Times New Roman"/>
                <w:sz w:val="24"/>
                <w:szCs w:val="24"/>
              </w:rPr>
              <w:t>.0</w:t>
            </w:r>
            <w:r w:rsidR="00C415A8" w:rsidRPr="00F15AEA">
              <w:rPr>
                <w:rFonts w:ascii="Times New Roman" w:hAnsi="Times New Roman" w:cs="Times New Roman"/>
                <w:sz w:val="24"/>
                <w:szCs w:val="24"/>
              </w:rPr>
              <w:t>5</w:t>
            </w:r>
            <w:r w:rsidRPr="00F15AEA">
              <w:rPr>
                <w:rFonts w:ascii="Times New Roman" w:hAnsi="Times New Roman" w:cs="Times New Roman"/>
                <w:sz w:val="24"/>
                <w:szCs w:val="24"/>
              </w:rPr>
              <w:t>.2024г.</w:t>
            </w:r>
          </w:p>
        </w:tc>
        <w:tc>
          <w:tcPr>
            <w:tcW w:w="7764" w:type="dxa"/>
            <w:shd w:val="clear" w:color="auto" w:fill="auto"/>
          </w:tcPr>
          <w:p w14:paraId="2DF751EE" w14:textId="6A5B5912" w:rsidR="007E3C8E" w:rsidRPr="00F15AEA" w:rsidRDefault="00C415A8"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О внесении изменений в решение Трубчевского районного Совета народных депутатов от 22.12.2023 г. № 6-590 «О бюджете Трубчевского муниципального района Брянской области на 2024 год и на плановый период 2025 и 2026 годов»</w:t>
            </w:r>
          </w:p>
        </w:tc>
        <w:tc>
          <w:tcPr>
            <w:tcW w:w="1166" w:type="dxa"/>
          </w:tcPr>
          <w:p w14:paraId="040ED73B" w14:textId="75E7C54C" w:rsidR="007E3C8E"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r>
      <w:tr w:rsidR="00D10183" w:rsidRPr="00F15AEA" w14:paraId="313E90E2" w14:textId="77777777" w:rsidTr="0058799F">
        <w:tc>
          <w:tcPr>
            <w:tcW w:w="1445" w:type="dxa"/>
            <w:shd w:val="clear" w:color="auto" w:fill="auto"/>
          </w:tcPr>
          <w:p w14:paraId="0F12E0D7" w14:textId="0871430C" w:rsidR="00D10183" w:rsidRPr="00F15AEA" w:rsidRDefault="00C415A8" w:rsidP="00C415A8">
            <w:pPr>
              <w:autoSpaceDE w:val="0"/>
              <w:autoSpaceDN w:val="0"/>
              <w:adjustRightInd w:val="0"/>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№6-63</w:t>
            </w:r>
            <w:r w:rsidRPr="00F15AEA">
              <w:rPr>
                <w:rFonts w:ascii="Times New Roman" w:hAnsi="Times New Roman" w:cs="Times New Roman"/>
                <w:sz w:val="24"/>
                <w:szCs w:val="24"/>
              </w:rPr>
              <w:t>7</w:t>
            </w:r>
            <w:r w:rsidRPr="00F15AEA">
              <w:rPr>
                <w:rFonts w:ascii="Times New Roman" w:hAnsi="Times New Roman" w:cs="Times New Roman"/>
                <w:sz w:val="24"/>
                <w:szCs w:val="24"/>
              </w:rPr>
              <w:t xml:space="preserve"> от 28.05.2024г.</w:t>
            </w:r>
          </w:p>
        </w:tc>
        <w:tc>
          <w:tcPr>
            <w:tcW w:w="7764" w:type="dxa"/>
            <w:shd w:val="clear" w:color="auto" w:fill="auto"/>
          </w:tcPr>
          <w:p w14:paraId="624855D8" w14:textId="656D04AB" w:rsidR="00D10183" w:rsidRPr="00F15AEA" w:rsidRDefault="00C415A8"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Об отчете Главы Трубчевского муниципального района о результатах своей деятельности за 2023 год</w:t>
            </w:r>
          </w:p>
        </w:tc>
        <w:tc>
          <w:tcPr>
            <w:tcW w:w="1166" w:type="dxa"/>
          </w:tcPr>
          <w:p w14:paraId="0C123316" w14:textId="251DAA99" w:rsidR="00D10183"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w:t>
            </w:r>
          </w:p>
        </w:tc>
      </w:tr>
      <w:tr w:rsidR="00D10183" w:rsidRPr="00F15AEA" w14:paraId="4C8644E7" w14:textId="77777777" w:rsidTr="0058799F">
        <w:tc>
          <w:tcPr>
            <w:tcW w:w="1445" w:type="dxa"/>
            <w:shd w:val="clear" w:color="auto" w:fill="auto"/>
          </w:tcPr>
          <w:p w14:paraId="0DE3A4AE" w14:textId="5253A58D" w:rsidR="00D10183" w:rsidRPr="00F15AEA" w:rsidRDefault="00C415A8" w:rsidP="00C415A8">
            <w:pPr>
              <w:autoSpaceDE w:val="0"/>
              <w:autoSpaceDN w:val="0"/>
              <w:adjustRightInd w:val="0"/>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№6-63</w:t>
            </w:r>
            <w:r w:rsidRPr="00F15AEA">
              <w:rPr>
                <w:rFonts w:ascii="Times New Roman" w:hAnsi="Times New Roman" w:cs="Times New Roman"/>
                <w:sz w:val="24"/>
                <w:szCs w:val="24"/>
              </w:rPr>
              <w:t>9</w:t>
            </w:r>
            <w:r w:rsidRPr="00F15AEA">
              <w:rPr>
                <w:rFonts w:ascii="Times New Roman" w:hAnsi="Times New Roman" w:cs="Times New Roman"/>
                <w:sz w:val="24"/>
                <w:szCs w:val="24"/>
              </w:rPr>
              <w:t xml:space="preserve"> от 28.05.2024г.</w:t>
            </w:r>
          </w:p>
        </w:tc>
        <w:tc>
          <w:tcPr>
            <w:tcW w:w="7764" w:type="dxa"/>
            <w:shd w:val="clear" w:color="auto" w:fill="auto"/>
          </w:tcPr>
          <w:p w14:paraId="71315EF4" w14:textId="320A7585" w:rsidR="00D10183" w:rsidRPr="00F15AEA" w:rsidRDefault="00C415A8"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Об исполнении бюджета Трубчевского муниципального района Брянской области за 2023 год</w:t>
            </w:r>
          </w:p>
        </w:tc>
        <w:tc>
          <w:tcPr>
            <w:tcW w:w="1166" w:type="dxa"/>
          </w:tcPr>
          <w:p w14:paraId="0E14BC3E" w14:textId="31C2B194" w:rsidR="00D10183"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26-58</w:t>
            </w:r>
          </w:p>
        </w:tc>
      </w:tr>
      <w:tr w:rsidR="00C415A8" w:rsidRPr="00F15AEA" w14:paraId="70B59ED4" w14:textId="77777777" w:rsidTr="0058799F">
        <w:tc>
          <w:tcPr>
            <w:tcW w:w="1445" w:type="dxa"/>
            <w:shd w:val="clear" w:color="auto" w:fill="auto"/>
          </w:tcPr>
          <w:p w14:paraId="693000B5" w14:textId="367760B9" w:rsidR="00C415A8" w:rsidRPr="00F15AEA" w:rsidRDefault="00C415A8" w:rsidP="00C415A8">
            <w:pPr>
              <w:autoSpaceDE w:val="0"/>
              <w:autoSpaceDN w:val="0"/>
              <w:adjustRightInd w:val="0"/>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№6-6</w:t>
            </w:r>
            <w:r w:rsidRPr="00F15AEA">
              <w:rPr>
                <w:rFonts w:ascii="Times New Roman" w:hAnsi="Times New Roman" w:cs="Times New Roman"/>
                <w:sz w:val="24"/>
                <w:szCs w:val="24"/>
              </w:rPr>
              <w:t>41</w:t>
            </w:r>
            <w:r w:rsidRPr="00F15AEA">
              <w:rPr>
                <w:rFonts w:ascii="Times New Roman" w:hAnsi="Times New Roman" w:cs="Times New Roman"/>
                <w:sz w:val="24"/>
                <w:szCs w:val="24"/>
              </w:rPr>
              <w:t xml:space="preserve"> от 28.05.2024г.</w:t>
            </w:r>
          </w:p>
        </w:tc>
        <w:tc>
          <w:tcPr>
            <w:tcW w:w="7764" w:type="dxa"/>
            <w:shd w:val="clear" w:color="auto" w:fill="auto"/>
          </w:tcPr>
          <w:p w14:paraId="7198219A" w14:textId="12C76C80" w:rsidR="00C415A8" w:rsidRPr="00F15AEA" w:rsidRDefault="00C415A8"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Об установлении показателей, необходимых для принятия решения о предоставлении жилья в муниципальном жилищном фонде Трубчевского муниципального района по договорам социального найма на 2024 год</w:t>
            </w:r>
          </w:p>
        </w:tc>
        <w:tc>
          <w:tcPr>
            <w:tcW w:w="1166" w:type="dxa"/>
          </w:tcPr>
          <w:p w14:paraId="744E08D4" w14:textId="03452B6E" w:rsidR="00C415A8"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59-60</w:t>
            </w:r>
          </w:p>
        </w:tc>
      </w:tr>
      <w:tr w:rsidR="00C415A8" w:rsidRPr="00F15AEA" w14:paraId="5DD15B3D" w14:textId="77777777" w:rsidTr="0058799F">
        <w:tc>
          <w:tcPr>
            <w:tcW w:w="1445" w:type="dxa"/>
            <w:shd w:val="clear" w:color="auto" w:fill="auto"/>
          </w:tcPr>
          <w:p w14:paraId="49F84B13" w14:textId="50090DC2" w:rsidR="00C415A8" w:rsidRPr="00F15AEA" w:rsidRDefault="00C415A8" w:rsidP="00C415A8">
            <w:pPr>
              <w:autoSpaceDE w:val="0"/>
              <w:autoSpaceDN w:val="0"/>
              <w:adjustRightInd w:val="0"/>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№6-6</w:t>
            </w:r>
            <w:r w:rsidRPr="00F15AEA">
              <w:rPr>
                <w:rFonts w:ascii="Times New Roman" w:hAnsi="Times New Roman" w:cs="Times New Roman"/>
                <w:sz w:val="24"/>
                <w:szCs w:val="24"/>
              </w:rPr>
              <w:t>42</w:t>
            </w:r>
            <w:r w:rsidRPr="00F15AEA">
              <w:rPr>
                <w:rFonts w:ascii="Times New Roman" w:hAnsi="Times New Roman" w:cs="Times New Roman"/>
                <w:sz w:val="24"/>
                <w:szCs w:val="24"/>
              </w:rPr>
              <w:t xml:space="preserve"> от 28.05.2024г.</w:t>
            </w:r>
          </w:p>
        </w:tc>
        <w:tc>
          <w:tcPr>
            <w:tcW w:w="7764" w:type="dxa"/>
            <w:shd w:val="clear" w:color="auto" w:fill="auto"/>
          </w:tcPr>
          <w:p w14:paraId="5564F03E" w14:textId="4C78172F" w:rsidR="00C415A8" w:rsidRPr="00F15AEA" w:rsidRDefault="00C415A8"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О внесении изменений в Положение о муниципальном жилищном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6-283</w:t>
            </w:r>
          </w:p>
        </w:tc>
        <w:tc>
          <w:tcPr>
            <w:tcW w:w="1166" w:type="dxa"/>
          </w:tcPr>
          <w:p w14:paraId="1C615A49" w14:textId="6A0BE01D" w:rsidR="00C415A8"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60-61</w:t>
            </w:r>
          </w:p>
        </w:tc>
      </w:tr>
      <w:tr w:rsidR="00D10183" w:rsidRPr="00F15AEA" w14:paraId="1F6D384B" w14:textId="77777777" w:rsidTr="0058799F">
        <w:tc>
          <w:tcPr>
            <w:tcW w:w="1445" w:type="dxa"/>
            <w:shd w:val="clear" w:color="auto" w:fill="auto"/>
          </w:tcPr>
          <w:p w14:paraId="510DADE9" w14:textId="24B61A2D" w:rsidR="00D10183" w:rsidRPr="00F15AEA" w:rsidRDefault="00C415A8" w:rsidP="00C415A8">
            <w:pPr>
              <w:autoSpaceDE w:val="0"/>
              <w:autoSpaceDN w:val="0"/>
              <w:adjustRightInd w:val="0"/>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№6-6</w:t>
            </w:r>
            <w:r w:rsidRPr="00F15AEA">
              <w:rPr>
                <w:rFonts w:ascii="Times New Roman" w:hAnsi="Times New Roman" w:cs="Times New Roman"/>
                <w:sz w:val="24"/>
                <w:szCs w:val="24"/>
              </w:rPr>
              <w:t>43</w:t>
            </w:r>
            <w:r w:rsidRPr="00F15AEA">
              <w:rPr>
                <w:rFonts w:ascii="Times New Roman" w:hAnsi="Times New Roman" w:cs="Times New Roman"/>
                <w:sz w:val="24"/>
                <w:szCs w:val="24"/>
              </w:rPr>
              <w:t xml:space="preserve"> от 28.05.2024г.</w:t>
            </w:r>
          </w:p>
        </w:tc>
        <w:tc>
          <w:tcPr>
            <w:tcW w:w="7764" w:type="dxa"/>
            <w:shd w:val="clear" w:color="auto" w:fill="auto"/>
          </w:tcPr>
          <w:p w14:paraId="14D591CC" w14:textId="03CB6558" w:rsidR="00D10183" w:rsidRPr="00F15AEA" w:rsidRDefault="00C415A8"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О внесении изменений в решение Трубчевского районного Совета народных депутатов от 05.09.2019 № 5-742 «Об оплате труда выборных должностных лиц местного самоуправления, осуществляющих свои полномочия на постоянной основе, муниципальных служащих, а также лиц, замещающих должности в органах местного самоуправления муниципального образования «Трубчевский муниципальный район Брянской области», не являющиеся должностями муниципальной службы»</w:t>
            </w:r>
          </w:p>
        </w:tc>
        <w:tc>
          <w:tcPr>
            <w:tcW w:w="1166" w:type="dxa"/>
          </w:tcPr>
          <w:p w14:paraId="604703E4" w14:textId="63966757" w:rsidR="00D10183"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62-67</w:t>
            </w:r>
          </w:p>
        </w:tc>
      </w:tr>
      <w:tr w:rsidR="00C415A8" w:rsidRPr="00F15AEA" w14:paraId="16BDEFDF" w14:textId="77777777" w:rsidTr="0058799F">
        <w:tc>
          <w:tcPr>
            <w:tcW w:w="1445" w:type="dxa"/>
            <w:shd w:val="clear" w:color="auto" w:fill="auto"/>
          </w:tcPr>
          <w:p w14:paraId="46F8AE35" w14:textId="6C47C637" w:rsidR="00C415A8" w:rsidRPr="00F15AEA" w:rsidRDefault="00C415A8" w:rsidP="00C415A8">
            <w:pPr>
              <w:autoSpaceDE w:val="0"/>
              <w:autoSpaceDN w:val="0"/>
              <w:adjustRightInd w:val="0"/>
              <w:spacing w:after="0" w:line="240" w:lineRule="auto"/>
              <w:jc w:val="center"/>
              <w:rPr>
                <w:rFonts w:ascii="Times New Roman" w:hAnsi="Times New Roman" w:cs="Times New Roman"/>
                <w:sz w:val="24"/>
                <w:szCs w:val="24"/>
              </w:rPr>
            </w:pPr>
            <w:r w:rsidRPr="00F15AEA">
              <w:rPr>
                <w:rFonts w:ascii="Times New Roman" w:hAnsi="Times New Roman" w:cs="Times New Roman"/>
                <w:sz w:val="24"/>
                <w:szCs w:val="24"/>
              </w:rPr>
              <w:t>№6-6</w:t>
            </w:r>
            <w:r w:rsidRPr="00F15AEA">
              <w:rPr>
                <w:rFonts w:ascii="Times New Roman" w:hAnsi="Times New Roman" w:cs="Times New Roman"/>
                <w:sz w:val="24"/>
                <w:szCs w:val="24"/>
              </w:rPr>
              <w:t>44</w:t>
            </w:r>
            <w:r w:rsidRPr="00F15AEA">
              <w:rPr>
                <w:rFonts w:ascii="Times New Roman" w:hAnsi="Times New Roman" w:cs="Times New Roman"/>
                <w:sz w:val="24"/>
                <w:szCs w:val="24"/>
              </w:rPr>
              <w:t xml:space="preserve"> от 28.05.2024г.</w:t>
            </w:r>
          </w:p>
        </w:tc>
        <w:tc>
          <w:tcPr>
            <w:tcW w:w="7764" w:type="dxa"/>
            <w:shd w:val="clear" w:color="auto" w:fill="auto"/>
          </w:tcPr>
          <w:p w14:paraId="4D3FF973" w14:textId="624B0EDE" w:rsidR="00C415A8" w:rsidRPr="00F15AEA" w:rsidRDefault="00C415A8"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О внесении изменений в решение Трубчевского районного Совета народных депутатов от 05.09.2019 № 5-743 «Об утверждении порядка выплаты ежемесячного денежного поощрения выборным должностным лицам и муниципальным служащим муниципального образования «Трубчевский муниципальный район Брянской области»</w:t>
            </w:r>
          </w:p>
        </w:tc>
        <w:tc>
          <w:tcPr>
            <w:tcW w:w="1166" w:type="dxa"/>
          </w:tcPr>
          <w:p w14:paraId="2A519495" w14:textId="57C37991" w:rsidR="00C415A8"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67-71</w:t>
            </w:r>
          </w:p>
        </w:tc>
      </w:tr>
      <w:tr w:rsidR="00D10183" w:rsidRPr="00F15AEA" w14:paraId="1E22F32B" w14:textId="77777777" w:rsidTr="0058799F">
        <w:tc>
          <w:tcPr>
            <w:tcW w:w="1445" w:type="dxa"/>
            <w:shd w:val="clear" w:color="auto" w:fill="auto"/>
          </w:tcPr>
          <w:p w14:paraId="19B6138B" w14:textId="62FCC419" w:rsidR="00D10183" w:rsidRPr="00F15AEA" w:rsidRDefault="00D10183" w:rsidP="00C415A8">
            <w:pPr>
              <w:autoSpaceDE w:val="0"/>
              <w:autoSpaceDN w:val="0"/>
              <w:adjustRightInd w:val="0"/>
              <w:spacing w:after="0" w:line="240" w:lineRule="auto"/>
              <w:jc w:val="center"/>
              <w:rPr>
                <w:rFonts w:ascii="Times New Roman" w:hAnsi="Times New Roman" w:cs="Times New Roman"/>
                <w:sz w:val="24"/>
                <w:szCs w:val="24"/>
              </w:rPr>
            </w:pPr>
          </w:p>
        </w:tc>
        <w:tc>
          <w:tcPr>
            <w:tcW w:w="7764" w:type="dxa"/>
            <w:shd w:val="clear" w:color="auto" w:fill="auto"/>
          </w:tcPr>
          <w:p w14:paraId="79188526" w14:textId="72E1DDFA" w:rsidR="00D10183" w:rsidRPr="00F15AEA" w:rsidRDefault="00C415A8"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Итоговый документ публичных слушаний</w:t>
            </w:r>
          </w:p>
        </w:tc>
        <w:tc>
          <w:tcPr>
            <w:tcW w:w="1166" w:type="dxa"/>
          </w:tcPr>
          <w:p w14:paraId="3CB8F1D9" w14:textId="19B67046" w:rsidR="00D10183"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D10183" w:rsidRPr="00F15AEA" w14:paraId="3526142E" w14:textId="77777777" w:rsidTr="0058799F">
        <w:tc>
          <w:tcPr>
            <w:tcW w:w="1445" w:type="dxa"/>
            <w:shd w:val="clear" w:color="auto" w:fill="auto"/>
          </w:tcPr>
          <w:p w14:paraId="23087890" w14:textId="0E1427EB" w:rsidR="00D10183" w:rsidRPr="00F15AEA" w:rsidRDefault="00D10183" w:rsidP="00C415A8">
            <w:pPr>
              <w:autoSpaceDE w:val="0"/>
              <w:autoSpaceDN w:val="0"/>
              <w:adjustRightInd w:val="0"/>
              <w:spacing w:after="0" w:line="240" w:lineRule="auto"/>
              <w:jc w:val="center"/>
              <w:rPr>
                <w:rFonts w:ascii="Times New Roman" w:hAnsi="Times New Roman" w:cs="Times New Roman"/>
                <w:sz w:val="24"/>
                <w:szCs w:val="24"/>
              </w:rPr>
            </w:pPr>
          </w:p>
        </w:tc>
        <w:tc>
          <w:tcPr>
            <w:tcW w:w="7764" w:type="dxa"/>
            <w:shd w:val="clear" w:color="auto" w:fill="auto"/>
          </w:tcPr>
          <w:p w14:paraId="1705E15D" w14:textId="4E33B308" w:rsidR="00D10183" w:rsidRPr="00F15AEA" w:rsidRDefault="00C415A8"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Итоговый документ публичных слушаний</w:t>
            </w:r>
          </w:p>
        </w:tc>
        <w:tc>
          <w:tcPr>
            <w:tcW w:w="1166" w:type="dxa"/>
          </w:tcPr>
          <w:p w14:paraId="57A37756" w14:textId="5F3A3A09" w:rsidR="00D10183"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72-74</w:t>
            </w:r>
          </w:p>
        </w:tc>
      </w:tr>
      <w:tr w:rsidR="00D10183" w:rsidRPr="00F15AEA" w14:paraId="2FB89D05" w14:textId="77777777" w:rsidTr="0058799F">
        <w:tc>
          <w:tcPr>
            <w:tcW w:w="9209" w:type="dxa"/>
            <w:gridSpan w:val="2"/>
            <w:shd w:val="clear" w:color="auto" w:fill="auto"/>
          </w:tcPr>
          <w:p w14:paraId="5E2916E6" w14:textId="77777777" w:rsidR="00D10183" w:rsidRPr="00F15AEA" w:rsidRDefault="00D10183" w:rsidP="00C415A8">
            <w:pPr>
              <w:autoSpaceDE w:val="0"/>
              <w:autoSpaceDN w:val="0"/>
              <w:adjustRightInd w:val="0"/>
              <w:spacing w:after="0" w:line="240" w:lineRule="auto"/>
              <w:jc w:val="both"/>
              <w:rPr>
                <w:rFonts w:ascii="Times New Roman" w:hAnsi="Times New Roman" w:cs="Times New Roman"/>
                <w:sz w:val="24"/>
                <w:szCs w:val="24"/>
              </w:rPr>
            </w:pPr>
            <w:r w:rsidRPr="00F15AEA">
              <w:rPr>
                <w:rFonts w:ascii="Times New Roman" w:hAnsi="Times New Roman" w:cs="Times New Roman"/>
                <w:sz w:val="24"/>
                <w:szCs w:val="24"/>
              </w:rPr>
              <w:t>Содержание</w:t>
            </w:r>
          </w:p>
        </w:tc>
        <w:tc>
          <w:tcPr>
            <w:tcW w:w="1166" w:type="dxa"/>
          </w:tcPr>
          <w:p w14:paraId="69605563" w14:textId="13CDA3E8" w:rsidR="00D10183" w:rsidRPr="00F15AEA" w:rsidRDefault="00F15AEA" w:rsidP="00C41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bl>
    <w:p w14:paraId="586C8B6D" w14:textId="77777777" w:rsidR="007E3C8E" w:rsidRPr="00F15AEA" w:rsidRDefault="007E3C8E" w:rsidP="00C415A8">
      <w:pPr>
        <w:widowControl w:val="0"/>
        <w:autoSpaceDE w:val="0"/>
        <w:autoSpaceDN w:val="0"/>
        <w:spacing w:after="0" w:line="240" w:lineRule="auto"/>
        <w:ind w:firstLine="540"/>
        <w:jc w:val="both"/>
        <w:rPr>
          <w:rFonts w:ascii="Times New Roman" w:eastAsia="Times New Roman" w:hAnsi="Times New Roman" w:cs="Times New Roman"/>
          <w:sz w:val="18"/>
          <w:szCs w:val="18"/>
          <w:lang w:eastAsia="ru-RU"/>
        </w:rPr>
      </w:pPr>
    </w:p>
    <w:sectPr w:rsidR="007E3C8E" w:rsidRPr="00F15AEA" w:rsidSect="006F33B9">
      <w:headerReference w:type="default" r:id="rId24"/>
      <w:footerReference w:type="default" r:id="rId25"/>
      <w:pgSz w:w="11906" w:h="16838"/>
      <w:pgMar w:top="426" w:right="566"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0648" w14:textId="77777777" w:rsidR="008C64CC" w:rsidRDefault="008C64CC" w:rsidP="00363A41">
      <w:pPr>
        <w:spacing w:after="0" w:line="240" w:lineRule="auto"/>
      </w:pPr>
      <w:r>
        <w:separator/>
      </w:r>
    </w:p>
  </w:endnote>
  <w:endnote w:type="continuationSeparator" w:id="0">
    <w:p w14:paraId="5E4D3479" w14:textId="77777777" w:rsidR="008C64CC" w:rsidRDefault="008C64CC" w:rsidP="0036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526994"/>
      <w:docPartObj>
        <w:docPartGallery w:val="Page Numbers (Bottom of Page)"/>
        <w:docPartUnique/>
      </w:docPartObj>
    </w:sdtPr>
    <w:sdtContent>
      <w:p w14:paraId="5AB8DCB9" w14:textId="0B439ECE" w:rsidR="00C415A8" w:rsidRDefault="00C415A8">
        <w:pPr>
          <w:pStyle w:val="a8"/>
          <w:jc w:val="center"/>
        </w:pPr>
        <w:r>
          <w:fldChar w:fldCharType="begin"/>
        </w:r>
        <w:r>
          <w:instrText>PAGE   \* MERGEFORMAT</w:instrText>
        </w:r>
        <w:r>
          <w:fldChar w:fldCharType="separate"/>
        </w:r>
        <w:r>
          <w:t>2</w:t>
        </w:r>
        <w:r>
          <w:fldChar w:fldCharType="end"/>
        </w:r>
      </w:p>
    </w:sdtContent>
  </w:sdt>
  <w:p w14:paraId="250C2663" w14:textId="77777777" w:rsidR="00C415A8" w:rsidRDefault="00C415A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782246"/>
      <w:docPartObj>
        <w:docPartGallery w:val="Page Numbers (Bottom of Page)"/>
        <w:docPartUnique/>
      </w:docPartObj>
    </w:sdtPr>
    <w:sdtContent>
      <w:p w14:paraId="32D0120C" w14:textId="0488921C" w:rsidR="00D82AC6" w:rsidRDefault="00D82AC6">
        <w:pPr>
          <w:pStyle w:val="a8"/>
          <w:jc w:val="center"/>
        </w:pPr>
        <w:r>
          <w:fldChar w:fldCharType="begin"/>
        </w:r>
        <w:r>
          <w:instrText>PAGE   \* MERGEFORMAT</w:instrText>
        </w:r>
        <w:r>
          <w:fldChar w:fldCharType="separate"/>
        </w:r>
        <w:r>
          <w:t>2</w:t>
        </w:r>
        <w:r>
          <w:fldChar w:fldCharType="end"/>
        </w:r>
      </w:p>
    </w:sdtContent>
  </w:sdt>
  <w:p w14:paraId="2EE787BB" w14:textId="77777777" w:rsidR="00D82AC6" w:rsidRDefault="00D82A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AEBA4" w14:textId="77777777" w:rsidR="008C64CC" w:rsidRDefault="008C64CC" w:rsidP="00363A41">
      <w:pPr>
        <w:spacing w:after="0" w:line="240" w:lineRule="auto"/>
      </w:pPr>
      <w:r>
        <w:separator/>
      </w:r>
    </w:p>
  </w:footnote>
  <w:footnote w:type="continuationSeparator" w:id="0">
    <w:p w14:paraId="4AEABC6F" w14:textId="77777777" w:rsidR="008C64CC" w:rsidRDefault="008C64CC" w:rsidP="0036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6EA8" w14:textId="77777777" w:rsidR="00363A41" w:rsidRPr="00241E01" w:rsidRDefault="00363A41" w:rsidP="00363A41">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CAFCB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22B64819"/>
    <w:multiLevelType w:val="multilevel"/>
    <w:tmpl w:val="98E8930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99B4A1B"/>
    <w:multiLevelType w:val="hybridMultilevel"/>
    <w:tmpl w:val="56008E28"/>
    <w:lvl w:ilvl="0" w:tplc="0480E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B83786"/>
    <w:multiLevelType w:val="hybridMultilevel"/>
    <w:tmpl w:val="C33A0576"/>
    <w:lvl w:ilvl="0" w:tplc="06DC8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9E6462A"/>
    <w:multiLevelType w:val="hybridMultilevel"/>
    <w:tmpl w:val="57164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913429"/>
    <w:multiLevelType w:val="multilevel"/>
    <w:tmpl w:val="6BF4E52E"/>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49810B9"/>
    <w:multiLevelType w:val="hybridMultilevel"/>
    <w:tmpl w:val="6B6807C6"/>
    <w:lvl w:ilvl="0" w:tplc="881E76B0">
      <w:numFmt w:val="bullet"/>
      <w:lvlText w:val="-"/>
      <w:lvlJc w:val="left"/>
      <w:pPr>
        <w:ind w:left="200" w:hanging="160"/>
      </w:pPr>
      <w:rPr>
        <w:rFonts w:ascii="Times New Roman" w:eastAsia="Times New Roman" w:hAnsi="Times New Roman" w:cs="Times New Roman" w:hint="default"/>
        <w:w w:val="99"/>
        <w:sz w:val="28"/>
        <w:szCs w:val="28"/>
        <w:lang w:val="ru-RU" w:eastAsia="en-US" w:bidi="ar-SA"/>
      </w:rPr>
    </w:lvl>
    <w:lvl w:ilvl="1" w:tplc="E2D83086">
      <w:numFmt w:val="bullet"/>
      <w:lvlText w:val="•"/>
      <w:lvlJc w:val="left"/>
      <w:pPr>
        <w:ind w:left="1182" w:hanging="160"/>
      </w:pPr>
      <w:rPr>
        <w:rFonts w:hint="default"/>
        <w:lang w:val="ru-RU" w:eastAsia="en-US" w:bidi="ar-SA"/>
      </w:rPr>
    </w:lvl>
    <w:lvl w:ilvl="2" w:tplc="E2E4DB2E">
      <w:numFmt w:val="bullet"/>
      <w:lvlText w:val="•"/>
      <w:lvlJc w:val="left"/>
      <w:pPr>
        <w:ind w:left="2165" w:hanging="160"/>
      </w:pPr>
      <w:rPr>
        <w:rFonts w:hint="default"/>
        <w:lang w:val="ru-RU" w:eastAsia="en-US" w:bidi="ar-SA"/>
      </w:rPr>
    </w:lvl>
    <w:lvl w:ilvl="3" w:tplc="181A0CAA">
      <w:numFmt w:val="bullet"/>
      <w:lvlText w:val="•"/>
      <w:lvlJc w:val="left"/>
      <w:pPr>
        <w:ind w:left="3147" w:hanging="160"/>
      </w:pPr>
      <w:rPr>
        <w:rFonts w:hint="default"/>
        <w:lang w:val="ru-RU" w:eastAsia="en-US" w:bidi="ar-SA"/>
      </w:rPr>
    </w:lvl>
    <w:lvl w:ilvl="4" w:tplc="2E90ACF0">
      <w:numFmt w:val="bullet"/>
      <w:lvlText w:val="•"/>
      <w:lvlJc w:val="left"/>
      <w:pPr>
        <w:ind w:left="4130" w:hanging="160"/>
      </w:pPr>
      <w:rPr>
        <w:rFonts w:hint="default"/>
        <w:lang w:val="ru-RU" w:eastAsia="en-US" w:bidi="ar-SA"/>
      </w:rPr>
    </w:lvl>
    <w:lvl w:ilvl="5" w:tplc="EBA6BC30">
      <w:numFmt w:val="bullet"/>
      <w:lvlText w:val="•"/>
      <w:lvlJc w:val="left"/>
      <w:pPr>
        <w:ind w:left="5112" w:hanging="160"/>
      </w:pPr>
      <w:rPr>
        <w:rFonts w:hint="default"/>
        <w:lang w:val="ru-RU" w:eastAsia="en-US" w:bidi="ar-SA"/>
      </w:rPr>
    </w:lvl>
    <w:lvl w:ilvl="6" w:tplc="169A8A90">
      <w:numFmt w:val="bullet"/>
      <w:lvlText w:val="•"/>
      <w:lvlJc w:val="left"/>
      <w:pPr>
        <w:ind w:left="6095" w:hanging="160"/>
      </w:pPr>
      <w:rPr>
        <w:rFonts w:hint="default"/>
        <w:lang w:val="ru-RU" w:eastAsia="en-US" w:bidi="ar-SA"/>
      </w:rPr>
    </w:lvl>
    <w:lvl w:ilvl="7" w:tplc="38D0FE52">
      <w:numFmt w:val="bullet"/>
      <w:lvlText w:val="•"/>
      <w:lvlJc w:val="left"/>
      <w:pPr>
        <w:ind w:left="7077" w:hanging="160"/>
      </w:pPr>
      <w:rPr>
        <w:rFonts w:hint="default"/>
        <w:lang w:val="ru-RU" w:eastAsia="en-US" w:bidi="ar-SA"/>
      </w:rPr>
    </w:lvl>
    <w:lvl w:ilvl="8" w:tplc="50C270E8">
      <w:numFmt w:val="bullet"/>
      <w:lvlText w:val="•"/>
      <w:lvlJc w:val="left"/>
      <w:pPr>
        <w:ind w:left="8060" w:hanging="160"/>
      </w:pPr>
      <w:rPr>
        <w:rFonts w:hint="default"/>
        <w:lang w:val="ru-RU" w:eastAsia="en-US" w:bidi="ar-SA"/>
      </w:rPr>
    </w:lvl>
  </w:abstractNum>
  <w:abstractNum w:abstractNumId="7" w15:restartNumberingAfterBreak="0">
    <w:nsid w:val="6855598D"/>
    <w:multiLevelType w:val="hybridMultilevel"/>
    <w:tmpl w:val="599ADECE"/>
    <w:lvl w:ilvl="0" w:tplc="06C64E1A">
      <w:start w:val="1"/>
      <w:numFmt w:val="decimal"/>
      <w:lvlText w:val="%1)"/>
      <w:lvlJc w:val="left"/>
      <w:pPr>
        <w:ind w:left="200" w:hanging="590"/>
      </w:pPr>
      <w:rPr>
        <w:rFonts w:ascii="Times New Roman" w:eastAsia="Times New Roman" w:hAnsi="Times New Roman" w:cs="Times New Roman" w:hint="default"/>
        <w:w w:val="100"/>
        <w:sz w:val="24"/>
        <w:szCs w:val="24"/>
        <w:lang w:val="ru-RU" w:eastAsia="en-US" w:bidi="ar-SA"/>
      </w:rPr>
    </w:lvl>
    <w:lvl w:ilvl="1" w:tplc="8280FE94">
      <w:numFmt w:val="bullet"/>
      <w:lvlText w:val="•"/>
      <w:lvlJc w:val="left"/>
      <w:pPr>
        <w:ind w:left="1182" w:hanging="590"/>
      </w:pPr>
      <w:rPr>
        <w:rFonts w:hint="default"/>
        <w:lang w:val="ru-RU" w:eastAsia="en-US" w:bidi="ar-SA"/>
      </w:rPr>
    </w:lvl>
    <w:lvl w:ilvl="2" w:tplc="3C5CEF30">
      <w:numFmt w:val="bullet"/>
      <w:lvlText w:val="•"/>
      <w:lvlJc w:val="left"/>
      <w:pPr>
        <w:ind w:left="2165" w:hanging="590"/>
      </w:pPr>
      <w:rPr>
        <w:rFonts w:hint="default"/>
        <w:lang w:val="ru-RU" w:eastAsia="en-US" w:bidi="ar-SA"/>
      </w:rPr>
    </w:lvl>
    <w:lvl w:ilvl="3" w:tplc="9E1C044E">
      <w:numFmt w:val="bullet"/>
      <w:lvlText w:val="•"/>
      <w:lvlJc w:val="left"/>
      <w:pPr>
        <w:ind w:left="3147" w:hanging="590"/>
      </w:pPr>
      <w:rPr>
        <w:rFonts w:hint="default"/>
        <w:lang w:val="ru-RU" w:eastAsia="en-US" w:bidi="ar-SA"/>
      </w:rPr>
    </w:lvl>
    <w:lvl w:ilvl="4" w:tplc="911A33E8">
      <w:numFmt w:val="bullet"/>
      <w:lvlText w:val="•"/>
      <w:lvlJc w:val="left"/>
      <w:pPr>
        <w:ind w:left="4130" w:hanging="590"/>
      </w:pPr>
      <w:rPr>
        <w:rFonts w:hint="default"/>
        <w:lang w:val="ru-RU" w:eastAsia="en-US" w:bidi="ar-SA"/>
      </w:rPr>
    </w:lvl>
    <w:lvl w:ilvl="5" w:tplc="D0AA8FC2">
      <w:numFmt w:val="bullet"/>
      <w:lvlText w:val="•"/>
      <w:lvlJc w:val="left"/>
      <w:pPr>
        <w:ind w:left="5112" w:hanging="590"/>
      </w:pPr>
      <w:rPr>
        <w:rFonts w:hint="default"/>
        <w:lang w:val="ru-RU" w:eastAsia="en-US" w:bidi="ar-SA"/>
      </w:rPr>
    </w:lvl>
    <w:lvl w:ilvl="6" w:tplc="A82059A8">
      <w:numFmt w:val="bullet"/>
      <w:lvlText w:val="•"/>
      <w:lvlJc w:val="left"/>
      <w:pPr>
        <w:ind w:left="6095" w:hanging="590"/>
      </w:pPr>
      <w:rPr>
        <w:rFonts w:hint="default"/>
        <w:lang w:val="ru-RU" w:eastAsia="en-US" w:bidi="ar-SA"/>
      </w:rPr>
    </w:lvl>
    <w:lvl w:ilvl="7" w:tplc="E5127ED0">
      <w:numFmt w:val="bullet"/>
      <w:lvlText w:val="•"/>
      <w:lvlJc w:val="left"/>
      <w:pPr>
        <w:ind w:left="7077" w:hanging="590"/>
      </w:pPr>
      <w:rPr>
        <w:rFonts w:hint="default"/>
        <w:lang w:val="ru-RU" w:eastAsia="en-US" w:bidi="ar-SA"/>
      </w:rPr>
    </w:lvl>
    <w:lvl w:ilvl="8" w:tplc="6D9EA4CE">
      <w:numFmt w:val="bullet"/>
      <w:lvlText w:val="•"/>
      <w:lvlJc w:val="left"/>
      <w:pPr>
        <w:ind w:left="8060" w:hanging="590"/>
      </w:pPr>
      <w:rPr>
        <w:rFonts w:hint="default"/>
        <w:lang w:val="ru-RU" w:eastAsia="en-US" w:bidi="ar-SA"/>
      </w:rPr>
    </w:lvl>
  </w:abstractNum>
  <w:num w:numId="1" w16cid:durableId="1164934114">
    <w:abstractNumId w:val="0"/>
  </w:num>
  <w:num w:numId="2" w16cid:durableId="674573510">
    <w:abstractNumId w:val="4"/>
  </w:num>
  <w:num w:numId="3" w16cid:durableId="1958684020">
    <w:abstractNumId w:val="2"/>
  </w:num>
  <w:num w:numId="4" w16cid:durableId="333727556">
    <w:abstractNumId w:val="6"/>
  </w:num>
  <w:num w:numId="5" w16cid:durableId="910576987">
    <w:abstractNumId w:val="7"/>
  </w:num>
  <w:num w:numId="6" w16cid:durableId="117340348">
    <w:abstractNumId w:val="1"/>
  </w:num>
  <w:num w:numId="7" w16cid:durableId="383018723">
    <w:abstractNumId w:val="5"/>
  </w:num>
  <w:num w:numId="8" w16cid:durableId="800149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C"/>
    <w:rsid w:val="000C4C0C"/>
    <w:rsid w:val="000D446C"/>
    <w:rsid w:val="000E1B06"/>
    <w:rsid w:val="000F5CB6"/>
    <w:rsid w:val="002657C7"/>
    <w:rsid w:val="00363A41"/>
    <w:rsid w:val="00430ECE"/>
    <w:rsid w:val="00436E8C"/>
    <w:rsid w:val="004A5D2D"/>
    <w:rsid w:val="00542460"/>
    <w:rsid w:val="0058799F"/>
    <w:rsid w:val="005965F7"/>
    <w:rsid w:val="00663AF7"/>
    <w:rsid w:val="006F33B9"/>
    <w:rsid w:val="00721482"/>
    <w:rsid w:val="007E3C8E"/>
    <w:rsid w:val="008C64CC"/>
    <w:rsid w:val="00AF3D6C"/>
    <w:rsid w:val="00B85D8E"/>
    <w:rsid w:val="00C415A8"/>
    <w:rsid w:val="00C75CFE"/>
    <w:rsid w:val="00CF6CB7"/>
    <w:rsid w:val="00D10183"/>
    <w:rsid w:val="00D82AC6"/>
    <w:rsid w:val="00DE5CDD"/>
    <w:rsid w:val="00EE782E"/>
    <w:rsid w:val="00F15AEA"/>
    <w:rsid w:val="00F2522A"/>
    <w:rsid w:val="00FA6586"/>
    <w:rsid w:val="00FE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D6DB2A"/>
  <w15:chartTrackingRefBased/>
  <w15:docId w15:val="{C3C4DA8C-4382-4EAE-88D0-CC1D4DF8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C8E"/>
    <w:pPr>
      <w:spacing w:after="200" w:line="276" w:lineRule="auto"/>
    </w:pPr>
  </w:style>
  <w:style w:type="paragraph" w:styleId="1">
    <w:name w:val="heading 1"/>
    <w:basedOn w:val="a"/>
    <w:next w:val="a"/>
    <w:link w:val="10"/>
    <w:qFormat/>
    <w:rsid w:val="007E3C8E"/>
    <w:pPr>
      <w:keepNext/>
      <w:spacing w:after="0" w:line="240" w:lineRule="auto"/>
      <w:jc w:val="center"/>
      <w:outlineLvl w:val="0"/>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C8E"/>
    <w:rPr>
      <w:color w:val="0563C1" w:themeColor="hyperlink"/>
      <w:u w:val="single"/>
    </w:rPr>
  </w:style>
  <w:style w:type="paragraph" w:customStyle="1" w:styleId="formattext">
    <w:name w:val="formattext"/>
    <w:basedOn w:val="a"/>
    <w:rsid w:val="007E3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E3C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E3C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E3C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E3C8E"/>
    <w:rPr>
      <w:rFonts w:ascii="Arial" w:eastAsia="Times New Roman" w:hAnsi="Arial" w:cs="Arial"/>
      <w:vanish/>
      <w:sz w:val="16"/>
      <w:szCs w:val="16"/>
      <w:lang w:eastAsia="ru-RU"/>
    </w:rPr>
  </w:style>
  <w:style w:type="paragraph" w:styleId="a4">
    <w:name w:val="header"/>
    <w:basedOn w:val="a"/>
    <w:link w:val="a5"/>
    <w:uiPriority w:val="99"/>
    <w:rsid w:val="007E3C8E"/>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7E3C8E"/>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E3C8E"/>
  </w:style>
  <w:style w:type="paragraph" w:customStyle="1" w:styleId="Default">
    <w:name w:val="Default"/>
    <w:rsid w:val="007E3C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7E3C8E"/>
    <w:rPr>
      <w:rFonts w:ascii="Times New Roman" w:eastAsia="Times New Roman" w:hAnsi="Times New Roman" w:cs="Times New Roman"/>
      <w:sz w:val="48"/>
      <w:szCs w:val="20"/>
      <w:lang w:eastAsia="ru-RU"/>
    </w:rPr>
  </w:style>
  <w:style w:type="character" w:customStyle="1" w:styleId="12">
    <w:name w:val="Заголовок №1_"/>
    <w:basedOn w:val="a0"/>
    <w:link w:val="13"/>
    <w:uiPriority w:val="99"/>
    <w:locked/>
    <w:rsid w:val="007E3C8E"/>
    <w:rPr>
      <w:rFonts w:ascii="Times New Roman" w:hAnsi="Times New Roman" w:cs="Times New Roman"/>
      <w:b/>
      <w:bCs/>
      <w:shd w:val="clear" w:color="auto" w:fill="FFFFFF"/>
    </w:rPr>
  </w:style>
  <w:style w:type="character" w:customStyle="1" w:styleId="2">
    <w:name w:val="Основной текст (2)_"/>
    <w:basedOn w:val="a0"/>
    <w:link w:val="21"/>
    <w:uiPriority w:val="99"/>
    <w:locked/>
    <w:rsid w:val="007E3C8E"/>
    <w:rPr>
      <w:rFonts w:ascii="Times New Roman" w:hAnsi="Times New Roman" w:cs="Times New Roman"/>
      <w:shd w:val="clear" w:color="auto" w:fill="FFFFFF"/>
    </w:rPr>
  </w:style>
  <w:style w:type="paragraph" w:customStyle="1" w:styleId="13">
    <w:name w:val="Заголовок №1"/>
    <w:basedOn w:val="a"/>
    <w:link w:val="12"/>
    <w:uiPriority w:val="99"/>
    <w:rsid w:val="007E3C8E"/>
    <w:pPr>
      <w:widowControl w:val="0"/>
      <w:shd w:val="clear" w:color="auto" w:fill="FFFFFF"/>
      <w:spacing w:after="60" w:line="240" w:lineRule="atLeast"/>
      <w:jc w:val="center"/>
      <w:outlineLvl w:val="0"/>
    </w:pPr>
    <w:rPr>
      <w:rFonts w:ascii="Times New Roman" w:hAnsi="Times New Roman" w:cs="Times New Roman"/>
      <w:b/>
      <w:bCs/>
    </w:rPr>
  </w:style>
  <w:style w:type="paragraph" w:customStyle="1" w:styleId="21">
    <w:name w:val="Основной текст (2)1"/>
    <w:basedOn w:val="a"/>
    <w:link w:val="2"/>
    <w:uiPriority w:val="99"/>
    <w:rsid w:val="007E3C8E"/>
    <w:pPr>
      <w:widowControl w:val="0"/>
      <w:shd w:val="clear" w:color="auto" w:fill="FFFFFF"/>
      <w:spacing w:before="240" w:after="300" w:line="274" w:lineRule="exact"/>
    </w:pPr>
    <w:rPr>
      <w:rFonts w:ascii="Times New Roman" w:hAnsi="Times New Roman" w:cs="Times New Roman"/>
    </w:rPr>
  </w:style>
  <w:style w:type="character" w:styleId="a6">
    <w:name w:val="page number"/>
    <w:basedOn w:val="a0"/>
    <w:rsid w:val="007E3C8E"/>
  </w:style>
  <w:style w:type="table" w:styleId="a7">
    <w:name w:val="Table Grid"/>
    <w:basedOn w:val="a1"/>
    <w:uiPriority w:val="59"/>
    <w:rsid w:val="007E3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7"/>
    <w:uiPriority w:val="59"/>
    <w:rsid w:val="007E3C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363A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3A41"/>
  </w:style>
  <w:style w:type="paragraph" w:customStyle="1" w:styleId="xl66">
    <w:name w:val="xl66"/>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7">
    <w:name w:val="xl67"/>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styleId="aa">
    <w:name w:val="FollowedHyperlink"/>
    <w:uiPriority w:val="99"/>
    <w:rsid w:val="00CF6CB7"/>
    <w:rPr>
      <w:color w:val="800080"/>
      <w:u w:val="single"/>
    </w:rPr>
  </w:style>
  <w:style w:type="paragraph" w:styleId="ab">
    <w:name w:val="Balloon Text"/>
    <w:basedOn w:val="a"/>
    <w:link w:val="ac"/>
    <w:uiPriority w:val="99"/>
    <w:rsid w:val="00CF6CB7"/>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rsid w:val="00CF6CB7"/>
    <w:rPr>
      <w:rFonts w:ascii="Tahoma" w:eastAsia="Times New Roman" w:hAnsi="Tahoma" w:cs="Times New Roman"/>
      <w:sz w:val="16"/>
      <w:szCs w:val="16"/>
      <w:lang w:val="x-none" w:eastAsia="x-none"/>
    </w:rPr>
  </w:style>
  <w:style w:type="paragraph" w:customStyle="1" w:styleId="xl65">
    <w:name w:val="xl65"/>
    <w:basedOn w:val="a"/>
    <w:rsid w:val="00CF6CB7"/>
    <w:pPr>
      <w:pBdr>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68">
    <w:name w:val="xl68"/>
    <w:basedOn w:val="a"/>
    <w:rsid w:val="00CF6CB7"/>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CF6CB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CF6CB7"/>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1">
    <w:name w:val="xl71"/>
    <w:basedOn w:val="a"/>
    <w:rsid w:val="00CF6CB7"/>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2">
    <w:name w:val="xl72"/>
    <w:basedOn w:val="a"/>
    <w:rsid w:val="00CF6CB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CF6CB7"/>
    <w:pPr>
      <w:pBdr>
        <w:top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74">
    <w:name w:val="xl74"/>
    <w:basedOn w:val="a"/>
    <w:rsid w:val="00CF6CB7"/>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CF6CB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CF6CB7"/>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7">
    <w:name w:val="xl77"/>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8">
    <w:name w:val="xl78"/>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9">
    <w:name w:val="xl79"/>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80">
    <w:name w:val="xl80"/>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ConsPlusCell">
    <w:name w:val="ConsPlusCell"/>
    <w:rsid w:val="00CF6CB7"/>
    <w:pPr>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F6CB7"/>
    <w:pPr>
      <w:pBdr>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103">
    <w:name w:val="xl103"/>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4">
    <w:name w:val="xl104"/>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6">
    <w:name w:val="xl106"/>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5">
    <w:name w:val="xl105"/>
    <w:basedOn w:val="a"/>
    <w:rsid w:val="00CF6CB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CF6C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f">
    <w:name w:val="f"/>
    <w:basedOn w:val="a"/>
    <w:rsid w:val="00CF6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CF6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1">
    <w:name w:val="xl101"/>
    <w:basedOn w:val="a"/>
    <w:rsid w:val="00CF6CB7"/>
    <w:pP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ru-RU"/>
    </w:rPr>
  </w:style>
  <w:style w:type="paragraph" w:customStyle="1" w:styleId="xl108">
    <w:name w:val="xl108"/>
    <w:basedOn w:val="a"/>
    <w:rsid w:val="00CF6CB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CF6CB7"/>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CF6CB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15">
    <w:name w:val="xl115"/>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119">
    <w:name w:val="xl119"/>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CF6CB7"/>
    <w:pP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paragraph" w:customStyle="1" w:styleId="xl121">
    <w:name w:val="xl121"/>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124">
    <w:name w:val="xl124"/>
    <w:basedOn w:val="a"/>
    <w:rsid w:val="00CF6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d">
    <w:name w:val="No Spacing"/>
    <w:uiPriority w:val="1"/>
    <w:qFormat/>
    <w:rsid w:val="00CF6CB7"/>
    <w:pPr>
      <w:spacing w:after="0" w:line="240" w:lineRule="auto"/>
    </w:pPr>
    <w:rPr>
      <w:rFonts w:ascii="Calibri" w:eastAsia="Calibri" w:hAnsi="Calibri" w:cs="Times New Roman"/>
    </w:rPr>
  </w:style>
  <w:style w:type="paragraph" w:styleId="ae">
    <w:name w:val="List Paragraph"/>
    <w:basedOn w:val="a"/>
    <w:uiPriority w:val="34"/>
    <w:qFormat/>
    <w:rsid w:val="00CF6CB7"/>
    <w:pPr>
      <w:ind w:left="720"/>
      <w:contextualSpacing/>
    </w:pPr>
    <w:rPr>
      <w:rFonts w:ascii="Calibri" w:eastAsia="Calibri" w:hAnsi="Calibri" w:cs="Times New Roman"/>
    </w:rPr>
  </w:style>
  <w:style w:type="character" w:customStyle="1" w:styleId="100">
    <w:name w:val="Основной текст (10)_"/>
    <w:link w:val="101"/>
    <w:locked/>
    <w:rsid w:val="00CF6CB7"/>
    <w:rPr>
      <w:b/>
      <w:bCs/>
      <w:sz w:val="18"/>
      <w:szCs w:val="18"/>
      <w:shd w:val="clear" w:color="auto" w:fill="FFFFFF"/>
    </w:rPr>
  </w:style>
  <w:style w:type="paragraph" w:customStyle="1" w:styleId="101">
    <w:name w:val="Основной текст (10)"/>
    <w:basedOn w:val="a"/>
    <w:link w:val="100"/>
    <w:rsid w:val="00CF6CB7"/>
    <w:pPr>
      <w:shd w:val="clear" w:color="auto" w:fill="FFFFFF"/>
      <w:spacing w:before="120" w:after="0" w:line="212" w:lineRule="exact"/>
      <w:jc w:val="center"/>
    </w:pPr>
    <w:rPr>
      <w:b/>
      <w:bCs/>
      <w:sz w:val="18"/>
      <w:szCs w:val="18"/>
    </w:rPr>
  </w:style>
  <w:style w:type="paragraph" w:customStyle="1" w:styleId="ConsPlusTitle">
    <w:name w:val="ConsPlusTitle"/>
    <w:rsid w:val="00D82AC6"/>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rsid w:val="00D82AC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D1018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
    <w:basedOn w:val="a"/>
    <w:next w:val="af0"/>
    <w:uiPriority w:val="99"/>
    <w:rsid w:val="00D10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D10183"/>
    <w:rPr>
      <w:b/>
      <w:bCs/>
    </w:rPr>
  </w:style>
  <w:style w:type="paragraph" w:styleId="af2">
    <w:name w:val="Body Text"/>
    <w:basedOn w:val="a"/>
    <w:link w:val="af3"/>
    <w:uiPriority w:val="1"/>
    <w:qFormat/>
    <w:rsid w:val="00D10183"/>
    <w:pPr>
      <w:widowControl w:val="0"/>
      <w:autoSpaceDE w:val="0"/>
      <w:autoSpaceDN w:val="0"/>
      <w:spacing w:after="0" w:line="240" w:lineRule="auto"/>
      <w:ind w:left="200" w:firstLine="710"/>
      <w:jc w:val="both"/>
    </w:pPr>
    <w:rPr>
      <w:rFonts w:ascii="Times New Roman" w:eastAsia="Times New Roman" w:hAnsi="Times New Roman" w:cs="Times New Roman"/>
      <w:sz w:val="28"/>
      <w:szCs w:val="28"/>
      <w:lang w:val="x-none"/>
    </w:rPr>
  </w:style>
  <w:style w:type="character" w:customStyle="1" w:styleId="af3">
    <w:name w:val="Основной текст Знак"/>
    <w:basedOn w:val="a0"/>
    <w:link w:val="af2"/>
    <w:uiPriority w:val="1"/>
    <w:rsid w:val="00D10183"/>
    <w:rPr>
      <w:rFonts w:ascii="Times New Roman" w:eastAsia="Times New Roman" w:hAnsi="Times New Roman" w:cs="Times New Roman"/>
      <w:sz w:val="28"/>
      <w:szCs w:val="28"/>
      <w:lang w:val="x-none"/>
    </w:rPr>
  </w:style>
  <w:style w:type="paragraph" w:styleId="af0">
    <w:name w:val="Normal (Web)"/>
    <w:basedOn w:val="a"/>
    <w:uiPriority w:val="99"/>
    <w:semiHidden/>
    <w:unhideWhenUsed/>
    <w:rsid w:val="00D10183"/>
    <w:rPr>
      <w:rFonts w:ascii="Times New Roman" w:hAnsi="Times New Roman" w:cs="Times New Roman"/>
      <w:sz w:val="24"/>
      <w:szCs w:val="24"/>
    </w:rPr>
  </w:style>
  <w:style w:type="paragraph" w:customStyle="1" w:styleId="af4">
    <w:name w:val="Знак Знак Знак Знак"/>
    <w:basedOn w:val="a"/>
    <w:rsid w:val="00721482"/>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unhideWhenUsed/>
    <w:rsid w:val="00721482"/>
  </w:style>
  <w:style w:type="character" w:customStyle="1" w:styleId="FontStyle13">
    <w:name w:val="Font Style13"/>
    <w:rsid w:val="00C75CFE"/>
    <w:rPr>
      <w:rFonts w:ascii="Times New Roman" w:hAnsi="Times New Roman" w:cs="Times New Roman" w:hint="default"/>
      <w:b/>
      <w:bCs/>
      <w:sz w:val="26"/>
      <w:szCs w:val="26"/>
    </w:rPr>
  </w:style>
  <w:style w:type="paragraph" w:styleId="af5">
    <w:basedOn w:val="a"/>
    <w:next w:val="af0"/>
    <w:uiPriority w:val="99"/>
    <w:rsid w:val="00C75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link w:val="20"/>
    <w:locked/>
    <w:rsid w:val="00C75CFE"/>
    <w:rPr>
      <w:sz w:val="26"/>
      <w:szCs w:val="26"/>
      <w:shd w:val="clear" w:color="auto" w:fill="FFFFFF"/>
    </w:rPr>
  </w:style>
  <w:style w:type="paragraph" w:customStyle="1" w:styleId="20">
    <w:name w:val="Основной текст2"/>
    <w:basedOn w:val="a"/>
    <w:link w:val="af6"/>
    <w:rsid w:val="00C75CFE"/>
    <w:pPr>
      <w:shd w:val="clear" w:color="auto" w:fill="FFFFFF"/>
      <w:spacing w:after="0" w:line="235" w:lineRule="exact"/>
      <w:ind w:hanging="300"/>
    </w:pPr>
    <w:rPr>
      <w:sz w:val="26"/>
      <w:szCs w:val="26"/>
      <w:shd w:val="clear" w:color="auto" w:fill="FFFFFF"/>
    </w:rPr>
  </w:style>
  <w:style w:type="paragraph" w:styleId="22">
    <w:name w:val="Body Text 2"/>
    <w:basedOn w:val="a"/>
    <w:link w:val="23"/>
    <w:uiPriority w:val="99"/>
    <w:unhideWhenUsed/>
    <w:rsid w:val="00C75CF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C75CFE"/>
    <w:rPr>
      <w:rFonts w:ascii="Times New Roman" w:eastAsia="Times New Roman" w:hAnsi="Times New Roman" w:cs="Times New Roman"/>
      <w:sz w:val="24"/>
      <w:szCs w:val="24"/>
      <w:lang w:eastAsia="ru-RU"/>
    </w:rPr>
  </w:style>
  <w:style w:type="character" w:customStyle="1" w:styleId="FontStyle14">
    <w:name w:val="Font Style14"/>
    <w:rsid w:val="00C75CFE"/>
    <w:rPr>
      <w:rFonts w:ascii="Times New Roman" w:hAnsi="Times New Roman" w:cs="Times New Roman"/>
      <w:sz w:val="24"/>
      <w:szCs w:val="24"/>
    </w:rPr>
  </w:style>
  <w:style w:type="character" w:customStyle="1" w:styleId="blk">
    <w:name w:val="blk"/>
    <w:rsid w:val="00C75CFE"/>
  </w:style>
  <w:style w:type="paragraph" w:customStyle="1" w:styleId="ConsPlusNonformat">
    <w:name w:val="ConsPlusNonformat"/>
    <w:rsid w:val="00C75C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2DD68F5528607749E8DCB1257972373C0FA15F3A82C4C80D08FE50A872CF85F83E8A406146373FCC11EACF35BD926DED2D060F0CDDA212ZBr9G" TargetMode="External"/><Relationship Id="rId13" Type="http://schemas.openxmlformats.org/officeDocument/2006/relationships/hyperlink" Target="https://login.consultant.ru/link/?req=doc&amp;base=LAW&amp;n=461843&amp;dst=100179" TargetMode="External"/><Relationship Id="rId18" Type="http://schemas.openxmlformats.org/officeDocument/2006/relationships/hyperlink" Target="https://login.consultant.ru/link/?req=doc&amp;base=LAW&amp;n=461102&amp;dst=25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52750&amp;dst=35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61102&amp;dst=257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61102" TargetMode="External"/><Relationship Id="rId20" Type="http://schemas.openxmlformats.org/officeDocument/2006/relationships/hyperlink" Target="https://login.consultant.ru/link/?req=doc&amp;base=LAW&amp;n=449643&amp;dst=100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908&amp;dst=66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1102&amp;dst=306" TargetMode="External"/><Relationship Id="rId2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login.consultant.ru/link/?req=doc&amp;base=LAW&amp;n=469908&amp;dst=1003" TargetMode="External"/><Relationship Id="rId19" Type="http://schemas.openxmlformats.org/officeDocument/2006/relationships/hyperlink" Target="https://login.consultant.ru/link/?req=doc&amp;base=LAW&amp;n=461102&amp;dst=2781" TargetMode="External"/><Relationship Id="rId4" Type="http://schemas.openxmlformats.org/officeDocument/2006/relationships/settings" Target="settings.xml"/><Relationship Id="rId9" Type="http://schemas.openxmlformats.org/officeDocument/2006/relationships/hyperlink" Target="consultantplus://offline/ref=102DD68F5528607749E8DCB1257972373C0FA15F3A82C4C80D08FE50A872CF85F83E8A406146373FCD11EACF35BD926DED2D060F0CDDA212ZBr9G" TargetMode="External"/><Relationship Id="rId14" Type="http://schemas.openxmlformats.org/officeDocument/2006/relationships/hyperlink" Target="https://login.consultant.ru/link/?req=doc&amp;base=LAW&amp;n=446878&amp;dst=100014" TargetMode="External"/><Relationship Id="rId22" Type="http://schemas.openxmlformats.org/officeDocument/2006/relationships/hyperlink" Target="https://login.consultant.ru/link/?req=doc&amp;base=LAW&amp;n=387948&amp;dst=10000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6486A-820D-47A8-A6DB-83349AC6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75</Pages>
  <Words>32460</Words>
  <Characters>185025</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20</cp:revision>
  <dcterms:created xsi:type="dcterms:W3CDTF">2024-02-26T06:40:00Z</dcterms:created>
  <dcterms:modified xsi:type="dcterms:W3CDTF">2024-05-30T12:10:00Z</dcterms:modified>
</cp:coreProperties>
</file>