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671" w:rsidRPr="00FF3F4F" w:rsidRDefault="00FF6671" w:rsidP="00FF3F4F">
      <w:pPr>
        <w:pStyle w:val="Style3"/>
        <w:widowControl/>
        <w:jc w:val="right"/>
        <w:rPr>
          <w:rStyle w:val="FontStyle14"/>
          <w:rFonts w:eastAsiaTheme="minorEastAsia"/>
          <w:b/>
          <w:sz w:val="26"/>
          <w:szCs w:val="26"/>
        </w:rPr>
      </w:pPr>
    </w:p>
    <w:p w:rsidR="00FF3F4F" w:rsidRPr="00FF3F4F" w:rsidRDefault="00FF3F4F" w:rsidP="00FF3F4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FF3F4F" w:rsidRPr="00FF3F4F" w:rsidRDefault="00FF3F4F" w:rsidP="00FF3F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F3F4F">
        <w:rPr>
          <w:rFonts w:ascii="Times New Roman" w:hAnsi="Times New Roman" w:cs="Times New Roman"/>
          <w:b/>
          <w:bCs/>
        </w:rPr>
        <w:t>РОССИЙСКАЯ  ФЕДЕРАЦИЯ</w:t>
      </w:r>
    </w:p>
    <w:p w:rsidR="00FF3F4F" w:rsidRPr="00FF3F4F" w:rsidRDefault="00FF3F4F" w:rsidP="00FF3F4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F3F4F">
        <w:rPr>
          <w:rFonts w:ascii="Times New Roman" w:hAnsi="Times New Roman" w:cs="Times New Roman"/>
          <w:b/>
          <w:bCs/>
        </w:rPr>
        <w:t>СОВЕТ НАРОДНЫХ ДЕПУТАТОВ ГОРОДА ТРУБЧЕВСКА</w:t>
      </w:r>
    </w:p>
    <w:p w:rsidR="00FF3F4F" w:rsidRPr="00FF3F4F" w:rsidRDefault="00FF3F4F" w:rsidP="00FF3F4F">
      <w:pPr>
        <w:tabs>
          <w:tab w:val="left" w:pos="-10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F3F4F">
        <w:rPr>
          <w:rFonts w:ascii="Times New Roman" w:hAnsi="Times New Roman" w:cs="Times New Roman"/>
          <w:b/>
          <w:noProof/>
        </w:rPr>
        <w:pict>
          <v:line id="Line 3" o:spid="_x0000_s1026" style="position:absolute;left:0;text-align:left;z-index:251658240;visibility:visible" from="15pt,8.7pt" to="460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" strokeweight="6pt">
            <v:stroke linestyle="thickBetweenThin"/>
          </v:line>
        </w:pict>
      </w:r>
    </w:p>
    <w:p w:rsidR="00FF3F4F" w:rsidRPr="00FF3F4F" w:rsidRDefault="00FF3F4F" w:rsidP="00FF3F4F">
      <w:pPr>
        <w:tabs>
          <w:tab w:val="left" w:pos="-1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FF3F4F">
        <w:rPr>
          <w:rFonts w:ascii="Times New Roman" w:hAnsi="Times New Roman" w:cs="Times New Roman"/>
          <w:b/>
          <w:bCs/>
          <w:sz w:val="48"/>
          <w:szCs w:val="48"/>
        </w:rPr>
        <w:t>РЕШЕНИЕ</w:t>
      </w:r>
    </w:p>
    <w:p w:rsidR="00FF3F4F" w:rsidRPr="00FF3F4F" w:rsidRDefault="00FF3F4F" w:rsidP="00FF3F4F">
      <w:pPr>
        <w:tabs>
          <w:tab w:val="left" w:pos="-10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u w:val="single"/>
        </w:rPr>
      </w:pPr>
    </w:p>
    <w:p w:rsidR="00FF3F4F" w:rsidRPr="00FF3F4F" w:rsidRDefault="00FF3F4F" w:rsidP="00FF3F4F">
      <w:pPr>
        <w:spacing w:after="0" w:line="240" w:lineRule="auto"/>
        <w:rPr>
          <w:rFonts w:ascii="Times New Roman" w:hAnsi="Times New Roman" w:cs="Times New Roman"/>
          <w:sz w:val="27"/>
          <w:u w:val="single"/>
        </w:rPr>
      </w:pPr>
      <w:r>
        <w:rPr>
          <w:rFonts w:ascii="Times New Roman" w:hAnsi="Times New Roman" w:cs="Times New Roman"/>
          <w:sz w:val="27"/>
        </w:rPr>
        <w:t>о</w:t>
      </w:r>
      <w:r w:rsidRPr="00FF3F4F">
        <w:rPr>
          <w:rFonts w:ascii="Times New Roman" w:hAnsi="Times New Roman" w:cs="Times New Roman"/>
          <w:sz w:val="27"/>
        </w:rPr>
        <w:t>т</w:t>
      </w:r>
      <w:r>
        <w:rPr>
          <w:rFonts w:ascii="Times New Roman" w:hAnsi="Times New Roman" w:cs="Times New Roman"/>
          <w:sz w:val="27"/>
        </w:rPr>
        <w:t xml:space="preserve"> </w:t>
      </w:r>
      <w:r w:rsidRPr="00FF3F4F">
        <w:rPr>
          <w:rFonts w:ascii="Times New Roman" w:hAnsi="Times New Roman" w:cs="Times New Roman"/>
          <w:sz w:val="27"/>
        </w:rPr>
        <w:t>30.05.2024 г.  № 4-200</w:t>
      </w:r>
    </w:p>
    <w:p w:rsidR="00FF3F4F" w:rsidRPr="00FF3F4F" w:rsidRDefault="00FF3F4F" w:rsidP="00FF3F4F">
      <w:pPr>
        <w:spacing w:after="0" w:line="240" w:lineRule="auto"/>
        <w:rPr>
          <w:rFonts w:ascii="Times New Roman" w:hAnsi="Times New Roman" w:cs="Times New Roman"/>
          <w:sz w:val="27"/>
        </w:rPr>
      </w:pPr>
      <w:r w:rsidRPr="00FF3F4F">
        <w:rPr>
          <w:rFonts w:ascii="Times New Roman" w:hAnsi="Times New Roman" w:cs="Times New Roman"/>
          <w:sz w:val="27"/>
        </w:rPr>
        <w:t>г. Трубчевск</w:t>
      </w:r>
    </w:p>
    <w:p w:rsidR="00BF65A0" w:rsidRPr="00FF3F4F" w:rsidRDefault="00BF65A0" w:rsidP="00FF3F4F">
      <w:pPr>
        <w:spacing w:after="0" w:line="240" w:lineRule="auto"/>
        <w:ind w:right="4854"/>
        <w:jc w:val="both"/>
        <w:rPr>
          <w:rFonts w:ascii="Times New Roman" w:hAnsi="Times New Roman" w:cs="Times New Roman"/>
          <w:sz w:val="27"/>
          <w:szCs w:val="28"/>
        </w:rPr>
      </w:pPr>
    </w:p>
    <w:p w:rsidR="00BF65A0" w:rsidRPr="00FF3F4F" w:rsidRDefault="00BF65A0" w:rsidP="00FF3F4F">
      <w:pPr>
        <w:spacing w:after="0" w:line="240" w:lineRule="auto"/>
        <w:ind w:right="3595"/>
        <w:jc w:val="both"/>
        <w:rPr>
          <w:rFonts w:ascii="Times New Roman" w:hAnsi="Times New Roman" w:cs="Times New Roman"/>
          <w:sz w:val="27"/>
          <w:szCs w:val="28"/>
        </w:rPr>
      </w:pPr>
      <w:r w:rsidRPr="00FF3F4F">
        <w:rPr>
          <w:rFonts w:ascii="Times New Roman" w:hAnsi="Times New Roman" w:cs="Times New Roman"/>
          <w:sz w:val="27"/>
          <w:szCs w:val="28"/>
        </w:rPr>
        <w:t xml:space="preserve">Об утверждении </w:t>
      </w:r>
      <w:r w:rsidR="009E10A8" w:rsidRPr="00FF3F4F">
        <w:rPr>
          <w:rFonts w:ascii="Times New Roman" w:hAnsi="Times New Roman" w:cs="Times New Roman"/>
          <w:sz w:val="27"/>
          <w:szCs w:val="28"/>
        </w:rPr>
        <w:t xml:space="preserve">проекта </w:t>
      </w:r>
      <w:r w:rsidR="00FF6671" w:rsidRPr="00FF3F4F">
        <w:rPr>
          <w:rFonts w:ascii="Times New Roman" w:hAnsi="Times New Roman" w:cs="Times New Roman"/>
          <w:sz w:val="27"/>
          <w:szCs w:val="28"/>
        </w:rPr>
        <w:t>«</w:t>
      </w:r>
      <w:r w:rsidR="003E50CC" w:rsidRPr="00FF3F4F">
        <w:rPr>
          <w:rFonts w:ascii="Times New Roman" w:hAnsi="Times New Roman" w:cs="Times New Roman"/>
          <w:sz w:val="27"/>
          <w:szCs w:val="28"/>
        </w:rPr>
        <w:t xml:space="preserve">Внесение изменений в </w:t>
      </w:r>
      <w:r w:rsidR="00215540" w:rsidRPr="00FF3F4F">
        <w:rPr>
          <w:rFonts w:ascii="Times New Roman" w:hAnsi="Times New Roman" w:cs="Times New Roman"/>
          <w:sz w:val="27"/>
          <w:szCs w:val="28"/>
        </w:rPr>
        <w:t>генеральный план</w:t>
      </w:r>
      <w:r w:rsidR="00FF3F4F" w:rsidRPr="00FF3F4F">
        <w:rPr>
          <w:rFonts w:ascii="Times New Roman" w:hAnsi="Times New Roman" w:cs="Times New Roman"/>
          <w:sz w:val="27"/>
          <w:szCs w:val="28"/>
        </w:rPr>
        <w:t xml:space="preserve"> </w:t>
      </w:r>
      <w:r w:rsidRPr="00FF3F4F">
        <w:rPr>
          <w:rFonts w:ascii="Times New Roman" w:hAnsi="Times New Roman" w:cs="Times New Roman"/>
          <w:sz w:val="27"/>
          <w:szCs w:val="28"/>
        </w:rPr>
        <w:t>муниципального образования «город Трубчевск» Трубч</w:t>
      </w:r>
      <w:r w:rsidR="00D9292C" w:rsidRPr="00FF3F4F">
        <w:rPr>
          <w:rFonts w:ascii="Times New Roman" w:hAnsi="Times New Roman" w:cs="Times New Roman"/>
          <w:sz w:val="27"/>
          <w:szCs w:val="28"/>
        </w:rPr>
        <w:t xml:space="preserve">евского </w:t>
      </w:r>
      <w:r w:rsidR="00215540" w:rsidRPr="00FF3F4F">
        <w:rPr>
          <w:rFonts w:ascii="Times New Roman" w:hAnsi="Times New Roman" w:cs="Times New Roman"/>
          <w:sz w:val="27"/>
          <w:szCs w:val="28"/>
        </w:rPr>
        <w:t>муниципального</w:t>
      </w:r>
      <w:r w:rsidR="00D9292C" w:rsidRPr="00FF3F4F">
        <w:rPr>
          <w:rFonts w:ascii="Times New Roman" w:hAnsi="Times New Roman" w:cs="Times New Roman"/>
          <w:sz w:val="27"/>
          <w:szCs w:val="28"/>
        </w:rPr>
        <w:t>района Брянской области</w:t>
      </w:r>
      <w:r w:rsidR="00FF6671" w:rsidRPr="00FF3F4F">
        <w:rPr>
          <w:rFonts w:ascii="Times New Roman" w:hAnsi="Times New Roman" w:cs="Times New Roman"/>
          <w:sz w:val="27"/>
          <w:szCs w:val="28"/>
        </w:rPr>
        <w:t>»</w:t>
      </w:r>
    </w:p>
    <w:p w:rsidR="00D9292C" w:rsidRPr="00FF3F4F" w:rsidRDefault="00D9292C" w:rsidP="00FF3F4F">
      <w:pPr>
        <w:spacing w:after="0" w:line="240" w:lineRule="auto"/>
        <w:ind w:right="3595"/>
        <w:jc w:val="both"/>
        <w:rPr>
          <w:rFonts w:ascii="Times New Roman" w:hAnsi="Times New Roman" w:cs="Times New Roman"/>
          <w:sz w:val="27"/>
          <w:szCs w:val="28"/>
        </w:rPr>
      </w:pPr>
    </w:p>
    <w:p w:rsidR="00BF65A0" w:rsidRPr="00FF3F4F" w:rsidRDefault="00BF65A0" w:rsidP="00FF3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8"/>
        </w:rPr>
      </w:pPr>
      <w:proofErr w:type="gramStart"/>
      <w:r w:rsidRPr="00FF3F4F">
        <w:rPr>
          <w:rFonts w:ascii="Times New Roman" w:hAnsi="Times New Roman" w:cs="Times New Roman"/>
          <w:sz w:val="27"/>
          <w:szCs w:val="28"/>
        </w:rPr>
        <w:t>Рассмотрев обращение администрации Трубчевского</w:t>
      </w:r>
      <w:r w:rsidR="00FF3F4F" w:rsidRPr="00FF3F4F">
        <w:rPr>
          <w:rFonts w:ascii="Times New Roman" w:hAnsi="Times New Roman" w:cs="Times New Roman"/>
          <w:sz w:val="27"/>
          <w:szCs w:val="28"/>
        </w:rPr>
        <w:t xml:space="preserve"> муниципального района от 27.05.2024 года № 2422</w:t>
      </w:r>
      <w:r w:rsidRPr="00FF3F4F">
        <w:rPr>
          <w:rFonts w:ascii="Times New Roman" w:hAnsi="Times New Roman" w:cs="Times New Roman"/>
          <w:sz w:val="27"/>
          <w:szCs w:val="28"/>
        </w:rPr>
        <w:t xml:space="preserve">, в соответствии со статьями </w:t>
      </w:r>
      <w:r w:rsidR="00AC5629" w:rsidRPr="00FF3F4F">
        <w:rPr>
          <w:rFonts w:ascii="Times New Roman" w:hAnsi="Times New Roman" w:cs="Times New Roman"/>
          <w:sz w:val="27"/>
          <w:szCs w:val="28"/>
        </w:rPr>
        <w:t>24, 25</w:t>
      </w:r>
      <w:r w:rsidRPr="00FF3F4F">
        <w:rPr>
          <w:rFonts w:ascii="Times New Roman" w:hAnsi="Times New Roman" w:cs="Times New Roman"/>
          <w:sz w:val="27"/>
          <w:szCs w:val="28"/>
        </w:rPr>
        <w:t xml:space="preserve"> Градостроительного кодекса Российской Федерации, Федера</w:t>
      </w:r>
      <w:r w:rsidR="00EC73CC" w:rsidRPr="00FF3F4F">
        <w:rPr>
          <w:rFonts w:ascii="Times New Roman" w:hAnsi="Times New Roman" w:cs="Times New Roman"/>
          <w:sz w:val="27"/>
          <w:szCs w:val="28"/>
        </w:rPr>
        <w:t>льным законом от 06.10.2003</w:t>
      </w:r>
      <w:bookmarkStart w:id="0" w:name="_GoBack"/>
      <w:bookmarkEnd w:id="0"/>
      <w:r w:rsidRPr="00FF3F4F">
        <w:rPr>
          <w:rFonts w:ascii="Times New Roman" w:hAnsi="Times New Roman" w:cs="Times New Roman"/>
          <w:sz w:val="27"/>
          <w:szCs w:val="28"/>
        </w:rPr>
        <w:t xml:space="preserve"> № 131-ФЗ «Об общих принципах организации местного самоуправления в Российской Федерации»,</w:t>
      </w:r>
      <w:r w:rsidR="00FF3F4F">
        <w:rPr>
          <w:rFonts w:ascii="Times New Roman" w:hAnsi="Times New Roman" w:cs="Times New Roman"/>
          <w:sz w:val="27"/>
          <w:szCs w:val="28"/>
        </w:rPr>
        <w:t xml:space="preserve"> </w:t>
      </w:r>
      <w:r w:rsidR="00EC73CC" w:rsidRPr="00FF3F4F">
        <w:rPr>
          <w:rFonts w:ascii="Times New Roman" w:hAnsi="Times New Roman" w:cs="Times New Roman"/>
          <w:sz w:val="27"/>
          <w:szCs w:val="28"/>
        </w:rPr>
        <w:t>Постановлением Правительства Брянской области от 05.02.2024 N 31-п "О внесении изменения в постановление Правительства Брянской области от 23 мая 2022 года N 206-п "О реализации положений</w:t>
      </w:r>
      <w:proofErr w:type="gramEnd"/>
      <w:r w:rsidR="00EC73CC" w:rsidRPr="00FF3F4F">
        <w:rPr>
          <w:rFonts w:ascii="Times New Roman" w:hAnsi="Times New Roman" w:cs="Times New Roman"/>
          <w:sz w:val="27"/>
          <w:szCs w:val="28"/>
        </w:rPr>
        <w:t xml:space="preserve"> пункта 2 статьи 7 Федерального закона от 14 марта 2022 года N 58-ФЗ "О внесении изменений в отдельные законодательные акты Российской Федерации", </w:t>
      </w:r>
      <w:r w:rsidR="00EC73CC" w:rsidRPr="00FF3F4F">
        <w:rPr>
          <w:rFonts w:ascii="Times New Roman" w:hAnsi="Times New Roman" w:cs="Times New Roman"/>
          <w:sz w:val="27"/>
          <w:szCs w:val="26"/>
        </w:rPr>
        <w:t>Уставом города Трубчевска</w:t>
      </w:r>
      <w:r w:rsidRPr="00FF3F4F">
        <w:rPr>
          <w:rFonts w:ascii="Times New Roman" w:hAnsi="Times New Roman" w:cs="Times New Roman"/>
          <w:sz w:val="27"/>
          <w:szCs w:val="28"/>
        </w:rPr>
        <w:t>Совет народных депутатов города Трубчевска решил:</w:t>
      </w:r>
    </w:p>
    <w:p w:rsidR="00BF65A0" w:rsidRPr="00FF3F4F" w:rsidRDefault="00BF65A0" w:rsidP="00FF3F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8"/>
        </w:rPr>
      </w:pPr>
      <w:r w:rsidRPr="00FF3F4F">
        <w:rPr>
          <w:rFonts w:ascii="Times New Roman" w:hAnsi="Times New Roman" w:cs="Times New Roman"/>
          <w:sz w:val="27"/>
          <w:szCs w:val="28"/>
        </w:rPr>
        <w:t xml:space="preserve">1. Утвердить </w:t>
      </w:r>
      <w:r w:rsidR="00D9292C" w:rsidRPr="00FF3F4F">
        <w:rPr>
          <w:rFonts w:ascii="Times New Roman" w:hAnsi="Times New Roman" w:cs="Times New Roman"/>
          <w:sz w:val="27"/>
          <w:szCs w:val="28"/>
        </w:rPr>
        <w:t xml:space="preserve">проект «Внесение изменений в </w:t>
      </w:r>
      <w:r w:rsidR="00215540" w:rsidRPr="00FF3F4F">
        <w:rPr>
          <w:rFonts w:ascii="Times New Roman" w:hAnsi="Times New Roman" w:cs="Times New Roman"/>
          <w:sz w:val="27"/>
          <w:szCs w:val="28"/>
        </w:rPr>
        <w:t>генеральный план</w:t>
      </w:r>
      <w:r w:rsidRPr="00FF3F4F">
        <w:rPr>
          <w:rFonts w:ascii="Times New Roman" w:hAnsi="Times New Roman" w:cs="Times New Roman"/>
          <w:sz w:val="27"/>
          <w:szCs w:val="28"/>
        </w:rPr>
        <w:t>муниципального образования «город Трубчевск» Трубч</w:t>
      </w:r>
      <w:r w:rsidR="00D9292C" w:rsidRPr="00FF3F4F">
        <w:rPr>
          <w:rFonts w:ascii="Times New Roman" w:hAnsi="Times New Roman" w:cs="Times New Roman"/>
          <w:sz w:val="27"/>
          <w:szCs w:val="28"/>
        </w:rPr>
        <w:t xml:space="preserve">евского </w:t>
      </w:r>
      <w:r w:rsidR="00215540" w:rsidRPr="00FF3F4F">
        <w:rPr>
          <w:rFonts w:ascii="Times New Roman" w:hAnsi="Times New Roman" w:cs="Times New Roman"/>
          <w:sz w:val="27"/>
          <w:szCs w:val="28"/>
        </w:rPr>
        <w:t>муниципального</w:t>
      </w:r>
      <w:r w:rsidR="00D9292C" w:rsidRPr="00FF3F4F">
        <w:rPr>
          <w:rFonts w:ascii="Times New Roman" w:hAnsi="Times New Roman" w:cs="Times New Roman"/>
          <w:sz w:val="27"/>
          <w:szCs w:val="28"/>
        </w:rPr>
        <w:t xml:space="preserve">района Брянской области» </w:t>
      </w:r>
      <w:r w:rsidR="00215540" w:rsidRPr="00FF3F4F">
        <w:rPr>
          <w:rFonts w:ascii="Times New Roman" w:hAnsi="Times New Roman" w:cs="Times New Roman"/>
          <w:sz w:val="27"/>
          <w:szCs w:val="28"/>
        </w:rPr>
        <w:t xml:space="preserve">согласно </w:t>
      </w:r>
      <w:r w:rsidRPr="00FF3F4F">
        <w:rPr>
          <w:rFonts w:ascii="Times New Roman" w:hAnsi="Times New Roman" w:cs="Times New Roman"/>
          <w:sz w:val="27"/>
          <w:szCs w:val="28"/>
        </w:rPr>
        <w:t>приложениюк настоящему решению.</w:t>
      </w:r>
    </w:p>
    <w:p w:rsidR="00BF65A0" w:rsidRPr="00FF3F4F" w:rsidRDefault="00D9292C" w:rsidP="00FF3F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8"/>
        </w:rPr>
      </w:pPr>
      <w:r w:rsidRPr="00FF3F4F">
        <w:rPr>
          <w:rFonts w:ascii="Times New Roman" w:hAnsi="Times New Roman" w:cs="Times New Roman"/>
          <w:sz w:val="27"/>
          <w:szCs w:val="28"/>
        </w:rPr>
        <w:t>2</w:t>
      </w:r>
      <w:r w:rsidR="00BF65A0" w:rsidRPr="00FF3F4F">
        <w:rPr>
          <w:rFonts w:ascii="Times New Roman" w:hAnsi="Times New Roman" w:cs="Times New Roman"/>
          <w:sz w:val="27"/>
          <w:szCs w:val="28"/>
        </w:rPr>
        <w:t>. Опубликовать настоящее решение в Информационном бюллетене города Трубчевска и разместить на официальном сайте Совета народных депутатов города Трубчевска.</w:t>
      </w:r>
    </w:p>
    <w:p w:rsidR="00BF65A0" w:rsidRPr="00FF3F4F" w:rsidRDefault="00D9292C" w:rsidP="00FF3F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8"/>
        </w:rPr>
      </w:pPr>
      <w:r w:rsidRPr="00FF3F4F">
        <w:rPr>
          <w:rFonts w:ascii="Times New Roman" w:hAnsi="Times New Roman" w:cs="Times New Roman"/>
          <w:sz w:val="27"/>
          <w:szCs w:val="28"/>
        </w:rPr>
        <w:t>3</w:t>
      </w:r>
      <w:r w:rsidR="00BF65A0" w:rsidRPr="00FF3F4F">
        <w:rPr>
          <w:rFonts w:ascii="Times New Roman" w:hAnsi="Times New Roman" w:cs="Times New Roman"/>
          <w:sz w:val="27"/>
          <w:szCs w:val="28"/>
        </w:rPr>
        <w:t>. Настоящее решение вступает в силу со дня официального опубликования.</w:t>
      </w:r>
    </w:p>
    <w:p w:rsidR="00BF65A0" w:rsidRPr="00FF3F4F" w:rsidRDefault="00D9292C" w:rsidP="00FF3F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8"/>
        </w:rPr>
      </w:pPr>
      <w:r w:rsidRPr="00FF3F4F">
        <w:rPr>
          <w:rFonts w:ascii="Times New Roman" w:hAnsi="Times New Roman" w:cs="Times New Roman"/>
          <w:sz w:val="27"/>
          <w:szCs w:val="28"/>
        </w:rPr>
        <w:t>4</w:t>
      </w:r>
      <w:r w:rsidR="00BF65A0" w:rsidRPr="00FF3F4F">
        <w:rPr>
          <w:rFonts w:ascii="Times New Roman" w:hAnsi="Times New Roman" w:cs="Times New Roman"/>
          <w:sz w:val="27"/>
          <w:szCs w:val="28"/>
        </w:rPr>
        <w:t xml:space="preserve">. </w:t>
      </w:r>
      <w:proofErr w:type="gramStart"/>
      <w:r w:rsidR="00BF65A0" w:rsidRPr="00FF3F4F">
        <w:rPr>
          <w:rFonts w:ascii="Times New Roman" w:hAnsi="Times New Roman" w:cs="Times New Roman"/>
          <w:sz w:val="27"/>
          <w:szCs w:val="28"/>
        </w:rPr>
        <w:t>Контроль за</w:t>
      </w:r>
      <w:proofErr w:type="gramEnd"/>
      <w:r w:rsidR="00BF65A0" w:rsidRPr="00FF3F4F">
        <w:rPr>
          <w:rFonts w:ascii="Times New Roman" w:hAnsi="Times New Roman" w:cs="Times New Roman"/>
          <w:sz w:val="27"/>
          <w:szCs w:val="28"/>
        </w:rPr>
        <w:t xml:space="preserve"> исполнением настоящего решения возложить на главу города Трубчевска.</w:t>
      </w:r>
    </w:p>
    <w:p w:rsidR="00BF65A0" w:rsidRPr="00FF3F4F" w:rsidRDefault="00BF65A0" w:rsidP="00FF3F4F">
      <w:pPr>
        <w:spacing w:after="0" w:line="240" w:lineRule="auto"/>
        <w:jc w:val="both"/>
        <w:rPr>
          <w:rFonts w:ascii="Times New Roman" w:hAnsi="Times New Roman" w:cs="Times New Roman"/>
          <w:sz w:val="27"/>
          <w:szCs w:val="28"/>
        </w:rPr>
      </w:pPr>
    </w:p>
    <w:p w:rsidR="00BF65A0" w:rsidRPr="00FF3F4F" w:rsidRDefault="00BF65A0" w:rsidP="00FF3F4F">
      <w:pPr>
        <w:spacing w:after="0" w:line="240" w:lineRule="auto"/>
        <w:jc w:val="both"/>
        <w:rPr>
          <w:rFonts w:ascii="Times New Roman" w:hAnsi="Times New Roman" w:cs="Times New Roman"/>
          <w:sz w:val="27"/>
          <w:szCs w:val="28"/>
        </w:rPr>
      </w:pPr>
    </w:p>
    <w:p w:rsidR="00BF65A0" w:rsidRPr="00FF3F4F" w:rsidRDefault="00BF65A0" w:rsidP="00FF3F4F">
      <w:pPr>
        <w:spacing w:after="0" w:line="240" w:lineRule="auto"/>
        <w:jc w:val="both"/>
        <w:rPr>
          <w:rFonts w:ascii="Times New Roman" w:hAnsi="Times New Roman" w:cs="Times New Roman"/>
          <w:sz w:val="27"/>
          <w:szCs w:val="28"/>
        </w:rPr>
      </w:pPr>
      <w:r w:rsidRPr="00FF3F4F">
        <w:rPr>
          <w:rFonts w:ascii="Times New Roman" w:hAnsi="Times New Roman" w:cs="Times New Roman"/>
          <w:sz w:val="27"/>
          <w:szCs w:val="28"/>
        </w:rPr>
        <w:t>Глава города Трубчевска                                       Н.И. Данченко</w:t>
      </w:r>
    </w:p>
    <w:p w:rsidR="009743CB" w:rsidRPr="00FF3F4F" w:rsidRDefault="009743CB" w:rsidP="00FF3F4F">
      <w:pPr>
        <w:spacing w:after="0" w:line="240" w:lineRule="auto"/>
        <w:rPr>
          <w:rFonts w:ascii="Times New Roman" w:hAnsi="Times New Roman" w:cs="Times New Roman"/>
          <w:sz w:val="27"/>
          <w:szCs w:val="28"/>
        </w:rPr>
      </w:pPr>
    </w:p>
    <w:sectPr w:rsidR="009743CB" w:rsidRPr="00FF3F4F" w:rsidSect="001E4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65A0"/>
    <w:rsid w:val="00193944"/>
    <w:rsid w:val="001D7114"/>
    <w:rsid w:val="001E4379"/>
    <w:rsid w:val="00215540"/>
    <w:rsid w:val="00224410"/>
    <w:rsid w:val="003E50CC"/>
    <w:rsid w:val="004408A7"/>
    <w:rsid w:val="009743CB"/>
    <w:rsid w:val="009E10A8"/>
    <w:rsid w:val="00AC5629"/>
    <w:rsid w:val="00BE33FF"/>
    <w:rsid w:val="00BF65A0"/>
    <w:rsid w:val="00D9292C"/>
    <w:rsid w:val="00DB6F6C"/>
    <w:rsid w:val="00E3508A"/>
    <w:rsid w:val="00E4508C"/>
    <w:rsid w:val="00EC73CC"/>
    <w:rsid w:val="00FF3F4F"/>
    <w:rsid w:val="00FF6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текст (10)_"/>
    <w:link w:val="100"/>
    <w:locked/>
    <w:rsid w:val="00BF65A0"/>
    <w:rPr>
      <w:b/>
      <w:bCs/>
      <w:sz w:val="18"/>
      <w:szCs w:val="18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BF65A0"/>
    <w:pPr>
      <w:shd w:val="clear" w:color="auto" w:fill="FFFFFF"/>
      <w:spacing w:before="120" w:after="0" w:line="212" w:lineRule="exact"/>
      <w:jc w:val="center"/>
    </w:pPr>
    <w:rPr>
      <w:b/>
      <w:bCs/>
      <w:sz w:val="18"/>
      <w:szCs w:val="18"/>
    </w:rPr>
  </w:style>
  <w:style w:type="paragraph" w:customStyle="1" w:styleId="ConsPlusNormal">
    <w:name w:val="ConsPlusNormal"/>
    <w:rsid w:val="00FF6671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3">
    <w:name w:val="Style3"/>
    <w:basedOn w:val="a"/>
    <w:rsid w:val="00FF66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rsid w:val="00FF6671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rsid w:val="00FF667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3">
    <w:name w:val="Font Style13"/>
    <w:rsid w:val="00FF6671"/>
    <w:rPr>
      <w:rFonts w:ascii="Times New Roman" w:hAnsi="Times New Roman" w:cs="Times New Roman"/>
      <w:b/>
      <w:bCs/>
      <w:i/>
      <w:i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СОВЕТ</cp:lastModifiedBy>
  <cp:revision>15</cp:revision>
  <cp:lastPrinted>2024-05-30T08:56:00Z</cp:lastPrinted>
  <dcterms:created xsi:type="dcterms:W3CDTF">2019-02-26T05:41:00Z</dcterms:created>
  <dcterms:modified xsi:type="dcterms:W3CDTF">2024-05-30T08:56:00Z</dcterms:modified>
</cp:coreProperties>
</file>