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1AC" w:rsidRPr="00FF21AC" w:rsidRDefault="00FF21AC" w:rsidP="00FF21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F21AC">
        <w:rPr>
          <w:rFonts w:ascii="Times New Roman" w:eastAsia="Times New Roman" w:hAnsi="Times New Roman" w:cs="Times New Roman"/>
          <w:b/>
          <w:sz w:val="24"/>
          <w:szCs w:val="24"/>
          <w:lang w:eastAsia="ru-RU"/>
        </w:rPr>
        <w:t>РОССИЙСКАЯ  ФЕДЕРАЦИЯ</w:t>
      </w:r>
    </w:p>
    <w:p w:rsidR="00FF21AC" w:rsidRPr="00FF21AC" w:rsidRDefault="00FF21AC" w:rsidP="00FF21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F21AC">
        <w:rPr>
          <w:rFonts w:ascii="Times New Roman" w:eastAsia="Times New Roman" w:hAnsi="Times New Roman" w:cs="Times New Roman"/>
          <w:b/>
          <w:sz w:val="24"/>
          <w:szCs w:val="24"/>
          <w:lang w:eastAsia="ru-RU"/>
        </w:rPr>
        <w:t>БРЯНСКАЯ ОБЛАСТЬ ТРУБЧЕВСКИЙ РАЙОН</w:t>
      </w:r>
    </w:p>
    <w:p w:rsidR="00FF21AC" w:rsidRPr="00FF21AC" w:rsidRDefault="00FF21AC" w:rsidP="00FF21A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F21AC">
        <w:rPr>
          <w:rFonts w:ascii="Times New Roman" w:eastAsia="Times New Roman" w:hAnsi="Times New Roman" w:cs="Times New Roman"/>
          <w:b/>
          <w:sz w:val="24"/>
          <w:szCs w:val="24"/>
          <w:lang w:eastAsia="ru-RU"/>
        </w:rPr>
        <w:t>БЕЛОБЕРЕЗКОВСКИЙ ПОСЕЛКОВЫЙ СОВЕТ НАРОДНЫХ ДЕПУТАТОВ</w:t>
      </w:r>
    </w:p>
    <w:p w:rsidR="00FF21AC" w:rsidRPr="00FF21AC" w:rsidRDefault="009E7EBE" w:rsidP="00FF21AC">
      <w:pPr>
        <w:widowControl w:val="0"/>
        <w:tabs>
          <w:tab w:val="left" w:pos="-10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line id="_x0000_s1027" style="position:absolute;z-index:251660288" from="-14.95pt,12.8pt" to="454.95pt,12.8pt" strokeweight="6pt">
            <v:stroke linestyle="thickBetweenThin"/>
          </v:line>
        </w:pict>
      </w:r>
      <w:r w:rsidR="00FF21AC" w:rsidRPr="00FF21AC">
        <w:rPr>
          <w:rFonts w:ascii="Times New Roman" w:eastAsia="Times New Roman" w:hAnsi="Times New Roman" w:cs="Times New Roman"/>
          <w:sz w:val="24"/>
          <w:szCs w:val="24"/>
          <w:lang w:eastAsia="ru-RU"/>
        </w:rPr>
        <w:t xml:space="preserve"> </w:t>
      </w:r>
    </w:p>
    <w:p w:rsidR="00FF21AC" w:rsidRPr="00FF21AC" w:rsidRDefault="00FF21AC" w:rsidP="00FF21AC">
      <w:pPr>
        <w:widowControl w:val="0"/>
        <w:tabs>
          <w:tab w:val="left" w:pos="-100"/>
        </w:tabs>
        <w:autoSpaceDE w:val="0"/>
        <w:autoSpaceDN w:val="0"/>
        <w:adjustRightInd w:val="0"/>
        <w:spacing w:after="0" w:line="240" w:lineRule="atLeast"/>
        <w:rPr>
          <w:rFonts w:ascii="Times New Roman" w:eastAsia="Times New Roman" w:hAnsi="Times New Roman" w:cs="Times New Roman"/>
          <w:sz w:val="24"/>
          <w:szCs w:val="24"/>
          <w:lang w:eastAsia="ru-RU"/>
        </w:rPr>
      </w:pPr>
    </w:p>
    <w:p w:rsidR="00FF21AC" w:rsidRPr="00FF21AC" w:rsidRDefault="00FF21AC" w:rsidP="00FF21AC">
      <w:pPr>
        <w:widowControl w:val="0"/>
        <w:autoSpaceDE w:val="0"/>
        <w:autoSpaceDN w:val="0"/>
        <w:adjustRightInd w:val="0"/>
        <w:spacing w:after="0" w:line="240" w:lineRule="atLeast"/>
        <w:jc w:val="center"/>
        <w:rPr>
          <w:rFonts w:ascii="Times New Roman" w:eastAsia="Times New Roman" w:hAnsi="Times New Roman" w:cs="Times New Roman"/>
          <w:b/>
          <w:sz w:val="40"/>
          <w:szCs w:val="40"/>
          <w:lang w:eastAsia="ru-RU"/>
        </w:rPr>
      </w:pPr>
      <w:r w:rsidRPr="00FF21AC">
        <w:rPr>
          <w:rFonts w:ascii="Times New Roman" w:eastAsia="Times New Roman" w:hAnsi="Times New Roman" w:cs="Times New Roman"/>
          <w:b/>
          <w:sz w:val="40"/>
          <w:szCs w:val="40"/>
          <w:lang w:eastAsia="ru-RU"/>
        </w:rPr>
        <w:t>РЕШЕНИЕ</w:t>
      </w:r>
    </w:p>
    <w:p w:rsidR="005B029E" w:rsidRPr="005B029E" w:rsidRDefault="005B029E" w:rsidP="005B029E">
      <w:pPr>
        <w:spacing w:after="0" w:line="240" w:lineRule="auto"/>
        <w:jc w:val="both"/>
        <w:rPr>
          <w:rFonts w:ascii="Times New Roman" w:eastAsia="Times New Roman" w:hAnsi="Times New Roman" w:cs="Times New Roman"/>
          <w:color w:val="333333"/>
          <w:sz w:val="26"/>
          <w:szCs w:val="26"/>
          <w:u w:val="single"/>
          <w:lang w:eastAsia="ru-RU"/>
        </w:rPr>
      </w:pPr>
    </w:p>
    <w:p w:rsidR="005B029E" w:rsidRPr="00866CE1" w:rsidRDefault="004C1A1D" w:rsidP="005B029E">
      <w:pPr>
        <w:spacing w:after="0" w:line="240" w:lineRule="auto"/>
        <w:jc w:val="both"/>
        <w:rPr>
          <w:rFonts w:ascii="Times New Roman" w:eastAsia="Times New Roman" w:hAnsi="Times New Roman" w:cs="Times New Roman"/>
          <w:color w:val="333333"/>
          <w:sz w:val="25"/>
          <w:szCs w:val="25"/>
          <w:lang w:eastAsia="ru-RU"/>
        </w:rPr>
      </w:pPr>
      <w:r>
        <w:rPr>
          <w:rFonts w:ascii="Times New Roman" w:eastAsia="Times New Roman" w:hAnsi="Times New Roman" w:cs="Times New Roman"/>
          <w:color w:val="333333"/>
          <w:sz w:val="25"/>
          <w:szCs w:val="25"/>
          <w:lang w:eastAsia="ru-RU"/>
        </w:rPr>
        <w:t>от  16.06.2017г.  № 3-165</w:t>
      </w:r>
    </w:p>
    <w:p w:rsidR="005B029E" w:rsidRPr="00866CE1" w:rsidRDefault="005B029E" w:rsidP="005B029E">
      <w:pPr>
        <w:spacing w:after="0" w:line="240" w:lineRule="auto"/>
        <w:jc w:val="both"/>
        <w:rPr>
          <w:rFonts w:ascii="Times New Roman" w:eastAsia="Times New Roman" w:hAnsi="Times New Roman" w:cs="Times New Roman"/>
          <w:color w:val="333333"/>
          <w:sz w:val="25"/>
          <w:szCs w:val="25"/>
          <w:lang w:eastAsia="ru-RU"/>
        </w:rPr>
      </w:pPr>
      <w:r w:rsidRPr="00866CE1">
        <w:rPr>
          <w:rFonts w:ascii="Times New Roman" w:eastAsia="Times New Roman" w:hAnsi="Times New Roman" w:cs="Times New Roman"/>
          <w:color w:val="333333"/>
          <w:sz w:val="25"/>
          <w:szCs w:val="25"/>
          <w:lang w:eastAsia="ru-RU"/>
        </w:rPr>
        <w:t>п.г.т. Белая Березка</w:t>
      </w:r>
    </w:p>
    <w:p w:rsidR="0073261F" w:rsidRPr="00866CE1" w:rsidRDefault="0073261F" w:rsidP="0073261F">
      <w:pPr>
        <w:spacing w:after="0" w:line="240" w:lineRule="auto"/>
        <w:rPr>
          <w:rFonts w:ascii="Times New Roman" w:eastAsia="Times New Roman" w:hAnsi="Times New Roman" w:cs="Times New Roman"/>
          <w:sz w:val="25"/>
          <w:szCs w:val="25"/>
          <w:lang w:eastAsia="ru-RU"/>
        </w:rPr>
      </w:pPr>
    </w:p>
    <w:p w:rsidR="001E00B2" w:rsidRPr="00866CE1" w:rsidRDefault="00637631" w:rsidP="007C4540">
      <w:pPr>
        <w:tabs>
          <w:tab w:val="left" w:pos="0"/>
        </w:tabs>
        <w:spacing w:after="0" w:line="240" w:lineRule="auto"/>
        <w:ind w:right="4536"/>
        <w:jc w:val="both"/>
        <w:rPr>
          <w:rFonts w:ascii="Times New Roman" w:hAnsi="Times New Roman" w:cs="Times New Roman"/>
          <w:bCs/>
          <w:sz w:val="25"/>
          <w:szCs w:val="25"/>
        </w:rPr>
      </w:pPr>
      <w:r w:rsidRPr="00866CE1">
        <w:rPr>
          <w:rFonts w:ascii="Times New Roman" w:hAnsi="Times New Roman" w:cs="Times New Roman"/>
          <w:sz w:val="25"/>
          <w:szCs w:val="25"/>
        </w:rPr>
        <w:t xml:space="preserve">Об утверждении Положения о </w:t>
      </w:r>
      <w:r w:rsidRPr="00866CE1">
        <w:rPr>
          <w:rStyle w:val="FontStyle17"/>
          <w:sz w:val="25"/>
          <w:szCs w:val="25"/>
        </w:rPr>
        <w:t xml:space="preserve">порядке установления, выплаты </w:t>
      </w:r>
      <w:r w:rsidRPr="00866CE1">
        <w:rPr>
          <w:rFonts w:ascii="Times New Roman" w:hAnsi="Times New Roman" w:cs="Times New Roman"/>
          <w:sz w:val="25"/>
          <w:szCs w:val="25"/>
        </w:rPr>
        <w:t xml:space="preserve">и перерасчета пенсии за выслугу лет лицам, замещавшим должности муниципальной службы </w:t>
      </w:r>
      <w:r w:rsidR="001E00B2" w:rsidRPr="00866CE1">
        <w:rPr>
          <w:rFonts w:ascii="Times New Roman" w:hAnsi="Times New Roman" w:cs="Times New Roman"/>
          <w:bCs/>
          <w:sz w:val="25"/>
          <w:szCs w:val="25"/>
        </w:rPr>
        <w:t xml:space="preserve">в органах местного самоуправления </w:t>
      </w:r>
      <w:r w:rsidR="0073261F" w:rsidRPr="00866CE1">
        <w:rPr>
          <w:rFonts w:ascii="Times New Roman" w:hAnsi="Times New Roman" w:cs="Times New Roman"/>
          <w:bCs/>
          <w:sz w:val="25"/>
          <w:szCs w:val="25"/>
        </w:rPr>
        <w:t>Белоберезковского городского</w:t>
      </w:r>
      <w:r w:rsidR="001E00B2" w:rsidRPr="00866CE1">
        <w:rPr>
          <w:rFonts w:ascii="Times New Roman" w:hAnsi="Times New Roman" w:cs="Times New Roman"/>
          <w:bCs/>
          <w:sz w:val="25"/>
          <w:szCs w:val="25"/>
        </w:rPr>
        <w:t xml:space="preserve"> поселения</w:t>
      </w:r>
    </w:p>
    <w:p w:rsidR="00A43693" w:rsidRPr="00866CE1" w:rsidRDefault="00A43693" w:rsidP="008C5C8A">
      <w:pPr>
        <w:autoSpaceDE w:val="0"/>
        <w:autoSpaceDN w:val="0"/>
        <w:adjustRightInd w:val="0"/>
        <w:spacing w:after="0" w:line="240" w:lineRule="auto"/>
        <w:ind w:firstLine="709"/>
        <w:jc w:val="both"/>
        <w:rPr>
          <w:rFonts w:ascii="Times New Roman" w:hAnsi="Times New Roman" w:cs="Times New Roman"/>
          <w:sz w:val="25"/>
          <w:szCs w:val="25"/>
        </w:rPr>
      </w:pPr>
    </w:p>
    <w:p w:rsidR="00637631" w:rsidRPr="00866CE1" w:rsidRDefault="00A43693" w:rsidP="008C5C8A">
      <w:pPr>
        <w:autoSpaceDE w:val="0"/>
        <w:autoSpaceDN w:val="0"/>
        <w:adjustRightInd w:val="0"/>
        <w:spacing w:after="0" w:line="240" w:lineRule="auto"/>
        <w:ind w:firstLine="709"/>
        <w:jc w:val="both"/>
        <w:rPr>
          <w:rFonts w:ascii="Times New Roman" w:hAnsi="Times New Roman" w:cs="Times New Roman"/>
          <w:sz w:val="25"/>
          <w:szCs w:val="25"/>
        </w:rPr>
      </w:pPr>
      <w:proofErr w:type="gramStart"/>
      <w:r w:rsidRPr="00866CE1">
        <w:rPr>
          <w:rFonts w:ascii="Times New Roman" w:hAnsi="Times New Roman" w:cs="Times New Roman"/>
          <w:sz w:val="25"/>
          <w:szCs w:val="25"/>
        </w:rPr>
        <w:t>В соответствии с федеральными законами</w:t>
      </w:r>
      <w:r w:rsidR="008C5C8A" w:rsidRPr="00866CE1">
        <w:rPr>
          <w:rFonts w:ascii="Times New Roman" w:hAnsi="Times New Roman" w:cs="Times New Roman"/>
          <w:sz w:val="25"/>
          <w:szCs w:val="25"/>
        </w:rPr>
        <w:t xml:space="preserve"> от 15.12.2001 № 166-ФЗ «О государственном пенсионном обеспечении в Российской Федерации»,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от 28.12.2013 № 400-ФЗ «О страховых пенсиях», от 23.05.2016 № 143-ФЗ «О внесении изменений в отдельные законодательные акты Российской Федерации в части увеличения пенсионного возраста отдельным</w:t>
      </w:r>
      <w:proofErr w:type="gramEnd"/>
      <w:r w:rsidR="008C5C8A" w:rsidRPr="00866CE1">
        <w:rPr>
          <w:rFonts w:ascii="Times New Roman" w:hAnsi="Times New Roman" w:cs="Times New Roman"/>
          <w:sz w:val="25"/>
          <w:szCs w:val="25"/>
        </w:rPr>
        <w:t xml:space="preserve"> категориям граждан»,</w:t>
      </w:r>
      <w:r w:rsidR="00C81250" w:rsidRPr="00866CE1">
        <w:rPr>
          <w:rFonts w:ascii="Times New Roman" w:hAnsi="Times New Roman" w:cs="Times New Roman"/>
          <w:sz w:val="25"/>
          <w:szCs w:val="25"/>
        </w:rPr>
        <w:t xml:space="preserve"> </w:t>
      </w:r>
      <w:r w:rsidR="008C5C8A" w:rsidRPr="00866CE1">
        <w:rPr>
          <w:rFonts w:ascii="Times New Roman" w:hAnsi="Times New Roman" w:cs="Times New Roman"/>
          <w:sz w:val="25"/>
          <w:szCs w:val="25"/>
        </w:rPr>
        <w:t>законами Брянской области от 16.06.2005 № 46-З «О государственной гражданской службе Брянской области», от 16.11.2007 № 156-З «О муниципальной службе в Брянской области</w:t>
      </w:r>
      <w:r w:rsidR="008C5C8A" w:rsidRPr="00995FF0">
        <w:rPr>
          <w:rFonts w:ascii="Times New Roman" w:hAnsi="Times New Roman" w:cs="Times New Roman"/>
          <w:sz w:val="25"/>
          <w:szCs w:val="25"/>
        </w:rPr>
        <w:t xml:space="preserve">», Уставом </w:t>
      </w:r>
      <w:r w:rsidR="0073261F" w:rsidRPr="00995FF0">
        <w:rPr>
          <w:rFonts w:ascii="Times New Roman" w:hAnsi="Times New Roman" w:cs="Times New Roman"/>
          <w:sz w:val="25"/>
          <w:szCs w:val="25"/>
        </w:rPr>
        <w:t>Белоберезковского городского</w:t>
      </w:r>
      <w:r w:rsidR="001E00B2" w:rsidRPr="00995FF0">
        <w:rPr>
          <w:rFonts w:ascii="Times New Roman" w:hAnsi="Times New Roman" w:cs="Times New Roman"/>
          <w:sz w:val="25"/>
          <w:szCs w:val="25"/>
        </w:rPr>
        <w:t xml:space="preserve"> поселения</w:t>
      </w:r>
      <w:r w:rsidR="008C5C8A" w:rsidRPr="00866CE1">
        <w:rPr>
          <w:rFonts w:ascii="Times New Roman" w:hAnsi="Times New Roman" w:cs="Times New Roman"/>
          <w:sz w:val="25"/>
          <w:szCs w:val="25"/>
        </w:rPr>
        <w:t xml:space="preserve"> </w:t>
      </w:r>
    </w:p>
    <w:p w:rsidR="00637631" w:rsidRPr="00866CE1" w:rsidRDefault="005B029E" w:rsidP="00637631">
      <w:pPr>
        <w:tabs>
          <w:tab w:val="left" w:pos="0"/>
        </w:tabs>
        <w:spacing w:after="0" w:line="240" w:lineRule="auto"/>
        <w:ind w:firstLine="709"/>
        <w:jc w:val="both"/>
        <w:rPr>
          <w:rFonts w:ascii="Times New Roman" w:hAnsi="Times New Roman" w:cs="Times New Roman"/>
          <w:sz w:val="25"/>
          <w:szCs w:val="25"/>
        </w:rPr>
      </w:pPr>
      <w:r w:rsidRPr="00866CE1">
        <w:rPr>
          <w:rFonts w:ascii="Times New Roman" w:hAnsi="Times New Roman" w:cs="Times New Roman"/>
          <w:sz w:val="25"/>
          <w:szCs w:val="25"/>
        </w:rPr>
        <w:t>Белоберезковский поселковый</w:t>
      </w:r>
      <w:r w:rsidR="00637631" w:rsidRPr="00866CE1">
        <w:rPr>
          <w:rFonts w:ascii="Times New Roman" w:hAnsi="Times New Roman" w:cs="Times New Roman"/>
          <w:sz w:val="25"/>
          <w:szCs w:val="25"/>
        </w:rPr>
        <w:t xml:space="preserve"> Совет народных депутатов</w:t>
      </w:r>
    </w:p>
    <w:p w:rsidR="00637631" w:rsidRPr="00866CE1" w:rsidRDefault="00637631" w:rsidP="00637631">
      <w:pPr>
        <w:tabs>
          <w:tab w:val="left" w:pos="0"/>
        </w:tabs>
        <w:spacing w:after="0" w:line="240" w:lineRule="auto"/>
        <w:ind w:firstLine="709"/>
        <w:jc w:val="both"/>
        <w:rPr>
          <w:rFonts w:ascii="Times New Roman" w:hAnsi="Times New Roman" w:cs="Times New Roman"/>
          <w:sz w:val="25"/>
          <w:szCs w:val="25"/>
        </w:rPr>
      </w:pPr>
      <w:r w:rsidRPr="00866CE1">
        <w:rPr>
          <w:rFonts w:ascii="Times New Roman" w:hAnsi="Times New Roman" w:cs="Times New Roman"/>
          <w:sz w:val="25"/>
          <w:szCs w:val="25"/>
        </w:rPr>
        <w:t>РЕШИЛ:</w:t>
      </w:r>
    </w:p>
    <w:p w:rsidR="008C5C8A" w:rsidRPr="00866CE1" w:rsidRDefault="004B492D" w:rsidP="001E00B2">
      <w:pPr>
        <w:autoSpaceDE w:val="0"/>
        <w:autoSpaceDN w:val="0"/>
        <w:adjustRightInd w:val="0"/>
        <w:spacing w:after="0" w:line="240" w:lineRule="auto"/>
        <w:ind w:firstLine="709"/>
        <w:jc w:val="both"/>
        <w:rPr>
          <w:rFonts w:ascii="Times New Roman" w:hAnsi="Times New Roman" w:cs="Times New Roman"/>
          <w:bCs/>
          <w:sz w:val="25"/>
          <w:szCs w:val="25"/>
        </w:rPr>
      </w:pPr>
      <w:r w:rsidRPr="00866CE1">
        <w:rPr>
          <w:rFonts w:ascii="Times New Roman" w:hAnsi="Times New Roman" w:cs="Times New Roman"/>
          <w:bCs/>
          <w:sz w:val="25"/>
          <w:szCs w:val="25"/>
        </w:rPr>
        <w:t>1. Утвердить</w:t>
      </w:r>
      <w:r w:rsidR="00A43693" w:rsidRPr="00866CE1">
        <w:rPr>
          <w:rFonts w:ascii="Times New Roman" w:hAnsi="Times New Roman" w:cs="Times New Roman"/>
          <w:bCs/>
          <w:sz w:val="25"/>
          <w:szCs w:val="25"/>
        </w:rPr>
        <w:t xml:space="preserve"> прилагаемое</w:t>
      </w:r>
      <w:r w:rsidRPr="00866CE1">
        <w:rPr>
          <w:rFonts w:ascii="Times New Roman" w:hAnsi="Times New Roman" w:cs="Times New Roman"/>
          <w:bCs/>
          <w:sz w:val="25"/>
          <w:szCs w:val="25"/>
        </w:rPr>
        <w:t xml:space="preserve"> </w:t>
      </w:r>
      <w:r w:rsidR="00A43693" w:rsidRPr="00866CE1">
        <w:rPr>
          <w:rFonts w:ascii="Times New Roman" w:hAnsi="Times New Roman" w:cs="Times New Roman"/>
          <w:sz w:val="25"/>
          <w:szCs w:val="25"/>
        </w:rPr>
        <w:t>Положение</w:t>
      </w:r>
      <w:r w:rsidR="008C5C8A" w:rsidRPr="00866CE1">
        <w:rPr>
          <w:rFonts w:ascii="Times New Roman" w:hAnsi="Times New Roman" w:cs="Times New Roman"/>
          <w:sz w:val="25"/>
          <w:szCs w:val="25"/>
        </w:rPr>
        <w:t xml:space="preserve"> о </w:t>
      </w:r>
      <w:r w:rsidR="008C5C8A" w:rsidRPr="00866CE1">
        <w:rPr>
          <w:rStyle w:val="FontStyle17"/>
          <w:sz w:val="25"/>
          <w:szCs w:val="25"/>
        </w:rPr>
        <w:t xml:space="preserve">порядке установления, выплаты </w:t>
      </w:r>
      <w:r w:rsidR="008C5C8A" w:rsidRPr="00866CE1">
        <w:rPr>
          <w:rFonts w:ascii="Times New Roman" w:hAnsi="Times New Roman" w:cs="Times New Roman"/>
          <w:sz w:val="25"/>
          <w:szCs w:val="25"/>
        </w:rPr>
        <w:t>и перерасчета пенсии за выслугу лет лицам, замещавшим должности муниципальной службы</w:t>
      </w:r>
      <w:r w:rsidR="00EB6AB0" w:rsidRPr="00866CE1">
        <w:rPr>
          <w:rFonts w:ascii="Times New Roman" w:hAnsi="Times New Roman" w:cs="Times New Roman"/>
          <w:sz w:val="25"/>
          <w:szCs w:val="25"/>
        </w:rPr>
        <w:t xml:space="preserve"> в</w:t>
      </w:r>
      <w:r w:rsidR="008C5C8A" w:rsidRPr="00866CE1">
        <w:rPr>
          <w:rFonts w:ascii="Times New Roman" w:hAnsi="Times New Roman" w:cs="Times New Roman"/>
          <w:sz w:val="25"/>
          <w:szCs w:val="25"/>
        </w:rPr>
        <w:t xml:space="preserve"> </w:t>
      </w:r>
      <w:r w:rsidR="001E00B2" w:rsidRPr="00866CE1">
        <w:rPr>
          <w:rFonts w:ascii="Times New Roman" w:hAnsi="Times New Roman" w:cs="Times New Roman"/>
          <w:bCs/>
          <w:sz w:val="25"/>
          <w:szCs w:val="25"/>
        </w:rPr>
        <w:t xml:space="preserve">органах местного самоуправления </w:t>
      </w:r>
      <w:r w:rsidR="005B029E" w:rsidRPr="00866CE1">
        <w:rPr>
          <w:rFonts w:ascii="Times New Roman" w:hAnsi="Times New Roman" w:cs="Times New Roman"/>
          <w:bCs/>
          <w:sz w:val="25"/>
          <w:szCs w:val="25"/>
        </w:rPr>
        <w:t>Белоберезковского городского</w:t>
      </w:r>
      <w:r w:rsidR="001E00B2" w:rsidRPr="00866CE1">
        <w:rPr>
          <w:rFonts w:ascii="Times New Roman" w:hAnsi="Times New Roman" w:cs="Times New Roman"/>
          <w:bCs/>
          <w:sz w:val="25"/>
          <w:szCs w:val="25"/>
        </w:rPr>
        <w:t xml:space="preserve"> поселения</w:t>
      </w:r>
      <w:r w:rsidR="008C5C8A" w:rsidRPr="00866CE1">
        <w:rPr>
          <w:rFonts w:ascii="Times New Roman" w:hAnsi="Times New Roman" w:cs="Times New Roman"/>
          <w:sz w:val="25"/>
          <w:szCs w:val="25"/>
        </w:rPr>
        <w:t>.</w:t>
      </w:r>
    </w:p>
    <w:p w:rsidR="001E00B2" w:rsidRPr="00866CE1" w:rsidRDefault="008C5C8A" w:rsidP="001E00B2">
      <w:pPr>
        <w:tabs>
          <w:tab w:val="left" w:pos="0"/>
        </w:tabs>
        <w:spacing w:after="0" w:line="240" w:lineRule="auto"/>
        <w:ind w:firstLine="709"/>
        <w:jc w:val="both"/>
        <w:rPr>
          <w:rFonts w:ascii="Times New Roman" w:hAnsi="Times New Roman" w:cs="Times New Roman"/>
          <w:sz w:val="25"/>
          <w:szCs w:val="25"/>
        </w:rPr>
      </w:pPr>
      <w:r w:rsidRPr="00866CE1">
        <w:rPr>
          <w:rFonts w:ascii="Times New Roman" w:hAnsi="Times New Roman" w:cs="Times New Roman"/>
          <w:sz w:val="25"/>
          <w:szCs w:val="25"/>
        </w:rPr>
        <w:t>2. П</w:t>
      </w:r>
      <w:r w:rsidR="001E00B2" w:rsidRPr="00866CE1">
        <w:rPr>
          <w:rFonts w:ascii="Times New Roman" w:hAnsi="Times New Roman" w:cs="Times New Roman"/>
          <w:sz w:val="25"/>
          <w:szCs w:val="25"/>
        </w:rPr>
        <w:t>ризнать утратившими силу решение</w:t>
      </w:r>
      <w:r w:rsidRPr="00866CE1">
        <w:rPr>
          <w:rFonts w:ascii="Times New Roman" w:hAnsi="Times New Roman" w:cs="Times New Roman"/>
          <w:sz w:val="25"/>
          <w:szCs w:val="25"/>
        </w:rPr>
        <w:t xml:space="preserve"> </w:t>
      </w:r>
      <w:r w:rsidR="005B029E" w:rsidRPr="00866CE1">
        <w:rPr>
          <w:rFonts w:ascii="Times New Roman" w:hAnsi="Times New Roman" w:cs="Times New Roman"/>
          <w:sz w:val="25"/>
          <w:szCs w:val="25"/>
        </w:rPr>
        <w:t xml:space="preserve">Белоберезковского поселкового </w:t>
      </w:r>
      <w:r w:rsidR="001E00B2" w:rsidRPr="00866CE1">
        <w:rPr>
          <w:rFonts w:ascii="Times New Roman" w:hAnsi="Times New Roman" w:cs="Times New Roman"/>
          <w:sz w:val="25"/>
          <w:szCs w:val="25"/>
        </w:rPr>
        <w:t>Совета народных депутатов:</w:t>
      </w:r>
    </w:p>
    <w:p w:rsidR="00A43693" w:rsidRPr="00866CE1" w:rsidRDefault="00D87B16" w:rsidP="00A43693">
      <w:pPr>
        <w:tabs>
          <w:tab w:val="left" w:pos="0"/>
        </w:tabs>
        <w:spacing w:after="0" w:line="240" w:lineRule="auto"/>
        <w:ind w:firstLine="851"/>
        <w:jc w:val="both"/>
        <w:rPr>
          <w:rFonts w:ascii="Times New Roman" w:hAnsi="Times New Roman" w:cs="Times New Roman"/>
          <w:sz w:val="25"/>
          <w:szCs w:val="25"/>
        </w:rPr>
      </w:pPr>
      <w:r w:rsidRPr="00866CE1">
        <w:rPr>
          <w:rFonts w:ascii="Times New Roman" w:hAnsi="Times New Roman" w:cs="Times New Roman"/>
          <w:sz w:val="25"/>
          <w:szCs w:val="25"/>
        </w:rPr>
        <w:t xml:space="preserve">- от </w:t>
      </w:r>
      <w:r w:rsidR="00DB048B" w:rsidRPr="00866CE1">
        <w:rPr>
          <w:rFonts w:ascii="Times New Roman" w:hAnsi="Times New Roman" w:cs="Times New Roman"/>
          <w:sz w:val="25"/>
          <w:szCs w:val="25"/>
        </w:rPr>
        <w:t xml:space="preserve">05.04.2011г. </w:t>
      </w:r>
      <w:r w:rsidR="00A43693" w:rsidRPr="00866CE1">
        <w:rPr>
          <w:rFonts w:ascii="Times New Roman" w:hAnsi="Times New Roman" w:cs="Times New Roman"/>
          <w:sz w:val="25"/>
          <w:szCs w:val="25"/>
        </w:rPr>
        <w:t xml:space="preserve">№ </w:t>
      </w:r>
      <w:r w:rsidR="00DB048B" w:rsidRPr="00866CE1">
        <w:rPr>
          <w:rFonts w:ascii="Times New Roman" w:hAnsi="Times New Roman" w:cs="Times New Roman"/>
          <w:sz w:val="25"/>
          <w:szCs w:val="25"/>
        </w:rPr>
        <w:t>2-97</w:t>
      </w:r>
      <w:r w:rsidR="00A43693" w:rsidRPr="00866CE1">
        <w:rPr>
          <w:rFonts w:ascii="Times New Roman" w:hAnsi="Times New Roman" w:cs="Times New Roman"/>
          <w:sz w:val="25"/>
          <w:szCs w:val="25"/>
        </w:rPr>
        <w:t xml:space="preserve"> «</w:t>
      </w:r>
      <w:r w:rsidR="00DB048B" w:rsidRPr="00866CE1">
        <w:rPr>
          <w:rFonts w:ascii="Times New Roman" w:hAnsi="Times New Roman" w:cs="Times New Roman"/>
          <w:sz w:val="25"/>
          <w:szCs w:val="25"/>
        </w:rPr>
        <w:t>Об утверждения Положения о порядке установления, выплаты и перерасчета пенсии за выслугу лет лицам, замещавшим должности муниципальной службы Белоберезковского городского поселения</w:t>
      </w:r>
      <w:r w:rsidR="00A43693" w:rsidRPr="00866CE1">
        <w:rPr>
          <w:rFonts w:ascii="Times New Roman" w:hAnsi="Times New Roman" w:cs="Times New Roman"/>
          <w:sz w:val="25"/>
          <w:szCs w:val="25"/>
        </w:rPr>
        <w:t>».</w:t>
      </w:r>
    </w:p>
    <w:p w:rsidR="00A43693" w:rsidRPr="00866CE1" w:rsidRDefault="00C81250" w:rsidP="00A43693">
      <w:pPr>
        <w:pStyle w:val="ConsPlusNormal"/>
        <w:ind w:firstLine="709"/>
        <w:jc w:val="both"/>
        <w:rPr>
          <w:rFonts w:ascii="Times New Roman" w:hAnsi="Times New Roman" w:cs="Times New Roman"/>
          <w:sz w:val="25"/>
          <w:szCs w:val="25"/>
        </w:rPr>
      </w:pPr>
      <w:r w:rsidRPr="00866CE1">
        <w:rPr>
          <w:rFonts w:ascii="Times New Roman" w:hAnsi="Times New Roman" w:cs="Times New Roman"/>
          <w:sz w:val="25"/>
          <w:szCs w:val="25"/>
        </w:rPr>
        <w:t>3</w:t>
      </w:r>
      <w:r w:rsidR="00A43693" w:rsidRPr="00866CE1">
        <w:rPr>
          <w:rFonts w:ascii="Times New Roman" w:hAnsi="Times New Roman" w:cs="Times New Roman"/>
          <w:sz w:val="25"/>
          <w:szCs w:val="25"/>
        </w:rPr>
        <w:t>.</w:t>
      </w:r>
      <w:r w:rsidR="004B492D" w:rsidRPr="00866CE1">
        <w:rPr>
          <w:rFonts w:ascii="Times New Roman" w:hAnsi="Times New Roman" w:cs="Times New Roman"/>
          <w:sz w:val="25"/>
          <w:szCs w:val="25"/>
        </w:rPr>
        <w:t xml:space="preserve"> </w:t>
      </w:r>
      <w:r w:rsidR="001E00B2" w:rsidRPr="00866CE1">
        <w:rPr>
          <w:rFonts w:ascii="Times New Roman" w:hAnsi="Times New Roman" w:cs="Times New Roman"/>
          <w:sz w:val="25"/>
          <w:szCs w:val="25"/>
        </w:rPr>
        <w:t>Н</w:t>
      </w:r>
      <w:r w:rsidR="00A43693" w:rsidRPr="00866CE1">
        <w:rPr>
          <w:rFonts w:ascii="Times New Roman" w:hAnsi="Times New Roman" w:cs="Times New Roman"/>
          <w:sz w:val="25"/>
          <w:szCs w:val="25"/>
        </w:rPr>
        <w:t xml:space="preserve">астоящее решение </w:t>
      </w:r>
      <w:r w:rsidR="001E00B2" w:rsidRPr="00866CE1">
        <w:rPr>
          <w:rFonts w:ascii="Times New Roman" w:hAnsi="Times New Roman" w:cs="Times New Roman"/>
          <w:sz w:val="25"/>
          <w:szCs w:val="25"/>
        </w:rPr>
        <w:t>обнародовать и разместить на официальном сайте</w:t>
      </w:r>
      <w:r w:rsidR="00A43693" w:rsidRPr="00866CE1">
        <w:rPr>
          <w:rFonts w:ascii="Times New Roman" w:hAnsi="Times New Roman" w:cs="Times New Roman"/>
          <w:sz w:val="25"/>
          <w:szCs w:val="25"/>
        </w:rPr>
        <w:t xml:space="preserve"> Трубчевского муниципального района.</w:t>
      </w:r>
    </w:p>
    <w:p w:rsidR="00A43693" w:rsidRPr="00866CE1" w:rsidRDefault="00C81250" w:rsidP="00A43693">
      <w:pPr>
        <w:pStyle w:val="ConsPlusNormal"/>
        <w:ind w:firstLine="709"/>
        <w:jc w:val="both"/>
        <w:rPr>
          <w:rFonts w:ascii="Times New Roman" w:hAnsi="Times New Roman" w:cs="Times New Roman"/>
          <w:sz w:val="25"/>
          <w:szCs w:val="25"/>
        </w:rPr>
      </w:pPr>
      <w:r w:rsidRPr="00866CE1">
        <w:rPr>
          <w:rFonts w:ascii="Times New Roman" w:hAnsi="Times New Roman" w:cs="Times New Roman"/>
          <w:sz w:val="25"/>
          <w:szCs w:val="25"/>
        </w:rPr>
        <w:t>4</w:t>
      </w:r>
      <w:r w:rsidR="00A43693" w:rsidRPr="00866CE1">
        <w:rPr>
          <w:rFonts w:ascii="Times New Roman" w:hAnsi="Times New Roman" w:cs="Times New Roman"/>
          <w:sz w:val="25"/>
          <w:szCs w:val="25"/>
        </w:rPr>
        <w:t xml:space="preserve">. Настоящее решение вступает в силу со дня его </w:t>
      </w:r>
      <w:r w:rsidR="001E00B2" w:rsidRPr="00866CE1">
        <w:rPr>
          <w:rFonts w:ascii="Times New Roman" w:hAnsi="Times New Roman" w:cs="Times New Roman"/>
          <w:sz w:val="25"/>
          <w:szCs w:val="25"/>
        </w:rPr>
        <w:t>обнародования</w:t>
      </w:r>
      <w:r w:rsidR="00A43693" w:rsidRPr="00866CE1">
        <w:rPr>
          <w:rFonts w:ascii="Times New Roman" w:hAnsi="Times New Roman" w:cs="Times New Roman"/>
          <w:sz w:val="25"/>
          <w:szCs w:val="25"/>
        </w:rPr>
        <w:t>.</w:t>
      </w:r>
    </w:p>
    <w:p w:rsidR="00A43693" w:rsidRPr="00866CE1" w:rsidRDefault="00C81250" w:rsidP="00866CE1">
      <w:pPr>
        <w:tabs>
          <w:tab w:val="left" w:pos="0"/>
        </w:tabs>
        <w:spacing w:after="0" w:line="240" w:lineRule="auto"/>
        <w:ind w:firstLine="709"/>
        <w:jc w:val="both"/>
        <w:rPr>
          <w:rFonts w:ascii="Times New Roman" w:hAnsi="Times New Roman" w:cs="Times New Roman"/>
          <w:sz w:val="25"/>
          <w:szCs w:val="25"/>
        </w:rPr>
      </w:pPr>
      <w:r w:rsidRPr="00866CE1">
        <w:rPr>
          <w:rFonts w:ascii="Times New Roman" w:hAnsi="Times New Roman" w:cs="Times New Roman"/>
          <w:sz w:val="25"/>
          <w:szCs w:val="25"/>
        </w:rPr>
        <w:t>5</w:t>
      </w:r>
      <w:r w:rsidR="00A43693" w:rsidRPr="00866CE1">
        <w:rPr>
          <w:rFonts w:ascii="Times New Roman" w:hAnsi="Times New Roman" w:cs="Times New Roman"/>
          <w:sz w:val="25"/>
          <w:szCs w:val="25"/>
        </w:rPr>
        <w:t xml:space="preserve">. </w:t>
      </w:r>
      <w:proofErr w:type="gramStart"/>
      <w:r w:rsidR="00A43693" w:rsidRPr="00866CE1">
        <w:rPr>
          <w:rFonts w:ascii="Times New Roman" w:hAnsi="Times New Roman" w:cs="Times New Roman"/>
          <w:sz w:val="25"/>
          <w:szCs w:val="25"/>
        </w:rPr>
        <w:t>Контроль за</w:t>
      </w:r>
      <w:proofErr w:type="gramEnd"/>
      <w:r w:rsidR="00A43693" w:rsidRPr="00866CE1">
        <w:rPr>
          <w:rFonts w:ascii="Times New Roman" w:hAnsi="Times New Roman" w:cs="Times New Roman"/>
          <w:sz w:val="25"/>
          <w:szCs w:val="25"/>
        </w:rPr>
        <w:t xml:space="preserve"> исполнением настоящего</w:t>
      </w:r>
      <w:r w:rsidR="001E00B2" w:rsidRPr="00866CE1">
        <w:rPr>
          <w:rFonts w:ascii="Times New Roman" w:hAnsi="Times New Roman" w:cs="Times New Roman"/>
          <w:sz w:val="25"/>
          <w:szCs w:val="25"/>
        </w:rPr>
        <w:t xml:space="preserve"> решения возложить на постоянную комиссию</w:t>
      </w:r>
      <w:r w:rsidR="00A43693" w:rsidRPr="00866CE1">
        <w:rPr>
          <w:rFonts w:ascii="Times New Roman" w:hAnsi="Times New Roman" w:cs="Times New Roman"/>
          <w:sz w:val="25"/>
          <w:szCs w:val="25"/>
        </w:rPr>
        <w:t xml:space="preserve"> по нормотворчеству </w:t>
      </w:r>
      <w:r w:rsidR="005B029E" w:rsidRPr="00866CE1">
        <w:rPr>
          <w:rFonts w:ascii="Times New Roman" w:hAnsi="Times New Roman" w:cs="Times New Roman"/>
          <w:sz w:val="25"/>
          <w:szCs w:val="25"/>
        </w:rPr>
        <w:t>Белоберезковского поселкового</w:t>
      </w:r>
      <w:r w:rsidR="001E00B2" w:rsidRPr="00866CE1">
        <w:rPr>
          <w:rFonts w:ascii="Times New Roman" w:hAnsi="Times New Roman" w:cs="Times New Roman"/>
          <w:sz w:val="25"/>
          <w:szCs w:val="25"/>
        </w:rPr>
        <w:t xml:space="preserve"> Совета народных депутатов</w:t>
      </w:r>
    </w:p>
    <w:p w:rsidR="00866CE1" w:rsidRDefault="00866CE1" w:rsidP="001E00B2">
      <w:pPr>
        <w:pStyle w:val="ConsPlusNormal"/>
        <w:ind w:firstLine="0"/>
        <w:jc w:val="both"/>
        <w:rPr>
          <w:rFonts w:ascii="Times New Roman" w:hAnsi="Times New Roman" w:cs="Times New Roman"/>
          <w:sz w:val="25"/>
          <w:szCs w:val="25"/>
        </w:rPr>
      </w:pPr>
    </w:p>
    <w:p w:rsidR="005B029E" w:rsidRPr="00866CE1" w:rsidRDefault="00A43693" w:rsidP="001E00B2">
      <w:pPr>
        <w:pStyle w:val="ConsPlusNormal"/>
        <w:ind w:firstLine="0"/>
        <w:jc w:val="both"/>
        <w:rPr>
          <w:rFonts w:ascii="Times New Roman" w:hAnsi="Times New Roman" w:cs="Times New Roman"/>
          <w:sz w:val="25"/>
          <w:szCs w:val="25"/>
        </w:rPr>
      </w:pPr>
      <w:r w:rsidRPr="00866CE1">
        <w:rPr>
          <w:rFonts w:ascii="Times New Roman" w:hAnsi="Times New Roman" w:cs="Times New Roman"/>
          <w:sz w:val="25"/>
          <w:szCs w:val="25"/>
        </w:rPr>
        <w:t>Глава</w:t>
      </w:r>
      <w:r w:rsidR="005B029E" w:rsidRPr="00866CE1">
        <w:rPr>
          <w:rFonts w:ascii="Times New Roman" w:hAnsi="Times New Roman" w:cs="Times New Roman"/>
          <w:sz w:val="25"/>
          <w:szCs w:val="25"/>
        </w:rPr>
        <w:t xml:space="preserve"> Белоберезковского </w:t>
      </w:r>
    </w:p>
    <w:p w:rsidR="00866CE1" w:rsidRPr="00866CE1" w:rsidRDefault="005B029E" w:rsidP="00866CE1">
      <w:pPr>
        <w:pStyle w:val="ConsPlusNormal"/>
        <w:ind w:firstLine="0"/>
        <w:jc w:val="both"/>
        <w:rPr>
          <w:rFonts w:ascii="Times New Roman" w:hAnsi="Times New Roman" w:cs="Times New Roman"/>
          <w:sz w:val="25"/>
          <w:szCs w:val="25"/>
        </w:rPr>
      </w:pPr>
      <w:r w:rsidRPr="00866CE1">
        <w:rPr>
          <w:rFonts w:ascii="Times New Roman" w:hAnsi="Times New Roman" w:cs="Times New Roman"/>
          <w:sz w:val="25"/>
          <w:szCs w:val="25"/>
        </w:rPr>
        <w:t>городского поселения</w:t>
      </w:r>
      <w:r w:rsidR="00A43693" w:rsidRPr="00866CE1">
        <w:rPr>
          <w:rFonts w:ascii="Times New Roman" w:hAnsi="Times New Roman" w:cs="Times New Roman"/>
          <w:sz w:val="25"/>
          <w:szCs w:val="25"/>
        </w:rPr>
        <w:tab/>
      </w:r>
      <w:r w:rsidR="00A43693" w:rsidRPr="00866CE1">
        <w:rPr>
          <w:rFonts w:ascii="Times New Roman" w:hAnsi="Times New Roman" w:cs="Times New Roman"/>
          <w:sz w:val="25"/>
          <w:szCs w:val="25"/>
        </w:rPr>
        <w:tab/>
      </w:r>
      <w:r w:rsidR="00A43693" w:rsidRPr="00866CE1">
        <w:rPr>
          <w:rFonts w:ascii="Times New Roman" w:hAnsi="Times New Roman" w:cs="Times New Roman"/>
          <w:sz w:val="25"/>
          <w:szCs w:val="25"/>
        </w:rPr>
        <w:tab/>
      </w:r>
      <w:r w:rsidR="00A43693" w:rsidRPr="00866CE1">
        <w:rPr>
          <w:rFonts w:ascii="Times New Roman" w:hAnsi="Times New Roman" w:cs="Times New Roman"/>
          <w:sz w:val="25"/>
          <w:szCs w:val="25"/>
        </w:rPr>
        <w:tab/>
      </w:r>
      <w:r w:rsidR="00F70CA7" w:rsidRPr="00866CE1">
        <w:rPr>
          <w:rFonts w:ascii="Times New Roman" w:hAnsi="Times New Roman" w:cs="Times New Roman"/>
          <w:sz w:val="25"/>
          <w:szCs w:val="25"/>
        </w:rPr>
        <w:t xml:space="preserve">       </w:t>
      </w:r>
      <w:r w:rsidR="001E00B2" w:rsidRPr="00866CE1">
        <w:rPr>
          <w:rFonts w:ascii="Times New Roman" w:hAnsi="Times New Roman" w:cs="Times New Roman"/>
          <w:sz w:val="25"/>
          <w:szCs w:val="25"/>
        </w:rPr>
        <w:t xml:space="preserve">                   </w:t>
      </w:r>
      <w:r w:rsidR="00F70CA7" w:rsidRPr="00866CE1">
        <w:rPr>
          <w:rFonts w:ascii="Times New Roman" w:hAnsi="Times New Roman" w:cs="Times New Roman"/>
          <w:sz w:val="25"/>
          <w:szCs w:val="25"/>
        </w:rPr>
        <w:t xml:space="preserve">  </w:t>
      </w:r>
      <w:r w:rsidRPr="00866CE1">
        <w:rPr>
          <w:rFonts w:ascii="Times New Roman" w:hAnsi="Times New Roman" w:cs="Times New Roman"/>
          <w:sz w:val="25"/>
          <w:szCs w:val="25"/>
        </w:rPr>
        <w:t>В.И. Гончаренко</w:t>
      </w:r>
    </w:p>
    <w:p w:rsidR="004C1A1D" w:rsidRDefault="004C1A1D" w:rsidP="00DB048B">
      <w:pPr>
        <w:pStyle w:val="ConsPlusNormal"/>
        <w:ind w:firstLine="0"/>
        <w:jc w:val="right"/>
        <w:rPr>
          <w:rFonts w:ascii="Times New Roman" w:hAnsi="Times New Roman" w:cs="Times New Roman"/>
          <w:sz w:val="26"/>
          <w:szCs w:val="26"/>
        </w:rPr>
      </w:pPr>
    </w:p>
    <w:p w:rsidR="00FF21AC" w:rsidRDefault="00FF21AC" w:rsidP="00DB048B">
      <w:pPr>
        <w:pStyle w:val="ConsPlusNormal"/>
        <w:ind w:firstLine="0"/>
        <w:jc w:val="right"/>
        <w:rPr>
          <w:rFonts w:ascii="Times New Roman" w:hAnsi="Times New Roman" w:cs="Times New Roman"/>
          <w:sz w:val="26"/>
          <w:szCs w:val="26"/>
        </w:rPr>
      </w:pPr>
    </w:p>
    <w:p w:rsidR="00637631" w:rsidRPr="00BD375B" w:rsidRDefault="00637631" w:rsidP="00DB048B">
      <w:pPr>
        <w:pStyle w:val="ConsPlusNormal"/>
        <w:ind w:firstLine="0"/>
        <w:jc w:val="right"/>
        <w:rPr>
          <w:rFonts w:ascii="Times New Roman" w:hAnsi="Times New Roman" w:cs="Times New Roman"/>
          <w:sz w:val="26"/>
          <w:szCs w:val="26"/>
        </w:rPr>
      </w:pPr>
      <w:r w:rsidRPr="00BD375B">
        <w:rPr>
          <w:rFonts w:ascii="Times New Roman" w:hAnsi="Times New Roman" w:cs="Times New Roman"/>
          <w:sz w:val="26"/>
          <w:szCs w:val="26"/>
        </w:rPr>
        <w:t>Утверждено</w:t>
      </w:r>
    </w:p>
    <w:p w:rsidR="005B029E" w:rsidRDefault="00637631" w:rsidP="00637631">
      <w:pPr>
        <w:spacing w:after="0" w:line="240" w:lineRule="auto"/>
        <w:jc w:val="right"/>
        <w:rPr>
          <w:rFonts w:ascii="Times New Roman" w:hAnsi="Times New Roman" w:cs="Times New Roman"/>
          <w:sz w:val="26"/>
          <w:szCs w:val="26"/>
        </w:rPr>
      </w:pPr>
      <w:r w:rsidRPr="00BD375B">
        <w:rPr>
          <w:rFonts w:ascii="Times New Roman" w:hAnsi="Times New Roman" w:cs="Times New Roman"/>
          <w:sz w:val="26"/>
          <w:szCs w:val="26"/>
        </w:rPr>
        <w:t xml:space="preserve">решением </w:t>
      </w:r>
      <w:r w:rsidR="005B029E">
        <w:rPr>
          <w:rFonts w:ascii="Times New Roman" w:hAnsi="Times New Roman" w:cs="Times New Roman"/>
          <w:sz w:val="26"/>
          <w:szCs w:val="26"/>
        </w:rPr>
        <w:t xml:space="preserve">Белоберезковского </w:t>
      </w:r>
    </w:p>
    <w:p w:rsidR="005B029E" w:rsidRDefault="005B029E" w:rsidP="0063763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поселкового</w:t>
      </w:r>
      <w:r w:rsidR="00637631" w:rsidRPr="00BD375B">
        <w:rPr>
          <w:rFonts w:ascii="Times New Roman" w:hAnsi="Times New Roman" w:cs="Times New Roman"/>
          <w:sz w:val="26"/>
          <w:szCs w:val="26"/>
        </w:rPr>
        <w:t xml:space="preserve"> Совета  </w:t>
      </w:r>
    </w:p>
    <w:p w:rsidR="00637631" w:rsidRPr="00BD375B" w:rsidRDefault="00637631" w:rsidP="00637631">
      <w:pPr>
        <w:spacing w:after="0" w:line="240" w:lineRule="auto"/>
        <w:jc w:val="right"/>
        <w:rPr>
          <w:rFonts w:ascii="Times New Roman" w:hAnsi="Times New Roman" w:cs="Times New Roman"/>
          <w:sz w:val="26"/>
          <w:szCs w:val="26"/>
        </w:rPr>
      </w:pPr>
      <w:r w:rsidRPr="00BD375B">
        <w:rPr>
          <w:rFonts w:ascii="Times New Roman" w:hAnsi="Times New Roman" w:cs="Times New Roman"/>
          <w:sz w:val="26"/>
          <w:szCs w:val="26"/>
        </w:rPr>
        <w:t>народных депутатов</w:t>
      </w:r>
    </w:p>
    <w:p w:rsidR="00637631" w:rsidRPr="00BD375B" w:rsidRDefault="00FF21AC" w:rsidP="0063763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от 16.06. 2017г.№ 3-165</w:t>
      </w:r>
    </w:p>
    <w:p w:rsidR="00637631" w:rsidRPr="00BD375B" w:rsidRDefault="00637631" w:rsidP="00637631">
      <w:pPr>
        <w:autoSpaceDE w:val="0"/>
        <w:autoSpaceDN w:val="0"/>
        <w:adjustRightInd w:val="0"/>
        <w:spacing w:after="0" w:line="240" w:lineRule="auto"/>
        <w:jc w:val="center"/>
        <w:rPr>
          <w:rFonts w:ascii="Times New Roman" w:hAnsi="Times New Roman" w:cs="Times New Roman"/>
          <w:bCs/>
          <w:sz w:val="26"/>
          <w:szCs w:val="26"/>
        </w:rPr>
      </w:pPr>
    </w:p>
    <w:p w:rsidR="00637631" w:rsidRPr="00BD375B" w:rsidRDefault="00637631" w:rsidP="00637631">
      <w:pPr>
        <w:autoSpaceDE w:val="0"/>
        <w:autoSpaceDN w:val="0"/>
        <w:adjustRightInd w:val="0"/>
        <w:spacing w:after="0" w:line="240" w:lineRule="auto"/>
        <w:jc w:val="center"/>
        <w:rPr>
          <w:rFonts w:ascii="Times New Roman" w:hAnsi="Times New Roman" w:cs="Times New Roman"/>
          <w:bCs/>
          <w:sz w:val="26"/>
          <w:szCs w:val="26"/>
        </w:rPr>
      </w:pPr>
      <w:r w:rsidRPr="00BD375B">
        <w:rPr>
          <w:rFonts w:ascii="Times New Roman" w:hAnsi="Times New Roman" w:cs="Times New Roman"/>
          <w:bCs/>
          <w:sz w:val="26"/>
          <w:szCs w:val="26"/>
        </w:rPr>
        <w:t>ПОЛОЖЕНИЕ</w:t>
      </w:r>
    </w:p>
    <w:p w:rsidR="004A21F0" w:rsidRPr="00BD375B" w:rsidRDefault="004A21F0" w:rsidP="00637631">
      <w:pPr>
        <w:autoSpaceDE w:val="0"/>
        <w:autoSpaceDN w:val="0"/>
        <w:adjustRightInd w:val="0"/>
        <w:spacing w:after="0" w:line="240" w:lineRule="auto"/>
        <w:jc w:val="center"/>
        <w:rPr>
          <w:rFonts w:ascii="Times New Roman" w:hAnsi="Times New Roman" w:cs="Times New Roman"/>
          <w:bCs/>
          <w:sz w:val="26"/>
          <w:szCs w:val="26"/>
        </w:rPr>
      </w:pPr>
      <w:r w:rsidRPr="00BD375B">
        <w:rPr>
          <w:rFonts w:ascii="Times New Roman" w:hAnsi="Times New Roman" w:cs="Times New Roman"/>
          <w:bCs/>
          <w:sz w:val="26"/>
          <w:szCs w:val="26"/>
        </w:rPr>
        <w:t>о порядке установления, выплаты</w:t>
      </w:r>
      <w:r w:rsidR="00637631" w:rsidRPr="00BD375B">
        <w:rPr>
          <w:rFonts w:ascii="Times New Roman" w:hAnsi="Times New Roman" w:cs="Times New Roman"/>
          <w:bCs/>
          <w:sz w:val="26"/>
          <w:szCs w:val="26"/>
        </w:rPr>
        <w:t xml:space="preserve">  </w:t>
      </w:r>
      <w:r w:rsidRPr="00BD375B">
        <w:rPr>
          <w:rFonts w:ascii="Times New Roman" w:hAnsi="Times New Roman" w:cs="Times New Roman"/>
          <w:bCs/>
          <w:sz w:val="26"/>
          <w:szCs w:val="26"/>
        </w:rPr>
        <w:t>и перерасчета пенсии за выслугу лет лицам,</w:t>
      </w:r>
    </w:p>
    <w:p w:rsidR="00637631" w:rsidRPr="00BD375B" w:rsidRDefault="004A21F0" w:rsidP="00637631">
      <w:pPr>
        <w:autoSpaceDE w:val="0"/>
        <w:autoSpaceDN w:val="0"/>
        <w:adjustRightInd w:val="0"/>
        <w:spacing w:after="0" w:line="240" w:lineRule="auto"/>
        <w:jc w:val="center"/>
        <w:rPr>
          <w:rFonts w:ascii="Times New Roman" w:hAnsi="Times New Roman" w:cs="Times New Roman"/>
          <w:bCs/>
          <w:sz w:val="26"/>
          <w:szCs w:val="26"/>
        </w:rPr>
      </w:pPr>
      <w:proofErr w:type="gramStart"/>
      <w:r w:rsidRPr="00BD375B">
        <w:rPr>
          <w:rFonts w:ascii="Times New Roman" w:hAnsi="Times New Roman" w:cs="Times New Roman"/>
          <w:bCs/>
          <w:sz w:val="26"/>
          <w:szCs w:val="26"/>
        </w:rPr>
        <w:t>замещавшим</w:t>
      </w:r>
      <w:proofErr w:type="gramEnd"/>
      <w:r w:rsidRPr="00BD375B">
        <w:rPr>
          <w:rFonts w:ascii="Times New Roman" w:hAnsi="Times New Roman" w:cs="Times New Roman"/>
          <w:bCs/>
          <w:sz w:val="26"/>
          <w:szCs w:val="26"/>
        </w:rPr>
        <w:t xml:space="preserve"> должности</w:t>
      </w:r>
      <w:r w:rsidR="00637631" w:rsidRPr="00BD375B">
        <w:rPr>
          <w:rFonts w:ascii="Times New Roman" w:hAnsi="Times New Roman" w:cs="Times New Roman"/>
          <w:bCs/>
          <w:sz w:val="26"/>
          <w:szCs w:val="26"/>
        </w:rPr>
        <w:t xml:space="preserve"> муниципальной</w:t>
      </w:r>
      <w:r w:rsidRPr="00BD375B">
        <w:rPr>
          <w:rFonts w:ascii="Times New Roman" w:hAnsi="Times New Roman" w:cs="Times New Roman"/>
          <w:bCs/>
          <w:sz w:val="26"/>
          <w:szCs w:val="26"/>
        </w:rPr>
        <w:t xml:space="preserve"> службы </w:t>
      </w:r>
    </w:p>
    <w:p w:rsidR="004A21F0" w:rsidRPr="00BD375B" w:rsidRDefault="001E00B2" w:rsidP="00637631">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xml:space="preserve">в органах местного </w:t>
      </w:r>
      <w:r w:rsidRPr="005B029E">
        <w:rPr>
          <w:rFonts w:ascii="Times New Roman" w:hAnsi="Times New Roman" w:cs="Times New Roman"/>
          <w:bCs/>
          <w:sz w:val="26"/>
          <w:szCs w:val="26"/>
        </w:rPr>
        <w:t xml:space="preserve">самоуправления </w:t>
      </w:r>
      <w:r w:rsidR="005B029E" w:rsidRPr="005B029E">
        <w:rPr>
          <w:rFonts w:ascii="Times New Roman" w:hAnsi="Times New Roman" w:cs="Times New Roman"/>
          <w:bCs/>
          <w:sz w:val="26"/>
          <w:szCs w:val="26"/>
        </w:rPr>
        <w:t>Белоберезковского городского</w:t>
      </w:r>
      <w:r w:rsidRPr="005B029E">
        <w:rPr>
          <w:rFonts w:ascii="Times New Roman" w:hAnsi="Times New Roman" w:cs="Times New Roman"/>
          <w:bCs/>
          <w:sz w:val="26"/>
          <w:szCs w:val="26"/>
        </w:rPr>
        <w:t xml:space="preserve"> поселения</w:t>
      </w:r>
    </w:p>
    <w:p w:rsidR="004A21F0" w:rsidRPr="00BD375B" w:rsidRDefault="004A21F0" w:rsidP="00637631">
      <w:pPr>
        <w:autoSpaceDE w:val="0"/>
        <w:autoSpaceDN w:val="0"/>
        <w:adjustRightInd w:val="0"/>
        <w:spacing w:after="0" w:line="240" w:lineRule="auto"/>
        <w:jc w:val="center"/>
        <w:rPr>
          <w:rFonts w:ascii="Times New Roman" w:hAnsi="Times New Roman" w:cs="Times New Roman"/>
          <w:sz w:val="26"/>
          <w:szCs w:val="26"/>
        </w:rPr>
      </w:pPr>
    </w:p>
    <w:p w:rsidR="004A21F0" w:rsidRPr="001E00B2" w:rsidRDefault="004A21F0" w:rsidP="001E00B2">
      <w:pPr>
        <w:autoSpaceDE w:val="0"/>
        <w:autoSpaceDN w:val="0"/>
        <w:adjustRightInd w:val="0"/>
        <w:spacing w:after="0" w:line="240" w:lineRule="auto"/>
        <w:ind w:firstLine="709"/>
        <w:jc w:val="both"/>
        <w:rPr>
          <w:rFonts w:ascii="Times New Roman" w:hAnsi="Times New Roman" w:cs="Times New Roman"/>
          <w:bCs/>
          <w:sz w:val="26"/>
          <w:szCs w:val="26"/>
        </w:rPr>
      </w:pPr>
      <w:r w:rsidRPr="00BD375B">
        <w:rPr>
          <w:rFonts w:ascii="Times New Roman" w:hAnsi="Times New Roman" w:cs="Times New Roman"/>
          <w:sz w:val="26"/>
          <w:szCs w:val="26"/>
        </w:rPr>
        <w:t xml:space="preserve">1. </w:t>
      </w:r>
      <w:proofErr w:type="gramStart"/>
      <w:r w:rsidRPr="00BD375B">
        <w:rPr>
          <w:rFonts w:ascii="Times New Roman" w:hAnsi="Times New Roman" w:cs="Times New Roman"/>
          <w:sz w:val="26"/>
          <w:szCs w:val="26"/>
        </w:rPr>
        <w:t>Настоящее Положение в соответствии с законодательством Российской Федерации и законами Брянской области</w:t>
      </w:r>
      <w:r w:rsidR="000A1F52" w:rsidRPr="00BD375B">
        <w:rPr>
          <w:rFonts w:ascii="Times New Roman" w:hAnsi="Times New Roman" w:cs="Times New Roman"/>
          <w:sz w:val="26"/>
          <w:szCs w:val="26"/>
        </w:rPr>
        <w:t>, муниципальными правовыми актами</w:t>
      </w:r>
      <w:r w:rsidRPr="00BD375B">
        <w:rPr>
          <w:rFonts w:ascii="Times New Roman" w:hAnsi="Times New Roman" w:cs="Times New Roman"/>
          <w:sz w:val="26"/>
          <w:szCs w:val="26"/>
        </w:rPr>
        <w:t xml:space="preserve"> определяет порядок установления, выплаты и перерасчета пенсии за выслугу лет (далее, если не оговорено особо, - пенсия), исходя из месячного денежного содержания, установленного лицам, замещавшим на </w:t>
      </w:r>
      <w:r w:rsidR="001E00B2">
        <w:rPr>
          <w:rFonts w:ascii="Times New Roman" w:hAnsi="Times New Roman" w:cs="Times New Roman"/>
          <w:sz w:val="26"/>
          <w:szCs w:val="26"/>
        </w:rPr>
        <w:t>1 января 2006</w:t>
      </w:r>
      <w:r w:rsidR="004B492D" w:rsidRPr="00BD375B">
        <w:rPr>
          <w:rFonts w:ascii="Times New Roman" w:hAnsi="Times New Roman" w:cs="Times New Roman"/>
          <w:sz w:val="26"/>
          <w:szCs w:val="26"/>
        </w:rPr>
        <w:t xml:space="preserve"> года и позднее </w:t>
      </w:r>
      <w:r w:rsidRPr="00BD375B">
        <w:rPr>
          <w:rFonts w:ascii="Times New Roman" w:hAnsi="Times New Roman" w:cs="Times New Roman"/>
          <w:sz w:val="26"/>
          <w:szCs w:val="26"/>
        </w:rPr>
        <w:t xml:space="preserve">должности </w:t>
      </w:r>
      <w:r w:rsidR="004B492D" w:rsidRPr="00BD375B">
        <w:rPr>
          <w:rFonts w:ascii="Times New Roman" w:hAnsi="Times New Roman" w:cs="Times New Roman"/>
          <w:sz w:val="26"/>
          <w:szCs w:val="26"/>
        </w:rPr>
        <w:t xml:space="preserve">муниципальной </w:t>
      </w:r>
      <w:r w:rsidRPr="00BD375B">
        <w:rPr>
          <w:rFonts w:ascii="Times New Roman" w:hAnsi="Times New Roman" w:cs="Times New Roman"/>
          <w:sz w:val="26"/>
          <w:szCs w:val="26"/>
        </w:rPr>
        <w:t>службы</w:t>
      </w:r>
      <w:r w:rsidR="004B492D" w:rsidRPr="00BD375B">
        <w:rPr>
          <w:rFonts w:ascii="Times New Roman" w:hAnsi="Times New Roman" w:cs="Times New Roman"/>
          <w:sz w:val="26"/>
          <w:szCs w:val="26"/>
        </w:rPr>
        <w:t xml:space="preserve"> </w:t>
      </w:r>
      <w:r w:rsidR="001E00B2">
        <w:rPr>
          <w:rFonts w:ascii="Times New Roman" w:hAnsi="Times New Roman" w:cs="Times New Roman"/>
          <w:sz w:val="26"/>
          <w:szCs w:val="26"/>
        </w:rPr>
        <w:t xml:space="preserve">в </w:t>
      </w:r>
      <w:r w:rsidR="001E00B2">
        <w:rPr>
          <w:rFonts w:ascii="Times New Roman" w:hAnsi="Times New Roman" w:cs="Times New Roman"/>
          <w:bCs/>
          <w:sz w:val="26"/>
          <w:szCs w:val="26"/>
        </w:rPr>
        <w:t xml:space="preserve">органах местного самоуправления </w:t>
      </w:r>
      <w:r w:rsidR="005B029E" w:rsidRPr="005B029E">
        <w:rPr>
          <w:rFonts w:ascii="Times New Roman" w:hAnsi="Times New Roman" w:cs="Times New Roman"/>
          <w:bCs/>
          <w:sz w:val="26"/>
          <w:szCs w:val="26"/>
        </w:rPr>
        <w:t>Белоберезковского городского поселения</w:t>
      </w:r>
      <w:r w:rsidR="004B492D" w:rsidRPr="00BD375B">
        <w:rPr>
          <w:rFonts w:ascii="Times New Roman" w:hAnsi="Times New Roman" w:cs="Times New Roman"/>
          <w:sz w:val="26"/>
          <w:szCs w:val="26"/>
        </w:rPr>
        <w:t>.</w:t>
      </w:r>
      <w:proofErr w:type="gramEnd"/>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bookmarkStart w:id="0" w:name="Par22"/>
      <w:bookmarkEnd w:id="0"/>
      <w:r w:rsidRPr="00BD375B">
        <w:rPr>
          <w:rFonts w:ascii="Times New Roman" w:hAnsi="Times New Roman" w:cs="Times New Roman"/>
          <w:sz w:val="26"/>
          <w:szCs w:val="26"/>
        </w:rPr>
        <w:t xml:space="preserve">2. </w:t>
      </w:r>
      <w:proofErr w:type="gramStart"/>
      <w:r w:rsidRPr="00BD375B">
        <w:rPr>
          <w:rFonts w:ascii="Times New Roman" w:hAnsi="Times New Roman" w:cs="Times New Roman"/>
          <w:sz w:val="26"/>
          <w:szCs w:val="26"/>
        </w:rPr>
        <w:t xml:space="preserve">Пенсия устанавливается лицам, имеющим право на страховую пенсию по старости (инвалидности), назначенную в соответствии с Федеральным </w:t>
      </w:r>
      <w:hyperlink r:id="rId5" w:history="1">
        <w:r w:rsidRPr="00BD375B">
          <w:rPr>
            <w:rFonts w:ascii="Times New Roman" w:hAnsi="Times New Roman" w:cs="Times New Roman"/>
            <w:sz w:val="26"/>
            <w:szCs w:val="26"/>
          </w:rPr>
          <w:t>законом</w:t>
        </w:r>
      </w:hyperlink>
      <w:r w:rsidRPr="00BD375B">
        <w:rPr>
          <w:rFonts w:ascii="Times New Roman" w:hAnsi="Times New Roman" w:cs="Times New Roman"/>
          <w:sz w:val="26"/>
          <w:szCs w:val="26"/>
        </w:rPr>
        <w:t xml:space="preserve"> </w:t>
      </w:r>
      <w:r w:rsidR="004B492D" w:rsidRPr="00BD375B">
        <w:rPr>
          <w:rFonts w:ascii="Times New Roman" w:hAnsi="Times New Roman" w:cs="Times New Roman"/>
          <w:sz w:val="26"/>
          <w:szCs w:val="26"/>
        </w:rPr>
        <w:t>«</w:t>
      </w:r>
      <w:r w:rsidRPr="00BD375B">
        <w:rPr>
          <w:rFonts w:ascii="Times New Roman" w:hAnsi="Times New Roman" w:cs="Times New Roman"/>
          <w:sz w:val="26"/>
          <w:szCs w:val="26"/>
        </w:rPr>
        <w:t>О страховых пенсиях</w:t>
      </w:r>
      <w:r w:rsidR="004B492D" w:rsidRPr="00BD375B">
        <w:rPr>
          <w:rFonts w:ascii="Times New Roman" w:hAnsi="Times New Roman" w:cs="Times New Roman"/>
          <w:sz w:val="26"/>
          <w:szCs w:val="26"/>
        </w:rPr>
        <w:t>»</w:t>
      </w:r>
      <w:r w:rsidRPr="00BD375B">
        <w:rPr>
          <w:rFonts w:ascii="Times New Roman" w:hAnsi="Times New Roman" w:cs="Times New Roman"/>
          <w:sz w:val="26"/>
          <w:szCs w:val="26"/>
        </w:rPr>
        <w:t xml:space="preserve">, либо пенсию, досрочно назначенную в соответствии с </w:t>
      </w:r>
      <w:hyperlink r:id="rId6" w:history="1">
        <w:r w:rsidRPr="00BD375B">
          <w:rPr>
            <w:rFonts w:ascii="Times New Roman" w:hAnsi="Times New Roman" w:cs="Times New Roman"/>
            <w:sz w:val="26"/>
            <w:szCs w:val="26"/>
          </w:rPr>
          <w:t>Законом</w:t>
        </w:r>
      </w:hyperlink>
      <w:r w:rsidRPr="00BD375B">
        <w:rPr>
          <w:rFonts w:ascii="Times New Roman" w:hAnsi="Times New Roman" w:cs="Times New Roman"/>
          <w:sz w:val="26"/>
          <w:szCs w:val="26"/>
        </w:rPr>
        <w:t xml:space="preserve"> Российской Федерации </w:t>
      </w:r>
      <w:r w:rsidR="004B492D" w:rsidRPr="00BD375B">
        <w:rPr>
          <w:rFonts w:ascii="Times New Roman" w:hAnsi="Times New Roman" w:cs="Times New Roman"/>
          <w:sz w:val="26"/>
          <w:szCs w:val="26"/>
        </w:rPr>
        <w:t>«</w:t>
      </w:r>
      <w:r w:rsidRPr="00BD375B">
        <w:rPr>
          <w:rFonts w:ascii="Times New Roman" w:hAnsi="Times New Roman" w:cs="Times New Roman"/>
          <w:sz w:val="26"/>
          <w:szCs w:val="26"/>
        </w:rPr>
        <w:t>О занятости населения в Российской Федерации</w:t>
      </w:r>
      <w:r w:rsidR="004B492D" w:rsidRPr="00BD375B">
        <w:rPr>
          <w:rFonts w:ascii="Times New Roman" w:hAnsi="Times New Roman" w:cs="Times New Roman"/>
          <w:sz w:val="26"/>
          <w:szCs w:val="26"/>
        </w:rPr>
        <w:t>»</w:t>
      </w:r>
      <w:r w:rsidRPr="00BD375B">
        <w:rPr>
          <w:rFonts w:ascii="Times New Roman" w:hAnsi="Times New Roman" w:cs="Times New Roman"/>
          <w:sz w:val="26"/>
          <w:szCs w:val="26"/>
        </w:rPr>
        <w:t xml:space="preserve"> или в соответствии с </w:t>
      </w:r>
      <w:hyperlink r:id="rId7" w:history="1">
        <w:r w:rsidRPr="00BD375B">
          <w:rPr>
            <w:rFonts w:ascii="Times New Roman" w:hAnsi="Times New Roman" w:cs="Times New Roman"/>
            <w:sz w:val="26"/>
            <w:szCs w:val="26"/>
          </w:rPr>
          <w:t>Законом</w:t>
        </w:r>
      </w:hyperlink>
      <w:r w:rsidRPr="00BD375B">
        <w:rPr>
          <w:rFonts w:ascii="Times New Roman" w:hAnsi="Times New Roman" w:cs="Times New Roman"/>
          <w:sz w:val="26"/>
          <w:szCs w:val="26"/>
        </w:rPr>
        <w:t xml:space="preserve"> Российской Федерации </w:t>
      </w:r>
      <w:r w:rsidR="004B492D" w:rsidRPr="00BD375B">
        <w:rPr>
          <w:rFonts w:ascii="Times New Roman" w:hAnsi="Times New Roman" w:cs="Times New Roman"/>
          <w:sz w:val="26"/>
          <w:szCs w:val="26"/>
        </w:rPr>
        <w:t>«</w:t>
      </w:r>
      <w:r w:rsidRPr="00BD375B">
        <w:rPr>
          <w:rFonts w:ascii="Times New Roman" w:hAnsi="Times New Roman" w:cs="Times New Roman"/>
          <w:sz w:val="26"/>
          <w:szCs w:val="26"/>
        </w:rPr>
        <w:t>О социальной защите граждан, подвергшихся воздействию радиации вследствие катастрофы на Чернобыльской АЭС</w:t>
      </w:r>
      <w:r w:rsidR="004B492D" w:rsidRPr="00BD375B">
        <w:rPr>
          <w:rFonts w:ascii="Times New Roman" w:hAnsi="Times New Roman" w:cs="Times New Roman"/>
          <w:sz w:val="26"/>
          <w:szCs w:val="26"/>
        </w:rPr>
        <w:t>»</w:t>
      </w:r>
      <w:r w:rsidRPr="00BD375B">
        <w:rPr>
          <w:rFonts w:ascii="Times New Roman" w:hAnsi="Times New Roman" w:cs="Times New Roman"/>
          <w:sz w:val="26"/>
          <w:szCs w:val="26"/>
        </w:rPr>
        <w:t xml:space="preserve">, замещавшим </w:t>
      </w:r>
      <w:r w:rsidR="004B492D" w:rsidRPr="00BD375B">
        <w:rPr>
          <w:rFonts w:ascii="Times New Roman" w:hAnsi="Times New Roman" w:cs="Times New Roman"/>
          <w:sz w:val="26"/>
          <w:szCs w:val="26"/>
        </w:rPr>
        <w:t xml:space="preserve">должности муниципальной службы, </w:t>
      </w:r>
      <w:r w:rsidRPr="00BD375B">
        <w:rPr>
          <w:rFonts w:ascii="Times New Roman" w:hAnsi="Times New Roman" w:cs="Times New Roman"/>
          <w:sz w:val="26"/>
          <w:szCs w:val="26"/>
        </w:rPr>
        <w:t>предусмотренные</w:t>
      </w:r>
      <w:proofErr w:type="gramEnd"/>
      <w:r w:rsidRPr="00BD375B">
        <w:rPr>
          <w:rFonts w:ascii="Times New Roman" w:hAnsi="Times New Roman" w:cs="Times New Roman"/>
          <w:sz w:val="26"/>
          <w:szCs w:val="26"/>
        </w:rPr>
        <w:t xml:space="preserve"> Реестром должностей </w:t>
      </w:r>
      <w:r w:rsidR="004B492D"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w:t>
      </w:r>
      <w:r w:rsidR="005B029E" w:rsidRPr="005B029E">
        <w:rPr>
          <w:rFonts w:ascii="Times New Roman" w:hAnsi="Times New Roman" w:cs="Times New Roman"/>
          <w:bCs/>
          <w:sz w:val="26"/>
          <w:szCs w:val="26"/>
        </w:rPr>
        <w:t>Белоберезковского городского поселения</w:t>
      </w:r>
      <w:r w:rsidR="004B492D" w:rsidRPr="00BD375B">
        <w:rPr>
          <w:rFonts w:ascii="Times New Roman" w:hAnsi="Times New Roman" w:cs="Times New Roman"/>
          <w:sz w:val="26"/>
          <w:szCs w:val="26"/>
        </w:rPr>
        <w:t xml:space="preserve">, </w:t>
      </w:r>
      <w:r w:rsidRPr="00BD375B">
        <w:rPr>
          <w:rFonts w:ascii="Times New Roman" w:hAnsi="Times New Roman" w:cs="Times New Roman"/>
          <w:sz w:val="26"/>
          <w:szCs w:val="26"/>
        </w:rPr>
        <w:t xml:space="preserve">(далее, если не оговорено особо, именуются - должности </w:t>
      </w:r>
      <w:r w:rsidR="004B492D"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при наличии следующих условий:</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а) возраста, предусмотренного </w:t>
      </w:r>
      <w:hyperlink r:id="rId8" w:history="1">
        <w:r w:rsidRPr="00BD375B">
          <w:rPr>
            <w:rFonts w:ascii="Times New Roman" w:hAnsi="Times New Roman" w:cs="Times New Roman"/>
            <w:sz w:val="26"/>
            <w:szCs w:val="26"/>
          </w:rPr>
          <w:t xml:space="preserve">приложением </w:t>
        </w:r>
        <w:r w:rsidR="004B492D" w:rsidRPr="00BD375B">
          <w:rPr>
            <w:rFonts w:ascii="Times New Roman" w:hAnsi="Times New Roman" w:cs="Times New Roman"/>
            <w:sz w:val="26"/>
            <w:szCs w:val="26"/>
          </w:rPr>
          <w:t>1</w:t>
        </w:r>
      </w:hyperlink>
      <w:r w:rsidRPr="00BD375B">
        <w:rPr>
          <w:rFonts w:ascii="Times New Roman" w:hAnsi="Times New Roman" w:cs="Times New Roman"/>
          <w:sz w:val="26"/>
          <w:szCs w:val="26"/>
        </w:rPr>
        <w:t xml:space="preserve"> к настоящему </w:t>
      </w:r>
      <w:r w:rsidR="004B492D" w:rsidRPr="00BD375B">
        <w:rPr>
          <w:rFonts w:ascii="Times New Roman" w:hAnsi="Times New Roman" w:cs="Times New Roman"/>
          <w:sz w:val="26"/>
          <w:szCs w:val="26"/>
        </w:rPr>
        <w:t>Положению</w:t>
      </w:r>
      <w:r w:rsidRPr="00BD375B">
        <w:rPr>
          <w:rFonts w:ascii="Times New Roman" w:hAnsi="Times New Roman" w:cs="Times New Roman"/>
          <w:sz w:val="26"/>
          <w:szCs w:val="26"/>
        </w:rPr>
        <w:t xml:space="preserve"> в соответствии с </w:t>
      </w:r>
      <w:hyperlink r:id="rId9" w:history="1">
        <w:r w:rsidRPr="00BD375B">
          <w:rPr>
            <w:rFonts w:ascii="Times New Roman" w:hAnsi="Times New Roman" w:cs="Times New Roman"/>
            <w:sz w:val="26"/>
            <w:szCs w:val="26"/>
          </w:rPr>
          <w:t>приложением 5</w:t>
        </w:r>
      </w:hyperlink>
      <w:r w:rsidRPr="00BD375B">
        <w:rPr>
          <w:rFonts w:ascii="Times New Roman" w:hAnsi="Times New Roman" w:cs="Times New Roman"/>
          <w:sz w:val="26"/>
          <w:szCs w:val="26"/>
        </w:rPr>
        <w:t xml:space="preserve"> к Федеральному закону </w:t>
      </w:r>
      <w:r w:rsidR="00F70CA7" w:rsidRPr="00BD375B">
        <w:rPr>
          <w:rFonts w:ascii="Times New Roman" w:hAnsi="Times New Roman" w:cs="Times New Roman"/>
          <w:sz w:val="26"/>
          <w:szCs w:val="26"/>
        </w:rPr>
        <w:t>«</w:t>
      </w:r>
      <w:r w:rsidRPr="00BD375B">
        <w:rPr>
          <w:rFonts w:ascii="Times New Roman" w:hAnsi="Times New Roman" w:cs="Times New Roman"/>
          <w:sz w:val="26"/>
          <w:szCs w:val="26"/>
        </w:rPr>
        <w:t>О страховых пенсиях</w:t>
      </w:r>
      <w:r w:rsidR="00F70CA7" w:rsidRPr="00BD375B">
        <w:rPr>
          <w:rFonts w:ascii="Times New Roman" w:hAnsi="Times New Roman" w:cs="Times New Roman"/>
          <w:sz w:val="26"/>
          <w:szCs w:val="26"/>
        </w:rPr>
        <w:t>»</w:t>
      </w:r>
      <w:r w:rsidRPr="00BD375B">
        <w:rPr>
          <w:rFonts w:ascii="Times New Roman" w:hAnsi="Times New Roman" w:cs="Times New Roman"/>
          <w:sz w:val="26"/>
          <w:szCs w:val="26"/>
        </w:rPr>
        <w:t xml:space="preserve">, по достижении которого в период замещения должностей </w:t>
      </w:r>
      <w:r w:rsidR="00FB71CE"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в соответствующем году назначается страховая пенсия по старости;</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б) стажа </w:t>
      </w:r>
      <w:r w:rsidR="00FB71CE"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для назначения пенсии за выслугу лет (далее - стаж </w:t>
      </w:r>
      <w:r w:rsidR="00FB71CE"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продолжительность которого в соответствующем году определяется согласно </w:t>
      </w:r>
      <w:hyperlink r:id="rId10" w:history="1">
        <w:r w:rsidRPr="00BD375B">
          <w:rPr>
            <w:rFonts w:ascii="Times New Roman" w:hAnsi="Times New Roman" w:cs="Times New Roman"/>
            <w:sz w:val="26"/>
            <w:szCs w:val="26"/>
          </w:rPr>
          <w:t xml:space="preserve">приложению </w:t>
        </w:r>
        <w:r w:rsidR="00FB71CE" w:rsidRPr="00BD375B">
          <w:rPr>
            <w:rFonts w:ascii="Times New Roman" w:hAnsi="Times New Roman" w:cs="Times New Roman"/>
            <w:sz w:val="26"/>
            <w:szCs w:val="26"/>
          </w:rPr>
          <w:t>2</w:t>
        </w:r>
      </w:hyperlink>
      <w:r w:rsidRPr="00BD375B">
        <w:rPr>
          <w:rFonts w:ascii="Times New Roman" w:hAnsi="Times New Roman" w:cs="Times New Roman"/>
          <w:sz w:val="26"/>
          <w:szCs w:val="26"/>
        </w:rPr>
        <w:t xml:space="preserve"> к настоящему </w:t>
      </w:r>
      <w:r w:rsidR="00FB71CE" w:rsidRPr="00BD375B">
        <w:rPr>
          <w:rFonts w:ascii="Times New Roman" w:hAnsi="Times New Roman" w:cs="Times New Roman"/>
          <w:sz w:val="26"/>
          <w:szCs w:val="26"/>
        </w:rPr>
        <w:t>Положению</w:t>
      </w:r>
      <w:r w:rsidRPr="00BD375B">
        <w:rPr>
          <w:rFonts w:ascii="Times New Roman" w:hAnsi="Times New Roman" w:cs="Times New Roman"/>
          <w:sz w:val="26"/>
          <w:szCs w:val="26"/>
        </w:rPr>
        <w:t xml:space="preserve"> в соответствии с </w:t>
      </w:r>
      <w:hyperlink r:id="rId11" w:history="1">
        <w:r w:rsidRPr="00BD375B">
          <w:rPr>
            <w:rFonts w:ascii="Times New Roman" w:hAnsi="Times New Roman" w:cs="Times New Roman"/>
            <w:sz w:val="26"/>
            <w:szCs w:val="26"/>
          </w:rPr>
          <w:t>приложением</w:t>
        </w:r>
      </w:hyperlink>
      <w:r w:rsidRPr="00BD375B">
        <w:rPr>
          <w:rFonts w:ascii="Times New Roman" w:hAnsi="Times New Roman" w:cs="Times New Roman"/>
          <w:sz w:val="26"/>
          <w:szCs w:val="26"/>
        </w:rPr>
        <w:t xml:space="preserve"> к Федеральному закону </w:t>
      </w:r>
      <w:r w:rsidR="00FB71CE" w:rsidRPr="00BD375B">
        <w:rPr>
          <w:rFonts w:ascii="Times New Roman" w:hAnsi="Times New Roman" w:cs="Times New Roman"/>
          <w:sz w:val="26"/>
          <w:szCs w:val="26"/>
        </w:rPr>
        <w:t>«</w:t>
      </w:r>
      <w:r w:rsidRPr="00BD375B">
        <w:rPr>
          <w:rFonts w:ascii="Times New Roman" w:hAnsi="Times New Roman" w:cs="Times New Roman"/>
          <w:sz w:val="26"/>
          <w:szCs w:val="26"/>
        </w:rPr>
        <w:t>О государственном пенсионном обеспечении в Российской Федерации</w:t>
      </w:r>
      <w:r w:rsidR="00FB71CE" w:rsidRPr="00BD375B">
        <w:rPr>
          <w:rFonts w:ascii="Times New Roman" w:hAnsi="Times New Roman" w:cs="Times New Roman"/>
          <w:sz w:val="26"/>
          <w:szCs w:val="26"/>
        </w:rPr>
        <w:t>»</w:t>
      </w:r>
      <w:r w:rsidRPr="00BD375B">
        <w:rPr>
          <w:rFonts w:ascii="Times New Roman" w:hAnsi="Times New Roman" w:cs="Times New Roman"/>
          <w:sz w:val="26"/>
          <w:szCs w:val="26"/>
        </w:rPr>
        <w:t>;</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в) увольнение с замещаемой должности </w:t>
      </w:r>
      <w:r w:rsidR="00F713A4"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имело место не ранее 1 </w:t>
      </w:r>
      <w:r w:rsidR="00C81250">
        <w:rPr>
          <w:rFonts w:ascii="Times New Roman" w:hAnsi="Times New Roman" w:cs="Times New Roman"/>
          <w:sz w:val="26"/>
          <w:szCs w:val="26"/>
        </w:rPr>
        <w:t>января 2006</w:t>
      </w:r>
      <w:r w:rsidRPr="00BD375B">
        <w:rPr>
          <w:rFonts w:ascii="Times New Roman" w:hAnsi="Times New Roman" w:cs="Times New Roman"/>
          <w:sz w:val="26"/>
          <w:szCs w:val="26"/>
        </w:rPr>
        <w:t xml:space="preserve"> года по всем основаниям, предусмотренным федеральным законодательством, за исключением случаев увольнения за совершение проступка, за который предусмотрено увольнение с работы.</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Пенсия за выслугу лет указанным лицам назначается в размере 45 процентов среднемесячного заработка лица, замещавшего должность </w:t>
      </w:r>
      <w:r w:rsidR="00F713A4"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за вычетом страховой пенсии по старости (инвалидности), фиксированной выплаты к страховой пенсии и повышений </w:t>
      </w:r>
      <w:r w:rsidRPr="00BD375B">
        <w:rPr>
          <w:rFonts w:ascii="Times New Roman" w:hAnsi="Times New Roman" w:cs="Times New Roman"/>
          <w:sz w:val="26"/>
          <w:szCs w:val="26"/>
        </w:rPr>
        <w:lastRenderedPageBreak/>
        <w:t xml:space="preserve">фиксированной выплаты к страховой пенсии, установленных в соответствии с Федеральным </w:t>
      </w:r>
      <w:hyperlink r:id="rId12" w:history="1">
        <w:r w:rsidRPr="00BD375B">
          <w:rPr>
            <w:rFonts w:ascii="Times New Roman" w:hAnsi="Times New Roman" w:cs="Times New Roman"/>
            <w:sz w:val="26"/>
            <w:szCs w:val="26"/>
          </w:rPr>
          <w:t>законом</w:t>
        </w:r>
      </w:hyperlink>
      <w:r w:rsidRPr="00BD375B">
        <w:rPr>
          <w:rFonts w:ascii="Times New Roman" w:hAnsi="Times New Roman" w:cs="Times New Roman"/>
          <w:sz w:val="26"/>
          <w:szCs w:val="26"/>
        </w:rPr>
        <w:t xml:space="preserve"> </w:t>
      </w:r>
      <w:r w:rsidR="00F713A4" w:rsidRPr="00BD375B">
        <w:rPr>
          <w:rFonts w:ascii="Times New Roman" w:hAnsi="Times New Roman" w:cs="Times New Roman"/>
          <w:sz w:val="26"/>
          <w:szCs w:val="26"/>
        </w:rPr>
        <w:t>«</w:t>
      </w:r>
      <w:r w:rsidRPr="00BD375B">
        <w:rPr>
          <w:rFonts w:ascii="Times New Roman" w:hAnsi="Times New Roman" w:cs="Times New Roman"/>
          <w:sz w:val="26"/>
          <w:szCs w:val="26"/>
        </w:rPr>
        <w:t>О страховых пенсиях</w:t>
      </w:r>
      <w:r w:rsidR="00F713A4" w:rsidRPr="00BD375B">
        <w:rPr>
          <w:rFonts w:ascii="Times New Roman" w:hAnsi="Times New Roman" w:cs="Times New Roman"/>
          <w:sz w:val="26"/>
          <w:szCs w:val="26"/>
        </w:rPr>
        <w:t>»</w:t>
      </w:r>
      <w:r w:rsidRPr="00BD375B">
        <w:rPr>
          <w:rFonts w:ascii="Times New Roman" w:hAnsi="Times New Roman" w:cs="Times New Roman"/>
          <w:sz w:val="26"/>
          <w:szCs w:val="26"/>
        </w:rPr>
        <w:t>.</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За </w:t>
      </w:r>
      <w:proofErr w:type="gramStart"/>
      <w:r w:rsidRPr="00BD375B">
        <w:rPr>
          <w:rFonts w:ascii="Times New Roman" w:hAnsi="Times New Roman" w:cs="Times New Roman"/>
          <w:sz w:val="26"/>
          <w:szCs w:val="26"/>
        </w:rPr>
        <w:t>каждый полный год</w:t>
      </w:r>
      <w:proofErr w:type="gramEnd"/>
      <w:r w:rsidRPr="00BD375B">
        <w:rPr>
          <w:rFonts w:ascii="Times New Roman" w:hAnsi="Times New Roman" w:cs="Times New Roman"/>
          <w:sz w:val="26"/>
          <w:szCs w:val="26"/>
        </w:rPr>
        <w:t xml:space="preserve"> стажа </w:t>
      </w:r>
      <w:r w:rsidR="00F713A4"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свыше установленного согласно </w:t>
      </w:r>
      <w:hyperlink r:id="rId13" w:history="1">
        <w:r w:rsidRPr="00BD375B">
          <w:rPr>
            <w:rFonts w:ascii="Times New Roman" w:hAnsi="Times New Roman" w:cs="Times New Roman"/>
            <w:sz w:val="26"/>
            <w:szCs w:val="26"/>
          </w:rPr>
          <w:t xml:space="preserve">приложению </w:t>
        </w:r>
        <w:r w:rsidR="00F713A4" w:rsidRPr="00BD375B">
          <w:rPr>
            <w:rFonts w:ascii="Times New Roman" w:hAnsi="Times New Roman" w:cs="Times New Roman"/>
            <w:sz w:val="26"/>
            <w:szCs w:val="26"/>
          </w:rPr>
          <w:t>2</w:t>
        </w:r>
      </w:hyperlink>
      <w:r w:rsidR="00F713A4" w:rsidRPr="00BD375B">
        <w:rPr>
          <w:rFonts w:ascii="Times New Roman" w:hAnsi="Times New Roman" w:cs="Times New Roman"/>
          <w:sz w:val="26"/>
          <w:szCs w:val="26"/>
        </w:rPr>
        <w:t xml:space="preserve"> к настоящему Положению</w:t>
      </w:r>
      <w:r w:rsidRPr="00BD375B">
        <w:rPr>
          <w:rFonts w:ascii="Times New Roman" w:hAnsi="Times New Roman" w:cs="Times New Roman"/>
          <w:sz w:val="26"/>
          <w:szCs w:val="26"/>
        </w:rPr>
        <w:t xml:space="preserve"> пенсия за выслугу лет увеличивается на 3 процента среднемесячного заработка лица, замещавшего должность </w:t>
      </w:r>
      <w:r w:rsidR="00F713A4"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лица, замещавшего должность </w:t>
      </w:r>
      <w:r w:rsidR="00F713A4"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3. </w:t>
      </w:r>
      <w:proofErr w:type="gramStart"/>
      <w:r w:rsidRPr="00BD375B">
        <w:rPr>
          <w:rFonts w:ascii="Times New Roman" w:hAnsi="Times New Roman" w:cs="Times New Roman"/>
          <w:sz w:val="26"/>
          <w:szCs w:val="26"/>
        </w:rPr>
        <w:t xml:space="preserve">Размер пенсии за выслугу лет </w:t>
      </w:r>
      <w:r w:rsidR="00F713A4" w:rsidRPr="00BD375B">
        <w:rPr>
          <w:rFonts w:ascii="Times New Roman" w:hAnsi="Times New Roman" w:cs="Times New Roman"/>
          <w:sz w:val="26"/>
          <w:szCs w:val="26"/>
        </w:rPr>
        <w:t>муниципальным</w:t>
      </w:r>
      <w:r w:rsidRPr="00BD375B">
        <w:rPr>
          <w:rFonts w:ascii="Times New Roman" w:hAnsi="Times New Roman" w:cs="Times New Roman"/>
          <w:sz w:val="26"/>
          <w:szCs w:val="26"/>
        </w:rPr>
        <w:t xml:space="preserve"> служащим исчисляется из их среднемесячного заработка за последние 12 полных месяцев </w:t>
      </w:r>
      <w:r w:rsidR="00F713A4"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предшествующих дню ее прекращения либо дню достижения ими возраста, дающего право на страховую пенсию, предусмотренную Федеральным </w:t>
      </w:r>
      <w:hyperlink r:id="rId14" w:history="1">
        <w:r w:rsidRPr="00BD375B">
          <w:rPr>
            <w:rFonts w:ascii="Times New Roman" w:hAnsi="Times New Roman" w:cs="Times New Roman"/>
            <w:sz w:val="26"/>
            <w:szCs w:val="26"/>
          </w:rPr>
          <w:t>законом</w:t>
        </w:r>
      </w:hyperlink>
      <w:r w:rsidRPr="00BD375B">
        <w:rPr>
          <w:rFonts w:ascii="Times New Roman" w:hAnsi="Times New Roman" w:cs="Times New Roman"/>
          <w:sz w:val="26"/>
          <w:szCs w:val="26"/>
        </w:rPr>
        <w:t xml:space="preserve"> </w:t>
      </w:r>
      <w:r w:rsidR="00F713A4" w:rsidRPr="00BD375B">
        <w:rPr>
          <w:rFonts w:ascii="Times New Roman" w:hAnsi="Times New Roman" w:cs="Times New Roman"/>
          <w:sz w:val="26"/>
          <w:szCs w:val="26"/>
        </w:rPr>
        <w:t>«</w:t>
      </w:r>
      <w:r w:rsidRPr="00BD375B">
        <w:rPr>
          <w:rFonts w:ascii="Times New Roman" w:hAnsi="Times New Roman" w:cs="Times New Roman"/>
          <w:sz w:val="26"/>
          <w:szCs w:val="26"/>
        </w:rPr>
        <w:t>О страховых пенсиях</w:t>
      </w:r>
      <w:r w:rsidR="00F713A4" w:rsidRPr="00BD375B">
        <w:rPr>
          <w:rFonts w:ascii="Times New Roman" w:hAnsi="Times New Roman" w:cs="Times New Roman"/>
          <w:sz w:val="26"/>
          <w:szCs w:val="26"/>
        </w:rPr>
        <w:t>»</w:t>
      </w:r>
      <w:r w:rsidRPr="00BD375B">
        <w:rPr>
          <w:rFonts w:ascii="Times New Roman" w:hAnsi="Times New Roman" w:cs="Times New Roman"/>
          <w:sz w:val="26"/>
          <w:szCs w:val="26"/>
        </w:rPr>
        <w:t xml:space="preserve"> (дававшего право на трудовую пенсию в соответствии с Федеральным </w:t>
      </w:r>
      <w:hyperlink r:id="rId15" w:history="1">
        <w:r w:rsidRPr="00BD375B">
          <w:rPr>
            <w:rFonts w:ascii="Times New Roman" w:hAnsi="Times New Roman" w:cs="Times New Roman"/>
            <w:sz w:val="26"/>
            <w:szCs w:val="26"/>
          </w:rPr>
          <w:t>законом</w:t>
        </w:r>
      </w:hyperlink>
      <w:r w:rsidRPr="00BD375B">
        <w:rPr>
          <w:rFonts w:ascii="Times New Roman" w:hAnsi="Times New Roman" w:cs="Times New Roman"/>
          <w:sz w:val="26"/>
          <w:szCs w:val="26"/>
        </w:rPr>
        <w:t xml:space="preserve"> от 17 декабря 2001 года </w:t>
      </w:r>
      <w:r w:rsidR="00F713A4" w:rsidRPr="00BD375B">
        <w:rPr>
          <w:rFonts w:ascii="Times New Roman" w:hAnsi="Times New Roman" w:cs="Times New Roman"/>
          <w:sz w:val="26"/>
          <w:szCs w:val="26"/>
        </w:rPr>
        <w:t>№</w:t>
      </w:r>
      <w:r w:rsidRPr="00BD375B">
        <w:rPr>
          <w:rFonts w:ascii="Times New Roman" w:hAnsi="Times New Roman" w:cs="Times New Roman"/>
          <w:sz w:val="26"/>
          <w:szCs w:val="26"/>
        </w:rPr>
        <w:t xml:space="preserve"> 173-ФЗ </w:t>
      </w:r>
      <w:r w:rsidR="00F713A4" w:rsidRPr="00BD375B">
        <w:rPr>
          <w:rFonts w:ascii="Times New Roman" w:hAnsi="Times New Roman" w:cs="Times New Roman"/>
          <w:sz w:val="26"/>
          <w:szCs w:val="26"/>
        </w:rPr>
        <w:t>«</w:t>
      </w:r>
      <w:r w:rsidRPr="00BD375B">
        <w:rPr>
          <w:rFonts w:ascii="Times New Roman" w:hAnsi="Times New Roman" w:cs="Times New Roman"/>
          <w:sz w:val="26"/>
          <w:szCs w:val="26"/>
        </w:rPr>
        <w:t>О трудовых пенсиях в Российской</w:t>
      </w:r>
      <w:proofErr w:type="gramEnd"/>
      <w:r w:rsidRPr="00BD375B">
        <w:rPr>
          <w:rFonts w:ascii="Times New Roman" w:hAnsi="Times New Roman" w:cs="Times New Roman"/>
          <w:sz w:val="26"/>
          <w:szCs w:val="26"/>
        </w:rPr>
        <w:t xml:space="preserve"> </w:t>
      </w:r>
      <w:proofErr w:type="gramStart"/>
      <w:r w:rsidRPr="00BD375B">
        <w:rPr>
          <w:rFonts w:ascii="Times New Roman" w:hAnsi="Times New Roman" w:cs="Times New Roman"/>
          <w:sz w:val="26"/>
          <w:szCs w:val="26"/>
        </w:rPr>
        <w:t>Федерации</w:t>
      </w:r>
      <w:r w:rsidR="00F713A4" w:rsidRPr="00BD375B">
        <w:rPr>
          <w:rFonts w:ascii="Times New Roman" w:hAnsi="Times New Roman" w:cs="Times New Roman"/>
          <w:sz w:val="26"/>
          <w:szCs w:val="26"/>
        </w:rPr>
        <w:t>»</w:t>
      </w:r>
      <w:r w:rsidRPr="00BD375B">
        <w:rPr>
          <w:rFonts w:ascii="Times New Roman" w:hAnsi="Times New Roman" w:cs="Times New Roman"/>
          <w:sz w:val="26"/>
          <w:szCs w:val="26"/>
        </w:rPr>
        <w:t>).</w:t>
      </w:r>
      <w:proofErr w:type="gramEnd"/>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Размер среднемесячного</w:t>
      </w:r>
      <w:r w:rsidR="00F713A4" w:rsidRPr="00BD375B">
        <w:rPr>
          <w:rFonts w:ascii="Times New Roman" w:hAnsi="Times New Roman" w:cs="Times New Roman"/>
          <w:sz w:val="26"/>
          <w:szCs w:val="26"/>
        </w:rPr>
        <w:t xml:space="preserve"> заработка, </w:t>
      </w:r>
      <w:proofErr w:type="gramStart"/>
      <w:r w:rsidR="00F713A4" w:rsidRPr="00BD375B">
        <w:rPr>
          <w:rFonts w:ascii="Times New Roman" w:hAnsi="Times New Roman" w:cs="Times New Roman"/>
          <w:sz w:val="26"/>
          <w:szCs w:val="26"/>
        </w:rPr>
        <w:t>исходя из которого муниципальному</w:t>
      </w:r>
      <w:r w:rsidRPr="00BD375B">
        <w:rPr>
          <w:rFonts w:ascii="Times New Roman" w:hAnsi="Times New Roman" w:cs="Times New Roman"/>
          <w:sz w:val="26"/>
          <w:szCs w:val="26"/>
        </w:rPr>
        <w:t xml:space="preserve"> служащему исчисляется</w:t>
      </w:r>
      <w:proofErr w:type="gramEnd"/>
      <w:r w:rsidRPr="00BD375B">
        <w:rPr>
          <w:rFonts w:ascii="Times New Roman" w:hAnsi="Times New Roman" w:cs="Times New Roman"/>
          <w:sz w:val="26"/>
          <w:szCs w:val="26"/>
        </w:rPr>
        <w:t xml:space="preserve"> пенсия, не может превышать 0,8 денежного содержания, установленного </w:t>
      </w:r>
      <w:r w:rsidR="00F713A4" w:rsidRPr="00BD375B">
        <w:rPr>
          <w:rFonts w:ascii="Times New Roman" w:hAnsi="Times New Roman" w:cs="Times New Roman"/>
          <w:sz w:val="26"/>
          <w:szCs w:val="26"/>
        </w:rPr>
        <w:t>муниципальному</w:t>
      </w:r>
      <w:r w:rsidRPr="00BD375B">
        <w:rPr>
          <w:rFonts w:ascii="Times New Roman" w:hAnsi="Times New Roman" w:cs="Times New Roman"/>
          <w:sz w:val="26"/>
          <w:szCs w:val="26"/>
        </w:rPr>
        <w:t xml:space="preserve"> служащему в соответствующем периоде либо сохраненного в соответствующем периоде в соответствии с законодательством Российской Федерации.</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Размер среднемесячного заработка определяется путем деления общей суммы полученного за 12 месяцев денежного содержания, начисленной в расчетном периоде, на 12. В том случае если период замещения должности </w:t>
      </w:r>
      <w:r w:rsidR="00F713A4"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составил менее 12 месяцев, размер среднемесячного заработка определяется путем деления общей суммы денежного содержания за </w:t>
      </w:r>
      <w:proofErr w:type="gramStart"/>
      <w:r w:rsidRPr="00BD375B">
        <w:rPr>
          <w:rFonts w:ascii="Times New Roman" w:hAnsi="Times New Roman" w:cs="Times New Roman"/>
          <w:sz w:val="26"/>
          <w:szCs w:val="26"/>
        </w:rPr>
        <w:t>фактически полные месяцы</w:t>
      </w:r>
      <w:proofErr w:type="gramEnd"/>
      <w:r w:rsidRPr="00BD375B">
        <w:rPr>
          <w:rFonts w:ascii="Times New Roman" w:hAnsi="Times New Roman" w:cs="Times New Roman"/>
          <w:sz w:val="26"/>
          <w:szCs w:val="26"/>
        </w:rPr>
        <w:t xml:space="preserve"> замещения должности </w:t>
      </w:r>
      <w:r w:rsidR="00F713A4" w:rsidRPr="00BD375B">
        <w:rPr>
          <w:rFonts w:ascii="Times New Roman" w:hAnsi="Times New Roman" w:cs="Times New Roman"/>
          <w:sz w:val="26"/>
          <w:szCs w:val="26"/>
        </w:rPr>
        <w:t xml:space="preserve">муниципальной службы </w:t>
      </w:r>
      <w:r w:rsidRPr="00BD375B">
        <w:rPr>
          <w:rFonts w:ascii="Times New Roman" w:hAnsi="Times New Roman" w:cs="Times New Roman"/>
          <w:sz w:val="26"/>
          <w:szCs w:val="26"/>
        </w:rPr>
        <w:t>на число этих месяцев.</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BD375B">
        <w:rPr>
          <w:rFonts w:ascii="Times New Roman" w:hAnsi="Times New Roman" w:cs="Times New Roman"/>
          <w:sz w:val="26"/>
          <w:szCs w:val="26"/>
        </w:rPr>
        <w:t xml:space="preserve">В том случае, если период замещения должности </w:t>
      </w:r>
      <w:r w:rsidR="00F713A4" w:rsidRPr="00BD375B">
        <w:rPr>
          <w:rFonts w:ascii="Times New Roman" w:hAnsi="Times New Roman" w:cs="Times New Roman"/>
          <w:sz w:val="26"/>
          <w:szCs w:val="26"/>
        </w:rPr>
        <w:t>муниципальной службы</w:t>
      </w:r>
      <w:r w:rsidRPr="00BD375B">
        <w:rPr>
          <w:rFonts w:ascii="Times New Roman" w:hAnsi="Times New Roman" w:cs="Times New Roman"/>
          <w:sz w:val="26"/>
          <w:szCs w:val="26"/>
        </w:rPr>
        <w:t xml:space="preserve"> составил менее одного полного календарного месяца, среднемесячный заработок подсчитывается путем деления суммы полученного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roofErr w:type="gramEnd"/>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BD375B">
        <w:rPr>
          <w:rFonts w:ascii="Times New Roman" w:hAnsi="Times New Roman" w:cs="Times New Roman"/>
          <w:sz w:val="26"/>
          <w:szCs w:val="26"/>
        </w:rPr>
        <w:t xml:space="preserve">Из числа месяцев, за которые подсчитывается среднемесячный заработок, исключаются неполные месяцы, когда гражданин, замещавший должность </w:t>
      </w:r>
      <w:r w:rsidR="00971FC2" w:rsidRPr="00BD375B">
        <w:rPr>
          <w:rFonts w:ascii="Times New Roman" w:hAnsi="Times New Roman" w:cs="Times New Roman"/>
          <w:sz w:val="26"/>
          <w:szCs w:val="26"/>
        </w:rPr>
        <w:t>муниципальной службы</w:t>
      </w:r>
      <w:r w:rsidRPr="00BD375B">
        <w:rPr>
          <w:rFonts w:ascii="Times New Roman" w:hAnsi="Times New Roman" w:cs="Times New Roman"/>
          <w:sz w:val="26"/>
          <w:szCs w:val="26"/>
        </w:rPr>
        <w:t>, не работал в связи с временной нетрудоспособностью или в соответствии с законодательством Российской Федерации или Брянской области освобождался от исполнения должностных обязанностей с сохранением среднего заработка, или находился в отпуске без сохранения денежного содержания.</w:t>
      </w:r>
      <w:proofErr w:type="gramEnd"/>
      <w:r w:rsidRPr="00BD375B">
        <w:rPr>
          <w:rFonts w:ascii="Times New Roman" w:hAnsi="Times New Roman" w:cs="Times New Roman"/>
          <w:sz w:val="26"/>
          <w:szCs w:val="26"/>
        </w:rPr>
        <w:t xml:space="preserve"> При этом исключенные месяцы должны заменяться другими, непосредственно предшествующими избранному периоду.</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Если в расчетный период произошло повышение (увеличение) в централизованном порядке денежного содержания, среднемесячный заработок за весь расчетный период рассчитывается с учетом повышения (увеличения) денежного содержания.</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4. В случае если достижение пенсионного возраста лицом, замещавшим должность в </w:t>
      </w:r>
      <w:r w:rsidR="00971FC2" w:rsidRPr="00BD375B">
        <w:rPr>
          <w:rFonts w:ascii="Times New Roman" w:hAnsi="Times New Roman" w:cs="Times New Roman"/>
          <w:sz w:val="26"/>
          <w:szCs w:val="26"/>
        </w:rPr>
        <w:t xml:space="preserve">органе местного самоуправления  </w:t>
      </w:r>
      <w:r w:rsidR="005B029E" w:rsidRPr="005B029E">
        <w:rPr>
          <w:rFonts w:ascii="Times New Roman" w:hAnsi="Times New Roman" w:cs="Times New Roman"/>
          <w:bCs/>
          <w:sz w:val="26"/>
          <w:szCs w:val="26"/>
        </w:rPr>
        <w:t xml:space="preserve">Белоберезковского городского </w:t>
      </w:r>
      <w:r w:rsidR="005B029E" w:rsidRPr="005B029E">
        <w:rPr>
          <w:rFonts w:ascii="Times New Roman" w:hAnsi="Times New Roman" w:cs="Times New Roman"/>
          <w:bCs/>
          <w:sz w:val="26"/>
          <w:szCs w:val="26"/>
        </w:rPr>
        <w:lastRenderedPageBreak/>
        <w:t>поселения</w:t>
      </w:r>
      <w:r w:rsidR="001E00B2">
        <w:rPr>
          <w:rFonts w:ascii="Times New Roman" w:hAnsi="Times New Roman" w:cs="Times New Roman"/>
          <w:sz w:val="26"/>
          <w:szCs w:val="26"/>
        </w:rPr>
        <w:t>,</w:t>
      </w:r>
      <w:r w:rsidRPr="00BD375B">
        <w:rPr>
          <w:rFonts w:ascii="Times New Roman" w:hAnsi="Times New Roman" w:cs="Times New Roman"/>
          <w:sz w:val="26"/>
          <w:szCs w:val="26"/>
        </w:rPr>
        <w:t xml:space="preserve"> установление инвалидности произошло ранее 1 </w:t>
      </w:r>
      <w:r w:rsidR="001E00B2">
        <w:rPr>
          <w:rFonts w:ascii="Times New Roman" w:hAnsi="Times New Roman" w:cs="Times New Roman"/>
          <w:sz w:val="26"/>
          <w:szCs w:val="26"/>
        </w:rPr>
        <w:t>января 2006</w:t>
      </w:r>
      <w:r w:rsidRPr="00BD375B">
        <w:rPr>
          <w:rFonts w:ascii="Times New Roman" w:hAnsi="Times New Roman" w:cs="Times New Roman"/>
          <w:sz w:val="26"/>
          <w:szCs w:val="26"/>
        </w:rPr>
        <w:t xml:space="preserve"> года, исчисление пенсии производится из денежного содержания по должности, замещаемой на день увольнения с </w:t>
      </w:r>
      <w:r w:rsidR="00971FC2" w:rsidRPr="00BD375B">
        <w:rPr>
          <w:rFonts w:ascii="Times New Roman" w:hAnsi="Times New Roman" w:cs="Times New Roman"/>
          <w:sz w:val="26"/>
          <w:szCs w:val="26"/>
        </w:rPr>
        <w:t>муниципальной службы</w:t>
      </w:r>
      <w:r w:rsidRPr="00BD375B">
        <w:rPr>
          <w:rFonts w:ascii="Times New Roman" w:hAnsi="Times New Roman" w:cs="Times New Roman"/>
          <w:sz w:val="26"/>
          <w:szCs w:val="26"/>
        </w:rPr>
        <w:t>.</w:t>
      </w:r>
    </w:p>
    <w:p w:rsidR="004A21F0" w:rsidRPr="00BD375B" w:rsidRDefault="00971FC2"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5</w:t>
      </w:r>
      <w:r w:rsidR="004A21F0" w:rsidRPr="00BD375B">
        <w:rPr>
          <w:rFonts w:ascii="Times New Roman" w:hAnsi="Times New Roman" w:cs="Times New Roman"/>
          <w:sz w:val="26"/>
          <w:szCs w:val="26"/>
        </w:rPr>
        <w:t xml:space="preserve">. Размер пенсии не может быть ниже </w:t>
      </w:r>
      <w:r w:rsidRPr="00BD375B">
        <w:rPr>
          <w:rFonts w:ascii="Times New Roman" w:hAnsi="Times New Roman" w:cs="Times New Roman"/>
          <w:sz w:val="26"/>
          <w:szCs w:val="26"/>
        </w:rPr>
        <w:t>установленного Законом Брян</w:t>
      </w:r>
      <w:r w:rsidR="000A1F52" w:rsidRPr="00BD375B">
        <w:rPr>
          <w:rFonts w:ascii="Times New Roman" w:hAnsi="Times New Roman" w:cs="Times New Roman"/>
          <w:sz w:val="26"/>
          <w:szCs w:val="26"/>
        </w:rPr>
        <w:t>с</w:t>
      </w:r>
      <w:r w:rsidRPr="00BD375B">
        <w:rPr>
          <w:rFonts w:ascii="Times New Roman" w:hAnsi="Times New Roman" w:cs="Times New Roman"/>
          <w:sz w:val="26"/>
          <w:szCs w:val="26"/>
        </w:rPr>
        <w:t xml:space="preserve">кой области «О государственной гражданской службе Брянской области» минимального размера </w:t>
      </w:r>
      <w:r w:rsidR="00F70CA7" w:rsidRPr="00BD375B">
        <w:rPr>
          <w:rFonts w:ascii="Times New Roman" w:hAnsi="Times New Roman" w:cs="Times New Roman"/>
          <w:sz w:val="26"/>
          <w:szCs w:val="26"/>
        </w:rPr>
        <w:t xml:space="preserve">пенсии </w:t>
      </w:r>
      <w:r w:rsidRPr="00BD375B">
        <w:rPr>
          <w:rFonts w:ascii="Times New Roman" w:hAnsi="Times New Roman" w:cs="Times New Roman"/>
          <w:sz w:val="26"/>
          <w:szCs w:val="26"/>
        </w:rPr>
        <w:t>для лиц, замеща</w:t>
      </w:r>
      <w:r w:rsidR="000A1F52" w:rsidRPr="00BD375B">
        <w:rPr>
          <w:rFonts w:ascii="Times New Roman" w:hAnsi="Times New Roman" w:cs="Times New Roman"/>
          <w:sz w:val="26"/>
          <w:szCs w:val="26"/>
        </w:rPr>
        <w:t>вш</w:t>
      </w:r>
      <w:r w:rsidRPr="00BD375B">
        <w:rPr>
          <w:rFonts w:ascii="Times New Roman" w:hAnsi="Times New Roman" w:cs="Times New Roman"/>
          <w:sz w:val="26"/>
          <w:szCs w:val="26"/>
        </w:rPr>
        <w:t>их должности государственной гражданской службы Брянской области</w:t>
      </w:r>
      <w:r w:rsidR="004A21F0" w:rsidRPr="00BD375B">
        <w:rPr>
          <w:rFonts w:ascii="Times New Roman" w:hAnsi="Times New Roman" w:cs="Times New Roman"/>
          <w:sz w:val="26"/>
          <w:szCs w:val="26"/>
        </w:rPr>
        <w:t>.</w:t>
      </w:r>
    </w:p>
    <w:p w:rsidR="004A21F0" w:rsidRPr="00BD375B" w:rsidRDefault="00971FC2"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6</w:t>
      </w:r>
      <w:r w:rsidR="004A21F0" w:rsidRPr="00BD375B">
        <w:rPr>
          <w:rFonts w:ascii="Times New Roman" w:hAnsi="Times New Roman" w:cs="Times New Roman"/>
          <w:sz w:val="26"/>
          <w:szCs w:val="26"/>
        </w:rPr>
        <w:t xml:space="preserve">. </w:t>
      </w:r>
      <w:proofErr w:type="gramStart"/>
      <w:r w:rsidR="004A21F0" w:rsidRPr="00BD375B">
        <w:rPr>
          <w:rFonts w:ascii="Times New Roman" w:hAnsi="Times New Roman" w:cs="Times New Roman"/>
          <w:sz w:val="26"/>
          <w:szCs w:val="26"/>
        </w:rPr>
        <w:t xml:space="preserve">Пенсия не устанавливается лицам, замещавшим должности </w:t>
      </w:r>
      <w:r w:rsidRPr="00BD375B">
        <w:rPr>
          <w:rFonts w:ascii="Times New Roman" w:hAnsi="Times New Roman" w:cs="Times New Roman"/>
          <w:sz w:val="26"/>
          <w:szCs w:val="26"/>
        </w:rPr>
        <w:t>муниципальной службы</w:t>
      </w:r>
      <w:r w:rsidR="004A21F0" w:rsidRPr="00BD375B">
        <w:rPr>
          <w:rFonts w:ascii="Times New Roman" w:hAnsi="Times New Roman" w:cs="Times New Roman"/>
          <w:sz w:val="26"/>
          <w:szCs w:val="26"/>
        </w:rPr>
        <w:t>, которым в соответствии с законодательством Российской Федерации или областным законодательством назначены пенсия за выслугу лет или ежемесячная доплата к пенсии, или ежемесячное пожизненное содержание, или установлены дополнительное пожизненное ежемесячное материальное обеспечение либо выплата среднего заработка в связи с освобождением от должности (до прекращения такой выплаты).</w:t>
      </w:r>
      <w:proofErr w:type="gramEnd"/>
    </w:p>
    <w:p w:rsidR="004A21F0" w:rsidRPr="00BD375B" w:rsidRDefault="00971FC2"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7</w:t>
      </w:r>
      <w:r w:rsidR="004A21F0" w:rsidRPr="00BD375B">
        <w:rPr>
          <w:rFonts w:ascii="Times New Roman" w:hAnsi="Times New Roman" w:cs="Times New Roman"/>
          <w:sz w:val="26"/>
          <w:szCs w:val="26"/>
        </w:rPr>
        <w:t xml:space="preserve">. При расчете пенсии лицам, замещавшим должности </w:t>
      </w:r>
      <w:r w:rsidRPr="00BD375B">
        <w:rPr>
          <w:rFonts w:ascii="Times New Roman" w:hAnsi="Times New Roman" w:cs="Times New Roman"/>
          <w:sz w:val="26"/>
          <w:szCs w:val="26"/>
        </w:rPr>
        <w:t>муниципальной службы</w:t>
      </w:r>
      <w:r w:rsidR="004A21F0" w:rsidRPr="00BD375B">
        <w:rPr>
          <w:rFonts w:ascii="Times New Roman" w:hAnsi="Times New Roman" w:cs="Times New Roman"/>
          <w:sz w:val="26"/>
          <w:szCs w:val="26"/>
        </w:rPr>
        <w:t xml:space="preserve">, не учитываются надбавка на нетрудоспособных членов семьи и компенсационные выплаты, предусмотренные </w:t>
      </w:r>
      <w:hyperlink r:id="rId16" w:history="1">
        <w:r w:rsidR="004A21F0" w:rsidRPr="00BD375B">
          <w:rPr>
            <w:rFonts w:ascii="Times New Roman" w:hAnsi="Times New Roman" w:cs="Times New Roman"/>
            <w:sz w:val="26"/>
            <w:szCs w:val="26"/>
          </w:rPr>
          <w:t>Законом</w:t>
        </w:r>
      </w:hyperlink>
      <w:r w:rsidR="004A21F0" w:rsidRPr="00BD375B">
        <w:rPr>
          <w:rFonts w:ascii="Times New Roman" w:hAnsi="Times New Roman" w:cs="Times New Roman"/>
          <w:sz w:val="26"/>
          <w:szCs w:val="26"/>
        </w:rPr>
        <w:t xml:space="preserve"> Российской Федерации </w:t>
      </w:r>
      <w:r w:rsidRPr="00BD375B">
        <w:rPr>
          <w:rFonts w:ascii="Times New Roman" w:hAnsi="Times New Roman" w:cs="Times New Roman"/>
          <w:sz w:val="26"/>
          <w:szCs w:val="26"/>
        </w:rPr>
        <w:t>«</w:t>
      </w:r>
      <w:r w:rsidR="004A21F0" w:rsidRPr="00BD375B">
        <w:rPr>
          <w:rFonts w:ascii="Times New Roman" w:hAnsi="Times New Roman" w:cs="Times New Roman"/>
          <w:sz w:val="26"/>
          <w:szCs w:val="26"/>
        </w:rPr>
        <w:t>О социальной защите граждан, подвергшихся воздействию радиации вследствие катастрофы на Чернобыльской АЭС</w:t>
      </w:r>
      <w:r w:rsidRPr="00BD375B">
        <w:rPr>
          <w:rFonts w:ascii="Times New Roman" w:hAnsi="Times New Roman" w:cs="Times New Roman"/>
          <w:sz w:val="26"/>
          <w:szCs w:val="26"/>
        </w:rPr>
        <w:t>»</w:t>
      </w:r>
      <w:r w:rsidR="004A21F0" w:rsidRPr="00BD375B">
        <w:rPr>
          <w:rFonts w:ascii="Times New Roman" w:hAnsi="Times New Roman" w:cs="Times New Roman"/>
          <w:sz w:val="26"/>
          <w:szCs w:val="26"/>
        </w:rPr>
        <w:t>.</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BD375B">
        <w:rPr>
          <w:rFonts w:ascii="Times New Roman" w:hAnsi="Times New Roman" w:cs="Times New Roman"/>
          <w:sz w:val="26"/>
          <w:szCs w:val="26"/>
        </w:rPr>
        <w:t xml:space="preserve">При определении размера пенсии не учитываются суммы повышений фиксированной выплаты к страховой пенсии, приходящиеся на нетрудоспособных членов семьи в связи с наличием инвалидности I группы, суммы, полагающиеся в связи с валоризацией пенсионных прав в соответствии с Федеральным </w:t>
      </w:r>
      <w:hyperlink r:id="rId17" w:history="1">
        <w:r w:rsidRPr="00BD375B">
          <w:rPr>
            <w:rFonts w:ascii="Times New Roman" w:hAnsi="Times New Roman" w:cs="Times New Roman"/>
            <w:sz w:val="26"/>
            <w:szCs w:val="26"/>
          </w:rPr>
          <w:t>законом</w:t>
        </w:r>
      </w:hyperlink>
      <w:r w:rsidRPr="00BD375B">
        <w:rPr>
          <w:rFonts w:ascii="Times New Roman" w:hAnsi="Times New Roman" w:cs="Times New Roman"/>
          <w:sz w:val="26"/>
          <w:szCs w:val="26"/>
        </w:rPr>
        <w:t xml:space="preserve"> </w:t>
      </w:r>
      <w:r w:rsidR="00971FC2" w:rsidRPr="00BD375B">
        <w:rPr>
          <w:rFonts w:ascii="Times New Roman" w:hAnsi="Times New Roman" w:cs="Times New Roman"/>
          <w:sz w:val="26"/>
          <w:szCs w:val="26"/>
        </w:rPr>
        <w:t>«</w:t>
      </w:r>
      <w:r w:rsidRPr="00BD375B">
        <w:rPr>
          <w:rFonts w:ascii="Times New Roman" w:hAnsi="Times New Roman" w:cs="Times New Roman"/>
          <w:sz w:val="26"/>
          <w:szCs w:val="26"/>
        </w:rPr>
        <w:t>О трудовых пенсиях в Российской Федерации</w:t>
      </w:r>
      <w:r w:rsidR="00971FC2" w:rsidRPr="00BD375B">
        <w:rPr>
          <w:rFonts w:ascii="Times New Roman" w:hAnsi="Times New Roman" w:cs="Times New Roman"/>
          <w:sz w:val="26"/>
          <w:szCs w:val="26"/>
        </w:rPr>
        <w:t>»</w:t>
      </w:r>
      <w:r w:rsidRPr="00BD375B">
        <w:rPr>
          <w:rFonts w:ascii="Times New Roman" w:hAnsi="Times New Roman" w:cs="Times New Roman"/>
          <w:sz w:val="26"/>
          <w:szCs w:val="26"/>
        </w:rPr>
        <w:t xml:space="preserve">, размер доли страховой пенсии, установленной и исчисленной в соответствии с Федеральным </w:t>
      </w:r>
      <w:hyperlink r:id="rId18" w:history="1">
        <w:r w:rsidRPr="00BD375B">
          <w:rPr>
            <w:rFonts w:ascii="Times New Roman" w:hAnsi="Times New Roman" w:cs="Times New Roman"/>
            <w:sz w:val="26"/>
            <w:szCs w:val="26"/>
          </w:rPr>
          <w:t>законом</w:t>
        </w:r>
      </w:hyperlink>
      <w:r w:rsidRPr="00BD375B">
        <w:rPr>
          <w:rFonts w:ascii="Times New Roman" w:hAnsi="Times New Roman" w:cs="Times New Roman"/>
          <w:sz w:val="26"/>
          <w:szCs w:val="26"/>
        </w:rPr>
        <w:t xml:space="preserve"> </w:t>
      </w:r>
      <w:r w:rsidR="00971FC2" w:rsidRPr="00BD375B">
        <w:rPr>
          <w:rFonts w:ascii="Times New Roman" w:hAnsi="Times New Roman" w:cs="Times New Roman"/>
          <w:sz w:val="26"/>
          <w:szCs w:val="26"/>
        </w:rPr>
        <w:t>«</w:t>
      </w:r>
      <w:r w:rsidRPr="00BD375B">
        <w:rPr>
          <w:rFonts w:ascii="Times New Roman" w:hAnsi="Times New Roman" w:cs="Times New Roman"/>
          <w:sz w:val="26"/>
          <w:szCs w:val="26"/>
        </w:rPr>
        <w:t>О страховых пенсиях</w:t>
      </w:r>
      <w:r w:rsidR="00971FC2" w:rsidRPr="00BD375B">
        <w:rPr>
          <w:rFonts w:ascii="Times New Roman" w:hAnsi="Times New Roman" w:cs="Times New Roman"/>
          <w:sz w:val="26"/>
          <w:szCs w:val="26"/>
        </w:rPr>
        <w:t>»,</w:t>
      </w:r>
      <w:r w:rsidRPr="00BD375B">
        <w:rPr>
          <w:rFonts w:ascii="Times New Roman" w:hAnsi="Times New Roman" w:cs="Times New Roman"/>
          <w:sz w:val="26"/>
          <w:szCs w:val="26"/>
        </w:rPr>
        <w:t xml:space="preserve"> а</w:t>
      </w:r>
      <w:proofErr w:type="gramEnd"/>
      <w:r w:rsidRPr="00BD375B">
        <w:rPr>
          <w:rFonts w:ascii="Times New Roman" w:hAnsi="Times New Roman" w:cs="Times New Roman"/>
          <w:sz w:val="26"/>
          <w:szCs w:val="26"/>
        </w:rPr>
        <w:t xml:space="preserve">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после отказа от получения установленной (в том числе досрочно) страховой пенсии по старости.</w:t>
      </w:r>
    </w:p>
    <w:p w:rsidR="00971FC2" w:rsidRPr="00BD375B" w:rsidRDefault="00971FC2"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8</w:t>
      </w:r>
      <w:r w:rsidR="004A21F0" w:rsidRPr="00BD375B">
        <w:rPr>
          <w:rFonts w:ascii="Times New Roman" w:hAnsi="Times New Roman" w:cs="Times New Roman"/>
          <w:sz w:val="26"/>
          <w:szCs w:val="26"/>
        </w:rPr>
        <w:t xml:space="preserve">. </w:t>
      </w:r>
      <w:r w:rsidRPr="00BD375B">
        <w:rPr>
          <w:rFonts w:ascii="Times New Roman" w:hAnsi="Times New Roman" w:cs="Times New Roman"/>
          <w:sz w:val="26"/>
          <w:szCs w:val="26"/>
        </w:rPr>
        <w:t xml:space="preserve">В стаж муниципальной службы для назначения пенсии за выслугу лет муниципальным служащим включаются (засчитываются) </w:t>
      </w:r>
      <w:r w:rsidR="00C97B59" w:rsidRPr="00BD375B">
        <w:rPr>
          <w:rFonts w:ascii="Times New Roman" w:hAnsi="Times New Roman" w:cs="Times New Roman"/>
          <w:sz w:val="26"/>
          <w:szCs w:val="26"/>
        </w:rPr>
        <w:t>периоды</w:t>
      </w:r>
      <w:r w:rsidRPr="00BD375B">
        <w:rPr>
          <w:rFonts w:ascii="Times New Roman" w:hAnsi="Times New Roman" w:cs="Times New Roman"/>
          <w:sz w:val="26"/>
          <w:szCs w:val="26"/>
        </w:rPr>
        <w:t xml:space="preserve"> замеще</w:t>
      </w:r>
      <w:r w:rsidR="00C97B59" w:rsidRPr="00BD375B">
        <w:rPr>
          <w:rFonts w:ascii="Times New Roman" w:hAnsi="Times New Roman" w:cs="Times New Roman"/>
          <w:sz w:val="26"/>
          <w:szCs w:val="26"/>
        </w:rPr>
        <w:t>ния должностей, указанные</w:t>
      </w:r>
      <w:r w:rsidRPr="00BD375B">
        <w:rPr>
          <w:rFonts w:ascii="Times New Roman" w:hAnsi="Times New Roman" w:cs="Times New Roman"/>
          <w:sz w:val="26"/>
          <w:szCs w:val="26"/>
        </w:rPr>
        <w:t xml:space="preserve"> в </w:t>
      </w:r>
      <w:hyperlink r:id="rId19" w:history="1">
        <w:r w:rsidRPr="00BD375B">
          <w:rPr>
            <w:rFonts w:ascii="Times New Roman" w:hAnsi="Times New Roman" w:cs="Times New Roman"/>
            <w:sz w:val="26"/>
            <w:szCs w:val="26"/>
          </w:rPr>
          <w:t>части 1 статьи 25</w:t>
        </w:r>
      </w:hyperlink>
      <w:r w:rsidRPr="00BD375B">
        <w:rPr>
          <w:rFonts w:ascii="Times New Roman" w:hAnsi="Times New Roman" w:cs="Times New Roman"/>
          <w:sz w:val="26"/>
          <w:szCs w:val="26"/>
        </w:rPr>
        <w:t xml:space="preserve"> Федерального закона </w:t>
      </w:r>
      <w:r w:rsidR="00C97B59" w:rsidRPr="00BD375B">
        <w:rPr>
          <w:rFonts w:ascii="Times New Roman" w:hAnsi="Times New Roman" w:cs="Times New Roman"/>
          <w:sz w:val="26"/>
          <w:szCs w:val="26"/>
        </w:rPr>
        <w:t>от 2 марта 2007 года № 25-ФЗ «</w:t>
      </w:r>
      <w:r w:rsidRPr="00BD375B">
        <w:rPr>
          <w:rFonts w:ascii="Times New Roman" w:hAnsi="Times New Roman" w:cs="Times New Roman"/>
          <w:sz w:val="26"/>
          <w:szCs w:val="26"/>
        </w:rPr>
        <w:t>О муниципальной службе в Российской Федерации</w:t>
      </w:r>
      <w:r w:rsidR="00C97B59" w:rsidRPr="00BD375B">
        <w:rPr>
          <w:rFonts w:ascii="Times New Roman" w:hAnsi="Times New Roman" w:cs="Times New Roman"/>
          <w:sz w:val="26"/>
          <w:szCs w:val="26"/>
        </w:rPr>
        <w:t>»</w:t>
      </w:r>
      <w:r w:rsidRPr="00BD375B">
        <w:rPr>
          <w:rFonts w:ascii="Times New Roman" w:hAnsi="Times New Roman" w:cs="Times New Roman"/>
          <w:sz w:val="26"/>
          <w:szCs w:val="26"/>
        </w:rPr>
        <w:t xml:space="preserve">, </w:t>
      </w:r>
      <w:r w:rsidR="00C97B59" w:rsidRPr="00BD375B">
        <w:rPr>
          <w:rFonts w:ascii="Times New Roman" w:hAnsi="Times New Roman" w:cs="Times New Roman"/>
          <w:sz w:val="26"/>
          <w:szCs w:val="26"/>
        </w:rPr>
        <w:t>а также</w:t>
      </w:r>
      <w:r w:rsidRPr="00BD375B">
        <w:rPr>
          <w:rFonts w:ascii="Times New Roman" w:hAnsi="Times New Roman" w:cs="Times New Roman"/>
          <w:sz w:val="26"/>
          <w:szCs w:val="26"/>
        </w:rPr>
        <w:t>:</w:t>
      </w:r>
    </w:p>
    <w:p w:rsidR="00971FC2" w:rsidRPr="00BD375B" w:rsidRDefault="00971FC2"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1) периоды работы (службы), включаемые в стаж государственной службы в соответствии с </w:t>
      </w:r>
      <w:hyperlink r:id="rId20" w:history="1">
        <w:r w:rsidRPr="00BD375B">
          <w:rPr>
            <w:rFonts w:ascii="Times New Roman" w:hAnsi="Times New Roman" w:cs="Times New Roman"/>
            <w:sz w:val="26"/>
            <w:szCs w:val="26"/>
          </w:rPr>
          <w:t>пунктом 7 приложения 8</w:t>
        </w:r>
      </w:hyperlink>
      <w:r w:rsidRPr="00BD375B">
        <w:rPr>
          <w:rFonts w:ascii="Times New Roman" w:hAnsi="Times New Roman" w:cs="Times New Roman"/>
          <w:sz w:val="26"/>
          <w:szCs w:val="26"/>
        </w:rPr>
        <w:t xml:space="preserve"> к Закону Брянской области от 16 июня 2005 года </w:t>
      </w:r>
      <w:r w:rsidR="00C97B59" w:rsidRPr="00BD375B">
        <w:rPr>
          <w:rFonts w:ascii="Times New Roman" w:hAnsi="Times New Roman" w:cs="Times New Roman"/>
          <w:sz w:val="26"/>
          <w:szCs w:val="26"/>
        </w:rPr>
        <w:t>№</w:t>
      </w:r>
      <w:r w:rsidRPr="00BD375B">
        <w:rPr>
          <w:rFonts w:ascii="Times New Roman" w:hAnsi="Times New Roman" w:cs="Times New Roman"/>
          <w:sz w:val="26"/>
          <w:szCs w:val="26"/>
        </w:rPr>
        <w:t xml:space="preserve"> 46-З </w:t>
      </w:r>
      <w:r w:rsidR="00C97B59" w:rsidRPr="00BD375B">
        <w:rPr>
          <w:rFonts w:ascii="Times New Roman" w:hAnsi="Times New Roman" w:cs="Times New Roman"/>
          <w:sz w:val="26"/>
          <w:szCs w:val="26"/>
        </w:rPr>
        <w:t>«</w:t>
      </w:r>
      <w:r w:rsidRPr="00BD375B">
        <w:rPr>
          <w:rFonts w:ascii="Times New Roman" w:hAnsi="Times New Roman" w:cs="Times New Roman"/>
          <w:sz w:val="26"/>
          <w:szCs w:val="26"/>
        </w:rPr>
        <w:t>О государственной гражданской службе Брянской области</w:t>
      </w:r>
      <w:r w:rsidR="00C97B59" w:rsidRPr="00BD375B">
        <w:rPr>
          <w:rFonts w:ascii="Times New Roman" w:hAnsi="Times New Roman" w:cs="Times New Roman"/>
          <w:sz w:val="26"/>
          <w:szCs w:val="26"/>
        </w:rPr>
        <w:t>»</w:t>
      </w:r>
      <w:r w:rsidRPr="00BD375B">
        <w:rPr>
          <w:rFonts w:ascii="Times New Roman" w:hAnsi="Times New Roman" w:cs="Times New Roman"/>
          <w:sz w:val="26"/>
          <w:szCs w:val="26"/>
        </w:rPr>
        <w:t>;</w:t>
      </w:r>
    </w:p>
    <w:p w:rsidR="00971FC2" w:rsidRPr="00BD375B" w:rsidRDefault="00971FC2" w:rsidP="00F70CA7">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BD375B">
        <w:rPr>
          <w:rFonts w:ascii="Times New Roman" w:hAnsi="Times New Roman" w:cs="Times New Roman"/>
          <w:sz w:val="26"/>
          <w:szCs w:val="26"/>
        </w:rPr>
        <w:t xml:space="preserve">2) периоды работы (службы) на должностях, в том числе выборных на постоянной основе, в районных, городских, районных в городах, поселковых, сельских Советах народных депутатов, в районных, городских, районных в городах, поселковых, сельских администрациях с 1 января 1992 года до дня вступления в силу муниципального правового акта, устанавливающего должности муниципальной службы в соответствии с Федеральным </w:t>
      </w:r>
      <w:hyperlink r:id="rId21" w:history="1">
        <w:r w:rsidRPr="00BD375B">
          <w:rPr>
            <w:rFonts w:ascii="Times New Roman" w:hAnsi="Times New Roman" w:cs="Times New Roman"/>
            <w:sz w:val="26"/>
            <w:szCs w:val="26"/>
          </w:rPr>
          <w:t>законом</w:t>
        </w:r>
      </w:hyperlink>
      <w:r w:rsidRPr="00BD375B">
        <w:rPr>
          <w:rFonts w:ascii="Times New Roman" w:hAnsi="Times New Roman" w:cs="Times New Roman"/>
          <w:sz w:val="26"/>
          <w:szCs w:val="26"/>
        </w:rPr>
        <w:t xml:space="preserve"> </w:t>
      </w:r>
      <w:r w:rsidR="00C97B59" w:rsidRPr="00BD375B">
        <w:rPr>
          <w:rFonts w:ascii="Times New Roman" w:hAnsi="Times New Roman" w:cs="Times New Roman"/>
          <w:sz w:val="26"/>
          <w:szCs w:val="26"/>
        </w:rPr>
        <w:t>от 2 марта 2007 года</w:t>
      </w:r>
      <w:proofErr w:type="gramEnd"/>
      <w:r w:rsidR="00C97B59" w:rsidRPr="00BD375B">
        <w:rPr>
          <w:rFonts w:ascii="Times New Roman" w:hAnsi="Times New Roman" w:cs="Times New Roman"/>
          <w:sz w:val="26"/>
          <w:szCs w:val="26"/>
        </w:rPr>
        <w:t xml:space="preserve"> № 25-ФЗ «</w:t>
      </w:r>
      <w:r w:rsidRPr="00BD375B">
        <w:rPr>
          <w:rFonts w:ascii="Times New Roman" w:hAnsi="Times New Roman" w:cs="Times New Roman"/>
          <w:sz w:val="26"/>
          <w:szCs w:val="26"/>
        </w:rPr>
        <w:t>О муниципальной службе в Российской Федерации</w:t>
      </w:r>
      <w:r w:rsidR="00C97B59" w:rsidRPr="00BD375B">
        <w:rPr>
          <w:rFonts w:ascii="Times New Roman" w:hAnsi="Times New Roman" w:cs="Times New Roman"/>
          <w:sz w:val="26"/>
          <w:szCs w:val="26"/>
        </w:rPr>
        <w:t>»</w:t>
      </w:r>
      <w:r w:rsidRPr="00BD375B">
        <w:rPr>
          <w:rFonts w:ascii="Times New Roman" w:hAnsi="Times New Roman" w:cs="Times New Roman"/>
          <w:sz w:val="26"/>
          <w:szCs w:val="26"/>
        </w:rPr>
        <w:t>, Законом</w:t>
      </w:r>
      <w:r w:rsidR="00C97B59" w:rsidRPr="00BD375B">
        <w:rPr>
          <w:rFonts w:ascii="Times New Roman" w:hAnsi="Times New Roman" w:cs="Times New Roman"/>
          <w:sz w:val="26"/>
          <w:szCs w:val="26"/>
        </w:rPr>
        <w:t xml:space="preserve"> Брянской области от 16 ноября 2007 года № 156-З «О муниципальной службе в Брянской области»</w:t>
      </w:r>
      <w:r w:rsidRPr="00BD375B">
        <w:rPr>
          <w:rFonts w:ascii="Times New Roman" w:hAnsi="Times New Roman" w:cs="Times New Roman"/>
          <w:sz w:val="26"/>
          <w:szCs w:val="26"/>
        </w:rPr>
        <w:t>;</w:t>
      </w:r>
    </w:p>
    <w:p w:rsidR="00061A37" w:rsidRPr="00BD375B" w:rsidRDefault="00971FC2"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lastRenderedPageBreak/>
        <w:t xml:space="preserve">3) иные отдельные периоды работы (службы), в </w:t>
      </w:r>
      <w:proofErr w:type="gramStart"/>
      <w:r w:rsidRPr="00BD375B">
        <w:rPr>
          <w:rFonts w:ascii="Times New Roman" w:hAnsi="Times New Roman" w:cs="Times New Roman"/>
          <w:sz w:val="26"/>
          <w:szCs w:val="26"/>
        </w:rPr>
        <w:t>совокупности</w:t>
      </w:r>
      <w:proofErr w:type="gramEnd"/>
      <w:r w:rsidRPr="00BD375B">
        <w:rPr>
          <w:rFonts w:ascii="Times New Roman" w:hAnsi="Times New Roman" w:cs="Times New Roman"/>
          <w:sz w:val="26"/>
          <w:szCs w:val="26"/>
        </w:rPr>
        <w:t xml:space="preserve"> не превышающие 5 лет, опыт и знание по которой были необходимы (использовались) муниципальным служащим для выполнения обязанностей по замещаемой должности муниципальной службы на основании решения </w:t>
      </w:r>
      <w:r w:rsidRPr="005B029E">
        <w:rPr>
          <w:rFonts w:ascii="Times New Roman" w:hAnsi="Times New Roman" w:cs="Times New Roman"/>
          <w:sz w:val="26"/>
          <w:szCs w:val="26"/>
        </w:rPr>
        <w:t xml:space="preserve">главы </w:t>
      </w:r>
      <w:r w:rsidR="005B029E" w:rsidRPr="005B029E">
        <w:rPr>
          <w:rFonts w:ascii="Times New Roman" w:hAnsi="Times New Roman" w:cs="Times New Roman"/>
          <w:sz w:val="26"/>
          <w:szCs w:val="26"/>
        </w:rPr>
        <w:t>Белоберезковского городского</w:t>
      </w:r>
      <w:r w:rsidR="00D94470" w:rsidRPr="005B029E">
        <w:rPr>
          <w:rFonts w:ascii="Times New Roman" w:hAnsi="Times New Roman" w:cs="Times New Roman"/>
          <w:sz w:val="26"/>
          <w:szCs w:val="26"/>
        </w:rPr>
        <w:t xml:space="preserve"> поселения </w:t>
      </w:r>
      <w:r w:rsidR="00061A37" w:rsidRPr="005B029E">
        <w:rPr>
          <w:rFonts w:ascii="Times New Roman" w:hAnsi="Times New Roman" w:cs="Times New Roman"/>
          <w:sz w:val="26"/>
          <w:szCs w:val="26"/>
        </w:rPr>
        <w:t>в срок не позднее трех месяцев с</w:t>
      </w:r>
      <w:r w:rsidR="00061A37" w:rsidRPr="00BD375B">
        <w:rPr>
          <w:rFonts w:ascii="Times New Roman" w:hAnsi="Times New Roman" w:cs="Times New Roman"/>
          <w:sz w:val="26"/>
          <w:szCs w:val="26"/>
        </w:rPr>
        <w:t>о дня увольнения муниципального служащего с муниципальной службы один раз за период прохождения муниципальным служащим муниципальной службы</w:t>
      </w:r>
    </w:p>
    <w:p w:rsidR="004A21F0" w:rsidRPr="00BD375B" w:rsidRDefault="00061A37"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9</w:t>
      </w:r>
      <w:r w:rsidR="004A21F0" w:rsidRPr="00BD375B">
        <w:rPr>
          <w:rFonts w:ascii="Times New Roman" w:hAnsi="Times New Roman" w:cs="Times New Roman"/>
          <w:sz w:val="26"/>
          <w:szCs w:val="26"/>
        </w:rPr>
        <w:t xml:space="preserve">. Пенсия устанавливается на основании письменного </w:t>
      </w:r>
      <w:hyperlink w:anchor="Par109" w:history="1">
        <w:r w:rsidR="004A21F0" w:rsidRPr="00BD375B">
          <w:rPr>
            <w:rFonts w:ascii="Times New Roman" w:hAnsi="Times New Roman" w:cs="Times New Roman"/>
            <w:sz w:val="26"/>
            <w:szCs w:val="26"/>
          </w:rPr>
          <w:t>заявления</w:t>
        </w:r>
      </w:hyperlink>
      <w:r w:rsidR="004A21F0" w:rsidRPr="00BD375B">
        <w:rPr>
          <w:rFonts w:ascii="Times New Roman" w:hAnsi="Times New Roman" w:cs="Times New Roman"/>
          <w:sz w:val="26"/>
          <w:szCs w:val="26"/>
        </w:rPr>
        <w:t xml:space="preserve"> лица об установлении пенсии, оформленного согласно </w:t>
      </w:r>
      <w:r w:rsidR="00FD5734" w:rsidRPr="00BD375B">
        <w:rPr>
          <w:rFonts w:ascii="Times New Roman" w:hAnsi="Times New Roman" w:cs="Times New Roman"/>
          <w:sz w:val="26"/>
          <w:szCs w:val="26"/>
        </w:rPr>
        <w:t>П</w:t>
      </w:r>
      <w:r w:rsidRPr="00BD375B">
        <w:rPr>
          <w:rFonts w:ascii="Times New Roman" w:hAnsi="Times New Roman" w:cs="Times New Roman"/>
          <w:sz w:val="26"/>
          <w:szCs w:val="26"/>
        </w:rPr>
        <w:t>риложению № 3 к Положению</w:t>
      </w:r>
      <w:r w:rsidR="004A21F0" w:rsidRPr="00BD375B">
        <w:rPr>
          <w:rFonts w:ascii="Times New Roman" w:hAnsi="Times New Roman" w:cs="Times New Roman"/>
          <w:sz w:val="26"/>
          <w:szCs w:val="26"/>
        </w:rPr>
        <w:t xml:space="preserve">, </w:t>
      </w:r>
      <w:hyperlink w:anchor="Par138" w:history="1">
        <w:r w:rsidR="004A21F0" w:rsidRPr="00BD375B">
          <w:rPr>
            <w:rFonts w:ascii="Times New Roman" w:hAnsi="Times New Roman" w:cs="Times New Roman"/>
            <w:sz w:val="26"/>
            <w:szCs w:val="26"/>
          </w:rPr>
          <w:t>решением</w:t>
        </w:r>
      </w:hyperlink>
      <w:r w:rsidR="004A21F0" w:rsidRPr="00BD375B">
        <w:rPr>
          <w:rFonts w:ascii="Times New Roman" w:hAnsi="Times New Roman" w:cs="Times New Roman"/>
          <w:sz w:val="26"/>
          <w:szCs w:val="26"/>
        </w:rPr>
        <w:t xml:space="preserve"> </w:t>
      </w:r>
      <w:r w:rsidR="005B029E" w:rsidRPr="005B029E">
        <w:rPr>
          <w:rFonts w:ascii="Times New Roman" w:hAnsi="Times New Roman" w:cs="Times New Roman"/>
          <w:sz w:val="26"/>
          <w:szCs w:val="26"/>
        </w:rPr>
        <w:t>главы Белоберезковского городского поселения</w:t>
      </w:r>
      <w:r w:rsidR="004A21F0" w:rsidRPr="00BD375B">
        <w:rPr>
          <w:rFonts w:ascii="Times New Roman" w:hAnsi="Times New Roman" w:cs="Times New Roman"/>
          <w:sz w:val="26"/>
          <w:szCs w:val="26"/>
        </w:rPr>
        <w:t xml:space="preserve">, в котором лицо, претендующее на пенсию, замещало должность </w:t>
      </w:r>
      <w:r w:rsidRPr="00BD375B">
        <w:rPr>
          <w:rFonts w:ascii="Times New Roman" w:hAnsi="Times New Roman" w:cs="Times New Roman"/>
          <w:sz w:val="26"/>
          <w:szCs w:val="26"/>
        </w:rPr>
        <w:t>муниципальной</w:t>
      </w:r>
      <w:r w:rsidR="004A21F0" w:rsidRPr="00BD375B">
        <w:rPr>
          <w:rFonts w:ascii="Times New Roman" w:hAnsi="Times New Roman" w:cs="Times New Roman"/>
          <w:sz w:val="26"/>
          <w:szCs w:val="26"/>
        </w:rPr>
        <w:t xml:space="preserve"> службы перед увольнением с </w:t>
      </w:r>
      <w:r w:rsidRPr="00BD375B">
        <w:rPr>
          <w:rFonts w:ascii="Times New Roman" w:hAnsi="Times New Roman" w:cs="Times New Roman"/>
          <w:sz w:val="26"/>
          <w:szCs w:val="26"/>
        </w:rPr>
        <w:t>муниципальной службы</w:t>
      </w:r>
      <w:r w:rsidR="00C62CEC">
        <w:rPr>
          <w:rFonts w:ascii="Times New Roman" w:hAnsi="Times New Roman" w:cs="Times New Roman"/>
          <w:sz w:val="26"/>
          <w:szCs w:val="26"/>
        </w:rPr>
        <w:t>.</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BD375B">
        <w:rPr>
          <w:rFonts w:ascii="Times New Roman" w:hAnsi="Times New Roman" w:cs="Times New Roman"/>
          <w:sz w:val="26"/>
          <w:szCs w:val="26"/>
        </w:rPr>
        <w:t xml:space="preserve">В случае реорганизации или ликвидации </w:t>
      </w:r>
      <w:r w:rsidR="00061A37" w:rsidRPr="00BD375B">
        <w:rPr>
          <w:rFonts w:ascii="Times New Roman" w:hAnsi="Times New Roman" w:cs="Times New Roman"/>
          <w:sz w:val="26"/>
          <w:szCs w:val="26"/>
        </w:rPr>
        <w:t xml:space="preserve">органа местного самоуправления </w:t>
      </w:r>
      <w:r w:rsidR="005B029E" w:rsidRPr="005B029E">
        <w:rPr>
          <w:rFonts w:ascii="Times New Roman" w:hAnsi="Times New Roman" w:cs="Times New Roman"/>
          <w:sz w:val="26"/>
          <w:szCs w:val="26"/>
        </w:rPr>
        <w:t>Белоберезковского городского поселения</w:t>
      </w:r>
      <w:r w:rsidR="00D94470">
        <w:rPr>
          <w:rFonts w:ascii="Times New Roman" w:hAnsi="Times New Roman" w:cs="Times New Roman"/>
          <w:sz w:val="26"/>
          <w:szCs w:val="26"/>
        </w:rPr>
        <w:t xml:space="preserve"> </w:t>
      </w:r>
      <w:r w:rsidRPr="00BD375B">
        <w:rPr>
          <w:rFonts w:ascii="Times New Roman" w:hAnsi="Times New Roman" w:cs="Times New Roman"/>
          <w:sz w:val="26"/>
          <w:szCs w:val="26"/>
        </w:rPr>
        <w:t xml:space="preserve">решение об установлении пенсии принимает руководитель </w:t>
      </w:r>
      <w:r w:rsidR="00061A37" w:rsidRPr="00BD375B">
        <w:rPr>
          <w:rFonts w:ascii="Times New Roman" w:hAnsi="Times New Roman" w:cs="Times New Roman"/>
          <w:sz w:val="26"/>
          <w:szCs w:val="26"/>
        </w:rPr>
        <w:t xml:space="preserve">органа местного самоуправления </w:t>
      </w:r>
      <w:r w:rsidR="005B029E" w:rsidRPr="005B029E">
        <w:rPr>
          <w:rFonts w:ascii="Times New Roman" w:hAnsi="Times New Roman" w:cs="Times New Roman"/>
          <w:sz w:val="26"/>
          <w:szCs w:val="26"/>
        </w:rPr>
        <w:t>Белоберезковского городского поселения</w:t>
      </w:r>
      <w:r w:rsidRPr="00BD375B">
        <w:rPr>
          <w:rFonts w:ascii="Times New Roman" w:hAnsi="Times New Roman" w:cs="Times New Roman"/>
          <w:sz w:val="26"/>
          <w:szCs w:val="26"/>
        </w:rPr>
        <w:t xml:space="preserve">, которому законодательством Российской Федерации переданы функции реорганизованного или ликвидированного </w:t>
      </w:r>
      <w:r w:rsidR="00061A37" w:rsidRPr="00BD375B">
        <w:rPr>
          <w:rFonts w:ascii="Times New Roman" w:hAnsi="Times New Roman" w:cs="Times New Roman"/>
          <w:sz w:val="26"/>
          <w:szCs w:val="26"/>
        </w:rPr>
        <w:t xml:space="preserve">органа местного самоуправления </w:t>
      </w:r>
      <w:r w:rsidR="005B029E" w:rsidRPr="005B029E">
        <w:rPr>
          <w:rFonts w:ascii="Times New Roman" w:hAnsi="Times New Roman" w:cs="Times New Roman"/>
          <w:sz w:val="26"/>
          <w:szCs w:val="26"/>
        </w:rPr>
        <w:t>Белоберезковского городского поселения</w:t>
      </w:r>
      <w:r w:rsidRPr="00BD375B">
        <w:rPr>
          <w:rFonts w:ascii="Times New Roman" w:hAnsi="Times New Roman" w:cs="Times New Roman"/>
          <w:sz w:val="26"/>
          <w:szCs w:val="26"/>
        </w:rPr>
        <w:t xml:space="preserve">, либо руководитель вышестоящего </w:t>
      </w:r>
      <w:r w:rsidR="00061A37" w:rsidRPr="00BD375B">
        <w:rPr>
          <w:rFonts w:ascii="Times New Roman" w:hAnsi="Times New Roman" w:cs="Times New Roman"/>
          <w:sz w:val="26"/>
          <w:szCs w:val="26"/>
        </w:rPr>
        <w:t xml:space="preserve">органа местного самоуправления </w:t>
      </w:r>
      <w:r w:rsidR="005B029E" w:rsidRPr="005B029E">
        <w:rPr>
          <w:rFonts w:ascii="Times New Roman" w:hAnsi="Times New Roman" w:cs="Times New Roman"/>
          <w:sz w:val="26"/>
          <w:szCs w:val="26"/>
        </w:rPr>
        <w:t>Белоберезковского городского поселения</w:t>
      </w:r>
      <w:r w:rsidR="005B029E" w:rsidRPr="00BD375B">
        <w:rPr>
          <w:rFonts w:ascii="Times New Roman" w:hAnsi="Times New Roman" w:cs="Times New Roman"/>
          <w:sz w:val="26"/>
          <w:szCs w:val="26"/>
        </w:rPr>
        <w:t xml:space="preserve"> </w:t>
      </w:r>
      <w:r w:rsidRPr="00BD375B">
        <w:rPr>
          <w:rFonts w:ascii="Times New Roman" w:hAnsi="Times New Roman" w:cs="Times New Roman"/>
          <w:sz w:val="26"/>
          <w:szCs w:val="26"/>
        </w:rPr>
        <w:t xml:space="preserve">по отношению к реорганизованному или ликвидированному </w:t>
      </w:r>
      <w:r w:rsidR="00061A37" w:rsidRPr="00BD375B">
        <w:rPr>
          <w:rFonts w:ascii="Times New Roman" w:hAnsi="Times New Roman" w:cs="Times New Roman"/>
          <w:sz w:val="26"/>
          <w:szCs w:val="26"/>
        </w:rPr>
        <w:t xml:space="preserve">органа местного самоуправления </w:t>
      </w:r>
      <w:r w:rsidR="005B029E" w:rsidRPr="005B029E">
        <w:rPr>
          <w:rFonts w:ascii="Times New Roman" w:hAnsi="Times New Roman" w:cs="Times New Roman"/>
          <w:sz w:val="26"/>
          <w:szCs w:val="26"/>
        </w:rPr>
        <w:t>Белоберезковского городского поселения</w:t>
      </w:r>
      <w:r w:rsidRPr="00BD375B">
        <w:rPr>
          <w:rFonts w:ascii="Times New Roman" w:hAnsi="Times New Roman" w:cs="Times New Roman"/>
          <w:sz w:val="26"/>
          <w:szCs w:val="26"/>
        </w:rPr>
        <w:t>.</w:t>
      </w:r>
      <w:proofErr w:type="gramEnd"/>
    </w:p>
    <w:p w:rsidR="00BD00BD" w:rsidRPr="00BD375B" w:rsidRDefault="008A7C9F" w:rsidP="00BD00BD">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10. </w:t>
      </w:r>
      <w:r w:rsidR="00D94470" w:rsidRPr="005B029E">
        <w:rPr>
          <w:rFonts w:ascii="Times New Roman" w:hAnsi="Times New Roman" w:cs="Times New Roman"/>
          <w:sz w:val="26"/>
          <w:szCs w:val="26"/>
        </w:rPr>
        <w:t xml:space="preserve">Глава </w:t>
      </w:r>
      <w:r w:rsidR="005B029E" w:rsidRPr="005B029E">
        <w:rPr>
          <w:rFonts w:ascii="Times New Roman" w:hAnsi="Times New Roman" w:cs="Times New Roman"/>
          <w:sz w:val="26"/>
          <w:szCs w:val="26"/>
        </w:rPr>
        <w:t>Белоберезковского городского поселения</w:t>
      </w:r>
      <w:r w:rsidR="00D94470" w:rsidRPr="00BD375B">
        <w:rPr>
          <w:rFonts w:ascii="Times New Roman" w:hAnsi="Times New Roman" w:cs="Times New Roman"/>
          <w:sz w:val="26"/>
          <w:szCs w:val="26"/>
        </w:rPr>
        <w:t xml:space="preserve"> </w:t>
      </w:r>
      <w:r w:rsidRPr="00BD375B">
        <w:rPr>
          <w:rFonts w:ascii="Times New Roman" w:hAnsi="Times New Roman" w:cs="Times New Roman"/>
          <w:sz w:val="26"/>
          <w:szCs w:val="26"/>
        </w:rPr>
        <w:t>в 30-дневный срок со дня регистрации заявления об установлении пенсии рассматривает заявление</w:t>
      </w:r>
      <w:r w:rsidR="00BD00BD" w:rsidRPr="00BD375B">
        <w:rPr>
          <w:rFonts w:ascii="Times New Roman" w:hAnsi="Times New Roman" w:cs="Times New Roman"/>
          <w:sz w:val="26"/>
          <w:szCs w:val="26"/>
        </w:rPr>
        <w:t xml:space="preserve"> об установлении пенсии</w:t>
      </w:r>
      <w:r w:rsidRPr="00BD375B">
        <w:rPr>
          <w:rFonts w:ascii="Times New Roman" w:hAnsi="Times New Roman" w:cs="Times New Roman"/>
          <w:sz w:val="26"/>
          <w:szCs w:val="26"/>
        </w:rPr>
        <w:t xml:space="preserve"> и о принятом решении сообщает заявителю. В случае отказа в установлении пенсии излагается его причина.</w:t>
      </w:r>
      <w:r w:rsidR="00BD00BD" w:rsidRPr="00BD375B">
        <w:rPr>
          <w:rFonts w:ascii="Times New Roman" w:hAnsi="Times New Roman" w:cs="Times New Roman"/>
          <w:sz w:val="26"/>
          <w:szCs w:val="26"/>
        </w:rPr>
        <w:t xml:space="preserve"> </w:t>
      </w:r>
    </w:p>
    <w:p w:rsidR="00BD00BD" w:rsidRPr="00BD375B" w:rsidRDefault="00BD00BD" w:rsidP="00BD00BD">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11. </w:t>
      </w:r>
      <w:proofErr w:type="gramStart"/>
      <w:r w:rsidRPr="00BD375B">
        <w:rPr>
          <w:rFonts w:ascii="Times New Roman" w:hAnsi="Times New Roman" w:cs="Times New Roman"/>
          <w:sz w:val="26"/>
          <w:szCs w:val="26"/>
        </w:rPr>
        <w:t xml:space="preserve">К заявлению об установлении пенсии прилагается заявление лица об установлении пенсии, </w:t>
      </w:r>
      <w:hyperlink r:id="rId22" w:history="1">
        <w:r w:rsidRPr="00BD375B">
          <w:rPr>
            <w:rFonts w:ascii="Times New Roman" w:hAnsi="Times New Roman" w:cs="Times New Roman"/>
            <w:sz w:val="26"/>
            <w:szCs w:val="26"/>
          </w:rPr>
          <w:t>справка</w:t>
        </w:r>
      </w:hyperlink>
      <w:r w:rsidRPr="00BD375B">
        <w:rPr>
          <w:rFonts w:ascii="Times New Roman" w:hAnsi="Times New Roman" w:cs="Times New Roman"/>
          <w:sz w:val="26"/>
          <w:szCs w:val="26"/>
        </w:rPr>
        <w:t xml:space="preserve"> о размере среднемесячного заработка, оформляемая согласно Приложению № 4 к Положению, </w:t>
      </w:r>
      <w:hyperlink r:id="rId23" w:history="1">
        <w:r w:rsidRPr="00BD375B">
          <w:rPr>
            <w:rFonts w:ascii="Times New Roman" w:hAnsi="Times New Roman" w:cs="Times New Roman"/>
            <w:sz w:val="26"/>
            <w:szCs w:val="26"/>
          </w:rPr>
          <w:t>справка</w:t>
        </w:r>
      </w:hyperlink>
      <w:r w:rsidRPr="00BD375B">
        <w:rPr>
          <w:rFonts w:ascii="Times New Roman" w:hAnsi="Times New Roman" w:cs="Times New Roman"/>
          <w:sz w:val="26"/>
          <w:szCs w:val="26"/>
        </w:rPr>
        <w:t xml:space="preserve"> о периодах муниципальной службы (работы), учитываемых при исчислении стажа муниципальной службы, заверенная руководителем (должностным лицом)  кадровой службы и оформленная согласно Приложению № 5 к Положению, справка территориального органа Пенсионного фонда о назначенной (досрочно оформленной) трудовой пенсии с указанием</w:t>
      </w:r>
      <w:proofErr w:type="gramEnd"/>
      <w:r w:rsidRPr="00BD375B">
        <w:rPr>
          <w:rFonts w:ascii="Times New Roman" w:hAnsi="Times New Roman" w:cs="Times New Roman"/>
          <w:sz w:val="26"/>
          <w:szCs w:val="26"/>
        </w:rPr>
        <w:t xml:space="preserve"> федерального закона, в соответствии с которым она назначена (досрочно оформлена), копия решения об освобождении от должности муниципальной службы, копия трудовой книжки, копии иных документов, подтверждающих стаж муниципальной службы.</w:t>
      </w:r>
    </w:p>
    <w:p w:rsidR="004A21F0" w:rsidRPr="00BD375B" w:rsidRDefault="00BD00BD"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12</w:t>
      </w:r>
      <w:r w:rsidR="004A21F0" w:rsidRPr="00BD375B">
        <w:rPr>
          <w:rFonts w:ascii="Times New Roman" w:hAnsi="Times New Roman" w:cs="Times New Roman"/>
          <w:sz w:val="26"/>
          <w:szCs w:val="26"/>
        </w:rPr>
        <w:t xml:space="preserve">. </w:t>
      </w:r>
      <w:r w:rsidR="00ED7F57" w:rsidRPr="00BD375B">
        <w:rPr>
          <w:rFonts w:ascii="Times New Roman" w:hAnsi="Times New Roman" w:cs="Times New Roman"/>
          <w:sz w:val="26"/>
          <w:szCs w:val="26"/>
        </w:rPr>
        <w:t xml:space="preserve">Заявление лица об установлении пенсии за выслугу лет регистрируется уполномоченным лицом соответствующего органа местного самоуправления в день подачи заявления (отправления его по почте), после чего направляется в комиссию </w:t>
      </w:r>
      <w:proofErr w:type="spellStart"/>
      <w:r w:rsidR="005B029E" w:rsidRPr="005B029E">
        <w:rPr>
          <w:rFonts w:ascii="Times New Roman" w:hAnsi="Times New Roman" w:cs="Times New Roman"/>
          <w:sz w:val="26"/>
          <w:szCs w:val="26"/>
        </w:rPr>
        <w:t>Белоберезковской</w:t>
      </w:r>
      <w:proofErr w:type="spellEnd"/>
      <w:r w:rsidR="005B029E" w:rsidRPr="005B029E">
        <w:rPr>
          <w:rFonts w:ascii="Times New Roman" w:hAnsi="Times New Roman" w:cs="Times New Roman"/>
          <w:sz w:val="26"/>
          <w:szCs w:val="26"/>
        </w:rPr>
        <w:t xml:space="preserve"> поселковой</w:t>
      </w:r>
      <w:r w:rsidR="00EB6AB0" w:rsidRPr="005B029E">
        <w:rPr>
          <w:rFonts w:ascii="Times New Roman" w:hAnsi="Times New Roman" w:cs="Times New Roman"/>
          <w:sz w:val="26"/>
          <w:szCs w:val="26"/>
        </w:rPr>
        <w:t xml:space="preserve"> </w:t>
      </w:r>
      <w:r w:rsidR="00ED7F57" w:rsidRPr="005B029E">
        <w:rPr>
          <w:rFonts w:ascii="Times New Roman" w:hAnsi="Times New Roman" w:cs="Times New Roman"/>
          <w:sz w:val="26"/>
          <w:szCs w:val="26"/>
        </w:rPr>
        <w:t>администрации</w:t>
      </w:r>
      <w:r w:rsidR="00ED7F57" w:rsidRPr="00BD375B">
        <w:rPr>
          <w:rFonts w:ascii="Times New Roman" w:hAnsi="Times New Roman" w:cs="Times New Roman"/>
          <w:sz w:val="26"/>
          <w:szCs w:val="26"/>
        </w:rPr>
        <w:t xml:space="preserve"> по установлению, выплате и перерасчету пенсии за выслугу лет.</w:t>
      </w:r>
    </w:p>
    <w:p w:rsidR="00ED7F57" w:rsidRPr="00BD375B" w:rsidRDefault="008A7C9F" w:rsidP="00F70CA7">
      <w:pPr>
        <w:pStyle w:val="ConsPlusNormal"/>
        <w:widowControl/>
        <w:ind w:firstLine="709"/>
        <w:jc w:val="both"/>
        <w:rPr>
          <w:rFonts w:ascii="Times New Roman" w:hAnsi="Times New Roman" w:cs="Times New Roman"/>
          <w:sz w:val="26"/>
          <w:szCs w:val="26"/>
        </w:rPr>
      </w:pPr>
      <w:r w:rsidRPr="00BD375B">
        <w:rPr>
          <w:rFonts w:ascii="Times New Roman" w:hAnsi="Times New Roman" w:cs="Times New Roman"/>
          <w:sz w:val="26"/>
          <w:szCs w:val="26"/>
        </w:rPr>
        <w:t>13</w:t>
      </w:r>
      <w:r w:rsidR="00ED7F57" w:rsidRPr="00BD375B">
        <w:rPr>
          <w:rFonts w:ascii="Times New Roman" w:hAnsi="Times New Roman" w:cs="Times New Roman"/>
          <w:sz w:val="26"/>
          <w:szCs w:val="26"/>
        </w:rPr>
        <w:t xml:space="preserve">. </w:t>
      </w:r>
      <w:proofErr w:type="gramStart"/>
      <w:r w:rsidR="00ED7F57" w:rsidRPr="00BD375B">
        <w:rPr>
          <w:rFonts w:ascii="Times New Roman" w:hAnsi="Times New Roman" w:cs="Times New Roman"/>
          <w:sz w:val="26"/>
          <w:szCs w:val="26"/>
        </w:rPr>
        <w:t xml:space="preserve">Комиссия </w:t>
      </w:r>
      <w:proofErr w:type="spellStart"/>
      <w:r w:rsidR="005B029E" w:rsidRPr="005B029E">
        <w:rPr>
          <w:rFonts w:ascii="Times New Roman" w:hAnsi="Times New Roman" w:cs="Times New Roman"/>
          <w:sz w:val="26"/>
          <w:szCs w:val="26"/>
        </w:rPr>
        <w:t>Белоберезковской</w:t>
      </w:r>
      <w:proofErr w:type="spellEnd"/>
      <w:r w:rsidR="005B029E" w:rsidRPr="005B029E">
        <w:rPr>
          <w:rFonts w:ascii="Times New Roman" w:hAnsi="Times New Roman" w:cs="Times New Roman"/>
          <w:sz w:val="26"/>
          <w:szCs w:val="26"/>
        </w:rPr>
        <w:t xml:space="preserve"> поселковой</w:t>
      </w:r>
      <w:r w:rsidR="00EB6AB0" w:rsidRPr="005B029E">
        <w:rPr>
          <w:rFonts w:ascii="Times New Roman" w:hAnsi="Times New Roman" w:cs="Times New Roman"/>
          <w:sz w:val="26"/>
          <w:szCs w:val="26"/>
        </w:rPr>
        <w:t xml:space="preserve"> администрации</w:t>
      </w:r>
      <w:r w:rsidR="00EB6AB0" w:rsidRPr="00BD375B">
        <w:rPr>
          <w:rFonts w:ascii="Times New Roman" w:hAnsi="Times New Roman" w:cs="Times New Roman"/>
          <w:sz w:val="26"/>
          <w:szCs w:val="26"/>
        </w:rPr>
        <w:t xml:space="preserve"> </w:t>
      </w:r>
      <w:r w:rsidR="00ED7F57" w:rsidRPr="00BD375B">
        <w:rPr>
          <w:rFonts w:ascii="Times New Roman" w:hAnsi="Times New Roman" w:cs="Times New Roman"/>
          <w:sz w:val="26"/>
          <w:szCs w:val="26"/>
        </w:rPr>
        <w:t>по установлению, выплате и перерасчету пенсии за выслугу</w:t>
      </w:r>
      <w:r w:rsidRPr="00BD375B">
        <w:rPr>
          <w:rFonts w:ascii="Times New Roman" w:hAnsi="Times New Roman" w:cs="Times New Roman"/>
          <w:sz w:val="26"/>
          <w:szCs w:val="26"/>
        </w:rPr>
        <w:t xml:space="preserve"> лет (в дальнейшем - комиссия) в течение 5 дней с момента поступления заявления и прилагаемых документов </w:t>
      </w:r>
      <w:r w:rsidR="00ED7F57" w:rsidRPr="00BD375B">
        <w:rPr>
          <w:rFonts w:ascii="Times New Roman" w:hAnsi="Times New Roman" w:cs="Times New Roman"/>
          <w:sz w:val="26"/>
          <w:szCs w:val="26"/>
        </w:rPr>
        <w:t xml:space="preserve">проверяет обоснованность поданного заявления об установлении пенсии за выслугу лет путем определения стажа муниципальной службы муниципального служащего, дающего право на пенсию за выслугу лет, в соответствии с Федеральным </w:t>
      </w:r>
      <w:hyperlink r:id="rId24" w:history="1">
        <w:r w:rsidR="00ED7F57" w:rsidRPr="00BD375B">
          <w:rPr>
            <w:rFonts w:ascii="Times New Roman" w:hAnsi="Times New Roman" w:cs="Times New Roman"/>
            <w:sz w:val="26"/>
            <w:szCs w:val="26"/>
          </w:rPr>
          <w:t>законом</w:t>
        </w:r>
      </w:hyperlink>
      <w:r w:rsidR="00ED7F57" w:rsidRPr="00BD375B">
        <w:rPr>
          <w:rFonts w:ascii="Times New Roman" w:hAnsi="Times New Roman" w:cs="Times New Roman"/>
          <w:sz w:val="26"/>
          <w:szCs w:val="26"/>
        </w:rPr>
        <w:t xml:space="preserve"> «О муниципальной службе в</w:t>
      </w:r>
      <w:proofErr w:type="gramEnd"/>
      <w:r w:rsidR="00ED7F57" w:rsidRPr="00BD375B">
        <w:rPr>
          <w:rFonts w:ascii="Times New Roman" w:hAnsi="Times New Roman" w:cs="Times New Roman"/>
          <w:sz w:val="26"/>
          <w:szCs w:val="26"/>
        </w:rPr>
        <w:t xml:space="preserve"> Российской </w:t>
      </w:r>
      <w:r w:rsidR="00ED7F57" w:rsidRPr="00BD375B">
        <w:rPr>
          <w:rFonts w:ascii="Times New Roman" w:hAnsi="Times New Roman" w:cs="Times New Roman"/>
          <w:sz w:val="26"/>
          <w:szCs w:val="26"/>
        </w:rPr>
        <w:lastRenderedPageBreak/>
        <w:t>Федерации», Законом Брянской области «О муниципальной службе в Брянской области» и настоящим Положением.</w:t>
      </w:r>
    </w:p>
    <w:p w:rsidR="00ED7F57" w:rsidRPr="00BD375B" w:rsidRDefault="008A7C9F" w:rsidP="00F70CA7">
      <w:pPr>
        <w:pStyle w:val="ConsPlusNormal"/>
        <w:widowControl/>
        <w:ind w:firstLine="709"/>
        <w:jc w:val="both"/>
        <w:rPr>
          <w:rFonts w:ascii="Times New Roman" w:hAnsi="Times New Roman" w:cs="Times New Roman"/>
          <w:sz w:val="26"/>
          <w:szCs w:val="26"/>
        </w:rPr>
      </w:pPr>
      <w:r w:rsidRPr="00BD375B">
        <w:rPr>
          <w:rFonts w:ascii="Times New Roman" w:hAnsi="Times New Roman" w:cs="Times New Roman"/>
          <w:sz w:val="26"/>
          <w:szCs w:val="26"/>
        </w:rPr>
        <w:t>14</w:t>
      </w:r>
      <w:r w:rsidR="00ED7F57" w:rsidRPr="00BD375B">
        <w:rPr>
          <w:rFonts w:ascii="Times New Roman" w:hAnsi="Times New Roman" w:cs="Times New Roman"/>
          <w:sz w:val="26"/>
          <w:szCs w:val="26"/>
        </w:rPr>
        <w:t>. Комиссия принимает одно из следующих решений:</w:t>
      </w:r>
    </w:p>
    <w:p w:rsidR="00ED7F57" w:rsidRPr="00BD375B" w:rsidRDefault="00ED7F57" w:rsidP="00F70CA7">
      <w:pPr>
        <w:pStyle w:val="ConsPlusNormal"/>
        <w:widowControl/>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а) рекомендовать </w:t>
      </w:r>
      <w:r w:rsidR="00EB6AB0" w:rsidRPr="007959AB">
        <w:rPr>
          <w:rFonts w:ascii="Times New Roman" w:hAnsi="Times New Roman" w:cs="Times New Roman"/>
          <w:sz w:val="26"/>
          <w:szCs w:val="26"/>
        </w:rPr>
        <w:t xml:space="preserve">Главе </w:t>
      </w:r>
      <w:r w:rsidR="007959AB" w:rsidRPr="007959AB">
        <w:rPr>
          <w:rFonts w:ascii="Times New Roman" w:hAnsi="Times New Roman" w:cs="Times New Roman"/>
          <w:sz w:val="26"/>
          <w:szCs w:val="26"/>
        </w:rPr>
        <w:t>Белоберезковского городского</w:t>
      </w:r>
      <w:r w:rsidR="00EB6AB0" w:rsidRPr="007959AB">
        <w:rPr>
          <w:rFonts w:ascii="Times New Roman" w:hAnsi="Times New Roman" w:cs="Times New Roman"/>
          <w:sz w:val="26"/>
          <w:szCs w:val="26"/>
        </w:rPr>
        <w:t xml:space="preserve"> поселения</w:t>
      </w:r>
      <w:r w:rsidRPr="00BD375B">
        <w:rPr>
          <w:rFonts w:ascii="Times New Roman" w:hAnsi="Times New Roman" w:cs="Times New Roman"/>
          <w:sz w:val="26"/>
          <w:szCs w:val="26"/>
        </w:rPr>
        <w:t>, принять решение об установлении заявителю пенсии за выслугу лет;</w:t>
      </w:r>
    </w:p>
    <w:p w:rsidR="00ED7F57" w:rsidRPr="00BD375B" w:rsidRDefault="00ED7F57" w:rsidP="00F70CA7">
      <w:pPr>
        <w:pStyle w:val="ConsPlusNormal"/>
        <w:widowControl/>
        <w:ind w:firstLine="709"/>
        <w:jc w:val="both"/>
        <w:rPr>
          <w:rFonts w:ascii="Times New Roman" w:hAnsi="Times New Roman" w:cs="Times New Roman"/>
          <w:sz w:val="26"/>
          <w:szCs w:val="26"/>
        </w:rPr>
      </w:pPr>
      <w:r w:rsidRPr="00BD375B">
        <w:rPr>
          <w:rFonts w:ascii="Times New Roman" w:hAnsi="Times New Roman" w:cs="Times New Roman"/>
          <w:sz w:val="26"/>
          <w:szCs w:val="26"/>
        </w:rPr>
        <w:t>б) отказать заявителю в установлении пенсии за выслугу лет.</w:t>
      </w:r>
    </w:p>
    <w:p w:rsidR="004A21F0" w:rsidRPr="007959AB" w:rsidRDefault="008A7C9F"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15</w:t>
      </w:r>
      <w:r w:rsidR="004A21F0" w:rsidRPr="00BD375B">
        <w:rPr>
          <w:rFonts w:ascii="Times New Roman" w:hAnsi="Times New Roman" w:cs="Times New Roman"/>
          <w:sz w:val="26"/>
          <w:szCs w:val="26"/>
        </w:rPr>
        <w:t xml:space="preserve">. </w:t>
      </w:r>
      <w:r w:rsidR="00ED7F57" w:rsidRPr="00BD375B">
        <w:rPr>
          <w:rFonts w:ascii="Times New Roman" w:hAnsi="Times New Roman" w:cs="Times New Roman"/>
          <w:sz w:val="26"/>
          <w:szCs w:val="26"/>
        </w:rPr>
        <w:t>В случае положительного решения комиссии з</w:t>
      </w:r>
      <w:r w:rsidR="00FD5734" w:rsidRPr="00BD375B">
        <w:rPr>
          <w:rFonts w:ascii="Times New Roman" w:hAnsi="Times New Roman" w:cs="Times New Roman"/>
          <w:sz w:val="26"/>
          <w:szCs w:val="26"/>
        </w:rPr>
        <w:t>аявление</w:t>
      </w:r>
      <w:r w:rsidR="00061A37" w:rsidRPr="00BD375B">
        <w:rPr>
          <w:rFonts w:ascii="Times New Roman" w:hAnsi="Times New Roman" w:cs="Times New Roman"/>
          <w:sz w:val="26"/>
          <w:szCs w:val="26"/>
        </w:rPr>
        <w:t xml:space="preserve"> </w:t>
      </w:r>
      <w:r w:rsidR="004A21F0" w:rsidRPr="00BD375B">
        <w:rPr>
          <w:rFonts w:ascii="Times New Roman" w:hAnsi="Times New Roman" w:cs="Times New Roman"/>
          <w:sz w:val="26"/>
          <w:szCs w:val="26"/>
        </w:rPr>
        <w:t xml:space="preserve">об установлении пенсии </w:t>
      </w:r>
      <w:r w:rsidRPr="00BD375B">
        <w:rPr>
          <w:rFonts w:ascii="Times New Roman" w:hAnsi="Times New Roman" w:cs="Times New Roman"/>
          <w:sz w:val="26"/>
          <w:szCs w:val="26"/>
        </w:rPr>
        <w:t xml:space="preserve"> с прилагаемыми документами и решением комиссии в 3</w:t>
      </w:r>
      <w:r w:rsidR="004A21F0" w:rsidRPr="00BD375B">
        <w:rPr>
          <w:rFonts w:ascii="Times New Roman" w:hAnsi="Times New Roman" w:cs="Times New Roman"/>
          <w:sz w:val="26"/>
          <w:szCs w:val="26"/>
        </w:rPr>
        <w:t xml:space="preserve">-дневный срок со дня его принятия направляется в </w:t>
      </w:r>
      <w:r w:rsidRPr="00BD375B">
        <w:rPr>
          <w:rFonts w:ascii="Times New Roman" w:hAnsi="Times New Roman" w:cs="Times New Roman"/>
          <w:sz w:val="26"/>
          <w:szCs w:val="26"/>
        </w:rPr>
        <w:t xml:space="preserve">соответствующее структурное подразделение (должностному лицу) </w:t>
      </w:r>
      <w:proofErr w:type="spellStart"/>
      <w:r w:rsidR="007959AB" w:rsidRPr="007959AB">
        <w:rPr>
          <w:rFonts w:ascii="Times New Roman" w:hAnsi="Times New Roman" w:cs="Times New Roman"/>
          <w:sz w:val="26"/>
          <w:szCs w:val="26"/>
        </w:rPr>
        <w:t>Белоберезковской</w:t>
      </w:r>
      <w:proofErr w:type="spellEnd"/>
      <w:r w:rsidR="007959AB" w:rsidRPr="007959AB">
        <w:rPr>
          <w:rFonts w:ascii="Times New Roman" w:hAnsi="Times New Roman" w:cs="Times New Roman"/>
          <w:sz w:val="26"/>
          <w:szCs w:val="26"/>
        </w:rPr>
        <w:t xml:space="preserve"> поселковой</w:t>
      </w:r>
      <w:r w:rsidR="00EB6AB0" w:rsidRPr="007959AB">
        <w:rPr>
          <w:rFonts w:ascii="Times New Roman" w:hAnsi="Times New Roman" w:cs="Times New Roman"/>
          <w:sz w:val="26"/>
          <w:szCs w:val="26"/>
        </w:rPr>
        <w:t xml:space="preserve"> администрации</w:t>
      </w:r>
      <w:r w:rsidR="00DA27E5" w:rsidRPr="007959AB">
        <w:rPr>
          <w:rFonts w:ascii="Times New Roman" w:hAnsi="Times New Roman" w:cs="Times New Roman"/>
          <w:sz w:val="26"/>
          <w:szCs w:val="26"/>
        </w:rPr>
        <w:t xml:space="preserve"> для подготовки проекта правового акта об установлении пенсии</w:t>
      </w:r>
      <w:r w:rsidR="00061A37" w:rsidRPr="007959AB">
        <w:rPr>
          <w:rFonts w:ascii="Times New Roman" w:hAnsi="Times New Roman" w:cs="Times New Roman"/>
          <w:sz w:val="26"/>
          <w:szCs w:val="26"/>
        </w:rPr>
        <w:t>.</w:t>
      </w:r>
    </w:p>
    <w:p w:rsidR="004A21F0" w:rsidRPr="00BD375B" w:rsidRDefault="008A7C9F" w:rsidP="00DA27E5">
      <w:pPr>
        <w:autoSpaceDE w:val="0"/>
        <w:autoSpaceDN w:val="0"/>
        <w:adjustRightInd w:val="0"/>
        <w:spacing w:after="0" w:line="240" w:lineRule="auto"/>
        <w:ind w:firstLine="709"/>
        <w:jc w:val="both"/>
        <w:rPr>
          <w:rFonts w:ascii="Times New Roman" w:hAnsi="Times New Roman" w:cs="Times New Roman"/>
          <w:sz w:val="26"/>
          <w:szCs w:val="26"/>
        </w:rPr>
      </w:pPr>
      <w:r w:rsidRPr="007959AB">
        <w:rPr>
          <w:rFonts w:ascii="Times New Roman" w:hAnsi="Times New Roman" w:cs="Times New Roman"/>
          <w:sz w:val="26"/>
          <w:szCs w:val="26"/>
        </w:rPr>
        <w:t>16</w:t>
      </w:r>
      <w:r w:rsidR="004A21F0" w:rsidRPr="007959AB">
        <w:rPr>
          <w:rFonts w:ascii="Times New Roman" w:hAnsi="Times New Roman" w:cs="Times New Roman"/>
          <w:sz w:val="26"/>
          <w:szCs w:val="26"/>
        </w:rPr>
        <w:t xml:space="preserve">. </w:t>
      </w:r>
      <w:proofErr w:type="gramStart"/>
      <w:r w:rsidRPr="007959AB">
        <w:rPr>
          <w:rFonts w:ascii="Times New Roman" w:hAnsi="Times New Roman" w:cs="Times New Roman"/>
          <w:sz w:val="26"/>
          <w:szCs w:val="26"/>
        </w:rPr>
        <w:t xml:space="preserve">Структурное подразделение (должностное лицо) </w:t>
      </w:r>
      <w:proofErr w:type="spellStart"/>
      <w:r w:rsidR="007959AB" w:rsidRPr="007959AB">
        <w:rPr>
          <w:rFonts w:ascii="Times New Roman" w:hAnsi="Times New Roman" w:cs="Times New Roman"/>
          <w:sz w:val="26"/>
          <w:szCs w:val="26"/>
        </w:rPr>
        <w:t>Белоберезковской</w:t>
      </w:r>
      <w:proofErr w:type="spellEnd"/>
      <w:r w:rsidR="007959AB" w:rsidRPr="007959AB">
        <w:rPr>
          <w:rFonts w:ascii="Times New Roman" w:hAnsi="Times New Roman" w:cs="Times New Roman"/>
          <w:sz w:val="26"/>
          <w:szCs w:val="26"/>
        </w:rPr>
        <w:t xml:space="preserve"> поселковой</w:t>
      </w:r>
      <w:r w:rsidR="00EB6AB0" w:rsidRPr="007959AB">
        <w:rPr>
          <w:rFonts w:ascii="Times New Roman" w:hAnsi="Times New Roman" w:cs="Times New Roman"/>
          <w:sz w:val="26"/>
          <w:szCs w:val="26"/>
        </w:rPr>
        <w:t xml:space="preserve"> администрации</w:t>
      </w:r>
      <w:r w:rsidRPr="007959AB">
        <w:rPr>
          <w:rFonts w:ascii="Times New Roman" w:hAnsi="Times New Roman" w:cs="Times New Roman"/>
          <w:sz w:val="26"/>
          <w:szCs w:val="26"/>
        </w:rPr>
        <w:t xml:space="preserve">, уполномоченное на </w:t>
      </w:r>
      <w:r w:rsidR="00DA27E5" w:rsidRPr="007959AB">
        <w:rPr>
          <w:rFonts w:ascii="Times New Roman" w:hAnsi="Times New Roman" w:cs="Times New Roman"/>
          <w:sz w:val="26"/>
          <w:szCs w:val="26"/>
        </w:rPr>
        <w:t>подготовку проекта правового акта об установлении пенсии</w:t>
      </w:r>
      <w:r w:rsidR="00814B4D" w:rsidRPr="007959AB">
        <w:rPr>
          <w:rFonts w:ascii="Times New Roman" w:hAnsi="Times New Roman" w:cs="Times New Roman"/>
          <w:sz w:val="26"/>
          <w:szCs w:val="26"/>
        </w:rPr>
        <w:t xml:space="preserve">, </w:t>
      </w:r>
      <w:r w:rsidR="00FD5734" w:rsidRPr="007959AB">
        <w:rPr>
          <w:rFonts w:ascii="Times New Roman" w:hAnsi="Times New Roman" w:cs="Times New Roman"/>
          <w:sz w:val="26"/>
          <w:szCs w:val="26"/>
        </w:rPr>
        <w:t xml:space="preserve">после получения </w:t>
      </w:r>
      <w:r w:rsidR="004A21F0" w:rsidRPr="007959AB">
        <w:rPr>
          <w:rFonts w:ascii="Times New Roman" w:hAnsi="Times New Roman" w:cs="Times New Roman"/>
          <w:sz w:val="26"/>
          <w:szCs w:val="26"/>
        </w:rPr>
        <w:t>всех необходимых документов осуществляет в соответствии с настоящим Положением в пределах</w:t>
      </w:r>
      <w:r w:rsidR="004A21F0" w:rsidRPr="00BD375B">
        <w:rPr>
          <w:rFonts w:ascii="Times New Roman" w:hAnsi="Times New Roman" w:cs="Times New Roman"/>
          <w:sz w:val="26"/>
          <w:szCs w:val="26"/>
        </w:rPr>
        <w:t xml:space="preserve"> своей компетенции их проверку, определяет размер пенсии и </w:t>
      </w:r>
      <w:r w:rsidR="00FD5734" w:rsidRPr="00BD375B">
        <w:rPr>
          <w:rFonts w:ascii="Times New Roman" w:hAnsi="Times New Roman" w:cs="Times New Roman"/>
          <w:sz w:val="26"/>
          <w:szCs w:val="26"/>
        </w:rPr>
        <w:t>готовит проект</w:t>
      </w:r>
      <w:r w:rsidR="004A21F0" w:rsidRPr="00BD375B">
        <w:rPr>
          <w:rFonts w:ascii="Times New Roman" w:hAnsi="Times New Roman" w:cs="Times New Roman"/>
          <w:sz w:val="26"/>
          <w:szCs w:val="26"/>
        </w:rPr>
        <w:t xml:space="preserve"> </w:t>
      </w:r>
      <w:hyperlink r:id="rId25" w:history="1">
        <w:r w:rsidR="00FD5734" w:rsidRPr="00BD375B">
          <w:rPr>
            <w:rFonts w:ascii="Times New Roman" w:hAnsi="Times New Roman" w:cs="Times New Roman"/>
            <w:sz w:val="26"/>
            <w:szCs w:val="26"/>
          </w:rPr>
          <w:t>правового</w:t>
        </w:r>
      </w:hyperlink>
      <w:r w:rsidR="00FD5734" w:rsidRPr="00BD375B">
        <w:rPr>
          <w:rFonts w:ascii="Times New Roman" w:hAnsi="Times New Roman" w:cs="Times New Roman"/>
          <w:sz w:val="26"/>
          <w:szCs w:val="26"/>
        </w:rPr>
        <w:t xml:space="preserve"> акта </w:t>
      </w:r>
      <w:r w:rsidRPr="00BD375B">
        <w:rPr>
          <w:rFonts w:ascii="Times New Roman" w:hAnsi="Times New Roman" w:cs="Times New Roman"/>
          <w:sz w:val="26"/>
          <w:szCs w:val="26"/>
        </w:rPr>
        <w:t>о</w:t>
      </w:r>
      <w:r w:rsidR="00DA27E5" w:rsidRPr="00BD375B">
        <w:rPr>
          <w:rFonts w:ascii="Times New Roman" w:hAnsi="Times New Roman" w:cs="Times New Roman"/>
          <w:sz w:val="26"/>
          <w:szCs w:val="26"/>
        </w:rPr>
        <w:t xml:space="preserve"> назначении пенсии, оформленн</w:t>
      </w:r>
      <w:r w:rsidR="00FD5734" w:rsidRPr="00BD375B">
        <w:rPr>
          <w:rFonts w:ascii="Times New Roman" w:hAnsi="Times New Roman" w:cs="Times New Roman"/>
          <w:sz w:val="26"/>
          <w:szCs w:val="26"/>
        </w:rPr>
        <w:t>ого</w:t>
      </w:r>
      <w:r w:rsidR="004A21F0" w:rsidRPr="00BD375B">
        <w:rPr>
          <w:rFonts w:ascii="Times New Roman" w:hAnsi="Times New Roman" w:cs="Times New Roman"/>
          <w:sz w:val="26"/>
          <w:szCs w:val="26"/>
        </w:rPr>
        <w:t xml:space="preserve"> </w:t>
      </w:r>
      <w:r w:rsidR="00814B4D" w:rsidRPr="00BD375B">
        <w:rPr>
          <w:rFonts w:ascii="Times New Roman" w:hAnsi="Times New Roman" w:cs="Times New Roman"/>
          <w:sz w:val="26"/>
          <w:szCs w:val="26"/>
        </w:rPr>
        <w:t xml:space="preserve">согласно </w:t>
      </w:r>
      <w:r w:rsidR="00FD5734" w:rsidRPr="00BD375B">
        <w:rPr>
          <w:rFonts w:ascii="Times New Roman" w:hAnsi="Times New Roman" w:cs="Times New Roman"/>
          <w:sz w:val="26"/>
          <w:szCs w:val="26"/>
        </w:rPr>
        <w:t>Приложению № 6 к Положению</w:t>
      </w:r>
      <w:r w:rsidRPr="00BD375B">
        <w:rPr>
          <w:rFonts w:ascii="Times New Roman" w:hAnsi="Times New Roman" w:cs="Times New Roman"/>
          <w:sz w:val="26"/>
          <w:szCs w:val="26"/>
        </w:rPr>
        <w:t>, а также проект</w:t>
      </w:r>
      <w:r w:rsidR="004A21F0" w:rsidRPr="00BD375B">
        <w:rPr>
          <w:rFonts w:ascii="Times New Roman" w:hAnsi="Times New Roman" w:cs="Times New Roman"/>
          <w:sz w:val="26"/>
          <w:szCs w:val="26"/>
        </w:rPr>
        <w:t xml:space="preserve"> </w:t>
      </w:r>
      <w:r w:rsidRPr="00BD375B">
        <w:rPr>
          <w:rFonts w:ascii="Times New Roman" w:hAnsi="Times New Roman" w:cs="Times New Roman"/>
          <w:sz w:val="26"/>
          <w:szCs w:val="26"/>
        </w:rPr>
        <w:t>уведомления заявителю согласно Приложению № 7 к Положению.</w:t>
      </w:r>
      <w:proofErr w:type="gramEnd"/>
    </w:p>
    <w:p w:rsidR="004A21F0" w:rsidRPr="00BD375B" w:rsidRDefault="008A7C9F"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17</w:t>
      </w:r>
      <w:r w:rsidR="004A21F0" w:rsidRPr="00BD375B">
        <w:rPr>
          <w:rFonts w:ascii="Times New Roman" w:hAnsi="Times New Roman" w:cs="Times New Roman"/>
          <w:sz w:val="26"/>
          <w:szCs w:val="26"/>
        </w:rPr>
        <w:t xml:space="preserve">. Пенсия устанавливается со дня подачи заявления, но не ранее дня, следующего за днем увольнения с </w:t>
      </w:r>
      <w:r w:rsidR="00FD5734" w:rsidRPr="00BD375B">
        <w:rPr>
          <w:rFonts w:ascii="Times New Roman" w:hAnsi="Times New Roman" w:cs="Times New Roman"/>
          <w:sz w:val="26"/>
          <w:szCs w:val="26"/>
        </w:rPr>
        <w:t>муниципальной</w:t>
      </w:r>
      <w:r w:rsidR="004A21F0" w:rsidRPr="00BD375B">
        <w:rPr>
          <w:rFonts w:ascii="Times New Roman" w:hAnsi="Times New Roman" w:cs="Times New Roman"/>
          <w:sz w:val="26"/>
          <w:szCs w:val="26"/>
        </w:rPr>
        <w:t xml:space="preserve"> службы, и назначения страховой пенсии в соответствии с </w:t>
      </w:r>
      <w:hyperlink w:anchor="Par22" w:history="1">
        <w:r w:rsidR="004A21F0" w:rsidRPr="00BD375B">
          <w:rPr>
            <w:rFonts w:ascii="Times New Roman" w:hAnsi="Times New Roman" w:cs="Times New Roman"/>
            <w:sz w:val="26"/>
            <w:szCs w:val="26"/>
          </w:rPr>
          <w:t>частью первой пункта 2</w:t>
        </w:r>
      </w:hyperlink>
      <w:r w:rsidR="004A21F0" w:rsidRPr="00BD375B">
        <w:rPr>
          <w:rFonts w:ascii="Times New Roman" w:hAnsi="Times New Roman" w:cs="Times New Roman"/>
          <w:sz w:val="26"/>
          <w:szCs w:val="26"/>
        </w:rPr>
        <w:t xml:space="preserve"> настоящего Положения.</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bookmarkStart w:id="1" w:name="Par67"/>
      <w:bookmarkEnd w:id="1"/>
      <w:r w:rsidRPr="00BD375B">
        <w:rPr>
          <w:rFonts w:ascii="Times New Roman" w:hAnsi="Times New Roman" w:cs="Times New Roman"/>
          <w:sz w:val="26"/>
          <w:szCs w:val="26"/>
        </w:rPr>
        <w:t>1</w:t>
      </w:r>
      <w:r w:rsidR="008A7C9F" w:rsidRPr="00BD375B">
        <w:rPr>
          <w:rFonts w:ascii="Times New Roman" w:hAnsi="Times New Roman" w:cs="Times New Roman"/>
          <w:sz w:val="26"/>
          <w:szCs w:val="26"/>
        </w:rPr>
        <w:t>8</w:t>
      </w:r>
      <w:r w:rsidRPr="00BD375B">
        <w:rPr>
          <w:rFonts w:ascii="Times New Roman" w:hAnsi="Times New Roman" w:cs="Times New Roman"/>
          <w:sz w:val="26"/>
          <w:szCs w:val="26"/>
        </w:rPr>
        <w:t xml:space="preserve">. </w:t>
      </w:r>
      <w:proofErr w:type="gramStart"/>
      <w:r w:rsidRPr="00BD375B">
        <w:rPr>
          <w:rFonts w:ascii="Times New Roman" w:hAnsi="Times New Roman" w:cs="Times New Roman"/>
          <w:sz w:val="26"/>
          <w:szCs w:val="26"/>
        </w:rPr>
        <w:t>При замещении лицом, получающим пенсию, государственной должности Российской Федерации, государственной должности Брянской области либо другого субъекта Российской Федерации, выборной муниципальной должности, должности федеральной государственной гражданской службы, государственной гражданской службы Брянской области либо другого субъекта Российской Федерации или муниципальной должности</w:t>
      </w:r>
      <w:r w:rsidR="00BD375B" w:rsidRPr="00BD375B">
        <w:rPr>
          <w:rFonts w:ascii="Times New Roman" w:hAnsi="Times New Roman" w:cs="Times New Roman"/>
          <w:sz w:val="26"/>
          <w:szCs w:val="26"/>
        </w:rPr>
        <w:t>, должности</w:t>
      </w:r>
      <w:r w:rsidRPr="00BD375B">
        <w:rPr>
          <w:rFonts w:ascii="Times New Roman" w:hAnsi="Times New Roman" w:cs="Times New Roman"/>
          <w:sz w:val="26"/>
          <w:szCs w:val="26"/>
        </w:rPr>
        <w:t xml:space="preserve"> муниципальной службы выплата пенсии приостанавливается со дня замещения одной из указанных должностей.</w:t>
      </w:r>
      <w:proofErr w:type="gramEnd"/>
    </w:p>
    <w:p w:rsidR="004A21F0" w:rsidRPr="007959A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 xml:space="preserve">Лицо, получающее пенсию и назначенное на одну из указанных </w:t>
      </w:r>
      <w:r w:rsidRPr="007959AB">
        <w:rPr>
          <w:rFonts w:ascii="Times New Roman" w:hAnsi="Times New Roman" w:cs="Times New Roman"/>
          <w:sz w:val="26"/>
          <w:szCs w:val="26"/>
        </w:rPr>
        <w:t xml:space="preserve">должностей, обязано в 5-дневный срок сообщить об этом в письменной форме в </w:t>
      </w:r>
      <w:proofErr w:type="spellStart"/>
      <w:r w:rsidR="007959AB" w:rsidRPr="007959AB">
        <w:rPr>
          <w:rFonts w:ascii="Times New Roman" w:hAnsi="Times New Roman" w:cs="Times New Roman"/>
          <w:sz w:val="26"/>
          <w:szCs w:val="26"/>
        </w:rPr>
        <w:t>Белоберезковскую</w:t>
      </w:r>
      <w:proofErr w:type="spellEnd"/>
      <w:r w:rsidR="007959AB" w:rsidRPr="007959AB">
        <w:rPr>
          <w:rFonts w:ascii="Times New Roman" w:hAnsi="Times New Roman" w:cs="Times New Roman"/>
          <w:sz w:val="26"/>
          <w:szCs w:val="26"/>
        </w:rPr>
        <w:t xml:space="preserve"> поселковую</w:t>
      </w:r>
      <w:r w:rsidR="00EB6AB0" w:rsidRPr="007959AB">
        <w:rPr>
          <w:rFonts w:ascii="Times New Roman" w:hAnsi="Times New Roman" w:cs="Times New Roman"/>
          <w:sz w:val="26"/>
          <w:szCs w:val="26"/>
        </w:rPr>
        <w:t xml:space="preserve"> администрацию</w:t>
      </w:r>
      <w:r w:rsidRPr="007959AB">
        <w:rPr>
          <w:rFonts w:ascii="Times New Roman" w:hAnsi="Times New Roman" w:cs="Times New Roman"/>
          <w:sz w:val="26"/>
          <w:szCs w:val="26"/>
        </w:rPr>
        <w:t>.</w:t>
      </w:r>
    </w:p>
    <w:p w:rsidR="001F1315" w:rsidRPr="007959A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7959AB">
        <w:rPr>
          <w:rFonts w:ascii="Times New Roman" w:hAnsi="Times New Roman" w:cs="Times New Roman"/>
          <w:sz w:val="26"/>
          <w:szCs w:val="26"/>
        </w:rPr>
        <w:t xml:space="preserve">Выплата пенсии приостанавливается со дня назначения на одну из указанных должностей </w:t>
      </w:r>
      <w:r w:rsidR="00BD375B" w:rsidRPr="007959AB">
        <w:rPr>
          <w:rFonts w:ascii="Times New Roman" w:hAnsi="Times New Roman" w:cs="Times New Roman"/>
          <w:sz w:val="26"/>
          <w:szCs w:val="26"/>
        </w:rPr>
        <w:t>на основании правового акта, оформленного</w:t>
      </w:r>
      <w:r w:rsidRPr="007959AB">
        <w:rPr>
          <w:rFonts w:ascii="Times New Roman" w:hAnsi="Times New Roman" w:cs="Times New Roman"/>
          <w:sz w:val="26"/>
          <w:szCs w:val="26"/>
        </w:rPr>
        <w:t xml:space="preserve"> согласно </w:t>
      </w:r>
      <w:r w:rsidR="001F1315" w:rsidRPr="007959AB">
        <w:rPr>
          <w:rFonts w:ascii="Times New Roman" w:hAnsi="Times New Roman" w:cs="Times New Roman"/>
          <w:sz w:val="26"/>
          <w:szCs w:val="26"/>
        </w:rPr>
        <w:t>Приложению № 6 к Положению</w:t>
      </w:r>
      <w:r w:rsidRPr="007959AB">
        <w:rPr>
          <w:rFonts w:ascii="Times New Roman" w:hAnsi="Times New Roman" w:cs="Times New Roman"/>
          <w:sz w:val="26"/>
          <w:szCs w:val="26"/>
        </w:rPr>
        <w:t xml:space="preserve">. </w:t>
      </w:r>
    </w:p>
    <w:p w:rsidR="004A21F0" w:rsidRPr="007959AB" w:rsidRDefault="001F1315" w:rsidP="00F70CA7">
      <w:pPr>
        <w:autoSpaceDE w:val="0"/>
        <w:autoSpaceDN w:val="0"/>
        <w:adjustRightInd w:val="0"/>
        <w:spacing w:after="0" w:line="240" w:lineRule="auto"/>
        <w:ind w:firstLine="709"/>
        <w:jc w:val="both"/>
        <w:rPr>
          <w:rFonts w:ascii="Times New Roman" w:hAnsi="Times New Roman" w:cs="Times New Roman"/>
          <w:sz w:val="26"/>
          <w:szCs w:val="26"/>
        </w:rPr>
      </w:pPr>
      <w:r w:rsidRPr="007959AB">
        <w:rPr>
          <w:rFonts w:ascii="Times New Roman" w:hAnsi="Times New Roman" w:cs="Times New Roman"/>
          <w:sz w:val="26"/>
          <w:szCs w:val="26"/>
        </w:rPr>
        <w:t>19</w:t>
      </w:r>
      <w:r w:rsidR="004A21F0" w:rsidRPr="007959AB">
        <w:rPr>
          <w:rFonts w:ascii="Times New Roman" w:hAnsi="Times New Roman" w:cs="Times New Roman"/>
          <w:sz w:val="26"/>
          <w:szCs w:val="26"/>
        </w:rPr>
        <w:t xml:space="preserve">. </w:t>
      </w:r>
      <w:proofErr w:type="gramStart"/>
      <w:r w:rsidR="004A21F0" w:rsidRPr="007959AB">
        <w:rPr>
          <w:rFonts w:ascii="Times New Roman" w:hAnsi="Times New Roman" w:cs="Times New Roman"/>
          <w:sz w:val="26"/>
          <w:szCs w:val="26"/>
        </w:rPr>
        <w:t>При последующем освобождении от государственной должности Российской Федерации, государственной должности Брянской области, другого субъекта Российской Федерации, выборной муниципальной должности, увольнения с должности федеральной государственной гражданской службы, государственной гражданской службы Брянской области, другого субъекта Российской Федерации или муниципальной должности</w:t>
      </w:r>
      <w:r w:rsidR="00BD375B" w:rsidRPr="007959AB">
        <w:rPr>
          <w:rFonts w:ascii="Times New Roman" w:hAnsi="Times New Roman" w:cs="Times New Roman"/>
          <w:sz w:val="26"/>
          <w:szCs w:val="26"/>
        </w:rPr>
        <w:t>, должности</w:t>
      </w:r>
      <w:r w:rsidR="004A21F0" w:rsidRPr="007959AB">
        <w:rPr>
          <w:rFonts w:ascii="Times New Roman" w:hAnsi="Times New Roman" w:cs="Times New Roman"/>
          <w:sz w:val="26"/>
          <w:szCs w:val="26"/>
        </w:rPr>
        <w:t xml:space="preserve"> муниципальной службы выплата пенсии возобновляется по </w:t>
      </w:r>
      <w:hyperlink w:anchor="Par109" w:history="1">
        <w:r w:rsidR="004A21F0" w:rsidRPr="007959AB">
          <w:rPr>
            <w:rFonts w:ascii="Times New Roman" w:hAnsi="Times New Roman" w:cs="Times New Roman"/>
            <w:sz w:val="26"/>
            <w:szCs w:val="26"/>
          </w:rPr>
          <w:t>заявлению</w:t>
        </w:r>
      </w:hyperlink>
      <w:r w:rsidR="004A21F0" w:rsidRPr="007959AB">
        <w:rPr>
          <w:rFonts w:ascii="Times New Roman" w:hAnsi="Times New Roman" w:cs="Times New Roman"/>
          <w:sz w:val="26"/>
          <w:szCs w:val="26"/>
        </w:rPr>
        <w:t xml:space="preserve"> лица, оформленному согласно </w:t>
      </w:r>
      <w:r w:rsidRPr="007959AB">
        <w:rPr>
          <w:rFonts w:ascii="Times New Roman" w:hAnsi="Times New Roman" w:cs="Times New Roman"/>
          <w:sz w:val="26"/>
          <w:szCs w:val="26"/>
        </w:rPr>
        <w:t>Приложению № 3 к Положению</w:t>
      </w:r>
      <w:r w:rsidR="004A21F0" w:rsidRPr="007959AB">
        <w:rPr>
          <w:rFonts w:ascii="Times New Roman" w:hAnsi="Times New Roman" w:cs="Times New Roman"/>
          <w:sz w:val="26"/>
          <w:szCs w:val="26"/>
        </w:rPr>
        <w:t xml:space="preserve">, направленному в </w:t>
      </w:r>
      <w:proofErr w:type="spellStart"/>
      <w:r w:rsidR="007959AB" w:rsidRPr="007959AB">
        <w:rPr>
          <w:rFonts w:ascii="Times New Roman" w:hAnsi="Times New Roman" w:cs="Times New Roman"/>
          <w:sz w:val="26"/>
          <w:szCs w:val="26"/>
        </w:rPr>
        <w:t>Белоберезковскую</w:t>
      </w:r>
      <w:proofErr w:type="spellEnd"/>
      <w:r w:rsidR="007959AB" w:rsidRPr="007959AB">
        <w:rPr>
          <w:rFonts w:ascii="Times New Roman" w:hAnsi="Times New Roman" w:cs="Times New Roman"/>
          <w:sz w:val="26"/>
          <w:szCs w:val="26"/>
        </w:rPr>
        <w:t xml:space="preserve"> поселковую администрацию</w:t>
      </w:r>
      <w:r w:rsidR="004A21F0" w:rsidRPr="007959AB">
        <w:rPr>
          <w:rFonts w:ascii="Times New Roman" w:hAnsi="Times New Roman" w:cs="Times New Roman"/>
          <w:sz w:val="26"/>
          <w:szCs w:val="26"/>
        </w:rPr>
        <w:t>, с приложением</w:t>
      </w:r>
      <w:proofErr w:type="gramEnd"/>
      <w:r w:rsidR="004A21F0" w:rsidRPr="007959AB">
        <w:rPr>
          <w:rFonts w:ascii="Times New Roman" w:hAnsi="Times New Roman" w:cs="Times New Roman"/>
          <w:sz w:val="26"/>
          <w:szCs w:val="26"/>
        </w:rPr>
        <w:t xml:space="preserve"> копии решения об освобождении от соответствующей должности.</w:t>
      </w:r>
    </w:p>
    <w:p w:rsidR="004A21F0" w:rsidRPr="00BD375B" w:rsidRDefault="009E7EBE" w:rsidP="00F70CA7">
      <w:pPr>
        <w:autoSpaceDE w:val="0"/>
        <w:autoSpaceDN w:val="0"/>
        <w:adjustRightInd w:val="0"/>
        <w:spacing w:after="0" w:line="240" w:lineRule="auto"/>
        <w:ind w:firstLine="709"/>
        <w:jc w:val="both"/>
        <w:rPr>
          <w:rFonts w:ascii="Times New Roman" w:hAnsi="Times New Roman" w:cs="Times New Roman"/>
          <w:sz w:val="26"/>
          <w:szCs w:val="26"/>
        </w:rPr>
      </w:pPr>
      <w:hyperlink r:id="rId26" w:history="1">
        <w:r w:rsidR="004A21F0" w:rsidRPr="007959AB">
          <w:rPr>
            <w:rFonts w:ascii="Times New Roman" w:hAnsi="Times New Roman" w:cs="Times New Roman"/>
            <w:sz w:val="26"/>
            <w:szCs w:val="26"/>
          </w:rPr>
          <w:t>Решение</w:t>
        </w:r>
      </w:hyperlink>
      <w:r w:rsidR="004A21F0" w:rsidRPr="007959AB">
        <w:rPr>
          <w:rFonts w:ascii="Times New Roman" w:hAnsi="Times New Roman" w:cs="Times New Roman"/>
          <w:sz w:val="26"/>
          <w:szCs w:val="26"/>
        </w:rPr>
        <w:t xml:space="preserve"> о возобновлении выплаты пенсии, оформленное согласно </w:t>
      </w:r>
      <w:r w:rsidR="001F1315" w:rsidRPr="007959AB">
        <w:rPr>
          <w:rFonts w:ascii="Times New Roman" w:hAnsi="Times New Roman" w:cs="Times New Roman"/>
          <w:sz w:val="26"/>
          <w:szCs w:val="26"/>
        </w:rPr>
        <w:t>Приложению № 6 к Положению</w:t>
      </w:r>
      <w:r w:rsidR="004A21F0" w:rsidRPr="007959AB">
        <w:rPr>
          <w:rFonts w:ascii="Times New Roman" w:hAnsi="Times New Roman" w:cs="Times New Roman"/>
          <w:sz w:val="26"/>
          <w:szCs w:val="26"/>
        </w:rPr>
        <w:t xml:space="preserve">, </w:t>
      </w:r>
      <w:r w:rsidR="00EB6AB0" w:rsidRPr="007959AB">
        <w:rPr>
          <w:rFonts w:ascii="Times New Roman" w:hAnsi="Times New Roman" w:cs="Times New Roman"/>
          <w:sz w:val="26"/>
          <w:szCs w:val="26"/>
        </w:rPr>
        <w:t xml:space="preserve">Глава </w:t>
      </w:r>
      <w:r w:rsidR="007959AB" w:rsidRPr="007959AB">
        <w:rPr>
          <w:rFonts w:ascii="Times New Roman" w:hAnsi="Times New Roman" w:cs="Times New Roman"/>
          <w:sz w:val="26"/>
          <w:szCs w:val="26"/>
        </w:rPr>
        <w:t>Белоберезковского городского</w:t>
      </w:r>
      <w:r w:rsidR="00EB6AB0" w:rsidRPr="007959AB">
        <w:rPr>
          <w:rFonts w:ascii="Times New Roman" w:hAnsi="Times New Roman" w:cs="Times New Roman"/>
          <w:sz w:val="26"/>
          <w:szCs w:val="26"/>
        </w:rPr>
        <w:t xml:space="preserve"> поселения</w:t>
      </w:r>
      <w:r w:rsidR="001F1315" w:rsidRPr="007959AB">
        <w:rPr>
          <w:rFonts w:ascii="Times New Roman" w:hAnsi="Times New Roman" w:cs="Times New Roman"/>
          <w:sz w:val="26"/>
          <w:szCs w:val="26"/>
        </w:rPr>
        <w:t xml:space="preserve"> </w:t>
      </w:r>
      <w:r w:rsidR="004A21F0" w:rsidRPr="007959AB">
        <w:rPr>
          <w:rFonts w:ascii="Times New Roman" w:hAnsi="Times New Roman" w:cs="Times New Roman"/>
          <w:sz w:val="26"/>
          <w:szCs w:val="26"/>
        </w:rPr>
        <w:t>принимает в 14-дневный срок со дня регистрации заявления.</w:t>
      </w:r>
    </w:p>
    <w:p w:rsidR="004A21F0" w:rsidRPr="00BD375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Выплата пенсии возобновляется со дня, следующего за днем освобождения от государственной должности Российской Федерации, государственной должности Брянской области, другого субъекта Российской Федерации, выборной муниципальной должности, увольнения с должности федеральной государственной гражданской службы, государственной гражданской службы Брянской области, другого субъекта Российской Федерации или муниципальной должности муниципальной службы.</w:t>
      </w:r>
    </w:p>
    <w:p w:rsidR="004A21F0" w:rsidRPr="00BD375B" w:rsidRDefault="001F1315"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20</w:t>
      </w:r>
      <w:r w:rsidR="004A21F0" w:rsidRPr="00BD375B">
        <w:rPr>
          <w:rFonts w:ascii="Times New Roman" w:hAnsi="Times New Roman" w:cs="Times New Roman"/>
          <w:sz w:val="26"/>
          <w:szCs w:val="26"/>
        </w:rPr>
        <w:t xml:space="preserve">. Лицам, замещавшим после установления им пенсии должности, указанные в </w:t>
      </w:r>
      <w:hyperlink w:anchor="Par67" w:history="1">
        <w:r w:rsidR="004A21F0" w:rsidRPr="00BD375B">
          <w:rPr>
            <w:rFonts w:ascii="Times New Roman" w:hAnsi="Times New Roman" w:cs="Times New Roman"/>
            <w:sz w:val="26"/>
            <w:szCs w:val="26"/>
          </w:rPr>
          <w:t xml:space="preserve">пункте </w:t>
        </w:r>
        <w:r w:rsidRPr="00BD375B">
          <w:rPr>
            <w:rFonts w:ascii="Times New Roman" w:hAnsi="Times New Roman" w:cs="Times New Roman"/>
            <w:sz w:val="26"/>
            <w:szCs w:val="26"/>
          </w:rPr>
          <w:t>18</w:t>
        </w:r>
      </w:hyperlink>
      <w:r w:rsidR="004A21F0" w:rsidRPr="00BD375B">
        <w:rPr>
          <w:rFonts w:ascii="Times New Roman" w:hAnsi="Times New Roman" w:cs="Times New Roman"/>
          <w:sz w:val="26"/>
          <w:szCs w:val="26"/>
        </w:rPr>
        <w:t xml:space="preserve"> настоящего Положения, в </w:t>
      </w:r>
      <w:proofErr w:type="gramStart"/>
      <w:r w:rsidR="004A21F0" w:rsidRPr="00BD375B">
        <w:rPr>
          <w:rFonts w:ascii="Times New Roman" w:hAnsi="Times New Roman" w:cs="Times New Roman"/>
          <w:sz w:val="26"/>
          <w:szCs w:val="26"/>
        </w:rPr>
        <w:t>связи</w:t>
      </w:r>
      <w:proofErr w:type="gramEnd"/>
      <w:r w:rsidR="004A21F0" w:rsidRPr="00BD375B">
        <w:rPr>
          <w:rFonts w:ascii="Times New Roman" w:hAnsi="Times New Roman" w:cs="Times New Roman"/>
          <w:sz w:val="26"/>
          <w:szCs w:val="26"/>
        </w:rPr>
        <w:t xml:space="preserve"> с чем выплата пенсии согласно </w:t>
      </w:r>
      <w:hyperlink w:anchor="Par67" w:history="1">
        <w:r w:rsidR="004A21F0" w:rsidRPr="00BD375B">
          <w:rPr>
            <w:rFonts w:ascii="Times New Roman" w:hAnsi="Times New Roman" w:cs="Times New Roman"/>
            <w:sz w:val="26"/>
            <w:szCs w:val="26"/>
          </w:rPr>
          <w:t xml:space="preserve">пункту </w:t>
        </w:r>
        <w:r w:rsidRPr="00BD375B">
          <w:rPr>
            <w:rFonts w:ascii="Times New Roman" w:hAnsi="Times New Roman" w:cs="Times New Roman"/>
            <w:sz w:val="26"/>
            <w:szCs w:val="26"/>
          </w:rPr>
          <w:t>18</w:t>
        </w:r>
      </w:hyperlink>
      <w:r w:rsidR="004A21F0" w:rsidRPr="00BD375B">
        <w:rPr>
          <w:rFonts w:ascii="Times New Roman" w:hAnsi="Times New Roman" w:cs="Times New Roman"/>
          <w:sz w:val="26"/>
          <w:szCs w:val="26"/>
        </w:rPr>
        <w:t xml:space="preserve"> настоящего Положения приостанавливалась, по их заявлению при последующем освобождении от данных должностей, увольнении с них, в порядке, предусмотренном настоящим Положением, может быть установлена пенсия с учетом вновь замещавшихся должностей и денежного содержания по ним.</w:t>
      </w:r>
    </w:p>
    <w:p w:rsidR="004A21F0" w:rsidRPr="007959AB" w:rsidRDefault="001F1315"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21</w:t>
      </w:r>
      <w:r w:rsidR="004A21F0" w:rsidRPr="00BD375B">
        <w:rPr>
          <w:rFonts w:ascii="Times New Roman" w:hAnsi="Times New Roman" w:cs="Times New Roman"/>
          <w:sz w:val="26"/>
          <w:szCs w:val="26"/>
        </w:rPr>
        <w:t xml:space="preserve">. Выплата пенсии прекращается лицу, которому в соответствии с законодательством Российской Федерации или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в соответствии с законодательством Брянской области установлена ежемесячная доплата к пенсии. Выплата ежемесячной доплаты к пенсии прекращается также лицу, которому в соответствии с законодательством Российской Федерации или </w:t>
      </w:r>
      <w:r w:rsidR="004A21F0" w:rsidRPr="007959AB">
        <w:rPr>
          <w:rFonts w:ascii="Times New Roman" w:hAnsi="Times New Roman" w:cs="Times New Roman"/>
          <w:sz w:val="26"/>
          <w:szCs w:val="26"/>
        </w:rPr>
        <w:t>областным законодательством установлена выплата среднего заработка в связи с освобождением от государственной должности.</w:t>
      </w:r>
    </w:p>
    <w:p w:rsidR="004A21F0" w:rsidRPr="007959A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7959AB">
        <w:rPr>
          <w:rFonts w:ascii="Times New Roman" w:hAnsi="Times New Roman" w:cs="Times New Roman"/>
          <w:sz w:val="26"/>
          <w:szCs w:val="26"/>
        </w:rPr>
        <w:t xml:space="preserve">Государственные органы, назначившие указанные выплаты лицам, которым установлена пенсия, в 7-дневный срок сообщают об этом в </w:t>
      </w:r>
      <w:proofErr w:type="spellStart"/>
      <w:r w:rsidR="007959AB" w:rsidRPr="007959AB">
        <w:rPr>
          <w:rFonts w:ascii="Times New Roman" w:hAnsi="Times New Roman" w:cs="Times New Roman"/>
          <w:sz w:val="26"/>
          <w:szCs w:val="26"/>
        </w:rPr>
        <w:t>Белоберезковскую</w:t>
      </w:r>
      <w:proofErr w:type="spellEnd"/>
      <w:r w:rsidR="007959AB" w:rsidRPr="007959AB">
        <w:rPr>
          <w:rFonts w:ascii="Times New Roman" w:hAnsi="Times New Roman" w:cs="Times New Roman"/>
          <w:sz w:val="26"/>
          <w:szCs w:val="26"/>
        </w:rPr>
        <w:t xml:space="preserve"> поселковую</w:t>
      </w:r>
      <w:r w:rsidR="00EB6AB0" w:rsidRPr="007959AB">
        <w:rPr>
          <w:rFonts w:ascii="Times New Roman" w:hAnsi="Times New Roman" w:cs="Times New Roman"/>
          <w:sz w:val="26"/>
          <w:szCs w:val="26"/>
        </w:rPr>
        <w:t xml:space="preserve"> администрацию.</w:t>
      </w:r>
      <w:r w:rsidR="00C62CEC" w:rsidRPr="007959AB">
        <w:rPr>
          <w:rFonts w:ascii="Times New Roman" w:hAnsi="Times New Roman" w:cs="Times New Roman"/>
          <w:sz w:val="26"/>
          <w:szCs w:val="26"/>
        </w:rPr>
        <w:t xml:space="preserve"> </w:t>
      </w:r>
      <w:r w:rsidRPr="007959AB">
        <w:rPr>
          <w:rFonts w:ascii="Times New Roman" w:hAnsi="Times New Roman" w:cs="Times New Roman"/>
          <w:sz w:val="26"/>
          <w:szCs w:val="26"/>
        </w:rPr>
        <w:t xml:space="preserve">Выплата пенсии прекращается со дня назначения пенсии за выслугу лет, ежемесячной доплаты к страховой пенсии в соответствии с законодательством Российской Федерации, установления ежемесячного пожизненного содержания или дополнительного пожизненного ежемесячного материального обеспечения. </w:t>
      </w:r>
    </w:p>
    <w:p w:rsidR="004A21F0" w:rsidRPr="007959A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7959AB">
        <w:rPr>
          <w:rFonts w:ascii="Times New Roman" w:hAnsi="Times New Roman" w:cs="Times New Roman"/>
          <w:sz w:val="26"/>
          <w:szCs w:val="26"/>
        </w:rPr>
        <w:t>Выплата пенсии прекращается в случае истечения срока инвалидности и прекращения выплаты пенсии по инвалидности со дня, следующего за днем прекращения выплаты пенсии.</w:t>
      </w:r>
    </w:p>
    <w:p w:rsidR="004A21F0" w:rsidRPr="007959AB" w:rsidRDefault="004A21F0" w:rsidP="00F70CA7">
      <w:pPr>
        <w:autoSpaceDE w:val="0"/>
        <w:autoSpaceDN w:val="0"/>
        <w:adjustRightInd w:val="0"/>
        <w:spacing w:after="0" w:line="240" w:lineRule="auto"/>
        <w:ind w:firstLine="709"/>
        <w:jc w:val="both"/>
        <w:rPr>
          <w:rFonts w:ascii="Times New Roman" w:hAnsi="Times New Roman" w:cs="Times New Roman"/>
          <w:sz w:val="26"/>
          <w:szCs w:val="26"/>
        </w:rPr>
      </w:pPr>
      <w:r w:rsidRPr="007959AB">
        <w:rPr>
          <w:rFonts w:ascii="Times New Roman" w:hAnsi="Times New Roman" w:cs="Times New Roman"/>
          <w:sz w:val="26"/>
          <w:szCs w:val="26"/>
        </w:rPr>
        <w:t>В случае смерти лица, получавшего пенсию, а также в случае признания его в установленном порядке умершим или безвестно отсутствующим, выплата пенсии прекращается с первого числа месяца, следующего за месяцем, в котором наступила смерть пенсионера либо вступило в силу решение суда об объявлении его умершим или о признании его безвестно отсутствующим.</w:t>
      </w:r>
    </w:p>
    <w:p w:rsidR="004A21F0" w:rsidRPr="00C62CEC" w:rsidRDefault="001F1315" w:rsidP="00C62CEC">
      <w:pPr>
        <w:autoSpaceDE w:val="0"/>
        <w:autoSpaceDN w:val="0"/>
        <w:adjustRightInd w:val="0"/>
        <w:spacing w:after="0" w:line="240" w:lineRule="auto"/>
        <w:ind w:firstLine="709"/>
        <w:jc w:val="both"/>
        <w:rPr>
          <w:rFonts w:ascii="Times New Roman" w:hAnsi="Times New Roman" w:cs="Times New Roman"/>
          <w:bCs/>
          <w:sz w:val="26"/>
          <w:szCs w:val="26"/>
        </w:rPr>
      </w:pPr>
      <w:r w:rsidRPr="007959AB">
        <w:rPr>
          <w:rFonts w:ascii="Times New Roman" w:hAnsi="Times New Roman" w:cs="Times New Roman"/>
          <w:sz w:val="26"/>
          <w:szCs w:val="26"/>
        </w:rPr>
        <w:t>22</w:t>
      </w:r>
      <w:r w:rsidR="004A21F0" w:rsidRPr="007959AB">
        <w:rPr>
          <w:rFonts w:ascii="Times New Roman" w:hAnsi="Times New Roman" w:cs="Times New Roman"/>
          <w:sz w:val="26"/>
          <w:szCs w:val="26"/>
        </w:rPr>
        <w:t xml:space="preserve">. </w:t>
      </w:r>
      <w:proofErr w:type="gramStart"/>
      <w:r w:rsidR="004A21F0" w:rsidRPr="007959AB">
        <w:rPr>
          <w:rFonts w:ascii="Times New Roman" w:hAnsi="Times New Roman" w:cs="Times New Roman"/>
          <w:sz w:val="26"/>
          <w:szCs w:val="26"/>
        </w:rPr>
        <w:t xml:space="preserve">Размер пенсии ежегодно, на основании правового акта </w:t>
      </w:r>
      <w:r w:rsidRPr="007959AB">
        <w:rPr>
          <w:rFonts w:ascii="Times New Roman" w:hAnsi="Times New Roman" w:cs="Times New Roman"/>
          <w:sz w:val="26"/>
          <w:szCs w:val="26"/>
        </w:rPr>
        <w:t>соответствующего органа местного самоуправления</w:t>
      </w:r>
      <w:r w:rsidR="00C62CEC" w:rsidRPr="007959AB">
        <w:rPr>
          <w:rFonts w:ascii="Times New Roman" w:hAnsi="Times New Roman" w:cs="Times New Roman"/>
          <w:sz w:val="26"/>
          <w:szCs w:val="26"/>
        </w:rPr>
        <w:t xml:space="preserve"> </w:t>
      </w:r>
      <w:r w:rsidR="007959AB" w:rsidRPr="007959AB">
        <w:rPr>
          <w:rFonts w:ascii="Times New Roman" w:hAnsi="Times New Roman" w:cs="Times New Roman"/>
          <w:bCs/>
          <w:sz w:val="26"/>
          <w:szCs w:val="26"/>
        </w:rPr>
        <w:t>Белоберезковского городского</w:t>
      </w:r>
      <w:r w:rsidR="00C62CEC" w:rsidRPr="007959AB">
        <w:rPr>
          <w:rFonts w:ascii="Times New Roman" w:hAnsi="Times New Roman" w:cs="Times New Roman"/>
          <w:bCs/>
          <w:sz w:val="26"/>
          <w:szCs w:val="26"/>
        </w:rPr>
        <w:t xml:space="preserve"> поселения</w:t>
      </w:r>
      <w:r w:rsidR="004A21F0" w:rsidRPr="007959AB">
        <w:rPr>
          <w:rFonts w:ascii="Times New Roman" w:hAnsi="Times New Roman" w:cs="Times New Roman"/>
          <w:sz w:val="26"/>
          <w:szCs w:val="26"/>
        </w:rPr>
        <w:t xml:space="preserve">, пересчитывается </w:t>
      </w:r>
      <w:r w:rsidRPr="007959AB">
        <w:rPr>
          <w:rFonts w:ascii="Times New Roman" w:hAnsi="Times New Roman" w:cs="Times New Roman"/>
          <w:sz w:val="26"/>
          <w:szCs w:val="26"/>
        </w:rPr>
        <w:t xml:space="preserve">уполномоченным структурным подразделением (должностным лицом) </w:t>
      </w:r>
      <w:r w:rsidR="004A21F0" w:rsidRPr="007959AB">
        <w:rPr>
          <w:rFonts w:ascii="Times New Roman" w:hAnsi="Times New Roman" w:cs="Times New Roman"/>
          <w:sz w:val="26"/>
          <w:szCs w:val="26"/>
        </w:rPr>
        <w:t xml:space="preserve">на индекс потребительских цен на товары и услуги (уровень инфляции) за предшествующий финансовый год на основании информации территориального органа государственной статистики по Брянской </w:t>
      </w:r>
      <w:r w:rsidR="004A21F0" w:rsidRPr="007959AB">
        <w:rPr>
          <w:rFonts w:ascii="Times New Roman" w:hAnsi="Times New Roman" w:cs="Times New Roman"/>
          <w:sz w:val="26"/>
          <w:szCs w:val="26"/>
        </w:rPr>
        <w:lastRenderedPageBreak/>
        <w:t xml:space="preserve">области и при условии включения необходимых средств в бюджет </w:t>
      </w:r>
      <w:r w:rsidR="007959AB" w:rsidRPr="007959AB">
        <w:rPr>
          <w:rFonts w:ascii="Times New Roman" w:hAnsi="Times New Roman" w:cs="Times New Roman"/>
          <w:sz w:val="26"/>
          <w:szCs w:val="26"/>
        </w:rPr>
        <w:t>Белоберезковского городского</w:t>
      </w:r>
      <w:r w:rsidR="00EB6AB0" w:rsidRPr="007959AB">
        <w:rPr>
          <w:rFonts w:ascii="Times New Roman" w:hAnsi="Times New Roman" w:cs="Times New Roman"/>
          <w:sz w:val="26"/>
          <w:szCs w:val="26"/>
        </w:rPr>
        <w:t xml:space="preserve"> поселения </w:t>
      </w:r>
      <w:r w:rsidR="004A21F0" w:rsidRPr="007959AB">
        <w:rPr>
          <w:rFonts w:ascii="Times New Roman" w:hAnsi="Times New Roman" w:cs="Times New Roman"/>
          <w:sz w:val="26"/>
          <w:szCs w:val="26"/>
        </w:rPr>
        <w:t>на соответствующий</w:t>
      </w:r>
      <w:r w:rsidR="004A21F0" w:rsidRPr="00BD375B">
        <w:rPr>
          <w:rFonts w:ascii="Times New Roman" w:hAnsi="Times New Roman" w:cs="Times New Roman"/>
          <w:sz w:val="26"/>
          <w:szCs w:val="26"/>
        </w:rPr>
        <w:t xml:space="preserve"> год.</w:t>
      </w:r>
      <w:proofErr w:type="gramEnd"/>
    </w:p>
    <w:p w:rsidR="004A21F0" w:rsidRPr="00BD375B" w:rsidRDefault="001F1315"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23</w:t>
      </w:r>
      <w:r w:rsidR="004A21F0" w:rsidRPr="00BD375B">
        <w:rPr>
          <w:rFonts w:ascii="Times New Roman" w:hAnsi="Times New Roman" w:cs="Times New Roman"/>
          <w:sz w:val="26"/>
          <w:szCs w:val="26"/>
        </w:rPr>
        <w:t>. Суммы пенсии, излишне выплаченные лицу вследствие его злоупотребления, возмещаются этим лицом, а в случае его несогласия взыскиваются в судебном порядке.</w:t>
      </w:r>
    </w:p>
    <w:p w:rsidR="00EB6AB0" w:rsidRPr="007959AB" w:rsidRDefault="001F1315" w:rsidP="00F70CA7">
      <w:pPr>
        <w:autoSpaceDE w:val="0"/>
        <w:autoSpaceDN w:val="0"/>
        <w:adjustRightInd w:val="0"/>
        <w:spacing w:after="0" w:line="240" w:lineRule="auto"/>
        <w:ind w:firstLine="709"/>
        <w:jc w:val="both"/>
        <w:rPr>
          <w:rFonts w:ascii="Times New Roman" w:hAnsi="Times New Roman" w:cs="Times New Roman"/>
          <w:sz w:val="26"/>
          <w:szCs w:val="26"/>
        </w:rPr>
      </w:pPr>
      <w:r w:rsidRPr="00BD375B">
        <w:rPr>
          <w:rFonts w:ascii="Times New Roman" w:hAnsi="Times New Roman" w:cs="Times New Roman"/>
          <w:sz w:val="26"/>
          <w:szCs w:val="26"/>
        </w:rPr>
        <w:t>24</w:t>
      </w:r>
      <w:r w:rsidR="004A21F0" w:rsidRPr="00BD375B">
        <w:rPr>
          <w:rFonts w:ascii="Times New Roman" w:hAnsi="Times New Roman" w:cs="Times New Roman"/>
          <w:sz w:val="26"/>
          <w:szCs w:val="26"/>
        </w:rPr>
        <w:t>. Финансирование расходов, связанных с выплатой пенс</w:t>
      </w:r>
      <w:proofErr w:type="gramStart"/>
      <w:r w:rsidR="004A21F0" w:rsidRPr="00BD375B">
        <w:rPr>
          <w:rFonts w:ascii="Times New Roman" w:hAnsi="Times New Roman" w:cs="Times New Roman"/>
          <w:sz w:val="26"/>
          <w:szCs w:val="26"/>
        </w:rPr>
        <w:t>ии и ее</w:t>
      </w:r>
      <w:proofErr w:type="gramEnd"/>
      <w:r w:rsidR="004A21F0" w:rsidRPr="00BD375B">
        <w:rPr>
          <w:rFonts w:ascii="Times New Roman" w:hAnsi="Times New Roman" w:cs="Times New Roman"/>
          <w:sz w:val="26"/>
          <w:szCs w:val="26"/>
        </w:rPr>
        <w:t xml:space="preserve"> доставкой, осуществляется за счет средств бюджета</w:t>
      </w:r>
      <w:r w:rsidRPr="00BD375B">
        <w:rPr>
          <w:rFonts w:ascii="Times New Roman" w:hAnsi="Times New Roman" w:cs="Times New Roman"/>
          <w:sz w:val="26"/>
          <w:szCs w:val="26"/>
        </w:rPr>
        <w:t xml:space="preserve"> </w:t>
      </w:r>
      <w:r w:rsidR="007959AB" w:rsidRPr="007959AB">
        <w:rPr>
          <w:rFonts w:ascii="Times New Roman" w:hAnsi="Times New Roman" w:cs="Times New Roman"/>
          <w:sz w:val="26"/>
          <w:szCs w:val="26"/>
        </w:rPr>
        <w:t>Белоберезковского городского</w:t>
      </w:r>
      <w:r w:rsidR="00EB6AB0" w:rsidRPr="007959AB">
        <w:rPr>
          <w:rFonts w:ascii="Times New Roman" w:hAnsi="Times New Roman" w:cs="Times New Roman"/>
          <w:sz w:val="26"/>
          <w:szCs w:val="26"/>
        </w:rPr>
        <w:t xml:space="preserve"> поселения</w:t>
      </w:r>
      <w:r w:rsidRPr="007959AB">
        <w:rPr>
          <w:rFonts w:ascii="Times New Roman" w:hAnsi="Times New Roman" w:cs="Times New Roman"/>
          <w:sz w:val="26"/>
          <w:szCs w:val="26"/>
        </w:rPr>
        <w:t xml:space="preserve">. </w:t>
      </w:r>
      <w:r w:rsidR="004A21F0" w:rsidRPr="007959AB">
        <w:rPr>
          <w:rFonts w:ascii="Times New Roman" w:hAnsi="Times New Roman" w:cs="Times New Roman"/>
          <w:sz w:val="26"/>
          <w:szCs w:val="26"/>
        </w:rPr>
        <w:t xml:space="preserve">Средства на выплату пенсии перечисляются </w:t>
      </w:r>
      <w:r w:rsidRPr="007959AB">
        <w:rPr>
          <w:rFonts w:ascii="Times New Roman" w:hAnsi="Times New Roman" w:cs="Times New Roman"/>
          <w:sz w:val="26"/>
          <w:szCs w:val="26"/>
        </w:rPr>
        <w:t xml:space="preserve">из бюджета </w:t>
      </w:r>
      <w:r w:rsidR="007959AB" w:rsidRPr="007959AB">
        <w:rPr>
          <w:rFonts w:ascii="Times New Roman" w:hAnsi="Times New Roman" w:cs="Times New Roman"/>
          <w:sz w:val="26"/>
          <w:szCs w:val="26"/>
        </w:rPr>
        <w:t>Белоберезковского городского</w:t>
      </w:r>
      <w:r w:rsidR="00EB6AB0" w:rsidRPr="007959AB">
        <w:rPr>
          <w:rFonts w:ascii="Times New Roman" w:hAnsi="Times New Roman" w:cs="Times New Roman"/>
          <w:sz w:val="26"/>
          <w:szCs w:val="26"/>
        </w:rPr>
        <w:t xml:space="preserve"> поселения </w:t>
      </w:r>
      <w:r w:rsidR="004A21F0" w:rsidRPr="007959AB">
        <w:rPr>
          <w:rFonts w:ascii="Times New Roman" w:hAnsi="Times New Roman" w:cs="Times New Roman"/>
          <w:sz w:val="26"/>
          <w:szCs w:val="26"/>
        </w:rPr>
        <w:t>ежемесячно в количестве месячной потребности.</w:t>
      </w:r>
      <w:r w:rsidRPr="007959AB">
        <w:rPr>
          <w:rFonts w:ascii="Times New Roman" w:hAnsi="Times New Roman" w:cs="Times New Roman"/>
          <w:sz w:val="26"/>
          <w:szCs w:val="26"/>
        </w:rPr>
        <w:t xml:space="preserve"> </w:t>
      </w:r>
    </w:p>
    <w:p w:rsidR="004A21F0" w:rsidRPr="00BD375B" w:rsidRDefault="001F1315" w:rsidP="00F70CA7">
      <w:pPr>
        <w:autoSpaceDE w:val="0"/>
        <w:autoSpaceDN w:val="0"/>
        <w:adjustRightInd w:val="0"/>
        <w:spacing w:after="0" w:line="240" w:lineRule="auto"/>
        <w:ind w:firstLine="709"/>
        <w:jc w:val="both"/>
        <w:rPr>
          <w:rFonts w:ascii="Times New Roman" w:hAnsi="Times New Roman" w:cs="Times New Roman"/>
          <w:sz w:val="26"/>
          <w:szCs w:val="26"/>
        </w:rPr>
      </w:pPr>
      <w:r w:rsidRPr="007959AB">
        <w:rPr>
          <w:rFonts w:ascii="Times New Roman" w:hAnsi="Times New Roman" w:cs="Times New Roman"/>
          <w:sz w:val="26"/>
          <w:szCs w:val="26"/>
        </w:rPr>
        <w:t>25</w:t>
      </w:r>
      <w:r w:rsidR="004A21F0" w:rsidRPr="007959AB">
        <w:rPr>
          <w:rFonts w:ascii="Times New Roman" w:hAnsi="Times New Roman" w:cs="Times New Roman"/>
          <w:sz w:val="26"/>
          <w:szCs w:val="26"/>
        </w:rPr>
        <w:t>. Вопросы, связанные с установлением и выплатой пенсии</w:t>
      </w:r>
      <w:r w:rsidR="004A21F0" w:rsidRPr="00BD375B">
        <w:rPr>
          <w:rFonts w:ascii="Times New Roman" w:hAnsi="Times New Roman" w:cs="Times New Roman"/>
          <w:sz w:val="26"/>
          <w:szCs w:val="26"/>
        </w:rPr>
        <w:t>, не урегулированные настоящим Положением, разрешаются применительно к правилам, регулирующим назначение и выплату страховых пенсий.</w:t>
      </w:r>
    </w:p>
    <w:p w:rsidR="001F1315" w:rsidRPr="00BD375B" w:rsidRDefault="001F1315"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BD375B">
        <w:rPr>
          <w:rFonts w:ascii="Times New Roman" w:hAnsi="Times New Roman" w:cs="Times New Roman"/>
          <w:sz w:val="26"/>
          <w:szCs w:val="26"/>
        </w:rPr>
        <w:t>26. Действие настоящего Положения распространяется на общественные отношения, возникшие после вступления его в силу.</w:t>
      </w:r>
    </w:p>
    <w:p w:rsidR="001F1315" w:rsidRPr="00BD375B" w:rsidRDefault="001F1315"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BD375B">
        <w:rPr>
          <w:rFonts w:ascii="Times New Roman" w:hAnsi="Times New Roman" w:cs="Times New Roman"/>
          <w:sz w:val="26"/>
          <w:szCs w:val="26"/>
        </w:rPr>
        <w:t>Выплата пенсии, а также перерасчет размера пенсии лицам, которым на день вступления в силу настоящего Положения, установлена ежемесячная до</w:t>
      </w:r>
      <w:r w:rsidR="00BD375B" w:rsidRPr="00BD375B">
        <w:rPr>
          <w:rFonts w:ascii="Times New Roman" w:hAnsi="Times New Roman" w:cs="Times New Roman"/>
          <w:sz w:val="26"/>
          <w:szCs w:val="26"/>
        </w:rPr>
        <w:t>плата к государственной пенсии</w:t>
      </w:r>
      <w:r w:rsidRPr="00BD375B">
        <w:rPr>
          <w:rFonts w:ascii="Times New Roman" w:hAnsi="Times New Roman" w:cs="Times New Roman"/>
          <w:sz w:val="26"/>
          <w:szCs w:val="26"/>
        </w:rPr>
        <w:t>, производится в порядке, определенном настоящим Положением.</w:t>
      </w:r>
    </w:p>
    <w:p w:rsidR="001F1315" w:rsidRPr="00BD375B" w:rsidRDefault="001F1315"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BD375B">
        <w:rPr>
          <w:rFonts w:ascii="Times New Roman" w:hAnsi="Times New Roman" w:cs="Times New Roman"/>
          <w:sz w:val="26"/>
          <w:szCs w:val="26"/>
        </w:rPr>
        <w:t xml:space="preserve">Лицам, которым на день вступления в силу настоящего Положения установлена ежемесячная доплата к государственной пенсии, установленный размер ежемесячной доплаты к </w:t>
      </w:r>
      <w:r w:rsidR="00BD375B" w:rsidRPr="00BD375B">
        <w:rPr>
          <w:rFonts w:ascii="Times New Roman" w:hAnsi="Times New Roman" w:cs="Times New Roman"/>
          <w:sz w:val="26"/>
          <w:szCs w:val="26"/>
        </w:rPr>
        <w:t xml:space="preserve">государственной пенсии </w:t>
      </w:r>
      <w:r w:rsidRPr="00BD375B">
        <w:rPr>
          <w:rFonts w:ascii="Times New Roman" w:hAnsi="Times New Roman" w:cs="Times New Roman"/>
          <w:sz w:val="26"/>
          <w:szCs w:val="26"/>
        </w:rPr>
        <w:t>сохраняется.</w:t>
      </w:r>
    </w:p>
    <w:p w:rsidR="001F1315" w:rsidRPr="00BD375B" w:rsidRDefault="002703E7"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BD375B">
        <w:rPr>
          <w:rFonts w:ascii="Times New Roman" w:hAnsi="Times New Roman" w:cs="Times New Roman"/>
          <w:sz w:val="26"/>
          <w:szCs w:val="26"/>
        </w:rPr>
        <w:t>27</w:t>
      </w:r>
      <w:r w:rsidR="001F1315" w:rsidRPr="00BD375B">
        <w:rPr>
          <w:rFonts w:ascii="Times New Roman" w:hAnsi="Times New Roman" w:cs="Times New Roman"/>
          <w:sz w:val="26"/>
          <w:szCs w:val="26"/>
        </w:rPr>
        <w:t>. Разъяснения по практике применения настоящего</w:t>
      </w:r>
      <w:r w:rsidR="00BD375B" w:rsidRPr="00BD375B">
        <w:rPr>
          <w:rFonts w:ascii="Times New Roman" w:hAnsi="Times New Roman" w:cs="Times New Roman"/>
          <w:sz w:val="26"/>
          <w:szCs w:val="26"/>
        </w:rPr>
        <w:t xml:space="preserve"> Положения</w:t>
      </w:r>
      <w:r w:rsidR="001F1315" w:rsidRPr="00BD375B">
        <w:rPr>
          <w:rFonts w:ascii="Times New Roman" w:hAnsi="Times New Roman" w:cs="Times New Roman"/>
          <w:sz w:val="26"/>
          <w:szCs w:val="26"/>
        </w:rPr>
        <w:t xml:space="preserve"> даются </w:t>
      </w:r>
      <w:r w:rsidR="00EB6AB0">
        <w:rPr>
          <w:rFonts w:ascii="Times New Roman" w:hAnsi="Times New Roman" w:cs="Times New Roman"/>
          <w:sz w:val="26"/>
          <w:szCs w:val="26"/>
        </w:rPr>
        <w:t>__________________</w:t>
      </w:r>
      <w:r w:rsidR="001F1315" w:rsidRPr="00BD375B">
        <w:rPr>
          <w:rFonts w:ascii="Times New Roman" w:hAnsi="Times New Roman" w:cs="Times New Roman"/>
          <w:sz w:val="26"/>
          <w:szCs w:val="26"/>
        </w:rPr>
        <w:t xml:space="preserve"> в пределах их компетенции с привлечением в необходимых случаях представителей юридических служб органов местного самоуправления Трубчевского муниципального района, </w:t>
      </w:r>
      <w:r w:rsidR="00EB6AB0">
        <w:rPr>
          <w:rFonts w:ascii="Times New Roman" w:hAnsi="Times New Roman" w:cs="Times New Roman"/>
          <w:sz w:val="26"/>
          <w:szCs w:val="26"/>
        </w:rPr>
        <w:t xml:space="preserve">а </w:t>
      </w:r>
      <w:r w:rsidR="001F1315" w:rsidRPr="00BD375B">
        <w:rPr>
          <w:rFonts w:ascii="Times New Roman" w:hAnsi="Times New Roman" w:cs="Times New Roman"/>
          <w:sz w:val="26"/>
          <w:szCs w:val="26"/>
        </w:rPr>
        <w:t>также независимых экспертов.</w:t>
      </w:r>
    </w:p>
    <w:p w:rsidR="001F1315" w:rsidRDefault="001F1315"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7959AB" w:rsidRPr="00BD375B" w:rsidRDefault="007959AB" w:rsidP="00F70CA7">
      <w:pPr>
        <w:autoSpaceDE w:val="0"/>
        <w:autoSpaceDN w:val="0"/>
        <w:adjustRightInd w:val="0"/>
        <w:spacing w:after="0" w:line="240" w:lineRule="auto"/>
        <w:ind w:firstLine="709"/>
        <w:contextualSpacing/>
        <w:jc w:val="both"/>
        <w:rPr>
          <w:rFonts w:ascii="Times New Roman" w:hAnsi="Times New Roman" w:cs="Times New Roman"/>
          <w:sz w:val="26"/>
          <w:szCs w:val="26"/>
        </w:rPr>
      </w:pPr>
    </w:p>
    <w:p w:rsidR="004B492D" w:rsidRPr="007959AB" w:rsidRDefault="004B492D" w:rsidP="00EB6AB0">
      <w:pPr>
        <w:autoSpaceDE w:val="0"/>
        <w:autoSpaceDN w:val="0"/>
        <w:adjustRightInd w:val="0"/>
        <w:spacing w:after="0" w:line="240" w:lineRule="auto"/>
        <w:jc w:val="right"/>
        <w:rPr>
          <w:rFonts w:ascii="Times New Roman" w:hAnsi="Times New Roman" w:cs="Times New Roman"/>
          <w:sz w:val="25"/>
          <w:szCs w:val="25"/>
        </w:rPr>
      </w:pPr>
      <w:r w:rsidRPr="007959AB">
        <w:rPr>
          <w:rFonts w:ascii="Times New Roman" w:hAnsi="Times New Roman" w:cs="Times New Roman"/>
          <w:sz w:val="25"/>
          <w:szCs w:val="25"/>
        </w:rPr>
        <w:t>Приложение № 1</w:t>
      </w:r>
    </w:p>
    <w:p w:rsidR="004B492D" w:rsidRPr="007959AB" w:rsidRDefault="004B492D" w:rsidP="00EB6AB0">
      <w:pPr>
        <w:tabs>
          <w:tab w:val="left" w:pos="0"/>
        </w:tabs>
        <w:spacing w:after="0" w:line="240" w:lineRule="auto"/>
        <w:jc w:val="right"/>
        <w:rPr>
          <w:rStyle w:val="FontStyle17"/>
          <w:sz w:val="25"/>
          <w:szCs w:val="25"/>
        </w:rPr>
      </w:pPr>
      <w:r w:rsidRPr="007959AB">
        <w:rPr>
          <w:rFonts w:ascii="Times New Roman" w:hAnsi="Times New Roman" w:cs="Times New Roman"/>
          <w:sz w:val="25"/>
          <w:szCs w:val="25"/>
        </w:rPr>
        <w:t xml:space="preserve">к Положению о </w:t>
      </w:r>
      <w:r w:rsidRPr="007959AB">
        <w:rPr>
          <w:rStyle w:val="FontStyle17"/>
          <w:sz w:val="25"/>
          <w:szCs w:val="25"/>
        </w:rPr>
        <w:t xml:space="preserve">порядке установления, </w:t>
      </w:r>
    </w:p>
    <w:p w:rsidR="004B492D" w:rsidRPr="009E264B" w:rsidRDefault="004B492D" w:rsidP="00EB6AB0">
      <w:pPr>
        <w:tabs>
          <w:tab w:val="left" w:pos="0"/>
        </w:tabs>
        <w:spacing w:after="0" w:line="240" w:lineRule="auto"/>
        <w:jc w:val="right"/>
        <w:rPr>
          <w:rFonts w:ascii="Times New Roman" w:hAnsi="Times New Roman" w:cs="Times New Roman"/>
          <w:sz w:val="25"/>
          <w:szCs w:val="25"/>
        </w:rPr>
      </w:pPr>
      <w:r w:rsidRPr="007959AB">
        <w:rPr>
          <w:rStyle w:val="FontStyle17"/>
          <w:sz w:val="25"/>
          <w:szCs w:val="25"/>
        </w:rPr>
        <w:t xml:space="preserve">выплаты </w:t>
      </w:r>
      <w:r w:rsidRPr="007959AB">
        <w:rPr>
          <w:rFonts w:ascii="Times New Roman" w:hAnsi="Times New Roman" w:cs="Times New Roman"/>
          <w:sz w:val="25"/>
          <w:szCs w:val="25"/>
        </w:rPr>
        <w:t xml:space="preserve">и </w:t>
      </w:r>
      <w:r w:rsidRPr="009E264B">
        <w:rPr>
          <w:rFonts w:ascii="Times New Roman" w:hAnsi="Times New Roman" w:cs="Times New Roman"/>
          <w:sz w:val="25"/>
          <w:szCs w:val="25"/>
        </w:rPr>
        <w:t xml:space="preserve">перерасчета пенсии за выслугу лет лицам, </w:t>
      </w:r>
    </w:p>
    <w:p w:rsidR="004B492D" w:rsidRPr="009E264B" w:rsidRDefault="004B492D" w:rsidP="00EB6AB0">
      <w:pPr>
        <w:tabs>
          <w:tab w:val="left" w:pos="0"/>
        </w:tabs>
        <w:spacing w:after="0" w:line="240" w:lineRule="auto"/>
        <w:jc w:val="right"/>
        <w:rPr>
          <w:rFonts w:ascii="Times New Roman" w:hAnsi="Times New Roman" w:cs="Times New Roman"/>
          <w:sz w:val="25"/>
          <w:szCs w:val="25"/>
        </w:rPr>
      </w:pPr>
      <w:proofErr w:type="gramStart"/>
      <w:r w:rsidRPr="009E264B">
        <w:rPr>
          <w:rFonts w:ascii="Times New Roman" w:hAnsi="Times New Roman" w:cs="Times New Roman"/>
          <w:sz w:val="25"/>
          <w:szCs w:val="25"/>
        </w:rPr>
        <w:t>замещавшим</w:t>
      </w:r>
      <w:proofErr w:type="gramEnd"/>
      <w:r w:rsidRPr="009E264B">
        <w:rPr>
          <w:rFonts w:ascii="Times New Roman" w:hAnsi="Times New Roman" w:cs="Times New Roman"/>
          <w:sz w:val="25"/>
          <w:szCs w:val="25"/>
        </w:rPr>
        <w:t xml:space="preserve"> должности муниципальной службы </w:t>
      </w:r>
    </w:p>
    <w:p w:rsidR="007959AB" w:rsidRPr="009E264B" w:rsidRDefault="00EB6AB0" w:rsidP="00EB6AB0">
      <w:pPr>
        <w:autoSpaceDE w:val="0"/>
        <w:autoSpaceDN w:val="0"/>
        <w:adjustRightInd w:val="0"/>
        <w:spacing w:after="0" w:line="240" w:lineRule="auto"/>
        <w:ind w:firstLine="709"/>
        <w:jc w:val="right"/>
        <w:rPr>
          <w:rFonts w:ascii="Times New Roman" w:hAnsi="Times New Roman" w:cs="Times New Roman"/>
          <w:bCs/>
          <w:sz w:val="25"/>
          <w:szCs w:val="25"/>
        </w:rPr>
      </w:pPr>
      <w:r w:rsidRPr="009E264B">
        <w:rPr>
          <w:rFonts w:ascii="Times New Roman" w:hAnsi="Times New Roman" w:cs="Times New Roman"/>
          <w:sz w:val="25"/>
          <w:szCs w:val="25"/>
        </w:rPr>
        <w:t xml:space="preserve">в </w:t>
      </w:r>
      <w:r w:rsidRPr="009E264B">
        <w:rPr>
          <w:rFonts w:ascii="Times New Roman" w:hAnsi="Times New Roman" w:cs="Times New Roman"/>
          <w:bCs/>
          <w:sz w:val="25"/>
          <w:szCs w:val="25"/>
        </w:rPr>
        <w:t xml:space="preserve">органах местного самоуправления </w:t>
      </w:r>
    </w:p>
    <w:p w:rsidR="00EB6AB0" w:rsidRPr="009E264B" w:rsidRDefault="007959AB" w:rsidP="00EB6AB0">
      <w:pPr>
        <w:autoSpaceDE w:val="0"/>
        <w:autoSpaceDN w:val="0"/>
        <w:adjustRightInd w:val="0"/>
        <w:spacing w:after="0" w:line="240" w:lineRule="auto"/>
        <w:ind w:firstLine="709"/>
        <w:jc w:val="right"/>
        <w:rPr>
          <w:rFonts w:ascii="Times New Roman" w:hAnsi="Times New Roman" w:cs="Times New Roman"/>
          <w:bCs/>
          <w:sz w:val="25"/>
          <w:szCs w:val="25"/>
        </w:rPr>
      </w:pPr>
      <w:r w:rsidRPr="009E264B">
        <w:rPr>
          <w:rFonts w:ascii="Times New Roman" w:hAnsi="Times New Roman" w:cs="Times New Roman"/>
          <w:bCs/>
          <w:sz w:val="25"/>
          <w:szCs w:val="25"/>
        </w:rPr>
        <w:t>Белоберезковского городского поселения</w:t>
      </w:r>
      <w:r w:rsidR="00EB6AB0" w:rsidRPr="009E264B">
        <w:rPr>
          <w:rFonts w:ascii="Times New Roman" w:hAnsi="Times New Roman" w:cs="Times New Roman"/>
          <w:sz w:val="25"/>
          <w:szCs w:val="25"/>
        </w:rPr>
        <w:t>.</w:t>
      </w:r>
    </w:p>
    <w:p w:rsidR="004B492D" w:rsidRPr="009E264B" w:rsidRDefault="004B492D" w:rsidP="004B492D">
      <w:pPr>
        <w:autoSpaceDE w:val="0"/>
        <w:autoSpaceDN w:val="0"/>
        <w:adjustRightInd w:val="0"/>
        <w:spacing w:after="0" w:line="240" w:lineRule="auto"/>
        <w:jc w:val="right"/>
        <w:rPr>
          <w:rFonts w:ascii="Times New Roman" w:hAnsi="Times New Roman" w:cs="Times New Roman"/>
          <w:sz w:val="25"/>
          <w:szCs w:val="25"/>
        </w:rPr>
      </w:pPr>
    </w:p>
    <w:p w:rsidR="004B492D" w:rsidRPr="007959AB" w:rsidRDefault="00513F1A" w:rsidP="00513F1A">
      <w:pPr>
        <w:autoSpaceDE w:val="0"/>
        <w:autoSpaceDN w:val="0"/>
        <w:adjustRightInd w:val="0"/>
        <w:spacing w:after="0" w:line="240" w:lineRule="auto"/>
        <w:jc w:val="center"/>
        <w:rPr>
          <w:rFonts w:ascii="Times New Roman" w:hAnsi="Times New Roman" w:cs="Times New Roman"/>
          <w:sz w:val="25"/>
          <w:szCs w:val="25"/>
        </w:rPr>
      </w:pPr>
      <w:r w:rsidRPr="009E264B">
        <w:rPr>
          <w:rFonts w:ascii="Times New Roman" w:hAnsi="Times New Roman" w:cs="Times New Roman"/>
          <w:sz w:val="25"/>
          <w:szCs w:val="25"/>
        </w:rPr>
        <w:t>Возраст, по достижении которого назначается страховая пенсия</w:t>
      </w:r>
    </w:p>
    <w:p w:rsidR="004B492D" w:rsidRPr="007959AB" w:rsidRDefault="00513F1A" w:rsidP="00513F1A">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по старости в период замещения должностей муниципальной службы</w:t>
      </w:r>
    </w:p>
    <w:p w:rsidR="004B492D" w:rsidRPr="007959AB" w:rsidRDefault="004B492D" w:rsidP="004B492D">
      <w:pPr>
        <w:autoSpaceDE w:val="0"/>
        <w:autoSpaceDN w:val="0"/>
        <w:adjustRightInd w:val="0"/>
        <w:spacing w:after="0" w:line="240" w:lineRule="auto"/>
        <w:jc w:val="both"/>
        <w:rPr>
          <w:rFonts w:ascii="Times New Roman" w:hAnsi="Times New Roman" w:cs="Times New Roman"/>
          <w:sz w:val="25"/>
          <w:szCs w:val="25"/>
        </w:rPr>
      </w:pPr>
    </w:p>
    <w:tbl>
      <w:tblPr>
        <w:tblW w:w="0" w:type="auto"/>
        <w:tblInd w:w="62" w:type="dxa"/>
        <w:tblLayout w:type="fixed"/>
        <w:tblCellMar>
          <w:top w:w="102" w:type="dxa"/>
          <w:left w:w="62" w:type="dxa"/>
          <w:bottom w:w="102" w:type="dxa"/>
          <w:right w:w="62" w:type="dxa"/>
        </w:tblCellMar>
        <w:tblLook w:val="0000"/>
      </w:tblPr>
      <w:tblGrid>
        <w:gridCol w:w="3277"/>
        <w:gridCol w:w="3747"/>
        <w:gridCol w:w="2615"/>
      </w:tblGrid>
      <w:tr w:rsidR="004B492D" w:rsidRPr="007959AB">
        <w:tc>
          <w:tcPr>
            <w:tcW w:w="3277" w:type="dxa"/>
            <w:vMerge w:val="restart"/>
            <w:tcBorders>
              <w:top w:val="single" w:sz="4" w:space="0" w:color="auto"/>
              <w:left w:val="single" w:sz="4" w:space="0" w:color="auto"/>
              <w:bottom w:val="single" w:sz="4" w:space="0" w:color="auto"/>
              <w:right w:val="single" w:sz="4" w:space="0" w:color="auto"/>
            </w:tcBorders>
          </w:tcPr>
          <w:p w:rsidR="004B492D" w:rsidRPr="007959AB" w:rsidRDefault="004B492D" w:rsidP="00513F1A">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 xml:space="preserve">Год, в котором гражданин приобретает право на назначение страховой пенсии по старости в соответствии с </w:t>
            </w:r>
            <w:hyperlink r:id="rId27" w:history="1">
              <w:r w:rsidRPr="007959AB">
                <w:rPr>
                  <w:rFonts w:ascii="Times New Roman" w:hAnsi="Times New Roman" w:cs="Times New Roman"/>
                  <w:sz w:val="25"/>
                  <w:szCs w:val="25"/>
                </w:rPr>
                <w:t>частью 1 статьи 8</w:t>
              </w:r>
            </w:hyperlink>
            <w:r w:rsidRPr="007959AB">
              <w:rPr>
                <w:rFonts w:ascii="Times New Roman" w:hAnsi="Times New Roman" w:cs="Times New Roman"/>
                <w:sz w:val="25"/>
                <w:szCs w:val="25"/>
              </w:rPr>
              <w:t xml:space="preserve"> и </w:t>
            </w:r>
            <w:hyperlink r:id="rId28" w:history="1">
              <w:r w:rsidRPr="007959AB">
                <w:rPr>
                  <w:rFonts w:ascii="Times New Roman" w:hAnsi="Times New Roman" w:cs="Times New Roman"/>
                  <w:sz w:val="25"/>
                  <w:szCs w:val="25"/>
                </w:rPr>
                <w:t>статьями 30</w:t>
              </w:r>
            </w:hyperlink>
            <w:r w:rsidRPr="007959AB">
              <w:rPr>
                <w:rFonts w:ascii="Times New Roman" w:hAnsi="Times New Roman" w:cs="Times New Roman"/>
                <w:sz w:val="25"/>
                <w:szCs w:val="25"/>
              </w:rPr>
              <w:t xml:space="preserve"> - </w:t>
            </w:r>
            <w:hyperlink r:id="rId29" w:history="1">
              <w:r w:rsidRPr="007959AB">
                <w:rPr>
                  <w:rFonts w:ascii="Times New Roman" w:hAnsi="Times New Roman" w:cs="Times New Roman"/>
                  <w:sz w:val="25"/>
                  <w:szCs w:val="25"/>
                </w:rPr>
                <w:t>33</w:t>
              </w:r>
            </w:hyperlink>
            <w:r w:rsidRPr="007959AB">
              <w:rPr>
                <w:rFonts w:ascii="Times New Roman" w:hAnsi="Times New Roman" w:cs="Times New Roman"/>
                <w:sz w:val="25"/>
                <w:szCs w:val="25"/>
              </w:rPr>
              <w:t xml:space="preserve"> Федерального закона</w:t>
            </w:r>
            <w:r w:rsidR="00513F1A" w:rsidRPr="007959AB">
              <w:rPr>
                <w:rFonts w:ascii="Times New Roman" w:hAnsi="Times New Roman" w:cs="Times New Roman"/>
                <w:sz w:val="25"/>
                <w:szCs w:val="25"/>
              </w:rPr>
              <w:t xml:space="preserve"> «О страховых пенсиях»</w:t>
            </w:r>
          </w:p>
        </w:tc>
        <w:tc>
          <w:tcPr>
            <w:tcW w:w="6362" w:type="dxa"/>
            <w:gridSpan w:val="2"/>
            <w:tcBorders>
              <w:top w:val="single" w:sz="4" w:space="0" w:color="auto"/>
              <w:left w:val="single" w:sz="4" w:space="0" w:color="auto"/>
              <w:bottom w:val="single" w:sz="4" w:space="0" w:color="auto"/>
              <w:right w:val="single" w:sz="4" w:space="0" w:color="auto"/>
            </w:tcBorders>
          </w:tcPr>
          <w:p w:rsidR="004B492D" w:rsidRPr="007959AB" w:rsidRDefault="004B492D" w:rsidP="00513F1A">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Возраст, по достижении которого назначается страховая пенсия по старости в период замещения должностей муниципальной службы</w:t>
            </w:r>
          </w:p>
        </w:tc>
      </w:tr>
      <w:tr w:rsidR="004B492D" w:rsidRPr="007959AB">
        <w:tc>
          <w:tcPr>
            <w:tcW w:w="3277" w:type="dxa"/>
            <w:vMerge/>
            <w:tcBorders>
              <w:top w:val="single" w:sz="4" w:space="0" w:color="auto"/>
              <w:left w:val="single" w:sz="4" w:space="0" w:color="auto"/>
              <w:bottom w:val="single" w:sz="4" w:space="0" w:color="auto"/>
              <w:right w:val="single" w:sz="4" w:space="0" w:color="auto"/>
            </w:tcBorders>
          </w:tcPr>
          <w:p w:rsidR="004B492D" w:rsidRPr="007959AB" w:rsidRDefault="004B492D" w:rsidP="004B492D">
            <w:pPr>
              <w:autoSpaceDE w:val="0"/>
              <w:autoSpaceDN w:val="0"/>
              <w:adjustRightInd w:val="0"/>
              <w:spacing w:after="0" w:line="240" w:lineRule="auto"/>
              <w:jc w:val="both"/>
              <w:rPr>
                <w:rFonts w:ascii="Times New Roman" w:hAnsi="Times New Roman" w:cs="Times New Roman"/>
                <w:sz w:val="25"/>
                <w:szCs w:val="25"/>
              </w:rPr>
            </w:pPr>
          </w:p>
        </w:tc>
        <w:tc>
          <w:tcPr>
            <w:tcW w:w="3747" w:type="dxa"/>
            <w:tcBorders>
              <w:top w:val="single" w:sz="4" w:space="0" w:color="auto"/>
              <w:left w:val="single" w:sz="4" w:space="0" w:color="auto"/>
              <w:bottom w:val="single" w:sz="4" w:space="0" w:color="auto"/>
              <w:right w:val="single" w:sz="4" w:space="0" w:color="auto"/>
            </w:tcBorders>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Женщины</w:t>
            </w:r>
          </w:p>
        </w:tc>
        <w:tc>
          <w:tcPr>
            <w:tcW w:w="2615" w:type="dxa"/>
            <w:tcBorders>
              <w:top w:val="single" w:sz="4" w:space="0" w:color="auto"/>
              <w:left w:val="single" w:sz="4" w:space="0" w:color="auto"/>
              <w:bottom w:val="single" w:sz="4" w:space="0" w:color="auto"/>
              <w:right w:val="single" w:sz="4" w:space="0" w:color="auto"/>
            </w:tcBorders>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Мужчины</w:t>
            </w:r>
          </w:p>
        </w:tc>
      </w:tr>
      <w:tr w:rsidR="004B492D" w:rsidRPr="007959AB">
        <w:tc>
          <w:tcPr>
            <w:tcW w:w="3277" w:type="dxa"/>
            <w:tcBorders>
              <w:top w:val="single" w:sz="4" w:space="0" w:color="auto"/>
            </w:tcBorders>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2017</w:t>
            </w:r>
          </w:p>
        </w:tc>
        <w:tc>
          <w:tcPr>
            <w:tcW w:w="3747" w:type="dxa"/>
            <w:tcBorders>
              <w:top w:val="single" w:sz="4" w:space="0" w:color="auto"/>
            </w:tcBorders>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 xml:space="preserve">V </w:t>
            </w:r>
            <w:hyperlink w:anchor="Par63" w:history="1">
              <w:r w:rsidRPr="007959AB">
                <w:rPr>
                  <w:rFonts w:ascii="Times New Roman" w:hAnsi="Times New Roman" w:cs="Times New Roman"/>
                  <w:sz w:val="25"/>
                  <w:szCs w:val="25"/>
                </w:rPr>
                <w:t>&lt;*&gt;</w:t>
              </w:r>
            </w:hyperlink>
            <w:r w:rsidRPr="007959AB">
              <w:rPr>
                <w:rFonts w:ascii="Times New Roman" w:hAnsi="Times New Roman" w:cs="Times New Roman"/>
                <w:sz w:val="25"/>
                <w:szCs w:val="25"/>
              </w:rPr>
              <w:t xml:space="preserve"> + 6 месяцев</w:t>
            </w:r>
          </w:p>
        </w:tc>
        <w:tc>
          <w:tcPr>
            <w:tcW w:w="2615" w:type="dxa"/>
            <w:tcBorders>
              <w:top w:val="single" w:sz="4" w:space="0" w:color="auto"/>
            </w:tcBorders>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+ 6 месяцев</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2018</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+ 12 месяцев</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+ 12 месяцев</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2019</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+ 18 месяцев</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+ 18 месяцев</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2020</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+ 24 месяца</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+ 24 месяца</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2021</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+ 30 месяцев</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+ 30 месяцев</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2022</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+ 36 месяцев</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+ 36 месяцев</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2023</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+ 42 месяца</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+ 42 месяца</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2024</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+ 48 месяцев</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+ 48 месяцев</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2025</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+ 54 месяца</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+ 54 месяца</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2026</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+ 60 месяцев</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+ 60 месяцев</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2027</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+ 66 месяцев</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+ 60 месяцев</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2028</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+ 72 месяца</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+ 60 месяцев</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2029</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+ 78 месяцев</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+ 60 месяцев</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2030</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+ 84 месяца</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+ 60 месяцев</w:t>
            </w:r>
          </w:p>
        </w:tc>
      </w:tr>
      <w:tr w:rsidR="004B492D" w:rsidRPr="007959AB">
        <w:tc>
          <w:tcPr>
            <w:tcW w:w="327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2031</w:t>
            </w:r>
          </w:p>
        </w:tc>
        <w:tc>
          <w:tcPr>
            <w:tcW w:w="3747"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+ 90 месяцев</w:t>
            </w:r>
          </w:p>
        </w:tc>
        <w:tc>
          <w:tcPr>
            <w:tcW w:w="2615" w:type="dxa"/>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+ 60 месяцев</w:t>
            </w:r>
          </w:p>
        </w:tc>
      </w:tr>
      <w:tr w:rsidR="004B492D" w:rsidRPr="007959AB">
        <w:tc>
          <w:tcPr>
            <w:tcW w:w="3277" w:type="dxa"/>
            <w:tcBorders>
              <w:bottom w:val="single" w:sz="4" w:space="0" w:color="auto"/>
            </w:tcBorders>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2032 и последующие годы</w:t>
            </w:r>
          </w:p>
        </w:tc>
        <w:tc>
          <w:tcPr>
            <w:tcW w:w="3747" w:type="dxa"/>
            <w:tcBorders>
              <w:bottom w:val="single" w:sz="4" w:space="0" w:color="auto"/>
            </w:tcBorders>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+ 96 месяцев</w:t>
            </w:r>
          </w:p>
        </w:tc>
        <w:tc>
          <w:tcPr>
            <w:tcW w:w="2615" w:type="dxa"/>
            <w:tcBorders>
              <w:bottom w:val="single" w:sz="4" w:space="0" w:color="auto"/>
            </w:tcBorders>
          </w:tcPr>
          <w:p w:rsidR="004B492D" w:rsidRPr="007959AB" w:rsidRDefault="004B492D" w:rsidP="004B492D">
            <w:pPr>
              <w:autoSpaceDE w:val="0"/>
              <w:autoSpaceDN w:val="0"/>
              <w:adjustRightInd w:val="0"/>
              <w:spacing w:after="0" w:line="240" w:lineRule="auto"/>
              <w:jc w:val="center"/>
              <w:rPr>
                <w:rFonts w:ascii="Times New Roman" w:hAnsi="Times New Roman" w:cs="Times New Roman"/>
                <w:sz w:val="25"/>
                <w:szCs w:val="25"/>
              </w:rPr>
            </w:pPr>
            <w:r w:rsidRPr="007959AB">
              <w:rPr>
                <w:rFonts w:ascii="Times New Roman" w:hAnsi="Times New Roman" w:cs="Times New Roman"/>
                <w:sz w:val="25"/>
                <w:szCs w:val="25"/>
              </w:rPr>
              <w:t>V + 60 месяцев</w:t>
            </w:r>
          </w:p>
        </w:tc>
      </w:tr>
    </w:tbl>
    <w:p w:rsidR="004B492D" w:rsidRPr="007959AB" w:rsidRDefault="004B492D" w:rsidP="004B492D">
      <w:pPr>
        <w:autoSpaceDE w:val="0"/>
        <w:autoSpaceDN w:val="0"/>
        <w:adjustRightInd w:val="0"/>
        <w:spacing w:after="0" w:line="240" w:lineRule="auto"/>
        <w:ind w:firstLine="540"/>
        <w:jc w:val="both"/>
        <w:rPr>
          <w:rFonts w:ascii="Times New Roman" w:hAnsi="Times New Roman" w:cs="Times New Roman"/>
          <w:sz w:val="25"/>
          <w:szCs w:val="25"/>
        </w:rPr>
      </w:pPr>
      <w:r w:rsidRPr="007959AB">
        <w:rPr>
          <w:rFonts w:ascii="Times New Roman" w:hAnsi="Times New Roman" w:cs="Times New Roman"/>
          <w:sz w:val="25"/>
          <w:szCs w:val="25"/>
        </w:rPr>
        <w:t>--------------------------------</w:t>
      </w:r>
    </w:p>
    <w:p w:rsidR="004B492D" w:rsidRPr="007959AB" w:rsidRDefault="004B492D" w:rsidP="004B492D">
      <w:pPr>
        <w:autoSpaceDE w:val="0"/>
        <w:autoSpaceDN w:val="0"/>
        <w:adjustRightInd w:val="0"/>
        <w:spacing w:after="0" w:line="240" w:lineRule="auto"/>
        <w:ind w:firstLine="540"/>
        <w:jc w:val="both"/>
        <w:rPr>
          <w:rFonts w:ascii="Times New Roman" w:hAnsi="Times New Roman" w:cs="Times New Roman"/>
          <w:sz w:val="25"/>
          <w:szCs w:val="25"/>
        </w:rPr>
      </w:pPr>
      <w:bookmarkStart w:id="2" w:name="Par63"/>
      <w:bookmarkEnd w:id="2"/>
      <w:r w:rsidRPr="007959AB">
        <w:rPr>
          <w:rFonts w:ascii="Times New Roman" w:hAnsi="Times New Roman" w:cs="Times New Roman"/>
          <w:sz w:val="25"/>
          <w:szCs w:val="25"/>
        </w:rPr>
        <w:lastRenderedPageBreak/>
        <w:t xml:space="preserve">&lt;*&gt; V - возраст, по достижении которого гражданин приобрел право на назначение страховой пенсии по старости в соответствии с </w:t>
      </w:r>
      <w:hyperlink r:id="rId30" w:history="1">
        <w:r w:rsidRPr="007959AB">
          <w:rPr>
            <w:rFonts w:ascii="Times New Roman" w:hAnsi="Times New Roman" w:cs="Times New Roman"/>
            <w:sz w:val="25"/>
            <w:szCs w:val="25"/>
          </w:rPr>
          <w:t>частью 1 статьи 8</w:t>
        </w:r>
      </w:hyperlink>
      <w:r w:rsidRPr="007959AB">
        <w:rPr>
          <w:rFonts w:ascii="Times New Roman" w:hAnsi="Times New Roman" w:cs="Times New Roman"/>
          <w:sz w:val="25"/>
          <w:szCs w:val="25"/>
        </w:rPr>
        <w:t xml:space="preserve"> и </w:t>
      </w:r>
      <w:hyperlink r:id="rId31" w:history="1">
        <w:r w:rsidRPr="007959AB">
          <w:rPr>
            <w:rFonts w:ascii="Times New Roman" w:hAnsi="Times New Roman" w:cs="Times New Roman"/>
            <w:sz w:val="25"/>
            <w:szCs w:val="25"/>
          </w:rPr>
          <w:t>статьями 30</w:t>
        </w:r>
      </w:hyperlink>
      <w:r w:rsidRPr="007959AB">
        <w:rPr>
          <w:rFonts w:ascii="Times New Roman" w:hAnsi="Times New Roman" w:cs="Times New Roman"/>
          <w:sz w:val="25"/>
          <w:szCs w:val="25"/>
        </w:rPr>
        <w:t xml:space="preserve"> - </w:t>
      </w:r>
      <w:hyperlink r:id="rId32" w:history="1">
        <w:r w:rsidRPr="007959AB">
          <w:rPr>
            <w:rFonts w:ascii="Times New Roman" w:hAnsi="Times New Roman" w:cs="Times New Roman"/>
            <w:sz w:val="25"/>
            <w:szCs w:val="25"/>
          </w:rPr>
          <w:t>33</w:t>
        </w:r>
      </w:hyperlink>
      <w:r w:rsidRPr="007959AB">
        <w:rPr>
          <w:rFonts w:ascii="Times New Roman" w:hAnsi="Times New Roman" w:cs="Times New Roman"/>
          <w:sz w:val="25"/>
          <w:szCs w:val="25"/>
        </w:rPr>
        <w:t xml:space="preserve"> Федерального закона</w:t>
      </w:r>
      <w:r w:rsidR="00513F1A" w:rsidRPr="007959AB">
        <w:rPr>
          <w:rFonts w:ascii="Times New Roman" w:hAnsi="Times New Roman" w:cs="Times New Roman"/>
          <w:sz w:val="25"/>
          <w:szCs w:val="25"/>
        </w:rPr>
        <w:t xml:space="preserve"> «О страховых пе</w:t>
      </w:r>
      <w:r w:rsidR="00FB71CE" w:rsidRPr="007959AB">
        <w:rPr>
          <w:rFonts w:ascii="Times New Roman" w:hAnsi="Times New Roman" w:cs="Times New Roman"/>
          <w:sz w:val="25"/>
          <w:szCs w:val="25"/>
        </w:rPr>
        <w:t>н</w:t>
      </w:r>
      <w:r w:rsidR="00513F1A" w:rsidRPr="007959AB">
        <w:rPr>
          <w:rFonts w:ascii="Times New Roman" w:hAnsi="Times New Roman" w:cs="Times New Roman"/>
          <w:sz w:val="25"/>
          <w:szCs w:val="25"/>
        </w:rPr>
        <w:t>сиях»</w:t>
      </w:r>
      <w:r w:rsidRPr="007959AB">
        <w:rPr>
          <w:rFonts w:ascii="Times New Roman" w:hAnsi="Times New Roman" w:cs="Times New Roman"/>
          <w:sz w:val="25"/>
          <w:szCs w:val="25"/>
        </w:rPr>
        <w:t>.</w:t>
      </w:r>
    </w:p>
    <w:p w:rsidR="004B492D" w:rsidRPr="007959AB" w:rsidRDefault="004B492D" w:rsidP="004A21F0">
      <w:pPr>
        <w:autoSpaceDE w:val="0"/>
        <w:autoSpaceDN w:val="0"/>
        <w:adjustRightInd w:val="0"/>
        <w:spacing w:after="0" w:line="240" w:lineRule="auto"/>
        <w:ind w:firstLine="540"/>
        <w:jc w:val="both"/>
        <w:rPr>
          <w:rFonts w:ascii="Times New Roman" w:hAnsi="Times New Roman" w:cs="Times New Roman"/>
          <w:sz w:val="25"/>
          <w:szCs w:val="25"/>
        </w:rPr>
      </w:pPr>
    </w:p>
    <w:p w:rsidR="00FB71CE" w:rsidRPr="00BD375B" w:rsidRDefault="00FB71CE" w:rsidP="00FB71CE">
      <w:pPr>
        <w:autoSpaceDE w:val="0"/>
        <w:autoSpaceDN w:val="0"/>
        <w:adjustRightInd w:val="0"/>
        <w:spacing w:after="0" w:line="240" w:lineRule="auto"/>
        <w:ind w:firstLine="540"/>
        <w:jc w:val="right"/>
        <w:rPr>
          <w:rFonts w:ascii="Times New Roman" w:hAnsi="Times New Roman" w:cs="Times New Roman"/>
          <w:sz w:val="26"/>
          <w:szCs w:val="26"/>
        </w:rPr>
      </w:pPr>
    </w:p>
    <w:p w:rsidR="00FB71CE" w:rsidRPr="00BD375B" w:rsidRDefault="00FB71CE" w:rsidP="00EB6AB0">
      <w:pPr>
        <w:autoSpaceDE w:val="0"/>
        <w:autoSpaceDN w:val="0"/>
        <w:adjustRightInd w:val="0"/>
        <w:spacing w:after="0" w:line="240" w:lineRule="auto"/>
        <w:jc w:val="right"/>
        <w:rPr>
          <w:rFonts w:ascii="Times New Roman" w:hAnsi="Times New Roman" w:cs="Times New Roman"/>
          <w:sz w:val="26"/>
          <w:szCs w:val="26"/>
        </w:rPr>
      </w:pPr>
      <w:r w:rsidRPr="00BD375B">
        <w:rPr>
          <w:rFonts w:ascii="Times New Roman" w:hAnsi="Times New Roman" w:cs="Times New Roman"/>
          <w:sz w:val="26"/>
          <w:szCs w:val="26"/>
        </w:rPr>
        <w:t>Приложение № 2</w:t>
      </w:r>
    </w:p>
    <w:p w:rsidR="00FB71CE" w:rsidRPr="00BD375B" w:rsidRDefault="00FB71CE" w:rsidP="00EB6AB0">
      <w:pPr>
        <w:tabs>
          <w:tab w:val="left" w:pos="0"/>
        </w:tabs>
        <w:spacing w:after="0" w:line="240" w:lineRule="auto"/>
        <w:jc w:val="right"/>
        <w:rPr>
          <w:rStyle w:val="FontStyle17"/>
        </w:rPr>
      </w:pPr>
      <w:r w:rsidRPr="00BD375B">
        <w:rPr>
          <w:rFonts w:ascii="Times New Roman" w:hAnsi="Times New Roman" w:cs="Times New Roman"/>
          <w:sz w:val="26"/>
          <w:szCs w:val="26"/>
        </w:rPr>
        <w:t xml:space="preserve">к Положению о </w:t>
      </w:r>
      <w:r w:rsidRPr="00BD375B">
        <w:rPr>
          <w:rStyle w:val="FontStyle17"/>
        </w:rPr>
        <w:t xml:space="preserve">порядке установления, </w:t>
      </w:r>
    </w:p>
    <w:p w:rsidR="00FB71CE" w:rsidRPr="009E264B" w:rsidRDefault="00FB71CE" w:rsidP="00EB6AB0">
      <w:pPr>
        <w:tabs>
          <w:tab w:val="left" w:pos="0"/>
        </w:tabs>
        <w:spacing w:after="0" w:line="240" w:lineRule="auto"/>
        <w:jc w:val="right"/>
        <w:rPr>
          <w:rFonts w:ascii="Times New Roman" w:hAnsi="Times New Roman" w:cs="Times New Roman"/>
          <w:sz w:val="26"/>
          <w:szCs w:val="26"/>
        </w:rPr>
      </w:pPr>
      <w:r w:rsidRPr="00BD375B">
        <w:rPr>
          <w:rStyle w:val="FontStyle17"/>
        </w:rPr>
        <w:t xml:space="preserve">выплаты </w:t>
      </w:r>
      <w:r w:rsidRPr="00BD375B">
        <w:rPr>
          <w:rFonts w:ascii="Times New Roman" w:hAnsi="Times New Roman" w:cs="Times New Roman"/>
          <w:sz w:val="26"/>
          <w:szCs w:val="26"/>
        </w:rPr>
        <w:t xml:space="preserve">и </w:t>
      </w:r>
      <w:r w:rsidRPr="009E264B">
        <w:rPr>
          <w:rFonts w:ascii="Times New Roman" w:hAnsi="Times New Roman" w:cs="Times New Roman"/>
          <w:sz w:val="26"/>
          <w:szCs w:val="26"/>
        </w:rPr>
        <w:t xml:space="preserve">перерасчета пенсии за выслугу лет лицам, </w:t>
      </w:r>
    </w:p>
    <w:p w:rsidR="00FB71CE" w:rsidRPr="009E264B" w:rsidRDefault="00FB71CE" w:rsidP="00EB6AB0">
      <w:pPr>
        <w:tabs>
          <w:tab w:val="left" w:pos="0"/>
        </w:tabs>
        <w:spacing w:after="0" w:line="240" w:lineRule="auto"/>
        <w:jc w:val="right"/>
        <w:rPr>
          <w:rFonts w:ascii="Times New Roman" w:hAnsi="Times New Roman" w:cs="Times New Roman"/>
          <w:sz w:val="26"/>
          <w:szCs w:val="26"/>
        </w:rPr>
      </w:pPr>
      <w:proofErr w:type="gramStart"/>
      <w:r w:rsidRPr="009E264B">
        <w:rPr>
          <w:rFonts w:ascii="Times New Roman" w:hAnsi="Times New Roman" w:cs="Times New Roman"/>
          <w:sz w:val="26"/>
          <w:szCs w:val="26"/>
        </w:rPr>
        <w:t>замещавшим</w:t>
      </w:r>
      <w:proofErr w:type="gramEnd"/>
      <w:r w:rsidRPr="009E264B">
        <w:rPr>
          <w:rFonts w:ascii="Times New Roman" w:hAnsi="Times New Roman" w:cs="Times New Roman"/>
          <w:sz w:val="26"/>
          <w:szCs w:val="26"/>
        </w:rPr>
        <w:t xml:space="preserve"> должности муниципальной службы </w:t>
      </w:r>
    </w:p>
    <w:p w:rsidR="007959AB" w:rsidRPr="009E264B" w:rsidRDefault="00EB6AB0" w:rsidP="00EB6AB0">
      <w:pPr>
        <w:autoSpaceDE w:val="0"/>
        <w:autoSpaceDN w:val="0"/>
        <w:adjustRightInd w:val="0"/>
        <w:spacing w:after="0" w:line="240" w:lineRule="auto"/>
        <w:ind w:firstLine="709"/>
        <w:jc w:val="right"/>
        <w:rPr>
          <w:rFonts w:ascii="Times New Roman" w:hAnsi="Times New Roman" w:cs="Times New Roman"/>
          <w:bCs/>
          <w:sz w:val="26"/>
          <w:szCs w:val="26"/>
        </w:rPr>
      </w:pPr>
      <w:r w:rsidRPr="009E264B">
        <w:rPr>
          <w:rFonts w:ascii="Times New Roman" w:hAnsi="Times New Roman" w:cs="Times New Roman"/>
          <w:sz w:val="26"/>
          <w:szCs w:val="26"/>
        </w:rPr>
        <w:t xml:space="preserve">в </w:t>
      </w:r>
      <w:r w:rsidRPr="009E264B">
        <w:rPr>
          <w:rFonts w:ascii="Times New Roman" w:hAnsi="Times New Roman" w:cs="Times New Roman"/>
          <w:bCs/>
          <w:sz w:val="26"/>
          <w:szCs w:val="26"/>
        </w:rPr>
        <w:t xml:space="preserve">органах местного самоуправления </w:t>
      </w:r>
    </w:p>
    <w:p w:rsidR="00EB6AB0" w:rsidRPr="009E264B" w:rsidRDefault="007959AB" w:rsidP="00EB6AB0">
      <w:pPr>
        <w:autoSpaceDE w:val="0"/>
        <w:autoSpaceDN w:val="0"/>
        <w:adjustRightInd w:val="0"/>
        <w:spacing w:after="0" w:line="240" w:lineRule="auto"/>
        <w:ind w:firstLine="709"/>
        <w:jc w:val="right"/>
        <w:rPr>
          <w:rFonts w:ascii="Times New Roman" w:hAnsi="Times New Roman" w:cs="Times New Roman"/>
          <w:bCs/>
          <w:sz w:val="26"/>
          <w:szCs w:val="26"/>
        </w:rPr>
      </w:pPr>
      <w:r w:rsidRPr="009E264B">
        <w:rPr>
          <w:rFonts w:ascii="Times New Roman" w:hAnsi="Times New Roman" w:cs="Times New Roman"/>
          <w:bCs/>
          <w:sz w:val="26"/>
          <w:szCs w:val="26"/>
        </w:rPr>
        <w:t>Белоберезковского городского поселения</w:t>
      </w:r>
    </w:p>
    <w:p w:rsidR="00FB71CE" w:rsidRPr="009E264B" w:rsidRDefault="00FB71CE" w:rsidP="00FB71CE">
      <w:pPr>
        <w:autoSpaceDE w:val="0"/>
        <w:autoSpaceDN w:val="0"/>
        <w:adjustRightInd w:val="0"/>
        <w:spacing w:after="0" w:line="240" w:lineRule="auto"/>
        <w:jc w:val="center"/>
        <w:rPr>
          <w:rFonts w:ascii="Times New Roman" w:hAnsi="Times New Roman" w:cs="Times New Roman"/>
          <w:b/>
          <w:bCs/>
          <w:sz w:val="26"/>
          <w:szCs w:val="26"/>
        </w:rPr>
      </w:pPr>
    </w:p>
    <w:p w:rsidR="00FB71CE" w:rsidRPr="00BD375B" w:rsidRDefault="00FB71CE" w:rsidP="00FB71CE">
      <w:pPr>
        <w:autoSpaceDE w:val="0"/>
        <w:autoSpaceDN w:val="0"/>
        <w:adjustRightInd w:val="0"/>
        <w:spacing w:after="0" w:line="240" w:lineRule="auto"/>
        <w:jc w:val="center"/>
        <w:rPr>
          <w:rFonts w:ascii="Times New Roman" w:hAnsi="Times New Roman" w:cs="Times New Roman"/>
          <w:bCs/>
          <w:sz w:val="26"/>
          <w:szCs w:val="26"/>
        </w:rPr>
      </w:pPr>
      <w:r w:rsidRPr="009E264B">
        <w:rPr>
          <w:rFonts w:ascii="Times New Roman" w:hAnsi="Times New Roman" w:cs="Times New Roman"/>
          <w:bCs/>
          <w:sz w:val="26"/>
          <w:szCs w:val="26"/>
        </w:rPr>
        <w:t>Стаж муниципальной службы  для назначения пенсии за выслугу лет</w:t>
      </w:r>
      <w:r w:rsidRPr="00BD375B">
        <w:rPr>
          <w:rFonts w:ascii="Times New Roman" w:hAnsi="Times New Roman" w:cs="Times New Roman"/>
          <w:bCs/>
          <w:sz w:val="26"/>
          <w:szCs w:val="26"/>
        </w:rPr>
        <w:t xml:space="preserve"> </w:t>
      </w:r>
    </w:p>
    <w:tbl>
      <w:tblPr>
        <w:tblW w:w="0" w:type="auto"/>
        <w:jc w:val="center"/>
        <w:tblInd w:w="62" w:type="dxa"/>
        <w:tblLayout w:type="fixed"/>
        <w:tblCellMar>
          <w:top w:w="102" w:type="dxa"/>
          <w:left w:w="62" w:type="dxa"/>
          <w:bottom w:w="102" w:type="dxa"/>
          <w:right w:w="62" w:type="dxa"/>
        </w:tblCellMar>
        <w:tblLook w:val="0000"/>
      </w:tblPr>
      <w:tblGrid>
        <w:gridCol w:w="3261"/>
        <w:gridCol w:w="3827"/>
      </w:tblGrid>
      <w:tr w:rsidR="00FB71CE" w:rsidRPr="00BD375B" w:rsidTr="00716E5A">
        <w:trPr>
          <w:jc w:val="center"/>
        </w:trPr>
        <w:tc>
          <w:tcPr>
            <w:tcW w:w="3261" w:type="dxa"/>
            <w:tcBorders>
              <w:top w:val="single" w:sz="4" w:space="0" w:color="auto"/>
              <w:left w:val="single" w:sz="4" w:space="0" w:color="auto"/>
              <w:bottom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Год назначения пенсии за выслугу лет </w:t>
            </w:r>
          </w:p>
        </w:tc>
        <w:tc>
          <w:tcPr>
            <w:tcW w:w="3827" w:type="dxa"/>
            <w:tcBorders>
              <w:top w:val="single" w:sz="4" w:space="0" w:color="auto"/>
              <w:left w:val="single" w:sz="4" w:space="0" w:color="auto"/>
              <w:bottom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Стаж для назначения пенсии за выслугу лет в соответствующем году </w:t>
            </w:r>
          </w:p>
        </w:tc>
      </w:tr>
      <w:tr w:rsidR="00FB71CE" w:rsidRPr="00BD375B" w:rsidTr="00716E5A">
        <w:trPr>
          <w:jc w:val="center"/>
        </w:trPr>
        <w:tc>
          <w:tcPr>
            <w:tcW w:w="3261" w:type="dxa"/>
            <w:tcBorders>
              <w:top w:val="single" w:sz="4" w:space="0" w:color="auto"/>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2017 </w:t>
            </w:r>
          </w:p>
        </w:tc>
        <w:tc>
          <w:tcPr>
            <w:tcW w:w="3827" w:type="dxa"/>
            <w:tcBorders>
              <w:top w:val="single" w:sz="4" w:space="0" w:color="auto"/>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15 лет 6 месяцев </w:t>
            </w:r>
          </w:p>
        </w:tc>
      </w:tr>
      <w:tr w:rsidR="00FB71CE" w:rsidRPr="00BD375B" w:rsidTr="00716E5A">
        <w:trPr>
          <w:jc w:val="center"/>
        </w:trPr>
        <w:tc>
          <w:tcPr>
            <w:tcW w:w="3261"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2018 </w:t>
            </w:r>
          </w:p>
        </w:tc>
        <w:tc>
          <w:tcPr>
            <w:tcW w:w="3827"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16 лет </w:t>
            </w:r>
          </w:p>
        </w:tc>
      </w:tr>
      <w:tr w:rsidR="00FB71CE" w:rsidRPr="00BD375B" w:rsidTr="00716E5A">
        <w:trPr>
          <w:jc w:val="center"/>
        </w:trPr>
        <w:tc>
          <w:tcPr>
            <w:tcW w:w="3261"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2019 </w:t>
            </w:r>
          </w:p>
        </w:tc>
        <w:tc>
          <w:tcPr>
            <w:tcW w:w="3827"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16 лет 6 месяцев </w:t>
            </w:r>
          </w:p>
        </w:tc>
      </w:tr>
      <w:tr w:rsidR="00FB71CE" w:rsidRPr="00BD375B" w:rsidTr="00716E5A">
        <w:trPr>
          <w:jc w:val="center"/>
        </w:trPr>
        <w:tc>
          <w:tcPr>
            <w:tcW w:w="3261"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2020 </w:t>
            </w:r>
          </w:p>
        </w:tc>
        <w:tc>
          <w:tcPr>
            <w:tcW w:w="3827"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17 лет </w:t>
            </w:r>
          </w:p>
        </w:tc>
      </w:tr>
      <w:tr w:rsidR="00FB71CE" w:rsidRPr="00BD375B" w:rsidTr="00716E5A">
        <w:trPr>
          <w:jc w:val="center"/>
        </w:trPr>
        <w:tc>
          <w:tcPr>
            <w:tcW w:w="3261"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2021 </w:t>
            </w:r>
          </w:p>
        </w:tc>
        <w:tc>
          <w:tcPr>
            <w:tcW w:w="3827"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17 лет 6 месяцев </w:t>
            </w:r>
          </w:p>
        </w:tc>
      </w:tr>
      <w:tr w:rsidR="00FB71CE" w:rsidRPr="00BD375B" w:rsidTr="00716E5A">
        <w:trPr>
          <w:jc w:val="center"/>
        </w:trPr>
        <w:tc>
          <w:tcPr>
            <w:tcW w:w="3261"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2022 </w:t>
            </w:r>
          </w:p>
        </w:tc>
        <w:tc>
          <w:tcPr>
            <w:tcW w:w="3827"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18 лет </w:t>
            </w:r>
          </w:p>
        </w:tc>
      </w:tr>
      <w:tr w:rsidR="00FB71CE" w:rsidRPr="00BD375B" w:rsidTr="00716E5A">
        <w:trPr>
          <w:jc w:val="center"/>
        </w:trPr>
        <w:tc>
          <w:tcPr>
            <w:tcW w:w="3261"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2023 </w:t>
            </w:r>
          </w:p>
        </w:tc>
        <w:tc>
          <w:tcPr>
            <w:tcW w:w="3827"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18 лет 6 месяцев </w:t>
            </w:r>
          </w:p>
        </w:tc>
      </w:tr>
      <w:tr w:rsidR="00FB71CE" w:rsidRPr="00BD375B" w:rsidTr="00716E5A">
        <w:trPr>
          <w:jc w:val="center"/>
        </w:trPr>
        <w:tc>
          <w:tcPr>
            <w:tcW w:w="3261"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2024 </w:t>
            </w:r>
          </w:p>
        </w:tc>
        <w:tc>
          <w:tcPr>
            <w:tcW w:w="3827"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19 лет </w:t>
            </w:r>
          </w:p>
        </w:tc>
      </w:tr>
      <w:tr w:rsidR="00FB71CE" w:rsidRPr="00BD375B" w:rsidTr="00716E5A">
        <w:trPr>
          <w:jc w:val="center"/>
        </w:trPr>
        <w:tc>
          <w:tcPr>
            <w:tcW w:w="3261"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2025 </w:t>
            </w:r>
          </w:p>
        </w:tc>
        <w:tc>
          <w:tcPr>
            <w:tcW w:w="3827" w:type="dxa"/>
            <w:tcBorders>
              <w:left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19 лет 6 месяцев </w:t>
            </w:r>
          </w:p>
        </w:tc>
      </w:tr>
      <w:tr w:rsidR="00FB71CE" w:rsidRPr="00BD375B" w:rsidTr="00716E5A">
        <w:trPr>
          <w:jc w:val="center"/>
        </w:trPr>
        <w:tc>
          <w:tcPr>
            <w:tcW w:w="3261" w:type="dxa"/>
            <w:tcBorders>
              <w:left w:val="single" w:sz="4" w:space="0" w:color="auto"/>
              <w:bottom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2026 и последующие годы </w:t>
            </w:r>
          </w:p>
        </w:tc>
        <w:tc>
          <w:tcPr>
            <w:tcW w:w="3827" w:type="dxa"/>
            <w:tcBorders>
              <w:left w:val="single" w:sz="4" w:space="0" w:color="auto"/>
              <w:bottom w:val="single" w:sz="4" w:space="0" w:color="auto"/>
              <w:right w:val="single" w:sz="4" w:space="0" w:color="auto"/>
            </w:tcBorders>
          </w:tcPr>
          <w:p w:rsidR="00FB71CE" w:rsidRPr="00BD375B" w:rsidRDefault="00FB71CE" w:rsidP="00FB71CE">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20 лет </w:t>
            </w:r>
          </w:p>
        </w:tc>
      </w:tr>
    </w:tbl>
    <w:p w:rsidR="00FB71CE" w:rsidRPr="00BD375B" w:rsidRDefault="00FB71CE" w:rsidP="004A21F0">
      <w:pPr>
        <w:autoSpaceDE w:val="0"/>
        <w:autoSpaceDN w:val="0"/>
        <w:adjustRightInd w:val="0"/>
        <w:spacing w:after="0" w:line="240" w:lineRule="auto"/>
        <w:ind w:firstLine="540"/>
        <w:jc w:val="both"/>
        <w:rPr>
          <w:rFonts w:ascii="Times New Roman" w:hAnsi="Times New Roman" w:cs="Times New Roman"/>
          <w:sz w:val="26"/>
          <w:szCs w:val="26"/>
        </w:rPr>
      </w:pPr>
    </w:p>
    <w:p w:rsidR="00BD375B" w:rsidRDefault="00BD375B" w:rsidP="005A54FE">
      <w:pPr>
        <w:autoSpaceDE w:val="0"/>
        <w:autoSpaceDN w:val="0"/>
        <w:adjustRightInd w:val="0"/>
        <w:spacing w:after="0" w:line="240" w:lineRule="auto"/>
        <w:jc w:val="right"/>
        <w:rPr>
          <w:rFonts w:ascii="Times New Roman" w:hAnsi="Times New Roman" w:cs="Times New Roman"/>
          <w:sz w:val="26"/>
          <w:szCs w:val="26"/>
        </w:rPr>
      </w:pPr>
    </w:p>
    <w:p w:rsidR="00BD375B" w:rsidRDefault="00BD375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7959AB" w:rsidRDefault="007959AB" w:rsidP="00C62CEC">
      <w:pPr>
        <w:autoSpaceDE w:val="0"/>
        <w:autoSpaceDN w:val="0"/>
        <w:adjustRightInd w:val="0"/>
        <w:spacing w:after="0" w:line="240" w:lineRule="auto"/>
        <w:jc w:val="center"/>
        <w:rPr>
          <w:rFonts w:ascii="Times New Roman" w:hAnsi="Times New Roman" w:cs="Times New Roman"/>
          <w:sz w:val="26"/>
          <w:szCs w:val="26"/>
        </w:rPr>
      </w:pPr>
    </w:p>
    <w:p w:rsidR="005A54FE" w:rsidRPr="00BD375B" w:rsidRDefault="00FD5734" w:rsidP="00EB6AB0">
      <w:pPr>
        <w:autoSpaceDE w:val="0"/>
        <w:autoSpaceDN w:val="0"/>
        <w:adjustRightInd w:val="0"/>
        <w:spacing w:after="0" w:line="240" w:lineRule="auto"/>
        <w:jc w:val="right"/>
        <w:rPr>
          <w:rFonts w:ascii="Times New Roman" w:hAnsi="Times New Roman" w:cs="Times New Roman"/>
          <w:sz w:val="26"/>
          <w:szCs w:val="26"/>
        </w:rPr>
      </w:pPr>
      <w:r w:rsidRPr="00BD375B">
        <w:rPr>
          <w:rFonts w:ascii="Times New Roman" w:hAnsi="Times New Roman" w:cs="Times New Roman"/>
          <w:sz w:val="26"/>
          <w:szCs w:val="26"/>
        </w:rPr>
        <w:t>Приложение № 3</w:t>
      </w:r>
    </w:p>
    <w:p w:rsidR="005A54FE" w:rsidRPr="00BD375B" w:rsidRDefault="005A54FE" w:rsidP="00EB6AB0">
      <w:pPr>
        <w:tabs>
          <w:tab w:val="left" w:pos="0"/>
        </w:tabs>
        <w:spacing w:after="0" w:line="240" w:lineRule="auto"/>
        <w:jc w:val="right"/>
        <w:rPr>
          <w:rStyle w:val="FontStyle17"/>
        </w:rPr>
      </w:pPr>
      <w:r w:rsidRPr="00BD375B">
        <w:rPr>
          <w:rFonts w:ascii="Times New Roman" w:hAnsi="Times New Roman" w:cs="Times New Roman"/>
          <w:sz w:val="26"/>
          <w:szCs w:val="26"/>
        </w:rPr>
        <w:t xml:space="preserve">к Положению о </w:t>
      </w:r>
      <w:r w:rsidRPr="00BD375B">
        <w:rPr>
          <w:rStyle w:val="FontStyle17"/>
        </w:rPr>
        <w:t xml:space="preserve">порядке установления, </w:t>
      </w:r>
    </w:p>
    <w:p w:rsidR="005A54FE" w:rsidRPr="009E264B" w:rsidRDefault="005A54FE" w:rsidP="00EB6AB0">
      <w:pPr>
        <w:tabs>
          <w:tab w:val="left" w:pos="0"/>
        </w:tabs>
        <w:spacing w:after="0" w:line="240" w:lineRule="auto"/>
        <w:jc w:val="right"/>
        <w:rPr>
          <w:rFonts w:ascii="Times New Roman" w:hAnsi="Times New Roman" w:cs="Times New Roman"/>
          <w:sz w:val="26"/>
          <w:szCs w:val="26"/>
        </w:rPr>
      </w:pPr>
      <w:r w:rsidRPr="00BD375B">
        <w:rPr>
          <w:rStyle w:val="FontStyle17"/>
        </w:rPr>
        <w:t xml:space="preserve">выплаты </w:t>
      </w:r>
      <w:r w:rsidRPr="00BD375B">
        <w:rPr>
          <w:rFonts w:ascii="Times New Roman" w:hAnsi="Times New Roman" w:cs="Times New Roman"/>
          <w:sz w:val="26"/>
          <w:szCs w:val="26"/>
        </w:rPr>
        <w:t xml:space="preserve">и перерасчета </w:t>
      </w:r>
      <w:r w:rsidRPr="009E264B">
        <w:rPr>
          <w:rFonts w:ascii="Times New Roman" w:hAnsi="Times New Roman" w:cs="Times New Roman"/>
          <w:sz w:val="26"/>
          <w:szCs w:val="26"/>
        </w:rPr>
        <w:t xml:space="preserve">пенсии за выслугу лет лицам, </w:t>
      </w:r>
    </w:p>
    <w:p w:rsidR="005A54FE" w:rsidRPr="009E264B" w:rsidRDefault="005A54FE" w:rsidP="00EB6AB0">
      <w:pPr>
        <w:tabs>
          <w:tab w:val="left" w:pos="0"/>
        </w:tabs>
        <w:spacing w:after="0" w:line="240" w:lineRule="auto"/>
        <w:jc w:val="right"/>
        <w:rPr>
          <w:rFonts w:ascii="Times New Roman" w:hAnsi="Times New Roman" w:cs="Times New Roman"/>
          <w:sz w:val="26"/>
          <w:szCs w:val="26"/>
        </w:rPr>
      </w:pPr>
      <w:proofErr w:type="gramStart"/>
      <w:r w:rsidRPr="009E264B">
        <w:rPr>
          <w:rFonts w:ascii="Times New Roman" w:hAnsi="Times New Roman" w:cs="Times New Roman"/>
          <w:sz w:val="26"/>
          <w:szCs w:val="26"/>
        </w:rPr>
        <w:t>замещавшим</w:t>
      </w:r>
      <w:proofErr w:type="gramEnd"/>
      <w:r w:rsidRPr="009E264B">
        <w:rPr>
          <w:rFonts w:ascii="Times New Roman" w:hAnsi="Times New Roman" w:cs="Times New Roman"/>
          <w:sz w:val="26"/>
          <w:szCs w:val="26"/>
        </w:rPr>
        <w:t xml:space="preserve"> должности муниципальной службы </w:t>
      </w:r>
    </w:p>
    <w:p w:rsidR="007959AB" w:rsidRPr="009E264B" w:rsidRDefault="00EB6AB0" w:rsidP="00EB6AB0">
      <w:pPr>
        <w:autoSpaceDE w:val="0"/>
        <w:autoSpaceDN w:val="0"/>
        <w:adjustRightInd w:val="0"/>
        <w:spacing w:after="0" w:line="240" w:lineRule="auto"/>
        <w:ind w:firstLine="709"/>
        <w:jc w:val="right"/>
        <w:rPr>
          <w:rFonts w:ascii="Times New Roman" w:hAnsi="Times New Roman" w:cs="Times New Roman"/>
          <w:bCs/>
          <w:sz w:val="26"/>
          <w:szCs w:val="26"/>
        </w:rPr>
      </w:pPr>
      <w:r w:rsidRPr="009E264B">
        <w:rPr>
          <w:rFonts w:ascii="Times New Roman" w:hAnsi="Times New Roman" w:cs="Times New Roman"/>
          <w:sz w:val="26"/>
          <w:szCs w:val="26"/>
        </w:rPr>
        <w:t xml:space="preserve">в </w:t>
      </w:r>
      <w:r w:rsidRPr="009E264B">
        <w:rPr>
          <w:rFonts w:ascii="Times New Roman" w:hAnsi="Times New Roman" w:cs="Times New Roman"/>
          <w:bCs/>
          <w:sz w:val="26"/>
          <w:szCs w:val="26"/>
        </w:rPr>
        <w:t xml:space="preserve">органах местного самоуправления </w:t>
      </w:r>
    </w:p>
    <w:p w:rsidR="00EB6AB0" w:rsidRPr="009E264B" w:rsidRDefault="007959AB" w:rsidP="00EB6AB0">
      <w:pPr>
        <w:autoSpaceDE w:val="0"/>
        <w:autoSpaceDN w:val="0"/>
        <w:adjustRightInd w:val="0"/>
        <w:spacing w:after="0" w:line="240" w:lineRule="auto"/>
        <w:ind w:firstLine="709"/>
        <w:jc w:val="right"/>
        <w:rPr>
          <w:rFonts w:ascii="Times New Roman" w:hAnsi="Times New Roman" w:cs="Times New Roman"/>
          <w:bCs/>
          <w:sz w:val="26"/>
          <w:szCs w:val="26"/>
        </w:rPr>
      </w:pPr>
      <w:r w:rsidRPr="009E264B">
        <w:rPr>
          <w:rFonts w:ascii="Times New Roman" w:hAnsi="Times New Roman" w:cs="Times New Roman"/>
          <w:bCs/>
          <w:sz w:val="26"/>
          <w:szCs w:val="26"/>
        </w:rPr>
        <w:t>Белоберезковского городского поселения</w:t>
      </w:r>
    </w:p>
    <w:p w:rsidR="004A21F0" w:rsidRPr="009E264B" w:rsidRDefault="004A21F0" w:rsidP="005A54FE">
      <w:pPr>
        <w:autoSpaceDE w:val="0"/>
        <w:autoSpaceDN w:val="0"/>
        <w:adjustRightInd w:val="0"/>
        <w:spacing w:after="0" w:line="240" w:lineRule="auto"/>
        <w:jc w:val="right"/>
        <w:rPr>
          <w:rFonts w:ascii="Times New Roman" w:hAnsi="Times New Roman" w:cs="Times New Roman"/>
          <w:sz w:val="26"/>
          <w:szCs w:val="26"/>
        </w:rPr>
      </w:pPr>
      <w:r w:rsidRPr="009E264B">
        <w:rPr>
          <w:rFonts w:ascii="Times New Roman" w:hAnsi="Times New Roman" w:cs="Times New Roman"/>
          <w:sz w:val="26"/>
          <w:szCs w:val="26"/>
        </w:rPr>
        <w:t>______________________________</w:t>
      </w:r>
    </w:p>
    <w:p w:rsidR="005A54FE" w:rsidRPr="009E264B" w:rsidRDefault="004A21F0" w:rsidP="00EB6AB0">
      <w:pPr>
        <w:autoSpaceDE w:val="0"/>
        <w:autoSpaceDN w:val="0"/>
        <w:adjustRightInd w:val="0"/>
        <w:spacing w:after="0" w:line="240" w:lineRule="auto"/>
        <w:jc w:val="right"/>
        <w:rPr>
          <w:rFonts w:ascii="Times New Roman" w:hAnsi="Times New Roman" w:cs="Times New Roman"/>
          <w:sz w:val="20"/>
          <w:szCs w:val="20"/>
        </w:rPr>
      </w:pPr>
      <w:r w:rsidRPr="009E264B">
        <w:rPr>
          <w:rFonts w:ascii="Times New Roman" w:hAnsi="Times New Roman" w:cs="Times New Roman"/>
          <w:sz w:val="20"/>
          <w:szCs w:val="20"/>
        </w:rPr>
        <w:t xml:space="preserve">          </w:t>
      </w:r>
      <w:proofErr w:type="gramStart"/>
      <w:r w:rsidRPr="009E264B">
        <w:rPr>
          <w:rFonts w:ascii="Times New Roman" w:hAnsi="Times New Roman" w:cs="Times New Roman"/>
          <w:sz w:val="20"/>
          <w:szCs w:val="20"/>
        </w:rPr>
        <w:t xml:space="preserve">(наименование должности, </w:t>
      </w:r>
      <w:proofErr w:type="gramEnd"/>
    </w:p>
    <w:p w:rsidR="004A21F0" w:rsidRPr="009E264B" w:rsidRDefault="004A21F0" w:rsidP="00EB6AB0">
      <w:pPr>
        <w:autoSpaceDE w:val="0"/>
        <w:autoSpaceDN w:val="0"/>
        <w:adjustRightInd w:val="0"/>
        <w:spacing w:after="0" w:line="240" w:lineRule="auto"/>
        <w:jc w:val="right"/>
        <w:rPr>
          <w:rFonts w:ascii="Times New Roman" w:hAnsi="Times New Roman" w:cs="Times New Roman"/>
          <w:sz w:val="20"/>
          <w:szCs w:val="20"/>
        </w:rPr>
      </w:pPr>
      <w:r w:rsidRPr="009E264B">
        <w:rPr>
          <w:rFonts w:ascii="Times New Roman" w:hAnsi="Times New Roman" w:cs="Times New Roman"/>
          <w:sz w:val="20"/>
          <w:szCs w:val="20"/>
        </w:rPr>
        <w:t>инициалы и фамилия руководителя</w:t>
      </w:r>
    </w:p>
    <w:p w:rsidR="005A54FE" w:rsidRPr="009E264B" w:rsidRDefault="004A21F0" w:rsidP="00EB6AB0">
      <w:pPr>
        <w:autoSpaceDE w:val="0"/>
        <w:autoSpaceDN w:val="0"/>
        <w:adjustRightInd w:val="0"/>
        <w:spacing w:after="0" w:line="240" w:lineRule="auto"/>
        <w:jc w:val="right"/>
        <w:rPr>
          <w:rFonts w:ascii="Times New Roman" w:hAnsi="Times New Roman" w:cs="Times New Roman"/>
          <w:sz w:val="20"/>
          <w:szCs w:val="20"/>
        </w:rPr>
      </w:pPr>
      <w:r w:rsidRPr="009E264B">
        <w:rPr>
          <w:rFonts w:ascii="Times New Roman" w:hAnsi="Times New Roman" w:cs="Times New Roman"/>
          <w:sz w:val="20"/>
          <w:szCs w:val="20"/>
        </w:rPr>
        <w:t xml:space="preserve">                    </w:t>
      </w:r>
      <w:r w:rsidR="005A54FE" w:rsidRPr="009E264B">
        <w:rPr>
          <w:rFonts w:ascii="Times New Roman" w:hAnsi="Times New Roman" w:cs="Times New Roman"/>
          <w:sz w:val="20"/>
          <w:szCs w:val="20"/>
        </w:rPr>
        <w:t>о</w:t>
      </w:r>
      <w:r w:rsidRPr="009E264B">
        <w:rPr>
          <w:rFonts w:ascii="Times New Roman" w:hAnsi="Times New Roman" w:cs="Times New Roman"/>
          <w:sz w:val="20"/>
          <w:szCs w:val="20"/>
        </w:rPr>
        <w:t>ргана</w:t>
      </w:r>
      <w:r w:rsidR="005A54FE" w:rsidRPr="009E264B">
        <w:rPr>
          <w:rFonts w:ascii="Times New Roman" w:hAnsi="Times New Roman" w:cs="Times New Roman"/>
          <w:sz w:val="20"/>
          <w:szCs w:val="20"/>
        </w:rPr>
        <w:t xml:space="preserve"> местного самоуправления </w:t>
      </w:r>
    </w:p>
    <w:p w:rsidR="00EB6AB0" w:rsidRPr="00EB6AB0" w:rsidRDefault="007959AB" w:rsidP="00EB6AB0">
      <w:pPr>
        <w:autoSpaceDE w:val="0"/>
        <w:autoSpaceDN w:val="0"/>
        <w:adjustRightInd w:val="0"/>
        <w:spacing w:after="0" w:line="240" w:lineRule="auto"/>
        <w:ind w:firstLine="709"/>
        <w:jc w:val="right"/>
        <w:rPr>
          <w:rFonts w:ascii="Times New Roman" w:hAnsi="Times New Roman" w:cs="Times New Roman"/>
          <w:bCs/>
          <w:sz w:val="20"/>
          <w:szCs w:val="20"/>
        </w:rPr>
      </w:pPr>
      <w:r w:rsidRPr="009E264B">
        <w:rPr>
          <w:rFonts w:ascii="Times New Roman" w:hAnsi="Times New Roman" w:cs="Times New Roman"/>
          <w:bCs/>
          <w:sz w:val="20"/>
          <w:szCs w:val="20"/>
        </w:rPr>
        <w:t>Белоберезковского городского</w:t>
      </w:r>
      <w:r w:rsidR="00EB6AB0" w:rsidRPr="009E264B">
        <w:rPr>
          <w:rFonts w:ascii="Times New Roman" w:hAnsi="Times New Roman" w:cs="Times New Roman"/>
          <w:bCs/>
          <w:sz w:val="20"/>
          <w:szCs w:val="20"/>
        </w:rPr>
        <w:t xml:space="preserve"> поселения</w:t>
      </w:r>
      <w:r w:rsidR="00EB6AB0">
        <w:rPr>
          <w:rFonts w:ascii="Times New Roman" w:hAnsi="Times New Roman" w:cs="Times New Roman"/>
          <w:bCs/>
          <w:sz w:val="20"/>
          <w:szCs w:val="20"/>
        </w:rPr>
        <w:t>)</w:t>
      </w:r>
    </w:p>
    <w:p w:rsidR="004A21F0" w:rsidRPr="00BD375B" w:rsidRDefault="004A21F0" w:rsidP="00EB6AB0">
      <w:pPr>
        <w:autoSpaceDE w:val="0"/>
        <w:autoSpaceDN w:val="0"/>
        <w:adjustRightInd w:val="0"/>
        <w:spacing w:after="0" w:line="240" w:lineRule="auto"/>
        <w:jc w:val="center"/>
        <w:rPr>
          <w:rFonts w:ascii="Times New Roman" w:hAnsi="Times New Roman" w:cs="Times New Roman"/>
          <w:sz w:val="26"/>
          <w:szCs w:val="26"/>
        </w:rPr>
      </w:pPr>
    </w:p>
    <w:p w:rsidR="004A21F0" w:rsidRPr="00BD375B" w:rsidRDefault="004A21F0" w:rsidP="005A54FE">
      <w:pPr>
        <w:autoSpaceDE w:val="0"/>
        <w:autoSpaceDN w:val="0"/>
        <w:adjustRightInd w:val="0"/>
        <w:spacing w:after="0" w:line="240" w:lineRule="auto"/>
        <w:jc w:val="right"/>
        <w:rPr>
          <w:rFonts w:ascii="Times New Roman" w:hAnsi="Times New Roman" w:cs="Times New Roman"/>
          <w:sz w:val="26"/>
          <w:szCs w:val="26"/>
        </w:rPr>
      </w:pPr>
      <w:r w:rsidRPr="00BD375B">
        <w:rPr>
          <w:rFonts w:ascii="Times New Roman" w:hAnsi="Times New Roman" w:cs="Times New Roman"/>
          <w:sz w:val="26"/>
          <w:szCs w:val="26"/>
        </w:rPr>
        <w:t>от _______________________________</w:t>
      </w:r>
    </w:p>
    <w:p w:rsidR="004A21F0" w:rsidRPr="00BD375B" w:rsidRDefault="004A21F0" w:rsidP="005A54FE">
      <w:pPr>
        <w:autoSpaceDE w:val="0"/>
        <w:autoSpaceDN w:val="0"/>
        <w:adjustRightInd w:val="0"/>
        <w:spacing w:after="0" w:line="240" w:lineRule="auto"/>
        <w:jc w:val="right"/>
        <w:rPr>
          <w:rFonts w:ascii="Times New Roman" w:hAnsi="Times New Roman" w:cs="Times New Roman"/>
          <w:sz w:val="20"/>
          <w:szCs w:val="20"/>
        </w:rPr>
      </w:pPr>
      <w:r w:rsidRPr="00BD375B">
        <w:rPr>
          <w:rFonts w:ascii="Times New Roman" w:hAnsi="Times New Roman" w:cs="Times New Roman"/>
          <w:sz w:val="20"/>
          <w:szCs w:val="20"/>
        </w:rPr>
        <w:t xml:space="preserve">                       (фамилия, имя, отчество заявителя)</w:t>
      </w:r>
    </w:p>
    <w:p w:rsidR="004A21F0" w:rsidRPr="00BD375B" w:rsidRDefault="004A21F0" w:rsidP="005A54FE">
      <w:pPr>
        <w:autoSpaceDE w:val="0"/>
        <w:autoSpaceDN w:val="0"/>
        <w:adjustRightInd w:val="0"/>
        <w:spacing w:after="0" w:line="240" w:lineRule="auto"/>
        <w:jc w:val="right"/>
        <w:rPr>
          <w:rFonts w:ascii="Times New Roman" w:hAnsi="Times New Roman" w:cs="Times New Roman"/>
          <w:sz w:val="26"/>
          <w:szCs w:val="26"/>
        </w:rPr>
      </w:pPr>
      <w:r w:rsidRPr="00BD375B">
        <w:rPr>
          <w:rFonts w:ascii="Times New Roman" w:hAnsi="Times New Roman" w:cs="Times New Roman"/>
          <w:sz w:val="20"/>
          <w:szCs w:val="20"/>
        </w:rPr>
        <w:t>__________________________________</w:t>
      </w:r>
    </w:p>
    <w:p w:rsidR="004A21F0" w:rsidRPr="00BD375B" w:rsidRDefault="004A21F0" w:rsidP="005A54FE">
      <w:pPr>
        <w:autoSpaceDE w:val="0"/>
        <w:autoSpaceDN w:val="0"/>
        <w:adjustRightInd w:val="0"/>
        <w:spacing w:after="0" w:line="240" w:lineRule="auto"/>
        <w:jc w:val="right"/>
        <w:rPr>
          <w:rFonts w:ascii="Times New Roman" w:hAnsi="Times New Roman" w:cs="Times New Roman"/>
          <w:sz w:val="20"/>
          <w:szCs w:val="20"/>
        </w:rPr>
      </w:pPr>
      <w:r w:rsidRPr="00BD375B">
        <w:rPr>
          <w:rFonts w:ascii="Times New Roman" w:hAnsi="Times New Roman" w:cs="Times New Roman"/>
          <w:sz w:val="20"/>
          <w:szCs w:val="20"/>
        </w:rPr>
        <w:t xml:space="preserve">                           (должность заявителя)</w:t>
      </w:r>
    </w:p>
    <w:p w:rsidR="004A21F0" w:rsidRPr="00BD375B" w:rsidRDefault="004A21F0" w:rsidP="005A54FE">
      <w:pPr>
        <w:autoSpaceDE w:val="0"/>
        <w:autoSpaceDN w:val="0"/>
        <w:adjustRightInd w:val="0"/>
        <w:spacing w:after="0" w:line="240" w:lineRule="auto"/>
        <w:jc w:val="right"/>
        <w:rPr>
          <w:rFonts w:ascii="Times New Roman" w:hAnsi="Times New Roman" w:cs="Times New Roman"/>
          <w:sz w:val="26"/>
          <w:szCs w:val="26"/>
        </w:rPr>
      </w:pPr>
      <w:r w:rsidRPr="00BD375B">
        <w:rPr>
          <w:rFonts w:ascii="Times New Roman" w:hAnsi="Times New Roman" w:cs="Times New Roman"/>
          <w:sz w:val="26"/>
          <w:szCs w:val="26"/>
        </w:rPr>
        <w:t>Домашний адрес ____________________________________________________________</w:t>
      </w:r>
    </w:p>
    <w:p w:rsidR="004A21F0" w:rsidRPr="00BD375B" w:rsidRDefault="004A21F0" w:rsidP="005A54FE">
      <w:pPr>
        <w:autoSpaceDE w:val="0"/>
        <w:autoSpaceDN w:val="0"/>
        <w:adjustRightInd w:val="0"/>
        <w:spacing w:after="0" w:line="240" w:lineRule="auto"/>
        <w:jc w:val="right"/>
        <w:rPr>
          <w:rFonts w:ascii="Times New Roman" w:hAnsi="Times New Roman" w:cs="Times New Roman"/>
          <w:sz w:val="26"/>
          <w:szCs w:val="26"/>
        </w:rPr>
      </w:pPr>
      <w:r w:rsidRPr="00BD375B">
        <w:rPr>
          <w:rFonts w:ascii="Times New Roman" w:hAnsi="Times New Roman" w:cs="Times New Roman"/>
          <w:sz w:val="26"/>
          <w:szCs w:val="26"/>
        </w:rPr>
        <w:t xml:space="preserve">                                                      Телефон _____________</w:t>
      </w:r>
    </w:p>
    <w:p w:rsidR="004A21F0" w:rsidRDefault="004A21F0" w:rsidP="004A21F0">
      <w:pPr>
        <w:autoSpaceDE w:val="0"/>
        <w:autoSpaceDN w:val="0"/>
        <w:adjustRightInd w:val="0"/>
        <w:spacing w:after="0" w:line="240" w:lineRule="auto"/>
        <w:jc w:val="both"/>
        <w:rPr>
          <w:rFonts w:ascii="Times New Roman" w:hAnsi="Times New Roman" w:cs="Times New Roman"/>
          <w:sz w:val="26"/>
          <w:szCs w:val="26"/>
        </w:rPr>
      </w:pPr>
    </w:p>
    <w:p w:rsidR="007959AB" w:rsidRPr="00BD375B" w:rsidRDefault="007959AB" w:rsidP="004A21F0">
      <w:pPr>
        <w:autoSpaceDE w:val="0"/>
        <w:autoSpaceDN w:val="0"/>
        <w:adjustRightInd w:val="0"/>
        <w:spacing w:after="0" w:line="240" w:lineRule="auto"/>
        <w:jc w:val="both"/>
        <w:rPr>
          <w:rFonts w:ascii="Times New Roman" w:hAnsi="Times New Roman" w:cs="Times New Roman"/>
          <w:sz w:val="26"/>
          <w:szCs w:val="26"/>
        </w:rPr>
      </w:pPr>
    </w:p>
    <w:p w:rsidR="004A21F0" w:rsidRPr="00BD375B" w:rsidRDefault="004A21F0" w:rsidP="004A21F0">
      <w:pPr>
        <w:autoSpaceDE w:val="0"/>
        <w:autoSpaceDN w:val="0"/>
        <w:adjustRightInd w:val="0"/>
        <w:spacing w:after="0" w:line="240" w:lineRule="auto"/>
        <w:jc w:val="center"/>
        <w:rPr>
          <w:rFonts w:ascii="Times New Roman" w:hAnsi="Times New Roman" w:cs="Times New Roman"/>
          <w:sz w:val="26"/>
          <w:szCs w:val="26"/>
        </w:rPr>
      </w:pPr>
      <w:bookmarkStart w:id="3" w:name="Par109"/>
      <w:bookmarkEnd w:id="3"/>
      <w:r w:rsidRPr="00BD375B">
        <w:rPr>
          <w:rFonts w:ascii="Times New Roman" w:hAnsi="Times New Roman" w:cs="Times New Roman"/>
          <w:sz w:val="26"/>
          <w:szCs w:val="26"/>
        </w:rPr>
        <w:t>ЗАЯВЛЕНИЕ</w:t>
      </w:r>
    </w:p>
    <w:p w:rsidR="004A21F0" w:rsidRDefault="004A21F0" w:rsidP="004A21F0">
      <w:pPr>
        <w:autoSpaceDE w:val="0"/>
        <w:autoSpaceDN w:val="0"/>
        <w:adjustRightInd w:val="0"/>
        <w:spacing w:after="0" w:line="240" w:lineRule="auto"/>
        <w:jc w:val="center"/>
        <w:rPr>
          <w:rFonts w:ascii="Times New Roman" w:hAnsi="Times New Roman" w:cs="Times New Roman"/>
          <w:sz w:val="26"/>
          <w:szCs w:val="26"/>
        </w:rPr>
      </w:pPr>
    </w:p>
    <w:p w:rsidR="007959AB" w:rsidRPr="00BD375B" w:rsidRDefault="007959AB" w:rsidP="004A21F0">
      <w:pPr>
        <w:autoSpaceDE w:val="0"/>
        <w:autoSpaceDN w:val="0"/>
        <w:adjustRightInd w:val="0"/>
        <w:spacing w:after="0" w:line="240" w:lineRule="auto"/>
        <w:jc w:val="center"/>
        <w:rPr>
          <w:rFonts w:ascii="Times New Roman" w:hAnsi="Times New Roman" w:cs="Times New Roman"/>
          <w:sz w:val="26"/>
          <w:szCs w:val="26"/>
        </w:rPr>
      </w:pPr>
    </w:p>
    <w:p w:rsidR="004A21F0" w:rsidRPr="00EB6AB0" w:rsidRDefault="004A21F0" w:rsidP="00EB6AB0">
      <w:pPr>
        <w:autoSpaceDE w:val="0"/>
        <w:autoSpaceDN w:val="0"/>
        <w:adjustRightInd w:val="0"/>
        <w:spacing w:after="0" w:line="240" w:lineRule="auto"/>
        <w:ind w:firstLine="709"/>
        <w:jc w:val="both"/>
        <w:rPr>
          <w:rFonts w:ascii="Times New Roman" w:hAnsi="Times New Roman" w:cs="Times New Roman"/>
          <w:bCs/>
          <w:sz w:val="26"/>
          <w:szCs w:val="26"/>
        </w:rPr>
      </w:pPr>
      <w:proofErr w:type="gramStart"/>
      <w:r w:rsidRPr="00BD375B">
        <w:rPr>
          <w:rFonts w:ascii="Times New Roman" w:hAnsi="Times New Roman" w:cs="Times New Roman"/>
          <w:sz w:val="26"/>
          <w:szCs w:val="26"/>
        </w:rPr>
        <w:t xml:space="preserve">В соответствии с </w:t>
      </w:r>
      <w:r w:rsidR="005A54FE" w:rsidRPr="00BD375B">
        <w:rPr>
          <w:rFonts w:ascii="Times New Roman" w:hAnsi="Times New Roman" w:cs="Times New Roman"/>
          <w:sz w:val="26"/>
          <w:szCs w:val="26"/>
        </w:rPr>
        <w:t xml:space="preserve">Положением о </w:t>
      </w:r>
      <w:r w:rsidR="005A54FE" w:rsidRPr="00BD375B">
        <w:rPr>
          <w:rStyle w:val="FontStyle17"/>
        </w:rPr>
        <w:t xml:space="preserve">порядке установления, выплаты </w:t>
      </w:r>
      <w:r w:rsidR="005A54FE" w:rsidRPr="00BD375B">
        <w:rPr>
          <w:rFonts w:ascii="Times New Roman" w:hAnsi="Times New Roman" w:cs="Times New Roman"/>
          <w:sz w:val="26"/>
          <w:szCs w:val="26"/>
        </w:rPr>
        <w:t xml:space="preserve">и перерасчета пенсии </w:t>
      </w:r>
      <w:r w:rsidR="005A54FE" w:rsidRPr="009E264B">
        <w:rPr>
          <w:rFonts w:ascii="Times New Roman" w:hAnsi="Times New Roman" w:cs="Times New Roman"/>
          <w:sz w:val="26"/>
          <w:szCs w:val="26"/>
        </w:rPr>
        <w:t xml:space="preserve">за выслугу лет лицам, замещавшим должности муниципальной службы </w:t>
      </w:r>
      <w:r w:rsidR="00EB6AB0" w:rsidRPr="009E264B">
        <w:rPr>
          <w:rFonts w:ascii="Times New Roman" w:hAnsi="Times New Roman" w:cs="Times New Roman"/>
          <w:sz w:val="26"/>
          <w:szCs w:val="26"/>
        </w:rPr>
        <w:t xml:space="preserve">в </w:t>
      </w:r>
      <w:r w:rsidR="00EB6AB0" w:rsidRPr="009E264B">
        <w:rPr>
          <w:rFonts w:ascii="Times New Roman" w:hAnsi="Times New Roman" w:cs="Times New Roman"/>
          <w:bCs/>
          <w:sz w:val="26"/>
          <w:szCs w:val="26"/>
        </w:rPr>
        <w:t xml:space="preserve">органах местного самоуправления </w:t>
      </w:r>
      <w:r w:rsidR="007959AB" w:rsidRPr="009E264B">
        <w:rPr>
          <w:rFonts w:ascii="Times New Roman" w:hAnsi="Times New Roman" w:cs="Times New Roman"/>
          <w:bCs/>
          <w:sz w:val="26"/>
          <w:szCs w:val="26"/>
        </w:rPr>
        <w:t xml:space="preserve">Белоберезковского городского </w:t>
      </w:r>
      <w:proofErr w:type="spellStart"/>
      <w:r w:rsidR="007959AB" w:rsidRPr="009E264B">
        <w:rPr>
          <w:rFonts w:ascii="Times New Roman" w:hAnsi="Times New Roman" w:cs="Times New Roman"/>
          <w:bCs/>
          <w:sz w:val="26"/>
          <w:szCs w:val="26"/>
        </w:rPr>
        <w:t>поселения</w:t>
      </w:r>
      <w:r w:rsidR="00EB6AB0" w:rsidRPr="009E264B">
        <w:rPr>
          <w:rFonts w:ascii="Times New Roman" w:hAnsi="Times New Roman" w:cs="Times New Roman"/>
          <w:bCs/>
          <w:sz w:val="26"/>
          <w:szCs w:val="26"/>
        </w:rPr>
        <w:t>я</w:t>
      </w:r>
      <w:proofErr w:type="spellEnd"/>
      <w:r w:rsidR="005A54FE" w:rsidRPr="009E264B">
        <w:rPr>
          <w:rFonts w:ascii="Times New Roman" w:hAnsi="Times New Roman" w:cs="Times New Roman"/>
          <w:sz w:val="26"/>
          <w:szCs w:val="26"/>
        </w:rPr>
        <w:t xml:space="preserve"> </w:t>
      </w:r>
      <w:r w:rsidRPr="009E264B">
        <w:rPr>
          <w:rFonts w:ascii="Times New Roman" w:hAnsi="Times New Roman" w:cs="Times New Roman"/>
          <w:sz w:val="26"/>
          <w:szCs w:val="26"/>
        </w:rPr>
        <w:t>прошу установить мне пенсию за выслугу лет (возобновить мне выплату пенсии за выслугу лет) к назначенной мне страховой пенсии по старости (инвалидности) в соответствии с Законом</w:t>
      </w:r>
      <w:r w:rsidRPr="00BD375B">
        <w:rPr>
          <w:rFonts w:ascii="Times New Roman" w:hAnsi="Times New Roman" w:cs="Times New Roman"/>
          <w:sz w:val="26"/>
          <w:szCs w:val="26"/>
        </w:rPr>
        <w:t xml:space="preserve"> Российской Федерации: "</w:t>
      </w:r>
      <w:proofErr w:type="gramEnd"/>
      <w:r w:rsidR="009E7EBE">
        <w:fldChar w:fldCharType="begin"/>
      </w:r>
      <w:r w:rsidR="009E7EBE">
        <w:instrText>HYPERLINK "consultantplus://offline/ref=4D8ACAD4DB544900EA49D0A8BA5F7A75AF776A39C794D739077EF2EB617614E64B7535298BC60FF9c8I6H"</w:instrText>
      </w:r>
      <w:r w:rsidR="009E7EBE">
        <w:fldChar w:fldCharType="separate"/>
      </w:r>
      <w:r w:rsidRPr="00BD375B">
        <w:rPr>
          <w:rFonts w:ascii="Times New Roman" w:hAnsi="Times New Roman" w:cs="Times New Roman"/>
          <w:sz w:val="26"/>
          <w:szCs w:val="26"/>
        </w:rPr>
        <w:t>О страховых пенсиях</w:t>
      </w:r>
      <w:r w:rsidR="009E7EBE">
        <w:fldChar w:fldCharType="end"/>
      </w:r>
      <w:r w:rsidRPr="00BD375B">
        <w:rPr>
          <w:rFonts w:ascii="Times New Roman" w:hAnsi="Times New Roman" w:cs="Times New Roman"/>
          <w:sz w:val="26"/>
          <w:szCs w:val="26"/>
        </w:rPr>
        <w:t>", "</w:t>
      </w:r>
      <w:hyperlink r:id="rId33" w:history="1">
        <w:r w:rsidRPr="00BD375B">
          <w:rPr>
            <w:rFonts w:ascii="Times New Roman" w:hAnsi="Times New Roman" w:cs="Times New Roman"/>
            <w:sz w:val="26"/>
            <w:szCs w:val="26"/>
          </w:rPr>
          <w:t>О социальной защите граждан</w:t>
        </w:r>
      </w:hyperlink>
      <w:r w:rsidRPr="00BD375B">
        <w:rPr>
          <w:rFonts w:ascii="Times New Roman" w:hAnsi="Times New Roman" w:cs="Times New Roman"/>
          <w:sz w:val="26"/>
          <w:szCs w:val="26"/>
        </w:rPr>
        <w:t>, подвергшихся воздействию радиации вследствие катастрофы на Чернобыльской АЭС", "</w:t>
      </w:r>
      <w:hyperlink r:id="rId34" w:history="1">
        <w:r w:rsidRPr="00BD375B">
          <w:rPr>
            <w:rFonts w:ascii="Times New Roman" w:hAnsi="Times New Roman" w:cs="Times New Roman"/>
            <w:sz w:val="26"/>
            <w:szCs w:val="26"/>
          </w:rPr>
          <w:t>О занятости населения</w:t>
        </w:r>
      </w:hyperlink>
      <w:r w:rsidRPr="00BD375B">
        <w:rPr>
          <w:rFonts w:ascii="Times New Roman" w:hAnsi="Times New Roman" w:cs="Times New Roman"/>
          <w:sz w:val="26"/>
          <w:szCs w:val="26"/>
        </w:rPr>
        <w:t xml:space="preserve"> в Российской Федерации".</w:t>
      </w:r>
    </w:p>
    <w:p w:rsidR="004A21F0" w:rsidRPr="00BD375B" w:rsidRDefault="004A21F0" w:rsidP="00716E5A">
      <w:pPr>
        <w:autoSpaceDE w:val="0"/>
        <w:autoSpaceDN w:val="0"/>
        <w:adjustRightInd w:val="0"/>
        <w:spacing w:after="0" w:line="240" w:lineRule="auto"/>
        <w:ind w:firstLine="708"/>
        <w:jc w:val="both"/>
        <w:rPr>
          <w:rFonts w:ascii="Times New Roman" w:hAnsi="Times New Roman" w:cs="Times New Roman"/>
          <w:sz w:val="26"/>
          <w:szCs w:val="26"/>
        </w:rPr>
      </w:pPr>
      <w:r w:rsidRPr="00BD375B">
        <w:rPr>
          <w:rFonts w:ascii="Times New Roman" w:hAnsi="Times New Roman" w:cs="Times New Roman"/>
          <w:sz w:val="26"/>
          <w:szCs w:val="26"/>
        </w:rPr>
        <w:t>Страховую пенсию ______________________</w:t>
      </w:r>
      <w:r w:rsidR="00716E5A" w:rsidRPr="00BD375B">
        <w:rPr>
          <w:rFonts w:ascii="Times New Roman" w:hAnsi="Times New Roman" w:cs="Times New Roman"/>
          <w:sz w:val="26"/>
          <w:szCs w:val="26"/>
        </w:rPr>
        <w:t>____________________________</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0"/>
          <w:szCs w:val="20"/>
        </w:rPr>
        <w:t xml:space="preserve">                        (вид пенсии: по старости либо инвалидности)</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получаю в _________________________________________________________________</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0"/>
          <w:szCs w:val="20"/>
        </w:rPr>
        <w:t xml:space="preserve">             (наименование территориального органа пенсионного фонда)</w:t>
      </w:r>
    </w:p>
    <w:p w:rsidR="004A21F0" w:rsidRPr="00EB6AB0" w:rsidRDefault="004A21F0" w:rsidP="00EB6AB0">
      <w:pPr>
        <w:autoSpaceDE w:val="0"/>
        <w:autoSpaceDN w:val="0"/>
        <w:adjustRightInd w:val="0"/>
        <w:spacing w:after="0" w:line="240" w:lineRule="auto"/>
        <w:ind w:firstLine="709"/>
        <w:jc w:val="both"/>
        <w:rPr>
          <w:rFonts w:ascii="Times New Roman" w:hAnsi="Times New Roman" w:cs="Times New Roman"/>
          <w:bCs/>
          <w:sz w:val="26"/>
          <w:szCs w:val="26"/>
        </w:rPr>
      </w:pPr>
      <w:proofErr w:type="gramStart"/>
      <w:r w:rsidRPr="00BD375B">
        <w:rPr>
          <w:rFonts w:ascii="Times New Roman" w:hAnsi="Times New Roman" w:cs="Times New Roman"/>
          <w:sz w:val="26"/>
          <w:szCs w:val="26"/>
        </w:rPr>
        <w:t>При замещении государственной должности Российской Федерации, государственной должности Брянской области, другого субъекта Российской Федерации, выборной муниципальной должности, должности федеральной государственной гражданской службы Российской Федерации, должности государственной гражданской службы Брянской области, другого субъекта Российской Фед</w:t>
      </w:r>
      <w:r w:rsidR="00716E5A" w:rsidRPr="00BD375B">
        <w:rPr>
          <w:rFonts w:ascii="Times New Roman" w:hAnsi="Times New Roman" w:cs="Times New Roman"/>
          <w:sz w:val="26"/>
          <w:szCs w:val="26"/>
        </w:rPr>
        <w:t xml:space="preserve">ерации, муниципальной должности, должности </w:t>
      </w:r>
      <w:r w:rsidRPr="00BD375B">
        <w:rPr>
          <w:rFonts w:ascii="Times New Roman" w:hAnsi="Times New Roman" w:cs="Times New Roman"/>
          <w:sz w:val="26"/>
          <w:szCs w:val="26"/>
        </w:rPr>
        <w:t xml:space="preserve">муниципальной службы или при назначении мне ежемесячного пожизненного содержания, или при установлении дополнительного пожизненного ежемесячного материального </w:t>
      </w:r>
      <w:r w:rsidRPr="00BD375B">
        <w:rPr>
          <w:rFonts w:ascii="Times New Roman" w:hAnsi="Times New Roman" w:cs="Times New Roman"/>
          <w:sz w:val="26"/>
          <w:szCs w:val="26"/>
        </w:rPr>
        <w:lastRenderedPageBreak/>
        <w:t>обеспечения или выплаты среднего заработка в связи</w:t>
      </w:r>
      <w:proofErr w:type="gramEnd"/>
      <w:r w:rsidRPr="00BD375B">
        <w:rPr>
          <w:rFonts w:ascii="Times New Roman" w:hAnsi="Times New Roman" w:cs="Times New Roman"/>
          <w:sz w:val="26"/>
          <w:szCs w:val="26"/>
        </w:rPr>
        <w:t xml:space="preserve"> с освобождением от государственной должности обязуюсь в 5-дневный срок сообщить об этом в </w:t>
      </w:r>
      <w:proofErr w:type="spellStart"/>
      <w:r w:rsidR="007959AB" w:rsidRPr="009E264B">
        <w:rPr>
          <w:rFonts w:ascii="Times New Roman" w:hAnsi="Times New Roman" w:cs="Times New Roman"/>
          <w:bCs/>
          <w:sz w:val="26"/>
          <w:szCs w:val="26"/>
        </w:rPr>
        <w:t>Белоберезковскую</w:t>
      </w:r>
      <w:proofErr w:type="spellEnd"/>
      <w:r w:rsidR="007959AB" w:rsidRPr="009E264B">
        <w:rPr>
          <w:rFonts w:ascii="Times New Roman" w:hAnsi="Times New Roman" w:cs="Times New Roman"/>
          <w:bCs/>
          <w:sz w:val="26"/>
          <w:szCs w:val="26"/>
        </w:rPr>
        <w:t xml:space="preserve"> поселковую</w:t>
      </w:r>
      <w:r w:rsidR="00EB6AB0" w:rsidRPr="009E264B">
        <w:rPr>
          <w:rFonts w:ascii="Times New Roman" w:hAnsi="Times New Roman" w:cs="Times New Roman"/>
          <w:bCs/>
          <w:sz w:val="26"/>
          <w:szCs w:val="26"/>
        </w:rPr>
        <w:t xml:space="preserve"> администрацию</w:t>
      </w:r>
      <w:r w:rsidR="00EB6AB0" w:rsidRPr="009E264B">
        <w:rPr>
          <w:rFonts w:ascii="Times New Roman" w:hAnsi="Times New Roman" w:cs="Times New Roman"/>
          <w:sz w:val="26"/>
          <w:szCs w:val="26"/>
        </w:rPr>
        <w:t>, выплачивающую</w:t>
      </w:r>
      <w:r w:rsidRPr="009E264B">
        <w:rPr>
          <w:rFonts w:ascii="Times New Roman" w:hAnsi="Times New Roman" w:cs="Times New Roman"/>
          <w:sz w:val="26"/>
          <w:szCs w:val="26"/>
        </w:rPr>
        <w:t xml:space="preserve"> мне пенсию за выслугу лет.</w:t>
      </w:r>
    </w:p>
    <w:p w:rsidR="004A21F0" w:rsidRPr="00BD375B" w:rsidRDefault="004A21F0" w:rsidP="004A21F0">
      <w:pPr>
        <w:autoSpaceDE w:val="0"/>
        <w:autoSpaceDN w:val="0"/>
        <w:adjustRightInd w:val="0"/>
        <w:spacing w:after="0" w:line="240" w:lineRule="auto"/>
        <w:ind w:firstLine="540"/>
        <w:jc w:val="both"/>
        <w:rPr>
          <w:rFonts w:ascii="Times New Roman" w:hAnsi="Times New Roman" w:cs="Times New Roman"/>
          <w:sz w:val="26"/>
          <w:szCs w:val="26"/>
        </w:rPr>
      </w:pP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"___"</w:t>
      </w:r>
      <w:proofErr w:type="spellStart"/>
      <w:r w:rsidRPr="00BD375B">
        <w:rPr>
          <w:rFonts w:ascii="Times New Roman" w:hAnsi="Times New Roman" w:cs="Times New Roman"/>
          <w:sz w:val="26"/>
          <w:szCs w:val="26"/>
        </w:rPr>
        <w:t>________________________________</w:t>
      </w:r>
      <w:proofErr w:type="gramStart"/>
      <w:r w:rsidRPr="00BD375B">
        <w:rPr>
          <w:rFonts w:ascii="Times New Roman" w:hAnsi="Times New Roman" w:cs="Times New Roman"/>
          <w:sz w:val="26"/>
          <w:szCs w:val="26"/>
        </w:rPr>
        <w:t>г</w:t>
      </w:r>
      <w:proofErr w:type="spellEnd"/>
      <w:proofErr w:type="gramEnd"/>
      <w:r w:rsidRPr="00BD375B">
        <w:rPr>
          <w:rFonts w:ascii="Times New Roman" w:hAnsi="Times New Roman" w:cs="Times New Roman"/>
          <w:sz w:val="26"/>
          <w:szCs w:val="26"/>
        </w:rPr>
        <w:t>. _</w:t>
      </w:r>
      <w:r w:rsidR="002703E7" w:rsidRPr="00BD375B">
        <w:rPr>
          <w:rFonts w:ascii="Times New Roman" w:hAnsi="Times New Roman" w:cs="Times New Roman"/>
          <w:sz w:val="26"/>
          <w:szCs w:val="26"/>
        </w:rPr>
        <w:t>_______________________________</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 xml:space="preserve">                                                (подпись заявителя)</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 xml:space="preserve">Заявление зарегистрировано: ____________________________________________ </w:t>
      </w:r>
      <w:proofErr w:type="gramStart"/>
      <w:r w:rsidRPr="00BD375B">
        <w:rPr>
          <w:rFonts w:ascii="Times New Roman" w:hAnsi="Times New Roman" w:cs="Times New Roman"/>
          <w:sz w:val="26"/>
          <w:szCs w:val="26"/>
        </w:rPr>
        <w:t>г</w:t>
      </w:r>
      <w:proofErr w:type="gramEnd"/>
      <w:r w:rsidRPr="00BD375B">
        <w:rPr>
          <w:rFonts w:ascii="Times New Roman" w:hAnsi="Times New Roman" w:cs="Times New Roman"/>
          <w:sz w:val="26"/>
          <w:szCs w:val="26"/>
        </w:rPr>
        <w:t>.</w:t>
      </w:r>
    </w:p>
    <w:p w:rsidR="004A21F0" w:rsidRPr="00BD375B" w:rsidRDefault="004A21F0" w:rsidP="00716E5A">
      <w:pPr>
        <w:autoSpaceDE w:val="0"/>
        <w:autoSpaceDN w:val="0"/>
        <w:adjustRightInd w:val="0"/>
        <w:spacing w:after="0" w:line="240" w:lineRule="auto"/>
        <w:jc w:val="right"/>
        <w:rPr>
          <w:rFonts w:ascii="Times New Roman" w:hAnsi="Times New Roman" w:cs="Times New Roman"/>
          <w:sz w:val="20"/>
          <w:szCs w:val="20"/>
        </w:rPr>
      </w:pPr>
      <w:r w:rsidRPr="00BD375B">
        <w:rPr>
          <w:rFonts w:ascii="Times New Roman" w:hAnsi="Times New Roman" w:cs="Times New Roman"/>
          <w:sz w:val="20"/>
          <w:szCs w:val="20"/>
        </w:rPr>
        <w:t xml:space="preserve">    Место для </w:t>
      </w:r>
      <w:r w:rsidR="00716E5A" w:rsidRPr="00BD375B">
        <w:rPr>
          <w:rFonts w:ascii="Times New Roman" w:hAnsi="Times New Roman" w:cs="Times New Roman"/>
          <w:sz w:val="20"/>
          <w:szCs w:val="20"/>
        </w:rPr>
        <w:t>штампа (печати)</w:t>
      </w:r>
      <w:r w:rsidRPr="00BD375B">
        <w:rPr>
          <w:rFonts w:ascii="Times New Roman" w:hAnsi="Times New Roman" w:cs="Times New Roman"/>
          <w:sz w:val="20"/>
          <w:szCs w:val="20"/>
        </w:rPr>
        <w:t xml:space="preserve"> органа</w:t>
      </w:r>
      <w:r w:rsidR="005A54FE" w:rsidRPr="00BD375B">
        <w:rPr>
          <w:rFonts w:ascii="Times New Roman" w:hAnsi="Times New Roman" w:cs="Times New Roman"/>
          <w:sz w:val="20"/>
          <w:szCs w:val="20"/>
        </w:rPr>
        <w:t xml:space="preserve"> местного самоуправления</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___________________________________________</w:t>
      </w:r>
      <w:r w:rsidR="002703E7" w:rsidRPr="00BD375B">
        <w:rPr>
          <w:rFonts w:ascii="Times New Roman" w:hAnsi="Times New Roman" w:cs="Times New Roman"/>
          <w:sz w:val="26"/>
          <w:szCs w:val="26"/>
        </w:rPr>
        <w:t>________________________</w:t>
      </w:r>
      <w:r w:rsidR="005A54FE" w:rsidRPr="00BD375B">
        <w:rPr>
          <w:rFonts w:ascii="Times New Roman" w:hAnsi="Times New Roman" w:cs="Times New Roman"/>
          <w:sz w:val="26"/>
          <w:szCs w:val="26"/>
        </w:rPr>
        <w:t>___</w:t>
      </w:r>
    </w:p>
    <w:p w:rsidR="004A21F0" w:rsidRPr="00BD375B" w:rsidRDefault="004A21F0" w:rsidP="00716E5A">
      <w:pPr>
        <w:autoSpaceDE w:val="0"/>
        <w:autoSpaceDN w:val="0"/>
        <w:adjustRightInd w:val="0"/>
        <w:spacing w:after="0" w:line="240" w:lineRule="auto"/>
        <w:rPr>
          <w:rFonts w:ascii="Times New Roman" w:hAnsi="Times New Roman" w:cs="Times New Roman"/>
          <w:sz w:val="20"/>
          <w:szCs w:val="20"/>
        </w:rPr>
      </w:pPr>
      <w:proofErr w:type="gramStart"/>
      <w:r w:rsidRPr="00BD375B">
        <w:rPr>
          <w:rFonts w:ascii="Times New Roman" w:hAnsi="Times New Roman" w:cs="Times New Roman"/>
          <w:sz w:val="26"/>
          <w:szCs w:val="26"/>
        </w:rPr>
        <w:t>(</w:t>
      </w:r>
      <w:r w:rsidRPr="00BD375B">
        <w:rPr>
          <w:rFonts w:ascii="Times New Roman" w:hAnsi="Times New Roman" w:cs="Times New Roman"/>
          <w:sz w:val="20"/>
          <w:szCs w:val="20"/>
        </w:rPr>
        <w:t>подпись, фамилия, имя, отчество и должность работника кадровой службы,</w:t>
      </w:r>
      <w:proofErr w:type="gramEnd"/>
    </w:p>
    <w:p w:rsidR="004A21F0" w:rsidRPr="00BD375B" w:rsidRDefault="004A21F0" w:rsidP="00716E5A">
      <w:pPr>
        <w:autoSpaceDE w:val="0"/>
        <w:autoSpaceDN w:val="0"/>
        <w:adjustRightInd w:val="0"/>
        <w:spacing w:after="0" w:line="240" w:lineRule="auto"/>
        <w:rPr>
          <w:rFonts w:ascii="Times New Roman" w:hAnsi="Times New Roman" w:cs="Times New Roman"/>
          <w:sz w:val="26"/>
          <w:szCs w:val="26"/>
        </w:rPr>
      </w:pPr>
      <w:r w:rsidRPr="00BD375B">
        <w:rPr>
          <w:rFonts w:ascii="Times New Roman" w:hAnsi="Times New Roman" w:cs="Times New Roman"/>
          <w:sz w:val="20"/>
          <w:szCs w:val="20"/>
        </w:rPr>
        <w:t>уполномоченного регистрировать заявления</w:t>
      </w:r>
      <w:r w:rsidRPr="00BD375B">
        <w:rPr>
          <w:rFonts w:ascii="Times New Roman" w:hAnsi="Times New Roman" w:cs="Times New Roman"/>
          <w:sz w:val="26"/>
          <w:szCs w:val="26"/>
        </w:rPr>
        <w:t>)</w:t>
      </w:r>
    </w:p>
    <w:p w:rsidR="004A21F0" w:rsidRPr="00BD375B" w:rsidRDefault="004A21F0"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FD5734" w:rsidRPr="00BD375B" w:rsidRDefault="00FD5734" w:rsidP="00EB6AB0">
      <w:pPr>
        <w:autoSpaceDE w:val="0"/>
        <w:autoSpaceDN w:val="0"/>
        <w:adjustRightInd w:val="0"/>
        <w:spacing w:after="0" w:line="240" w:lineRule="auto"/>
        <w:jc w:val="right"/>
        <w:rPr>
          <w:rFonts w:ascii="Times New Roman" w:hAnsi="Times New Roman" w:cs="Times New Roman"/>
          <w:sz w:val="26"/>
          <w:szCs w:val="26"/>
        </w:rPr>
      </w:pPr>
      <w:r w:rsidRPr="00BD375B">
        <w:rPr>
          <w:rFonts w:ascii="Times New Roman" w:hAnsi="Times New Roman" w:cs="Times New Roman"/>
          <w:sz w:val="26"/>
          <w:szCs w:val="26"/>
        </w:rPr>
        <w:t>Приложение № 4</w:t>
      </w:r>
    </w:p>
    <w:p w:rsidR="00FD5734" w:rsidRPr="00BD375B" w:rsidRDefault="00FD5734" w:rsidP="00EB6AB0">
      <w:pPr>
        <w:tabs>
          <w:tab w:val="left" w:pos="0"/>
        </w:tabs>
        <w:spacing w:after="0" w:line="240" w:lineRule="auto"/>
        <w:jc w:val="right"/>
        <w:rPr>
          <w:rStyle w:val="FontStyle17"/>
        </w:rPr>
      </w:pPr>
      <w:r w:rsidRPr="00BD375B">
        <w:rPr>
          <w:rFonts w:ascii="Times New Roman" w:hAnsi="Times New Roman" w:cs="Times New Roman"/>
          <w:sz w:val="26"/>
          <w:szCs w:val="26"/>
        </w:rPr>
        <w:t xml:space="preserve">к Положению о </w:t>
      </w:r>
      <w:r w:rsidRPr="00BD375B">
        <w:rPr>
          <w:rStyle w:val="FontStyle17"/>
        </w:rPr>
        <w:t xml:space="preserve">порядке установления, </w:t>
      </w:r>
    </w:p>
    <w:p w:rsidR="00FD5734" w:rsidRPr="009E264B" w:rsidRDefault="00FD5734" w:rsidP="00EB6AB0">
      <w:pPr>
        <w:tabs>
          <w:tab w:val="left" w:pos="0"/>
        </w:tabs>
        <w:spacing w:after="0" w:line="240" w:lineRule="auto"/>
        <w:jc w:val="right"/>
        <w:rPr>
          <w:rFonts w:ascii="Times New Roman" w:hAnsi="Times New Roman" w:cs="Times New Roman"/>
          <w:sz w:val="26"/>
          <w:szCs w:val="26"/>
        </w:rPr>
      </w:pPr>
      <w:r w:rsidRPr="00BD375B">
        <w:rPr>
          <w:rStyle w:val="FontStyle17"/>
        </w:rPr>
        <w:t xml:space="preserve">выплаты </w:t>
      </w:r>
      <w:r w:rsidRPr="00BD375B">
        <w:rPr>
          <w:rFonts w:ascii="Times New Roman" w:hAnsi="Times New Roman" w:cs="Times New Roman"/>
          <w:sz w:val="26"/>
          <w:szCs w:val="26"/>
        </w:rPr>
        <w:t xml:space="preserve">и </w:t>
      </w:r>
      <w:r w:rsidRPr="009E264B">
        <w:rPr>
          <w:rFonts w:ascii="Times New Roman" w:hAnsi="Times New Roman" w:cs="Times New Roman"/>
          <w:sz w:val="26"/>
          <w:szCs w:val="26"/>
        </w:rPr>
        <w:t xml:space="preserve">перерасчета пенсии за выслугу лет лицам, </w:t>
      </w:r>
    </w:p>
    <w:p w:rsidR="00FD5734" w:rsidRPr="009E264B" w:rsidRDefault="00FD5734" w:rsidP="00EB6AB0">
      <w:pPr>
        <w:tabs>
          <w:tab w:val="left" w:pos="0"/>
        </w:tabs>
        <w:spacing w:after="0" w:line="240" w:lineRule="auto"/>
        <w:jc w:val="right"/>
        <w:rPr>
          <w:rFonts w:ascii="Times New Roman" w:hAnsi="Times New Roman" w:cs="Times New Roman"/>
          <w:sz w:val="26"/>
          <w:szCs w:val="26"/>
        </w:rPr>
      </w:pPr>
      <w:proofErr w:type="gramStart"/>
      <w:r w:rsidRPr="009E264B">
        <w:rPr>
          <w:rFonts w:ascii="Times New Roman" w:hAnsi="Times New Roman" w:cs="Times New Roman"/>
          <w:sz w:val="26"/>
          <w:szCs w:val="26"/>
        </w:rPr>
        <w:t>замещавшим</w:t>
      </w:r>
      <w:proofErr w:type="gramEnd"/>
      <w:r w:rsidRPr="009E264B">
        <w:rPr>
          <w:rFonts w:ascii="Times New Roman" w:hAnsi="Times New Roman" w:cs="Times New Roman"/>
          <w:sz w:val="26"/>
          <w:szCs w:val="26"/>
        </w:rPr>
        <w:t xml:space="preserve"> должности муниципальной службы </w:t>
      </w:r>
    </w:p>
    <w:p w:rsidR="007959AB" w:rsidRPr="009E264B" w:rsidRDefault="00EB6AB0" w:rsidP="00EB6AB0">
      <w:pPr>
        <w:autoSpaceDE w:val="0"/>
        <w:autoSpaceDN w:val="0"/>
        <w:adjustRightInd w:val="0"/>
        <w:spacing w:after="0" w:line="240" w:lineRule="auto"/>
        <w:ind w:firstLine="709"/>
        <w:jc w:val="right"/>
        <w:rPr>
          <w:rFonts w:ascii="Times New Roman" w:hAnsi="Times New Roman" w:cs="Times New Roman"/>
          <w:bCs/>
          <w:sz w:val="26"/>
          <w:szCs w:val="26"/>
        </w:rPr>
      </w:pPr>
      <w:r w:rsidRPr="009E264B">
        <w:rPr>
          <w:rFonts w:ascii="Times New Roman" w:hAnsi="Times New Roman" w:cs="Times New Roman"/>
          <w:sz w:val="26"/>
          <w:szCs w:val="26"/>
        </w:rPr>
        <w:t xml:space="preserve">в </w:t>
      </w:r>
      <w:r w:rsidRPr="009E264B">
        <w:rPr>
          <w:rFonts w:ascii="Times New Roman" w:hAnsi="Times New Roman" w:cs="Times New Roman"/>
          <w:bCs/>
          <w:sz w:val="26"/>
          <w:szCs w:val="26"/>
        </w:rPr>
        <w:t xml:space="preserve">органах местного самоуправления </w:t>
      </w:r>
    </w:p>
    <w:p w:rsidR="00EB6AB0" w:rsidRPr="009E264B" w:rsidRDefault="007959AB" w:rsidP="00EB6AB0">
      <w:pPr>
        <w:autoSpaceDE w:val="0"/>
        <w:autoSpaceDN w:val="0"/>
        <w:adjustRightInd w:val="0"/>
        <w:spacing w:after="0" w:line="240" w:lineRule="auto"/>
        <w:ind w:firstLine="709"/>
        <w:jc w:val="right"/>
        <w:rPr>
          <w:rFonts w:ascii="Times New Roman" w:hAnsi="Times New Roman" w:cs="Times New Roman"/>
          <w:bCs/>
          <w:sz w:val="26"/>
          <w:szCs w:val="26"/>
        </w:rPr>
      </w:pPr>
      <w:r w:rsidRPr="009E264B">
        <w:rPr>
          <w:rFonts w:ascii="Times New Roman" w:hAnsi="Times New Roman" w:cs="Times New Roman"/>
          <w:bCs/>
          <w:sz w:val="26"/>
          <w:szCs w:val="26"/>
        </w:rPr>
        <w:t>Белоберезковского городского</w:t>
      </w:r>
      <w:r w:rsidR="00EB6AB0" w:rsidRPr="009E264B">
        <w:rPr>
          <w:rFonts w:ascii="Times New Roman" w:hAnsi="Times New Roman" w:cs="Times New Roman"/>
          <w:bCs/>
          <w:sz w:val="26"/>
          <w:szCs w:val="26"/>
        </w:rPr>
        <w:t xml:space="preserve"> поселения</w:t>
      </w:r>
    </w:p>
    <w:p w:rsidR="004A21F0" w:rsidRPr="009E264B" w:rsidRDefault="004A21F0" w:rsidP="004A21F0">
      <w:pPr>
        <w:autoSpaceDE w:val="0"/>
        <w:autoSpaceDN w:val="0"/>
        <w:adjustRightInd w:val="0"/>
        <w:spacing w:after="0" w:line="240" w:lineRule="auto"/>
        <w:ind w:firstLine="540"/>
        <w:jc w:val="both"/>
        <w:rPr>
          <w:rFonts w:ascii="Times New Roman" w:hAnsi="Times New Roman" w:cs="Times New Roman"/>
          <w:sz w:val="26"/>
          <w:szCs w:val="26"/>
        </w:rPr>
      </w:pPr>
    </w:p>
    <w:p w:rsidR="004A21F0" w:rsidRPr="00BD375B" w:rsidRDefault="004A21F0" w:rsidP="004A21F0">
      <w:pPr>
        <w:autoSpaceDE w:val="0"/>
        <w:autoSpaceDN w:val="0"/>
        <w:adjustRightInd w:val="0"/>
        <w:spacing w:after="0" w:line="240" w:lineRule="auto"/>
        <w:jc w:val="center"/>
        <w:rPr>
          <w:rFonts w:ascii="Times New Roman" w:hAnsi="Times New Roman" w:cs="Times New Roman"/>
          <w:sz w:val="26"/>
          <w:szCs w:val="26"/>
        </w:rPr>
      </w:pPr>
      <w:r w:rsidRPr="009E264B">
        <w:rPr>
          <w:rFonts w:ascii="Times New Roman" w:hAnsi="Times New Roman" w:cs="Times New Roman"/>
          <w:sz w:val="26"/>
          <w:szCs w:val="26"/>
        </w:rPr>
        <w:t>Справка</w:t>
      </w:r>
    </w:p>
    <w:p w:rsidR="004A21F0" w:rsidRPr="00BD375B" w:rsidRDefault="004A21F0" w:rsidP="00A7074B">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о размере среднемесячного заработка лица,</w:t>
      </w:r>
      <w:r w:rsidR="00A7074B" w:rsidRPr="00BD375B">
        <w:rPr>
          <w:rFonts w:ascii="Times New Roman" w:hAnsi="Times New Roman" w:cs="Times New Roman"/>
          <w:sz w:val="26"/>
          <w:szCs w:val="26"/>
        </w:rPr>
        <w:t xml:space="preserve"> </w:t>
      </w:r>
      <w:r w:rsidRPr="00BD375B">
        <w:rPr>
          <w:rFonts w:ascii="Times New Roman" w:hAnsi="Times New Roman" w:cs="Times New Roman"/>
          <w:sz w:val="26"/>
          <w:szCs w:val="26"/>
        </w:rPr>
        <w:t>замещавшего должность</w:t>
      </w:r>
      <w:r w:rsidR="00A7074B" w:rsidRPr="00BD375B">
        <w:rPr>
          <w:rFonts w:ascii="Times New Roman" w:hAnsi="Times New Roman" w:cs="Times New Roman"/>
          <w:sz w:val="26"/>
          <w:szCs w:val="26"/>
        </w:rPr>
        <w:t xml:space="preserve"> муниципальной службы, </w:t>
      </w:r>
      <w:r w:rsidRPr="00BD375B">
        <w:rPr>
          <w:rFonts w:ascii="Times New Roman" w:hAnsi="Times New Roman" w:cs="Times New Roman"/>
          <w:sz w:val="26"/>
          <w:szCs w:val="26"/>
        </w:rPr>
        <w:t>для установления пенсии за выслугу лет</w:t>
      </w:r>
    </w:p>
    <w:p w:rsidR="004A21F0" w:rsidRPr="00BD375B" w:rsidRDefault="004A21F0" w:rsidP="004A21F0">
      <w:pPr>
        <w:autoSpaceDE w:val="0"/>
        <w:autoSpaceDN w:val="0"/>
        <w:adjustRightInd w:val="0"/>
        <w:spacing w:after="0" w:line="240" w:lineRule="auto"/>
        <w:jc w:val="center"/>
        <w:rPr>
          <w:rFonts w:ascii="Times New Roman" w:hAnsi="Times New Roman" w:cs="Times New Roman"/>
          <w:sz w:val="26"/>
          <w:szCs w:val="26"/>
        </w:rPr>
      </w:pPr>
    </w:p>
    <w:p w:rsidR="002703E7" w:rsidRPr="00BD375B" w:rsidRDefault="004A21F0" w:rsidP="002703E7">
      <w:pPr>
        <w:autoSpaceDE w:val="0"/>
        <w:autoSpaceDN w:val="0"/>
        <w:adjustRightInd w:val="0"/>
        <w:spacing w:after="0" w:line="240" w:lineRule="auto"/>
        <w:ind w:firstLine="708"/>
        <w:jc w:val="both"/>
        <w:rPr>
          <w:rFonts w:ascii="Times New Roman" w:hAnsi="Times New Roman" w:cs="Times New Roman"/>
          <w:sz w:val="26"/>
          <w:szCs w:val="26"/>
        </w:rPr>
      </w:pPr>
      <w:r w:rsidRPr="00BD375B">
        <w:rPr>
          <w:rFonts w:ascii="Times New Roman" w:hAnsi="Times New Roman" w:cs="Times New Roman"/>
          <w:sz w:val="26"/>
          <w:szCs w:val="26"/>
        </w:rPr>
        <w:t xml:space="preserve">Размер среднемесячного заработка </w:t>
      </w:r>
      <w:hyperlink w:anchor="Par52" w:history="1">
        <w:r w:rsidRPr="00BD375B">
          <w:rPr>
            <w:rFonts w:ascii="Times New Roman" w:hAnsi="Times New Roman" w:cs="Times New Roman"/>
            <w:sz w:val="26"/>
            <w:szCs w:val="26"/>
          </w:rPr>
          <w:t>&lt;*&gt;</w:t>
        </w:r>
      </w:hyperlink>
      <w:r w:rsidRPr="00BD375B">
        <w:rPr>
          <w:rFonts w:ascii="Times New Roman" w:hAnsi="Times New Roman" w:cs="Times New Roman"/>
          <w:sz w:val="26"/>
          <w:szCs w:val="26"/>
        </w:rPr>
        <w:t xml:space="preserve"> _________________________________,</w:t>
      </w:r>
    </w:p>
    <w:p w:rsidR="004A21F0" w:rsidRPr="00BD375B" w:rsidRDefault="00A7074B" w:rsidP="002703E7">
      <w:pPr>
        <w:autoSpaceDE w:val="0"/>
        <w:autoSpaceDN w:val="0"/>
        <w:adjustRightInd w:val="0"/>
        <w:spacing w:after="0" w:line="240" w:lineRule="auto"/>
        <w:ind w:firstLine="708"/>
        <w:jc w:val="both"/>
        <w:rPr>
          <w:rFonts w:ascii="Times New Roman" w:hAnsi="Times New Roman" w:cs="Times New Roman"/>
          <w:sz w:val="20"/>
          <w:szCs w:val="20"/>
        </w:rPr>
      </w:pPr>
      <w:r w:rsidRPr="00BD375B">
        <w:rPr>
          <w:rFonts w:ascii="Times New Roman" w:hAnsi="Times New Roman" w:cs="Times New Roman"/>
          <w:sz w:val="20"/>
          <w:szCs w:val="20"/>
        </w:rPr>
        <w:t xml:space="preserve"> </w:t>
      </w:r>
      <w:r w:rsidR="004A21F0" w:rsidRPr="00BD375B">
        <w:rPr>
          <w:rFonts w:ascii="Times New Roman" w:hAnsi="Times New Roman" w:cs="Times New Roman"/>
          <w:sz w:val="20"/>
          <w:szCs w:val="20"/>
        </w:rPr>
        <w:t>(фамилия, имя, отчество)</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proofErr w:type="gramStart"/>
      <w:r w:rsidRPr="00BD375B">
        <w:rPr>
          <w:rFonts w:ascii="Times New Roman" w:hAnsi="Times New Roman" w:cs="Times New Roman"/>
          <w:sz w:val="26"/>
          <w:szCs w:val="26"/>
        </w:rPr>
        <w:t>замещавшего</w:t>
      </w:r>
      <w:proofErr w:type="gramEnd"/>
      <w:r w:rsidRPr="00BD375B">
        <w:rPr>
          <w:rFonts w:ascii="Times New Roman" w:hAnsi="Times New Roman" w:cs="Times New Roman"/>
          <w:sz w:val="26"/>
          <w:szCs w:val="26"/>
        </w:rPr>
        <w:t xml:space="preserve"> должность </w:t>
      </w:r>
      <w:r w:rsidR="00A7074B" w:rsidRPr="00BD375B">
        <w:rPr>
          <w:rFonts w:ascii="Times New Roman" w:hAnsi="Times New Roman" w:cs="Times New Roman"/>
          <w:sz w:val="26"/>
          <w:szCs w:val="26"/>
        </w:rPr>
        <w:t xml:space="preserve">муниципальной </w:t>
      </w:r>
      <w:r w:rsidRPr="00BD375B">
        <w:rPr>
          <w:rFonts w:ascii="Times New Roman" w:hAnsi="Times New Roman" w:cs="Times New Roman"/>
          <w:sz w:val="26"/>
          <w:szCs w:val="26"/>
        </w:rPr>
        <w:t xml:space="preserve">службы </w:t>
      </w:r>
      <w:r w:rsidR="00A7074B" w:rsidRPr="00BD375B">
        <w:rPr>
          <w:rFonts w:ascii="Times New Roman" w:hAnsi="Times New Roman" w:cs="Times New Roman"/>
          <w:sz w:val="26"/>
          <w:szCs w:val="26"/>
        </w:rPr>
        <w:t xml:space="preserve"> </w:t>
      </w:r>
      <w:r w:rsidRPr="00BD375B">
        <w:rPr>
          <w:rFonts w:ascii="Times New Roman" w:hAnsi="Times New Roman" w:cs="Times New Roman"/>
          <w:sz w:val="26"/>
          <w:szCs w:val="26"/>
        </w:rPr>
        <w:t>__________________________________</w:t>
      </w:r>
      <w:r w:rsidR="002703E7" w:rsidRPr="00BD375B">
        <w:rPr>
          <w:rFonts w:ascii="Times New Roman" w:hAnsi="Times New Roman" w:cs="Times New Roman"/>
          <w:sz w:val="26"/>
          <w:szCs w:val="26"/>
        </w:rPr>
        <w:t>____________________________</w:t>
      </w:r>
      <w:r w:rsidRPr="00BD375B">
        <w:rPr>
          <w:rFonts w:ascii="Times New Roman" w:hAnsi="Times New Roman" w:cs="Times New Roman"/>
          <w:sz w:val="26"/>
          <w:szCs w:val="26"/>
        </w:rPr>
        <w:t>за период</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0"/>
          <w:szCs w:val="20"/>
        </w:rPr>
        <w:t xml:space="preserve"> (наименование должности)</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с ____________________ по ___________________, составлял _________________.</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0"/>
          <w:szCs w:val="20"/>
        </w:rPr>
        <w:t xml:space="preserve"> (день, месяц, год)      (день, месяц, год)</w:t>
      </w:r>
    </w:p>
    <w:p w:rsidR="004A21F0" w:rsidRPr="00BD375B" w:rsidRDefault="004A21F0" w:rsidP="00A7074B">
      <w:pPr>
        <w:autoSpaceDE w:val="0"/>
        <w:autoSpaceDN w:val="0"/>
        <w:adjustRightInd w:val="0"/>
        <w:spacing w:after="0" w:line="240" w:lineRule="auto"/>
        <w:ind w:firstLine="708"/>
        <w:jc w:val="both"/>
        <w:rPr>
          <w:rFonts w:ascii="Times New Roman" w:hAnsi="Times New Roman" w:cs="Times New Roman"/>
          <w:sz w:val="26"/>
          <w:szCs w:val="26"/>
        </w:rPr>
      </w:pPr>
      <w:r w:rsidRPr="00BD375B">
        <w:rPr>
          <w:rFonts w:ascii="Times New Roman" w:hAnsi="Times New Roman" w:cs="Times New Roman"/>
          <w:sz w:val="26"/>
          <w:szCs w:val="26"/>
        </w:rPr>
        <w:t>Размер среднемесячного заработка для исчисления пенсии за выслугу   лет</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__________________________________________</w:t>
      </w:r>
      <w:r w:rsidR="002703E7" w:rsidRPr="00BD375B">
        <w:rPr>
          <w:rFonts w:ascii="Times New Roman" w:hAnsi="Times New Roman" w:cs="Times New Roman"/>
          <w:sz w:val="26"/>
          <w:szCs w:val="26"/>
        </w:rPr>
        <w:t>____________________________</w:t>
      </w:r>
      <w:r w:rsidRPr="00BD375B">
        <w:rPr>
          <w:rFonts w:ascii="Times New Roman" w:hAnsi="Times New Roman" w:cs="Times New Roman"/>
          <w:sz w:val="26"/>
          <w:szCs w:val="26"/>
        </w:rPr>
        <w:t>,</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0"/>
          <w:szCs w:val="20"/>
        </w:rPr>
        <w:t>(фамилия, имя, отчество)</w:t>
      </w:r>
    </w:p>
    <w:p w:rsidR="004A21F0" w:rsidRPr="00BD375B" w:rsidRDefault="00A7074B" w:rsidP="004A21F0">
      <w:pPr>
        <w:autoSpaceDE w:val="0"/>
        <w:autoSpaceDN w:val="0"/>
        <w:adjustRightInd w:val="0"/>
        <w:spacing w:after="0" w:line="240" w:lineRule="auto"/>
        <w:jc w:val="both"/>
        <w:rPr>
          <w:rFonts w:ascii="Times New Roman" w:hAnsi="Times New Roman" w:cs="Times New Roman"/>
          <w:sz w:val="26"/>
          <w:szCs w:val="26"/>
        </w:rPr>
      </w:pPr>
      <w:proofErr w:type="gramStart"/>
      <w:r w:rsidRPr="00BD375B">
        <w:rPr>
          <w:rFonts w:ascii="Times New Roman" w:hAnsi="Times New Roman" w:cs="Times New Roman"/>
          <w:sz w:val="26"/>
          <w:szCs w:val="26"/>
        </w:rPr>
        <w:t>замещавшему</w:t>
      </w:r>
      <w:proofErr w:type="gramEnd"/>
      <w:r w:rsidRPr="00BD375B">
        <w:rPr>
          <w:rFonts w:ascii="Times New Roman" w:hAnsi="Times New Roman" w:cs="Times New Roman"/>
          <w:sz w:val="26"/>
          <w:szCs w:val="26"/>
        </w:rPr>
        <w:t xml:space="preserve"> </w:t>
      </w:r>
      <w:r w:rsidR="004A21F0" w:rsidRPr="00BD375B">
        <w:rPr>
          <w:rFonts w:ascii="Times New Roman" w:hAnsi="Times New Roman" w:cs="Times New Roman"/>
          <w:sz w:val="26"/>
          <w:szCs w:val="26"/>
        </w:rPr>
        <w:t xml:space="preserve">должность   </w:t>
      </w:r>
      <w:r w:rsidRPr="00BD375B">
        <w:rPr>
          <w:rFonts w:ascii="Times New Roman" w:hAnsi="Times New Roman" w:cs="Times New Roman"/>
          <w:sz w:val="26"/>
          <w:szCs w:val="26"/>
        </w:rPr>
        <w:t xml:space="preserve">муниципальной </w:t>
      </w:r>
      <w:r w:rsidR="004A21F0" w:rsidRPr="00BD375B">
        <w:rPr>
          <w:rFonts w:ascii="Times New Roman" w:hAnsi="Times New Roman" w:cs="Times New Roman"/>
          <w:sz w:val="26"/>
          <w:szCs w:val="26"/>
        </w:rPr>
        <w:t xml:space="preserve">службы  </w:t>
      </w:r>
      <w:r w:rsidRPr="00BD375B">
        <w:rPr>
          <w:rFonts w:ascii="Times New Roman" w:hAnsi="Times New Roman" w:cs="Times New Roman"/>
          <w:sz w:val="26"/>
          <w:szCs w:val="26"/>
        </w:rPr>
        <w:t xml:space="preserve"> </w:t>
      </w:r>
      <w:r w:rsidR="004A21F0" w:rsidRPr="00BD375B">
        <w:rPr>
          <w:rFonts w:ascii="Times New Roman" w:hAnsi="Times New Roman" w:cs="Times New Roman"/>
          <w:sz w:val="26"/>
          <w:szCs w:val="26"/>
        </w:rPr>
        <w:t>составляет _______________________.</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p>
    <w:p w:rsidR="004A21F0" w:rsidRPr="00BD375B" w:rsidRDefault="004A21F0" w:rsidP="00BD375B">
      <w:pPr>
        <w:autoSpaceDE w:val="0"/>
        <w:autoSpaceDN w:val="0"/>
        <w:adjustRightInd w:val="0"/>
        <w:spacing w:after="0" w:line="240" w:lineRule="auto"/>
        <w:rPr>
          <w:rFonts w:ascii="Times New Roman" w:hAnsi="Times New Roman" w:cs="Times New Roman"/>
          <w:sz w:val="26"/>
          <w:szCs w:val="26"/>
        </w:rPr>
      </w:pPr>
      <w:r w:rsidRPr="00BD375B">
        <w:rPr>
          <w:rFonts w:ascii="Times New Roman" w:hAnsi="Times New Roman" w:cs="Times New Roman"/>
          <w:sz w:val="26"/>
          <w:szCs w:val="26"/>
        </w:rPr>
        <w:t>Главный бухгалтер _________________________________________________________</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0"/>
          <w:szCs w:val="20"/>
        </w:rPr>
        <w:t>(подпись, фамилия, имя, отчество</w:t>
      </w:r>
      <w:r w:rsidRPr="00BD375B">
        <w:rPr>
          <w:rFonts w:ascii="Times New Roman" w:hAnsi="Times New Roman" w:cs="Times New Roman"/>
          <w:sz w:val="26"/>
          <w:szCs w:val="26"/>
        </w:rPr>
        <w:t>)</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Руководитель органа</w:t>
      </w:r>
      <w:r w:rsidR="00A7074B" w:rsidRPr="00BD375B">
        <w:rPr>
          <w:rFonts w:ascii="Times New Roman" w:hAnsi="Times New Roman" w:cs="Times New Roman"/>
          <w:sz w:val="26"/>
          <w:szCs w:val="26"/>
        </w:rPr>
        <w:t xml:space="preserve"> местного самоуправления</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___________________________________________</w:t>
      </w:r>
      <w:r w:rsidR="002703E7" w:rsidRPr="00BD375B">
        <w:rPr>
          <w:rFonts w:ascii="Times New Roman" w:hAnsi="Times New Roman" w:cs="Times New Roman"/>
          <w:sz w:val="26"/>
          <w:szCs w:val="26"/>
        </w:rPr>
        <w:t>___________________________</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0"/>
          <w:szCs w:val="20"/>
        </w:rPr>
        <w:t>(подпись, фамилия, имя, отчество)</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Место для печати</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Дата выдачи ________________________</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0"/>
          <w:szCs w:val="20"/>
        </w:rPr>
        <w:t xml:space="preserve">              </w:t>
      </w:r>
      <w:r w:rsidR="00716E5A" w:rsidRPr="00BD375B">
        <w:rPr>
          <w:rFonts w:ascii="Times New Roman" w:hAnsi="Times New Roman" w:cs="Times New Roman"/>
          <w:sz w:val="20"/>
          <w:szCs w:val="20"/>
        </w:rPr>
        <w:t xml:space="preserve">                       </w:t>
      </w:r>
      <w:r w:rsidRPr="00BD375B">
        <w:rPr>
          <w:rFonts w:ascii="Times New Roman" w:hAnsi="Times New Roman" w:cs="Times New Roman"/>
          <w:sz w:val="20"/>
          <w:szCs w:val="20"/>
        </w:rPr>
        <w:t xml:space="preserve"> (число, месяц, год)</w:t>
      </w:r>
    </w:p>
    <w:p w:rsidR="004A21F0" w:rsidRPr="00BD375B" w:rsidRDefault="004A21F0" w:rsidP="004A21F0">
      <w:pPr>
        <w:autoSpaceDE w:val="0"/>
        <w:autoSpaceDN w:val="0"/>
        <w:adjustRightInd w:val="0"/>
        <w:spacing w:after="0" w:line="240" w:lineRule="auto"/>
        <w:ind w:firstLine="540"/>
        <w:jc w:val="both"/>
        <w:rPr>
          <w:rFonts w:ascii="Times New Roman" w:hAnsi="Times New Roman" w:cs="Times New Roman"/>
          <w:sz w:val="26"/>
          <w:szCs w:val="26"/>
        </w:rPr>
      </w:pPr>
      <w:r w:rsidRPr="00BD375B">
        <w:rPr>
          <w:rFonts w:ascii="Times New Roman" w:hAnsi="Times New Roman" w:cs="Times New Roman"/>
          <w:sz w:val="26"/>
          <w:szCs w:val="26"/>
        </w:rPr>
        <w:t>--------------------------------</w:t>
      </w:r>
    </w:p>
    <w:p w:rsidR="00EB6AB0" w:rsidRPr="001E00B2" w:rsidRDefault="004A21F0" w:rsidP="00EB6AB0">
      <w:pPr>
        <w:autoSpaceDE w:val="0"/>
        <w:autoSpaceDN w:val="0"/>
        <w:adjustRightInd w:val="0"/>
        <w:spacing w:after="0" w:line="240" w:lineRule="auto"/>
        <w:ind w:firstLine="709"/>
        <w:jc w:val="both"/>
        <w:rPr>
          <w:rFonts w:ascii="Times New Roman" w:hAnsi="Times New Roman" w:cs="Times New Roman"/>
          <w:bCs/>
          <w:sz w:val="26"/>
          <w:szCs w:val="26"/>
        </w:rPr>
      </w:pPr>
      <w:bookmarkStart w:id="4" w:name="Par52"/>
      <w:bookmarkEnd w:id="4"/>
      <w:proofErr w:type="gramStart"/>
      <w:r w:rsidRPr="00BD375B">
        <w:rPr>
          <w:rFonts w:ascii="Times New Roman" w:hAnsi="Times New Roman" w:cs="Times New Roman"/>
          <w:sz w:val="26"/>
          <w:szCs w:val="26"/>
        </w:rPr>
        <w:t xml:space="preserve">&lt;*&gt; Среднемесячный заработок, из которого исчисляется размер пенсии </w:t>
      </w:r>
      <w:r w:rsidR="00614D8B" w:rsidRPr="00BD375B">
        <w:rPr>
          <w:rFonts w:ascii="Times New Roman" w:hAnsi="Times New Roman" w:cs="Times New Roman"/>
          <w:sz w:val="26"/>
          <w:szCs w:val="26"/>
        </w:rPr>
        <w:t>муниципальных</w:t>
      </w:r>
      <w:r w:rsidRPr="00BD375B">
        <w:rPr>
          <w:rFonts w:ascii="Times New Roman" w:hAnsi="Times New Roman" w:cs="Times New Roman"/>
          <w:sz w:val="26"/>
          <w:szCs w:val="26"/>
        </w:rPr>
        <w:t xml:space="preserve"> служащих, определяется в порядке, установленном </w:t>
      </w:r>
      <w:hyperlink r:id="rId35" w:history="1">
        <w:r w:rsidRPr="00BD375B">
          <w:rPr>
            <w:rFonts w:ascii="Times New Roman" w:hAnsi="Times New Roman" w:cs="Times New Roman"/>
            <w:sz w:val="26"/>
            <w:szCs w:val="26"/>
          </w:rPr>
          <w:t>Постановлением</w:t>
        </w:r>
      </w:hyperlink>
      <w:r w:rsidRPr="00BD375B">
        <w:rPr>
          <w:rFonts w:ascii="Times New Roman" w:hAnsi="Times New Roman" w:cs="Times New Roman"/>
          <w:sz w:val="26"/>
          <w:szCs w:val="26"/>
        </w:rPr>
        <w:t xml:space="preserve"> Правительства Российской Федерации от 17 октября 2009 года </w:t>
      </w:r>
      <w:r w:rsidR="00614D8B" w:rsidRPr="00BD375B">
        <w:rPr>
          <w:rFonts w:ascii="Times New Roman" w:hAnsi="Times New Roman" w:cs="Times New Roman"/>
          <w:sz w:val="26"/>
          <w:szCs w:val="26"/>
        </w:rPr>
        <w:t>№</w:t>
      </w:r>
      <w:r w:rsidRPr="00BD375B">
        <w:rPr>
          <w:rFonts w:ascii="Times New Roman" w:hAnsi="Times New Roman" w:cs="Times New Roman"/>
          <w:sz w:val="26"/>
          <w:szCs w:val="26"/>
        </w:rPr>
        <w:t xml:space="preserve"> 818 </w:t>
      </w:r>
      <w:r w:rsidR="00614D8B" w:rsidRPr="00BD375B">
        <w:rPr>
          <w:rFonts w:ascii="Times New Roman" w:hAnsi="Times New Roman" w:cs="Times New Roman"/>
          <w:sz w:val="26"/>
          <w:szCs w:val="26"/>
        </w:rPr>
        <w:t>«</w:t>
      </w:r>
      <w:r w:rsidRPr="00BD375B">
        <w:rPr>
          <w:rFonts w:ascii="Times New Roman" w:hAnsi="Times New Roman" w:cs="Times New Roman"/>
          <w:sz w:val="26"/>
          <w:szCs w:val="26"/>
        </w:rPr>
        <w:t xml:space="preserve">Об утверждении Правил определения среднемесячного заработка, из которого исчисляется размер пенсии за выслугу лет федеральных государственных гражданских </w:t>
      </w:r>
      <w:r w:rsidRPr="009E264B">
        <w:rPr>
          <w:rFonts w:ascii="Times New Roman" w:hAnsi="Times New Roman" w:cs="Times New Roman"/>
          <w:sz w:val="26"/>
          <w:szCs w:val="26"/>
        </w:rPr>
        <w:t>служащих</w:t>
      </w:r>
      <w:r w:rsidR="00614D8B" w:rsidRPr="009E264B">
        <w:rPr>
          <w:rFonts w:ascii="Times New Roman" w:hAnsi="Times New Roman" w:cs="Times New Roman"/>
          <w:sz w:val="26"/>
          <w:szCs w:val="26"/>
        </w:rPr>
        <w:t>»</w:t>
      </w:r>
      <w:r w:rsidRPr="009E264B">
        <w:rPr>
          <w:rFonts w:ascii="Times New Roman" w:hAnsi="Times New Roman" w:cs="Times New Roman"/>
          <w:sz w:val="26"/>
          <w:szCs w:val="26"/>
        </w:rPr>
        <w:t xml:space="preserve">, </w:t>
      </w:r>
      <w:hyperlink r:id="rId36" w:history="1">
        <w:r w:rsidRPr="009E264B">
          <w:rPr>
            <w:rFonts w:ascii="Times New Roman" w:hAnsi="Times New Roman" w:cs="Times New Roman"/>
            <w:sz w:val="26"/>
            <w:szCs w:val="26"/>
          </w:rPr>
          <w:t>пунктами 2</w:t>
        </w:r>
      </w:hyperlink>
      <w:r w:rsidRPr="009E264B">
        <w:rPr>
          <w:rFonts w:ascii="Times New Roman" w:hAnsi="Times New Roman" w:cs="Times New Roman"/>
          <w:sz w:val="26"/>
          <w:szCs w:val="26"/>
        </w:rPr>
        <w:t xml:space="preserve">, </w:t>
      </w:r>
      <w:hyperlink r:id="rId37" w:history="1">
        <w:r w:rsidRPr="009E264B">
          <w:rPr>
            <w:rFonts w:ascii="Times New Roman" w:hAnsi="Times New Roman" w:cs="Times New Roman"/>
            <w:sz w:val="26"/>
            <w:szCs w:val="26"/>
          </w:rPr>
          <w:t>3</w:t>
        </w:r>
      </w:hyperlink>
      <w:r w:rsidRPr="009E264B">
        <w:rPr>
          <w:rFonts w:ascii="Times New Roman" w:hAnsi="Times New Roman" w:cs="Times New Roman"/>
          <w:sz w:val="26"/>
          <w:szCs w:val="26"/>
        </w:rPr>
        <w:t xml:space="preserve"> Положения </w:t>
      </w:r>
      <w:r w:rsidR="00614D8B" w:rsidRPr="009E264B">
        <w:rPr>
          <w:rFonts w:ascii="Times New Roman" w:hAnsi="Times New Roman" w:cs="Times New Roman"/>
          <w:bCs/>
          <w:sz w:val="26"/>
          <w:szCs w:val="26"/>
        </w:rPr>
        <w:t>о порядке установления, выплаты  и перерасчета пенсии за выслугу лет лицам, замещавшим должности муниципальной службы</w:t>
      </w:r>
      <w:proofErr w:type="gramEnd"/>
      <w:r w:rsidR="00EB6AB0" w:rsidRPr="009E264B">
        <w:rPr>
          <w:rFonts w:ascii="Times New Roman" w:hAnsi="Times New Roman" w:cs="Times New Roman"/>
          <w:bCs/>
          <w:sz w:val="26"/>
          <w:szCs w:val="26"/>
        </w:rPr>
        <w:t xml:space="preserve"> </w:t>
      </w:r>
      <w:r w:rsidR="00EB6AB0" w:rsidRPr="009E264B">
        <w:rPr>
          <w:rFonts w:ascii="Times New Roman" w:hAnsi="Times New Roman" w:cs="Times New Roman"/>
          <w:sz w:val="26"/>
          <w:szCs w:val="26"/>
        </w:rPr>
        <w:t xml:space="preserve">в </w:t>
      </w:r>
      <w:r w:rsidR="00EB6AB0" w:rsidRPr="009E264B">
        <w:rPr>
          <w:rFonts w:ascii="Times New Roman" w:hAnsi="Times New Roman" w:cs="Times New Roman"/>
          <w:bCs/>
          <w:sz w:val="26"/>
          <w:szCs w:val="26"/>
        </w:rPr>
        <w:t xml:space="preserve">органах местного самоуправления </w:t>
      </w:r>
      <w:r w:rsidR="007959AB" w:rsidRPr="009E264B">
        <w:rPr>
          <w:rFonts w:ascii="Times New Roman" w:hAnsi="Times New Roman" w:cs="Times New Roman"/>
          <w:bCs/>
          <w:sz w:val="26"/>
          <w:szCs w:val="26"/>
        </w:rPr>
        <w:t xml:space="preserve">Белоберезковского городского </w:t>
      </w:r>
      <w:r w:rsidR="00EB6AB0" w:rsidRPr="009E264B">
        <w:rPr>
          <w:rFonts w:ascii="Times New Roman" w:hAnsi="Times New Roman" w:cs="Times New Roman"/>
          <w:bCs/>
          <w:sz w:val="26"/>
          <w:szCs w:val="26"/>
        </w:rPr>
        <w:t>поселения</w:t>
      </w:r>
      <w:r w:rsidR="00EB6AB0" w:rsidRPr="009E264B">
        <w:rPr>
          <w:rFonts w:ascii="Times New Roman" w:hAnsi="Times New Roman" w:cs="Times New Roman"/>
          <w:sz w:val="26"/>
          <w:szCs w:val="26"/>
        </w:rPr>
        <w:t>.</w:t>
      </w:r>
    </w:p>
    <w:p w:rsidR="00614D8B" w:rsidRPr="00BD375B" w:rsidRDefault="00614D8B" w:rsidP="00614D8B">
      <w:pPr>
        <w:autoSpaceDE w:val="0"/>
        <w:autoSpaceDN w:val="0"/>
        <w:adjustRightInd w:val="0"/>
        <w:spacing w:after="0" w:line="240" w:lineRule="auto"/>
        <w:ind w:firstLine="709"/>
        <w:jc w:val="both"/>
        <w:rPr>
          <w:rFonts w:ascii="Times New Roman" w:hAnsi="Times New Roman" w:cs="Times New Roman"/>
          <w:bCs/>
          <w:sz w:val="26"/>
          <w:szCs w:val="26"/>
        </w:rPr>
      </w:pPr>
    </w:p>
    <w:p w:rsidR="004A21F0" w:rsidRPr="00BD375B" w:rsidRDefault="004A21F0" w:rsidP="004A21F0">
      <w:pPr>
        <w:autoSpaceDE w:val="0"/>
        <w:autoSpaceDN w:val="0"/>
        <w:adjustRightInd w:val="0"/>
        <w:spacing w:after="0" w:line="240" w:lineRule="auto"/>
        <w:ind w:firstLine="540"/>
        <w:jc w:val="both"/>
        <w:rPr>
          <w:rFonts w:ascii="Times New Roman" w:hAnsi="Times New Roman" w:cs="Times New Roman"/>
          <w:sz w:val="26"/>
          <w:szCs w:val="26"/>
        </w:rPr>
        <w:sectPr w:rsidR="004A21F0" w:rsidRPr="00BD375B" w:rsidSect="001E00B2">
          <w:pgSz w:w="11905" w:h="16838"/>
          <w:pgMar w:top="1135" w:right="990" w:bottom="1276" w:left="1701" w:header="0" w:footer="0" w:gutter="0"/>
          <w:cols w:space="720"/>
          <w:noEndnote/>
        </w:sectPr>
      </w:pPr>
    </w:p>
    <w:p w:rsidR="00A7074B" w:rsidRPr="00BD375B" w:rsidRDefault="00A7074B" w:rsidP="00EB6AB0">
      <w:pPr>
        <w:autoSpaceDE w:val="0"/>
        <w:autoSpaceDN w:val="0"/>
        <w:adjustRightInd w:val="0"/>
        <w:spacing w:after="0" w:line="240" w:lineRule="auto"/>
        <w:jc w:val="right"/>
        <w:rPr>
          <w:rFonts w:ascii="Times New Roman" w:hAnsi="Times New Roman" w:cs="Times New Roman"/>
          <w:sz w:val="26"/>
          <w:szCs w:val="26"/>
        </w:rPr>
      </w:pPr>
      <w:r w:rsidRPr="00BD375B">
        <w:rPr>
          <w:rFonts w:ascii="Times New Roman" w:hAnsi="Times New Roman" w:cs="Times New Roman"/>
          <w:sz w:val="26"/>
          <w:szCs w:val="26"/>
        </w:rPr>
        <w:lastRenderedPageBreak/>
        <w:t>Приложение № 5</w:t>
      </w:r>
    </w:p>
    <w:p w:rsidR="00A7074B" w:rsidRPr="00BD375B" w:rsidRDefault="00A7074B" w:rsidP="00EB6AB0">
      <w:pPr>
        <w:tabs>
          <w:tab w:val="left" w:pos="0"/>
        </w:tabs>
        <w:spacing w:after="0" w:line="240" w:lineRule="auto"/>
        <w:jc w:val="right"/>
        <w:rPr>
          <w:rStyle w:val="FontStyle17"/>
        </w:rPr>
      </w:pPr>
      <w:r w:rsidRPr="00BD375B">
        <w:rPr>
          <w:rFonts w:ascii="Times New Roman" w:hAnsi="Times New Roman" w:cs="Times New Roman"/>
          <w:sz w:val="26"/>
          <w:szCs w:val="26"/>
        </w:rPr>
        <w:t xml:space="preserve">к Положению о </w:t>
      </w:r>
      <w:r w:rsidRPr="00BD375B">
        <w:rPr>
          <w:rStyle w:val="FontStyle17"/>
        </w:rPr>
        <w:t xml:space="preserve">порядке установления, </w:t>
      </w:r>
    </w:p>
    <w:p w:rsidR="00A7074B" w:rsidRPr="00BD375B" w:rsidRDefault="00A7074B" w:rsidP="00EB6AB0">
      <w:pPr>
        <w:tabs>
          <w:tab w:val="left" w:pos="0"/>
        </w:tabs>
        <w:spacing w:after="0" w:line="240" w:lineRule="auto"/>
        <w:jc w:val="right"/>
        <w:rPr>
          <w:rFonts w:ascii="Times New Roman" w:hAnsi="Times New Roman" w:cs="Times New Roman"/>
          <w:sz w:val="26"/>
          <w:szCs w:val="26"/>
        </w:rPr>
      </w:pPr>
      <w:r w:rsidRPr="00BD375B">
        <w:rPr>
          <w:rStyle w:val="FontStyle17"/>
        </w:rPr>
        <w:t xml:space="preserve">выплаты </w:t>
      </w:r>
      <w:r w:rsidRPr="00BD375B">
        <w:rPr>
          <w:rFonts w:ascii="Times New Roman" w:hAnsi="Times New Roman" w:cs="Times New Roman"/>
          <w:sz w:val="26"/>
          <w:szCs w:val="26"/>
        </w:rPr>
        <w:t xml:space="preserve">и перерасчета пенсии за выслугу лет лицам, </w:t>
      </w:r>
    </w:p>
    <w:p w:rsidR="00A7074B" w:rsidRPr="009E264B" w:rsidRDefault="00A7074B" w:rsidP="00EB6AB0">
      <w:pPr>
        <w:tabs>
          <w:tab w:val="left" w:pos="0"/>
        </w:tabs>
        <w:spacing w:after="0" w:line="240" w:lineRule="auto"/>
        <w:jc w:val="right"/>
        <w:rPr>
          <w:rFonts w:ascii="Times New Roman" w:hAnsi="Times New Roman" w:cs="Times New Roman"/>
          <w:sz w:val="26"/>
          <w:szCs w:val="26"/>
        </w:rPr>
      </w:pPr>
      <w:proofErr w:type="gramStart"/>
      <w:r w:rsidRPr="009E264B">
        <w:rPr>
          <w:rFonts w:ascii="Times New Roman" w:hAnsi="Times New Roman" w:cs="Times New Roman"/>
          <w:sz w:val="26"/>
          <w:szCs w:val="26"/>
        </w:rPr>
        <w:t>замещавшим</w:t>
      </w:r>
      <w:proofErr w:type="gramEnd"/>
      <w:r w:rsidRPr="009E264B">
        <w:rPr>
          <w:rFonts w:ascii="Times New Roman" w:hAnsi="Times New Roman" w:cs="Times New Roman"/>
          <w:sz w:val="26"/>
          <w:szCs w:val="26"/>
        </w:rPr>
        <w:t xml:space="preserve"> должности муниципальной службы </w:t>
      </w:r>
    </w:p>
    <w:p w:rsidR="00EB6AB0" w:rsidRPr="009E264B" w:rsidRDefault="00EB6AB0" w:rsidP="00EB6AB0">
      <w:pPr>
        <w:autoSpaceDE w:val="0"/>
        <w:autoSpaceDN w:val="0"/>
        <w:adjustRightInd w:val="0"/>
        <w:spacing w:after="0" w:line="240" w:lineRule="auto"/>
        <w:ind w:firstLine="709"/>
        <w:jc w:val="right"/>
        <w:rPr>
          <w:rFonts w:ascii="Times New Roman" w:hAnsi="Times New Roman" w:cs="Times New Roman"/>
          <w:bCs/>
          <w:sz w:val="26"/>
          <w:szCs w:val="26"/>
        </w:rPr>
      </w:pPr>
      <w:r w:rsidRPr="009E264B">
        <w:rPr>
          <w:rFonts w:ascii="Times New Roman" w:hAnsi="Times New Roman" w:cs="Times New Roman"/>
          <w:sz w:val="26"/>
          <w:szCs w:val="26"/>
        </w:rPr>
        <w:t xml:space="preserve">в </w:t>
      </w:r>
      <w:r w:rsidRPr="009E264B">
        <w:rPr>
          <w:rFonts w:ascii="Times New Roman" w:hAnsi="Times New Roman" w:cs="Times New Roman"/>
          <w:bCs/>
          <w:sz w:val="26"/>
          <w:szCs w:val="26"/>
        </w:rPr>
        <w:t xml:space="preserve">органах местного самоуправления </w:t>
      </w:r>
      <w:r w:rsidR="007959AB" w:rsidRPr="009E264B">
        <w:rPr>
          <w:rFonts w:ascii="Times New Roman" w:hAnsi="Times New Roman" w:cs="Times New Roman"/>
          <w:bCs/>
          <w:sz w:val="26"/>
          <w:szCs w:val="26"/>
        </w:rPr>
        <w:t>Белоберезковского городского</w:t>
      </w:r>
      <w:r w:rsidRPr="009E264B">
        <w:rPr>
          <w:rFonts w:ascii="Times New Roman" w:hAnsi="Times New Roman" w:cs="Times New Roman"/>
          <w:bCs/>
          <w:sz w:val="26"/>
          <w:szCs w:val="26"/>
        </w:rPr>
        <w:t xml:space="preserve"> поселения</w:t>
      </w:r>
    </w:p>
    <w:p w:rsidR="004A21F0" w:rsidRPr="009E264B" w:rsidRDefault="004A21F0" w:rsidP="004A21F0">
      <w:pPr>
        <w:autoSpaceDE w:val="0"/>
        <w:autoSpaceDN w:val="0"/>
        <w:adjustRightInd w:val="0"/>
        <w:spacing w:after="0" w:line="240" w:lineRule="auto"/>
        <w:jc w:val="center"/>
        <w:rPr>
          <w:rFonts w:ascii="Times New Roman" w:hAnsi="Times New Roman" w:cs="Times New Roman"/>
          <w:sz w:val="26"/>
          <w:szCs w:val="26"/>
        </w:rPr>
      </w:pPr>
    </w:p>
    <w:p w:rsidR="004A21F0" w:rsidRPr="00BD375B" w:rsidRDefault="004A21F0" w:rsidP="00A7074B">
      <w:pPr>
        <w:autoSpaceDE w:val="0"/>
        <w:autoSpaceDN w:val="0"/>
        <w:adjustRightInd w:val="0"/>
        <w:spacing w:after="0" w:line="240" w:lineRule="auto"/>
        <w:jc w:val="center"/>
        <w:rPr>
          <w:rFonts w:ascii="Times New Roman" w:hAnsi="Times New Roman" w:cs="Times New Roman"/>
          <w:sz w:val="26"/>
          <w:szCs w:val="26"/>
        </w:rPr>
      </w:pPr>
      <w:r w:rsidRPr="009E264B">
        <w:rPr>
          <w:rFonts w:ascii="Times New Roman" w:hAnsi="Times New Roman" w:cs="Times New Roman"/>
          <w:sz w:val="26"/>
          <w:szCs w:val="26"/>
        </w:rPr>
        <w:t>СПРАВКА</w:t>
      </w:r>
    </w:p>
    <w:p w:rsidR="004A21F0" w:rsidRPr="00BD375B" w:rsidRDefault="004A21F0" w:rsidP="00A7074B">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 xml:space="preserve">о периодах </w:t>
      </w:r>
      <w:r w:rsidR="00A7074B" w:rsidRPr="00BD375B">
        <w:rPr>
          <w:rFonts w:ascii="Times New Roman" w:hAnsi="Times New Roman" w:cs="Times New Roman"/>
          <w:sz w:val="26"/>
          <w:szCs w:val="26"/>
        </w:rPr>
        <w:t xml:space="preserve">муниципальной </w:t>
      </w:r>
      <w:r w:rsidRPr="00BD375B">
        <w:rPr>
          <w:rFonts w:ascii="Times New Roman" w:hAnsi="Times New Roman" w:cs="Times New Roman"/>
          <w:sz w:val="26"/>
          <w:szCs w:val="26"/>
        </w:rPr>
        <w:t xml:space="preserve"> службы (работы),</w:t>
      </w:r>
      <w:r w:rsidR="00A7074B" w:rsidRPr="00BD375B">
        <w:rPr>
          <w:rFonts w:ascii="Times New Roman" w:hAnsi="Times New Roman" w:cs="Times New Roman"/>
          <w:sz w:val="26"/>
          <w:szCs w:val="26"/>
        </w:rPr>
        <w:t xml:space="preserve"> </w:t>
      </w:r>
      <w:r w:rsidRPr="00BD375B">
        <w:rPr>
          <w:rFonts w:ascii="Times New Roman" w:hAnsi="Times New Roman" w:cs="Times New Roman"/>
          <w:sz w:val="26"/>
          <w:szCs w:val="26"/>
        </w:rPr>
        <w:t>учитываемых при исчислении стажа</w:t>
      </w:r>
    </w:p>
    <w:p w:rsidR="004A21F0" w:rsidRPr="00BD375B" w:rsidRDefault="00A7074B" w:rsidP="00A7074B">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муниципальной</w:t>
      </w:r>
      <w:r w:rsidR="004A21F0" w:rsidRPr="00BD375B">
        <w:rPr>
          <w:rFonts w:ascii="Times New Roman" w:hAnsi="Times New Roman" w:cs="Times New Roman"/>
          <w:sz w:val="26"/>
          <w:szCs w:val="26"/>
        </w:rPr>
        <w:t xml:space="preserve"> службы</w:t>
      </w:r>
    </w:p>
    <w:p w:rsidR="004A21F0" w:rsidRPr="00BD375B" w:rsidRDefault="004A21F0" w:rsidP="00A7074B">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______________________________________,</w:t>
      </w:r>
    </w:p>
    <w:p w:rsidR="004A21F0" w:rsidRPr="00BD375B" w:rsidRDefault="004A21F0" w:rsidP="00A7074B">
      <w:pPr>
        <w:autoSpaceDE w:val="0"/>
        <w:autoSpaceDN w:val="0"/>
        <w:adjustRightInd w:val="0"/>
        <w:spacing w:after="0" w:line="240" w:lineRule="auto"/>
        <w:jc w:val="center"/>
        <w:rPr>
          <w:rFonts w:ascii="Times New Roman" w:hAnsi="Times New Roman" w:cs="Times New Roman"/>
          <w:sz w:val="20"/>
          <w:szCs w:val="20"/>
        </w:rPr>
      </w:pPr>
      <w:r w:rsidRPr="00BD375B">
        <w:rPr>
          <w:rFonts w:ascii="Times New Roman" w:hAnsi="Times New Roman" w:cs="Times New Roman"/>
          <w:sz w:val="20"/>
          <w:szCs w:val="20"/>
        </w:rPr>
        <w:t>(фамилия, имя, отчество)</w:t>
      </w:r>
    </w:p>
    <w:p w:rsidR="004A21F0" w:rsidRPr="00BD375B" w:rsidRDefault="004A21F0" w:rsidP="00A7074B">
      <w:pPr>
        <w:autoSpaceDE w:val="0"/>
        <w:autoSpaceDN w:val="0"/>
        <w:adjustRightInd w:val="0"/>
        <w:spacing w:after="0" w:line="240" w:lineRule="auto"/>
        <w:jc w:val="center"/>
        <w:rPr>
          <w:rFonts w:ascii="Times New Roman" w:hAnsi="Times New Roman" w:cs="Times New Roman"/>
          <w:sz w:val="26"/>
          <w:szCs w:val="26"/>
        </w:rPr>
      </w:pPr>
      <w:r w:rsidRPr="00BD375B">
        <w:rPr>
          <w:rFonts w:ascii="Times New Roman" w:hAnsi="Times New Roman" w:cs="Times New Roman"/>
          <w:sz w:val="26"/>
          <w:szCs w:val="26"/>
        </w:rPr>
        <w:t>замещавшего ______________________________________________,</w:t>
      </w:r>
    </w:p>
    <w:p w:rsidR="004A21F0" w:rsidRPr="00BD375B" w:rsidRDefault="004A21F0" w:rsidP="00A7074B">
      <w:pPr>
        <w:autoSpaceDE w:val="0"/>
        <w:autoSpaceDN w:val="0"/>
        <w:adjustRightInd w:val="0"/>
        <w:spacing w:after="0" w:line="240" w:lineRule="auto"/>
        <w:jc w:val="center"/>
        <w:rPr>
          <w:rFonts w:ascii="Times New Roman" w:hAnsi="Times New Roman" w:cs="Times New Roman"/>
          <w:sz w:val="20"/>
          <w:szCs w:val="20"/>
        </w:rPr>
      </w:pPr>
      <w:r w:rsidRPr="00BD375B">
        <w:rPr>
          <w:rFonts w:ascii="Times New Roman" w:hAnsi="Times New Roman" w:cs="Times New Roman"/>
          <w:sz w:val="20"/>
          <w:szCs w:val="20"/>
        </w:rPr>
        <w:t>(наименование должности)</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proofErr w:type="gramStart"/>
      <w:r w:rsidRPr="00BD375B">
        <w:rPr>
          <w:rFonts w:ascii="Times New Roman" w:hAnsi="Times New Roman" w:cs="Times New Roman"/>
          <w:sz w:val="26"/>
          <w:szCs w:val="26"/>
        </w:rPr>
        <w:t>дающего</w:t>
      </w:r>
      <w:proofErr w:type="gramEnd"/>
      <w:r w:rsidRPr="00BD375B">
        <w:rPr>
          <w:rFonts w:ascii="Times New Roman" w:hAnsi="Times New Roman" w:cs="Times New Roman"/>
          <w:sz w:val="26"/>
          <w:szCs w:val="26"/>
        </w:rPr>
        <w:t xml:space="preserve"> право на пенсию за выслугу лет</w:t>
      </w:r>
    </w:p>
    <w:tbl>
      <w:tblPr>
        <w:tblW w:w="15026" w:type="dxa"/>
        <w:tblInd w:w="62" w:type="dxa"/>
        <w:tblLayout w:type="fixed"/>
        <w:tblCellMar>
          <w:top w:w="102" w:type="dxa"/>
          <w:left w:w="62" w:type="dxa"/>
          <w:bottom w:w="102" w:type="dxa"/>
          <w:right w:w="62" w:type="dxa"/>
        </w:tblCellMar>
        <w:tblLook w:val="0000"/>
      </w:tblPr>
      <w:tblGrid>
        <w:gridCol w:w="567"/>
        <w:gridCol w:w="1155"/>
        <w:gridCol w:w="660"/>
        <w:gridCol w:w="990"/>
        <w:gridCol w:w="597"/>
        <w:gridCol w:w="1418"/>
        <w:gridCol w:w="660"/>
        <w:gridCol w:w="1041"/>
        <w:gridCol w:w="825"/>
        <w:gridCol w:w="660"/>
        <w:gridCol w:w="1208"/>
        <w:gridCol w:w="825"/>
        <w:gridCol w:w="660"/>
        <w:gridCol w:w="1101"/>
        <w:gridCol w:w="631"/>
        <w:gridCol w:w="2028"/>
      </w:tblGrid>
      <w:tr w:rsidR="004A21F0" w:rsidRPr="00BD375B" w:rsidTr="00A7074B">
        <w:tc>
          <w:tcPr>
            <w:tcW w:w="567" w:type="dxa"/>
            <w:vMerge w:val="restart"/>
            <w:tcBorders>
              <w:top w:val="single" w:sz="4" w:space="0" w:color="auto"/>
              <w:left w:val="single" w:sz="4" w:space="0" w:color="auto"/>
              <w:bottom w:val="single" w:sz="4" w:space="0" w:color="auto"/>
              <w:right w:val="single" w:sz="4" w:space="0" w:color="auto"/>
            </w:tcBorders>
          </w:tcPr>
          <w:p w:rsidR="004A21F0" w:rsidRPr="00BD375B" w:rsidRDefault="00A7074B"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w:t>
            </w:r>
            <w:r w:rsidR="004A21F0" w:rsidRPr="00BD375B">
              <w:rPr>
                <w:rFonts w:ascii="Times New Roman" w:hAnsi="Times New Roman" w:cs="Times New Roman"/>
                <w:sz w:val="24"/>
                <w:szCs w:val="24"/>
              </w:rPr>
              <w:t xml:space="preserve"> </w:t>
            </w:r>
            <w:proofErr w:type="spellStart"/>
            <w:proofErr w:type="gramStart"/>
            <w:r w:rsidR="004A21F0" w:rsidRPr="00BD375B">
              <w:rPr>
                <w:rFonts w:ascii="Times New Roman" w:hAnsi="Times New Roman" w:cs="Times New Roman"/>
                <w:sz w:val="24"/>
                <w:szCs w:val="24"/>
              </w:rPr>
              <w:t>п</w:t>
            </w:r>
            <w:proofErr w:type="spellEnd"/>
            <w:proofErr w:type="gramEnd"/>
            <w:r w:rsidR="004A21F0" w:rsidRPr="00BD375B">
              <w:rPr>
                <w:rFonts w:ascii="Times New Roman" w:hAnsi="Times New Roman" w:cs="Times New Roman"/>
                <w:sz w:val="24"/>
                <w:szCs w:val="24"/>
              </w:rPr>
              <w:t>/</w:t>
            </w:r>
            <w:proofErr w:type="spellStart"/>
            <w:r w:rsidR="004A21F0" w:rsidRPr="00BD375B">
              <w:rPr>
                <w:rFonts w:ascii="Times New Roman" w:hAnsi="Times New Roman" w:cs="Times New Roman"/>
                <w:sz w:val="24"/>
                <w:szCs w:val="24"/>
              </w:rPr>
              <w:t>п</w:t>
            </w:r>
            <w:proofErr w:type="spellEnd"/>
          </w:p>
        </w:tc>
        <w:tc>
          <w:tcPr>
            <w:tcW w:w="1155" w:type="dxa"/>
            <w:vMerge w:val="restart"/>
            <w:tcBorders>
              <w:top w:val="single" w:sz="4" w:space="0" w:color="auto"/>
              <w:left w:val="single" w:sz="4" w:space="0" w:color="auto"/>
              <w:bottom w:val="single" w:sz="4" w:space="0" w:color="auto"/>
              <w:right w:val="single" w:sz="4" w:space="0" w:color="auto"/>
            </w:tcBorders>
          </w:tcPr>
          <w:p w:rsidR="004A21F0" w:rsidRPr="00BD375B" w:rsidRDefault="00A7074B"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w:t>
            </w:r>
            <w:r w:rsidR="004A21F0" w:rsidRPr="00BD375B">
              <w:rPr>
                <w:rFonts w:ascii="Times New Roman" w:hAnsi="Times New Roman" w:cs="Times New Roman"/>
                <w:sz w:val="24"/>
                <w:szCs w:val="24"/>
              </w:rPr>
              <w:t xml:space="preserve"> записи в трудовой книжке</w:t>
            </w:r>
          </w:p>
        </w:tc>
        <w:tc>
          <w:tcPr>
            <w:tcW w:w="2247" w:type="dxa"/>
            <w:gridSpan w:val="3"/>
            <w:vMerge w:val="restart"/>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Дата</w:t>
            </w:r>
          </w:p>
        </w:tc>
        <w:tc>
          <w:tcPr>
            <w:tcW w:w="1418" w:type="dxa"/>
            <w:vMerge w:val="restart"/>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Наименование организации</w:t>
            </w:r>
          </w:p>
        </w:tc>
        <w:tc>
          <w:tcPr>
            <w:tcW w:w="5219" w:type="dxa"/>
            <w:gridSpan w:val="6"/>
            <w:tcBorders>
              <w:top w:val="single" w:sz="4" w:space="0" w:color="auto"/>
              <w:left w:val="single" w:sz="4" w:space="0" w:color="auto"/>
              <w:bottom w:val="single" w:sz="4" w:space="0" w:color="auto"/>
              <w:right w:val="single" w:sz="4" w:space="0" w:color="auto"/>
            </w:tcBorders>
          </w:tcPr>
          <w:p w:rsidR="004A21F0" w:rsidRPr="00BD375B" w:rsidRDefault="004A21F0" w:rsidP="00A7074B">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 xml:space="preserve">Продолжительность </w:t>
            </w:r>
            <w:r w:rsidR="00A7074B" w:rsidRPr="00BD375B">
              <w:rPr>
                <w:rFonts w:ascii="Times New Roman" w:hAnsi="Times New Roman" w:cs="Times New Roman"/>
                <w:sz w:val="24"/>
                <w:szCs w:val="24"/>
              </w:rPr>
              <w:t>муниципальной</w:t>
            </w:r>
            <w:r w:rsidRPr="00BD375B">
              <w:rPr>
                <w:rFonts w:ascii="Times New Roman" w:hAnsi="Times New Roman" w:cs="Times New Roman"/>
                <w:sz w:val="24"/>
                <w:szCs w:val="24"/>
              </w:rPr>
              <w:t xml:space="preserve"> службы (работы)</w:t>
            </w:r>
          </w:p>
        </w:tc>
        <w:tc>
          <w:tcPr>
            <w:tcW w:w="2392" w:type="dxa"/>
            <w:gridSpan w:val="3"/>
            <w:vMerge w:val="restart"/>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 xml:space="preserve">Стаж </w:t>
            </w:r>
            <w:r w:rsidR="00A7074B" w:rsidRPr="00BD375B">
              <w:rPr>
                <w:rFonts w:ascii="Times New Roman" w:hAnsi="Times New Roman" w:cs="Times New Roman"/>
                <w:sz w:val="24"/>
                <w:szCs w:val="24"/>
              </w:rPr>
              <w:t xml:space="preserve">муниципальной </w:t>
            </w:r>
            <w:r w:rsidRPr="00BD375B">
              <w:rPr>
                <w:rFonts w:ascii="Times New Roman" w:hAnsi="Times New Roman" w:cs="Times New Roman"/>
                <w:sz w:val="24"/>
                <w:szCs w:val="24"/>
              </w:rPr>
              <w:t>службы, принимаемый для исчисления размера доплаты к пенсии</w:t>
            </w:r>
          </w:p>
        </w:tc>
        <w:tc>
          <w:tcPr>
            <w:tcW w:w="2028" w:type="dxa"/>
            <w:vMerge w:val="restart"/>
            <w:tcBorders>
              <w:top w:val="single" w:sz="4" w:space="0" w:color="auto"/>
              <w:left w:val="single" w:sz="4" w:space="0" w:color="auto"/>
              <w:bottom w:val="single" w:sz="4" w:space="0" w:color="auto"/>
              <w:right w:val="single" w:sz="4" w:space="0" w:color="auto"/>
            </w:tcBorders>
          </w:tcPr>
          <w:p w:rsidR="004A21F0" w:rsidRPr="00BD375B" w:rsidRDefault="004A21F0" w:rsidP="00A7074B">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 xml:space="preserve">Основание включения периода в стаж </w:t>
            </w:r>
            <w:r w:rsidR="00A7074B" w:rsidRPr="00BD375B">
              <w:rPr>
                <w:rFonts w:ascii="Times New Roman" w:hAnsi="Times New Roman" w:cs="Times New Roman"/>
                <w:sz w:val="24"/>
                <w:szCs w:val="24"/>
              </w:rPr>
              <w:t>муниципальной</w:t>
            </w:r>
            <w:r w:rsidRPr="00BD375B">
              <w:rPr>
                <w:rFonts w:ascii="Times New Roman" w:hAnsi="Times New Roman" w:cs="Times New Roman"/>
                <w:sz w:val="24"/>
                <w:szCs w:val="24"/>
              </w:rPr>
              <w:t xml:space="preserve"> службы </w:t>
            </w:r>
          </w:p>
        </w:tc>
      </w:tr>
      <w:tr w:rsidR="004A21F0" w:rsidRPr="00BD375B" w:rsidTr="00A7074B">
        <w:tc>
          <w:tcPr>
            <w:tcW w:w="567" w:type="dxa"/>
            <w:vMerge/>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55" w:type="dxa"/>
            <w:vMerge/>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2247" w:type="dxa"/>
            <w:gridSpan w:val="3"/>
            <w:vMerge/>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2526" w:type="dxa"/>
            <w:gridSpan w:val="3"/>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в календарном исчислении</w:t>
            </w:r>
          </w:p>
        </w:tc>
        <w:tc>
          <w:tcPr>
            <w:tcW w:w="2693" w:type="dxa"/>
            <w:gridSpan w:val="3"/>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в льготном исчислении</w:t>
            </w:r>
          </w:p>
        </w:tc>
        <w:tc>
          <w:tcPr>
            <w:tcW w:w="2392" w:type="dxa"/>
            <w:gridSpan w:val="3"/>
            <w:vMerge/>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p>
        </w:tc>
        <w:tc>
          <w:tcPr>
            <w:tcW w:w="2028" w:type="dxa"/>
            <w:vMerge/>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p>
        </w:tc>
      </w:tr>
      <w:tr w:rsidR="004A21F0" w:rsidRPr="00BD375B" w:rsidTr="00A7074B">
        <w:tc>
          <w:tcPr>
            <w:tcW w:w="56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год</w:t>
            </w:r>
          </w:p>
        </w:tc>
        <w:tc>
          <w:tcPr>
            <w:tcW w:w="99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месяц</w:t>
            </w:r>
          </w:p>
        </w:tc>
        <w:tc>
          <w:tcPr>
            <w:tcW w:w="59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число</w:t>
            </w:r>
          </w:p>
        </w:tc>
        <w:tc>
          <w:tcPr>
            <w:tcW w:w="141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лет</w:t>
            </w:r>
          </w:p>
        </w:tc>
        <w:tc>
          <w:tcPr>
            <w:tcW w:w="104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месяцев</w:t>
            </w: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дней</w:t>
            </w: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лет</w:t>
            </w:r>
          </w:p>
        </w:tc>
        <w:tc>
          <w:tcPr>
            <w:tcW w:w="120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месяцев</w:t>
            </w: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дней</w:t>
            </w: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лет</w:t>
            </w:r>
          </w:p>
        </w:tc>
        <w:tc>
          <w:tcPr>
            <w:tcW w:w="110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месяцев</w:t>
            </w:r>
          </w:p>
        </w:tc>
        <w:tc>
          <w:tcPr>
            <w:tcW w:w="63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r w:rsidRPr="00BD375B">
              <w:rPr>
                <w:rFonts w:ascii="Times New Roman" w:hAnsi="Times New Roman" w:cs="Times New Roman"/>
                <w:sz w:val="24"/>
                <w:szCs w:val="24"/>
              </w:rPr>
              <w:t>дней</w:t>
            </w:r>
          </w:p>
        </w:tc>
        <w:tc>
          <w:tcPr>
            <w:tcW w:w="202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center"/>
              <w:rPr>
                <w:rFonts w:ascii="Times New Roman" w:hAnsi="Times New Roman" w:cs="Times New Roman"/>
                <w:sz w:val="24"/>
                <w:szCs w:val="24"/>
              </w:rPr>
            </w:pPr>
          </w:p>
        </w:tc>
      </w:tr>
      <w:tr w:rsidR="004A21F0" w:rsidRPr="00BD375B" w:rsidTr="00A7074B">
        <w:tc>
          <w:tcPr>
            <w:tcW w:w="56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59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04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3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r>
      <w:tr w:rsidR="004A21F0" w:rsidRPr="00BD375B" w:rsidTr="00A7074B">
        <w:tc>
          <w:tcPr>
            <w:tcW w:w="56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59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04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3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r>
      <w:tr w:rsidR="004A21F0" w:rsidRPr="00BD375B" w:rsidTr="00A7074B">
        <w:tc>
          <w:tcPr>
            <w:tcW w:w="56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59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04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3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r>
      <w:tr w:rsidR="004A21F0" w:rsidRPr="00BD375B" w:rsidTr="00A7074B">
        <w:tc>
          <w:tcPr>
            <w:tcW w:w="56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59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04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3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r>
      <w:tr w:rsidR="004A21F0" w:rsidRPr="00BD375B" w:rsidTr="00A7074B">
        <w:tc>
          <w:tcPr>
            <w:tcW w:w="56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59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04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3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r>
      <w:tr w:rsidR="004A21F0" w:rsidRPr="00BD375B" w:rsidTr="00A7074B">
        <w:tc>
          <w:tcPr>
            <w:tcW w:w="56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597"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rPr>
                <w:rFonts w:ascii="Times New Roman" w:hAnsi="Times New Roman" w:cs="Times New Roman"/>
                <w:sz w:val="24"/>
                <w:szCs w:val="24"/>
              </w:rPr>
            </w:pPr>
            <w:r w:rsidRPr="00BD375B">
              <w:rPr>
                <w:rFonts w:ascii="Times New Roman" w:hAnsi="Times New Roman" w:cs="Times New Roman"/>
                <w:sz w:val="24"/>
                <w:szCs w:val="24"/>
              </w:rPr>
              <w:t>Всего</w:t>
            </w: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04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631"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c>
          <w:tcPr>
            <w:tcW w:w="2028" w:type="dxa"/>
            <w:tcBorders>
              <w:top w:val="single" w:sz="4" w:space="0" w:color="auto"/>
              <w:left w:val="single" w:sz="4" w:space="0" w:color="auto"/>
              <w:bottom w:val="single" w:sz="4" w:space="0" w:color="auto"/>
              <w:right w:val="single" w:sz="4" w:space="0" w:color="auto"/>
            </w:tcBorders>
          </w:tcPr>
          <w:p w:rsidR="004A21F0" w:rsidRPr="00BD375B" w:rsidRDefault="004A21F0" w:rsidP="004A21F0">
            <w:pPr>
              <w:autoSpaceDE w:val="0"/>
              <w:autoSpaceDN w:val="0"/>
              <w:adjustRightInd w:val="0"/>
              <w:spacing w:after="0" w:line="240" w:lineRule="auto"/>
              <w:jc w:val="both"/>
              <w:rPr>
                <w:rFonts w:ascii="Times New Roman" w:hAnsi="Times New Roman" w:cs="Times New Roman"/>
                <w:sz w:val="24"/>
                <w:szCs w:val="24"/>
              </w:rPr>
            </w:pPr>
          </w:p>
        </w:tc>
      </w:tr>
    </w:tbl>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sectPr w:rsidR="004A21F0" w:rsidRPr="00BD375B">
          <w:pgSz w:w="16838" w:h="11905" w:orient="landscape"/>
          <w:pgMar w:top="1133" w:right="1440" w:bottom="565" w:left="1440" w:header="0" w:footer="0" w:gutter="0"/>
          <w:cols w:space="720"/>
          <w:noEndnote/>
        </w:sectPr>
      </w:pPr>
    </w:p>
    <w:p w:rsidR="00A7074B" w:rsidRPr="00BD375B" w:rsidRDefault="00A7074B" w:rsidP="00A7074B">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lastRenderedPageBreak/>
        <w:t>Стаж муниципальной службы _______________________________________________</w:t>
      </w:r>
    </w:p>
    <w:p w:rsidR="00A7074B" w:rsidRPr="00BD375B" w:rsidRDefault="00A7074B" w:rsidP="00A7074B">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0"/>
          <w:szCs w:val="20"/>
        </w:rPr>
        <w:t xml:space="preserve">                                                  </w:t>
      </w:r>
      <w:r w:rsidR="002703E7" w:rsidRPr="00BD375B">
        <w:rPr>
          <w:rFonts w:ascii="Times New Roman" w:hAnsi="Times New Roman" w:cs="Times New Roman"/>
          <w:sz w:val="20"/>
          <w:szCs w:val="20"/>
        </w:rPr>
        <w:t xml:space="preserve">             </w:t>
      </w:r>
      <w:r w:rsidRPr="00BD375B">
        <w:rPr>
          <w:rFonts w:ascii="Times New Roman" w:hAnsi="Times New Roman" w:cs="Times New Roman"/>
          <w:sz w:val="20"/>
          <w:szCs w:val="20"/>
        </w:rPr>
        <w:t xml:space="preserve"> (Ф.И.О.)</w:t>
      </w:r>
    </w:p>
    <w:p w:rsidR="00A7074B" w:rsidRPr="00BD375B" w:rsidRDefault="00A7074B" w:rsidP="00A7074B">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продолжительностью ________________________________________________________</w:t>
      </w:r>
    </w:p>
    <w:p w:rsidR="00A7074B" w:rsidRPr="00BD375B" w:rsidRDefault="00A7074B" w:rsidP="00A7074B">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0"/>
          <w:szCs w:val="20"/>
        </w:rPr>
        <w:t xml:space="preserve">                                            </w:t>
      </w:r>
      <w:r w:rsidR="002703E7" w:rsidRPr="00BD375B">
        <w:rPr>
          <w:rFonts w:ascii="Times New Roman" w:hAnsi="Times New Roman" w:cs="Times New Roman"/>
          <w:sz w:val="20"/>
          <w:szCs w:val="20"/>
        </w:rPr>
        <w:t xml:space="preserve">                 </w:t>
      </w:r>
      <w:r w:rsidRPr="00BD375B">
        <w:rPr>
          <w:rFonts w:ascii="Times New Roman" w:hAnsi="Times New Roman" w:cs="Times New Roman"/>
          <w:sz w:val="20"/>
          <w:szCs w:val="20"/>
        </w:rPr>
        <w:t xml:space="preserve"> (лет, месяцев, дней)</w:t>
      </w:r>
    </w:p>
    <w:p w:rsidR="00EB6AB0" w:rsidRPr="001E00B2" w:rsidRDefault="00A7074B" w:rsidP="00EB6AB0">
      <w:pPr>
        <w:autoSpaceDE w:val="0"/>
        <w:autoSpaceDN w:val="0"/>
        <w:adjustRightInd w:val="0"/>
        <w:spacing w:after="0" w:line="240" w:lineRule="auto"/>
        <w:jc w:val="both"/>
        <w:rPr>
          <w:rFonts w:ascii="Times New Roman" w:hAnsi="Times New Roman" w:cs="Times New Roman"/>
          <w:bCs/>
          <w:sz w:val="26"/>
          <w:szCs w:val="26"/>
        </w:rPr>
      </w:pPr>
      <w:r w:rsidRPr="00BD375B">
        <w:rPr>
          <w:rFonts w:ascii="Times New Roman" w:hAnsi="Times New Roman" w:cs="Times New Roman"/>
          <w:sz w:val="26"/>
          <w:szCs w:val="26"/>
        </w:rPr>
        <w:t xml:space="preserve">исчислен   в   соответствии с Положением о порядке  установления, выплаты и </w:t>
      </w:r>
      <w:r w:rsidRPr="009E264B">
        <w:rPr>
          <w:rFonts w:ascii="Times New Roman" w:hAnsi="Times New Roman" w:cs="Times New Roman"/>
          <w:sz w:val="26"/>
          <w:szCs w:val="26"/>
        </w:rPr>
        <w:t xml:space="preserve">перерасчета  пенсии за выслугу лет лицам, замещавшим муниципальной  службы    </w:t>
      </w:r>
      <w:r w:rsidR="00EB6AB0" w:rsidRPr="009E264B">
        <w:rPr>
          <w:rFonts w:ascii="Times New Roman" w:hAnsi="Times New Roman" w:cs="Times New Roman"/>
          <w:sz w:val="26"/>
          <w:szCs w:val="26"/>
        </w:rPr>
        <w:t xml:space="preserve">в </w:t>
      </w:r>
      <w:r w:rsidR="00EB6AB0" w:rsidRPr="009E264B">
        <w:rPr>
          <w:rFonts w:ascii="Times New Roman" w:hAnsi="Times New Roman" w:cs="Times New Roman"/>
          <w:bCs/>
          <w:sz w:val="26"/>
          <w:szCs w:val="26"/>
        </w:rPr>
        <w:t xml:space="preserve">органах местного самоуправления </w:t>
      </w:r>
      <w:r w:rsidR="007959AB" w:rsidRPr="009E264B">
        <w:rPr>
          <w:rFonts w:ascii="Times New Roman" w:hAnsi="Times New Roman" w:cs="Times New Roman"/>
          <w:bCs/>
          <w:sz w:val="26"/>
          <w:szCs w:val="26"/>
        </w:rPr>
        <w:t>Белоберезковского городского</w:t>
      </w:r>
      <w:r w:rsidR="00EB6AB0" w:rsidRPr="009E264B">
        <w:rPr>
          <w:rFonts w:ascii="Times New Roman" w:hAnsi="Times New Roman" w:cs="Times New Roman"/>
          <w:bCs/>
          <w:sz w:val="26"/>
          <w:szCs w:val="26"/>
        </w:rPr>
        <w:t xml:space="preserve"> поселения</w:t>
      </w:r>
      <w:r w:rsidR="00EB6AB0" w:rsidRPr="009E264B">
        <w:rPr>
          <w:rFonts w:ascii="Times New Roman" w:hAnsi="Times New Roman" w:cs="Times New Roman"/>
          <w:sz w:val="26"/>
          <w:szCs w:val="26"/>
        </w:rPr>
        <w:t>.</w:t>
      </w:r>
    </w:p>
    <w:p w:rsidR="00A7074B" w:rsidRPr="00BD375B" w:rsidRDefault="00A7074B" w:rsidP="00A7074B">
      <w:pPr>
        <w:autoSpaceDE w:val="0"/>
        <w:autoSpaceDN w:val="0"/>
        <w:adjustRightInd w:val="0"/>
        <w:spacing w:after="0" w:line="240" w:lineRule="auto"/>
        <w:ind w:firstLine="540"/>
        <w:jc w:val="both"/>
        <w:rPr>
          <w:rFonts w:ascii="Times New Roman" w:hAnsi="Times New Roman" w:cs="Times New Roman"/>
          <w:sz w:val="26"/>
          <w:szCs w:val="26"/>
        </w:rPr>
      </w:pP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Руководитель кадровой службы</w:t>
      </w:r>
    </w:p>
    <w:p w:rsidR="004A21F0" w:rsidRPr="00BD375B" w:rsidRDefault="00A7074B"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о</w:t>
      </w:r>
      <w:r w:rsidR="004A21F0" w:rsidRPr="00BD375B">
        <w:rPr>
          <w:rFonts w:ascii="Times New Roman" w:hAnsi="Times New Roman" w:cs="Times New Roman"/>
          <w:sz w:val="26"/>
          <w:szCs w:val="26"/>
        </w:rPr>
        <w:t>ргана</w:t>
      </w:r>
      <w:r w:rsidRPr="00BD375B">
        <w:rPr>
          <w:rFonts w:ascii="Times New Roman" w:hAnsi="Times New Roman" w:cs="Times New Roman"/>
          <w:sz w:val="26"/>
          <w:szCs w:val="26"/>
        </w:rPr>
        <w:t xml:space="preserve"> местного самоуправления</w:t>
      </w:r>
      <w:r w:rsidR="004A21F0" w:rsidRPr="00BD375B">
        <w:rPr>
          <w:rFonts w:ascii="Times New Roman" w:hAnsi="Times New Roman" w:cs="Times New Roman"/>
          <w:sz w:val="26"/>
          <w:szCs w:val="26"/>
        </w:rPr>
        <w:t xml:space="preserve"> ________________________________________</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0"/>
          <w:szCs w:val="20"/>
        </w:rPr>
        <w:t xml:space="preserve">                                    </w:t>
      </w:r>
      <w:r w:rsidR="002703E7" w:rsidRPr="00BD375B">
        <w:rPr>
          <w:rFonts w:ascii="Times New Roman" w:hAnsi="Times New Roman" w:cs="Times New Roman"/>
          <w:sz w:val="20"/>
          <w:szCs w:val="20"/>
        </w:rPr>
        <w:t xml:space="preserve">                                                      </w:t>
      </w:r>
      <w:r w:rsidRPr="00BD375B">
        <w:rPr>
          <w:rFonts w:ascii="Times New Roman" w:hAnsi="Times New Roman" w:cs="Times New Roman"/>
          <w:sz w:val="20"/>
          <w:szCs w:val="20"/>
        </w:rPr>
        <w:t xml:space="preserve"> (подпись, фамилия, имя, отчество)</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Место для печати</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p>
    <w:p w:rsidR="00716E5A" w:rsidRPr="00BD375B" w:rsidRDefault="00716E5A" w:rsidP="004A21F0">
      <w:pPr>
        <w:autoSpaceDE w:val="0"/>
        <w:autoSpaceDN w:val="0"/>
        <w:adjustRightInd w:val="0"/>
        <w:spacing w:after="0" w:line="240" w:lineRule="auto"/>
        <w:jc w:val="both"/>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A7074B">
      <w:pPr>
        <w:autoSpaceDE w:val="0"/>
        <w:autoSpaceDN w:val="0"/>
        <w:adjustRightInd w:val="0"/>
        <w:spacing w:after="0" w:line="240" w:lineRule="auto"/>
        <w:jc w:val="right"/>
        <w:rPr>
          <w:rFonts w:ascii="Times New Roman" w:hAnsi="Times New Roman" w:cs="Times New Roman"/>
          <w:sz w:val="26"/>
          <w:szCs w:val="26"/>
        </w:rPr>
      </w:pPr>
    </w:p>
    <w:p w:rsidR="00A7074B" w:rsidRPr="00BD375B" w:rsidRDefault="00A7074B" w:rsidP="00A7074B">
      <w:pPr>
        <w:autoSpaceDE w:val="0"/>
        <w:autoSpaceDN w:val="0"/>
        <w:adjustRightInd w:val="0"/>
        <w:spacing w:after="0" w:line="240" w:lineRule="auto"/>
        <w:jc w:val="right"/>
        <w:rPr>
          <w:rFonts w:ascii="Times New Roman" w:hAnsi="Times New Roman" w:cs="Times New Roman"/>
          <w:sz w:val="26"/>
          <w:szCs w:val="26"/>
        </w:rPr>
      </w:pPr>
      <w:r w:rsidRPr="00BD375B">
        <w:rPr>
          <w:rFonts w:ascii="Times New Roman" w:hAnsi="Times New Roman" w:cs="Times New Roman"/>
          <w:sz w:val="26"/>
          <w:szCs w:val="26"/>
        </w:rPr>
        <w:lastRenderedPageBreak/>
        <w:t>Приложение № 6</w:t>
      </w:r>
    </w:p>
    <w:p w:rsidR="00A7074B" w:rsidRPr="00BD375B" w:rsidRDefault="00A7074B" w:rsidP="00A7074B">
      <w:pPr>
        <w:tabs>
          <w:tab w:val="left" w:pos="0"/>
        </w:tabs>
        <w:spacing w:after="0" w:line="240" w:lineRule="auto"/>
        <w:jc w:val="right"/>
        <w:rPr>
          <w:rStyle w:val="FontStyle17"/>
        </w:rPr>
      </w:pPr>
      <w:r w:rsidRPr="00BD375B">
        <w:rPr>
          <w:rFonts w:ascii="Times New Roman" w:hAnsi="Times New Roman" w:cs="Times New Roman"/>
          <w:sz w:val="26"/>
          <w:szCs w:val="26"/>
        </w:rPr>
        <w:t xml:space="preserve">к Положению о </w:t>
      </w:r>
      <w:r w:rsidRPr="00BD375B">
        <w:rPr>
          <w:rStyle w:val="FontStyle17"/>
        </w:rPr>
        <w:t xml:space="preserve">порядке установления, </w:t>
      </w:r>
    </w:p>
    <w:p w:rsidR="00A7074B" w:rsidRPr="00BD375B" w:rsidRDefault="00A7074B" w:rsidP="00A7074B">
      <w:pPr>
        <w:tabs>
          <w:tab w:val="left" w:pos="0"/>
        </w:tabs>
        <w:spacing w:after="0" w:line="240" w:lineRule="auto"/>
        <w:jc w:val="right"/>
        <w:rPr>
          <w:rFonts w:ascii="Times New Roman" w:hAnsi="Times New Roman" w:cs="Times New Roman"/>
          <w:sz w:val="26"/>
          <w:szCs w:val="26"/>
        </w:rPr>
      </w:pPr>
      <w:r w:rsidRPr="00BD375B">
        <w:rPr>
          <w:rStyle w:val="FontStyle17"/>
        </w:rPr>
        <w:t xml:space="preserve">выплаты </w:t>
      </w:r>
      <w:r w:rsidRPr="00BD375B">
        <w:rPr>
          <w:rFonts w:ascii="Times New Roman" w:hAnsi="Times New Roman" w:cs="Times New Roman"/>
          <w:sz w:val="26"/>
          <w:szCs w:val="26"/>
        </w:rPr>
        <w:t xml:space="preserve">и перерасчета пенсии за выслугу лет лицам, </w:t>
      </w:r>
    </w:p>
    <w:p w:rsidR="00A7074B" w:rsidRPr="00BD375B" w:rsidRDefault="00A7074B" w:rsidP="00A7074B">
      <w:pPr>
        <w:tabs>
          <w:tab w:val="left" w:pos="0"/>
        </w:tabs>
        <w:spacing w:after="0" w:line="240" w:lineRule="auto"/>
        <w:jc w:val="right"/>
        <w:rPr>
          <w:rFonts w:ascii="Times New Roman" w:hAnsi="Times New Roman" w:cs="Times New Roman"/>
          <w:sz w:val="26"/>
          <w:szCs w:val="26"/>
        </w:rPr>
      </w:pPr>
      <w:proofErr w:type="gramStart"/>
      <w:r w:rsidRPr="00BD375B">
        <w:rPr>
          <w:rFonts w:ascii="Times New Roman" w:hAnsi="Times New Roman" w:cs="Times New Roman"/>
          <w:sz w:val="26"/>
          <w:szCs w:val="26"/>
        </w:rPr>
        <w:t>замещавшим</w:t>
      </w:r>
      <w:proofErr w:type="gramEnd"/>
      <w:r w:rsidRPr="00BD375B">
        <w:rPr>
          <w:rFonts w:ascii="Times New Roman" w:hAnsi="Times New Roman" w:cs="Times New Roman"/>
          <w:sz w:val="26"/>
          <w:szCs w:val="26"/>
        </w:rPr>
        <w:t xml:space="preserve"> должности муниципальной службы </w:t>
      </w:r>
    </w:p>
    <w:p w:rsidR="007959AB" w:rsidRPr="007959AB" w:rsidRDefault="00EB6AB0" w:rsidP="00EB6AB0">
      <w:pPr>
        <w:autoSpaceDE w:val="0"/>
        <w:autoSpaceDN w:val="0"/>
        <w:adjustRightInd w:val="0"/>
        <w:spacing w:after="0" w:line="240" w:lineRule="auto"/>
        <w:ind w:firstLine="709"/>
        <w:jc w:val="right"/>
        <w:rPr>
          <w:rFonts w:ascii="Times New Roman" w:hAnsi="Times New Roman" w:cs="Times New Roman"/>
          <w:bCs/>
          <w:sz w:val="26"/>
          <w:szCs w:val="26"/>
        </w:rPr>
      </w:pPr>
      <w:r w:rsidRPr="007959AB">
        <w:rPr>
          <w:rFonts w:ascii="Times New Roman" w:hAnsi="Times New Roman" w:cs="Times New Roman"/>
          <w:sz w:val="26"/>
          <w:szCs w:val="26"/>
        </w:rPr>
        <w:t xml:space="preserve">в </w:t>
      </w:r>
      <w:r w:rsidRPr="007959AB">
        <w:rPr>
          <w:rFonts w:ascii="Times New Roman" w:hAnsi="Times New Roman" w:cs="Times New Roman"/>
          <w:bCs/>
          <w:sz w:val="26"/>
          <w:szCs w:val="26"/>
        </w:rPr>
        <w:t xml:space="preserve">органах местного самоуправления </w:t>
      </w:r>
    </w:p>
    <w:p w:rsidR="00EB6AB0" w:rsidRPr="007959AB" w:rsidRDefault="007959AB" w:rsidP="00EB6AB0">
      <w:pPr>
        <w:autoSpaceDE w:val="0"/>
        <w:autoSpaceDN w:val="0"/>
        <w:adjustRightInd w:val="0"/>
        <w:spacing w:after="0" w:line="240" w:lineRule="auto"/>
        <w:ind w:firstLine="709"/>
        <w:jc w:val="right"/>
        <w:rPr>
          <w:rFonts w:ascii="Times New Roman" w:hAnsi="Times New Roman" w:cs="Times New Roman"/>
          <w:bCs/>
          <w:sz w:val="26"/>
          <w:szCs w:val="26"/>
        </w:rPr>
      </w:pPr>
      <w:r w:rsidRPr="007959AB">
        <w:rPr>
          <w:rFonts w:ascii="Times New Roman" w:hAnsi="Times New Roman" w:cs="Times New Roman"/>
          <w:bCs/>
          <w:sz w:val="26"/>
          <w:szCs w:val="26"/>
        </w:rPr>
        <w:t>Белоберезковского городского</w:t>
      </w:r>
      <w:r w:rsidR="00EB6AB0" w:rsidRPr="007959AB">
        <w:rPr>
          <w:rFonts w:ascii="Times New Roman" w:hAnsi="Times New Roman" w:cs="Times New Roman"/>
          <w:bCs/>
          <w:sz w:val="26"/>
          <w:szCs w:val="26"/>
        </w:rPr>
        <w:t xml:space="preserve"> поселения</w:t>
      </w:r>
    </w:p>
    <w:p w:rsidR="004A21F0" w:rsidRPr="007959AB" w:rsidRDefault="004A21F0" w:rsidP="004A21F0">
      <w:pPr>
        <w:autoSpaceDE w:val="0"/>
        <w:autoSpaceDN w:val="0"/>
        <w:adjustRightInd w:val="0"/>
        <w:spacing w:after="0" w:line="240" w:lineRule="auto"/>
        <w:jc w:val="right"/>
        <w:rPr>
          <w:rFonts w:ascii="Times New Roman" w:hAnsi="Times New Roman" w:cs="Times New Roman"/>
          <w:sz w:val="26"/>
          <w:szCs w:val="26"/>
        </w:rPr>
      </w:pPr>
    </w:p>
    <w:p w:rsidR="00614D8B" w:rsidRPr="007959AB" w:rsidRDefault="00614D8B" w:rsidP="00614D8B">
      <w:pPr>
        <w:autoSpaceDE w:val="0"/>
        <w:autoSpaceDN w:val="0"/>
        <w:adjustRightInd w:val="0"/>
        <w:spacing w:after="0" w:line="240" w:lineRule="auto"/>
        <w:jc w:val="center"/>
        <w:rPr>
          <w:rFonts w:ascii="Times New Roman" w:hAnsi="Times New Roman" w:cs="Times New Roman"/>
          <w:sz w:val="26"/>
          <w:szCs w:val="26"/>
        </w:rPr>
      </w:pPr>
      <w:r w:rsidRPr="007959AB">
        <w:rPr>
          <w:rFonts w:ascii="Times New Roman" w:hAnsi="Times New Roman" w:cs="Times New Roman"/>
          <w:sz w:val="26"/>
          <w:szCs w:val="26"/>
        </w:rPr>
        <w:t>РЕШЕНИЕ</w:t>
      </w:r>
    </w:p>
    <w:p w:rsidR="00614D8B" w:rsidRPr="007959AB" w:rsidRDefault="00614D8B" w:rsidP="00614D8B">
      <w:pPr>
        <w:autoSpaceDE w:val="0"/>
        <w:autoSpaceDN w:val="0"/>
        <w:adjustRightInd w:val="0"/>
        <w:spacing w:after="0" w:line="240" w:lineRule="auto"/>
        <w:jc w:val="center"/>
        <w:rPr>
          <w:rFonts w:ascii="Times New Roman" w:hAnsi="Times New Roman" w:cs="Times New Roman"/>
          <w:sz w:val="26"/>
          <w:szCs w:val="26"/>
        </w:rPr>
      </w:pPr>
      <w:r w:rsidRPr="007959AB">
        <w:rPr>
          <w:rFonts w:ascii="Times New Roman" w:hAnsi="Times New Roman" w:cs="Times New Roman"/>
          <w:sz w:val="26"/>
          <w:szCs w:val="26"/>
        </w:rPr>
        <w:t>(приказ, распоряжение, постановление)</w:t>
      </w:r>
    </w:p>
    <w:p w:rsidR="004A21F0" w:rsidRPr="007959AB" w:rsidRDefault="004A21F0" w:rsidP="00614D8B">
      <w:pPr>
        <w:autoSpaceDE w:val="0"/>
        <w:autoSpaceDN w:val="0"/>
        <w:adjustRightInd w:val="0"/>
        <w:spacing w:after="0" w:line="240" w:lineRule="auto"/>
        <w:jc w:val="center"/>
        <w:rPr>
          <w:rFonts w:ascii="Times New Roman" w:hAnsi="Times New Roman" w:cs="Times New Roman"/>
          <w:sz w:val="26"/>
          <w:szCs w:val="26"/>
        </w:rPr>
      </w:pPr>
      <w:r w:rsidRPr="007959AB">
        <w:rPr>
          <w:rFonts w:ascii="Times New Roman" w:hAnsi="Times New Roman" w:cs="Times New Roman"/>
          <w:sz w:val="26"/>
          <w:szCs w:val="26"/>
        </w:rPr>
        <w:t>об установлении пенсии за выслугу лет</w:t>
      </w:r>
    </w:p>
    <w:p w:rsidR="004A21F0" w:rsidRPr="007959AB" w:rsidRDefault="004A21F0" w:rsidP="004A21F0">
      <w:pPr>
        <w:autoSpaceDE w:val="0"/>
        <w:autoSpaceDN w:val="0"/>
        <w:adjustRightInd w:val="0"/>
        <w:spacing w:after="0" w:line="240" w:lineRule="auto"/>
        <w:jc w:val="both"/>
        <w:rPr>
          <w:rFonts w:ascii="Times New Roman" w:hAnsi="Times New Roman" w:cs="Times New Roman"/>
          <w:sz w:val="26"/>
          <w:szCs w:val="26"/>
        </w:rPr>
      </w:pPr>
    </w:p>
    <w:p w:rsidR="00614D8B" w:rsidRPr="007959AB" w:rsidRDefault="00614D8B" w:rsidP="00614D8B">
      <w:pPr>
        <w:autoSpaceDE w:val="0"/>
        <w:autoSpaceDN w:val="0"/>
        <w:adjustRightInd w:val="0"/>
        <w:spacing w:after="0" w:line="240" w:lineRule="auto"/>
        <w:ind w:firstLine="708"/>
        <w:jc w:val="both"/>
        <w:rPr>
          <w:rFonts w:ascii="Times New Roman" w:hAnsi="Times New Roman" w:cs="Times New Roman"/>
          <w:sz w:val="26"/>
          <w:szCs w:val="26"/>
        </w:rPr>
      </w:pPr>
      <w:r w:rsidRPr="007959AB">
        <w:rPr>
          <w:rFonts w:ascii="Times New Roman" w:hAnsi="Times New Roman" w:cs="Times New Roman"/>
          <w:sz w:val="26"/>
          <w:szCs w:val="26"/>
        </w:rPr>
        <w:t>1.Установить с "_______" _______ ________ года _________________________,</w:t>
      </w:r>
    </w:p>
    <w:p w:rsidR="00614D8B" w:rsidRPr="007959AB" w:rsidRDefault="00614D8B" w:rsidP="00614D8B">
      <w:pPr>
        <w:autoSpaceDE w:val="0"/>
        <w:autoSpaceDN w:val="0"/>
        <w:adjustRightInd w:val="0"/>
        <w:spacing w:after="0" w:line="240" w:lineRule="auto"/>
        <w:jc w:val="both"/>
        <w:rPr>
          <w:rFonts w:ascii="Times New Roman" w:hAnsi="Times New Roman" w:cs="Times New Roman"/>
        </w:rPr>
      </w:pPr>
      <w:r w:rsidRPr="007959AB">
        <w:rPr>
          <w:rFonts w:ascii="Times New Roman" w:hAnsi="Times New Roman" w:cs="Times New Roman"/>
          <w:sz w:val="26"/>
          <w:szCs w:val="26"/>
        </w:rPr>
        <w:t xml:space="preserve">                                                 </w:t>
      </w:r>
      <w:r w:rsidRPr="007959AB">
        <w:rPr>
          <w:rFonts w:ascii="Times New Roman" w:hAnsi="Times New Roman" w:cs="Times New Roman"/>
          <w:sz w:val="26"/>
          <w:szCs w:val="26"/>
        </w:rPr>
        <w:tab/>
      </w:r>
      <w:r w:rsidRPr="007959AB">
        <w:rPr>
          <w:rFonts w:ascii="Times New Roman" w:hAnsi="Times New Roman" w:cs="Times New Roman"/>
          <w:sz w:val="26"/>
          <w:szCs w:val="26"/>
        </w:rPr>
        <w:tab/>
      </w:r>
      <w:r w:rsidRPr="007959AB">
        <w:rPr>
          <w:rFonts w:ascii="Times New Roman" w:hAnsi="Times New Roman" w:cs="Times New Roman"/>
          <w:sz w:val="26"/>
          <w:szCs w:val="26"/>
        </w:rPr>
        <w:tab/>
      </w:r>
      <w:r w:rsidRPr="007959AB">
        <w:rPr>
          <w:rFonts w:ascii="Times New Roman" w:hAnsi="Times New Roman" w:cs="Times New Roman"/>
          <w:sz w:val="26"/>
          <w:szCs w:val="26"/>
        </w:rPr>
        <w:tab/>
      </w:r>
      <w:r w:rsidRPr="007959AB">
        <w:rPr>
          <w:rFonts w:ascii="Times New Roman" w:hAnsi="Times New Roman" w:cs="Times New Roman"/>
        </w:rPr>
        <w:t xml:space="preserve"> </w:t>
      </w:r>
      <w:r w:rsidR="002703E7" w:rsidRPr="007959AB">
        <w:rPr>
          <w:rFonts w:ascii="Times New Roman" w:hAnsi="Times New Roman" w:cs="Times New Roman"/>
        </w:rPr>
        <w:t xml:space="preserve">              </w:t>
      </w:r>
      <w:r w:rsidRPr="007959AB">
        <w:rPr>
          <w:rFonts w:ascii="Times New Roman" w:hAnsi="Times New Roman" w:cs="Times New Roman"/>
        </w:rPr>
        <w:t xml:space="preserve"> (фамилия, имя, отчество)</w:t>
      </w:r>
    </w:p>
    <w:p w:rsidR="00614D8B" w:rsidRPr="007959AB" w:rsidRDefault="00614D8B" w:rsidP="00614D8B">
      <w:pPr>
        <w:autoSpaceDE w:val="0"/>
        <w:autoSpaceDN w:val="0"/>
        <w:adjustRightInd w:val="0"/>
        <w:spacing w:after="0" w:line="240" w:lineRule="auto"/>
        <w:jc w:val="both"/>
        <w:rPr>
          <w:rFonts w:ascii="Times New Roman" w:hAnsi="Times New Roman" w:cs="Times New Roman"/>
          <w:sz w:val="26"/>
          <w:szCs w:val="26"/>
        </w:rPr>
      </w:pPr>
      <w:proofErr w:type="gramStart"/>
      <w:r w:rsidRPr="007959AB">
        <w:rPr>
          <w:rFonts w:ascii="Times New Roman" w:hAnsi="Times New Roman" w:cs="Times New Roman"/>
          <w:sz w:val="26"/>
          <w:szCs w:val="26"/>
        </w:rPr>
        <w:t>замещавшему</w:t>
      </w:r>
      <w:proofErr w:type="gramEnd"/>
      <w:r w:rsidRPr="007959AB">
        <w:rPr>
          <w:rFonts w:ascii="Times New Roman" w:hAnsi="Times New Roman" w:cs="Times New Roman"/>
          <w:sz w:val="26"/>
          <w:szCs w:val="26"/>
        </w:rPr>
        <w:t xml:space="preserve"> должность муниципальной службы _____________________________________</w:t>
      </w:r>
    </w:p>
    <w:p w:rsidR="00614D8B" w:rsidRPr="007959AB" w:rsidRDefault="00614D8B" w:rsidP="00614D8B">
      <w:pPr>
        <w:autoSpaceDE w:val="0"/>
        <w:autoSpaceDN w:val="0"/>
        <w:adjustRightInd w:val="0"/>
        <w:spacing w:after="0" w:line="240" w:lineRule="auto"/>
        <w:jc w:val="both"/>
        <w:rPr>
          <w:rFonts w:ascii="Times New Roman" w:hAnsi="Times New Roman" w:cs="Times New Roman"/>
        </w:rPr>
      </w:pPr>
      <w:r w:rsidRPr="007959AB">
        <w:rPr>
          <w:rFonts w:ascii="Times New Roman" w:hAnsi="Times New Roman" w:cs="Times New Roman"/>
        </w:rPr>
        <w:t xml:space="preserve"> (наименование должности)</w:t>
      </w:r>
    </w:p>
    <w:p w:rsidR="00614D8B" w:rsidRPr="007959AB" w:rsidRDefault="00614D8B" w:rsidP="00614D8B">
      <w:pPr>
        <w:autoSpaceDE w:val="0"/>
        <w:autoSpaceDN w:val="0"/>
        <w:adjustRightInd w:val="0"/>
        <w:spacing w:after="0" w:line="240" w:lineRule="auto"/>
        <w:jc w:val="both"/>
        <w:rPr>
          <w:rFonts w:ascii="Times New Roman" w:hAnsi="Times New Roman" w:cs="Times New Roman"/>
          <w:sz w:val="26"/>
          <w:szCs w:val="26"/>
        </w:rPr>
      </w:pPr>
      <w:r w:rsidRPr="007959AB">
        <w:rPr>
          <w:rFonts w:ascii="Times New Roman" w:hAnsi="Times New Roman" w:cs="Times New Roman"/>
          <w:sz w:val="26"/>
          <w:szCs w:val="26"/>
        </w:rPr>
        <w:t>в ________________________________________________________________________,</w:t>
      </w:r>
    </w:p>
    <w:p w:rsidR="00614D8B" w:rsidRPr="007959AB" w:rsidRDefault="00614D8B" w:rsidP="00EB6AB0">
      <w:pPr>
        <w:autoSpaceDE w:val="0"/>
        <w:autoSpaceDN w:val="0"/>
        <w:adjustRightInd w:val="0"/>
        <w:spacing w:after="0" w:line="240" w:lineRule="auto"/>
        <w:ind w:firstLine="709"/>
        <w:jc w:val="both"/>
        <w:rPr>
          <w:rFonts w:ascii="Times New Roman" w:hAnsi="Times New Roman" w:cs="Times New Roman"/>
          <w:bCs/>
          <w:sz w:val="20"/>
          <w:szCs w:val="20"/>
        </w:rPr>
      </w:pPr>
      <w:r w:rsidRPr="007959AB">
        <w:rPr>
          <w:rFonts w:ascii="Times New Roman" w:hAnsi="Times New Roman" w:cs="Times New Roman"/>
        </w:rPr>
        <w:t xml:space="preserve"> (наименование органа местного самоуправления </w:t>
      </w:r>
      <w:r w:rsidR="007959AB" w:rsidRPr="007959AB">
        <w:rPr>
          <w:rFonts w:ascii="Times New Roman" w:hAnsi="Times New Roman" w:cs="Times New Roman"/>
          <w:bCs/>
          <w:sz w:val="20"/>
          <w:szCs w:val="20"/>
        </w:rPr>
        <w:t>Белоберезковского городского</w:t>
      </w:r>
      <w:r w:rsidR="00EB6AB0" w:rsidRPr="007959AB">
        <w:rPr>
          <w:rFonts w:ascii="Times New Roman" w:hAnsi="Times New Roman" w:cs="Times New Roman"/>
          <w:bCs/>
          <w:sz w:val="20"/>
          <w:szCs w:val="20"/>
        </w:rPr>
        <w:t xml:space="preserve"> поселения</w:t>
      </w:r>
      <w:r w:rsidRPr="007959AB">
        <w:rPr>
          <w:rFonts w:ascii="Times New Roman" w:hAnsi="Times New Roman" w:cs="Times New Roman"/>
          <w:sz w:val="20"/>
          <w:szCs w:val="20"/>
        </w:rPr>
        <w:t>)</w:t>
      </w:r>
    </w:p>
    <w:p w:rsidR="00614D8B" w:rsidRPr="00BD375B" w:rsidRDefault="00614D8B" w:rsidP="00614D8B">
      <w:pPr>
        <w:autoSpaceDE w:val="0"/>
        <w:autoSpaceDN w:val="0"/>
        <w:adjustRightInd w:val="0"/>
        <w:spacing w:after="0" w:line="240" w:lineRule="auto"/>
        <w:jc w:val="both"/>
        <w:rPr>
          <w:rFonts w:ascii="Times New Roman" w:hAnsi="Times New Roman" w:cs="Times New Roman"/>
          <w:sz w:val="26"/>
          <w:szCs w:val="26"/>
        </w:rPr>
      </w:pPr>
      <w:r w:rsidRPr="007959AB">
        <w:rPr>
          <w:rFonts w:ascii="Times New Roman" w:hAnsi="Times New Roman" w:cs="Times New Roman"/>
          <w:sz w:val="26"/>
          <w:szCs w:val="26"/>
        </w:rPr>
        <w:t>исходя из:</w:t>
      </w:r>
    </w:p>
    <w:p w:rsidR="00614D8B" w:rsidRPr="00BD375B" w:rsidRDefault="00614D8B" w:rsidP="00716E5A">
      <w:pPr>
        <w:autoSpaceDE w:val="0"/>
        <w:autoSpaceDN w:val="0"/>
        <w:adjustRightInd w:val="0"/>
        <w:spacing w:after="0" w:line="240" w:lineRule="auto"/>
        <w:ind w:firstLine="708"/>
        <w:jc w:val="both"/>
        <w:rPr>
          <w:rFonts w:ascii="Times New Roman" w:hAnsi="Times New Roman" w:cs="Times New Roman"/>
          <w:sz w:val="26"/>
          <w:szCs w:val="26"/>
        </w:rPr>
      </w:pPr>
      <w:r w:rsidRPr="00BD375B">
        <w:rPr>
          <w:rFonts w:ascii="Times New Roman" w:hAnsi="Times New Roman" w:cs="Times New Roman"/>
          <w:sz w:val="26"/>
          <w:szCs w:val="26"/>
        </w:rPr>
        <w:t xml:space="preserve">1) периодов   замещения </w:t>
      </w:r>
      <w:r w:rsidR="00716E5A" w:rsidRPr="00BD375B">
        <w:rPr>
          <w:rFonts w:ascii="Times New Roman" w:hAnsi="Times New Roman" w:cs="Times New Roman"/>
          <w:sz w:val="26"/>
          <w:szCs w:val="26"/>
        </w:rPr>
        <w:t xml:space="preserve"> </w:t>
      </w:r>
      <w:r w:rsidRPr="00BD375B">
        <w:rPr>
          <w:rFonts w:ascii="Times New Roman" w:hAnsi="Times New Roman" w:cs="Times New Roman"/>
          <w:sz w:val="26"/>
          <w:szCs w:val="26"/>
        </w:rPr>
        <w:t xml:space="preserve">должностей  </w:t>
      </w:r>
      <w:r w:rsidR="00716E5A" w:rsidRPr="00BD375B">
        <w:rPr>
          <w:rFonts w:ascii="Times New Roman" w:hAnsi="Times New Roman" w:cs="Times New Roman"/>
          <w:sz w:val="26"/>
          <w:szCs w:val="26"/>
        </w:rPr>
        <w:t>муниципальной службы</w:t>
      </w:r>
      <w:r w:rsidRPr="00BD375B">
        <w:rPr>
          <w:rFonts w:ascii="Times New Roman" w:hAnsi="Times New Roman" w:cs="Times New Roman"/>
          <w:sz w:val="26"/>
          <w:szCs w:val="26"/>
        </w:rPr>
        <w:t>_____ лет;</w:t>
      </w:r>
    </w:p>
    <w:p w:rsidR="00716E5A" w:rsidRPr="00BD375B" w:rsidRDefault="00614D8B" w:rsidP="00716E5A">
      <w:pPr>
        <w:autoSpaceDE w:val="0"/>
        <w:autoSpaceDN w:val="0"/>
        <w:adjustRightInd w:val="0"/>
        <w:spacing w:after="0" w:line="240" w:lineRule="auto"/>
        <w:ind w:firstLine="708"/>
        <w:jc w:val="both"/>
        <w:rPr>
          <w:rFonts w:ascii="Times New Roman" w:hAnsi="Times New Roman" w:cs="Times New Roman"/>
          <w:sz w:val="26"/>
          <w:szCs w:val="26"/>
        </w:rPr>
      </w:pPr>
      <w:r w:rsidRPr="00BD375B">
        <w:rPr>
          <w:rFonts w:ascii="Times New Roman" w:hAnsi="Times New Roman" w:cs="Times New Roman"/>
          <w:sz w:val="26"/>
          <w:szCs w:val="26"/>
        </w:rPr>
        <w:t xml:space="preserve">2) стажа   </w:t>
      </w:r>
      <w:r w:rsidR="00716E5A"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______ лет, </w:t>
      </w:r>
    </w:p>
    <w:p w:rsidR="00614D8B" w:rsidRPr="00BD375B" w:rsidRDefault="00614D8B" w:rsidP="00716E5A">
      <w:pPr>
        <w:autoSpaceDE w:val="0"/>
        <w:autoSpaceDN w:val="0"/>
        <w:adjustRightInd w:val="0"/>
        <w:spacing w:after="0" w:line="240" w:lineRule="auto"/>
        <w:ind w:firstLine="708"/>
        <w:jc w:val="both"/>
        <w:rPr>
          <w:rFonts w:ascii="Times New Roman" w:hAnsi="Times New Roman" w:cs="Times New Roman"/>
          <w:sz w:val="26"/>
          <w:szCs w:val="26"/>
        </w:rPr>
      </w:pPr>
      <w:r w:rsidRPr="00BD375B">
        <w:rPr>
          <w:rFonts w:ascii="Times New Roman" w:hAnsi="Times New Roman" w:cs="Times New Roman"/>
          <w:sz w:val="26"/>
          <w:szCs w:val="26"/>
        </w:rPr>
        <w:t xml:space="preserve">пенсию  </w:t>
      </w:r>
      <w:proofErr w:type="gramStart"/>
      <w:r w:rsidRPr="00BD375B">
        <w:rPr>
          <w:rFonts w:ascii="Times New Roman" w:hAnsi="Times New Roman" w:cs="Times New Roman"/>
          <w:sz w:val="26"/>
          <w:szCs w:val="26"/>
        </w:rPr>
        <w:t>за</w:t>
      </w:r>
      <w:proofErr w:type="gramEnd"/>
    </w:p>
    <w:p w:rsidR="00614D8B" w:rsidRPr="00BD375B" w:rsidRDefault="00614D8B" w:rsidP="00614D8B">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выслугу   лет,   составляющую   суммарно   с  учетом государственной пенсии</w:t>
      </w:r>
    </w:p>
    <w:p w:rsidR="00614D8B" w:rsidRPr="00BD375B" w:rsidRDefault="00614D8B" w:rsidP="00614D8B">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___________________________________________________________________________</w:t>
      </w:r>
    </w:p>
    <w:p w:rsidR="00614D8B" w:rsidRPr="00BD375B" w:rsidRDefault="00614D8B" w:rsidP="00614D8B">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6"/>
          <w:szCs w:val="26"/>
        </w:rPr>
        <w:t xml:space="preserve">                          </w:t>
      </w:r>
      <w:r w:rsidRPr="00BD375B">
        <w:rPr>
          <w:rFonts w:ascii="Times New Roman" w:hAnsi="Times New Roman" w:cs="Times New Roman"/>
          <w:sz w:val="20"/>
          <w:szCs w:val="20"/>
        </w:rPr>
        <w:t>(вид государственной пенсии)</w:t>
      </w:r>
    </w:p>
    <w:p w:rsidR="00614D8B" w:rsidRPr="00BD375B" w:rsidRDefault="00614D8B" w:rsidP="00614D8B">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_______________ процентов среднемесячного заработка.</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p>
    <w:p w:rsidR="004A21F0" w:rsidRPr="00BD375B" w:rsidRDefault="00716E5A" w:rsidP="00ED7F57">
      <w:pPr>
        <w:autoSpaceDE w:val="0"/>
        <w:autoSpaceDN w:val="0"/>
        <w:adjustRightInd w:val="0"/>
        <w:spacing w:after="0" w:line="240" w:lineRule="auto"/>
        <w:ind w:firstLine="708"/>
        <w:jc w:val="both"/>
        <w:rPr>
          <w:rFonts w:ascii="Times New Roman" w:hAnsi="Times New Roman" w:cs="Times New Roman"/>
          <w:sz w:val="26"/>
          <w:szCs w:val="26"/>
        </w:rPr>
      </w:pPr>
      <w:r w:rsidRPr="00BD375B">
        <w:rPr>
          <w:rFonts w:ascii="Times New Roman" w:hAnsi="Times New Roman" w:cs="Times New Roman"/>
          <w:sz w:val="26"/>
          <w:szCs w:val="26"/>
        </w:rPr>
        <w:t>2.О</w:t>
      </w:r>
      <w:r w:rsidR="004A21F0" w:rsidRPr="00BD375B">
        <w:rPr>
          <w:rFonts w:ascii="Times New Roman" w:hAnsi="Times New Roman" w:cs="Times New Roman"/>
          <w:sz w:val="26"/>
          <w:szCs w:val="26"/>
        </w:rPr>
        <w:t>пределить к государственной пенсии _________________________________</w:t>
      </w:r>
    </w:p>
    <w:p w:rsidR="00716E5A"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 xml:space="preserve">                                                    </w:t>
      </w:r>
      <w:r w:rsidR="00716E5A" w:rsidRPr="00BD375B">
        <w:rPr>
          <w:rFonts w:ascii="Times New Roman" w:hAnsi="Times New Roman" w:cs="Times New Roman"/>
          <w:sz w:val="26"/>
          <w:szCs w:val="26"/>
        </w:rPr>
        <w:tab/>
      </w:r>
      <w:r w:rsidR="00716E5A" w:rsidRPr="00BD375B">
        <w:rPr>
          <w:rFonts w:ascii="Times New Roman" w:hAnsi="Times New Roman" w:cs="Times New Roman"/>
          <w:sz w:val="26"/>
          <w:szCs w:val="26"/>
        </w:rPr>
        <w:tab/>
      </w:r>
      <w:r w:rsidR="00716E5A" w:rsidRPr="00BD375B">
        <w:rPr>
          <w:rFonts w:ascii="Times New Roman" w:hAnsi="Times New Roman" w:cs="Times New Roman"/>
          <w:sz w:val="26"/>
          <w:szCs w:val="26"/>
        </w:rPr>
        <w:tab/>
      </w:r>
      <w:r w:rsidR="00716E5A" w:rsidRPr="00BD375B">
        <w:rPr>
          <w:rFonts w:ascii="Times New Roman" w:hAnsi="Times New Roman" w:cs="Times New Roman"/>
          <w:sz w:val="26"/>
          <w:szCs w:val="26"/>
        </w:rPr>
        <w:tab/>
      </w:r>
      <w:r w:rsidRPr="00BD375B">
        <w:rPr>
          <w:rFonts w:ascii="Times New Roman" w:hAnsi="Times New Roman" w:cs="Times New Roman"/>
          <w:sz w:val="26"/>
          <w:szCs w:val="26"/>
        </w:rPr>
        <w:t>(вид пенсии)</w:t>
      </w:r>
      <w:r w:rsidR="00716E5A" w:rsidRPr="00BD375B">
        <w:rPr>
          <w:rFonts w:ascii="Times New Roman" w:hAnsi="Times New Roman" w:cs="Times New Roman"/>
          <w:sz w:val="26"/>
          <w:szCs w:val="26"/>
        </w:rPr>
        <w:t xml:space="preserve"> </w:t>
      </w:r>
    </w:p>
    <w:p w:rsidR="00716E5A"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в   размере ________ руб. ________ коп</w:t>
      </w:r>
      <w:proofErr w:type="gramStart"/>
      <w:r w:rsidRPr="00BD375B">
        <w:rPr>
          <w:rFonts w:ascii="Times New Roman" w:hAnsi="Times New Roman" w:cs="Times New Roman"/>
          <w:sz w:val="26"/>
          <w:szCs w:val="26"/>
        </w:rPr>
        <w:t>.</w:t>
      </w:r>
      <w:proofErr w:type="gramEnd"/>
      <w:r w:rsidRPr="00BD375B">
        <w:rPr>
          <w:rFonts w:ascii="Times New Roman" w:hAnsi="Times New Roman" w:cs="Times New Roman"/>
          <w:sz w:val="26"/>
          <w:szCs w:val="26"/>
        </w:rPr>
        <w:t xml:space="preserve">   </w:t>
      </w:r>
      <w:proofErr w:type="gramStart"/>
      <w:r w:rsidRPr="00BD375B">
        <w:rPr>
          <w:rFonts w:ascii="Times New Roman" w:hAnsi="Times New Roman" w:cs="Times New Roman"/>
          <w:sz w:val="26"/>
          <w:szCs w:val="26"/>
        </w:rPr>
        <w:t>в</w:t>
      </w:r>
      <w:proofErr w:type="gramEnd"/>
      <w:r w:rsidRPr="00BD375B">
        <w:rPr>
          <w:rFonts w:ascii="Times New Roman" w:hAnsi="Times New Roman" w:cs="Times New Roman"/>
          <w:sz w:val="26"/>
          <w:szCs w:val="26"/>
        </w:rPr>
        <w:t xml:space="preserve">  месяц  </w:t>
      </w:r>
    </w:p>
    <w:p w:rsidR="004A21F0" w:rsidRPr="00BD375B" w:rsidRDefault="004A21F0" w:rsidP="004A21F0">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пенсию  за  выслугу лет</w:t>
      </w:r>
      <w:r w:rsidR="00716E5A" w:rsidRPr="00BD375B">
        <w:rPr>
          <w:rFonts w:ascii="Times New Roman" w:hAnsi="Times New Roman" w:cs="Times New Roman"/>
          <w:sz w:val="26"/>
          <w:szCs w:val="26"/>
        </w:rPr>
        <w:t xml:space="preserve"> </w:t>
      </w:r>
      <w:r w:rsidRPr="00BD375B">
        <w:rPr>
          <w:rFonts w:ascii="Times New Roman" w:hAnsi="Times New Roman" w:cs="Times New Roman"/>
          <w:sz w:val="26"/>
          <w:szCs w:val="26"/>
        </w:rPr>
        <w:t>в размере ____ руб. ____ коп. в месяц исходя из общей суммы государственной</w:t>
      </w:r>
      <w:r w:rsidR="00716E5A" w:rsidRPr="00BD375B">
        <w:rPr>
          <w:rFonts w:ascii="Times New Roman" w:hAnsi="Times New Roman" w:cs="Times New Roman"/>
          <w:sz w:val="26"/>
          <w:szCs w:val="26"/>
        </w:rPr>
        <w:t xml:space="preserve"> </w:t>
      </w:r>
      <w:r w:rsidRPr="00BD375B">
        <w:rPr>
          <w:rFonts w:ascii="Times New Roman" w:hAnsi="Times New Roman" w:cs="Times New Roman"/>
          <w:sz w:val="26"/>
          <w:szCs w:val="26"/>
        </w:rPr>
        <w:t>пенсии   и   пенсии   за   выслугу  лет в  размере _______ руб. _____ коп</w:t>
      </w:r>
      <w:proofErr w:type="gramStart"/>
      <w:r w:rsidRPr="00BD375B">
        <w:rPr>
          <w:rFonts w:ascii="Times New Roman" w:hAnsi="Times New Roman" w:cs="Times New Roman"/>
          <w:sz w:val="26"/>
          <w:szCs w:val="26"/>
        </w:rPr>
        <w:t>.,</w:t>
      </w:r>
      <w:proofErr w:type="gramEnd"/>
    </w:p>
    <w:p w:rsidR="00716E5A" w:rsidRPr="00BD375B" w:rsidRDefault="00716E5A" w:rsidP="00ED7F57">
      <w:pPr>
        <w:autoSpaceDE w:val="0"/>
        <w:autoSpaceDN w:val="0"/>
        <w:adjustRightInd w:val="0"/>
        <w:spacing w:after="0" w:line="240" w:lineRule="auto"/>
        <w:ind w:firstLine="708"/>
        <w:jc w:val="both"/>
        <w:rPr>
          <w:rFonts w:ascii="Times New Roman" w:hAnsi="Times New Roman" w:cs="Times New Roman"/>
          <w:sz w:val="26"/>
          <w:szCs w:val="26"/>
        </w:rPr>
      </w:pPr>
    </w:p>
    <w:p w:rsidR="00716E5A" w:rsidRPr="00BD375B" w:rsidRDefault="00716E5A" w:rsidP="00ED7F57">
      <w:pPr>
        <w:autoSpaceDE w:val="0"/>
        <w:autoSpaceDN w:val="0"/>
        <w:adjustRightInd w:val="0"/>
        <w:spacing w:after="0" w:line="240" w:lineRule="auto"/>
        <w:ind w:firstLine="708"/>
        <w:jc w:val="both"/>
        <w:rPr>
          <w:rFonts w:ascii="Times New Roman" w:hAnsi="Times New Roman" w:cs="Times New Roman"/>
          <w:i/>
          <w:sz w:val="26"/>
          <w:szCs w:val="26"/>
        </w:rPr>
      </w:pPr>
      <w:proofErr w:type="gramStart"/>
      <w:r w:rsidRPr="00BD375B">
        <w:rPr>
          <w:rFonts w:ascii="Times New Roman" w:hAnsi="Times New Roman" w:cs="Times New Roman"/>
          <w:i/>
          <w:sz w:val="26"/>
          <w:szCs w:val="26"/>
        </w:rPr>
        <w:t>(Варианты:</w:t>
      </w:r>
      <w:proofErr w:type="gramEnd"/>
    </w:p>
    <w:p w:rsidR="004A21F0" w:rsidRPr="00BD375B" w:rsidRDefault="00716E5A" w:rsidP="00716E5A">
      <w:pPr>
        <w:pStyle w:val="a3"/>
        <w:numPr>
          <w:ilvl w:val="0"/>
          <w:numId w:val="1"/>
        </w:numPr>
        <w:autoSpaceDE w:val="0"/>
        <w:autoSpaceDN w:val="0"/>
        <w:adjustRightInd w:val="0"/>
        <w:spacing w:after="0" w:line="240" w:lineRule="auto"/>
        <w:jc w:val="both"/>
        <w:rPr>
          <w:rFonts w:ascii="Times New Roman" w:hAnsi="Times New Roman" w:cs="Times New Roman"/>
          <w:i/>
          <w:sz w:val="26"/>
          <w:szCs w:val="26"/>
        </w:rPr>
      </w:pPr>
      <w:r w:rsidRPr="00BD375B">
        <w:rPr>
          <w:rFonts w:ascii="Times New Roman" w:hAnsi="Times New Roman" w:cs="Times New Roman"/>
          <w:i/>
          <w:sz w:val="26"/>
          <w:szCs w:val="26"/>
        </w:rPr>
        <w:t>П</w:t>
      </w:r>
      <w:r w:rsidR="004A21F0" w:rsidRPr="00BD375B">
        <w:rPr>
          <w:rFonts w:ascii="Times New Roman" w:hAnsi="Times New Roman" w:cs="Times New Roman"/>
          <w:i/>
          <w:sz w:val="26"/>
          <w:szCs w:val="26"/>
        </w:rPr>
        <w:t xml:space="preserve">риостановить выплату пенсии за выслугу лет </w:t>
      </w:r>
      <w:proofErr w:type="gramStart"/>
      <w:r w:rsidR="004A21F0" w:rsidRPr="00BD375B">
        <w:rPr>
          <w:rFonts w:ascii="Times New Roman" w:hAnsi="Times New Roman" w:cs="Times New Roman"/>
          <w:i/>
          <w:sz w:val="26"/>
          <w:szCs w:val="26"/>
        </w:rPr>
        <w:t>с</w:t>
      </w:r>
      <w:proofErr w:type="gramEnd"/>
      <w:r w:rsidR="004A21F0" w:rsidRPr="00BD375B">
        <w:rPr>
          <w:rFonts w:ascii="Times New Roman" w:hAnsi="Times New Roman" w:cs="Times New Roman"/>
          <w:i/>
          <w:sz w:val="26"/>
          <w:szCs w:val="26"/>
        </w:rPr>
        <w:t xml:space="preserve"> ____________________ в</w:t>
      </w:r>
    </w:p>
    <w:p w:rsidR="004A21F0" w:rsidRPr="00BD375B" w:rsidRDefault="004A21F0" w:rsidP="00716E5A">
      <w:pPr>
        <w:autoSpaceDE w:val="0"/>
        <w:autoSpaceDN w:val="0"/>
        <w:adjustRightInd w:val="0"/>
        <w:spacing w:after="0" w:line="240" w:lineRule="auto"/>
        <w:jc w:val="both"/>
        <w:rPr>
          <w:rFonts w:ascii="Times New Roman" w:hAnsi="Times New Roman" w:cs="Times New Roman"/>
          <w:i/>
          <w:sz w:val="20"/>
          <w:szCs w:val="20"/>
        </w:rPr>
      </w:pPr>
      <w:r w:rsidRPr="00BD375B">
        <w:rPr>
          <w:rFonts w:ascii="Times New Roman" w:hAnsi="Times New Roman" w:cs="Times New Roman"/>
          <w:i/>
          <w:sz w:val="26"/>
          <w:szCs w:val="26"/>
        </w:rPr>
        <w:t xml:space="preserve">                                                      </w:t>
      </w:r>
      <w:r w:rsidR="00716E5A" w:rsidRPr="00BD375B">
        <w:rPr>
          <w:rFonts w:ascii="Times New Roman" w:hAnsi="Times New Roman" w:cs="Times New Roman"/>
          <w:i/>
          <w:sz w:val="26"/>
          <w:szCs w:val="26"/>
        </w:rPr>
        <w:tab/>
      </w:r>
      <w:r w:rsidR="00716E5A" w:rsidRPr="00BD375B">
        <w:rPr>
          <w:rFonts w:ascii="Times New Roman" w:hAnsi="Times New Roman" w:cs="Times New Roman"/>
          <w:i/>
          <w:sz w:val="26"/>
          <w:szCs w:val="26"/>
        </w:rPr>
        <w:tab/>
      </w:r>
      <w:r w:rsidR="00716E5A" w:rsidRPr="00BD375B">
        <w:rPr>
          <w:rFonts w:ascii="Times New Roman" w:hAnsi="Times New Roman" w:cs="Times New Roman"/>
          <w:i/>
          <w:sz w:val="26"/>
          <w:szCs w:val="26"/>
        </w:rPr>
        <w:tab/>
      </w:r>
      <w:r w:rsidR="00716E5A" w:rsidRPr="00BD375B">
        <w:rPr>
          <w:rFonts w:ascii="Times New Roman" w:hAnsi="Times New Roman" w:cs="Times New Roman"/>
          <w:i/>
          <w:sz w:val="26"/>
          <w:szCs w:val="26"/>
        </w:rPr>
        <w:tab/>
      </w:r>
      <w:r w:rsidR="00716E5A" w:rsidRPr="00BD375B">
        <w:rPr>
          <w:rFonts w:ascii="Times New Roman" w:hAnsi="Times New Roman" w:cs="Times New Roman"/>
          <w:i/>
          <w:sz w:val="26"/>
          <w:szCs w:val="26"/>
        </w:rPr>
        <w:tab/>
      </w:r>
      <w:r w:rsidRPr="00BD375B">
        <w:rPr>
          <w:rFonts w:ascii="Times New Roman" w:hAnsi="Times New Roman" w:cs="Times New Roman"/>
          <w:i/>
          <w:sz w:val="20"/>
          <w:szCs w:val="20"/>
        </w:rPr>
        <w:t>(день, месяц, год)</w:t>
      </w:r>
    </w:p>
    <w:p w:rsidR="004A21F0" w:rsidRPr="00BD375B" w:rsidRDefault="004A21F0" w:rsidP="00716E5A">
      <w:pPr>
        <w:autoSpaceDE w:val="0"/>
        <w:autoSpaceDN w:val="0"/>
        <w:adjustRightInd w:val="0"/>
        <w:spacing w:after="0" w:line="240" w:lineRule="auto"/>
        <w:jc w:val="both"/>
        <w:rPr>
          <w:rFonts w:ascii="Times New Roman" w:hAnsi="Times New Roman" w:cs="Times New Roman"/>
          <w:i/>
          <w:sz w:val="26"/>
          <w:szCs w:val="26"/>
        </w:rPr>
      </w:pPr>
      <w:r w:rsidRPr="00BD375B">
        <w:rPr>
          <w:rFonts w:ascii="Times New Roman" w:hAnsi="Times New Roman" w:cs="Times New Roman"/>
          <w:i/>
          <w:sz w:val="26"/>
          <w:szCs w:val="26"/>
        </w:rPr>
        <w:t xml:space="preserve">связи </w:t>
      </w:r>
      <w:proofErr w:type="gramStart"/>
      <w:r w:rsidRPr="00BD375B">
        <w:rPr>
          <w:rFonts w:ascii="Times New Roman" w:hAnsi="Times New Roman" w:cs="Times New Roman"/>
          <w:i/>
          <w:sz w:val="26"/>
          <w:szCs w:val="26"/>
        </w:rPr>
        <w:t>с</w:t>
      </w:r>
      <w:proofErr w:type="gramEnd"/>
      <w:r w:rsidRPr="00BD375B">
        <w:rPr>
          <w:rFonts w:ascii="Times New Roman" w:hAnsi="Times New Roman" w:cs="Times New Roman"/>
          <w:i/>
          <w:sz w:val="26"/>
          <w:szCs w:val="26"/>
        </w:rPr>
        <w:t xml:space="preserve"> ____________________;</w:t>
      </w:r>
    </w:p>
    <w:p w:rsidR="004A21F0" w:rsidRPr="00BD375B" w:rsidRDefault="004A21F0" w:rsidP="00716E5A">
      <w:pPr>
        <w:autoSpaceDE w:val="0"/>
        <w:autoSpaceDN w:val="0"/>
        <w:adjustRightInd w:val="0"/>
        <w:spacing w:after="0" w:line="240" w:lineRule="auto"/>
        <w:jc w:val="both"/>
        <w:rPr>
          <w:rFonts w:ascii="Times New Roman" w:hAnsi="Times New Roman" w:cs="Times New Roman"/>
          <w:i/>
          <w:sz w:val="20"/>
          <w:szCs w:val="20"/>
        </w:rPr>
      </w:pPr>
      <w:r w:rsidRPr="00BD375B">
        <w:rPr>
          <w:rFonts w:ascii="Times New Roman" w:hAnsi="Times New Roman" w:cs="Times New Roman"/>
          <w:i/>
          <w:sz w:val="20"/>
          <w:szCs w:val="20"/>
        </w:rPr>
        <w:t xml:space="preserve">           </w:t>
      </w:r>
      <w:r w:rsidR="00716E5A" w:rsidRPr="00BD375B">
        <w:rPr>
          <w:rFonts w:ascii="Times New Roman" w:hAnsi="Times New Roman" w:cs="Times New Roman"/>
          <w:i/>
          <w:sz w:val="20"/>
          <w:szCs w:val="20"/>
        </w:rPr>
        <w:t xml:space="preserve">                 </w:t>
      </w:r>
      <w:r w:rsidRPr="00BD375B">
        <w:rPr>
          <w:rFonts w:ascii="Times New Roman" w:hAnsi="Times New Roman" w:cs="Times New Roman"/>
          <w:i/>
          <w:sz w:val="20"/>
          <w:szCs w:val="20"/>
        </w:rPr>
        <w:t xml:space="preserve"> (основание)</w:t>
      </w:r>
    </w:p>
    <w:p w:rsidR="004A21F0" w:rsidRPr="00BD375B" w:rsidRDefault="00716E5A" w:rsidP="00716E5A">
      <w:pPr>
        <w:autoSpaceDE w:val="0"/>
        <w:autoSpaceDN w:val="0"/>
        <w:adjustRightInd w:val="0"/>
        <w:spacing w:after="0" w:line="240" w:lineRule="auto"/>
        <w:ind w:firstLine="708"/>
        <w:jc w:val="both"/>
        <w:rPr>
          <w:rFonts w:ascii="Times New Roman" w:hAnsi="Times New Roman" w:cs="Times New Roman"/>
          <w:i/>
          <w:sz w:val="26"/>
          <w:szCs w:val="26"/>
        </w:rPr>
      </w:pPr>
      <w:r w:rsidRPr="00BD375B">
        <w:rPr>
          <w:rFonts w:ascii="Times New Roman" w:hAnsi="Times New Roman" w:cs="Times New Roman"/>
          <w:i/>
          <w:sz w:val="26"/>
          <w:szCs w:val="26"/>
        </w:rPr>
        <w:t>2. В</w:t>
      </w:r>
      <w:r w:rsidR="004A21F0" w:rsidRPr="00BD375B">
        <w:rPr>
          <w:rFonts w:ascii="Times New Roman" w:hAnsi="Times New Roman" w:cs="Times New Roman"/>
          <w:i/>
          <w:sz w:val="26"/>
          <w:szCs w:val="26"/>
        </w:rPr>
        <w:t xml:space="preserve">озобновить выплату пенсии за выслугу лет </w:t>
      </w:r>
      <w:proofErr w:type="gramStart"/>
      <w:r w:rsidR="004A21F0" w:rsidRPr="00BD375B">
        <w:rPr>
          <w:rFonts w:ascii="Times New Roman" w:hAnsi="Times New Roman" w:cs="Times New Roman"/>
          <w:i/>
          <w:sz w:val="26"/>
          <w:szCs w:val="26"/>
        </w:rPr>
        <w:t>с</w:t>
      </w:r>
      <w:proofErr w:type="gramEnd"/>
      <w:r w:rsidR="004A21F0" w:rsidRPr="00BD375B">
        <w:rPr>
          <w:rFonts w:ascii="Times New Roman" w:hAnsi="Times New Roman" w:cs="Times New Roman"/>
          <w:i/>
          <w:sz w:val="26"/>
          <w:szCs w:val="26"/>
        </w:rPr>
        <w:t xml:space="preserve"> ________________ в связи</w:t>
      </w:r>
    </w:p>
    <w:p w:rsidR="004A21F0" w:rsidRPr="00BD375B" w:rsidRDefault="004A21F0" w:rsidP="00716E5A">
      <w:pPr>
        <w:autoSpaceDE w:val="0"/>
        <w:autoSpaceDN w:val="0"/>
        <w:adjustRightInd w:val="0"/>
        <w:spacing w:after="0" w:line="240" w:lineRule="auto"/>
        <w:jc w:val="both"/>
        <w:rPr>
          <w:rFonts w:ascii="Times New Roman" w:hAnsi="Times New Roman" w:cs="Times New Roman"/>
          <w:i/>
          <w:sz w:val="20"/>
          <w:szCs w:val="20"/>
        </w:rPr>
      </w:pPr>
      <w:r w:rsidRPr="00BD375B">
        <w:rPr>
          <w:rFonts w:ascii="Times New Roman" w:hAnsi="Times New Roman" w:cs="Times New Roman"/>
          <w:i/>
          <w:sz w:val="26"/>
          <w:szCs w:val="26"/>
        </w:rPr>
        <w:t xml:space="preserve">                                                   </w:t>
      </w:r>
      <w:r w:rsidR="00716E5A" w:rsidRPr="00BD375B">
        <w:rPr>
          <w:rFonts w:ascii="Times New Roman" w:hAnsi="Times New Roman" w:cs="Times New Roman"/>
          <w:i/>
          <w:sz w:val="26"/>
          <w:szCs w:val="26"/>
        </w:rPr>
        <w:t xml:space="preserve">                                            </w:t>
      </w:r>
      <w:r w:rsidRPr="00BD375B">
        <w:rPr>
          <w:rFonts w:ascii="Times New Roman" w:hAnsi="Times New Roman" w:cs="Times New Roman"/>
          <w:i/>
          <w:sz w:val="20"/>
          <w:szCs w:val="20"/>
        </w:rPr>
        <w:t>(день, месяц, год)</w:t>
      </w:r>
    </w:p>
    <w:p w:rsidR="004A21F0" w:rsidRPr="00BD375B" w:rsidRDefault="004A21F0" w:rsidP="00716E5A">
      <w:pPr>
        <w:autoSpaceDE w:val="0"/>
        <w:autoSpaceDN w:val="0"/>
        <w:adjustRightInd w:val="0"/>
        <w:spacing w:after="0" w:line="240" w:lineRule="auto"/>
        <w:jc w:val="both"/>
        <w:rPr>
          <w:rFonts w:ascii="Times New Roman" w:hAnsi="Times New Roman" w:cs="Times New Roman"/>
          <w:i/>
          <w:sz w:val="26"/>
          <w:szCs w:val="26"/>
        </w:rPr>
      </w:pPr>
      <w:r w:rsidRPr="00BD375B">
        <w:rPr>
          <w:rFonts w:ascii="Times New Roman" w:hAnsi="Times New Roman" w:cs="Times New Roman"/>
          <w:i/>
          <w:sz w:val="26"/>
          <w:szCs w:val="26"/>
        </w:rPr>
        <w:t>с ________________ в  размере ____ руб. ____ коп</w:t>
      </w:r>
      <w:proofErr w:type="gramStart"/>
      <w:r w:rsidRPr="00BD375B">
        <w:rPr>
          <w:rFonts w:ascii="Times New Roman" w:hAnsi="Times New Roman" w:cs="Times New Roman"/>
          <w:i/>
          <w:sz w:val="26"/>
          <w:szCs w:val="26"/>
        </w:rPr>
        <w:t>.</w:t>
      </w:r>
      <w:proofErr w:type="gramEnd"/>
      <w:r w:rsidRPr="00BD375B">
        <w:rPr>
          <w:rFonts w:ascii="Times New Roman" w:hAnsi="Times New Roman" w:cs="Times New Roman"/>
          <w:i/>
          <w:sz w:val="26"/>
          <w:szCs w:val="26"/>
        </w:rPr>
        <w:t xml:space="preserve"> </w:t>
      </w:r>
      <w:proofErr w:type="gramStart"/>
      <w:r w:rsidRPr="00BD375B">
        <w:rPr>
          <w:rFonts w:ascii="Times New Roman" w:hAnsi="Times New Roman" w:cs="Times New Roman"/>
          <w:i/>
          <w:sz w:val="26"/>
          <w:szCs w:val="26"/>
        </w:rPr>
        <w:t>в</w:t>
      </w:r>
      <w:proofErr w:type="gramEnd"/>
      <w:r w:rsidRPr="00BD375B">
        <w:rPr>
          <w:rFonts w:ascii="Times New Roman" w:hAnsi="Times New Roman" w:cs="Times New Roman"/>
          <w:i/>
          <w:sz w:val="26"/>
          <w:szCs w:val="26"/>
        </w:rPr>
        <w:t xml:space="preserve">  месяц  исходя из общей</w:t>
      </w:r>
    </w:p>
    <w:p w:rsidR="004A21F0" w:rsidRPr="00BD375B" w:rsidRDefault="004A21F0" w:rsidP="00716E5A">
      <w:pPr>
        <w:autoSpaceDE w:val="0"/>
        <w:autoSpaceDN w:val="0"/>
        <w:adjustRightInd w:val="0"/>
        <w:spacing w:after="0" w:line="240" w:lineRule="auto"/>
        <w:jc w:val="both"/>
        <w:rPr>
          <w:rFonts w:ascii="Times New Roman" w:hAnsi="Times New Roman" w:cs="Times New Roman"/>
          <w:i/>
          <w:sz w:val="20"/>
          <w:szCs w:val="20"/>
        </w:rPr>
      </w:pPr>
      <w:r w:rsidRPr="00BD375B">
        <w:rPr>
          <w:rFonts w:ascii="Times New Roman" w:hAnsi="Times New Roman" w:cs="Times New Roman"/>
          <w:i/>
          <w:sz w:val="20"/>
          <w:szCs w:val="20"/>
        </w:rPr>
        <w:t xml:space="preserve">     (основание)</w:t>
      </w:r>
    </w:p>
    <w:p w:rsidR="004A21F0" w:rsidRPr="00BD375B" w:rsidRDefault="004A21F0" w:rsidP="00716E5A">
      <w:pPr>
        <w:autoSpaceDE w:val="0"/>
        <w:autoSpaceDN w:val="0"/>
        <w:adjustRightInd w:val="0"/>
        <w:spacing w:after="0" w:line="240" w:lineRule="auto"/>
        <w:jc w:val="both"/>
        <w:rPr>
          <w:rFonts w:ascii="Times New Roman" w:hAnsi="Times New Roman" w:cs="Times New Roman"/>
          <w:i/>
          <w:sz w:val="26"/>
          <w:szCs w:val="26"/>
        </w:rPr>
      </w:pPr>
      <w:r w:rsidRPr="00BD375B">
        <w:rPr>
          <w:rFonts w:ascii="Times New Roman" w:hAnsi="Times New Roman" w:cs="Times New Roman"/>
          <w:i/>
          <w:sz w:val="26"/>
          <w:szCs w:val="26"/>
        </w:rPr>
        <w:t>суммы государственной пенсии и  пенсии за выслугу лет в размере ______ руб.</w:t>
      </w:r>
      <w:r w:rsidR="00716E5A" w:rsidRPr="00BD375B">
        <w:rPr>
          <w:rFonts w:ascii="Times New Roman" w:hAnsi="Times New Roman" w:cs="Times New Roman"/>
          <w:i/>
          <w:sz w:val="26"/>
          <w:szCs w:val="26"/>
        </w:rPr>
        <w:t xml:space="preserve"> </w:t>
      </w:r>
      <w:r w:rsidRPr="00BD375B">
        <w:rPr>
          <w:rFonts w:ascii="Times New Roman" w:hAnsi="Times New Roman" w:cs="Times New Roman"/>
          <w:i/>
          <w:sz w:val="26"/>
          <w:szCs w:val="26"/>
        </w:rPr>
        <w:t>____ коп</w:t>
      </w:r>
      <w:proofErr w:type="gramStart"/>
      <w:r w:rsidRPr="00BD375B">
        <w:rPr>
          <w:rFonts w:ascii="Times New Roman" w:hAnsi="Times New Roman" w:cs="Times New Roman"/>
          <w:i/>
          <w:sz w:val="26"/>
          <w:szCs w:val="26"/>
        </w:rPr>
        <w:t xml:space="preserve">., </w:t>
      </w:r>
      <w:proofErr w:type="gramEnd"/>
      <w:r w:rsidRPr="00BD375B">
        <w:rPr>
          <w:rFonts w:ascii="Times New Roman" w:hAnsi="Times New Roman" w:cs="Times New Roman"/>
          <w:i/>
          <w:sz w:val="26"/>
          <w:szCs w:val="26"/>
        </w:rPr>
        <w:t>составляющей ___ процентов среднемесячного заработка;</w:t>
      </w:r>
    </w:p>
    <w:p w:rsidR="00716E5A" w:rsidRPr="00BD375B" w:rsidRDefault="00BD375B" w:rsidP="00BD375B">
      <w:pPr>
        <w:pStyle w:val="a3"/>
        <w:numPr>
          <w:ilvl w:val="0"/>
          <w:numId w:val="2"/>
        </w:numPr>
        <w:autoSpaceDE w:val="0"/>
        <w:autoSpaceDN w:val="0"/>
        <w:adjustRightInd w:val="0"/>
        <w:spacing w:after="0" w:line="240" w:lineRule="auto"/>
        <w:jc w:val="both"/>
        <w:rPr>
          <w:rFonts w:ascii="Times New Roman" w:hAnsi="Times New Roman" w:cs="Times New Roman"/>
          <w:i/>
          <w:sz w:val="26"/>
          <w:szCs w:val="26"/>
        </w:rPr>
      </w:pPr>
      <w:r w:rsidRPr="00BD375B">
        <w:rPr>
          <w:rFonts w:ascii="Times New Roman" w:hAnsi="Times New Roman" w:cs="Times New Roman"/>
          <w:i/>
          <w:sz w:val="26"/>
          <w:szCs w:val="26"/>
        </w:rPr>
        <w:t xml:space="preserve"> </w:t>
      </w:r>
      <w:r w:rsidR="00716E5A" w:rsidRPr="00BD375B">
        <w:rPr>
          <w:rFonts w:ascii="Times New Roman" w:hAnsi="Times New Roman" w:cs="Times New Roman"/>
          <w:i/>
          <w:sz w:val="26"/>
          <w:szCs w:val="26"/>
        </w:rPr>
        <w:t>П</w:t>
      </w:r>
      <w:r w:rsidR="004A21F0" w:rsidRPr="00BD375B">
        <w:rPr>
          <w:rFonts w:ascii="Times New Roman" w:hAnsi="Times New Roman" w:cs="Times New Roman"/>
          <w:i/>
          <w:sz w:val="26"/>
          <w:szCs w:val="26"/>
        </w:rPr>
        <w:t xml:space="preserve">рекратить выплату пенсии за выслугу лет </w:t>
      </w:r>
      <w:proofErr w:type="gramStart"/>
      <w:r w:rsidR="004A21F0" w:rsidRPr="00BD375B">
        <w:rPr>
          <w:rFonts w:ascii="Times New Roman" w:hAnsi="Times New Roman" w:cs="Times New Roman"/>
          <w:i/>
          <w:sz w:val="26"/>
          <w:szCs w:val="26"/>
        </w:rPr>
        <w:t>с</w:t>
      </w:r>
      <w:proofErr w:type="gramEnd"/>
      <w:r w:rsidR="004A21F0" w:rsidRPr="00BD375B">
        <w:rPr>
          <w:rFonts w:ascii="Times New Roman" w:hAnsi="Times New Roman" w:cs="Times New Roman"/>
          <w:i/>
          <w:sz w:val="26"/>
          <w:szCs w:val="26"/>
        </w:rPr>
        <w:t xml:space="preserve"> _______________</w:t>
      </w:r>
    </w:p>
    <w:p w:rsidR="00716E5A" w:rsidRPr="00BD375B" w:rsidRDefault="00716E5A" w:rsidP="00716E5A">
      <w:pPr>
        <w:pStyle w:val="a3"/>
        <w:autoSpaceDE w:val="0"/>
        <w:autoSpaceDN w:val="0"/>
        <w:adjustRightInd w:val="0"/>
        <w:spacing w:after="0" w:line="240" w:lineRule="auto"/>
        <w:ind w:left="6084"/>
        <w:jc w:val="both"/>
        <w:rPr>
          <w:rFonts w:ascii="Times New Roman" w:hAnsi="Times New Roman" w:cs="Times New Roman"/>
          <w:i/>
          <w:sz w:val="20"/>
          <w:szCs w:val="20"/>
        </w:rPr>
      </w:pPr>
      <w:r w:rsidRPr="00BD375B">
        <w:rPr>
          <w:rFonts w:ascii="Times New Roman" w:hAnsi="Times New Roman" w:cs="Times New Roman"/>
          <w:i/>
          <w:sz w:val="20"/>
          <w:szCs w:val="20"/>
        </w:rPr>
        <w:t xml:space="preserve">(день, месяц, год) </w:t>
      </w:r>
    </w:p>
    <w:p w:rsidR="00716E5A" w:rsidRPr="00BD375B" w:rsidRDefault="004A21F0" w:rsidP="00716E5A">
      <w:pPr>
        <w:pStyle w:val="a3"/>
        <w:autoSpaceDE w:val="0"/>
        <w:autoSpaceDN w:val="0"/>
        <w:adjustRightInd w:val="0"/>
        <w:spacing w:after="0" w:line="240" w:lineRule="auto"/>
        <w:ind w:left="0"/>
        <w:rPr>
          <w:rFonts w:ascii="Times New Roman" w:hAnsi="Times New Roman" w:cs="Times New Roman"/>
          <w:i/>
          <w:sz w:val="26"/>
          <w:szCs w:val="26"/>
        </w:rPr>
      </w:pPr>
      <w:r w:rsidRPr="00BD375B">
        <w:rPr>
          <w:rFonts w:ascii="Times New Roman" w:hAnsi="Times New Roman" w:cs="Times New Roman"/>
          <w:i/>
          <w:sz w:val="26"/>
          <w:szCs w:val="26"/>
        </w:rPr>
        <w:t xml:space="preserve">в связи </w:t>
      </w:r>
      <w:proofErr w:type="gramStart"/>
      <w:r w:rsidRPr="00BD375B">
        <w:rPr>
          <w:rFonts w:ascii="Times New Roman" w:hAnsi="Times New Roman" w:cs="Times New Roman"/>
          <w:i/>
          <w:sz w:val="26"/>
          <w:szCs w:val="26"/>
        </w:rPr>
        <w:t>с</w:t>
      </w:r>
      <w:proofErr w:type="gramEnd"/>
      <w:r w:rsidR="00716E5A" w:rsidRPr="00BD375B">
        <w:rPr>
          <w:rFonts w:ascii="Times New Roman" w:hAnsi="Times New Roman" w:cs="Times New Roman"/>
          <w:i/>
          <w:sz w:val="26"/>
          <w:szCs w:val="26"/>
        </w:rPr>
        <w:t xml:space="preserve"> </w:t>
      </w:r>
      <w:r w:rsidRPr="00BD375B">
        <w:rPr>
          <w:rFonts w:ascii="Times New Roman" w:hAnsi="Times New Roman" w:cs="Times New Roman"/>
          <w:i/>
          <w:sz w:val="26"/>
          <w:szCs w:val="26"/>
        </w:rPr>
        <w:t xml:space="preserve">______________. </w:t>
      </w:r>
    </w:p>
    <w:p w:rsidR="004A21F0" w:rsidRPr="00BD375B" w:rsidRDefault="004A21F0" w:rsidP="00716E5A">
      <w:pPr>
        <w:pStyle w:val="a3"/>
        <w:autoSpaceDE w:val="0"/>
        <w:autoSpaceDN w:val="0"/>
        <w:adjustRightInd w:val="0"/>
        <w:spacing w:after="0" w:line="240" w:lineRule="auto"/>
        <w:ind w:left="708" w:firstLine="708"/>
        <w:rPr>
          <w:rFonts w:ascii="Times New Roman" w:hAnsi="Times New Roman" w:cs="Times New Roman"/>
          <w:i/>
          <w:sz w:val="20"/>
          <w:szCs w:val="20"/>
        </w:rPr>
      </w:pPr>
      <w:r w:rsidRPr="00BD375B">
        <w:rPr>
          <w:rFonts w:ascii="Times New Roman" w:hAnsi="Times New Roman" w:cs="Times New Roman"/>
          <w:i/>
          <w:sz w:val="20"/>
          <w:szCs w:val="20"/>
        </w:rPr>
        <w:t>(основание)</w:t>
      </w:r>
    </w:p>
    <w:p w:rsidR="00614D8B" w:rsidRPr="00BD375B" w:rsidRDefault="004A21F0" w:rsidP="00614D8B">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lastRenderedPageBreak/>
        <w:t xml:space="preserve">    </w:t>
      </w:r>
      <w:r w:rsidR="00614D8B" w:rsidRPr="00BD375B">
        <w:rPr>
          <w:rFonts w:ascii="Times New Roman" w:hAnsi="Times New Roman" w:cs="Times New Roman"/>
          <w:sz w:val="26"/>
          <w:szCs w:val="26"/>
        </w:rPr>
        <w:t xml:space="preserve">    </w:t>
      </w:r>
    </w:p>
    <w:p w:rsidR="00614D8B" w:rsidRPr="00BD375B" w:rsidRDefault="00614D8B" w:rsidP="00716E5A">
      <w:pPr>
        <w:autoSpaceDE w:val="0"/>
        <w:autoSpaceDN w:val="0"/>
        <w:adjustRightInd w:val="0"/>
        <w:spacing w:after="0" w:line="240" w:lineRule="auto"/>
        <w:ind w:firstLine="708"/>
        <w:jc w:val="both"/>
        <w:rPr>
          <w:rFonts w:ascii="Times New Roman" w:hAnsi="Times New Roman" w:cs="Times New Roman"/>
          <w:sz w:val="26"/>
          <w:szCs w:val="26"/>
        </w:rPr>
      </w:pPr>
      <w:r w:rsidRPr="00BD375B">
        <w:rPr>
          <w:rFonts w:ascii="Times New Roman" w:hAnsi="Times New Roman" w:cs="Times New Roman"/>
          <w:sz w:val="26"/>
          <w:szCs w:val="26"/>
        </w:rPr>
        <w:t>К настоящему решению прилагаются следующие документы:</w:t>
      </w:r>
    </w:p>
    <w:p w:rsidR="00614D8B" w:rsidRPr="00BD375B" w:rsidRDefault="00614D8B" w:rsidP="00716E5A">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1) заявление установленного образца;</w:t>
      </w:r>
    </w:p>
    <w:p w:rsidR="00614D8B" w:rsidRPr="00BD375B" w:rsidRDefault="00614D8B" w:rsidP="00716E5A">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2) справка о размере среднемесячного заработка;</w:t>
      </w:r>
    </w:p>
    <w:p w:rsidR="00614D8B" w:rsidRPr="00BD375B" w:rsidRDefault="00614D8B" w:rsidP="00716E5A">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 xml:space="preserve">3) справка  о периодах  </w:t>
      </w:r>
      <w:r w:rsidR="00716E5A" w:rsidRPr="00BD375B">
        <w:rPr>
          <w:rFonts w:ascii="Times New Roman" w:hAnsi="Times New Roman" w:cs="Times New Roman"/>
          <w:sz w:val="26"/>
          <w:szCs w:val="26"/>
        </w:rPr>
        <w:t>муниципальной</w:t>
      </w:r>
      <w:r w:rsidRPr="00BD375B">
        <w:rPr>
          <w:rFonts w:ascii="Times New Roman" w:hAnsi="Times New Roman" w:cs="Times New Roman"/>
          <w:sz w:val="26"/>
          <w:szCs w:val="26"/>
        </w:rPr>
        <w:t xml:space="preserve">  службы  (работы),</w:t>
      </w:r>
      <w:r w:rsidR="00716E5A" w:rsidRPr="00BD375B">
        <w:rPr>
          <w:rFonts w:ascii="Times New Roman" w:hAnsi="Times New Roman" w:cs="Times New Roman"/>
          <w:sz w:val="26"/>
          <w:szCs w:val="26"/>
        </w:rPr>
        <w:t xml:space="preserve"> </w:t>
      </w:r>
      <w:r w:rsidRPr="00BD375B">
        <w:rPr>
          <w:rFonts w:ascii="Times New Roman" w:hAnsi="Times New Roman" w:cs="Times New Roman"/>
          <w:sz w:val="26"/>
          <w:szCs w:val="26"/>
        </w:rPr>
        <w:t>учитываем</w:t>
      </w:r>
      <w:r w:rsidR="00716E5A" w:rsidRPr="00BD375B">
        <w:rPr>
          <w:rFonts w:ascii="Times New Roman" w:hAnsi="Times New Roman" w:cs="Times New Roman"/>
          <w:sz w:val="26"/>
          <w:szCs w:val="26"/>
        </w:rPr>
        <w:t>ых  при   исчислении   стажа   муниципальной</w:t>
      </w:r>
      <w:r w:rsidRPr="00BD375B">
        <w:rPr>
          <w:rFonts w:ascii="Times New Roman" w:hAnsi="Times New Roman" w:cs="Times New Roman"/>
          <w:sz w:val="26"/>
          <w:szCs w:val="26"/>
        </w:rPr>
        <w:t xml:space="preserve">  службы,</w:t>
      </w:r>
      <w:r w:rsidR="00716E5A" w:rsidRPr="00BD375B">
        <w:rPr>
          <w:rFonts w:ascii="Times New Roman" w:hAnsi="Times New Roman" w:cs="Times New Roman"/>
          <w:sz w:val="26"/>
          <w:szCs w:val="26"/>
        </w:rPr>
        <w:t xml:space="preserve"> </w:t>
      </w:r>
      <w:r w:rsidRPr="00BD375B">
        <w:rPr>
          <w:rFonts w:ascii="Times New Roman" w:hAnsi="Times New Roman" w:cs="Times New Roman"/>
          <w:sz w:val="26"/>
          <w:szCs w:val="26"/>
        </w:rPr>
        <w:t>дающего</w:t>
      </w:r>
      <w:r w:rsidR="00716E5A" w:rsidRPr="00BD375B">
        <w:rPr>
          <w:rFonts w:ascii="Times New Roman" w:hAnsi="Times New Roman" w:cs="Times New Roman"/>
          <w:sz w:val="26"/>
          <w:szCs w:val="26"/>
        </w:rPr>
        <w:t xml:space="preserve"> </w:t>
      </w:r>
      <w:r w:rsidRPr="00BD375B">
        <w:rPr>
          <w:rFonts w:ascii="Times New Roman" w:hAnsi="Times New Roman" w:cs="Times New Roman"/>
          <w:sz w:val="26"/>
          <w:szCs w:val="26"/>
        </w:rPr>
        <w:t>право на пенсию за выслугу лет;</w:t>
      </w:r>
    </w:p>
    <w:p w:rsidR="00614D8B" w:rsidRPr="00BD375B" w:rsidRDefault="00614D8B" w:rsidP="00716E5A">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4) копия    трудовой   книжки,   а   также   иные   документы  (копии),</w:t>
      </w:r>
      <w:r w:rsidR="00716E5A" w:rsidRPr="00BD375B">
        <w:rPr>
          <w:rFonts w:ascii="Times New Roman" w:hAnsi="Times New Roman" w:cs="Times New Roman"/>
          <w:sz w:val="26"/>
          <w:szCs w:val="26"/>
        </w:rPr>
        <w:t xml:space="preserve"> </w:t>
      </w:r>
      <w:r w:rsidRPr="00BD375B">
        <w:rPr>
          <w:rFonts w:ascii="Times New Roman" w:hAnsi="Times New Roman" w:cs="Times New Roman"/>
          <w:sz w:val="26"/>
          <w:szCs w:val="26"/>
        </w:rPr>
        <w:t>подтверждающие стаж государственной службы (работы);</w:t>
      </w:r>
    </w:p>
    <w:p w:rsidR="00614D8B" w:rsidRPr="00BD375B" w:rsidRDefault="00614D8B" w:rsidP="00716E5A">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5) справка    органа    Пенсионного    фонда   Российской  Федерации  о</w:t>
      </w:r>
      <w:r w:rsidR="00716E5A" w:rsidRPr="00BD375B">
        <w:rPr>
          <w:rFonts w:ascii="Times New Roman" w:hAnsi="Times New Roman" w:cs="Times New Roman"/>
          <w:sz w:val="26"/>
          <w:szCs w:val="26"/>
        </w:rPr>
        <w:t xml:space="preserve"> </w:t>
      </w:r>
      <w:r w:rsidRPr="00BD375B">
        <w:rPr>
          <w:rFonts w:ascii="Times New Roman" w:hAnsi="Times New Roman" w:cs="Times New Roman"/>
          <w:sz w:val="26"/>
          <w:szCs w:val="26"/>
        </w:rPr>
        <w:t>назначенной (досрочно оформленной) государственной пенсии:</w:t>
      </w:r>
    </w:p>
    <w:p w:rsidR="00614D8B" w:rsidRPr="00BD375B" w:rsidRDefault="00614D8B" w:rsidP="00614D8B">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___________________________________________________________________________</w:t>
      </w:r>
    </w:p>
    <w:p w:rsidR="00614D8B" w:rsidRPr="00BD375B" w:rsidRDefault="00614D8B" w:rsidP="00614D8B">
      <w:pPr>
        <w:autoSpaceDE w:val="0"/>
        <w:autoSpaceDN w:val="0"/>
        <w:adjustRightInd w:val="0"/>
        <w:spacing w:after="0" w:line="240" w:lineRule="auto"/>
        <w:jc w:val="both"/>
        <w:rPr>
          <w:rFonts w:ascii="Times New Roman" w:hAnsi="Times New Roman" w:cs="Times New Roman"/>
          <w:sz w:val="20"/>
          <w:szCs w:val="20"/>
        </w:rPr>
      </w:pPr>
      <w:r w:rsidRPr="00BD375B">
        <w:rPr>
          <w:rFonts w:ascii="Times New Roman" w:hAnsi="Times New Roman" w:cs="Times New Roman"/>
          <w:sz w:val="20"/>
          <w:szCs w:val="20"/>
        </w:rPr>
        <w:t xml:space="preserve">                                    (вид пенсии)</w:t>
      </w:r>
    </w:p>
    <w:p w:rsidR="00716E5A" w:rsidRPr="00BD375B" w:rsidRDefault="00716E5A" w:rsidP="00716E5A">
      <w:pPr>
        <w:pStyle w:val="ConsPlusNonformat"/>
        <w:widowControl/>
        <w:jc w:val="both"/>
        <w:rPr>
          <w:rFonts w:ascii="Times New Roman" w:hAnsi="Times New Roman" w:cs="Times New Roman"/>
          <w:sz w:val="26"/>
          <w:szCs w:val="26"/>
        </w:rPr>
      </w:pPr>
    </w:p>
    <w:p w:rsidR="00716E5A" w:rsidRPr="00BD375B" w:rsidRDefault="00716E5A" w:rsidP="00716E5A">
      <w:pPr>
        <w:pStyle w:val="ConsPlusNonformat"/>
        <w:widowControl/>
        <w:jc w:val="both"/>
        <w:rPr>
          <w:rFonts w:ascii="Times New Roman" w:hAnsi="Times New Roman" w:cs="Times New Roman"/>
          <w:sz w:val="26"/>
          <w:szCs w:val="26"/>
        </w:rPr>
      </w:pPr>
    </w:p>
    <w:p w:rsidR="00716E5A" w:rsidRPr="00BD375B" w:rsidRDefault="00716E5A" w:rsidP="00716E5A">
      <w:pPr>
        <w:pStyle w:val="ConsPlusNonformat"/>
        <w:widowControl/>
        <w:jc w:val="both"/>
        <w:rPr>
          <w:rFonts w:ascii="Times New Roman" w:hAnsi="Times New Roman" w:cs="Times New Roman"/>
          <w:sz w:val="26"/>
          <w:szCs w:val="26"/>
        </w:rPr>
      </w:pPr>
      <w:r w:rsidRPr="00BD375B">
        <w:rPr>
          <w:rFonts w:ascii="Times New Roman" w:hAnsi="Times New Roman" w:cs="Times New Roman"/>
          <w:sz w:val="26"/>
          <w:szCs w:val="26"/>
        </w:rPr>
        <w:t>Руководитель органа местного самоуправления _______  ______________________</w:t>
      </w:r>
    </w:p>
    <w:p w:rsidR="00716E5A" w:rsidRPr="00BD375B" w:rsidRDefault="00716E5A" w:rsidP="00716E5A">
      <w:pPr>
        <w:pStyle w:val="ConsPlusNonformat"/>
        <w:widowControl/>
        <w:jc w:val="both"/>
        <w:rPr>
          <w:rFonts w:ascii="Times New Roman" w:hAnsi="Times New Roman" w:cs="Times New Roman"/>
        </w:rPr>
      </w:pPr>
      <w:r w:rsidRPr="00BD375B">
        <w:rPr>
          <w:rFonts w:ascii="Times New Roman" w:hAnsi="Times New Roman" w:cs="Times New Roman"/>
          <w:sz w:val="26"/>
          <w:szCs w:val="26"/>
        </w:rPr>
        <w:t xml:space="preserve">                                        </w:t>
      </w:r>
      <w:r w:rsidRPr="00BD375B">
        <w:rPr>
          <w:rFonts w:ascii="Times New Roman" w:hAnsi="Times New Roman" w:cs="Times New Roman"/>
          <w:sz w:val="26"/>
          <w:szCs w:val="26"/>
        </w:rPr>
        <w:tab/>
      </w:r>
      <w:r w:rsidRPr="00BD375B">
        <w:rPr>
          <w:rFonts w:ascii="Times New Roman" w:hAnsi="Times New Roman" w:cs="Times New Roman"/>
          <w:sz w:val="26"/>
          <w:szCs w:val="26"/>
        </w:rPr>
        <w:tab/>
      </w:r>
      <w:r w:rsidRPr="00BD375B">
        <w:rPr>
          <w:rFonts w:ascii="Times New Roman" w:hAnsi="Times New Roman" w:cs="Times New Roman"/>
          <w:sz w:val="26"/>
          <w:szCs w:val="26"/>
        </w:rPr>
        <w:tab/>
      </w:r>
      <w:r w:rsidRPr="00BD375B">
        <w:rPr>
          <w:rFonts w:ascii="Times New Roman" w:hAnsi="Times New Roman" w:cs="Times New Roman"/>
          <w:sz w:val="26"/>
          <w:szCs w:val="26"/>
        </w:rPr>
        <w:tab/>
      </w:r>
      <w:r w:rsidRPr="00BD375B">
        <w:rPr>
          <w:rFonts w:ascii="Times New Roman" w:hAnsi="Times New Roman" w:cs="Times New Roman"/>
        </w:rPr>
        <w:t xml:space="preserve">       (подпись) (фамилия, имя, отчество)</w:t>
      </w:r>
    </w:p>
    <w:p w:rsidR="00716E5A" w:rsidRPr="00BD375B" w:rsidRDefault="00716E5A" w:rsidP="00F70CA7">
      <w:pPr>
        <w:autoSpaceDE w:val="0"/>
        <w:autoSpaceDN w:val="0"/>
        <w:adjustRightInd w:val="0"/>
        <w:spacing w:after="0" w:line="240" w:lineRule="auto"/>
        <w:ind w:firstLine="708"/>
        <w:jc w:val="both"/>
        <w:rPr>
          <w:rFonts w:ascii="Times New Roman" w:hAnsi="Times New Roman" w:cs="Times New Roman"/>
          <w:sz w:val="26"/>
          <w:szCs w:val="26"/>
        </w:rPr>
      </w:pPr>
    </w:p>
    <w:p w:rsidR="00614D8B" w:rsidRPr="00BD375B" w:rsidRDefault="00614D8B" w:rsidP="00BD375B">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О принятом решении заявителю в письменной форме сообщено.</w:t>
      </w:r>
    </w:p>
    <w:p w:rsidR="00614D8B" w:rsidRPr="00BD375B" w:rsidRDefault="00614D8B" w:rsidP="00614D8B">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 xml:space="preserve">                             (дата, номер извещения)</w:t>
      </w:r>
    </w:p>
    <w:p w:rsidR="00614D8B" w:rsidRPr="00BD375B" w:rsidRDefault="00614D8B" w:rsidP="00614D8B">
      <w:pPr>
        <w:autoSpaceDE w:val="0"/>
        <w:autoSpaceDN w:val="0"/>
        <w:adjustRightInd w:val="0"/>
        <w:spacing w:after="0" w:line="240" w:lineRule="auto"/>
        <w:jc w:val="both"/>
        <w:rPr>
          <w:rFonts w:ascii="Times New Roman" w:hAnsi="Times New Roman" w:cs="Times New Roman"/>
          <w:sz w:val="26"/>
          <w:szCs w:val="26"/>
        </w:rPr>
      </w:pPr>
      <w:r w:rsidRPr="00BD375B">
        <w:rPr>
          <w:rFonts w:ascii="Times New Roman" w:hAnsi="Times New Roman" w:cs="Times New Roman"/>
          <w:sz w:val="26"/>
          <w:szCs w:val="26"/>
        </w:rPr>
        <w:t>Подпись работника кадровой службы</w:t>
      </w:r>
    </w:p>
    <w:p w:rsidR="00614D8B" w:rsidRPr="00BD375B" w:rsidRDefault="00614D8B" w:rsidP="00614D8B">
      <w:pPr>
        <w:autoSpaceDE w:val="0"/>
        <w:autoSpaceDN w:val="0"/>
        <w:adjustRightInd w:val="0"/>
        <w:spacing w:after="0" w:line="240" w:lineRule="auto"/>
        <w:ind w:firstLine="540"/>
        <w:jc w:val="both"/>
        <w:rPr>
          <w:rFonts w:ascii="Times New Roman" w:hAnsi="Times New Roman" w:cs="Times New Roman"/>
          <w:sz w:val="26"/>
          <w:szCs w:val="26"/>
        </w:rPr>
      </w:pPr>
    </w:p>
    <w:p w:rsidR="00BD375B" w:rsidRDefault="00BD375B" w:rsidP="00C62CEC">
      <w:pPr>
        <w:autoSpaceDE w:val="0"/>
        <w:autoSpaceDN w:val="0"/>
        <w:adjustRightInd w:val="0"/>
        <w:spacing w:after="0" w:line="240" w:lineRule="auto"/>
        <w:jc w:val="center"/>
        <w:rPr>
          <w:rFonts w:ascii="Times New Roman" w:hAnsi="Times New Roman" w:cs="Times New Roman"/>
          <w:sz w:val="26"/>
          <w:szCs w:val="26"/>
        </w:rPr>
      </w:pPr>
    </w:p>
    <w:p w:rsidR="00BD375B" w:rsidRDefault="00BD375B" w:rsidP="00F70CA7">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7959AB" w:rsidRDefault="007959AB" w:rsidP="00EB6AB0">
      <w:pPr>
        <w:autoSpaceDE w:val="0"/>
        <w:autoSpaceDN w:val="0"/>
        <w:adjustRightInd w:val="0"/>
        <w:spacing w:after="0" w:line="240" w:lineRule="auto"/>
        <w:jc w:val="right"/>
        <w:rPr>
          <w:rFonts w:ascii="Times New Roman" w:hAnsi="Times New Roman" w:cs="Times New Roman"/>
          <w:sz w:val="26"/>
          <w:szCs w:val="26"/>
        </w:rPr>
      </w:pPr>
    </w:p>
    <w:p w:rsidR="00F70CA7" w:rsidRPr="00BD375B" w:rsidRDefault="00F70CA7" w:rsidP="00EB6AB0">
      <w:pPr>
        <w:autoSpaceDE w:val="0"/>
        <w:autoSpaceDN w:val="0"/>
        <w:adjustRightInd w:val="0"/>
        <w:spacing w:after="0" w:line="240" w:lineRule="auto"/>
        <w:jc w:val="right"/>
        <w:rPr>
          <w:rFonts w:ascii="Times New Roman" w:hAnsi="Times New Roman" w:cs="Times New Roman"/>
          <w:sz w:val="26"/>
          <w:szCs w:val="26"/>
        </w:rPr>
      </w:pPr>
      <w:r w:rsidRPr="00BD375B">
        <w:rPr>
          <w:rFonts w:ascii="Times New Roman" w:hAnsi="Times New Roman" w:cs="Times New Roman"/>
          <w:sz w:val="26"/>
          <w:szCs w:val="26"/>
        </w:rPr>
        <w:lastRenderedPageBreak/>
        <w:t>Приложение № 7</w:t>
      </w:r>
    </w:p>
    <w:p w:rsidR="00F70CA7" w:rsidRPr="00BD375B" w:rsidRDefault="00F70CA7" w:rsidP="00EB6AB0">
      <w:pPr>
        <w:tabs>
          <w:tab w:val="left" w:pos="0"/>
        </w:tabs>
        <w:spacing w:after="0" w:line="240" w:lineRule="auto"/>
        <w:jc w:val="right"/>
        <w:rPr>
          <w:rStyle w:val="FontStyle17"/>
        </w:rPr>
      </w:pPr>
      <w:r w:rsidRPr="00BD375B">
        <w:rPr>
          <w:rFonts w:ascii="Times New Roman" w:hAnsi="Times New Roman" w:cs="Times New Roman"/>
          <w:sz w:val="26"/>
          <w:szCs w:val="26"/>
        </w:rPr>
        <w:t xml:space="preserve">к Положению о </w:t>
      </w:r>
      <w:r w:rsidRPr="00BD375B">
        <w:rPr>
          <w:rStyle w:val="FontStyle17"/>
        </w:rPr>
        <w:t xml:space="preserve">порядке установления, </w:t>
      </w:r>
    </w:p>
    <w:p w:rsidR="00F70CA7" w:rsidRPr="00BD375B" w:rsidRDefault="00F70CA7" w:rsidP="00EB6AB0">
      <w:pPr>
        <w:tabs>
          <w:tab w:val="left" w:pos="0"/>
        </w:tabs>
        <w:spacing w:after="0" w:line="240" w:lineRule="auto"/>
        <w:jc w:val="right"/>
        <w:rPr>
          <w:rFonts w:ascii="Times New Roman" w:hAnsi="Times New Roman" w:cs="Times New Roman"/>
          <w:sz w:val="26"/>
          <w:szCs w:val="26"/>
        </w:rPr>
      </w:pPr>
      <w:r w:rsidRPr="00BD375B">
        <w:rPr>
          <w:rStyle w:val="FontStyle17"/>
        </w:rPr>
        <w:t xml:space="preserve">выплаты </w:t>
      </w:r>
      <w:r w:rsidRPr="00BD375B">
        <w:rPr>
          <w:rFonts w:ascii="Times New Roman" w:hAnsi="Times New Roman" w:cs="Times New Roman"/>
          <w:sz w:val="26"/>
          <w:szCs w:val="26"/>
        </w:rPr>
        <w:t xml:space="preserve">и перерасчета пенсии за выслугу лет лицам, </w:t>
      </w:r>
    </w:p>
    <w:p w:rsidR="00F70CA7" w:rsidRPr="00BD375B" w:rsidRDefault="00F70CA7" w:rsidP="00EB6AB0">
      <w:pPr>
        <w:tabs>
          <w:tab w:val="left" w:pos="0"/>
        </w:tabs>
        <w:spacing w:after="0" w:line="240" w:lineRule="auto"/>
        <w:jc w:val="right"/>
        <w:rPr>
          <w:rFonts w:ascii="Times New Roman" w:hAnsi="Times New Roman" w:cs="Times New Roman"/>
          <w:sz w:val="26"/>
          <w:szCs w:val="26"/>
        </w:rPr>
      </w:pPr>
      <w:proofErr w:type="gramStart"/>
      <w:r w:rsidRPr="00BD375B">
        <w:rPr>
          <w:rFonts w:ascii="Times New Roman" w:hAnsi="Times New Roman" w:cs="Times New Roman"/>
          <w:sz w:val="26"/>
          <w:szCs w:val="26"/>
        </w:rPr>
        <w:t>замещавшим</w:t>
      </w:r>
      <w:proofErr w:type="gramEnd"/>
      <w:r w:rsidRPr="00BD375B">
        <w:rPr>
          <w:rFonts w:ascii="Times New Roman" w:hAnsi="Times New Roman" w:cs="Times New Roman"/>
          <w:sz w:val="26"/>
          <w:szCs w:val="26"/>
        </w:rPr>
        <w:t xml:space="preserve"> должности муниципальной службы </w:t>
      </w:r>
    </w:p>
    <w:p w:rsidR="007959AB" w:rsidRPr="007959AB" w:rsidRDefault="00EB6AB0" w:rsidP="00EB6AB0">
      <w:pPr>
        <w:autoSpaceDE w:val="0"/>
        <w:autoSpaceDN w:val="0"/>
        <w:adjustRightInd w:val="0"/>
        <w:spacing w:after="0" w:line="240" w:lineRule="auto"/>
        <w:ind w:firstLine="709"/>
        <w:jc w:val="right"/>
        <w:rPr>
          <w:rFonts w:ascii="Times New Roman" w:hAnsi="Times New Roman" w:cs="Times New Roman"/>
          <w:bCs/>
          <w:sz w:val="26"/>
          <w:szCs w:val="26"/>
        </w:rPr>
      </w:pPr>
      <w:r w:rsidRPr="007959AB">
        <w:rPr>
          <w:rFonts w:ascii="Times New Roman" w:hAnsi="Times New Roman" w:cs="Times New Roman"/>
          <w:sz w:val="26"/>
          <w:szCs w:val="26"/>
        </w:rPr>
        <w:t xml:space="preserve">в </w:t>
      </w:r>
      <w:r w:rsidRPr="007959AB">
        <w:rPr>
          <w:rFonts w:ascii="Times New Roman" w:hAnsi="Times New Roman" w:cs="Times New Roman"/>
          <w:bCs/>
          <w:sz w:val="26"/>
          <w:szCs w:val="26"/>
        </w:rPr>
        <w:t xml:space="preserve">органах местного самоуправления </w:t>
      </w:r>
    </w:p>
    <w:p w:rsidR="00EB6AB0" w:rsidRPr="007959AB" w:rsidRDefault="007959AB" w:rsidP="00EB6AB0">
      <w:pPr>
        <w:autoSpaceDE w:val="0"/>
        <w:autoSpaceDN w:val="0"/>
        <w:adjustRightInd w:val="0"/>
        <w:spacing w:after="0" w:line="240" w:lineRule="auto"/>
        <w:ind w:firstLine="709"/>
        <w:jc w:val="right"/>
        <w:rPr>
          <w:rFonts w:ascii="Times New Roman" w:hAnsi="Times New Roman" w:cs="Times New Roman"/>
          <w:bCs/>
          <w:sz w:val="26"/>
          <w:szCs w:val="26"/>
        </w:rPr>
      </w:pPr>
      <w:r w:rsidRPr="007959AB">
        <w:rPr>
          <w:rFonts w:ascii="Times New Roman" w:hAnsi="Times New Roman" w:cs="Times New Roman"/>
          <w:bCs/>
          <w:sz w:val="26"/>
          <w:szCs w:val="26"/>
        </w:rPr>
        <w:t>Белоберезковского городского</w:t>
      </w:r>
      <w:r w:rsidR="00EB6AB0" w:rsidRPr="007959AB">
        <w:rPr>
          <w:rFonts w:ascii="Times New Roman" w:hAnsi="Times New Roman" w:cs="Times New Roman"/>
          <w:bCs/>
          <w:sz w:val="26"/>
          <w:szCs w:val="26"/>
        </w:rPr>
        <w:t xml:space="preserve"> поселения</w:t>
      </w:r>
    </w:p>
    <w:p w:rsidR="00F70CA7" w:rsidRPr="007959AB" w:rsidRDefault="00F70CA7" w:rsidP="00F70CA7">
      <w:pPr>
        <w:pStyle w:val="ConsPlusNonformat"/>
        <w:widowControl/>
        <w:jc w:val="right"/>
        <w:rPr>
          <w:rFonts w:ascii="Times New Roman" w:hAnsi="Times New Roman" w:cs="Times New Roman"/>
          <w:sz w:val="26"/>
          <w:szCs w:val="26"/>
        </w:rPr>
      </w:pPr>
    </w:p>
    <w:p w:rsidR="00F70CA7" w:rsidRPr="007959AB" w:rsidRDefault="00F70CA7" w:rsidP="00F70CA7">
      <w:pPr>
        <w:pStyle w:val="ConsPlusNonformat"/>
        <w:widowControl/>
        <w:jc w:val="center"/>
        <w:rPr>
          <w:rFonts w:ascii="Times New Roman" w:hAnsi="Times New Roman" w:cs="Times New Roman"/>
          <w:sz w:val="26"/>
          <w:szCs w:val="26"/>
        </w:rPr>
      </w:pPr>
      <w:r w:rsidRPr="007959AB">
        <w:rPr>
          <w:rFonts w:ascii="Times New Roman" w:hAnsi="Times New Roman" w:cs="Times New Roman"/>
          <w:sz w:val="26"/>
          <w:szCs w:val="26"/>
        </w:rPr>
        <w:t>УВЕДОМЛЕНИЕ</w:t>
      </w:r>
    </w:p>
    <w:p w:rsidR="00F70CA7" w:rsidRPr="007959AB" w:rsidRDefault="00F70CA7" w:rsidP="00F70CA7">
      <w:pPr>
        <w:pStyle w:val="ConsPlusNonformat"/>
        <w:widowControl/>
        <w:jc w:val="both"/>
        <w:rPr>
          <w:rFonts w:ascii="Times New Roman" w:hAnsi="Times New Roman" w:cs="Times New Roman"/>
          <w:sz w:val="26"/>
          <w:szCs w:val="26"/>
        </w:rPr>
      </w:pPr>
    </w:p>
    <w:p w:rsidR="00F70CA7" w:rsidRPr="007959AB" w:rsidRDefault="00F70CA7" w:rsidP="00F70CA7">
      <w:pPr>
        <w:pStyle w:val="ConsPlusNonformat"/>
        <w:widowControl/>
        <w:jc w:val="both"/>
        <w:rPr>
          <w:rFonts w:ascii="Times New Roman" w:hAnsi="Times New Roman" w:cs="Times New Roman"/>
          <w:sz w:val="26"/>
          <w:szCs w:val="26"/>
        </w:rPr>
      </w:pPr>
    </w:p>
    <w:p w:rsidR="00F70CA7" w:rsidRPr="007959AB" w:rsidRDefault="00F70CA7" w:rsidP="00F70CA7">
      <w:pPr>
        <w:pStyle w:val="ConsPlusNonformat"/>
        <w:widowControl/>
        <w:ind w:firstLine="708"/>
        <w:jc w:val="both"/>
        <w:rPr>
          <w:rFonts w:ascii="Times New Roman" w:hAnsi="Times New Roman" w:cs="Times New Roman"/>
          <w:sz w:val="26"/>
          <w:szCs w:val="26"/>
        </w:rPr>
      </w:pPr>
      <w:r w:rsidRPr="007959AB">
        <w:rPr>
          <w:rFonts w:ascii="Times New Roman" w:hAnsi="Times New Roman" w:cs="Times New Roman"/>
          <w:sz w:val="26"/>
          <w:szCs w:val="26"/>
        </w:rPr>
        <w:t>Уважаемый _______________________________________________</w:t>
      </w:r>
    </w:p>
    <w:p w:rsidR="00F70CA7" w:rsidRPr="007959AB" w:rsidRDefault="00F70CA7" w:rsidP="00EB6AB0">
      <w:pPr>
        <w:autoSpaceDE w:val="0"/>
        <w:autoSpaceDN w:val="0"/>
        <w:adjustRightInd w:val="0"/>
        <w:spacing w:after="0" w:line="240" w:lineRule="auto"/>
        <w:ind w:firstLine="709"/>
        <w:jc w:val="both"/>
        <w:rPr>
          <w:rFonts w:ascii="Times New Roman" w:hAnsi="Times New Roman" w:cs="Times New Roman"/>
          <w:bCs/>
          <w:sz w:val="26"/>
          <w:szCs w:val="26"/>
        </w:rPr>
      </w:pPr>
      <w:r w:rsidRPr="007959AB">
        <w:rPr>
          <w:rFonts w:ascii="Times New Roman" w:hAnsi="Times New Roman" w:cs="Times New Roman"/>
          <w:sz w:val="26"/>
          <w:szCs w:val="26"/>
        </w:rPr>
        <w:t>(Орган  местного  само</w:t>
      </w:r>
      <w:r w:rsidR="00716E5A" w:rsidRPr="007959AB">
        <w:rPr>
          <w:rFonts w:ascii="Times New Roman" w:hAnsi="Times New Roman" w:cs="Times New Roman"/>
          <w:sz w:val="26"/>
          <w:szCs w:val="26"/>
        </w:rPr>
        <w:t xml:space="preserve">управления </w:t>
      </w:r>
      <w:r w:rsidR="007959AB" w:rsidRPr="007959AB">
        <w:rPr>
          <w:rFonts w:ascii="Times New Roman" w:hAnsi="Times New Roman" w:cs="Times New Roman"/>
          <w:bCs/>
          <w:sz w:val="26"/>
          <w:szCs w:val="26"/>
        </w:rPr>
        <w:t>Белоберезковского городского</w:t>
      </w:r>
      <w:r w:rsidR="00EB6AB0" w:rsidRPr="007959AB">
        <w:rPr>
          <w:rFonts w:ascii="Times New Roman" w:hAnsi="Times New Roman" w:cs="Times New Roman"/>
          <w:bCs/>
          <w:sz w:val="26"/>
          <w:szCs w:val="26"/>
        </w:rPr>
        <w:t xml:space="preserve"> поселения</w:t>
      </w:r>
      <w:r w:rsidRPr="007959AB">
        <w:rPr>
          <w:rFonts w:ascii="Times New Roman" w:hAnsi="Times New Roman" w:cs="Times New Roman"/>
          <w:sz w:val="26"/>
          <w:szCs w:val="26"/>
        </w:rPr>
        <w:t xml:space="preserve">) сообщает, что </w:t>
      </w:r>
      <w:proofErr w:type="gramStart"/>
      <w:r w:rsidRPr="007959AB">
        <w:rPr>
          <w:rFonts w:ascii="Times New Roman" w:hAnsi="Times New Roman" w:cs="Times New Roman"/>
          <w:sz w:val="26"/>
          <w:szCs w:val="26"/>
        </w:rPr>
        <w:t>с</w:t>
      </w:r>
      <w:proofErr w:type="gramEnd"/>
      <w:r w:rsidRPr="007959AB">
        <w:rPr>
          <w:rFonts w:ascii="Times New Roman" w:hAnsi="Times New Roman" w:cs="Times New Roman"/>
          <w:sz w:val="26"/>
          <w:szCs w:val="26"/>
        </w:rPr>
        <w:t xml:space="preserve"> ____________________ </w:t>
      </w:r>
      <w:proofErr w:type="gramStart"/>
      <w:r w:rsidRPr="007959AB">
        <w:rPr>
          <w:rFonts w:ascii="Times New Roman" w:hAnsi="Times New Roman" w:cs="Times New Roman"/>
          <w:sz w:val="26"/>
          <w:szCs w:val="26"/>
        </w:rPr>
        <w:t>Вам</w:t>
      </w:r>
      <w:proofErr w:type="gramEnd"/>
      <w:r w:rsidRPr="007959AB">
        <w:rPr>
          <w:rFonts w:ascii="Times New Roman" w:hAnsi="Times New Roman" w:cs="Times New Roman"/>
          <w:sz w:val="26"/>
          <w:szCs w:val="26"/>
        </w:rPr>
        <w:t xml:space="preserve"> установлена пенсия за выслугу лет в размере</w:t>
      </w:r>
    </w:p>
    <w:p w:rsidR="00F70CA7" w:rsidRPr="00BD375B" w:rsidRDefault="00F70CA7" w:rsidP="00F70CA7">
      <w:pPr>
        <w:pStyle w:val="ConsPlusNonformat"/>
        <w:widowControl/>
        <w:jc w:val="both"/>
        <w:rPr>
          <w:rFonts w:ascii="Times New Roman" w:hAnsi="Times New Roman" w:cs="Times New Roman"/>
          <w:sz w:val="26"/>
          <w:szCs w:val="26"/>
        </w:rPr>
      </w:pPr>
      <w:r w:rsidRPr="007959AB">
        <w:rPr>
          <w:rFonts w:ascii="Times New Roman" w:hAnsi="Times New Roman" w:cs="Times New Roman"/>
          <w:sz w:val="26"/>
          <w:szCs w:val="26"/>
        </w:rPr>
        <w:t>__________ рублей _______ коп.</w:t>
      </w:r>
    </w:p>
    <w:p w:rsidR="00F70CA7" w:rsidRPr="00BD375B" w:rsidRDefault="00F70CA7" w:rsidP="00F70CA7">
      <w:pPr>
        <w:pStyle w:val="ConsPlusNonformat"/>
        <w:widowControl/>
        <w:jc w:val="both"/>
        <w:rPr>
          <w:rFonts w:ascii="Times New Roman" w:hAnsi="Times New Roman" w:cs="Times New Roman"/>
          <w:sz w:val="26"/>
          <w:szCs w:val="26"/>
        </w:rPr>
      </w:pPr>
    </w:p>
    <w:p w:rsidR="00F70CA7" w:rsidRPr="00BD375B" w:rsidRDefault="00F70CA7" w:rsidP="00F70CA7">
      <w:pPr>
        <w:pStyle w:val="ConsPlusNonformat"/>
        <w:widowControl/>
        <w:jc w:val="both"/>
        <w:rPr>
          <w:rFonts w:ascii="Times New Roman" w:hAnsi="Times New Roman" w:cs="Times New Roman"/>
          <w:sz w:val="26"/>
          <w:szCs w:val="26"/>
        </w:rPr>
      </w:pPr>
      <w:r w:rsidRPr="00BD375B">
        <w:rPr>
          <w:rFonts w:ascii="Times New Roman" w:hAnsi="Times New Roman" w:cs="Times New Roman"/>
          <w:sz w:val="26"/>
          <w:szCs w:val="26"/>
        </w:rPr>
        <w:t>Руководитель органа местного самоуправления _______  ______________________</w:t>
      </w:r>
    </w:p>
    <w:p w:rsidR="00F70CA7" w:rsidRPr="00BD375B" w:rsidRDefault="00F70CA7" w:rsidP="00F70CA7">
      <w:pPr>
        <w:pStyle w:val="ConsPlusNonformat"/>
        <w:widowControl/>
        <w:jc w:val="both"/>
        <w:rPr>
          <w:rFonts w:ascii="Times New Roman" w:hAnsi="Times New Roman" w:cs="Times New Roman"/>
        </w:rPr>
      </w:pPr>
      <w:r w:rsidRPr="00BD375B">
        <w:rPr>
          <w:rFonts w:ascii="Times New Roman" w:hAnsi="Times New Roman" w:cs="Times New Roman"/>
          <w:sz w:val="26"/>
          <w:szCs w:val="26"/>
        </w:rPr>
        <w:t xml:space="preserve">                                        </w:t>
      </w:r>
      <w:r w:rsidRPr="00BD375B">
        <w:rPr>
          <w:rFonts w:ascii="Times New Roman" w:hAnsi="Times New Roman" w:cs="Times New Roman"/>
          <w:sz w:val="26"/>
          <w:szCs w:val="26"/>
        </w:rPr>
        <w:tab/>
      </w:r>
      <w:r w:rsidRPr="00BD375B">
        <w:rPr>
          <w:rFonts w:ascii="Times New Roman" w:hAnsi="Times New Roman" w:cs="Times New Roman"/>
          <w:sz w:val="26"/>
          <w:szCs w:val="26"/>
        </w:rPr>
        <w:tab/>
      </w:r>
      <w:r w:rsidRPr="00BD375B">
        <w:rPr>
          <w:rFonts w:ascii="Times New Roman" w:hAnsi="Times New Roman" w:cs="Times New Roman"/>
          <w:sz w:val="26"/>
          <w:szCs w:val="26"/>
        </w:rPr>
        <w:tab/>
      </w:r>
      <w:r w:rsidRPr="00BD375B">
        <w:rPr>
          <w:rFonts w:ascii="Times New Roman" w:hAnsi="Times New Roman" w:cs="Times New Roman"/>
          <w:sz w:val="26"/>
          <w:szCs w:val="26"/>
        </w:rPr>
        <w:tab/>
      </w:r>
      <w:r w:rsidRPr="00BD375B">
        <w:rPr>
          <w:rFonts w:ascii="Times New Roman" w:hAnsi="Times New Roman" w:cs="Times New Roman"/>
        </w:rPr>
        <w:t xml:space="preserve">       (подпись) (фамилия, имя, отчество)</w:t>
      </w:r>
    </w:p>
    <w:p w:rsidR="00F70CA7" w:rsidRPr="00BD375B" w:rsidRDefault="00F70CA7" w:rsidP="00F70CA7">
      <w:pPr>
        <w:autoSpaceDE w:val="0"/>
        <w:autoSpaceDN w:val="0"/>
        <w:adjustRightInd w:val="0"/>
        <w:ind w:firstLine="540"/>
        <w:jc w:val="both"/>
        <w:rPr>
          <w:rFonts w:ascii="Times New Roman" w:hAnsi="Times New Roman" w:cs="Times New Roman"/>
          <w:sz w:val="26"/>
          <w:szCs w:val="26"/>
        </w:rPr>
      </w:pPr>
    </w:p>
    <w:p w:rsidR="00F70CA7" w:rsidRPr="00BD375B" w:rsidRDefault="00F70CA7" w:rsidP="00F70CA7">
      <w:pPr>
        <w:autoSpaceDE w:val="0"/>
        <w:autoSpaceDN w:val="0"/>
        <w:adjustRightInd w:val="0"/>
        <w:spacing w:after="0" w:line="240" w:lineRule="auto"/>
        <w:jc w:val="both"/>
        <w:rPr>
          <w:rFonts w:ascii="Times New Roman" w:hAnsi="Times New Roman" w:cs="Times New Roman"/>
          <w:sz w:val="26"/>
          <w:szCs w:val="26"/>
        </w:rPr>
      </w:pPr>
    </w:p>
    <w:p w:rsidR="00F70CA7" w:rsidRPr="00BD375B" w:rsidRDefault="00F70CA7" w:rsidP="00F70CA7">
      <w:pPr>
        <w:autoSpaceDE w:val="0"/>
        <w:autoSpaceDN w:val="0"/>
        <w:adjustRightInd w:val="0"/>
        <w:spacing w:after="0" w:line="240" w:lineRule="auto"/>
        <w:jc w:val="both"/>
        <w:rPr>
          <w:rFonts w:ascii="Times New Roman" w:hAnsi="Times New Roman" w:cs="Times New Roman"/>
          <w:sz w:val="26"/>
          <w:szCs w:val="26"/>
        </w:rPr>
      </w:pPr>
    </w:p>
    <w:sectPr w:rsidR="00F70CA7" w:rsidRPr="00BD375B" w:rsidSect="00ED7F57">
      <w:pgSz w:w="11906" w:h="16838"/>
      <w:pgMar w:top="1440" w:right="707"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340F7"/>
    <w:multiLevelType w:val="hybridMultilevel"/>
    <w:tmpl w:val="0202447E"/>
    <w:lvl w:ilvl="0" w:tplc="0B007FD2">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
    <w:nsid w:val="7D0B6702"/>
    <w:multiLevelType w:val="hybridMultilevel"/>
    <w:tmpl w:val="A1A0E5FC"/>
    <w:lvl w:ilvl="0" w:tplc="1F3C8C52">
      <w:start w:val="3"/>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21F0"/>
    <w:rsid w:val="00061A37"/>
    <w:rsid w:val="00063408"/>
    <w:rsid w:val="000A1F52"/>
    <w:rsid w:val="00165482"/>
    <w:rsid w:val="00182DC3"/>
    <w:rsid w:val="001C66D8"/>
    <w:rsid w:val="001D1373"/>
    <w:rsid w:val="001E00B2"/>
    <w:rsid w:val="001F1315"/>
    <w:rsid w:val="00221AF0"/>
    <w:rsid w:val="002703E7"/>
    <w:rsid w:val="004A21F0"/>
    <w:rsid w:val="004B492D"/>
    <w:rsid w:val="004C1A1D"/>
    <w:rsid w:val="00513F1A"/>
    <w:rsid w:val="005A54FE"/>
    <w:rsid w:val="005B029E"/>
    <w:rsid w:val="00614D8B"/>
    <w:rsid w:val="00637631"/>
    <w:rsid w:val="00661A4B"/>
    <w:rsid w:val="00673DB2"/>
    <w:rsid w:val="006D3C6D"/>
    <w:rsid w:val="0071490E"/>
    <w:rsid w:val="00716E5A"/>
    <w:rsid w:val="0073261F"/>
    <w:rsid w:val="00753EA7"/>
    <w:rsid w:val="00775F21"/>
    <w:rsid w:val="007959AB"/>
    <w:rsid w:val="007C4540"/>
    <w:rsid w:val="00814B4D"/>
    <w:rsid w:val="00866CE1"/>
    <w:rsid w:val="008947EF"/>
    <w:rsid w:val="008A7C9F"/>
    <w:rsid w:val="008C5C8A"/>
    <w:rsid w:val="0090596D"/>
    <w:rsid w:val="00971FC2"/>
    <w:rsid w:val="00995FF0"/>
    <w:rsid w:val="009E264B"/>
    <w:rsid w:val="009E7EBE"/>
    <w:rsid w:val="00A43693"/>
    <w:rsid w:val="00A62F56"/>
    <w:rsid w:val="00A7074B"/>
    <w:rsid w:val="00B31589"/>
    <w:rsid w:val="00B50373"/>
    <w:rsid w:val="00B847E0"/>
    <w:rsid w:val="00BD00BD"/>
    <w:rsid w:val="00BD375B"/>
    <w:rsid w:val="00C62CEC"/>
    <w:rsid w:val="00C81250"/>
    <w:rsid w:val="00C97B59"/>
    <w:rsid w:val="00D24902"/>
    <w:rsid w:val="00D87B16"/>
    <w:rsid w:val="00D94470"/>
    <w:rsid w:val="00DA27E5"/>
    <w:rsid w:val="00DB048B"/>
    <w:rsid w:val="00EB6AB0"/>
    <w:rsid w:val="00ED7F57"/>
    <w:rsid w:val="00F70CA7"/>
    <w:rsid w:val="00F713A4"/>
    <w:rsid w:val="00FB71CE"/>
    <w:rsid w:val="00FD5734"/>
    <w:rsid w:val="00FF2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7">
    <w:name w:val="Font Style17"/>
    <w:rsid w:val="00637631"/>
    <w:rPr>
      <w:rFonts w:ascii="Times New Roman" w:hAnsi="Times New Roman" w:cs="Times New Roman" w:hint="default"/>
      <w:sz w:val="26"/>
      <w:szCs w:val="26"/>
    </w:rPr>
  </w:style>
  <w:style w:type="paragraph" w:customStyle="1" w:styleId="ConsPlusNormal">
    <w:name w:val="ConsPlusNormal"/>
    <w:link w:val="ConsPlusNormal0"/>
    <w:rsid w:val="006376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63763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614D8B"/>
    <w:pPr>
      <w:ind w:left="720"/>
      <w:contextualSpacing/>
    </w:pPr>
  </w:style>
  <w:style w:type="character" w:customStyle="1" w:styleId="ConsPlusNormal0">
    <w:name w:val="ConsPlusNormal Знак"/>
    <w:link w:val="ConsPlusNormal"/>
    <w:locked/>
    <w:rsid w:val="00A43693"/>
    <w:rPr>
      <w:rFonts w:ascii="Arial" w:eastAsia="Times New Roman" w:hAnsi="Arial" w:cs="Arial"/>
      <w:sz w:val="20"/>
      <w:szCs w:val="20"/>
      <w:lang w:eastAsia="ru-RU"/>
    </w:rPr>
  </w:style>
  <w:style w:type="paragraph" w:customStyle="1" w:styleId="ConsPlusNonformat">
    <w:name w:val="ConsPlusNonformat"/>
    <w:rsid w:val="00F70C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8ACAD4DB544900EA49CEA5AC332678AC7C3535C797DA6F5821A9B6367F1EB10C3A6C6BCFCB0DcFIDH" TargetMode="External"/><Relationship Id="rId13" Type="http://schemas.openxmlformats.org/officeDocument/2006/relationships/hyperlink" Target="consultantplus://offline/ref=4D8ACAD4DB544900EA49CEA5AC332678AC7C3535C797DA6F5821A9B6367F1EB10C3A6C6BCFCB08cFIBH" TargetMode="External"/><Relationship Id="rId18" Type="http://schemas.openxmlformats.org/officeDocument/2006/relationships/hyperlink" Target="consultantplus://offline/ref=4D8ACAD4DB544900EA49D0A8BA5F7A75AF776A39C794D739077EF2EB617614E64B7535298BC60FF9c8I6H" TargetMode="External"/><Relationship Id="rId26" Type="http://schemas.openxmlformats.org/officeDocument/2006/relationships/hyperlink" Target="consultantplus://offline/ref=4D8ACAD4DB544900EA49CEA5AC332678AC7C3535C797DA6F5821A9B6367F1EB10C3A6C6BCFCB0EFD80074BcEICH"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DF4D742995B8A54553951678995DAF752F655B3F6299AB110B85066ECDg3NFI" TargetMode="External"/><Relationship Id="rId34" Type="http://schemas.openxmlformats.org/officeDocument/2006/relationships/hyperlink" Target="consultantplus://offline/ref=4D8ACAD4DB544900EA49D0A8BA5F7A75AF766B38C799D739077EF2EB61c7I6H" TargetMode="External"/><Relationship Id="rId7" Type="http://schemas.openxmlformats.org/officeDocument/2006/relationships/hyperlink" Target="consultantplus://offline/ref=4D8ACAD4DB544900EA49D0A8BA5F7A75AF776231CA94D739077EF2EB61c7I6H" TargetMode="External"/><Relationship Id="rId12" Type="http://schemas.openxmlformats.org/officeDocument/2006/relationships/hyperlink" Target="consultantplus://offline/ref=4D8ACAD4DB544900EA49D0A8BA5F7A75AF776A39C794D739077EF2EB61c7I6H" TargetMode="External"/><Relationship Id="rId17" Type="http://schemas.openxmlformats.org/officeDocument/2006/relationships/hyperlink" Target="consultantplus://offline/ref=4D8ACAD4DB544900EA49D0A8BA5F7A75AF776A3FC495D739077EF2EB617614E64B75352F89cCI4H" TargetMode="External"/><Relationship Id="rId25" Type="http://schemas.openxmlformats.org/officeDocument/2006/relationships/hyperlink" Target="consultantplus://offline/ref=4D8ACAD4DB544900EA49CEA5AC332678AC7C3535C797DA6F5821A9B6367F1EB10C3A6C6BCFCB0EFD80074BcEICH" TargetMode="External"/><Relationship Id="rId33" Type="http://schemas.openxmlformats.org/officeDocument/2006/relationships/hyperlink" Target="consultantplus://offline/ref=4D8ACAD4DB544900EA49D0A8BA5F7A75AF776231CA94D739077EF2EB61c7I6H"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D8ACAD4DB544900EA49D0A8BA5F7A75AF776231CA94D739077EF2EB617614E64B7535298BC60CF8c8I9H" TargetMode="External"/><Relationship Id="rId20" Type="http://schemas.openxmlformats.org/officeDocument/2006/relationships/hyperlink" Target="consultantplus://offline/ref=DF4D742995B8A545539508758F31F3782C6E05366497A64754DA5D339A36CD95C7FF0BFCFC5BDC7209F433g2NFI" TargetMode="External"/><Relationship Id="rId29" Type="http://schemas.openxmlformats.org/officeDocument/2006/relationships/hyperlink" Target="consultantplus://offline/ref=5E2E70F6C1E96915710A04480E14BEA5289C44FFB322A91EB922C66B6DB6CE41E9D2BD27E747D720T80EH" TargetMode="External"/><Relationship Id="rId1" Type="http://schemas.openxmlformats.org/officeDocument/2006/relationships/numbering" Target="numbering.xml"/><Relationship Id="rId6" Type="http://schemas.openxmlformats.org/officeDocument/2006/relationships/hyperlink" Target="consultantplus://offline/ref=4D8ACAD4DB544900EA49D0A8BA5F7A75AF766B38C799D739077EF2EB61c7I6H" TargetMode="External"/><Relationship Id="rId11" Type="http://schemas.openxmlformats.org/officeDocument/2006/relationships/hyperlink" Target="consultantplus://offline/ref=4D8ACAD4DB544900EA49D0A8BA5F7A75AF776B3ACB96D739077EF2EB617614E64B75352A8EcCI3H" TargetMode="External"/><Relationship Id="rId24" Type="http://schemas.openxmlformats.org/officeDocument/2006/relationships/hyperlink" Target="consultantplus://offline/ref=DF4D742995B8A54553951678995DAF752F655B3F6299AB110B85066ECDg3NFI" TargetMode="External"/><Relationship Id="rId32" Type="http://schemas.openxmlformats.org/officeDocument/2006/relationships/hyperlink" Target="consultantplus://offline/ref=5E2E70F6C1E96915710A04480E14BEA5289C44FFB322A91EB922C66B6DB6CE41E9D2BD27E747D720T80EH" TargetMode="External"/><Relationship Id="rId37" Type="http://schemas.openxmlformats.org/officeDocument/2006/relationships/hyperlink" Target="consultantplus://offline/ref=86B144D874BA7AE541ACE69105D35C17761235340F4E7F5B5A3AA8E367B7ABB0896C51698E26A343B9BF76BBJCH" TargetMode="External"/><Relationship Id="rId5" Type="http://schemas.openxmlformats.org/officeDocument/2006/relationships/hyperlink" Target="consultantplus://offline/ref=4D8ACAD4DB544900EA49D0A8BA5F7A75AF776A39C794D739077EF2EB61c7I6H" TargetMode="External"/><Relationship Id="rId15" Type="http://schemas.openxmlformats.org/officeDocument/2006/relationships/hyperlink" Target="consultantplus://offline/ref=4D8ACAD4DB544900EA49D0A8BA5F7A75AF776A3FC495D739077EF2EB61c7I6H" TargetMode="External"/><Relationship Id="rId23" Type="http://schemas.openxmlformats.org/officeDocument/2006/relationships/hyperlink" Target="consultantplus://offline/ref=4D8ACAD4DB544900EA49CEA5AC332678AC7C3535C797DA6F5821A9B6367F1EB10C3A6C6BCFCB0EFD80074AcEI5H" TargetMode="External"/><Relationship Id="rId28" Type="http://schemas.openxmlformats.org/officeDocument/2006/relationships/hyperlink" Target="consultantplus://offline/ref=5E2E70F6C1E96915710A04480E14BEA5289C44FFB322A91EB922C66B6DB6CE41E9D2BD27E747D724T809H" TargetMode="External"/><Relationship Id="rId36" Type="http://schemas.openxmlformats.org/officeDocument/2006/relationships/hyperlink" Target="consultantplus://offline/ref=86B144D874BA7AE541ACE69105D35C17761235340F4E7F5B5A3AA8E367B7ABB0896C51698E26A343B9BF75BBJBH" TargetMode="External"/><Relationship Id="rId10" Type="http://schemas.openxmlformats.org/officeDocument/2006/relationships/hyperlink" Target="consultantplus://offline/ref=4D8ACAD4DB544900EA49CEA5AC332678AC7C3535C797DA6F5821A9B6367F1EB10C3A6C6BCFCB08cFIBH" TargetMode="External"/><Relationship Id="rId19" Type="http://schemas.openxmlformats.org/officeDocument/2006/relationships/hyperlink" Target="consultantplus://offline/ref=DF4D742995B8A54553951678995DAF752F655B3F6299AB110B85066ECD3FC7C280B052BEB856DE72g0N8I" TargetMode="External"/><Relationship Id="rId31" Type="http://schemas.openxmlformats.org/officeDocument/2006/relationships/hyperlink" Target="consultantplus://offline/ref=5E2E70F6C1E96915710A04480E14BEA5289C44FFB322A91EB922C66B6DB6CE41E9D2BD27E747D724T809H" TargetMode="External"/><Relationship Id="rId4" Type="http://schemas.openxmlformats.org/officeDocument/2006/relationships/webSettings" Target="webSettings.xml"/><Relationship Id="rId9" Type="http://schemas.openxmlformats.org/officeDocument/2006/relationships/hyperlink" Target="consultantplus://offline/ref=4D8ACAD4DB544900EA49D0A8BA5F7A75AF776A39C794D739077EF2EB617614E64B75352Ac8I2H" TargetMode="External"/><Relationship Id="rId14" Type="http://schemas.openxmlformats.org/officeDocument/2006/relationships/hyperlink" Target="consultantplus://offline/ref=4D8ACAD4DB544900EA49D0A8BA5F7A75AF776A39C794D739077EF2EB617614E64B7535298BC60FF9c8I6H" TargetMode="External"/><Relationship Id="rId22" Type="http://schemas.openxmlformats.org/officeDocument/2006/relationships/hyperlink" Target="consultantplus://offline/ref=4D8ACAD4DB544900EA49CEA5AC332678AC7C3535C797DA6F5821A9B6367F1EB10C3A6C6BCFCB0EFD800749cEI4H" TargetMode="External"/><Relationship Id="rId27" Type="http://schemas.openxmlformats.org/officeDocument/2006/relationships/hyperlink" Target="consultantplus://offline/ref=5E2E70F6C1E96915710A04480E14BEA5289C44FFB322A91EB922C66B6DB6CE41E9D2BD27E747D320T802H" TargetMode="External"/><Relationship Id="rId30" Type="http://schemas.openxmlformats.org/officeDocument/2006/relationships/hyperlink" Target="consultantplus://offline/ref=5E2E70F6C1E96915710A04480E14BEA5289C44FFB322A91EB922C66B6DB6CE41E9D2BD27E747D320T802H" TargetMode="External"/><Relationship Id="rId35" Type="http://schemas.openxmlformats.org/officeDocument/2006/relationships/hyperlink" Target="consultantplus://offline/ref=86B144D874BA7AE541ACF89C13BF001A751968380249720D0565F3BE30BEA1E7CE23082BCA2BA243BBJ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Pages>
  <Words>5827</Words>
  <Characters>33220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OP-otdel</dc:creator>
  <cp:lastModifiedBy>райсовет</cp:lastModifiedBy>
  <cp:revision>31</cp:revision>
  <cp:lastPrinted>2017-06-19T08:47:00Z</cp:lastPrinted>
  <dcterms:created xsi:type="dcterms:W3CDTF">2017-04-12T07:19:00Z</dcterms:created>
  <dcterms:modified xsi:type="dcterms:W3CDTF">2017-06-19T09:20:00Z</dcterms:modified>
</cp:coreProperties>
</file>