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D3" w:rsidRDefault="00377CD3" w:rsidP="00377CD3">
      <w:pPr>
        <w:shd w:val="clear" w:color="auto" w:fill="FFFFFF"/>
        <w:ind w:right="-5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РОССИЙСКАЯ ФЕДЕРАЦИЯ</w:t>
      </w:r>
    </w:p>
    <w:p w:rsidR="00377CD3" w:rsidRDefault="00377CD3" w:rsidP="00377CD3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ТРУБЧЕВСКИЙ РАЙОН БРЯНСКАЯ ОБЛАСТЬ</w:t>
      </w:r>
    </w:p>
    <w:p w:rsidR="00377CD3" w:rsidRDefault="00377CD3" w:rsidP="00377CD3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БЕЛОБЕРЕЗКОВСКАЯ ПОСЕЛКОВАЯ АДМИНИСТРАЦИЯ</w:t>
      </w:r>
    </w:p>
    <w:p w:rsidR="00377CD3" w:rsidRDefault="00377CD3" w:rsidP="00377CD3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</w:p>
    <w:p w:rsidR="00377CD3" w:rsidRDefault="00377CD3" w:rsidP="00377CD3">
      <w:pPr>
        <w:spacing w:line="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ПОСТАНОВЛЕНИЕ</w:t>
      </w:r>
    </w:p>
    <w:p w:rsidR="00377CD3" w:rsidRPr="00EF2643" w:rsidRDefault="00377CD3" w:rsidP="00377CD3">
      <w:pPr>
        <w:ind w:right="-623"/>
      </w:pPr>
      <w:r>
        <w:rPr>
          <w:sz w:val="28"/>
        </w:rPr>
        <w:t xml:space="preserve">от 14. 09. </w:t>
      </w:r>
      <w:r w:rsidRPr="00EF2643">
        <w:rPr>
          <w:sz w:val="28"/>
        </w:rPr>
        <w:t>20</w:t>
      </w:r>
      <w:r>
        <w:rPr>
          <w:sz w:val="28"/>
        </w:rPr>
        <w:t xml:space="preserve">22 </w:t>
      </w:r>
      <w:r w:rsidRPr="00EF2643">
        <w:rPr>
          <w:sz w:val="28"/>
        </w:rPr>
        <w:t>г.  №</w:t>
      </w:r>
      <w:r>
        <w:rPr>
          <w:sz w:val="28"/>
        </w:rPr>
        <w:t xml:space="preserve"> 83</w:t>
      </w:r>
    </w:p>
    <w:p w:rsidR="00377CD3" w:rsidRPr="00EF2643" w:rsidRDefault="00377CD3" w:rsidP="00377CD3">
      <w:pPr>
        <w:ind w:right="-623"/>
        <w:rPr>
          <w:sz w:val="16"/>
          <w:highlight w:val="yellow"/>
        </w:rPr>
      </w:pPr>
      <w:r>
        <w:rPr>
          <w:sz w:val="28"/>
        </w:rPr>
        <w:t>п. Белая Березка</w:t>
      </w:r>
    </w:p>
    <w:p w:rsidR="00377CD3" w:rsidRDefault="00377CD3" w:rsidP="00377CD3">
      <w:pPr>
        <w:ind w:right="-623"/>
        <w:rPr>
          <w:sz w:val="16"/>
          <w:highlight w:val="yellow"/>
        </w:rPr>
      </w:pPr>
    </w:p>
    <w:p w:rsidR="00377CD3" w:rsidRDefault="00377CD3" w:rsidP="00377CD3">
      <w:pPr>
        <w:ind w:right="-623"/>
        <w:rPr>
          <w:sz w:val="20"/>
        </w:rPr>
      </w:pPr>
      <w:r>
        <w:rPr>
          <w:sz w:val="28"/>
        </w:rPr>
        <w:t>О проведении противопожарной пропаганды</w:t>
      </w:r>
    </w:p>
    <w:p w:rsidR="00377CD3" w:rsidRDefault="00377CD3" w:rsidP="00377CD3">
      <w:pPr>
        <w:ind w:right="-5" w:firstLine="567"/>
        <w:rPr>
          <w:sz w:val="16"/>
          <w:highlight w:val="yellow"/>
        </w:rPr>
      </w:pPr>
    </w:p>
    <w:p w:rsidR="00377CD3" w:rsidRDefault="00377CD3" w:rsidP="00377CD3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 декабря 1994 года № 69-ФЗ «О пожарной безопасности», </w:t>
      </w:r>
    </w:p>
    <w:p w:rsidR="00377CD3" w:rsidRDefault="00377CD3" w:rsidP="00377CD3">
      <w:pPr>
        <w:ind w:right="-5" w:firstLine="567"/>
        <w:jc w:val="both"/>
        <w:rPr>
          <w:sz w:val="28"/>
          <w:szCs w:val="20"/>
        </w:rPr>
      </w:pPr>
    </w:p>
    <w:p w:rsidR="00377CD3" w:rsidRDefault="00377CD3" w:rsidP="00377CD3">
      <w:pPr>
        <w:ind w:right="-5" w:firstLine="567"/>
        <w:jc w:val="both"/>
        <w:rPr>
          <w:sz w:val="20"/>
        </w:rPr>
      </w:pPr>
      <w:r>
        <w:rPr>
          <w:sz w:val="28"/>
        </w:rPr>
        <w:t xml:space="preserve">ПОСТАНОВЛЯЮ: </w:t>
      </w:r>
    </w:p>
    <w:p w:rsidR="00377CD3" w:rsidRDefault="00377CD3" w:rsidP="00377CD3">
      <w:pPr>
        <w:ind w:right="-5" w:firstLine="567"/>
        <w:jc w:val="both"/>
        <w:rPr>
          <w:sz w:val="28"/>
        </w:rPr>
      </w:pPr>
    </w:p>
    <w:p w:rsidR="00377CD3" w:rsidRDefault="00377CD3" w:rsidP="00377CD3">
      <w:pPr>
        <w:ind w:right="-5" w:firstLine="567"/>
        <w:jc w:val="both"/>
        <w:rPr>
          <w:sz w:val="28"/>
        </w:rPr>
      </w:pPr>
      <w:r>
        <w:rPr>
          <w:sz w:val="28"/>
        </w:rPr>
        <w:t>1. Противопожарную пропаганду осуществлять посредством:</w:t>
      </w:r>
    </w:p>
    <w:p w:rsidR="00377CD3" w:rsidRDefault="00377CD3" w:rsidP="00377CD3">
      <w:pPr>
        <w:ind w:right="-5" w:firstLine="567"/>
        <w:jc w:val="both"/>
        <w:rPr>
          <w:sz w:val="28"/>
        </w:rPr>
      </w:pPr>
      <w:r>
        <w:rPr>
          <w:sz w:val="28"/>
        </w:rPr>
        <w:t>а) средств массовой информации;</w:t>
      </w:r>
    </w:p>
    <w:p w:rsidR="00377CD3" w:rsidRDefault="00377CD3" w:rsidP="00377CD3">
      <w:pPr>
        <w:ind w:right="-5" w:firstLine="567"/>
        <w:jc w:val="both"/>
        <w:rPr>
          <w:sz w:val="28"/>
        </w:rPr>
      </w:pPr>
      <w:r>
        <w:rPr>
          <w:sz w:val="28"/>
        </w:rPr>
        <w:t>б) издания и распространения специальной литературы и рекламной продукции;</w:t>
      </w:r>
    </w:p>
    <w:p w:rsidR="00377CD3" w:rsidRDefault="00377CD3" w:rsidP="00377CD3">
      <w:pPr>
        <w:ind w:right="-5" w:firstLine="567"/>
        <w:jc w:val="both"/>
        <w:rPr>
          <w:sz w:val="28"/>
        </w:rPr>
      </w:pPr>
      <w:r>
        <w:rPr>
          <w:sz w:val="28"/>
        </w:rPr>
        <w:t>в) проведения тематических выставок, смотров, конференций;</w:t>
      </w:r>
    </w:p>
    <w:p w:rsidR="00377CD3" w:rsidRDefault="00377CD3" w:rsidP="00377CD3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г) использования </w:t>
      </w:r>
      <w:proofErr w:type="gramStart"/>
      <w:r>
        <w:rPr>
          <w:sz w:val="28"/>
        </w:rPr>
        <w:t>других</w:t>
      </w:r>
      <w:proofErr w:type="gramEnd"/>
      <w:r>
        <w:rPr>
          <w:sz w:val="28"/>
        </w:rPr>
        <w:t xml:space="preserve"> не запрещенных законодательством Российской Федерации форм информирования населения. </w:t>
      </w:r>
    </w:p>
    <w:p w:rsidR="00377CD3" w:rsidRDefault="00377CD3" w:rsidP="00377CD3">
      <w:pPr>
        <w:ind w:right="-5" w:firstLine="567"/>
        <w:jc w:val="both"/>
        <w:rPr>
          <w:sz w:val="28"/>
        </w:rPr>
      </w:pPr>
      <w:r>
        <w:rPr>
          <w:sz w:val="28"/>
        </w:rPr>
        <w:t>2. Утвердить Положение об организации противопожарной пропаганды в границах Белоберезковского городского поселения Трубчевского  муниципального района согласно приложению № 1.</w:t>
      </w:r>
    </w:p>
    <w:p w:rsidR="00377CD3" w:rsidRDefault="00377CD3" w:rsidP="00377CD3">
      <w:pPr>
        <w:ind w:right="-5" w:firstLine="567"/>
        <w:jc w:val="both"/>
        <w:rPr>
          <w:sz w:val="28"/>
        </w:rPr>
      </w:pPr>
      <w:r>
        <w:rPr>
          <w:sz w:val="28"/>
        </w:rPr>
        <w:t>3. Утвердить План мероприятий по активизации противопожарной пропаганды в границах Белоберезковского городского поселения Трубчевского муниципального района согласно приложению № 2.</w:t>
      </w:r>
    </w:p>
    <w:p w:rsidR="00377CD3" w:rsidRDefault="00377CD3" w:rsidP="00377CD3">
      <w:pPr>
        <w:ind w:right="-5" w:firstLine="567"/>
        <w:jc w:val="both"/>
        <w:rPr>
          <w:sz w:val="28"/>
        </w:rPr>
      </w:pPr>
      <w:r>
        <w:rPr>
          <w:sz w:val="28"/>
        </w:rPr>
        <w:t>4. Утвердить состав профилактической группы по проведению противопожарной пропаганды в границах Трубчевского муниципального района Белоберезковского городского поселения согласно приложению №3.</w:t>
      </w:r>
    </w:p>
    <w:p w:rsidR="00377CD3" w:rsidRDefault="00377CD3" w:rsidP="00377CD3">
      <w:pPr>
        <w:tabs>
          <w:tab w:val="left" w:pos="1418"/>
        </w:tabs>
        <w:ind w:firstLine="567"/>
        <w:jc w:val="both"/>
        <w:rPr>
          <w:sz w:val="20"/>
        </w:rPr>
      </w:pPr>
      <w:r>
        <w:rPr>
          <w:sz w:val="28"/>
        </w:rPr>
        <w:t xml:space="preserve">5. </w:t>
      </w:r>
      <w:r w:rsidRPr="003B6CCB">
        <w:rPr>
          <w:sz w:val="28"/>
        </w:rPr>
        <w:t xml:space="preserve">Настоящее постановление вступает в законную силу с даты его принятия и подлежит официальному опубликованию (обнародованию) </w:t>
      </w:r>
      <w:r w:rsidRPr="00761A2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Трубчевского</w:t>
      </w:r>
      <w:r w:rsidR="00741B99">
        <w:rPr>
          <w:sz w:val="28"/>
          <w:szCs w:val="28"/>
        </w:rPr>
        <w:t xml:space="preserve"> </w:t>
      </w:r>
      <w:r w:rsidRPr="00761A27">
        <w:rPr>
          <w:sz w:val="28"/>
          <w:szCs w:val="28"/>
        </w:rPr>
        <w:t>муниципального района в разделе Белобер</w:t>
      </w:r>
      <w:r>
        <w:rPr>
          <w:sz w:val="28"/>
          <w:szCs w:val="28"/>
        </w:rPr>
        <w:t>езковского городского поселения</w:t>
      </w:r>
      <w:r w:rsidRPr="00F219F6">
        <w:rPr>
          <w:sz w:val="28"/>
        </w:rPr>
        <w:t>.</w:t>
      </w:r>
    </w:p>
    <w:p w:rsidR="00377CD3" w:rsidRDefault="00377CD3" w:rsidP="00377CD3">
      <w:pPr>
        <w:tabs>
          <w:tab w:val="left" w:pos="851"/>
          <w:tab w:val="left" w:pos="1418"/>
        </w:tabs>
        <w:ind w:firstLine="567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377CD3" w:rsidRDefault="00377CD3" w:rsidP="00377CD3">
      <w:pPr>
        <w:tabs>
          <w:tab w:val="left" w:pos="851"/>
          <w:tab w:val="left" w:pos="1418"/>
        </w:tabs>
        <w:ind w:firstLine="567"/>
        <w:jc w:val="both"/>
        <w:rPr>
          <w:sz w:val="28"/>
          <w:highlight w:val="yellow"/>
        </w:rPr>
      </w:pPr>
    </w:p>
    <w:p w:rsidR="00377CD3" w:rsidRDefault="00377CD3" w:rsidP="00377CD3">
      <w:pPr>
        <w:tabs>
          <w:tab w:val="left" w:pos="851"/>
          <w:tab w:val="left" w:pos="1418"/>
        </w:tabs>
        <w:ind w:firstLine="567"/>
        <w:jc w:val="both"/>
        <w:rPr>
          <w:sz w:val="28"/>
          <w:highlight w:val="yellow"/>
        </w:rPr>
      </w:pPr>
    </w:p>
    <w:p w:rsidR="00377CD3" w:rsidRDefault="00377CD3" w:rsidP="00377CD3">
      <w:pPr>
        <w:tabs>
          <w:tab w:val="left" w:pos="851"/>
          <w:tab w:val="left" w:pos="1418"/>
        </w:tabs>
        <w:ind w:firstLine="567"/>
        <w:jc w:val="both"/>
        <w:rPr>
          <w:sz w:val="20"/>
          <w:highlight w:val="yellow"/>
        </w:rPr>
      </w:pPr>
    </w:p>
    <w:p w:rsidR="00377CD3" w:rsidRPr="00761A27" w:rsidRDefault="00377CD3" w:rsidP="00377CD3">
      <w:pPr>
        <w:spacing w:line="276" w:lineRule="auto"/>
        <w:jc w:val="both"/>
        <w:rPr>
          <w:color w:val="000000"/>
          <w:sz w:val="28"/>
          <w:szCs w:val="28"/>
        </w:rPr>
      </w:pPr>
      <w:r w:rsidRPr="00761A27">
        <w:rPr>
          <w:color w:val="000000"/>
          <w:sz w:val="28"/>
          <w:szCs w:val="28"/>
        </w:rPr>
        <w:t>Глава Белоберезковской</w:t>
      </w:r>
    </w:p>
    <w:p w:rsidR="00377CD3" w:rsidRPr="00761A27" w:rsidRDefault="00377CD3" w:rsidP="00377CD3">
      <w:pPr>
        <w:jc w:val="both"/>
        <w:rPr>
          <w:color w:val="000000"/>
          <w:sz w:val="28"/>
          <w:szCs w:val="28"/>
        </w:rPr>
      </w:pPr>
      <w:r w:rsidRPr="00761A27">
        <w:rPr>
          <w:color w:val="000000"/>
          <w:sz w:val="28"/>
          <w:szCs w:val="28"/>
        </w:rPr>
        <w:t>поселковой администрации                                                         И.Ф. Садовская</w:t>
      </w:r>
    </w:p>
    <w:p w:rsidR="00377CD3" w:rsidRDefault="00377CD3" w:rsidP="00377CD3">
      <w:pPr>
        <w:jc w:val="both"/>
        <w:rPr>
          <w:sz w:val="28"/>
        </w:rPr>
      </w:pPr>
    </w:p>
    <w:p w:rsidR="00377CD3" w:rsidRDefault="00377CD3" w:rsidP="00377CD3">
      <w:pPr>
        <w:jc w:val="both"/>
        <w:rPr>
          <w:sz w:val="28"/>
          <w:szCs w:val="28"/>
        </w:rPr>
      </w:pPr>
    </w:p>
    <w:p w:rsidR="00377CD3" w:rsidRDefault="00377CD3" w:rsidP="00377CD3">
      <w:pPr>
        <w:jc w:val="both"/>
        <w:rPr>
          <w:sz w:val="28"/>
          <w:szCs w:val="28"/>
        </w:rPr>
      </w:pPr>
    </w:p>
    <w:p w:rsidR="00377CD3" w:rsidRDefault="00377CD3" w:rsidP="00377CD3">
      <w:pPr>
        <w:jc w:val="both"/>
        <w:rPr>
          <w:sz w:val="28"/>
          <w:szCs w:val="28"/>
        </w:rPr>
      </w:pPr>
    </w:p>
    <w:p w:rsidR="00377CD3" w:rsidRDefault="00377CD3" w:rsidP="00377CD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77CD3" w:rsidRDefault="00377CD3" w:rsidP="00377CD3">
      <w:pPr>
        <w:jc w:val="both"/>
        <w:rPr>
          <w:sz w:val="28"/>
          <w:szCs w:val="28"/>
        </w:rPr>
      </w:pPr>
    </w:p>
    <w:p w:rsidR="00377CD3" w:rsidRDefault="00377CD3" w:rsidP="00377CD3">
      <w:pPr>
        <w:jc w:val="both"/>
        <w:rPr>
          <w:sz w:val="28"/>
          <w:szCs w:val="28"/>
        </w:rPr>
      </w:pPr>
    </w:p>
    <w:p w:rsidR="00377CD3" w:rsidRDefault="00377CD3" w:rsidP="00377C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77CD3" w:rsidRDefault="00377CD3" w:rsidP="00377CD3">
      <w:pPr>
        <w:jc w:val="center"/>
        <w:rPr>
          <w:sz w:val="28"/>
          <w:szCs w:val="28"/>
          <w:highlight w:val="yellow"/>
        </w:rPr>
      </w:pPr>
      <w:r>
        <w:rPr>
          <w:sz w:val="28"/>
        </w:rPr>
        <w:t>об организации противопожарной пропаганды в границах Трубчевского муниципального района Белоберезковского городского поселения</w:t>
      </w:r>
    </w:p>
    <w:p w:rsidR="00377CD3" w:rsidRDefault="00377CD3" w:rsidP="00377CD3">
      <w:pPr>
        <w:jc w:val="center"/>
        <w:rPr>
          <w:sz w:val="28"/>
          <w:szCs w:val="28"/>
          <w:highlight w:val="yellow"/>
        </w:rPr>
      </w:pPr>
    </w:p>
    <w:p w:rsidR="00377CD3" w:rsidRDefault="00377CD3" w:rsidP="00377CD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77CD3" w:rsidRDefault="00377CD3" w:rsidP="00377CD3">
      <w:pPr>
        <w:jc w:val="center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Положение о порядке проведения противопожарной пропаганды </w:t>
      </w:r>
      <w:r>
        <w:rPr>
          <w:sz w:val="28"/>
        </w:rPr>
        <w:t>в границах Трубчевского муниципального района Белоберезковского городского поселения</w:t>
      </w:r>
      <w:r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среди населения.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целями проведения противопожарной пропаганды являются: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Снижение количества пожаров и последствий от них.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Совершенствование знаний населения в области пожарной безопасности.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в сфере проведения противопожарной пропаганды являются: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Повышение эффективности взаимодействия органов местного самоуправления, организаций и населения в сфере обеспечения пожарной безопасности.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Совершенствование форм и методов противопожарной пропаганды.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Оперативное доведение до населения информации в области пожарной безопасности.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Противопожарную пропаганду проводят работники органом местного самоуправления  на соответствующих территории муниципального образования, а также руководители учреждений и организаций.</w:t>
      </w:r>
      <w:proofErr w:type="gramEnd"/>
    </w:p>
    <w:p w:rsidR="00377CD3" w:rsidRDefault="00377CD3" w:rsidP="00377CD3">
      <w:pPr>
        <w:ind w:firstLine="567"/>
        <w:jc w:val="center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противопожарной пропаганды</w:t>
      </w:r>
    </w:p>
    <w:p w:rsidR="00377CD3" w:rsidRDefault="00377CD3" w:rsidP="00377CD3">
      <w:pPr>
        <w:ind w:firstLine="567"/>
        <w:jc w:val="center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Противопожарная пропаганда администрацией Белоберезковского городского поселенияпроводится посредством: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Изготовления и распространения среди населения противопожарных памяток, листовок.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Изготовления и размещения социальной рекламы по пожарной безопасности.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Организации конкурсов, выставок, соревнований на противопожарную тематику.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Привлечения средств массовой информации.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Размещения информационного материала на противопожарную тематику </w:t>
      </w:r>
      <w:r>
        <w:rPr>
          <w:sz w:val="28"/>
        </w:rPr>
        <w:t xml:space="preserve">опубликуется </w:t>
      </w:r>
      <w:r w:rsidRPr="00761A27"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Трубчевского</w:t>
      </w:r>
      <w:r w:rsidRPr="00761A27">
        <w:rPr>
          <w:sz w:val="28"/>
          <w:szCs w:val="28"/>
        </w:rPr>
        <w:t>муниципального</w:t>
      </w:r>
      <w:proofErr w:type="spellEnd"/>
      <w:r w:rsidRPr="00761A27">
        <w:rPr>
          <w:sz w:val="28"/>
          <w:szCs w:val="28"/>
        </w:rPr>
        <w:t xml:space="preserve"> района в разделе Белобер</w:t>
      </w:r>
      <w:r>
        <w:rPr>
          <w:sz w:val="28"/>
          <w:szCs w:val="28"/>
        </w:rPr>
        <w:t>езковского городского поселения</w:t>
      </w:r>
      <w:r w:rsidRPr="00F219F6">
        <w:rPr>
          <w:sz w:val="28"/>
        </w:rPr>
        <w:t>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Подведомственным учреждениям рекомендуется проводить противопожарную пропаганду посредством: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Изготовления и распространения среди работников организации памяток и листовок о мерах пожарной безопасности.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Размещения в объектах муниципальной собственности (образования, культуры и др.) уголков (информационных стендов) пожарной безопасности.</w:t>
      </w: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противопожарной пропаганды</w:t>
      </w: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организации противопожарной пропаганды на территории на территории Белоберезковского городского поселения возлагаются на администрацию </w:t>
      </w:r>
      <w:proofErr w:type="spellStart"/>
      <w:r>
        <w:rPr>
          <w:sz w:val="28"/>
          <w:szCs w:val="28"/>
        </w:rPr>
        <w:t>Белоберезковскую</w:t>
      </w:r>
      <w:proofErr w:type="spellEnd"/>
      <w:r>
        <w:rPr>
          <w:sz w:val="28"/>
          <w:szCs w:val="28"/>
        </w:rPr>
        <w:t xml:space="preserve"> поселковую администрацию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Белоберезковская</w:t>
      </w:r>
      <w:proofErr w:type="spellEnd"/>
      <w:r>
        <w:rPr>
          <w:sz w:val="28"/>
          <w:szCs w:val="28"/>
        </w:rPr>
        <w:t xml:space="preserve"> поселковая администрация с целью организации пропаганды: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Информирует население о проблемах и путях обеспечения первичных мер пожарной безопасности.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Осуществляет методическое сопровождение деятельности по обучению населения мерам пожарной безопасности.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работы по пропаганде мер пожарной безопасности на территории Белоберезковского городского поселения назначается ответственное должностное лицо.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Противопожарная пропаганда, как правило, проводится за счет средств Белоберезковской поселковой администрации </w:t>
      </w:r>
    </w:p>
    <w:p w:rsidR="00377CD3" w:rsidRDefault="00377CD3" w:rsidP="00377CD3">
      <w:pPr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активизации противопожарной пропаганды в границах Белоберезковского городского поселения</w:t>
      </w: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работе по обучению мерам пожарной безопасности руководителей учреждений.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Садовская И.Ф.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proofErr w:type="spellStart"/>
      <w:r>
        <w:rPr>
          <w:sz w:val="28"/>
          <w:szCs w:val="28"/>
        </w:rPr>
        <w:t>Кулаго</w:t>
      </w:r>
      <w:proofErr w:type="spellEnd"/>
      <w:r>
        <w:rPr>
          <w:sz w:val="28"/>
          <w:szCs w:val="28"/>
        </w:rPr>
        <w:t xml:space="preserve"> И.Р.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обучение правилам пожарной безопасности одиноких, престарелых граждан, многодетных семей, семей, находящихся в социально опасном положении, других социально незащищенных групп населения.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исполнения: ежеквартально.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Исполнитель: </w:t>
      </w:r>
      <w:proofErr w:type="spellStart"/>
      <w:r>
        <w:rPr>
          <w:sz w:val="28"/>
          <w:szCs w:val="28"/>
        </w:rPr>
        <w:t>Кулаго</w:t>
      </w:r>
      <w:proofErr w:type="spellEnd"/>
      <w:r>
        <w:rPr>
          <w:sz w:val="28"/>
          <w:szCs w:val="28"/>
        </w:rPr>
        <w:t xml:space="preserve"> И.Р.</w:t>
      </w: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  <w:highlight w:val="yellow"/>
        </w:rPr>
      </w:pPr>
    </w:p>
    <w:p w:rsidR="00377CD3" w:rsidRDefault="00377CD3" w:rsidP="00377CD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</w:p>
    <w:p w:rsidR="00377CD3" w:rsidRDefault="00377CD3" w:rsidP="00377CD3">
      <w:pPr>
        <w:ind w:firstLine="567"/>
        <w:jc w:val="center"/>
        <w:rPr>
          <w:sz w:val="28"/>
          <w:szCs w:val="28"/>
        </w:rPr>
      </w:pPr>
    </w:p>
    <w:p w:rsidR="00377CD3" w:rsidRDefault="00377CD3" w:rsidP="00377C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77CD3" w:rsidRDefault="00377CD3" w:rsidP="00377CD3">
      <w:pPr>
        <w:ind w:firstLine="567"/>
        <w:jc w:val="center"/>
        <w:rPr>
          <w:sz w:val="28"/>
          <w:szCs w:val="28"/>
        </w:rPr>
      </w:pPr>
    </w:p>
    <w:p w:rsidR="00377CD3" w:rsidRDefault="00377CD3" w:rsidP="00377C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профилактической группы по проведению противопожарной пропаганды в границах Белоберезковского городского поселения Трубчевского муниципального </w:t>
      </w:r>
    </w:p>
    <w:p w:rsidR="00377CD3" w:rsidRDefault="00377CD3" w:rsidP="00377CD3">
      <w:pPr>
        <w:ind w:firstLine="567"/>
        <w:jc w:val="both"/>
        <w:rPr>
          <w:sz w:val="28"/>
          <w:szCs w:val="28"/>
        </w:rPr>
      </w:pPr>
    </w:p>
    <w:p w:rsidR="00377CD3" w:rsidRPr="003C02FD" w:rsidRDefault="00377CD3" w:rsidP="00377C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02FD">
        <w:rPr>
          <w:sz w:val="28"/>
          <w:szCs w:val="28"/>
        </w:rPr>
        <w:t>Садовская И.Ф.  глава Белоберезковской поселковой администрации;</w:t>
      </w:r>
    </w:p>
    <w:p w:rsidR="00377CD3" w:rsidRPr="003C02FD" w:rsidRDefault="00377CD3" w:rsidP="00377CD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02FD">
        <w:rPr>
          <w:sz w:val="28"/>
          <w:szCs w:val="28"/>
        </w:rPr>
        <w:t>Цьока</w:t>
      </w:r>
      <w:proofErr w:type="spellEnd"/>
      <w:r w:rsidRPr="003C02FD">
        <w:rPr>
          <w:sz w:val="28"/>
          <w:szCs w:val="28"/>
        </w:rPr>
        <w:t xml:space="preserve"> Н.А. инспектор Белоберезковской поселковой администрации;</w:t>
      </w:r>
    </w:p>
    <w:p w:rsidR="00377CD3" w:rsidRPr="003C02FD" w:rsidRDefault="00377CD3" w:rsidP="00377CD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3C02FD">
        <w:rPr>
          <w:sz w:val="28"/>
          <w:szCs w:val="28"/>
        </w:rPr>
        <w:t>Кулаго</w:t>
      </w:r>
      <w:proofErr w:type="spellEnd"/>
      <w:r w:rsidRPr="003C02FD">
        <w:rPr>
          <w:sz w:val="28"/>
          <w:szCs w:val="28"/>
        </w:rPr>
        <w:t xml:space="preserve"> И.Р. инспектор Белоберезковской поселковой администрации;</w:t>
      </w:r>
    </w:p>
    <w:p w:rsidR="00377CD3" w:rsidRPr="003C02FD" w:rsidRDefault="00377CD3" w:rsidP="00377C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02FD">
        <w:rPr>
          <w:sz w:val="28"/>
          <w:szCs w:val="28"/>
        </w:rPr>
        <w:t xml:space="preserve">Устинова В.В. инспектор </w:t>
      </w:r>
      <w:r>
        <w:rPr>
          <w:sz w:val="28"/>
          <w:szCs w:val="28"/>
        </w:rPr>
        <w:t xml:space="preserve">Белоберезковской поселковой </w:t>
      </w:r>
      <w:r w:rsidRPr="003C02FD">
        <w:rPr>
          <w:sz w:val="28"/>
          <w:szCs w:val="28"/>
        </w:rPr>
        <w:t>администрации;</w:t>
      </w: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77CD3" w:rsidRDefault="00377CD3" w:rsidP="00377CD3">
      <w:pPr>
        <w:ind w:left="360"/>
        <w:rPr>
          <w:sz w:val="28"/>
          <w:szCs w:val="28"/>
        </w:rPr>
      </w:pPr>
    </w:p>
    <w:p w:rsidR="00322D4B" w:rsidRDefault="00322D4B">
      <w:bookmarkStart w:id="0" w:name="_GoBack"/>
      <w:bookmarkEnd w:id="0"/>
    </w:p>
    <w:sectPr w:rsidR="00322D4B" w:rsidSect="0060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27CD"/>
    <w:multiLevelType w:val="hybridMultilevel"/>
    <w:tmpl w:val="F1BA1272"/>
    <w:lvl w:ilvl="0" w:tplc="62E41B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69"/>
    <w:rsid w:val="00322D4B"/>
    <w:rsid w:val="00377CD3"/>
    <w:rsid w:val="006023E2"/>
    <w:rsid w:val="00741B99"/>
    <w:rsid w:val="00E1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5608</Characters>
  <Application>Microsoft Office Word</Application>
  <DocSecurity>0</DocSecurity>
  <Lines>46</Lines>
  <Paragraphs>13</Paragraphs>
  <ScaleCrop>false</ScaleCrop>
  <Company>Home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райсовет</cp:lastModifiedBy>
  <cp:revision>4</cp:revision>
  <dcterms:created xsi:type="dcterms:W3CDTF">2022-09-16T06:10:00Z</dcterms:created>
  <dcterms:modified xsi:type="dcterms:W3CDTF">2022-09-19T14:13:00Z</dcterms:modified>
</cp:coreProperties>
</file>