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41" w:rsidRDefault="00221041" w:rsidP="00221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21041" w:rsidRDefault="00221041" w:rsidP="00221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221041" w:rsidRDefault="00221041" w:rsidP="0022104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БЕЛОБЕРЕЗКОВСКАЯ ПОСЕЛКОВАЯ АДМИНИСТРАЦИЯ</w:t>
      </w:r>
    </w:p>
    <w:p w:rsidR="00221041" w:rsidRDefault="00221041" w:rsidP="00221041">
      <w:pPr>
        <w:jc w:val="center"/>
        <w:rPr>
          <w:sz w:val="28"/>
          <w:szCs w:val="28"/>
        </w:rPr>
      </w:pPr>
    </w:p>
    <w:p w:rsidR="00221041" w:rsidRDefault="00221041" w:rsidP="0022104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221041" w:rsidRDefault="00221041" w:rsidP="00221041">
      <w:pPr>
        <w:jc w:val="both"/>
        <w:rPr>
          <w:sz w:val="16"/>
          <w:szCs w:val="16"/>
        </w:rPr>
      </w:pPr>
    </w:p>
    <w:p w:rsidR="00221041" w:rsidRPr="00221041" w:rsidRDefault="00221041" w:rsidP="00221041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 xml:space="preserve">  </w:t>
      </w:r>
      <w:r w:rsidR="00755E3D">
        <w:rPr>
          <w:sz w:val="26"/>
          <w:szCs w:val="26"/>
          <w:u w:val="single"/>
        </w:rPr>
        <w:t xml:space="preserve"> </w:t>
      </w:r>
      <w:r w:rsidR="00FE0F68">
        <w:rPr>
          <w:sz w:val="26"/>
          <w:szCs w:val="26"/>
          <w:u w:val="single"/>
        </w:rPr>
        <w:t>0</w:t>
      </w:r>
      <w:r w:rsidR="00854A56">
        <w:rPr>
          <w:sz w:val="26"/>
          <w:szCs w:val="26"/>
          <w:u w:val="single"/>
        </w:rPr>
        <w:t>9</w:t>
      </w:r>
      <w:r w:rsidR="00755E3D">
        <w:rPr>
          <w:sz w:val="26"/>
          <w:szCs w:val="26"/>
          <w:u w:val="single"/>
        </w:rPr>
        <w:t>.1</w:t>
      </w:r>
      <w:r w:rsidR="00FE0F68">
        <w:rPr>
          <w:sz w:val="26"/>
          <w:szCs w:val="26"/>
          <w:u w:val="single"/>
        </w:rPr>
        <w:t>2</w:t>
      </w:r>
      <w:r w:rsidR="00755E3D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2022г</w:t>
      </w:r>
      <w:r>
        <w:rPr>
          <w:sz w:val="26"/>
          <w:szCs w:val="26"/>
        </w:rPr>
        <w:t xml:space="preserve">. </w:t>
      </w:r>
      <w:r w:rsidR="00755E3D">
        <w:rPr>
          <w:sz w:val="26"/>
          <w:szCs w:val="26"/>
        </w:rPr>
        <w:t xml:space="preserve">№ </w:t>
      </w:r>
      <w:r w:rsidR="00755E3D" w:rsidRPr="00755E3D">
        <w:rPr>
          <w:sz w:val="26"/>
          <w:szCs w:val="26"/>
          <w:u w:val="single"/>
        </w:rPr>
        <w:t>1</w:t>
      </w:r>
      <w:r w:rsidR="00FE0F68">
        <w:rPr>
          <w:sz w:val="26"/>
          <w:szCs w:val="26"/>
          <w:u w:val="single"/>
        </w:rPr>
        <w:t>2</w:t>
      </w:r>
      <w:r w:rsidR="00854A56">
        <w:rPr>
          <w:sz w:val="26"/>
          <w:szCs w:val="26"/>
          <w:u w:val="single"/>
        </w:rPr>
        <w:t>3</w:t>
      </w:r>
      <w:r w:rsidR="00755E3D" w:rsidRPr="00755E3D">
        <w:rPr>
          <w:sz w:val="26"/>
          <w:szCs w:val="26"/>
          <w:u w:val="single"/>
        </w:rPr>
        <w:t>-р</w:t>
      </w:r>
      <w:r w:rsidRPr="00755E3D">
        <w:rPr>
          <w:sz w:val="26"/>
          <w:szCs w:val="26"/>
          <w:u w:val="single"/>
        </w:rPr>
        <w:tab/>
      </w:r>
    </w:p>
    <w:p w:rsidR="00221041" w:rsidRDefault="00221041" w:rsidP="00221041">
      <w:pPr>
        <w:jc w:val="both"/>
        <w:rPr>
          <w:sz w:val="26"/>
          <w:szCs w:val="26"/>
        </w:rPr>
      </w:pPr>
      <w:r>
        <w:rPr>
          <w:sz w:val="26"/>
          <w:szCs w:val="26"/>
        </w:rPr>
        <w:t>пгт. Белая Березка</w:t>
      </w:r>
    </w:p>
    <w:p w:rsidR="00221041" w:rsidRDefault="00221041" w:rsidP="00221041">
      <w:pPr>
        <w:jc w:val="both"/>
        <w:rPr>
          <w:sz w:val="26"/>
          <w:szCs w:val="26"/>
        </w:rPr>
      </w:pPr>
    </w:p>
    <w:p w:rsidR="00221041" w:rsidRDefault="00221041" w:rsidP="00221041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О выявлении правообладателя ранее</w:t>
      </w:r>
    </w:p>
    <w:p w:rsidR="00221041" w:rsidRDefault="00221041" w:rsidP="00221041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учтенного объекта недвижимости с </w:t>
      </w:r>
      <w:proofErr w:type="gramStart"/>
      <w:r>
        <w:rPr>
          <w:bCs/>
          <w:sz w:val="26"/>
          <w:szCs w:val="26"/>
        </w:rPr>
        <w:t>кадастровым</w:t>
      </w:r>
      <w:proofErr w:type="gramEnd"/>
    </w:p>
    <w:p w:rsidR="00221041" w:rsidRDefault="00AB2A9E" w:rsidP="00221041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номером 32:26:02101</w:t>
      </w:r>
      <w:r w:rsidR="00115AEE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 xml:space="preserve">: </w:t>
      </w:r>
      <w:r w:rsidR="00115AEE">
        <w:rPr>
          <w:bCs/>
          <w:sz w:val="26"/>
          <w:szCs w:val="26"/>
        </w:rPr>
        <w:t>22</w:t>
      </w:r>
      <w:r w:rsidR="00221041">
        <w:rPr>
          <w:bCs/>
          <w:sz w:val="26"/>
          <w:szCs w:val="26"/>
        </w:rPr>
        <w:t xml:space="preserve">, </w:t>
      </w:r>
      <w:proofErr w:type="gramStart"/>
      <w:r w:rsidR="00221041">
        <w:rPr>
          <w:bCs/>
          <w:sz w:val="26"/>
          <w:szCs w:val="26"/>
        </w:rPr>
        <w:t>расположенного</w:t>
      </w:r>
      <w:proofErr w:type="gramEnd"/>
      <w:r w:rsidR="00221041">
        <w:rPr>
          <w:bCs/>
          <w:sz w:val="26"/>
          <w:szCs w:val="26"/>
        </w:rPr>
        <w:t xml:space="preserve"> по адресу:</w:t>
      </w:r>
    </w:p>
    <w:p w:rsidR="00221041" w:rsidRDefault="00221041" w:rsidP="00221041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Брянская область, Трубчевский район,</w:t>
      </w:r>
    </w:p>
    <w:p w:rsidR="00221041" w:rsidRDefault="00115AEE" w:rsidP="00221041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пгт. Белая Березка, ул. </w:t>
      </w:r>
      <w:proofErr w:type="spellStart"/>
      <w:r>
        <w:rPr>
          <w:bCs/>
          <w:sz w:val="26"/>
          <w:szCs w:val="26"/>
        </w:rPr>
        <w:t>Ново-Трубчевская</w:t>
      </w:r>
      <w:proofErr w:type="spellEnd"/>
      <w:r w:rsidR="00221041">
        <w:rPr>
          <w:bCs/>
          <w:sz w:val="26"/>
          <w:szCs w:val="26"/>
        </w:rPr>
        <w:t xml:space="preserve">, д. </w:t>
      </w:r>
      <w:r>
        <w:rPr>
          <w:bCs/>
          <w:sz w:val="26"/>
          <w:szCs w:val="26"/>
        </w:rPr>
        <w:t>58</w:t>
      </w:r>
    </w:p>
    <w:p w:rsidR="00221041" w:rsidRDefault="00221041" w:rsidP="00221041">
      <w:pPr>
        <w:pStyle w:val="ConsPlusTitle"/>
        <w:widowControl/>
        <w:rPr>
          <w:b w:val="0"/>
          <w:sz w:val="16"/>
          <w:szCs w:val="16"/>
        </w:rPr>
      </w:pPr>
    </w:p>
    <w:p w:rsidR="00221041" w:rsidRDefault="00221041" w:rsidP="00221041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221041" w:rsidRDefault="00221041" w:rsidP="00221041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221041" w:rsidRDefault="00221041" w:rsidP="00221041">
      <w:pPr>
        <w:autoSpaceDE w:val="0"/>
        <w:autoSpaceDN w:val="0"/>
        <w:adjustRightInd w:val="0"/>
        <w:ind w:firstLine="540"/>
        <w:rPr>
          <w:b/>
          <w:sz w:val="26"/>
          <w:szCs w:val="26"/>
        </w:rPr>
      </w:pPr>
      <w:r>
        <w:rPr>
          <w:sz w:val="26"/>
          <w:szCs w:val="26"/>
        </w:rPr>
        <w:t xml:space="preserve"> В соответствии с Федеральным законом от 30.12.2020 г. №518-ФЗ «О внесении изменений в отдельные законодательные акты Российской Федерации», в целях выявления правообладателей ранее учтенных объектов недв</w:t>
      </w:r>
      <w:r w:rsidR="00630A33">
        <w:rPr>
          <w:sz w:val="26"/>
          <w:szCs w:val="26"/>
        </w:rPr>
        <w:t>ижимости, на основании  свидетельства о праве наследства по закону</w:t>
      </w:r>
      <w:r>
        <w:rPr>
          <w:sz w:val="26"/>
          <w:szCs w:val="26"/>
        </w:rPr>
        <w:t xml:space="preserve">, </w:t>
      </w:r>
      <w:r w:rsidR="00630A33">
        <w:rPr>
          <w:sz w:val="26"/>
          <w:szCs w:val="26"/>
        </w:rPr>
        <w:t>выданного Шакиной С.И. нотариусом  Трубчевского района Брянской области</w:t>
      </w:r>
      <w:r>
        <w:rPr>
          <w:sz w:val="26"/>
          <w:szCs w:val="26"/>
        </w:rPr>
        <w:t xml:space="preserve"> и зарегистрированного в реестре за № 1</w:t>
      </w:r>
      <w:r w:rsidR="00630A33">
        <w:rPr>
          <w:sz w:val="26"/>
          <w:szCs w:val="26"/>
        </w:rPr>
        <w:t>204</w:t>
      </w:r>
      <w:r>
        <w:rPr>
          <w:sz w:val="26"/>
          <w:szCs w:val="26"/>
        </w:rPr>
        <w:t>.</w:t>
      </w:r>
    </w:p>
    <w:p w:rsidR="00221041" w:rsidRDefault="00221041" w:rsidP="00221041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1.Признать правообладателем ранее учтенного объекта недвижимости - жилого дома, расположенного по адресу: Российская Федерация, Брянская область, Трубчевский район,  Белоберезковское городское поселение,</w:t>
      </w:r>
      <w:r w:rsidR="00630A33">
        <w:rPr>
          <w:sz w:val="26"/>
          <w:szCs w:val="26"/>
        </w:rPr>
        <w:t xml:space="preserve"> пгт. Белая Березка, ул. Лесная</w:t>
      </w:r>
      <w:r>
        <w:rPr>
          <w:sz w:val="26"/>
          <w:szCs w:val="26"/>
        </w:rPr>
        <w:t xml:space="preserve">, д. </w:t>
      </w:r>
      <w:r w:rsidR="00630A33">
        <w:rPr>
          <w:sz w:val="26"/>
          <w:szCs w:val="26"/>
        </w:rPr>
        <w:t>5</w:t>
      </w:r>
      <w:r w:rsidR="00A727FC">
        <w:rPr>
          <w:sz w:val="26"/>
          <w:szCs w:val="26"/>
        </w:rPr>
        <w:t>8</w:t>
      </w:r>
      <w:r>
        <w:rPr>
          <w:sz w:val="26"/>
          <w:szCs w:val="26"/>
        </w:rPr>
        <w:t>, кадастровый номер 32:26:02101</w:t>
      </w:r>
      <w:r w:rsidR="00EA2B44">
        <w:rPr>
          <w:sz w:val="26"/>
          <w:szCs w:val="26"/>
        </w:rPr>
        <w:t>10</w:t>
      </w:r>
      <w:r>
        <w:rPr>
          <w:sz w:val="26"/>
          <w:szCs w:val="26"/>
        </w:rPr>
        <w:t>:</w:t>
      </w:r>
      <w:r w:rsidR="00EA2B44">
        <w:rPr>
          <w:sz w:val="26"/>
          <w:szCs w:val="26"/>
        </w:rPr>
        <w:t>22</w:t>
      </w:r>
      <w:r>
        <w:rPr>
          <w:sz w:val="26"/>
          <w:szCs w:val="26"/>
        </w:rPr>
        <w:t xml:space="preserve">, площадью </w:t>
      </w:r>
      <w:r w:rsidR="00A727FC">
        <w:rPr>
          <w:sz w:val="26"/>
          <w:szCs w:val="26"/>
        </w:rPr>
        <w:t>52.3</w:t>
      </w:r>
      <w:r w:rsidR="00630A33">
        <w:rPr>
          <w:sz w:val="26"/>
          <w:szCs w:val="26"/>
        </w:rPr>
        <w:t xml:space="preserve"> кв.м., Климову Валентину Михайловну</w:t>
      </w:r>
      <w:r>
        <w:rPr>
          <w:sz w:val="26"/>
          <w:szCs w:val="26"/>
        </w:rPr>
        <w:t>, 0</w:t>
      </w:r>
      <w:r w:rsidR="00630A33">
        <w:rPr>
          <w:sz w:val="26"/>
          <w:szCs w:val="26"/>
        </w:rPr>
        <w:t>6.06</w:t>
      </w:r>
      <w:r>
        <w:rPr>
          <w:sz w:val="26"/>
          <w:szCs w:val="26"/>
        </w:rPr>
        <w:t>.196</w:t>
      </w:r>
      <w:r w:rsidR="00630A33">
        <w:rPr>
          <w:sz w:val="26"/>
          <w:szCs w:val="26"/>
        </w:rPr>
        <w:t>1</w:t>
      </w:r>
      <w:r>
        <w:rPr>
          <w:sz w:val="26"/>
          <w:szCs w:val="26"/>
        </w:rPr>
        <w:t xml:space="preserve"> года рождения, </w:t>
      </w:r>
      <w:r w:rsidR="00630A33">
        <w:rPr>
          <w:sz w:val="26"/>
          <w:szCs w:val="26"/>
        </w:rPr>
        <w:t xml:space="preserve">место рождения </w:t>
      </w:r>
      <w:r w:rsidR="000D7AE8">
        <w:rPr>
          <w:sz w:val="26"/>
          <w:szCs w:val="26"/>
        </w:rPr>
        <w:t xml:space="preserve">пос. </w:t>
      </w:r>
      <w:r w:rsidR="00630A33">
        <w:rPr>
          <w:sz w:val="26"/>
          <w:szCs w:val="26"/>
        </w:rPr>
        <w:t xml:space="preserve">Алексеевский </w:t>
      </w:r>
      <w:proofErr w:type="spellStart"/>
      <w:r w:rsidR="00630A33">
        <w:rPr>
          <w:sz w:val="26"/>
          <w:szCs w:val="26"/>
        </w:rPr>
        <w:t>Суражского</w:t>
      </w:r>
      <w:proofErr w:type="spellEnd"/>
      <w:r w:rsidR="00630A33">
        <w:rPr>
          <w:sz w:val="26"/>
          <w:szCs w:val="26"/>
        </w:rPr>
        <w:t xml:space="preserve"> р-на Брянской обл.</w:t>
      </w:r>
      <w:r>
        <w:rPr>
          <w:sz w:val="26"/>
          <w:szCs w:val="26"/>
        </w:rPr>
        <w:t xml:space="preserve">, паспорт 15 </w:t>
      </w:r>
      <w:r w:rsidR="00630A33">
        <w:rPr>
          <w:sz w:val="26"/>
          <w:szCs w:val="26"/>
        </w:rPr>
        <w:t>06 № 511624, выдан Отделом внутренних дел Трубчевского района Брянской области</w:t>
      </w:r>
      <w:r w:rsidR="000D7AE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30A33">
        <w:rPr>
          <w:sz w:val="26"/>
          <w:szCs w:val="26"/>
        </w:rPr>
        <w:t>04</w:t>
      </w:r>
      <w:r>
        <w:rPr>
          <w:sz w:val="26"/>
          <w:szCs w:val="26"/>
        </w:rPr>
        <w:t>.</w:t>
      </w:r>
      <w:r w:rsidR="00630A33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630A33">
        <w:rPr>
          <w:sz w:val="26"/>
          <w:szCs w:val="26"/>
        </w:rPr>
        <w:t>06</w:t>
      </w:r>
      <w:r>
        <w:rPr>
          <w:sz w:val="26"/>
          <w:szCs w:val="26"/>
        </w:rPr>
        <w:t>. СНИЛС: 03</w:t>
      </w:r>
      <w:r w:rsidR="00630A33">
        <w:rPr>
          <w:sz w:val="26"/>
          <w:szCs w:val="26"/>
        </w:rPr>
        <w:t>3-285-186</w:t>
      </w:r>
      <w:r>
        <w:rPr>
          <w:sz w:val="26"/>
          <w:szCs w:val="26"/>
        </w:rPr>
        <w:t xml:space="preserve"> </w:t>
      </w:r>
      <w:r w:rsidR="00630A33">
        <w:rPr>
          <w:sz w:val="26"/>
          <w:szCs w:val="26"/>
        </w:rPr>
        <w:t>41</w:t>
      </w:r>
      <w:r>
        <w:rPr>
          <w:sz w:val="26"/>
          <w:szCs w:val="26"/>
        </w:rPr>
        <w:t>, адрес регистрации Брянская область, Трубчевский район,</w:t>
      </w:r>
      <w:r w:rsidR="00630A33">
        <w:rPr>
          <w:sz w:val="26"/>
          <w:szCs w:val="26"/>
        </w:rPr>
        <w:t xml:space="preserve"> пгт. Белая Березка, ул. Лесная</w:t>
      </w:r>
      <w:r>
        <w:rPr>
          <w:sz w:val="26"/>
          <w:szCs w:val="26"/>
        </w:rPr>
        <w:t xml:space="preserve">, д. </w:t>
      </w:r>
      <w:r w:rsidR="00630A33">
        <w:rPr>
          <w:sz w:val="26"/>
          <w:szCs w:val="26"/>
        </w:rPr>
        <w:t>58</w:t>
      </w:r>
      <w:r>
        <w:rPr>
          <w:sz w:val="26"/>
          <w:szCs w:val="26"/>
        </w:rPr>
        <w:t>.</w:t>
      </w:r>
    </w:p>
    <w:p w:rsidR="00221041" w:rsidRDefault="00221041" w:rsidP="0022104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2.Старшему инспектору Белоберезковской поселковой администрации  в течение пяти рабочих дней проект настоящего распоряжения разместить на официальном сайте администрации Трубчевского муниципального района на странице муниципального образования «Белоберезковское городское поселение»,  направить заказным письмом с уведомлением или  вручить с распиской в по</w:t>
      </w:r>
      <w:r w:rsidR="00630A33">
        <w:rPr>
          <w:sz w:val="26"/>
          <w:szCs w:val="26"/>
        </w:rPr>
        <w:t>лучении Климовой Валентине Михай</w:t>
      </w:r>
      <w:r w:rsidR="000D7AE8">
        <w:rPr>
          <w:sz w:val="26"/>
          <w:szCs w:val="26"/>
        </w:rPr>
        <w:t>л</w:t>
      </w:r>
      <w:r w:rsidR="00630A33">
        <w:rPr>
          <w:sz w:val="26"/>
          <w:szCs w:val="26"/>
        </w:rPr>
        <w:t>овне.</w:t>
      </w:r>
    </w:p>
    <w:p w:rsidR="00221041" w:rsidRDefault="00221041" w:rsidP="00221041">
      <w:pPr>
        <w:jc w:val="both"/>
      </w:pPr>
      <w:r>
        <w:rPr>
          <w:rStyle w:val="FontStyle11"/>
          <w:i w:val="0"/>
          <w:sz w:val="28"/>
          <w:szCs w:val="28"/>
        </w:rPr>
        <w:t xml:space="preserve"> </w:t>
      </w:r>
      <w:r>
        <w:rPr>
          <w:sz w:val="26"/>
          <w:szCs w:val="26"/>
        </w:rPr>
        <w:t xml:space="preserve">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221041" w:rsidRDefault="00221041" w:rsidP="0022104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21041" w:rsidRDefault="00221041" w:rsidP="00221041">
      <w:pPr>
        <w:rPr>
          <w:b/>
          <w:sz w:val="26"/>
          <w:szCs w:val="26"/>
        </w:rPr>
      </w:pPr>
    </w:p>
    <w:p w:rsidR="00221041" w:rsidRDefault="00221041" w:rsidP="00221041">
      <w:pPr>
        <w:rPr>
          <w:b/>
          <w:sz w:val="26"/>
          <w:szCs w:val="26"/>
        </w:rPr>
      </w:pPr>
    </w:p>
    <w:p w:rsidR="00221041" w:rsidRDefault="00221041" w:rsidP="00221041">
      <w:pPr>
        <w:rPr>
          <w:b/>
          <w:sz w:val="26"/>
          <w:szCs w:val="26"/>
        </w:rPr>
      </w:pPr>
    </w:p>
    <w:p w:rsidR="00221041" w:rsidRDefault="00221041" w:rsidP="00221041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Белоберезковской</w:t>
      </w:r>
    </w:p>
    <w:p w:rsidR="00221041" w:rsidRDefault="00221041" w:rsidP="0022104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поселковой администрации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      И.Ф. Садовская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221041" w:rsidRDefault="00221041" w:rsidP="00221041"/>
    <w:p w:rsidR="00B503F1" w:rsidRDefault="000D7AE8"/>
    <w:sectPr w:rsidR="00B503F1" w:rsidSect="002F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041"/>
    <w:rsid w:val="000D7AE8"/>
    <w:rsid w:val="00115AEE"/>
    <w:rsid w:val="001449E6"/>
    <w:rsid w:val="001F69B5"/>
    <w:rsid w:val="00221041"/>
    <w:rsid w:val="002F3FC7"/>
    <w:rsid w:val="00500EBB"/>
    <w:rsid w:val="00630A33"/>
    <w:rsid w:val="006465F6"/>
    <w:rsid w:val="0066257A"/>
    <w:rsid w:val="00680E2B"/>
    <w:rsid w:val="00755E3D"/>
    <w:rsid w:val="00770D7A"/>
    <w:rsid w:val="007C23D5"/>
    <w:rsid w:val="00854A56"/>
    <w:rsid w:val="00A638D4"/>
    <w:rsid w:val="00A727FC"/>
    <w:rsid w:val="00AB2A9E"/>
    <w:rsid w:val="00B83537"/>
    <w:rsid w:val="00D822D2"/>
    <w:rsid w:val="00E0127B"/>
    <w:rsid w:val="00E11559"/>
    <w:rsid w:val="00E21F7E"/>
    <w:rsid w:val="00EA2B44"/>
    <w:rsid w:val="00EA5813"/>
    <w:rsid w:val="00F413EF"/>
    <w:rsid w:val="00F94484"/>
    <w:rsid w:val="00FE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1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rsid w:val="00221041"/>
    <w:rPr>
      <w:rFonts w:ascii="Times New Roman" w:hAnsi="Times New Roman" w:cs="Times New Roman" w:hint="default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2022-10-25T07:42:00Z</dcterms:created>
  <dcterms:modified xsi:type="dcterms:W3CDTF">2022-12-13T14:34:00Z</dcterms:modified>
</cp:coreProperties>
</file>