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B" w:rsidRPr="001A0E2B" w:rsidRDefault="001A0E2B" w:rsidP="00675B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РОССИЙСКАЯ ФЕДЕРАЦИЯ</w:t>
      </w:r>
    </w:p>
    <w:p w:rsidR="001A0E2B" w:rsidRPr="001A0E2B" w:rsidRDefault="001A0E2B" w:rsidP="00675B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БРЯНСКАЯ ОБЛАСТЬ</w:t>
      </w:r>
    </w:p>
    <w:p w:rsidR="001A0E2B" w:rsidRPr="001A0E2B" w:rsidRDefault="00CC2115" w:rsidP="00675B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0317CE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ТРУБЧЕВСКИЙ МУНИЦИПАЛЬНЫЙ</w:t>
      </w:r>
      <w:r w:rsidR="001A0E2B" w:rsidRPr="001A0E2B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 xml:space="preserve"> РАЙОН</w:t>
      </w:r>
    </w:p>
    <w:p w:rsidR="001A0E2B" w:rsidRPr="000317CE" w:rsidRDefault="00CC2115" w:rsidP="00675B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0317CE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УСОХСКАЯ</w:t>
      </w:r>
      <w:r w:rsidR="001A0E2B" w:rsidRPr="001A0E2B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 xml:space="preserve"> СЕЛЬСКАЯ АДМИНИСТРАЦИЯ</w:t>
      </w:r>
    </w:p>
    <w:p w:rsidR="00CC2115" w:rsidRPr="001A0E2B" w:rsidRDefault="00CC2115" w:rsidP="00675B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0317CE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__________________________________________________________________</w:t>
      </w:r>
    </w:p>
    <w:p w:rsidR="00675B10" w:rsidRDefault="00675B10" w:rsidP="00CC211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1A0E2B" w:rsidRPr="001A0E2B" w:rsidRDefault="001A0E2B" w:rsidP="00CC211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ПОСТАНОВЛЕНИЕ</w:t>
      </w:r>
    </w:p>
    <w:p w:rsidR="001A0E2B" w:rsidRPr="001A0E2B" w:rsidRDefault="009E5B09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17</w:t>
      </w:r>
      <w:r w:rsidR="00CC2115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.06.2021 г. №38</w:t>
      </w:r>
    </w:p>
    <w:p w:rsidR="001A0E2B" w:rsidRPr="000317CE" w:rsidRDefault="00CC2115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с. Усох</w:t>
      </w:r>
    </w:p>
    <w:p w:rsidR="00CC2115" w:rsidRPr="000317CE" w:rsidRDefault="00CC2115" w:rsidP="00CC2115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"Об утверждении Кодекса этики и служебного поведения</w:t>
      </w:r>
    </w:p>
    <w:p w:rsidR="00CC2115" w:rsidRPr="000317CE" w:rsidRDefault="00CC2115" w:rsidP="00CC2115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муниципальных служащих </w:t>
      </w:r>
      <w:r w:rsidRPr="000317C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</w:t>
      </w:r>
      <w:r w:rsidRPr="001A0E2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дминистрации </w:t>
      </w:r>
      <w:r w:rsidRPr="000317C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Усохского</w:t>
      </w:r>
    </w:p>
    <w:p w:rsidR="00CC2115" w:rsidRPr="001A0E2B" w:rsidRDefault="00CC2115" w:rsidP="00CC2115">
      <w:pPr>
        <w:spacing w:after="0" w:line="23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сельского поселения</w:t>
      </w:r>
      <w:r w:rsidRPr="000317C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0317C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Трубчевского</w:t>
      </w:r>
      <w:proofErr w:type="spellEnd"/>
      <w:r w:rsidRPr="000317C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муниципального района Брянской области</w:t>
      </w:r>
      <w:r w:rsidRPr="001A0E2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"</w:t>
      </w:r>
    </w:p>
    <w:p w:rsidR="00CC2115" w:rsidRPr="000317CE" w:rsidRDefault="00CC2115" w:rsidP="00CC21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CC2115" w:rsidRPr="001A0E2B" w:rsidRDefault="00CC2115" w:rsidP="00CC21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1A0E2B" w:rsidRPr="001A0E2B" w:rsidRDefault="001A0E2B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proofErr w:type="gramStart"/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В соответствии с п.2 статьи 13.3 Федеральн</w:t>
      </w:r>
      <w:r w:rsidR="00C21B08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ого Закона от 25.12.2008 г. № 273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«О противодействии коррупции », на основе «Типового кодекса этики и служебного поведения государственных служащ</w:t>
      </w:r>
      <w:r w:rsidR="00CC2115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их РФ и муниципальных служащих»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,</w:t>
      </w:r>
      <w:r w:rsidR="00CC2115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</w:t>
      </w:r>
      <w:r w:rsid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нения муниципальными служащими а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дминистрации </w:t>
      </w:r>
      <w:r w:rsidR="00835AC4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</w:t>
      </w:r>
      <w:proofErr w:type="gramEnd"/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поселения своих должностных обязанностей</w:t>
      </w:r>
    </w:p>
    <w:p w:rsidR="001A0E2B" w:rsidRPr="001A0E2B" w:rsidRDefault="001A0E2B" w:rsidP="001A0E2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ПОСТАНОВЛЯЮ:</w:t>
      </w:r>
    </w:p>
    <w:p w:rsidR="001A0E2B" w:rsidRPr="001A0E2B" w:rsidRDefault="001A0E2B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 Принять постановление « Об утверждении Кодекса этики и служебного поведения</w:t>
      </w:r>
      <w:r w:rsid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муниципальных служащих а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дминистрации </w:t>
      </w:r>
      <w:r w:rsidR="00835AC4"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</w:t>
      </w:r>
      <w:r w:rsid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го поселения </w:t>
      </w:r>
      <w:proofErr w:type="gramStart"/>
      <w:r w:rsid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согласно приложения</w:t>
      </w:r>
      <w:proofErr w:type="gramEnd"/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.</w:t>
      </w:r>
    </w:p>
    <w:p w:rsidR="001A0E2B" w:rsidRPr="001A0E2B" w:rsidRDefault="001A0E2B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 Настоящее постановление вступает в силу со дня его официального опубликования.</w:t>
      </w:r>
    </w:p>
    <w:p w:rsidR="001A0E2B" w:rsidRPr="001A0E2B" w:rsidRDefault="001A0E2B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3. </w:t>
      </w:r>
      <w:proofErr w:type="gramStart"/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Контроль за</w:t>
      </w:r>
      <w:proofErr w:type="gramEnd"/>
      <w:r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выполнением настоящего постановления оставляю за собой.</w:t>
      </w:r>
    </w:p>
    <w:p w:rsidR="00835AC4" w:rsidRPr="000317CE" w:rsidRDefault="00835AC4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835AC4" w:rsidRPr="000317CE" w:rsidRDefault="00835AC4" w:rsidP="001A0E2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1A0E2B" w:rsidRPr="001A0E2B" w:rsidRDefault="009E5B09" w:rsidP="000317C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Глава </w:t>
      </w:r>
    </w:p>
    <w:p w:rsidR="001A0E2B" w:rsidRPr="001A0E2B" w:rsidRDefault="00835AC4" w:rsidP="000317C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proofErr w:type="spellStart"/>
      <w:r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Усохской</w:t>
      </w:r>
      <w:proofErr w:type="spellEnd"/>
      <w:r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</w:t>
      </w:r>
      <w:r w:rsidR="001A0E2B" w:rsidRPr="001A0E2B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сельской администрации </w:t>
      </w:r>
      <w:r w:rsidRPr="000317CE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                                   С.А. Куприянов</w:t>
      </w:r>
    </w:p>
    <w:p w:rsidR="00835AC4" w:rsidRPr="000317CE" w:rsidRDefault="00835AC4" w:rsidP="000317CE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35AC4" w:rsidRPr="000317CE" w:rsidRDefault="00835AC4" w:rsidP="000317CE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35AC4" w:rsidRPr="000317CE" w:rsidRDefault="00835AC4" w:rsidP="000317CE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835AC4" w:rsidRDefault="00835AC4" w:rsidP="001A0E2B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675B10" w:rsidRDefault="00675B10" w:rsidP="000317C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:rsidR="001A0E2B" w:rsidRDefault="001A0E2B" w:rsidP="0003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0E2B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br w:type="textWrapping" w:clear="all"/>
      </w:r>
    </w:p>
    <w:p w:rsidR="00675B10" w:rsidRPr="001A0E2B" w:rsidRDefault="00675B10" w:rsidP="0003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0E2B" w:rsidRPr="00675B10" w:rsidRDefault="001A0E2B" w:rsidP="0078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lastRenderedPageBreak/>
        <w:t>Приложение</w:t>
      </w:r>
    </w:p>
    <w:p w:rsidR="001A0E2B" w:rsidRPr="00675B10" w:rsidRDefault="000317CE" w:rsidP="0078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к постановлению а</w:t>
      </w:r>
      <w:r w:rsidR="001A0E2B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дминистрации</w:t>
      </w:r>
    </w:p>
    <w:p w:rsidR="001A0E2B" w:rsidRPr="00675B10" w:rsidRDefault="00835AC4" w:rsidP="0078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="001A0E2B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</w:t>
      </w:r>
    </w:p>
    <w:p w:rsidR="001A0E2B" w:rsidRPr="00675B10" w:rsidRDefault="001A0E2B" w:rsidP="0078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от </w:t>
      </w:r>
      <w:r w:rsidR="00835AC4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</w:t>
      </w:r>
      <w:r w:rsidR="009E5B0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7</w:t>
      </w:r>
      <w:r w:rsidR="00835AC4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.06.2021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№ </w:t>
      </w:r>
      <w:r w:rsidR="00835AC4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38</w:t>
      </w:r>
    </w:p>
    <w:p w:rsidR="001A0E2B" w:rsidRPr="00675B10" w:rsidRDefault="001A0E2B" w:rsidP="0078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КОДЕКС</w:t>
      </w:r>
    </w:p>
    <w:p w:rsidR="001A0E2B" w:rsidRPr="00675B10" w:rsidRDefault="001A0E2B" w:rsidP="0067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этики и служебного поведения муниципальных служащих</w:t>
      </w:r>
    </w:p>
    <w:p w:rsidR="001A0E2B" w:rsidRPr="00675B10" w:rsidRDefault="000317CE" w:rsidP="0067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а</w:t>
      </w:r>
      <w:r w:rsidR="001A0E2B"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 xml:space="preserve">дминистрации </w:t>
      </w:r>
      <w:r w:rsidR="00835AC4"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>Усохского</w:t>
      </w:r>
      <w:r w:rsidR="001A0E2B" w:rsidRPr="00675B1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/>
        </w:rPr>
        <w:t xml:space="preserve"> сельского поселения</w:t>
      </w:r>
    </w:p>
    <w:p w:rsidR="001A0E2B" w:rsidRPr="00675B10" w:rsidRDefault="001A0E2B" w:rsidP="00675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 Общие положения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1.1.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Кодекс этики и служебного поведения муниципальных служащих </w:t>
      </w:r>
      <w:r w:rsid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а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дминистрации </w:t>
      </w:r>
      <w:r w:rsidR="000317C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а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дминистрации </w:t>
      </w:r>
      <w:r w:rsidR="00CC234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я(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далее – муниципальные служащие), независимо от замещаемой ими должности.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1.3. Гражданин Российской Федерации, поступающий на муниципальную службу в </w:t>
      </w:r>
      <w:r w:rsid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а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дминистрацию </w:t>
      </w:r>
      <w:r w:rsidR="00CC234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ими своей профессиональной деятельности, а также содействие укреплению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 xml:space="preserve">их авторитета, доверия граждан к органам местного самоуправления </w:t>
      </w:r>
      <w:r w:rsidR="00CC234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 (далее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–о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рганы местного самоуправления) и обеспечение единых норм поведения муниципальных служащих.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 Основные принципы и правила служебного поведения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муниципальных служащих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с нахождением их на муниципальной службе.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деятельности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как органов местного самоуправления, так и муниципальных служащих.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2.2.4. Не оказывать предпочтения каким-либо профессиональным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2.2.6. Уведомлять представителя нанимателя, органы прокуратуры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или другие государственные органы обо всех случаях обращения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2.2.7. Соблюдать установленные федеральными законами ограничения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запреты, исполнять обязанности, связанные с прохождением муниципальной службы.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2.2.9. Соблюдать нормы служебной, профессиональной этики и правила делового поведения.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2.2.10. Проявлять корректность и внимательность в обращении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с гражданами и должностными лицами.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конфессий</w:t>
      </w:r>
      <w:proofErr w:type="spell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, способствовать межнациональному и межконфессиональному согласию.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урегулированию возникших случаев конфликта интересов.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2.2.14. Не использовать служебное положение для оказания влияния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граждан при решении вопросов личного характера.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2.2.15. Воздерживаться от публичных высказываний, суждений и оценок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2.2.18. Воздерживаться в публичных выступлениях, в том числе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объектов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муниципальных заимствований, государственного и муниципального долга,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2.3.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Брянской области, нормативные правовые акты органов местного самоуправления </w:t>
      </w:r>
      <w:r w:rsidR="00CC234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поселения.</w:t>
      </w:r>
      <w:proofErr w:type="gramEnd"/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2.9. Муниципальному служащему запрещается получать в связи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с исполнением им должностных обязанностей вознаграждения от физических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CC234E"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Усохского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2.11. Муниципальный служащий обязан принимать соответствующие меры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его подразделении благоприятного для эффективной работы морально-психологического климата.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2.13.1. Принимать меры по предотвращению и урегулированию конфликта интересов.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2.13.2. Принимать меры по предупреждению коррупции.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2.13.3. Не допускать случаев принуждения муниципальных служащих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к участию в деятельности политических партий и общественных объединений.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справедливости.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или бездействия.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3.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Рекомендательные этические правила служебного</w:t>
      </w:r>
      <w:proofErr w:type="gramEnd"/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поведения муниципальных служащих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 xml:space="preserve">и свободы являются высшей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ценностью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и каждый гражданин имеет право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3.2. В служебном поведении муниципальный служащий воздерживается </w:t>
      </w:r>
      <w:proofErr w:type="gramStart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от</w:t>
      </w:r>
      <w:proofErr w:type="gramEnd"/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3.2.4. Курения во время служебных совещаний, бесед, иного служебного общения с гражданами.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 конструктивного сотрудничества друг с другом.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3.4. Внешний вид муниципального служащего при исполнении</w:t>
      </w: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4. Ответственность за нарушение положений Кодекса</w:t>
      </w:r>
    </w:p>
    <w:p w:rsidR="001A0E2B" w:rsidRPr="00675B10" w:rsidRDefault="001A0E2B" w:rsidP="000317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A0E2B" w:rsidRPr="00675B10" w:rsidRDefault="001A0E2B" w:rsidP="000317CE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675B1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B30300" w:rsidRPr="00675B10" w:rsidRDefault="00B30300" w:rsidP="000317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30300" w:rsidRPr="00675B1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E2B"/>
    <w:rsid w:val="000317CE"/>
    <w:rsid w:val="001A0E2B"/>
    <w:rsid w:val="00287B35"/>
    <w:rsid w:val="003327A4"/>
    <w:rsid w:val="004C1FFD"/>
    <w:rsid w:val="0054691D"/>
    <w:rsid w:val="005A4151"/>
    <w:rsid w:val="00605A20"/>
    <w:rsid w:val="00675B10"/>
    <w:rsid w:val="007825AE"/>
    <w:rsid w:val="00835AC4"/>
    <w:rsid w:val="009E5B09"/>
    <w:rsid w:val="00A73D27"/>
    <w:rsid w:val="00B30300"/>
    <w:rsid w:val="00B63B54"/>
    <w:rsid w:val="00B71069"/>
    <w:rsid w:val="00C21B08"/>
    <w:rsid w:val="00CC2115"/>
    <w:rsid w:val="00CC234E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0"/>
    <w:rPr>
      <w:lang w:val="en-US"/>
    </w:rPr>
  </w:style>
  <w:style w:type="paragraph" w:styleId="1">
    <w:name w:val="heading 1"/>
    <w:basedOn w:val="a"/>
    <w:link w:val="10"/>
    <w:uiPriority w:val="9"/>
    <w:qFormat/>
    <w:rsid w:val="001A0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1A0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"Об утверждении Кодекса этики и служебного поведения</vt:lpstr>
      <vt:lpstr>        муниципальных служащих администрации Усохского</vt:lpstr>
      <vt:lpstr>        сельского поселения Трубчевского муниципального района Брянской области"</vt:lpstr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2021-06-17T13:35:00Z</cp:lastPrinted>
  <dcterms:created xsi:type="dcterms:W3CDTF">2021-06-15T07:18:00Z</dcterms:created>
  <dcterms:modified xsi:type="dcterms:W3CDTF">2021-06-17T13:37:00Z</dcterms:modified>
</cp:coreProperties>
</file>