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E" w:rsidRDefault="009B32EE" w:rsidP="009B32EE">
      <w:pPr>
        <w:jc w:val="center"/>
        <w:rPr>
          <w:sz w:val="28"/>
          <w:szCs w:val="28"/>
          <w:lang w:val="en-US"/>
        </w:rPr>
      </w:pPr>
    </w:p>
    <w:p w:rsidR="009B32EE" w:rsidRPr="00BF0651" w:rsidRDefault="009B32EE" w:rsidP="009B32EE">
      <w:pPr>
        <w:jc w:val="center"/>
        <w:rPr>
          <w:sz w:val="28"/>
          <w:szCs w:val="28"/>
        </w:rPr>
      </w:pPr>
      <w:r w:rsidRPr="00BF0651">
        <w:rPr>
          <w:sz w:val="28"/>
          <w:szCs w:val="28"/>
        </w:rPr>
        <w:t>РОССИЙСКАЯ ФЕДЕРАЦИЯ</w:t>
      </w:r>
    </w:p>
    <w:p w:rsidR="009B32EE" w:rsidRPr="00BF0651" w:rsidRDefault="009B32EE" w:rsidP="009B32EE">
      <w:pPr>
        <w:jc w:val="center"/>
        <w:rPr>
          <w:sz w:val="28"/>
          <w:szCs w:val="28"/>
        </w:rPr>
      </w:pPr>
      <w:r w:rsidRPr="00BF0651">
        <w:rPr>
          <w:sz w:val="28"/>
          <w:szCs w:val="28"/>
        </w:rPr>
        <w:t>БРЯНСКАЯ ОБЛАСТЬ</w:t>
      </w:r>
    </w:p>
    <w:p w:rsidR="009B32EE" w:rsidRPr="00BF0651" w:rsidRDefault="009B32EE" w:rsidP="009B32EE">
      <w:pPr>
        <w:jc w:val="center"/>
        <w:rPr>
          <w:sz w:val="28"/>
          <w:szCs w:val="28"/>
        </w:rPr>
      </w:pPr>
      <w:r w:rsidRPr="00BF0651">
        <w:rPr>
          <w:sz w:val="28"/>
          <w:szCs w:val="28"/>
        </w:rPr>
        <w:t>ТРУБЧЕВСКИЙ МУНИЦИПАЛЬНЫЙ РАЙОН</w:t>
      </w:r>
    </w:p>
    <w:p w:rsidR="009B32EE" w:rsidRPr="00BF0651" w:rsidRDefault="009B32EE" w:rsidP="009B32EE">
      <w:pPr>
        <w:jc w:val="center"/>
        <w:rPr>
          <w:sz w:val="28"/>
          <w:szCs w:val="28"/>
        </w:rPr>
      </w:pPr>
      <w:r w:rsidRPr="00BF0651">
        <w:rPr>
          <w:sz w:val="28"/>
          <w:szCs w:val="28"/>
        </w:rPr>
        <w:t>АДМИНИСТРАЦИЯ ТЕЛЕЦКОГО СЕЛЬСКОГО ПОСЕЛЕНИЯ</w:t>
      </w:r>
    </w:p>
    <w:p w:rsidR="009B32EE" w:rsidRPr="00BF0651" w:rsidRDefault="009B32EE" w:rsidP="009B32EE">
      <w:pPr>
        <w:jc w:val="center"/>
        <w:rPr>
          <w:sz w:val="28"/>
          <w:szCs w:val="28"/>
        </w:rPr>
      </w:pPr>
    </w:p>
    <w:p w:rsidR="009B32EE" w:rsidRPr="00BF0651" w:rsidRDefault="009B32EE" w:rsidP="009B32EE">
      <w:pPr>
        <w:jc w:val="center"/>
        <w:rPr>
          <w:sz w:val="28"/>
          <w:szCs w:val="28"/>
        </w:rPr>
      </w:pPr>
      <w:proofErr w:type="gramStart"/>
      <w:r w:rsidRPr="00BF0651">
        <w:rPr>
          <w:sz w:val="28"/>
          <w:szCs w:val="28"/>
        </w:rPr>
        <w:t>Р</w:t>
      </w:r>
      <w:proofErr w:type="gramEnd"/>
      <w:r w:rsidRPr="00BF0651">
        <w:rPr>
          <w:sz w:val="28"/>
          <w:szCs w:val="28"/>
        </w:rPr>
        <w:t xml:space="preserve"> А С П О Р Я Ж Е Н И Е</w:t>
      </w:r>
    </w:p>
    <w:p w:rsidR="009B32EE" w:rsidRPr="00BF0651" w:rsidRDefault="009B32EE" w:rsidP="009B32EE">
      <w:pPr>
        <w:tabs>
          <w:tab w:val="left" w:pos="1410"/>
        </w:tabs>
      </w:pPr>
    </w:p>
    <w:p w:rsidR="009B32EE" w:rsidRPr="00BF0651" w:rsidRDefault="009B32EE" w:rsidP="009B32EE">
      <w:pPr>
        <w:rPr>
          <w:sz w:val="28"/>
          <w:szCs w:val="28"/>
        </w:rPr>
      </w:pPr>
      <w:r w:rsidRPr="00BF0651">
        <w:rPr>
          <w:sz w:val="28"/>
          <w:szCs w:val="28"/>
        </w:rPr>
        <w:t xml:space="preserve">     от </w:t>
      </w:r>
      <w:r>
        <w:rPr>
          <w:sz w:val="28"/>
          <w:szCs w:val="28"/>
        </w:rPr>
        <w:t xml:space="preserve">22.01.2019 </w:t>
      </w:r>
      <w:r w:rsidRPr="00BF0651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          </w:t>
      </w:r>
      <w:r w:rsidRPr="00BF0651">
        <w:rPr>
          <w:sz w:val="28"/>
          <w:szCs w:val="28"/>
        </w:rPr>
        <w:t xml:space="preserve">   № </w:t>
      </w:r>
      <w:r>
        <w:rPr>
          <w:sz w:val="28"/>
          <w:szCs w:val="28"/>
        </w:rPr>
        <w:t>11</w:t>
      </w:r>
      <w:r w:rsidRPr="00BF0651">
        <w:rPr>
          <w:sz w:val="28"/>
          <w:szCs w:val="28"/>
        </w:rPr>
        <w:t xml:space="preserve"> -</w:t>
      </w:r>
      <w:proofErr w:type="spellStart"/>
      <w:proofErr w:type="gramStart"/>
      <w:r w:rsidRPr="00BF0651">
        <w:rPr>
          <w:sz w:val="28"/>
          <w:szCs w:val="28"/>
        </w:rPr>
        <w:t>р</w:t>
      </w:r>
      <w:proofErr w:type="spellEnd"/>
      <w:proofErr w:type="gramEnd"/>
    </w:p>
    <w:p w:rsidR="009B32EE" w:rsidRDefault="009B32EE" w:rsidP="009B32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0651">
        <w:rPr>
          <w:sz w:val="28"/>
          <w:szCs w:val="28"/>
        </w:rPr>
        <w:t>д. Телец</w:t>
      </w:r>
    </w:p>
    <w:p w:rsidR="009B32EE" w:rsidRDefault="009B32EE" w:rsidP="009B32EE">
      <w:pPr>
        <w:rPr>
          <w:sz w:val="28"/>
          <w:szCs w:val="28"/>
        </w:rPr>
      </w:pPr>
    </w:p>
    <w:p w:rsidR="009B32EE" w:rsidRPr="00BF0651" w:rsidRDefault="009B32EE" w:rsidP="009B32EE">
      <w:pPr>
        <w:rPr>
          <w:sz w:val="28"/>
          <w:szCs w:val="28"/>
        </w:rPr>
      </w:pPr>
    </w:p>
    <w:p w:rsidR="00552A1F" w:rsidRDefault="009B32EE" w:rsidP="009B32EE">
      <w:pPr>
        <w:rPr>
          <w:sz w:val="28"/>
          <w:szCs w:val="28"/>
        </w:rPr>
      </w:pPr>
      <w:r>
        <w:rPr>
          <w:sz w:val="28"/>
          <w:szCs w:val="28"/>
        </w:rPr>
        <w:t xml:space="preserve">«О содержании источников </w:t>
      </w:r>
      <w:r w:rsidR="00552A1F">
        <w:rPr>
          <w:sz w:val="28"/>
          <w:szCs w:val="28"/>
        </w:rPr>
        <w:t xml:space="preserve">пожарного водоснабжения </w:t>
      </w:r>
    </w:p>
    <w:p w:rsidR="00552A1F" w:rsidRDefault="00552A1F" w:rsidP="009B32EE">
      <w:pPr>
        <w:rPr>
          <w:sz w:val="28"/>
          <w:szCs w:val="28"/>
        </w:rPr>
      </w:pPr>
      <w:r>
        <w:rPr>
          <w:sz w:val="28"/>
          <w:szCs w:val="28"/>
        </w:rPr>
        <w:t>на территории Телецкого сельского поселения</w:t>
      </w:r>
      <w:r w:rsidR="009B32EE" w:rsidRPr="00BF06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B32EE" w:rsidRDefault="00552A1F" w:rsidP="009B32EE">
      <w:pPr>
        <w:rPr>
          <w:sz w:val="28"/>
          <w:szCs w:val="28"/>
        </w:rPr>
      </w:pPr>
      <w:r>
        <w:rPr>
          <w:sz w:val="28"/>
          <w:szCs w:val="28"/>
        </w:rPr>
        <w:t>Трубчевского муниципального района</w:t>
      </w:r>
    </w:p>
    <w:p w:rsidR="009B32EE" w:rsidRDefault="009B32EE" w:rsidP="009B32EE">
      <w:pPr>
        <w:jc w:val="right"/>
        <w:rPr>
          <w:sz w:val="28"/>
          <w:szCs w:val="28"/>
        </w:rPr>
      </w:pPr>
    </w:p>
    <w:p w:rsidR="009B32EE" w:rsidRDefault="009B32EE" w:rsidP="009B32EE">
      <w:pPr>
        <w:jc w:val="right"/>
        <w:rPr>
          <w:sz w:val="28"/>
          <w:szCs w:val="28"/>
        </w:rPr>
      </w:pPr>
    </w:p>
    <w:p w:rsidR="009B32EE" w:rsidRDefault="00552A1F" w:rsidP="009B32EE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19 Федерального закона от 21 декабря 1994г. № 69-ФЗ «О пожарной безопасности», в связи  с неблагоприятными метеорологическими условиями, сопровождающимися обильными снегопадами, и увеличением вероятности возникновения ЧС, вызванных техногенными пожарами. Распоряжение Администрации Трубчевского муниципального района № 49-р от 22.01.2019г.  « О содержании источников пожарного водоснабжения  на территории Трубчевского муниципального района»:</w:t>
      </w:r>
    </w:p>
    <w:p w:rsidR="009B32EE" w:rsidRDefault="009B32EE" w:rsidP="009B32EE">
      <w:pPr>
        <w:rPr>
          <w:sz w:val="28"/>
          <w:szCs w:val="28"/>
        </w:rPr>
      </w:pPr>
    </w:p>
    <w:p w:rsidR="009B32EE" w:rsidRDefault="009B32EE" w:rsidP="00552A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Взяты на учет и обеспечена возможность использования в зимнее время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можно использовать в зимнее время.</w:t>
      </w:r>
    </w:p>
    <w:p w:rsidR="009B32EE" w:rsidRDefault="009B32EE" w:rsidP="00552A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Приняты меры по поддержанию в постоянной готовности подъездов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 водозаборным устройствам в целях пожаротушения, условий для водозабора в любое время года воды из источников наружного водоснабжения.</w:t>
      </w:r>
    </w:p>
    <w:p w:rsidR="009B32EE" w:rsidRDefault="009B32EE" w:rsidP="00552A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Постоянно проводится оч</w:t>
      </w:r>
      <w:r w:rsidR="00552A1F">
        <w:rPr>
          <w:sz w:val="28"/>
          <w:szCs w:val="28"/>
        </w:rPr>
        <w:t xml:space="preserve">истка от снега и льда подъездов </w:t>
      </w:r>
      <w:r>
        <w:rPr>
          <w:sz w:val="28"/>
          <w:szCs w:val="28"/>
        </w:rPr>
        <w:t xml:space="preserve"> площадок для установки пожарных машин в местах забора воды.</w:t>
      </w:r>
    </w:p>
    <w:p w:rsidR="009B32EE" w:rsidRDefault="00552A1F" w:rsidP="00552A1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9B32EE" w:rsidRDefault="009B32EE" w:rsidP="009B32EE">
      <w:pPr>
        <w:rPr>
          <w:sz w:val="28"/>
          <w:szCs w:val="28"/>
        </w:rPr>
      </w:pPr>
    </w:p>
    <w:p w:rsidR="009B32EE" w:rsidRDefault="009B32EE" w:rsidP="009B32EE">
      <w:pPr>
        <w:rPr>
          <w:sz w:val="28"/>
          <w:szCs w:val="28"/>
        </w:rPr>
      </w:pPr>
    </w:p>
    <w:p w:rsidR="009B32EE" w:rsidRDefault="009B32EE" w:rsidP="009B32E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2A1F">
        <w:rPr>
          <w:sz w:val="28"/>
          <w:szCs w:val="28"/>
        </w:rPr>
        <w:t>Телецкой</w:t>
      </w:r>
    </w:p>
    <w:p w:rsidR="009B32EE" w:rsidRDefault="00552A1F" w:rsidP="009B32EE">
      <w:pPr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9B3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</w:t>
      </w:r>
      <w:r w:rsidR="009B32EE">
        <w:rPr>
          <w:sz w:val="28"/>
          <w:szCs w:val="28"/>
        </w:rPr>
        <w:t xml:space="preserve">                            В.В. Лушин</w:t>
      </w:r>
    </w:p>
    <w:p w:rsidR="009B32EE" w:rsidRDefault="009B32EE" w:rsidP="009B32EE"/>
    <w:p w:rsidR="007469C5" w:rsidRDefault="007469C5"/>
    <w:sectPr w:rsidR="007469C5" w:rsidSect="009B3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EE"/>
    <w:rsid w:val="00552A1F"/>
    <w:rsid w:val="0070677B"/>
    <w:rsid w:val="00744BC4"/>
    <w:rsid w:val="007469C5"/>
    <w:rsid w:val="0093090D"/>
    <w:rsid w:val="009B32EE"/>
    <w:rsid w:val="00AC231C"/>
    <w:rsid w:val="00DA6D7B"/>
    <w:rsid w:val="00F6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2019-01-30T07:51:00Z</cp:lastPrinted>
  <dcterms:created xsi:type="dcterms:W3CDTF">2019-01-30T06:21:00Z</dcterms:created>
  <dcterms:modified xsi:type="dcterms:W3CDTF">2019-01-30T07:51:00Z</dcterms:modified>
</cp:coreProperties>
</file>