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4D" w:rsidRDefault="00A90E4D" w:rsidP="00A90E4D">
      <w:pPr>
        <w:tabs>
          <w:tab w:val="left" w:pos="265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368_1126190912"/>
      <w:bookmarkEnd w:id="0"/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ТРУБЧЕВСКИЙ МУНИЦИПАЛЬНЫЙ РАЙОН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ТЕЛЕЦКОГО СЕЛЬСКОГО ПОСЕЛЕНИЯ</w:t>
      </w:r>
    </w:p>
    <w:p w:rsidR="00A90E4D" w:rsidRDefault="00A90E4D" w:rsidP="00A90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90E4D" w:rsidRDefault="00A90E4D" w:rsidP="00A9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17.01.2019  года                          № 5</w:t>
      </w:r>
    </w:p>
    <w:p w:rsidR="00A90E4D" w:rsidRDefault="00A90E4D" w:rsidP="00A9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д. Телец</w:t>
      </w:r>
    </w:p>
    <w:p w:rsidR="00A90E4D" w:rsidRDefault="00A90E4D" w:rsidP="00A90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</w:t>
      </w:r>
    </w:p>
    <w:p w:rsidR="00A90E4D" w:rsidRDefault="00A90E4D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:rsidR="00A90E4D" w:rsidRDefault="00A90E4D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"Выдача выписки из похозяйственной книги </w:t>
      </w:r>
    </w:p>
    <w:p w:rsidR="00A90E4D" w:rsidRDefault="00A90E4D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у гражданина права на земельный участок" </w:t>
      </w:r>
    </w:p>
    <w:p w:rsidR="004270E0" w:rsidRDefault="00A90E4D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Телецком сельском поселении»</w:t>
      </w:r>
    </w:p>
    <w:p w:rsidR="00A90E4D" w:rsidRDefault="004270E0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 w:rsid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E4D" w:rsidRDefault="00A90E4D" w:rsidP="00A90E4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Телецкого сельского поселения</w:t>
      </w:r>
    </w:p>
    <w:p w:rsidR="00A90E4D" w:rsidRDefault="00A90E4D" w:rsidP="00A90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90E4D" w:rsidRDefault="00A90E4D" w:rsidP="00A90E4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участок".</w:t>
      </w:r>
    </w:p>
    <w:p w:rsidR="00A90E4D" w:rsidRDefault="00A90E4D" w:rsidP="00A90E4D">
      <w:pPr>
        <w:pStyle w:val="a4"/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утратившие силу Постановление Телецкой сельской администрации № 66 от 15.10.2018г. «Об утверждении Административного регламента предоставления муниципальной услуги "Выдача выписки из похозяйственной книги о наличии у гражданина права на земельный участок"  в Телецком сельском поселении».</w:t>
      </w:r>
    </w:p>
    <w:p w:rsidR="00A90E4D" w:rsidRDefault="00A90E4D" w:rsidP="00A90E4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Телецкого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E4D" w:rsidRDefault="00A90E4D" w:rsidP="00A90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В.В. Лушин</w:t>
      </w:r>
    </w:p>
    <w:p w:rsidR="00A90E4D" w:rsidRDefault="00A90E4D" w:rsidP="00A90E4D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Телецкого сельского поселения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17.01.2019 года № 5</w:t>
      </w:r>
    </w:p>
    <w:p w:rsidR="00A90E4D" w:rsidRDefault="00A90E4D" w:rsidP="00A90E4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на территории Телецкого сельского поселения Трубчевского муниципального района Брянской  области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определения порядка, сроков и последовательности действий (административных процедур)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а также учета личных подсобных хозяйств на территории Телецкого сельского поселения.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Телецкого сельского поселения Трубчевского муниципального района Брянской области и предоставленных для ведения личного подсобного хозяйства (далее ЛПХ).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- "Выдача выписки из похозяйственной книги о наличии у гражданина права на земельный участок".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 Администрация Телецкого сельское поселение Трубчевского муниципального района Брянской области (далее Администрация). Обеспечение предоставления муниципальной услуги осуществляется специалистом организационно-правового отдела Администрации.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Муниципальная услуга предоставляется бесплатно.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 выдача выписки из похозяйственной книги о наличии у гражданина права на земельный участок или мотивированный отказ.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Регистрация запроса заявителя осуществляется в течение рабочего дня непосредственно в день поступления заявления.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Срок предоставления муниципальной услуги не должен превышать 15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Земельный кодекс Российской Федерации от 25.10.2001 г. N 136-ФЗ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07.07.2003 N 112-ФЗ "О личном подсобном хозяйстве"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21.07.1997 N 122-ФЗ "О государственной регистрации прав на недвижимое имущество и сделок с ним"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Росреестра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07.03.2012 N </w:t>
        </w:r>
        <w:proofErr w:type="gram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/103 "Об утверждении формы выписки из похозяйственной книги о наличии у гражданина права на земельный участок"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Телецкого сельского поселения;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документов, необходимых для предоставления муниципальной услуги: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заявление (приложение N 1 к настоящему административному регламенту);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или его представителя (паспорт - для граждан старше 14 лет, Свидетельство о рождении - для граждан младше 14 лет) – при личном обращении.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оформленная в соответствии с действующим законодательством, если с заявлением обратилось лицо (представитель), действующее по поручению заявителя;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подтверждающих права на земельный участок, а также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расположенные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(при наличии);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Кадастрового паспорта на земельный участок по форме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смерти гражданина, являющегося собственником или пользователем земельного участка (в случае оформления наследства).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документов, предусмотренных п. 2.8. настоящего административного регламента, или предоставление документов не в полном объеме;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подано лицом, не уполномоченным совершать такого рода действия;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гражданина, направившего заявление, и почтовый адрес, по которому должен быть направлен ответ;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заявителю, направившему заявление, сообщается о недопустимости злоупотребления правом);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письменного заявления не поддается прочтению (заявление остается без ответа по существу поставленных в нем вопросов, при этом заявителю, направившему заявление, сообщается о том, что его заявление не поддается прочтению);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рассмотрении обращения заявителя в форме электронного сообщения (далее — Интернет-обращение):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адреса для ответа;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нескольких дубликатов уже принятого электронного сообщения в течение рабочего дня;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рассмотрения обращения без получения необходимых документов и личной подписи автора.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заявителя об оказании муниципальной услуги, предоставление которой не осуществляется;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оснований для отказа в предоставлении муниципальной услуги: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ненадлежащего (неуполномоченного) лица с заявлением о предоставлении муниципальной услуги;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согласно перечню, определенному п. 2.9. настоящего административного регламента.</w:t>
      </w:r>
    </w:p>
    <w:p w:rsidR="00A90E4D" w:rsidRDefault="00A90E4D" w:rsidP="00A90E4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Административные процедуры предоставления муниципальной услуги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 заявителя;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документов для оформления выписки из похозяйственной книги о наличии у гражданина права на земельный участок;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выдаче выписки из похозяйственной книги о наличии у гражданина права на земельный участок;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выписки из похозяйственной книги о наличии у гражданина права на земельный участок;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выписки из похозяйственной книги о наличии у гражданина права на земельный участок;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выписки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и сроки выполнения административных процедур, а также требования к порядку их выполнения: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Прием и регистрация документов заявителя.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муниципальной услуги начинается с подачи заявителем или его представителем заявления по установленной форме, приведенной в приложении N 1 к настоящему административному регламенту.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прием документов в день обращения заявителя или его представителя: устанавливает их личность, проверяет наличие всех документов, сверяет оригиналы и копии документов, полномочия представителей заявителя, регистрирует заявление и визирует его у Главы Администрации.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документов требованиям действующего законодательства и (или) настоящего административного регламента, либо необходимости предоставления дополнительных документов, заявитель или его представитель уведомляется о сроках предоставления документов.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Проверка предоставленных документов.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действия являются полученные документы. Специалист администрации в десятидневный срок с момента принятия документов проводит их экспертизу на отсутствие оснований, предусмотренных в п. 2.9 настоящего Административного регламента.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Принятие решения об оформлении выписки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и представленных документов принимается решение либо об оформлении выписки из похозяйственной книги о наличии у гражданина права на земельный участок, либо выдается мотивированный отказ в случаях, указанных в п. 2.9. настоящего Административного регламента.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Оформление выписки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Администрации, ответственный за оформление Выписки из похозяйственной книги о наличии у гражданина права на земельный участок, заполняет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 вышеуказанной выписки (Приложение N 2 к настоящему Административному регламенту) установленной формы в трех экземплярах.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похозяйственной книги о наличии у гражданина права на земельный участок подписывается специалистом Администрации, ответственным за оформление Выписки из похозяйственной книги о наличии у гражданина права на земельный участок на основании доверенности, выданной Главой Администрации.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Регистрация выписки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и подписанная Выписка из похозяйственной книги о наличии у гражданина права на земельный участок регистрируется в журнале выдачи выписок из похозяйственных книг.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Выдача выписки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экземпляра выписки из похозяйственной книги о наличии у гражданина права на земельный участок выдается заявителю или его представителю в здании администрации либо отправляется почтовым отправлением, в случае если об этом указано в заявлении.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экземпляр с пакетом документов формируется в дело и хранится в Администрации.</w:t>
      </w:r>
    </w:p>
    <w:p w:rsidR="00A90E4D" w:rsidRDefault="00A90E4D" w:rsidP="00A90E4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муниципальной услуги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осуществляется главой Администрации.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за исполнение муниципальной услуги оформление выписки из похозяйственной книги несет уполномоченное лицо администрации, предоставляющее муниципальную услугу.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за исполнение муниципальной услуги закрепляется в должностных инструкциях работников Администрации в соответствии с законодательством Российской Федерации.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90E4D" w:rsidRDefault="00A90E4D" w:rsidP="00A90E4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обжалования решений и действий (бездействия) органа, предоставляющего муниципальную услугу, а также должностного лица при предоставлении муниципальной услуги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Действия (бездействие) и решения, принятые в ходе оказания муниципальной услуги на основании настоящего Регламента, могут быть обжалованы: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Главе Телецкого сельского поселения;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иные органы в соответствии с законодательством Российской Федерации.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Основанием для начала досудебного (внесудебного) обжалования является жалоба (обращение), поступившая лично от заявителя (представителя) или направленной в виде почтового отправления.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возложена какая-либо обязанность).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(жалоба) должно содержать личную подпись гражданина.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Срок рассмотрения жалобы не должен превышать 15 рабочих дней с момента ее регистрации.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пятнадцать дней, уведомив заявителя о продлении срока ее рассмотрения.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заявителю направляется в письменной форме  и по желанию заявителя в электронной форме, содержащий мотивированный ответ по результатам  рассмотрения жалобы.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Телецкого сельского поселения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17.01.2019 года № 5</w:t>
      </w:r>
    </w:p>
    <w:p w:rsidR="00A90E4D" w:rsidRDefault="00A90E4D" w:rsidP="00A90E4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Телецкого сельского поселения 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Трубчевского района 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 области 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Ф.И.О.________________________________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90E4D" w:rsidRDefault="00A90E4D" w:rsidP="00A90E4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государственной регистрации права собственности на земельный участок для ведения личного подсобного хозяйства площадью ________ кв. м, кадастровый номер _______________, расположенный по адресу: Брянская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Телецкое сельское поселение, деревн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село) ______________________, улица (переулок) __________________, дом (участок) N ______, прошу выдать выписку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A90E4D" w:rsidRDefault="00A90E4D" w:rsidP="00A90E4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A90E4D" w:rsidRDefault="00A90E4D" w:rsidP="00A90E4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A90E4D" w:rsidRDefault="00A90E4D" w:rsidP="00A90E4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похозяйственной книги прошу выдать в здании администрации или выслать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отправление по адресу ____________________________________________ (нужное подчеркнуть)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_____________________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N 152-ФЗ от 27.07.2006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свое согласие на обработку моих персональных данных.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(подпись)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 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Телецкого сельского поселения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17.01.2019 года № 5</w:t>
      </w:r>
    </w:p>
    <w:p w:rsidR="00A90E4D" w:rsidRDefault="00A90E4D" w:rsidP="00A90E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похозяйственной  книги о наличии у гражданина права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земельный  участок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A90E4D" w:rsidRDefault="00A90E4D" w:rsidP="00A90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Телецкого сельского поселения</w:t>
      </w:r>
    </w:p>
    <w:p w:rsidR="00A90E4D" w:rsidRDefault="00A90E4D" w:rsidP="00A90E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0E4D" w:rsidRDefault="00A90E4D" w:rsidP="00A90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(место выдачи)                                              (дата выдачи)</w:t>
      </w:r>
    </w:p>
    <w:p w:rsidR="00A90E4D" w:rsidRDefault="00A90E4D" w:rsidP="00A90E4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Настоящая выписка из похозяйственной книги подтверждает, что гражданину </w:t>
      </w:r>
    </w:p>
    <w:p w:rsidR="00A90E4D" w:rsidRDefault="00A90E4D" w:rsidP="00A90E4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A90E4D" w:rsidRDefault="00A90E4D" w:rsidP="00A90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(фамилия, имя, отчество полностью)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 ____________________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.р., 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(вид  документа, удостоверяющего личность) (серия, номер)</w:t>
      </w:r>
    </w:p>
    <w:p w:rsidR="00A90E4D" w:rsidRDefault="00A90E4D" w:rsidP="00A90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 органа, выдавшего документ, удостоверяющий  личность)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проживавшей  по адресу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(адрес постоянного места жительства</w:t>
      </w:r>
      <w:proofErr w:type="gramEnd"/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 преимущественного пребывания)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принадлежал  на праве: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собственности 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(вид, права, на котором гражданину принадлежит земельный участок) 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земельный участок, предоставленный для ведения личного  подсобного  хозяйства, 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общей  площадью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кв.м.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адресу: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Брянская область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Трубчевский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район_____________________________________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земель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земли  населенных пунктов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чем в похозяйственной книге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___ стр. № __ л/счет № ____,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администрация  Телецкого сельского поселения</w:t>
      </w: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(реквизиты похозяйственной книги: номер, дата начала и окончания  ведения</w:t>
      </w:r>
      <w:proofErr w:type="gramEnd"/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книги, наименование  органа, осуществляющего ведение похозяйственной книги) </w:t>
      </w: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       »  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сделана  запись  на  основании: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(реквизиты документа, на основании которого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книгу  внесена запись о наличии у гражданина  права на земельный участок (указывается  при наличии сведений в похозяйственной книге)</w:t>
      </w:r>
      <w:proofErr w:type="gramEnd"/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Телецкого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________________                                                    ____________</w:t>
      </w: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 поселения                 (подпись)                    М.П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(Ф.И.О.)</w:t>
      </w:r>
    </w:p>
    <w:p w:rsidR="00A90E4D" w:rsidRDefault="00A90E4D" w:rsidP="00A90E4D">
      <w:pPr>
        <w:spacing w:after="0"/>
        <w:ind w:right="-141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b/>
          <w:sz w:val="16"/>
          <w:szCs w:val="16"/>
        </w:rPr>
        <w:t>Выписка  из похозяйственной книги о наличии у гражданина права на земельный  участок выдается в целях государственной регистрации прав на земельный участок в  соответствии со статьей 25.2 Федерального закона от 21.07.1997 №  122-ФЗ «О государственной регистрации прав на недвижимое имущество и сделок с ним « (далее - Закон о регистрации) в случае предоставления земельного участка  гражданину для ведения личного  подсобного хозяйства.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Выписка  из похозяйственной книги о наличии у гражданина  права на земельный  участок выдается гражданину в двух подлинных экземплярах.</w:t>
      </w:r>
    </w:p>
    <w:p w:rsidR="00A90E4D" w:rsidRDefault="00A90E4D" w:rsidP="00A90E4D">
      <w:pPr>
        <w:spacing w:after="0"/>
        <w:ind w:right="-14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Сведения о реквизитах документах, удостоверяющего личность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адресе постоянного места жительства или преимущественного проживания гражданина, которому  принадлежит  земельный участок (прежнего собственника  здания (строения) или сооружения, расположенного на этом земельном участке), не заполняется в случае государственной  регистрации прав на земельный  участок в соответствии с пунктом 7 статьи 25. 2 Закона о  регистрации.</w:t>
      </w:r>
    </w:p>
    <w:p w:rsidR="00A90E4D" w:rsidRDefault="00A90E4D" w:rsidP="00A90E4D">
      <w:pPr>
        <w:spacing w:after="0"/>
        <w:ind w:right="-14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lastRenderedPageBreak/>
        <w:t>3</w:t>
      </w:r>
      <w:r>
        <w:rPr>
          <w:rFonts w:ascii="Times New Roman" w:hAnsi="Times New Roman" w:cs="Times New Roman"/>
          <w:b/>
          <w:sz w:val="16"/>
          <w:szCs w:val="16"/>
        </w:rPr>
        <w:t>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  <w:p w:rsidR="007469C5" w:rsidRDefault="00A90E4D" w:rsidP="00A90E4D">
      <w:pPr>
        <w:ind w:right="-141"/>
        <w:outlineLvl w:val="0"/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>4</w:t>
      </w:r>
      <w:r>
        <w:rPr>
          <w:rFonts w:ascii="Times New Roman" w:hAnsi="Times New Roman" w:cs="Times New Roman"/>
          <w:b/>
          <w:sz w:val="16"/>
          <w:szCs w:val="16"/>
        </w:rPr>
        <w:t xml:space="preserve">Проставляется печать органа местного самоуправления.  </w:t>
      </w:r>
    </w:p>
    <w:sectPr w:rsidR="007469C5" w:rsidSect="00A90E4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5862"/>
    <w:multiLevelType w:val="hybridMultilevel"/>
    <w:tmpl w:val="053C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4D"/>
    <w:rsid w:val="004270E0"/>
    <w:rsid w:val="0070677B"/>
    <w:rsid w:val="00744BC4"/>
    <w:rsid w:val="007469C5"/>
    <w:rsid w:val="0093090D"/>
    <w:rsid w:val="009F528B"/>
    <w:rsid w:val="00A90E4D"/>
    <w:rsid w:val="00AC231C"/>
    <w:rsid w:val="00DA6D7B"/>
    <w:rsid w:val="00FF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E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335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462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186731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3251</Words>
  <Characters>18532</Characters>
  <Application>Microsoft Office Word</Application>
  <DocSecurity>0</DocSecurity>
  <Lines>154</Lines>
  <Paragraphs>43</Paragraphs>
  <ScaleCrop>false</ScaleCrop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2019-01-18T05:47:00Z</dcterms:created>
  <dcterms:modified xsi:type="dcterms:W3CDTF">2019-01-18T06:05:00Z</dcterms:modified>
</cp:coreProperties>
</file>