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E53" w:rsidRDefault="005F3E53" w:rsidP="005F3E53">
      <w:pPr>
        <w:jc w:val="center"/>
        <w:rPr>
          <w:b/>
          <w:sz w:val="26"/>
          <w:szCs w:val="26"/>
        </w:rPr>
      </w:pPr>
    </w:p>
    <w:p w:rsidR="005F3E53" w:rsidRDefault="005F3E53" w:rsidP="005F3E5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 ФЕДЕРАЦИЯ</w:t>
      </w:r>
    </w:p>
    <w:p w:rsidR="005F3E53" w:rsidRDefault="005F3E53" w:rsidP="005F3E5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БРЯНСКАЯ ОБЛАСТЬ</w:t>
      </w:r>
    </w:p>
    <w:p w:rsidR="005F3E53" w:rsidRDefault="005F3E53" w:rsidP="005F3E5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ТРУБЧЕВСКИЙ МУНИЦИПАЛЬНЫЙ РАЙОН</w:t>
      </w:r>
    </w:p>
    <w:p w:rsidR="005F3E53" w:rsidRDefault="005F3E53" w:rsidP="005F3E5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ТЕЛЕЦКИЙ СЕЛЬСКИЙ СОВЕТ НАРОДНЫХ ДЕПУТАТОВ</w:t>
      </w:r>
    </w:p>
    <w:p w:rsidR="005F3E53" w:rsidRDefault="00C96D08" w:rsidP="005F3E53">
      <w:pPr>
        <w:tabs>
          <w:tab w:val="left" w:pos="-100"/>
        </w:tabs>
        <w:rPr>
          <w:b/>
          <w:sz w:val="22"/>
          <w:szCs w:val="22"/>
        </w:rPr>
      </w:pPr>
      <w:r w:rsidRPr="00C96D08">
        <w:rPr>
          <w:spacing w:val="30"/>
          <w:sz w:val="28"/>
          <w:szCs w:val="28"/>
        </w:rPr>
        <w:pict>
          <v:line id="_x0000_s1026" style="position:absolute;z-index:251658240" from="15.5pt,12.8pt" to="460.5pt,12.8pt" strokeweight="6pt">
            <v:stroke linestyle="thickBetweenThin"/>
          </v:line>
        </w:pict>
      </w:r>
    </w:p>
    <w:p w:rsidR="005F3E53" w:rsidRDefault="005F3E53" w:rsidP="005F3E53">
      <w:pPr>
        <w:tabs>
          <w:tab w:val="left" w:pos="-100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РЕШЕНИЕ</w:t>
      </w:r>
    </w:p>
    <w:p w:rsidR="005F3E53" w:rsidRDefault="005F3E53" w:rsidP="005F3E53">
      <w:pPr>
        <w:tabs>
          <w:tab w:val="left" w:pos="-100"/>
        </w:tabs>
        <w:jc w:val="center"/>
        <w:rPr>
          <w:b/>
          <w:sz w:val="48"/>
          <w:szCs w:val="48"/>
        </w:rPr>
      </w:pPr>
    </w:p>
    <w:p w:rsidR="005F3E53" w:rsidRDefault="00A62CC9" w:rsidP="005F3E53">
      <w:pPr>
        <w:rPr>
          <w:sz w:val="26"/>
          <w:szCs w:val="26"/>
        </w:rPr>
      </w:pPr>
      <w:r>
        <w:rPr>
          <w:sz w:val="26"/>
          <w:szCs w:val="26"/>
        </w:rPr>
        <w:t>от 27.10.2021</w:t>
      </w:r>
      <w:r w:rsidR="005F3E53">
        <w:rPr>
          <w:sz w:val="26"/>
          <w:szCs w:val="26"/>
        </w:rPr>
        <w:t xml:space="preserve"> г.     </w:t>
      </w:r>
      <w:r>
        <w:rPr>
          <w:sz w:val="26"/>
          <w:szCs w:val="26"/>
        </w:rPr>
        <w:t xml:space="preserve">                         № 4- 87</w:t>
      </w:r>
    </w:p>
    <w:p w:rsidR="005F3E53" w:rsidRDefault="005F3E53" w:rsidP="005F3E53">
      <w:pPr>
        <w:rPr>
          <w:sz w:val="26"/>
          <w:szCs w:val="26"/>
        </w:rPr>
      </w:pPr>
      <w:r>
        <w:rPr>
          <w:sz w:val="26"/>
          <w:szCs w:val="26"/>
        </w:rPr>
        <w:t>д. Телец</w:t>
      </w:r>
    </w:p>
    <w:p w:rsidR="005F3E53" w:rsidRDefault="005F3E53" w:rsidP="005F3E53">
      <w:pPr>
        <w:shd w:val="clear" w:color="auto" w:fill="FFFFFF"/>
        <w:ind w:left="7"/>
        <w:rPr>
          <w:sz w:val="26"/>
          <w:szCs w:val="26"/>
        </w:rPr>
      </w:pPr>
    </w:p>
    <w:p w:rsidR="005F3E53" w:rsidRDefault="007C41F8" w:rsidP="005F3E53">
      <w:pPr>
        <w:shd w:val="clear" w:color="auto" w:fill="FFFFFF"/>
        <w:ind w:right="3055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5F3E53">
        <w:rPr>
          <w:sz w:val="26"/>
          <w:szCs w:val="26"/>
        </w:rPr>
        <w:t>О передаче полномочий контрольного органа Телецкого сельского поселения по осуществлению внешнего муниципального финансового контроля</w:t>
      </w:r>
      <w:r>
        <w:rPr>
          <w:sz w:val="26"/>
          <w:szCs w:val="26"/>
        </w:rPr>
        <w:t>».</w:t>
      </w:r>
      <w:r w:rsidR="005F3E53">
        <w:rPr>
          <w:sz w:val="26"/>
          <w:szCs w:val="26"/>
        </w:rPr>
        <w:t xml:space="preserve"> </w:t>
      </w:r>
    </w:p>
    <w:p w:rsidR="005F3E53" w:rsidRDefault="005F3E53" w:rsidP="005F3E53">
      <w:pPr>
        <w:shd w:val="clear" w:color="auto" w:fill="FFFFFF"/>
        <w:ind w:right="3055"/>
        <w:jc w:val="both"/>
        <w:rPr>
          <w:sz w:val="26"/>
          <w:szCs w:val="26"/>
        </w:rPr>
      </w:pPr>
    </w:p>
    <w:p w:rsidR="005F3E53" w:rsidRDefault="005F3E53" w:rsidP="005F3E53">
      <w:pPr>
        <w:shd w:val="clear" w:color="auto" w:fill="FFFFFF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Телецкого сельского поселения, Телецкий сельский Совет народных депутатов решил:</w:t>
      </w:r>
    </w:p>
    <w:p w:rsidR="005F3E53" w:rsidRDefault="005F3E53" w:rsidP="005F3E53">
      <w:pPr>
        <w:shd w:val="clear" w:color="auto" w:fill="FFFFFF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 Передать полномочия по осуществлению внешнего муниципального финансового контроля контрольного органа Телецкого сельского поселения сроком на 1 год.</w:t>
      </w:r>
    </w:p>
    <w:p w:rsidR="005F3E53" w:rsidRDefault="005F3E53" w:rsidP="005F3E53">
      <w:pPr>
        <w:shd w:val="clear" w:color="auto" w:fill="FFFFFF"/>
        <w:spacing w:before="2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Полномочия по осуществлению внешнего муниципального финансового контроля контрольного органа Телецкого сельского поселения осуществлять Контрольно-счетной палате Трубчевского муниципального района.</w:t>
      </w:r>
    </w:p>
    <w:p w:rsidR="005F3E53" w:rsidRDefault="005F3E53" w:rsidP="005F3E53">
      <w:pPr>
        <w:shd w:val="clear" w:color="auto" w:fill="FFFFFF"/>
        <w:spacing w:before="2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Телецкому сельскому Совету народных депутатов заключить соглашение с </w:t>
      </w:r>
      <w:proofErr w:type="spellStart"/>
      <w:r>
        <w:rPr>
          <w:sz w:val="26"/>
          <w:szCs w:val="26"/>
        </w:rPr>
        <w:t>Трубчевским</w:t>
      </w:r>
      <w:proofErr w:type="spellEnd"/>
      <w:r>
        <w:rPr>
          <w:sz w:val="26"/>
          <w:szCs w:val="26"/>
        </w:rPr>
        <w:t xml:space="preserve"> районным Советом народных депутатов об осуществлении принятых полномочий за счет межбюджетных трансфертов Телецкого сельского поселения.</w:t>
      </w:r>
    </w:p>
    <w:p w:rsidR="005F3E53" w:rsidRDefault="005F3E53" w:rsidP="005F3E53">
      <w:pPr>
        <w:shd w:val="clear" w:color="auto" w:fill="FFFFFF"/>
        <w:tabs>
          <w:tab w:val="left" w:pos="713"/>
        </w:tabs>
        <w:ind w:right="5" w:firstLine="720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решение вступает в силу с момента его принятия и распространяется на правоотношения, возникшие 01.01.202</w:t>
      </w:r>
      <w:r w:rsidR="00A62CC9">
        <w:rPr>
          <w:sz w:val="26"/>
          <w:szCs w:val="26"/>
        </w:rPr>
        <w:t>2</w:t>
      </w:r>
      <w:r>
        <w:rPr>
          <w:sz w:val="26"/>
          <w:szCs w:val="26"/>
        </w:rPr>
        <w:t xml:space="preserve"> года.</w:t>
      </w:r>
    </w:p>
    <w:p w:rsidR="005F3E53" w:rsidRDefault="005F3E53" w:rsidP="005F3E53">
      <w:pPr>
        <w:shd w:val="clear" w:color="auto" w:fill="FFFFFF"/>
        <w:tabs>
          <w:tab w:val="left" w:pos="713"/>
        </w:tabs>
        <w:ind w:right="5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возложить на комиссию Телецкого сельского Совета народных депутатов по бюджету, экономической политике и предпринимательству.</w:t>
      </w:r>
    </w:p>
    <w:p w:rsidR="005F3E53" w:rsidRDefault="005F3E53" w:rsidP="005F3E53">
      <w:pPr>
        <w:shd w:val="clear" w:color="auto" w:fill="FFFFFF"/>
        <w:tabs>
          <w:tab w:val="left" w:pos="713"/>
        </w:tabs>
        <w:rPr>
          <w:sz w:val="26"/>
          <w:szCs w:val="26"/>
        </w:rPr>
      </w:pPr>
    </w:p>
    <w:p w:rsidR="005F3E53" w:rsidRDefault="005F3E53" w:rsidP="005F3E53">
      <w:pPr>
        <w:shd w:val="clear" w:color="auto" w:fill="FFFFFF"/>
        <w:tabs>
          <w:tab w:val="left" w:pos="713"/>
        </w:tabs>
        <w:rPr>
          <w:sz w:val="26"/>
          <w:szCs w:val="26"/>
        </w:rPr>
      </w:pPr>
    </w:p>
    <w:p w:rsidR="005F3E53" w:rsidRDefault="005F3E53" w:rsidP="005F3E53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gramStart"/>
      <w:r>
        <w:rPr>
          <w:sz w:val="26"/>
          <w:szCs w:val="26"/>
        </w:rPr>
        <w:t>Телецкого</w:t>
      </w:r>
      <w:proofErr w:type="gramEnd"/>
    </w:p>
    <w:p w:rsidR="005F3E53" w:rsidRDefault="005F3E53" w:rsidP="005F3E53">
      <w:pPr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                                                             В.В. </w:t>
      </w:r>
      <w:proofErr w:type="spellStart"/>
      <w:r>
        <w:rPr>
          <w:sz w:val="26"/>
          <w:szCs w:val="26"/>
        </w:rPr>
        <w:t>Авдущенков</w:t>
      </w:r>
      <w:proofErr w:type="spellEnd"/>
    </w:p>
    <w:p w:rsidR="005F3E53" w:rsidRDefault="005F3E53" w:rsidP="005F3E53"/>
    <w:p w:rsidR="005F3E53" w:rsidRDefault="005F3E53" w:rsidP="005F3E53"/>
    <w:p w:rsidR="005F3E53" w:rsidRPr="00DD03A3" w:rsidRDefault="005F3E53" w:rsidP="005F3E53"/>
    <w:p w:rsidR="007469C5" w:rsidRDefault="007469C5"/>
    <w:sectPr w:rsidR="007469C5" w:rsidSect="00746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E53"/>
    <w:rsid w:val="00292D0B"/>
    <w:rsid w:val="005F3E53"/>
    <w:rsid w:val="00621F67"/>
    <w:rsid w:val="006C3503"/>
    <w:rsid w:val="0070677B"/>
    <w:rsid w:val="00744BC4"/>
    <w:rsid w:val="007469C5"/>
    <w:rsid w:val="007C41F8"/>
    <w:rsid w:val="0093090D"/>
    <w:rsid w:val="00A5373F"/>
    <w:rsid w:val="00A62CC9"/>
    <w:rsid w:val="00AC231C"/>
    <w:rsid w:val="00C96D08"/>
    <w:rsid w:val="00DA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2021-10-28T08:44:00Z</cp:lastPrinted>
  <dcterms:created xsi:type="dcterms:W3CDTF">2020-12-04T06:56:00Z</dcterms:created>
  <dcterms:modified xsi:type="dcterms:W3CDTF">2021-10-28T13:47:00Z</dcterms:modified>
</cp:coreProperties>
</file>