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1" w:rsidRDefault="00860AC1" w:rsidP="00860AC1">
      <w:pPr>
        <w:jc w:val="center"/>
      </w:pPr>
      <w:r>
        <w:t>РОССИЙСКАЯ ФЕДЕРРАЦИЯ</w:t>
      </w:r>
    </w:p>
    <w:p w:rsidR="00860AC1" w:rsidRDefault="00860AC1" w:rsidP="00860AC1">
      <w:pPr>
        <w:jc w:val="center"/>
      </w:pPr>
      <w:r>
        <w:t>БРЯНСКАЯ ОБЛАСТЬ</w:t>
      </w:r>
    </w:p>
    <w:p w:rsidR="00860AC1" w:rsidRDefault="00860AC1" w:rsidP="00860AC1">
      <w:pPr>
        <w:jc w:val="center"/>
      </w:pPr>
      <w:r>
        <w:t>ТРУБЧЕВСКИЙ МУНИЦИПАЛЬНЫЙ РАЙОН</w:t>
      </w:r>
    </w:p>
    <w:p w:rsidR="00860AC1" w:rsidRDefault="00860AC1" w:rsidP="00860AC1">
      <w:pPr>
        <w:jc w:val="center"/>
      </w:pPr>
      <w:r>
        <w:t>ТЕЛЕЦКАЯ СЕЛЬСКАЯ АДМИНИСТРАЦИЯ</w:t>
      </w:r>
    </w:p>
    <w:p w:rsidR="00860AC1" w:rsidRDefault="00860AC1" w:rsidP="00860AC1">
      <w:pPr>
        <w:jc w:val="center"/>
      </w:pPr>
    </w:p>
    <w:p w:rsidR="00860AC1" w:rsidRDefault="00860AC1" w:rsidP="00860AC1">
      <w:pPr>
        <w:jc w:val="center"/>
      </w:pPr>
    </w:p>
    <w:p w:rsidR="00860AC1" w:rsidRDefault="00860AC1" w:rsidP="00860AC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60AC1" w:rsidRDefault="00860AC1" w:rsidP="00860AC1">
      <w:r>
        <w:t xml:space="preserve">    </w:t>
      </w:r>
    </w:p>
    <w:p w:rsidR="00860AC1" w:rsidRDefault="00860AC1" w:rsidP="00860AC1"/>
    <w:p w:rsidR="00860AC1" w:rsidRDefault="00860AC1" w:rsidP="00860AC1">
      <w:r>
        <w:t xml:space="preserve">    от 22.09.2021г.                   № 35</w:t>
      </w:r>
    </w:p>
    <w:p w:rsidR="00860AC1" w:rsidRDefault="00860AC1" w:rsidP="00860AC1">
      <w:r>
        <w:t xml:space="preserve">       д. Телец</w:t>
      </w:r>
    </w:p>
    <w:p w:rsidR="00860AC1" w:rsidRDefault="00860AC1" w:rsidP="00860AC1"/>
    <w:p w:rsidR="00860AC1" w:rsidRDefault="00860AC1" w:rsidP="00860AC1"/>
    <w:p w:rsidR="00860AC1" w:rsidRDefault="00860AC1" w:rsidP="00860AC1">
      <w:r>
        <w:t>«Об утверждении схемы</w:t>
      </w:r>
    </w:p>
    <w:p w:rsidR="00860AC1" w:rsidRDefault="00860AC1" w:rsidP="00860AC1">
      <w:r>
        <w:t xml:space="preserve">размещения </w:t>
      </w:r>
      <w:proofErr w:type="gramStart"/>
      <w:r>
        <w:t>нестационарных</w:t>
      </w:r>
      <w:proofErr w:type="gramEnd"/>
    </w:p>
    <w:p w:rsidR="00860AC1" w:rsidRDefault="00860AC1" w:rsidP="00860AC1">
      <w:r>
        <w:t xml:space="preserve">торговых объектов на территории </w:t>
      </w:r>
    </w:p>
    <w:p w:rsidR="00860AC1" w:rsidRDefault="00860AC1" w:rsidP="00860AC1">
      <w:r>
        <w:t xml:space="preserve">Телецкого сельского поселения </w:t>
      </w:r>
    </w:p>
    <w:p w:rsidR="00860AC1" w:rsidRDefault="00860AC1" w:rsidP="00860AC1">
      <w:r>
        <w:t>Трубчевского муниципального района»</w:t>
      </w:r>
    </w:p>
    <w:p w:rsidR="00860AC1" w:rsidRDefault="00860AC1" w:rsidP="00860AC1">
      <w:pPr>
        <w:ind w:left="709" w:hanging="283"/>
      </w:pPr>
    </w:p>
    <w:p w:rsidR="00860AC1" w:rsidRDefault="00860AC1" w:rsidP="00860AC1">
      <w:pPr>
        <w:jc w:val="both"/>
      </w:pPr>
    </w:p>
    <w:p w:rsidR="00860AC1" w:rsidRDefault="00860AC1" w:rsidP="00860AC1">
      <w:pPr>
        <w:jc w:val="both"/>
      </w:pPr>
      <w:r>
        <w:t xml:space="preserve">        </w:t>
      </w:r>
      <w:proofErr w:type="gramStart"/>
      <w:r>
        <w:t>В соответствии  с решением Трубчевского  районного  Совета  народных  депутатов от 25.02.2010г. № 4-58  «О принятии полномочий по решению  вопросов  местного  значения  муниципальных поселений Трубчевского  муниципального  района по  созданию  условий  для обеспечения жителей  поселения услугами  связи, общественного  питания, торговли и  бытового  обслуживания» и в целях упорядочения размещения и функционирования нестационарных торговых  объектов  на  территории Телецкого  сельского  поселения,  создания условий для  улучшения</w:t>
      </w:r>
      <w:proofErr w:type="gramEnd"/>
      <w:r>
        <w:t xml:space="preserve"> организации и качества торгового  обслуживания населения,  руководствуясь пунктом 3 статьи 10 Федерального  закона от 28.12.2009 г. № 381-ФЗ «Об основах государственного  регулирования  торговой  деятельности в Российской  Федерации», постановлением администрации Брянской  области  от 02.12.2010 г. № 1224 «Об утверждении порядка  разработки и утверждения органами местного  самоуправления схемы размещения нестационарных торговых  объектов».</w:t>
      </w:r>
    </w:p>
    <w:p w:rsidR="00860AC1" w:rsidRDefault="00860AC1" w:rsidP="00860AC1">
      <w:pPr>
        <w:tabs>
          <w:tab w:val="left" w:pos="1308"/>
        </w:tabs>
      </w:pPr>
    </w:p>
    <w:p w:rsidR="00860AC1" w:rsidRDefault="00860AC1" w:rsidP="00860AC1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860AC1" w:rsidRDefault="00860AC1" w:rsidP="00860AC1">
      <w:pPr>
        <w:jc w:val="both"/>
      </w:pPr>
    </w:p>
    <w:p w:rsidR="00860AC1" w:rsidRDefault="00860AC1" w:rsidP="00860AC1">
      <w:pPr>
        <w:jc w:val="both"/>
      </w:pPr>
    </w:p>
    <w:p w:rsidR="00860AC1" w:rsidRDefault="00860AC1" w:rsidP="00860AC1">
      <w:pPr>
        <w:numPr>
          <w:ilvl w:val="0"/>
          <w:numId w:val="1"/>
        </w:numPr>
        <w:tabs>
          <w:tab w:val="clear" w:pos="720"/>
        </w:tabs>
        <w:jc w:val="both"/>
      </w:pPr>
      <w:r>
        <w:t>Утвердить  схему  размещения нестационарных  торговых  объектов  на  территории Телецкого  сельского  поселения (приложение № 1)</w:t>
      </w:r>
    </w:p>
    <w:p w:rsidR="00860AC1" w:rsidRDefault="00860AC1" w:rsidP="00860AC1">
      <w:pPr>
        <w:numPr>
          <w:ilvl w:val="0"/>
          <w:numId w:val="1"/>
        </w:numPr>
        <w:tabs>
          <w:tab w:val="clear" w:pos="720"/>
        </w:tabs>
        <w:jc w:val="both"/>
      </w:pPr>
      <w:r>
        <w:t>Опубликовать на территории  Телецкого  сельского  поселения  и разместить  на  сайте  администрации  Трубчевского муниципального района схему  размещения  нестационарных  торговых  объектов.</w:t>
      </w:r>
    </w:p>
    <w:p w:rsidR="00860AC1" w:rsidRDefault="00860AC1" w:rsidP="00860AC1">
      <w:pPr>
        <w:ind w:left="720" w:hanging="360"/>
        <w:jc w:val="both"/>
      </w:pPr>
      <w:r>
        <w:t>3.  Признать утратившим силу: Постановление № 10 от 15.02.2021г. «Об утверждении схемы размещения нестационарных торговых объектов».</w:t>
      </w:r>
    </w:p>
    <w:p w:rsidR="00860AC1" w:rsidRDefault="00860AC1" w:rsidP="00860AC1">
      <w:pPr>
        <w:ind w:left="720" w:hanging="360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860AC1" w:rsidRDefault="00860AC1" w:rsidP="00860AC1">
      <w:pPr>
        <w:ind w:left="720" w:hanging="360"/>
      </w:pPr>
    </w:p>
    <w:p w:rsidR="00860AC1" w:rsidRDefault="00860AC1" w:rsidP="00860AC1"/>
    <w:p w:rsidR="00860AC1" w:rsidRDefault="00860AC1" w:rsidP="00860AC1"/>
    <w:p w:rsidR="00860AC1" w:rsidRDefault="00860AC1" w:rsidP="00860AC1"/>
    <w:p w:rsidR="00860AC1" w:rsidRDefault="00860AC1" w:rsidP="00860AC1">
      <w:pPr>
        <w:tabs>
          <w:tab w:val="left" w:pos="1716"/>
        </w:tabs>
      </w:pPr>
    </w:p>
    <w:p w:rsidR="00860AC1" w:rsidRDefault="00860AC1" w:rsidP="00860AC1">
      <w:r>
        <w:t xml:space="preserve">                Глава Телецкой</w:t>
      </w:r>
    </w:p>
    <w:p w:rsidR="00860AC1" w:rsidRDefault="00860AC1" w:rsidP="00860AC1">
      <w:r>
        <w:t xml:space="preserve">                сельской администрации                                                  В.В.Лушин</w:t>
      </w:r>
    </w:p>
    <w:p w:rsidR="00860AC1" w:rsidRDefault="00860AC1" w:rsidP="00860AC1">
      <w:r>
        <w:t xml:space="preserve"> </w:t>
      </w:r>
    </w:p>
    <w:p w:rsidR="00860AC1" w:rsidRDefault="00860AC1" w:rsidP="00860AC1"/>
    <w:p w:rsidR="00860AC1" w:rsidRDefault="00860AC1" w:rsidP="00860AC1"/>
    <w:p w:rsidR="00860AC1" w:rsidRDefault="00860AC1" w:rsidP="00860AC1"/>
    <w:p w:rsidR="00860AC1" w:rsidRDefault="00860AC1" w:rsidP="00860AC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AC1" w:rsidRDefault="00860AC1" w:rsidP="00860AC1"/>
    <w:p w:rsidR="00860AC1" w:rsidRDefault="00860AC1" w:rsidP="00860AC1">
      <w:pPr>
        <w:jc w:val="right"/>
      </w:pPr>
      <w:r>
        <w:t>Приложение  № 1  к  постановлению</w:t>
      </w:r>
    </w:p>
    <w:p w:rsidR="00860AC1" w:rsidRDefault="00860AC1" w:rsidP="00860AC1">
      <w:pPr>
        <w:jc w:val="right"/>
      </w:pPr>
      <w:r>
        <w:t xml:space="preserve">Телецкой  сельской  администрации </w:t>
      </w:r>
    </w:p>
    <w:p w:rsidR="00860AC1" w:rsidRDefault="00860AC1" w:rsidP="00860AC1">
      <w:pPr>
        <w:jc w:val="right"/>
      </w:pPr>
      <w:r>
        <w:t xml:space="preserve">    от  </w:t>
      </w:r>
      <w:r w:rsidR="009E3AFD">
        <w:t>22.09</w:t>
      </w:r>
      <w:r>
        <w:t xml:space="preserve">.2021г.   №  </w:t>
      </w:r>
      <w:r w:rsidR="009E3AFD">
        <w:t>35</w:t>
      </w:r>
    </w:p>
    <w:p w:rsidR="00860AC1" w:rsidRDefault="00860AC1" w:rsidP="00860AC1">
      <w:pPr>
        <w:jc w:val="right"/>
      </w:pPr>
    </w:p>
    <w:p w:rsidR="00860AC1" w:rsidRDefault="00860AC1" w:rsidP="00860AC1">
      <w:pPr>
        <w:jc w:val="center"/>
      </w:pPr>
      <w:r>
        <w:t xml:space="preserve">СХЕМА </w:t>
      </w:r>
    </w:p>
    <w:p w:rsidR="00860AC1" w:rsidRDefault="00860AC1" w:rsidP="00860AC1">
      <w:pPr>
        <w:jc w:val="both"/>
      </w:pPr>
    </w:p>
    <w:p w:rsidR="00860AC1" w:rsidRDefault="00860AC1" w:rsidP="00860AC1">
      <w:pPr>
        <w:jc w:val="center"/>
      </w:pPr>
      <w:r>
        <w:t>размещения нестационарных торговых объектов на территории Телецкого  сельского  поселения</w:t>
      </w:r>
    </w:p>
    <w:p w:rsidR="00860AC1" w:rsidRDefault="00860AC1" w:rsidP="00860AC1">
      <w:pPr>
        <w:jc w:val="center"/>
      </w:pPr>
    </w:p>
    <w:p w:rsidR="00860AC1" w:rsidRDefault="00860AC1" w:rsidP="00860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01"/>
        <w:gridCol w:w="1914"/>
        <w:gridCol w:w="1914"/>
        <w:gridCol w:w="1915"/>
      </w:tblGrid>
      <w:tr w:rsidR="00860AC1" w:rsidRPr="00210582" w:rsidTr="00B27B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 xml:space="preserve">Местонахождение объекта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>Тип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 xml:space="preserve">Специализация объекта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 xml:space="preserve">Период  размещения </w:t>
            </w:r>
          </w:p>
        </w:tc>
      </w:tr>
      <w:tr w:rsidR="00860AC1" w:rsidRPr="00210582" w:rsidTr="00B27B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r>
              <w:t xml:space="preserve">д. Лучки, </w:t>
            </w:r>
          </w:p>
          <w:p w:rsidR="00860AC1" w:rsidRDefault="00860AC1" w:rsidP="00B27BDA">
            <w:r>
              <w:t xml:space="preserve">д. </w:t>
            </w:r>
            <w:proofErr w:type="spellStart"/>
            <w:r>
              <w:t>Макарзно</w:t>
            </w:r>
            <w:proofErr w:type="spellEnd"/>
          </w:p>
          <w:p w:rsidR="00860AC1" w:rsidRDefault="00860AC1" w:rsidP="00B27BDA">
            <w:r>
              <w:t xml:space="preserve">д. </w:t>
            </w:r>
            <w:proofErr w:type="spellStart"/>
            <w:r>
              <w:t>Колодезки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r>
              <w:t>автолавка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roofErr w:type="spellStart"/>
            <w:proofErr w:type="gramStart"/>
            <w:r>
              <w:t>прод</w:t>
            </w:r>
            <w:proofErr w:type="spellEnd"/>
            <w:r>
              <w:t>. товары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 xml:space="preserve">2 раза в неделю </w:t>
            </w:r>
          </w:p>
        </w:tc>
      </w:tr>
      <w:tr w:rsidR="00860AC1" w:rsidRPr="00210582" w:rsidTr="00B27B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r>
              <w:t>д. Телец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r>
              <w:t>павильон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proofErr w:type="spellStart"/>
            <w:r>
              <w:t>прод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C1" w:rsidRDefault="00860AC1" w:rsidP="00B27BDA">
            <w:r>
              <w:t>в течение года</w:t>
            </w:r>
          </w:p>
        </w:tc>
      </w:tr>
    </w:tbl>
    <w:p w:rsidR="00860AC1" w:rsidRDefault="00860AC1" w:rsidP="00860AC1"/>
    <w:p w:rsidR="00860AC1" w:rsidRPr="00D31657" w:rsidRDefault="00860AC1" w:rsidP="00860AC1">
      <w:pPr>
        <w:spacing w:line="360" w:lineRule="auto"/>
        <w:rPr>
          <w:sz w:val="28"/>
          <w:szCs w:val="28"/>
        </w:rPr>
      </w:pPr>
    </w:p>
    <w:p w:rsidR="00860AC1" w:rsidRPr="009C70C7" w:rsidRDefault="00860AC1" w:rsidP="00860AC1">
      <w:pPr>
        <w:rPr>
          <w:szCs w:val="28"/>
        </w:rPr>
      </w:pPr>
    </w:p>
    <w:p w:rsidR="00860AC1" w:rsidRDefault="00860AC1" w:rsidP="00860AC1"/>
    <w:p w:rsidR="00860AC1" w:rsidRDefault="00860AC1" w:rsidP="00860AC1"/>
    <w:p w:rsidR="00860AC1" w:rsidRDefault="00860AC1" w:rsidP="00860AC1"/>
    <w:p w:rsidR="007469C5" w:rsidRDefault="007469C5"/>
    <w:sectPr w:rsidR="007469C5" w:rsidSect="004038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DC9"/>
    <w:multiLevelType w:val="hybridMultilevel"/>
    <w:tmpl w:val="0222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C1"/>
    <w:rsid w:val="00621F67"/>
    <w:rsid w:val="0067282F"/>
    <w:rsid w:val="0070677B"/>
    <w:rsid w:val="00744BC4"/>
    <w:rsid w:val="007469C5"/>
    <w:rsid w:val="00860AC1"/>
    <w:rsid w:val="0093090D"/>
    <w:rsid w:val="009E3AF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2021-09-22T13:49:00Z</dcterms:created>
  <dcterms:modified xsi:type="dcterms:W3CDTF">2021-09-22T13:53:00Z</dcterms:modified>
</cp:coreProperties>
</file>