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5C" w:rsidRDefault="004A5C5C" w:rsidP="004A5C5C">
      <w:pPr>
        <w:jc w:val="center"/>
        <w:rPr>
          <w:sz w:val="28"/>
          <w:szCs w:val="28"/>
        </w:rPr>
      </w:pPr>
      <w:r>
        <w:rPr>
          <w:sz w:val="28"/>
          <w:szCs w:val="28"/>
        </w:rPr>
        <w:t>РОССИЙСКАЯ  ФЕДЕРАЦИЯ</w:t>
      </w:r>
    </w:p>
    <w:p w:rsidR="004A5C5C" w:rsidRDefault="004A5C5C" w:rsidP="004A5C5C">
      <w:pPr>
        <w:jc w:val="center"/>
        <w:rPr>
          <w:sz w:val="28"/>
          <w:szCs w:val="28"/>
        </w:rPr>
      </w:pPr>
      <w:r>
        <w:rPr>
          <w:sz w:val="28"/>
          <w:szCs w:val="28"/>
        </w:rPr>
        <w:t>БРЯНСКАЯ ОБЛАСТЬ</w:t>
      </w:r>
    </w:p>
    <w:p w:rsidR="004A5C5C" w:rsidRDefault="004A5C5C" w:rsidP="004A5C5C">
      <w:pPr>
        <w:jc w:val="center"/>
        <w:rPr>
          <w:sz w:val="28"/>
          <w:szCs w:val="28"/>
        </w:rPr>
      </w:pPr>
      <w:r>
        <w:rPr>
          <w:sz w:val="28"/>
          <w:szCs w:val="28"/>
        </w:rPr>
        <w:t>ТРУБЧЕВСКИЙ МУНИЦИПАЛЬНЫЙ РАЙОН</w:t>
      </w:r>
    </w:p>
    <w:p w:rsidR="004A5C5C" w:rsidRDefault="004A5C5C" w:rsidP="004A5C5C">
      <w:pPr>
        <w:jc w:val="center"/>
        <w:rPr>
          <w:sz w:val="28"/>
          <w:szCs w:val="28"/>
        </w:rPr>
      </w:pPr>
      <w:r>
        <w:rPr>
          <w:sz w:val="28"/>
          <w:szCs w:val="28"/>
        </w:rPr>
        <w:t>ТЕЛЕЦКИЙ СЕЛЬСКИЙ СОВЕТ НАРОДНЫХ ДЕПУТАТОВ</w:t>
      </w:r>
    </w:p>
    <w:p w:rsidR="004A5C5C" w:rsidRDefault="004A5C5C" w:rsidP="004A5C5C">
      <w:pPr>
        <w:jc w:val="center"/>
        <w:rPr>
          <w:sz w:val="28"/>
          <w:szCs w:val="28"/>
        </w:rPr>
      </w:pPr>
    </w:p>
    <w:p w:rsidR="004A5C5C" w:rsidRDefault="004A5C5C" w:rsidP="004A5C5C">
      <w:pPr>
        <w:jc w:val="center"/>
        <w:rPr>
          <w:sz w:val="28"/>
          <w:szCs w:val="28"/>
        </w:rPr>
      </w:pPr>
    </w:p>
    <w:p w:rsidR="004A5C5C" w:rsidRDefault="004A5C5C" w:rsidP="004A5C5C">
      <w:pPr>
        <w:jc w:val="center"/>
        <w:rPr>
          <w:sz w:val="28"/>
          <w:szCs w:val="28"/>
        </w:rPr>
      </w:pPr>
      <w:proofErr w:type="gramStart"/>
      <w:r>
        <w:rPr>
          <w:sz w:val="28"/>
          <w:szCs w:val="28"/>
        </w:rPr>
        <w:t>Р</w:t>
      </w:r>
      <w:proofErr w:type="gramEnd"/>
      <w:r>
        <w:rPr>
          <w:sz w:val="28"/>
          <w:szCs w:val="28"/>
        </w:rPr>
        <w:t xml:space="preserve"> Е Ш Е Н И Е</w:t>
      </w:r>
    </w:p>
    <w:p w:rsidR="004A5C5C" w:rsidRDefault="004A5C5C" w:rsidP="004A5C5C">
      <w:pPr>
        <w:jc w:val="center"/>
        <w:rPr>
          <w:sz w:val="28"/>
          <w:szCs w:val="28"/>
        </w:rPr>
      </w:pPr>
    </w:p>
    <w:p w:rsidR="004A5C5C" w:rsidRPr="003A00BC" w:rsidRDefault="004A5C5C" w:rsidP="004A5C5C">
      <w:pPr>
        <w:jc w:val="center"/>
        <w:rPr>
          <w:sz w:val="24"/>
          <w:szCs w:val="24"/>
        </w:rPr>
      </w:pPr>
    </w:p>
    <w:p w:rsidR="004A5C5C" w:rsidRPr="00EC18B5" w:rsidRDefault="004A5C5C" w:rsidP="004A5C5C">
      <w:pPr>
        <w:rPr>
          <w:sz w:val="24"/>
          <w:szCs w:val="24"/>
        </w:rPr>
      </w:pPr>
      <w:r w:rsidRPr="00EC18B5">
        <w:rPr>
          <w:sz w:val="24"/>
          <w:szCs w:val="24"/>
        </w:rPr>
        <w:t xml:space="preserve">от  </w:t>
      </w:r>
      <w:r w:rsidR="00B02CFD">
        <w:rPr>
          <w:sz w:val="24"/>
          <w:szCs w:val="24"/>
        </w:rPr>
        <w:t>30</w:t>
      </w:r>
      <w:r w:rsidR="003A00BC" w:rsidRPr="00EC18B5">
        <w:rPr>
          <w:sz w:val="24"/>
          <w:szCs w:val="24"/>
        </w:rPr>
        <w:t>.06.2021</w:t>
      </w:r>
      <w:r w:rsidRPr="00EC18B5">
        <w:rPr>
          <w:sz w:val="24"/>
          <w:szCs w:val="24"/>
        </w:rPr>
        <w:t xml:space="preserve">года                  №  </w:t>
      </w:r>
      <w:r w:rsidR="003A00BC" w:rsidRPr="00EC18B5">
        <w:rPr>
          <w:sz w:val="24"/>
          <w:szCs w:val="24"/>
        </w:rPr>
        <w:t>4-78</w:t>
      </w:r>
    </w:p>
    <w:p w:rsidR="004A5C5C" w:rsidRPr="003A00BC" w:rsidRDefault="004A5C5C" w:rsidP="004A5C5C">
      <w:pPr>
        <w:rPr>
          <w:sz w:val="24"/>
          <w:szCs w:val="24"/>
        </w:rPr>
      </w:pPr>
      <w:r w:rsidRPr="00EC18B5">
        <w:rPr>
          <w:sz w:val="24"/>
          <w:szCs w:val="24"/>
        </w:rPr>
        <w:t>д. Телец</w:t>
      </w:r>
      <w:r w:rsidRPr="003A00BC">
        <w:rPr>
          <w:sz w:val="24"/>
          <w:szCs w:val="24"/>
        </w:rPr>
        <w:t xml:space="preserve"> </w:t>
      </w:r>
    </w:p>
    <w:p w:rsidR="004A5C5C" w:rsidRPr="003A00BC" w:rsidRDefault="004A5C5C" w:rsidP="004A5C5C">
      <w:pPr>
        <w:rPr>
          <w:sz w:val="24"/>
          <w:szCs w:val="24"/>
        </w:rPr>
      </w:pPr>
    </w:p>
    <w:p w:rsidR="004A5C5C" w:rsidRPr="003A00BC" w:rsidRDefault="004A5C5C" w:rsidP="004A5C5C">
      <w:pPr>
        <w:rPr>
          <w:sz w:val="24"/>
          <w:szCs w:val="24"/>
        </w:rPr>
      </w:pPr>
    </w:p>
    <w:p w:rsidR="004A5C5C" w:rsidRPr="003A00BC" w:rsidRDefault="004A5C5C" w:rsidP="004A5C5C">
      <w:pPr>
        <w:rPr>
          <w:sz w:val="24"/>
          <w:szCs w:val="24"/>
        </w:rPr>
      </w:pPr>
      <w:r w:rsidRPr="003A00BC">
        <w:rPr>
          <w:sz w:val="24"/>
          <w:szCs w:val="24"/>
        </w:rPr>
        <w:t xml:space="preserve">«Об  утверждении   правила захоронения  </w:t>
      </w:r>
    </w:p>
    <w:p w:rsidR="004A5C5C" w:rsidRPr="003A00BC" w:rsidRDefault="004A5C5C" w:rsidP="004A5C5C">
      <w:pPr>
        <w:rPr>
          <w:sz w:val="24"/>
          <w:szCs w:val="24"/>
        </w:rPr>
      </w:pPr>
      <w:r w:rsidRPr="003A00BC">
        <w:rPr>
          <w:sz w:val="24"/>
          <w:szCs w:val="24"/>
        </w:rPr>
        <w:t xml:space="preserve"> и содержания  мест  погребения  на территории </w:t>
      </w:r>
    </w:p>
    <w:p w:rsidR="004A5C5C" w:rsidRPr="003A00BC" w:rsidRDefault="004A5C5C" w:rsidP="004A5C5C">
      <w:pPr>
        <w:rPr>
          <w:sz w:val="24"/>
          <w:szCs w:val="24"/>
        </w:rPr>
      </w:pPr>
      <w:r w:rsidRPr="003A00BC">
        <w:rPr>
          <w:sz w:val="24"/>
          <w:szCs w:val="24"/>
        </w:rPr>
        <w:t>Телецкого  сельского  поселения»</w:t>
      </w:r>
    </w:p>
    <w:p w:rsidR="004A5C5C" w:rsidRPr="003A00BC" w:rsidRDefault="004A5C5C" w:rsidP="004A5C5C">
      <w:pPr>
        <w:rPr>
          <w:sz w:val="24"/>
          <w:szCs w:val="24"/>
        </w:rPr>
      </w:pPr>
    </w:p>
    <w:p w:rsidR="004A5C5C" w:rsidRPr="003A00BC" w:rsidRDefault="004A5C5C" w:rsidP="004A5C5C">
      <w:pPr>
        <w:rPr>
          <w:sz w:val="24"/>
          <w:szCs w:val="24"/>
        </w:rPr>
      </w:pPr>
    </w:p>
    <w:p w:rsidR="004A5C5C" w:rsidRPr="003A00BC" w:rsidRDefault="004A5C5C" w:rsidP="003A00BC">
      <w:pPr>
        <w:jc w:val="both"/>
        <w:rPr>
          <w:sz w:val="24"/>
          <w:szCs w:val="24"/>
        </w:rPr>
      </w:pPr>
      <w:r w:rsidRPr="003A00BC">
        <w:rPr>
          <w:sz w:val="24"/>
          <w:szCs w:val="24"/>
        </w:rPr>
        <w:t xml:space="preserve">                  В соответствии  с  Федеральным  законом  от  12.01.1996 года  № 8-ФЗ «О погребении и похоронном  деле»,  Федеральным  законом  от 06.10.2003 года  № 131-ФЗ  «Об общих принципах организации местного  самоуправления в Российской  Федерации, </w:t>
      </w:r>
      <w:r w:rsidR="003A00BC" w:rsidRPr="003A00BC">
        <w:rPr>
          <w:sz w:val="24"/>
          <w:szCs w:val="24"/>
        </w:rPr>
        <w:t xml:space="preserve"> </w:t>
      </w:r>
      <w:r w:rsidRPr="003A00BC">
        <w:rPr>
          <w:sz w:val="24"/>
          <w:szCs w:val="24"/>
        </w:rPr>
        <w:t xml:space="preserve">Уставом  Телецкого  поселения, сессия  Телецкого  сельского  поселения» </w:t>
      </w:r>
    </w:p>
    <w:p w:rsidR="004A5C5C" w:rsidRPr="003A00BC" w:rsidRDefault="004A5C5C" w:rsidP="004A5C5C">
      <w:pPr>
        <w:rPr>
          <w:sz w:val="24"/>
          <w:szCs w:val="24"/>
        </w:rPr>
      </w:pPr>
    </w:p>
    <w:p w:rsidR="004A5C5C" w:rsidRPr="003A00BC" w:rsidRDefault="004A5C5C" w:rsidP="004A5C5C">
      <w:pPr>
        <w:rPr>
          <w:sz w:val="24"/>
          <w:szCs w:val="24"/>
        </w:rPr>
      </w:pPr>
      <w:r w:rsidRPr="003A00BC">
        <w:rPr>
          <w:sz w:val="24"/>
          <w:szCs w:val="24"/>
        </w:rPr>
        <w:t>Решила:</w:t>
      </w:r>
    </w:p>
    <w:p w:rsidR="004A5C5C" w:rsidRPr="003A00BC" w:rsidRDefault="004A5C5C" w:rsidP="004A5C5C">
      <w:pPr>
        <w:rPr>
          <w:sz w:val="24"/>
          <w:szCs w:val="24"/>
        </w:rPr>
      </w:pPr>
    </w:p>
    <w:p w:rsidR="004A5C5C" w:rsidRDefault="004A5C5C" w:rsidP="004A5C5C">
      <w:pPr>
        <w:numPr>
          <w:ilvl w:val="0"/>
          <w:numId w:val="6"/>
        </w:numPr>
        <w:suppressAutoHyphens w:val="0"/>
        <w:rPr>
          <w:sz w:val="24"/>
          <w:szCs w:val="24"/>
        </w:rPr>
      </w:pPr>
      <w:r w:rsidRPr="003A00BC">
        <w:rPr>
          <w:sz w:val="24"/>
          <w:szCs w:val="24"/>
        </w:rPr>
        <w:t>Утвердить  правила  захоронения и содержания  мест  погребения   на территории  Телецкого сельского  поселения (прилагаются)</w:t>
      </w:r>
    </w:p>
    <w:p w:rsidR="003A00BC" w:rsidRPr="003A00BC" w:rsidRDefault="003A00BC" w:rsidP="003A00BC">
      <w:pPr>
        <w:pStyle w:val="a5"/>
        <w:numPr>
          <w:ilvl w:val="0"/>
          <w:numId w:val="6"/>
        </w:numPr>
        <w:jc w:val="both"/>
        <w:outlineLvl w:val="0"/>
        <w:rPr>
          <w:color w:val="000000"/>
          <w:sz w:val="24"/>
          <w:szCs w:val="24"/>
        </w:rPr>
      </w:pPr>
      <w:r w:rsidRPr="003A00BC">
        <w:rPr>
          <w:color w:val="000000"/>
          <w:sz w:val="24"/>
          <w:szCs w:val="24"/>
        </w:rPr>
        <w:t xml:space="preserve">Признать утратившим силу  решение  Телецкого сельского Совета народных депутатов от </w:t>
      </w:r>
      <w:r w:rsidRPr="003A00BC">
        <w:rPr>
          <w:sz w:val="24"/>
          <w:szCs w:val="24"/>
        </w:rPr>
        <w:t xml:space="preserve"> </w:t>
      </w:r>
      <w:r>
        <w:rPr>
          <w:sz w:val="24"/>
          <w:szCs w:val="24"/>
        </w:rPr>
        <w:t>20.05.2014</w:t>
      </w:r>
      <w:r w:rsidRPr="003A00BC">
        <w:rPr>
          <w:sz w:val="24"/>
          <w:szCs w:val="24"/>
        </w:rPr>
        <w:t xml:space="preserve"> года № </w:t>
      </w:r>
      <w:r>
        <w:rPr>
          <w:sz w:val="24"/>
          <w:szCs w:val="24"/>
        </w:rPr>
        <w:t>2-130</w:t>
      </w:r>
      <w:r w:rsidRPr="003A00BC">
        <w:rPr>
          <w:sz w:val="24"/>
          <w:szCs w:val="24"/>
        </w:rPr>
        <w:t xml:space="preserve"> «</w:t>
      </w:r>
      <w:r w:rsidRPr="003A00BC">
        <w:rPr>
          <w:bCs/>
          <w:color w:val="000000"/>
          <w:sz w:val="24"/>
          <w:szCs w:val="24"/>
        </w:rPr>
        <w:t xml:space="preserve">Об утверждении Правил </w:t>
      </w:r>
      <w:r>
        <w:rPr>
          <w:bCs/>
          <w:color w:val="000000"/>
          <w:sz w:val="24"/>
          <w:szCs w:val="24"/>
        </w:rPr>
        <w:t xml:space="preserve">захоронения и содержания мест погребения </w:t>
      </w:r>
      <w:r w:rsidRPr="003A00BC">
        <w:rPr>
          <w:bCs/>
          <w:color w:val="000000"/>
          <w:sz w:val="24"/>
          <w:szCs w:val="24"/>
        </w:rPr>
        <w:t xml:space="preserve"> на территории Телецкого сельского  поселения».</w:t>
      </w:r>
    </w:p>
    <w:p w:rsidR="004A5C5C" w:rsidRPr="003A00BC" w:rsidRDefault="004A5C5C" w:rsidP="004A5C5C">
      <w:pPr>
        <w:ind w:left="360"/>
        <w:rPr>
          <w:sz w:val="24"/>
          <w:szCs w:val="24"/>
        </w:rPr>
      </w:pPr>
    </w:p>
    <w:p w:rsidR="004A5C5C" w:rsidRPr="003A00BC" w:rsidRDefault="004A5C5C" w:rsidP="004A5C5C">
      <w:pPr>
        <w:numPr>
          <w:ilvl w:val="0"/>
          <w:numId w:val="6"/>
        </w:numPr>
        <w:suppressAutoHyphens w:val="0"/>
        <w:rPr>
          <w:sz w:val="24"/>
          <w:szCs w:val="24"/>
        </w:rPr>
      </w:pPr>
      <w:proofErr w:type="gramStart"/>
      <w:r w:rsidRPr="003A00BC">
        <w:rPr>
          <w:sz w:val="24"/>
          <w:szCs w:val="24"/>
        </w:rPr>
        <w:t>Контроль   за</w:t>
      </w:r>
      <w:proofErr w:type="gramEnd"/>
      <w:r w:rsidRPr="003A00BC">
        <w:rPr>
          <w:sz w:val="24"/>
          <w:szCs w:val="24"/>
        </w:rPr>
        <w:t xml:space="preserve">  исполнением  решения возложить на комитет  по  социальным вопросам  и внешней политике  Телецкого сельского Совета народных депутатов.</w:t>
      </w:r>
    </w:p>
    <w:p w:rsidR="004A5C5C" w:rsidRPr="003A00BC" w:rsidRDefault="004A5C5C" w:rsidP="004A5C5C">
      <w:pPr>
        <w:rPr>
          <w:sz w:val="24"/>
          <w:szCs w:val="24"/>
        </w:rPr>
      </w:pPr>
    </w:p>
    <w:p w:rsidR="004A5C5C" w:rsidRPr="003A00BC" w:rsidRDefault="004A5C5C" w:rsidP="004A5C5C">
      <w:pPr>
        <w:rPr>
          <w:sz w:val="24"/>
          <w:szCs w:val="24"/>
        </w:rPr>
      </w:pPr>
    </w:p>
    <w:p w:rsidR="004A5C5C" w:rsidRPr="003A00BC" w:rsidRDefault="004A5C5C" w:rsidP="004A5C5C">
      <w:pPr>
        <w:rPr>
          <w:sz w:val="24"/>
          <w:szCs w:val="24"/>
        </w:rPr>
      </w:pPr>
    </w:p>
    <w:p w:rsidR="004A5C5C" w:rsidRPr="003A00BC" w:rsidRDefault="004A5C5C" w:rsidP="004A5C5C">
      <w:pPr>
        <w:rPr>
          <w:sz w:val="24"/>
          <w:szCs w:val="24"/>
        </w:rPr>
      </w:pPr>
    </w:p>
    <w:p w:rsidR="004A5C5C" w:rsidRPr="003A00BC" w:rsidRDefault="004A5C5C" w:rsidP="004A5C5C">
      <w:pPr>
        <w:rPr>
          <w:sz w:val="24"/>
          <w:szCs w:val="24"/>
        </w:rPr>
      </w:pPr>
    </w:p>
    <w:p w:rsidR="003A00BC" w:rsidRPr="003A00BC" w:rsidRDefault="003A00BC" w:rsidP="003A00BC">
      <w:pPr>
        <w:rPr>
          <w:b/>
          <w:i/>
          <w:sz w:val="24"/>
          <w:szCs w:val="24"/>
        </w:rPr>
      </w:pPr>
      <w:r w:rsidRPr="003A00BC">
        <w:rPr>
          <w:sz w:val="24"/>
          <w:szCs w:val="24"/>
        </w:rPr>
        <w:t xml:space="preserve">       </w:t>
      </w:r>
      <w:r w:rsidRPr="003A00BC">
        <w:rPr>
          <w:b/>
          <w:i/>
          <w:sz w:val="24"/>
          <w:szCs w:val="24"/>
        </w:rPr>
        <w:t xml:space="preserve">Глава </w:t>
      </w:r>
      <w:proofErr w:type="gramStart"/>
      <w:r w:rsidRPr="003A00BC">
        <w:rPr>
          <w:b/>
          <w:i/>
          <w:sz w:val="24"/>
          <w:szCs w:val="24"/>
        </w:rPr>
        <w:t>Телецкого</w:t>
      </w:r>
      <w:proofErr w:type="gramEnd"/>
    </w:p>
    <w:p w:rsidR="003A00BC" w:rsidRPr="003A00BC" w:rsidRDefault="003A00BC" w:rsidP="003A00BC">
      <w:pPr>
        <w:rPr>
          <w:b/>
          <w:i/>
          <w:sz w:val="24"/>
          <w:szCs w:val="24"/>
        </w:rPr>
      </w:pPr>
      <w:r w:rsidRPr="003A00BC">
        <w:rPr>
          <w:b/>
          <w:i/>
          <w:sz w:val="24"/>
          <w:szCs w:val="24"/>
        </w:rPr>
        <w:t xml:space="preserve">       сельского поселения                                                            В.В. </w:t>
      </w:r>
      <w:proofErr w:type="spellStart"/>
      <w:r w:rsidRPr="003A00BC">
        <w:rPr>
          <w:b/>
          <w:i/>
          <w:sz w:val="24"/>
          <w:szCs w:val="24"/>
        </w:rPr>
        <w:t>Авдущенков</w:t>
      </w:r>
      <w:proofErr w:type="spellEnd"/>
    </w:p>
    <w:p w:rsidR="004A5C5C" w:rsidRDefault="004A5C5C" w:rsidP="004A5C5C">
      <w:pPr>
        <w:rPr>
          <w:sz w:val="28"/>
          <w:szCs w:val="28"/>
        </w:rPr>
      </w:pPr>
    </w:p>
    <w:p w:rsidR="004A5C5C" w:rsidRDefault="004A5C5C" w:rsidP="00F26FF4">
      <w:pPr>
        <w:shd w:val="clear" w:color="auto" w:fill="FFFFFF"/>
        <w:jc w:val="right"/>
        <w:rPr>
          <w:b/>
          <w:bCs/>
          <w:color w:val="000000"/>
          <w:sz w:val="28"/>
          <w:szCs w:val="28"/>
        </w:rPr>
      </w:pPr>
    </w:p>
    <w:p w:rsidR="004A5C5C" w:rsidRDefault="004A5C5C" w:rsidP="00F26FF4">
      <w:pPr>
        <w:shd w:val="clear" w:color="auto" w:fill="FFFFFF"/>
        <w:jc w:val="right"/>
        <w:rPr>
          <w:b/>
          <w:bCs/>
          <w:color w:val="000000"/>
          <w:sz w:val="28"/>
          <w:szCs w:val="28"/>
        </w:rPr>
      </w:pPr>
    </w:p>
    <w:p w:rsidR="004A5C5C" w:rsidRDefault="004A5C5C" w:rsidP="00F26FF4">
      <w:pPr>
        <w:shd w:val="clear" w:color="auto" w:fill="FFFFFF"/>
        <w:jc w:val="right"/>
        <w:rPr>
          <w:b/>
          <w:bCs/>
          <w:color w:val="000000"/>
          <w:sz w:val="28"/>
          <w:szCs w:val="28"/>
        </w:rPr>
      </w:pPr>
    </w:p>
    <w:p w:rsidR="004A5C5C" w:rsidRDefault="004A5C5C" w:rsidP="00F26FF4">
      <w:pPr>
        <w:shd w:val="clear" w:color="auto" w:fill="FFFFFF"/>
        <w:jc w:val="right"/>
        <w:rPr>
          <w:b/>
          <w:bCs/>
          <w:color w:val="000000"/>
          <w:sz w:val="28"/>
          <w:szCs w:val="28"/>
        </w:rPr>
      </w:pPr>
    </w:p>
    <w:p w:rsidR="004A5C5C" w:rsidRDefault="004A5C5C" w:rsidP="00F26FF4">
      <w:pPr>
        <w:shd w:val="clear" w:color="auto" w:fill="FFFFFF"/>
        <w:jc w:val="right"/>
        <w:rPr>
          <w:b/>
          <w:bCs/>
          <w:color w:val="000000"/>
          <w:sz w:val="28"/>
          <w:szCs w:val="28"/>
        </w:rPr>
      </w:pPr>
    </w:p>
    <w:p w:rsidR="004A5C5C" w:rsidRDefault="004A5C5C" w:rsidP="00F26FF4">
      <w:pPr>
        <w:shd w:val="clear" w:color="auto" w:fill="FFFFFF"/>
        <w:jc w:val="right"/>
        <w:rPr>
          <w:b/>
          <w:bCs/>
          <w:color w:val="000000"/>
          <w:sz w:val="28"/>
          <w:szCs w:val="28"/>
        </w:rPr>
      </w:pPr>
    </w:p>
    <w:p w:rsidR="004A5C5C" w:rsidRDefault="004A5C5C" w:rsidP="00F26FF4">
      <w:pPr>
        <w:shd w:val="clear" w:color="auto" w:fill="FFFFFF"/>
        <w:jc w:val="right"/>
        <w:rPr>
          <w:b/>
          <w:bCs/>
          <w:color w:val="000000"/>
          <w:sz w:val="28"/>
          <w:szCs w:val="28"/>
        </w:rPr>
      </w:pPr>
    </w:p>
    <w:p w:rsidR="004A5C5C" w:rsidRDefault="004A5C5C" w:rsidP="00F26FF4">
      <w:pPr>
        <w:shd w:val="clear" w:color="auto" w:fill="FFFFFF"/>
        <w:jc w:val="right"/>
        <w:rPr>
          <w:b/>
          <w:bCs/>
          <w:color w:val="000000"/>
          <w:sz w:val="28"/>
          <w:szCs w:val="28"/>
        </w:rPr>
      </w:pPr>
    </w:p>
    <w:p w:rsidR="00F26FF4" w:rsidRDefault="00F26FF4" w:rsidP="00F26FF4">
      <w:pPr>
        <w:shd w:val="clear" w:color="auto" w:fill="FFFFFF"/>
        <w:jc w:val="right"/>
        <w:rPr>
          <w:b/>
          <w:bCs/>
          <w:color w:val="000000"/>
          <w:sz w:val="28"/>
          <w:szCs w:val="28"/>
        </w:rPr>
      </w:pPr>
      <w:r>
        <w:rPr>
          <w:b/>
          <w:bCs/>
          <w:color w:val="000000"/>
          <w:sz w:val="28"/>
          <w:szCs w:val="28"/>
        </w:rPr>
        <w:lastRenderedPageBreak/>
        <w:t xml:space="preserve">Утверждены </w:t>
      </w:r>
    </w:p>
    <w:p w:rsidR="00F26FF4" w:rsidRDefault="00F26FF4" w:rsidP="00F26FF4">
      <w:pPr>
        <w:shd w:val="clear" w:color="auto" w:fill="FFFFFF"/>
        <w:jc w:val="right"/>
        <w:rPr>
          <w:b/>
          <w:bCs/>
          <w:color w:val="000000"/>
          <w:sz w:val="28"/>
          <w:szCs w:val="28"/>
        </w:rPr>
      </w:pPr>
      <w:r>
        <w:rPr>
          <w:b/>
          <w:bCs/>
          <w:color w:val="000000"/>
          <w:sz w:val="28"/>
          <w:szCs w:val="28"/>
        </w:rPr>
        <w:t xml:space="preserve">Решением  </w:t>
      </w:r>
      <w:proofErr w:type="gramStart"/>
      <w:r>
        <w:rPr>
          <w:b/>
          <w:bCs/>
          <w:color w:val="000000"/>
          <w:sz w:val="28"/>
          <w:szCs w:val="28"/>
        </w:rPr>
        <w:t>Телецкого</w:t>
      </w:r>
      <w:proofErr w:type="gramEnd"/>
      <w:r>
        <w:rPr>
          <w:b/>
          <w:bCs/>
          <w:color w:val="000000"/>
          <w:sz w:val="28"/>
          <w:szCs w:val="28"/>
        </w:rPr>
        <w:t xml:space="preserve"> </w:t>
      </w:r>
    </w:p>
    <w:p w:rsidR="00F26FF4" w:rsidRDefault="00F26FF4" w:rsidP="00F26FF4">
      <w:pPr>
        <w:shd w:val="clear" w:color="auto" w:fill="FFFFFF"/>
        <w:jc w:val="right"/>
        <w:rPr>
          <w:b/>
          <w:bCs/>
          <w:color w:val="000000"/>
          <w:sz w:val="28"/>
          <w:szCs w:val="28"/>
        </w:rPr>
      </w:pPr>
      <w:r>
        <w:rPr>
          <w:b/>
          <w:bCs/>
          <w:color w:val="000000"/>
          <w:sz w:val="28"/>
          <w:szCs w:val="28"/>
        </w:rPr>
        <w:t>сельского  Совета</w:t>
      </w:r>
    </w:p>
    <w:p w:rsidR="00F26FF4" w:rsidRDefault="00F26FF4" w:rsidP="00F26FF4">
      <w:pPr>
        <w:shd w:val="clear" w:color="auto" w:fill="FFFFFF"/>
        <w:jc w:val="right"/>
        <w:rPr>
          <w:b/>
          <w:bCs/>
          <w:color w:val="000000"/>
          <w:sz w:val="28"/>
          <w:szCs w:val="28"/>
        </w:rPr>
      </w:pPr>
      <w:r>
        <w:rPr>
          <w:b/>
          <w:bCs/>
          <w:color w:val="000000"/>
          <w:sz w:val="28"/>
          <w:szCs w:val="28"/>
        </w:rPr>
        <w:t xml:space="preserve">№ </w:t>
      </w:r>
      <w:r w:rsidR="003A00BC">
        <w:rPr>
          <w:b/>
          <w:bCs/>
          <w:color w:val="000000"/>
          <w:sz w:val="28"/>
          <w:szCs w:val="28"/>
        </w:rPr>
        <w:t>4-78</w:t>
      </w:r>
      <w:r>
        <w:rPr>
          <w:b/>
          <w:bCs/>
          <w:color w:val="000000"/>
          <w:sz w:val="28"/>
          <w:szCs w:val="28"/>
        </w:rPr>
        <w:t xml:space="preserve">  от </w:t>
      </w:r>
      <w:r w:rsidR="00B02CFD">
        <w:rPr>
          <w:b/>
          <w:bCs/>
          <w:color w:val="000000"/>
          <w:sz w:val="28"/>
          <w:szCs w:val="28"/>
        </w:rPr>
        <w:t>30</w:t>
      </w:r>
      <w:r w:rsidR="003A00BC">
        <w:rPr>
          <w:b/>
          <w:bCs/>
          <w:color w:val="000000"/>
          <w:sz w:val="28"/>
          <w:szCs w:val="28"/>
        </w:rPr>
        <w:t>.06.2021</w:t>
      </w:r>
      <w:r>
        <w:rPr>
          <w:b/>
          <w:bCs/>
          <w:color w:val="000000"/>
          <w:sz w:val="28"/>
          <w:szCs w:val="28"/>
        </w:rPr>
        <w:t xml:space="preserve">г </w:t>
      </w:r>
    </w:p>
    <w:p w:rsidR="00F26FF4" w:rsidRDefault="00F26FF4" w:rsidP="00F26FF4">
      <w:pPr>
        <w:shd w:val="clear" w:color="auto" w:fill="FFFFFF"/>
        <w:jc w:val="center"/>
        <w:rPr>
          <w:b/>
          <w:bCs/>
          <w:color w:val="000000"/>
          <w:sz w:val="28"/>
          <w:szCs w:val="28"/>
        </w:rPr>
      </w:pPr>
    </w:p>
    <w:p w:rsidR="00F26FF4" w:rsidRDefault="00F26FF4" w:rsidP="00F26FF4">
      <w:pPr>
        <w:shd w:val="clear" w:color="auto" w:fill="FFFFFF"/>
        <w:jc w:val="center"/>
        <w:rPr>
          <w:sz w:val="28"/>
          <w:szCs w:val="28"/>
        </w:rPr>
      </w:pPr>
      <w:r>
        <w:rPr>
          <w:b/>
          <w:bCs/>
          <w:color w:val="000000"/>
          <w:sz w:val="28"/>
          <w:szCs w:val="28"/>
        </w:rPr>
        <w:t>ПРАВИЛА ЗАХОРОНЕНИЯ И СОДЕРЖАНИЯ МЕСТ ПОГРЕБЕНИЯ НА ТЕРРИТОРИИ ТЕЛЕЦКОГО СЕЛЬСКОГО ПОСЕЛЕНИЯ</w:t>
      </w:r>
      <w:r>
        <w:rPr>
          <w:sz w:val="28"/>
          <w:szCs w:val="28"/>
        </w:rPr>
        <w:t xml:space="preserve"> </w:t>
      </w:r>
    </w:p>
    <w:p w:rsidR="00F26FF4" w:rsidRDefault="00F26FF4" w:rsidP="00F26FF4">
      <w:pPr>
        <w:pStyle w:val="a3"/>
        <w:rPr>
          <w:sz w:val="28"/>
          <w:szCs w:val="28"/>
        </w:rPr>
      </w:pPr>
      <w:r>
        <w:rPr>
          <w:sz w:val="28"/>
          <w:szCs w:val="28"/>
        </w:rPr>
        <w:t xml:space="preserve"> </w:t>
      </w:r>
    </w:p>
    <w:p w:rsidR="00F26FF4" w:rsidRDefault="00F26FF4" w:rsidP="00F26FF4">
      <w:pPr>
        <w:numPr>
          <w:ilvl w:val="0"/>
          <w:numId w:val="1"/>
        </w:numPr>
        <w:shd w:val="clear" w:color="auto" w:fill="FFFFFF"/>
        <w:jc w:val="center"/>
        <w:rPr>
          <w:b/>
          <w:color w:val="000000"/>
          <w:sz w:val="28"/>
          <w:szCs w:val="28"/>
        </w:rPr>
      </w:pPr>
      <w:r>
        <w:rPr>
          <w:b/>
          <w:color w:val="000000"/>
          <w:sz w:val="28"/>
          <w:szCs w:val="28"/>
        </w:rPr>
        <w:t>Общие положения</w:t>
      </w:r>
    </w:p>
    <w:p w:rsidR="00F26FF4" w:rsidRDefault="00F26FF4" w:rsidP="00F26FF4">
      <w:pPr>
        <w:shd w:val="clear" w:color="auto" w:fill="FFFFFF"/>
        <w:jc w:val="both"/>
        <w:rPr>
          <w:sz w:val="28"/>
          <w:szCs w:val="28"/>
        </w:rPr>
      </w:pPr>
    </w:p>
    <w:p w:rsidR="00F26FF4" w:rsidRDefault="00F26FF4" w:rsidP="00F26FF4">
      <w:pPr>
        <w:ind w:firstLine="284"/>
        <w:jc w:val="both"/>
        <w:rPr>
          <w:sz w:val="28"/>
          <w:szCs w:val="28"/>
        </w:rPr>
      </w:pPr>
      <w:r>
        <w:rPr>
          <w:sz w:val="28"/>
          <w:szCs w:val="28"/>
        </w:rPr>
        <w:t xml:space="preserve">1.1. </w:t>
      </w:r>
      <w:proofErr w:type="gramStart"/>
      <w:r>
        <w:rPr>
          <w:sz w:val="28"/>
          <w:szCs w:val="28"/>
        </w:rPr>
        <w:t>Настоящие Правила захоронения  и содержания мест погребения  на территории Телецкого сельского поселения (далее – Правила) разработаны в соответствии с Федеральным законом от 12.01.1996 №8-ФЗ «О погребении и похоронном деле», Федеральным законом от 06.10.2003 №131-ФЗ «Об общих принципах организации местного самоуправления в Российской Федерации», Уставом муниципального образования «Телецкое сельское поселение», и регулирует отношения, связанные с погребением умерших и обеспечивают:</w:t>
      </w:r>
      <w:proofErr w:type="gramEnd"/>
    </w:p>
    <w:p w:rsidR="00F26FF4" w:rsidRDefault="00F26FF4" w:rsidP="00F26FF4">
      <w:pPr>
        <w:numPr>
          <w:ilvl w:val="0"/>
          <w:numId w:val="2"/>
        </w:numPr>
        <w:ind w:left="0" w:firstLine="284"/>
        <w:jc w:val="both"/>
        <w:rPr>
          <w:sz w:val="28"/>
          <w:szCs w:val="28"/>
        </w:rPr>
      </w:pPr>
      <w:r>
        <w:rPr>
          <w:sz w:val="28"/>
          <w:szCs w:val="28"/>
        </w:rPr>
        <w:t>гарантии погребения умершего с учетом волеизъявления, выраженного лицом при жизни, и пожелания родственников;</w:t>
      </w:r>
    </w:p>
    <w:p w:rsidR="00F26FF4" w:rsidRDefault="00F26FF4" w:rsidP="00F26FF4">
      <w:pPr>
        <w:numPr>
          <w:ilvl w:val="0"/>
          <w:numId w:val="2"/>
        </w:numPr>
        <w:ind w:left="0" w:firstLine="284"/>
        <w:jc w:val="both"/>
        <w:rPr>
          <w:sz w:val="28"/>
          <w:szCs w:val="28"/>
        </w:rPr>
      </w:pPr>
      <w:r>
        <w:rPr>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огню (кремация с последующим захоронением урны с прахом);</w:t>
      </w:r>
    </w:p>
    <w:p w:rsidR="00F26FF4" w:rsidRDefault="00F26FF4" w:rsidP="00F26FF4">
      <w:pPr>
        <w:numPr>
          <w:ilvl w:val="0"/>
          <w:numId w:val="2"/>
        </w:numPr>
        <w:ind w:left="0" w:firstLine="284"/>
        <w:jc w:val="both"/>
        <w:rPr>
          <w:sz w:val="28"/>
          <w:szCs w:val="28"/>
        </w:rPr>
      </w:pPr>
      <w:r>
        <w:rPr>
          <w:sz w:val="28"/>
          <w:szCs w:val="28"/>
        </w:rPr>
        <w:t>санитарные и экологические требования к выбору и содержанию мест погребения.</w:t>
      </w:r>
    </w:p>
    <w:p w:rsidR="00F26FF4" w:rsidRDefault="00F26FF4" w:rsidP="00F26FF4">
      <w:pPr>
        <w:tabs>
          <w:tab w:val="left" w:pos="851"/>
        </w:tabs>
        <w:ind w:firstLine="360"/>
        <w:jc w:val="both"/>
        <w:rPr>
          <w:sz w:val="28"/>
          <w:szCs w:val="28"/>
        </w:rPr>
      </w:pPr>
      <w:r>
        <w:rPr>
          <w:sz w:val="28"/>
          <w:szCs w:val="28"/>
        </w:rPr>
        <w:t>1.2. Местами погребения являются отведенные в соответствии с этическими, санитарными и экологическими требованиями органом местного самоуправления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F26FF4" w:rsidRDefault="00F26FF4" w:rsidP="00F26FF4">
      <w:pPr>
        <w:tabs>
          <w:tab w:val="left" w:pos="851"/>
        </w:tabs>
        <w:ind w:firstLine="360"/>
        <w:jc w:val="both"/>
        <w:rPr>
          <w:sz w:val="28"/>
          <w:szCs w:val="28"/>
        </w:rPr>
      </w:pPr>
      <w:r>
        <w:rPr>
          <w:sz w:val="28"/>
          <w:szCs w:val="28"/>
        </w:rPr>
        <w:t>1.3. Места погребения в Телецком сельском поселении  являются муниципальными и находятся в исключительном ведении Администрации Телецкого сельского поселения.</w:t>
      </w:r>
    </w:p>
    <w:p w:rsidR="00F26FF4" w:rsidRDefault="00F26FF4" w:rsidP="00F26FF4">
      <w:pPr>
        <w:tabs>
          <w:tab w:val="left" w:pos="851"/>
        </w:tabs>
        <w:ind w:firstLine="360"/>
        <w:jc w:val="both"/>
        <w:rPr>
          <w:sz w:val="28"/>
          <w:szCs w:val="28"/>
        </w:rPr>
      </w:pPr>
      <w:r>
        <w:rPr>
          <w:sz w:val="28"/>
          <w:szCs w:val="28"/>
        </w:rPr>
        <w:t>1.4.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F26FF4" w:rsidRDefault="00F26FF4" w:rsidP="00F26FF4">
      <w:pPr>
        <w:tabs>
          <w:tab w:val="left" w:pos="851"/>
        </w:tabs>
        <w:ind w:firstLine="360"/>
        <w:jc w:val="both"/>
        <w:rPr>
          <w:sz w:val="28"/>
          <w:szCs w:val="28"/>
        </w:rPr>
      </w:pPr>
      <w:r>
        <w:rPr>
          <w:sz w:val="28"/>
          <w:szCs w:val="28"/>
        </w:rPr>
        <w:t xml:space="preserve">1.5. Деятельность по оказанию отдельных видов услуг по погребению подлежит лицензированию в </w:t>
      </w:r>
      <w:proofErr w:type="gramStart"/>
      <w:r>
        <w:rPr>
          <w:sz w:val="28"/>
          <w:szCs w:val="28"/>
        </w:rPr>
        <w:t>порядке</w:t>
      </w:r>
      <w:proofErr w:type="gramEnd"/>
      <w:r>
        <w:rPr>
          <w:sz w:val="28"/>
          <w:szCs w:val="28"/>
        </w:rPr>
        <w:t xml:space="preserve"> установленном законодательством Российской Федерации.</w:t>
      </w:r>
    </w:p>
    <w:p w:rsidR="00F26FF4" w:rsidRDefault="00F26FF4" w:rsidP="00F26FF4">
      <w:pPr>
        <w:ind w:firstLine="284"/>
        <w:jc w:val="center"/>
        <w:rPr>
          <w:b/>
          <w:sz w:val="28"/>
          <w:szCs w:val="28"/>
        </w:rPr>
      </w:pPr>
      <w:r>
        <w:rPr>
          <w:b/>
          <w:sz w:val="28"/>
          <w:szCs w:val="28"/>
        </w:rPr>
        <w:t xml:space="preserve">2. Гарантии осуществления погребения </w:t>
      </w:r>
    </w:p>
    <w:p w:rsidR="00F26FF4" w:rsidRDefault="00F26FF4" w:rsidP="00F26FF4">
      <w:pPr>
        <w:ind w:firstLine="284"/>
        <w:jc w:val="center"/>
        <w:rPr>
          <w:b/>
          <w:sz w:val="28"/>
          <w:szCs w:val="28"/>
        </w:rPr>
      </w:pPr>
    </w:p>
    <w:p w:rsidR="00F26FF4" w:rsidRDefault="00F26FF4" w:rsidP="00F26FF4">
      <w:pPr>
        <w:numPr>
          <w:ilvl w:val="1"/>
          <w:numId w:val="3"/>
        </w:numPr>
        <w:tabs>
          <w:tab w:val="left" w:pos="804"/>
          <w:tab w:val="left" w:pos="3449"/>
        </w:tabs>
        <w:ind w:left="0" w:firstLine="284"/>
        <w:jc w:val="both"/>
        <w:rPr>
          <w:sz w:val="28"/>
          <w:szCs w:val="28"/>
        </w:rPr>
      </w:pPr>
      <w:r>
        <w:rPr>
          <w:sz w:val="28"/>
          <w:szCs w:val="28"/>
        </w:rPr>
        <w:lastRenderedPageBreak/>
        <w:t>В Телецком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F26FF4" w:rsidRDefault="00F26FF4" w:rsidP="00F26FF4">
      <w:pPr>
        <w:jc w:val="both"/>
        <w:rPr>
          <w:sz w:val="28"/>
          <w:szCs w:val="28"/>
        </w:rPr>
      </w:pPr>
      <w:proofErr w:type="gramStart"/>
      <w:r>
        <w:rPr>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Pr>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Телецкого  сельского  поселения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F26FF4" w:rsidRDefault="00F26FF4" w:rsidP="00F26FF4">
      <w:pPr>
        <w:numPr>
          <w:ilvl w:val="1"/>
          <w:numId w:val="3"/>
        </w:numPr>
        <w:tabs>
          <w:tab w:val="clear" w:pos="1530"/>
          <w:tab w:val="left" w:pos="804"/>
          <w:tab w:val="left" w:pos="1524"/>
          <w:tab w:val="left" w:pos="3449"/>
        </w:tabs>
        <w:ind w:left="0" w:firstLine="284"/>
        <w:jc w:val="both"/>
        <w:rPr>
          <w:sz w:val="28"/>
          <w:szCs w:val="28"/>
        </w:rPr>
      </w:pPr>
      <w:proofErr w:type="gramStart"/>
      <w:r>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администрацией Телецкого  сельского  поселения в течение трех суток с момента установления причины смерти, если</w:t>
      </w:r>
      <w:proofErr w:type="gramEnd"/>
      <w:r>
        <w:rPr>
          <w:sz w:val="28"/>
          <w:szCs w:val="28"/>
        </w:rPr>
        <w:t xml:space="preserve"> иное не предусмотрено законодательством Российской Федерации.</w:t>
      </w:r>
    </w:p>
    <w:p w:rsidR="00F26FF4" w:rsidRDefault="00F26FF4" w:rsidP="00F26FF4">
      <w:pPr>
        <w:numPr>
          <w:ilvl w:val="1"/>
          <w:numId w:val="3"/>
        </w:numPr>
        <w:tabs>
          <w:tab w:val="clear" w:pos="1530"/>
          <w:tab w:val="left" w:pos="804"/>
          <w:tab w:val="left" w:pos="1524"/>
          <w:tab w:val="left" w:pos="3449"/>
        </w:tabs>
        <w:ind w:left="0" w:firstLine="284"/>
        <w:jc w:val="both"/>
        <w:rPr>
          <w:sz w:val="28"/>
          <w:szCs w:val="28"/>
        </w:rPr>
      </w:pPr>
      <w:proofErr w:type="gramStart"/>
      <w:r>
        <w:rPr>
          <w:sz w:val="28"/>
          <w:szCs w:val="28"/>
        </w:rPr>
        <w:t>Погребение умерших, личность которых не установлена органами внутренних дел, осуществляется с согласием этих органов, администрацией  Телецкого  сельского  поселения, путем предания земле на определенных для таких случаев участках общественных кладбищ.</w:t>
      </w:r>
      <w:proofErr w:type="gramEnd"/>
    </w:p>
    <w:p w:rsidR="00F26FF4" w:rsidRDefault="00F26FF4" w:rsidP="00F26FF4">
      <w:pPr>
        <w:numPr>
          <w:ilvl w:val="1"/>
          <w:numId w:val="3"/>
        </w:numPr>
        <w:tabs>
          <w:tab w:val="clear" w:pos="1530"/>
          <w:tab w:val="left" w:pos="804"/>
          <w:tab w:val="left" w:pos="1524"/>
          <w:tab w:val="left" w:pos="3449"/>
        </w:tabs>
        <w:ind w:left="0" w:firstLine="284"/>
        <w:jc w:val="both"/>
        <w:rPr>
          <w:sz w:val="28"/>
          <w:szCs w:val="28"/>
        </w:rPr>
      </w:pPr>
      <w:proofErr w:type="gramStart"/>
      <w:r>
        <w:rPr>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Pr>
          <w:sz w:val="28"/>
          <w:szCs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F26FF4" w:rsidRDefault="00F26FF4" w:rsidP="00F26FF4">
      <w:pPr>
        <w:tabs>
          <w:tab w:val="left" w:pos="804"/>
          <w:tab w:val="left" w:pos="1524"/>
          <w:tab w:val="left" w:pos="3449"/>
        </w:tabs>
        <w:ind w:firstLine="284"/>
        <w:jc w:val="both"/>
        <w:rPr>
          <w:sz w:val="28"/>
          <w:szCs w:val="28"/>
        </w:rPr>
      </w:pPr>
    </w:p>
    <w:p w:rsidR="00F26FF4" w:rsidRDefault="00F26FF4" w:rsidP="00F26FF4">
      <w:pPr>
        <w:numPr>
          <w:ilvl w:val="0"/>
          <w:numId w:val="3"/>
        </w:numPr>
        <w:tabs>
          <w:tab w:val="left" w:pos="2947"/>
        </w:tabs>
        <w:ind w:left="0" w:firstLine="284"/>
        <w:jc w:val="center"/>
        <w:rPr>
          <w:b/>
          <w:sz w:val="28"/>
          <w:szCs w:val="28"/>
        </w:rPr>
      </w:pPr>
      <w:r>
        <w:rPr>
          <w:b/>
          <w:sz w:val="28"/>
          <w:szCs w:val="28"/>
        </w:rPr>
        <w:t>Организация мест погребения</w:t>
      </w:r>
    </w:p>
    <w:p w:rsidR="00F26FF4" w:rsidRDefault="00F26FF4" w:rsidP="00F26FF4">
      <w:pPr>
        <w:tabs>
          <w:tab w:val="left" w:pos="2947"/>
        </w:tabs>
        <w:ind w:firstLine="284"/>
        <w:rPr>
          <w:b/>
          <w:sz w:val="28"/>
          <w:szCs w:val="28"/>
        </w:rPr>
      </w:pPr>
    </w:p>
    <w:p w:rsidR="00F26FF4" w:rsidRDefault="00F26FF4" w:rsidP="00F26FF4">
      <w:pPr>
        <w:numPr>
          <w:ilvl w:val="1"/>
          <w:numId w:val="4"/>
        </w:numPr>
        <w:ind w:left="0" w:firstLine="284"/>
        <w:jc w:val="both"/>
        <w:rPr>
          <w:sz w:val="28"/>
          <w:szCs w:val="28"/>
        </w:rPr>
      </w:pPr>
      <w:r>
        <w:rPr>
          <w:sz w:val="28"/>
          <w:szCs w:val="28"/>
        </w:rPr>
        <w:t xml:space="preserve"> Решение о создании мест погребения в Телецком сельском поселении  принимается Администрацией Телецкого сельского поселения.</w:t>
      </w:r>
    </w:p>
    <w:p w:rsidR="00F26FF4" w:rsidRDefault="00F26FF4" w:rsidP="00F26FF4">
      <w:pPr>
        <w:numPr>
          <w:ilvl w:val="1"/>
          <w:numId w:val="4"/>
        </w:numPr>
        <w:ind w:left="0" w:firstLine="284"/>
        <w:jc w:val="both"/>
        <w:rPr>
          <w:sz w:val="28"/>
          <w:szCs w:val="28"/>
        </w:rPr>
      </w:pPr>
      <w:r>
        <w:rPr>
          <w:sz w:val="28"/>
          <w:szCs w:val="28"/>
        </w:rPr>
        <w:t xml:space="preserve"> Выбор земельного участка для размещения мест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F26FF4" w:rsidRDefault="00F26FF4" w:rsidP="00F26FF4">
      <w:pPr>
        <w:numPr>
          <w:ilvl w:val="1"/>
          <w:numId w:val="4"/>
        </w:numPr>
        <w:ind w:left="0" w:firstLine="284"/>
        <w:jc w:val="both"/>
        <w:rPr>
          <w:sz w:val="28"/>
          <w:szCs w:val="28"/>
        </w:rPr>
      </w:pPr>
      <w:r>
        <w:rPr>
          <w:sz w:val="28"/>
          <w:szCs w:val="28"/>
        </w:rPr>
        <w:lastRenderedPageBreak/>
        <w:t xml:space="preserve"> Отвод земельного участка для размещения мест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proofErr w:type="gramStart"/>
      <w:r>
        <w:rPr>
          <w:sz w:val="28"/>
          <w:szCs w:val="28"/>
        </w:rPr>
        <w:t>порядке</w:t>
      </w:r>
      <w:proofErr w:type="gramEnd"/>
      <w:r>
        <w:rPr>
          <w:sz w:val="28"/>
          <w:szCs w:val="28"/>
        </w:rPr>
        <w:t xml:space="preserve"> установленном законодательством. Размер земельного участка для кладбища определяется с учетом количества жителей сельского поселения, но не может превышать сорока гектаров.</w:t>
      </w:r>
    </w:p>
    <w:p w:rsidR="00F26FF4" w:rsidRDefault="00F26FF4" w:rsidP="00F26FF4">
      <w:pPr>
        <w:numPr>
          <w:ilvl w:val="1"/>
          <w:numId w:val="4"/>
        </w:numPr>
        <w:ind w:left="0" w:firstLine="284"/>
        <w:jc w:val="both"/>
        <w:rPr>
          <w:sz w:val="28"/>
          <w:szCs w:val="28"/>
        </w:rPr>
      </w:pPr>
      <w:r>
        <w:rPr>
          <w:sz w:val="28"/>
          <w:szCs w:val="28"/>
        </w:rPr>
        <w:t xml:space="preserve"> Создание новых мест погребения, реконструкция действующих мест погребения возможны при наличии положительного заключении экологической и санитарно - гигиенической экспертизы.</w:t>
      </w:r>
    </w:p>
    <w:p w:rsidR="00F26FF4" w:rsidRDefault="00F26FF4" w:rsidP="00F26FF4">
      <w:pPr>
        <w:numPr>
          <w:ilvl w:val="1"/>
          <w:numId w:val="4"/>
        </w:numPr>
        <w:ind w:left="0" w:firstLine="284"/>
        <w:jc w:val="both"/>
        <w:rPr>
          <w:sz w:val="28"/>
          <w:szCs w:val="28"/>
        </w:rPr>
      </w:pPr>
      <w:r>
        <w:rPr>
          <w:sz w:val="28"/>
          <w:szCs w:val="28"/>
        </w:rPr>
        <w:t xml:space="preserve"> Размер бесплатно предоставляемого участка земли на территории кладбища для погребения умершего устанавливается Администрацией Телецкого сельского поселения таким образом, чтобы гарантировать погребение на этом же участке земли умершего супруга или близкого родственника.</w:t>
      </w:r>
    </w:p>
    <w:p w:rsidR="00F26FF4" w:rsidRDefault="00F26FF4" w:rsidP="00F26FF4">
      <w:pPr>
        <w:tabs>
          <w:tab w:val="left" w:pos="3320"/>
        </w:tabs>
        <w:ind w:firstLine="284"/>
        <w:rPr>
          <w:sz w:val="28"/>
          <w:szCs w:val="28"/>
        </w:rPr>
      </w:pPr>
      <w:r>
        <w:rPr>
          <w:sz w:val="28"/>
          <w:szCs w:val="28"/>
        </w:rPr>
        <w:tab/>
      </w:r>
    </w:p>
    <w:p w:rsidR="00F26FF4" w:rsidRDefault="00F26FF4" w:rsidP="00F26FF4">
      <w:pPr>
        <w:numPr>
          <w:ilvl w:val="0"/>
          <w:numId w:val="3"/>
        </w:numPr>
        <w:ind w:left="0" w:firstLine="284"/>
        <w:jc w:val="center"/>
        <w:rPr>
          <w:b/>
          <w:sz w:val="28"/>
          <w:szCs w:val="28"/>
        </w:rPr>
      </w:pPr>
      <w:r>
        <w:rPr>
          <w:b/>
          <w:sz w:val="28"/>
          <w:szCs w:val="28"/>
        </w:rPr>
        <w:t xml:space="preserve">Захоронение, установка намогильных сооружений и </w:t>
      </w:r>
    </w:p>
    <w:p w:rsidR="00F26FF4" w:rsidRDefault="00F26FF4" w:rsidP="00F26FF4">
      <w:pPr>
        <w:ind w:firstLine="284"/>
        <w:jc w:val="center"/>
        <w:rPr>
          <w:b/>
          <w:sz w:val="28"/>
          <w:szCs w:val="28"/>
        </w:rPr>
      </w:pPr>
      <w:r>
        <w:rPr>
          <w:b/>
          <w:sz w:val="28"/>
          <w:szCs w:val="28"/>
        </w:rPr>
        <w:t>содержание мета погребения</w:t>
      </w:r>
    </w:p>
    <w:p w:rsidR="00F26FF4" w:rsidRDefault="00F26FF4" w:rsidP="00F26FF4">
      <w:pPr>
        <w:tabs>
          <w:tab w:val="left" w:pos="3320"/>
        </w:tabs>
        <w:ind w:firstLine="284"/>
        <w:rPr>
          <w:sz w:val="28"/>
          <w:szCs w:val="28"/>
        </w:rPr>
      </w:pPr>
    </w:p>
    <w:p w:rsidR="00F26FF4" w:rsidRDefault="00F26FF4" w:rsidP="00F26FF4">
      <w:pPr>
        <w:jc w:val="both"/>
        <w:rPr>
          <w:sz w:val="28"/>
          <w:szCs w:val="28"/>
        </w:rPr>
      </w:pPr>
      <w:r>
        <w:rPr>
          <w:sz w:val="28"/>
          <w:szCs w:val="28"/>
        </w:rPr>
        <w:t xml:space="preserve">4.1. Погребение </w:t>
      </w:r>
      <w:proofErr w:type="gramStart"/>
      <w:r>
        <w:rPr>
          <w:sz w:val="28"/>
          <w:szCs w:val="28"/>
        </w:rPr>
        <w:t>умершего</w:t>
      </w:r>
      <w:proofErr w:type="gramEnd"/>
      <w:r>
        <w:rPr>
          <w:sz w:val="28"/>
          <w:szCs w:val="28"/>
        </w:rPr>
        <w:t xml:space="preserve"> производится в соответствии с действующими санитарными Правилами и нормами. Захоронение производится в отдельных могилах на каждого умершего. На каждую могилу отводится участок 2 кв.м. (длина могилы должна быть не менее 2 м., ширина – 1 м., глубина – 1,5 м.). Над каждой могилой должна быть земляная насыпь высотой 0,5 м. от поверхности земли или надмогильная плита.</w:t>
      </w:r>
    </w:p>
    <w:p w:rsidR="00F26FF4" w:rsidRDefault="00F26FF4" w:rsidP="00F26FF4">
      <w:pPr>
        <w:jc w:val="both"/>
        <w:rPr>
          <w:sz w:val="28"/>
          <w:szCs w:val="28"/>
        </w:rPr>
      </w:pPr>
      <w:r>
        <w:rPr>
          <w:sz w:val="28"/>
          <w:szCs w:val="28"/>
        </w:rPr>
        <w:t xml:space="preserve"> 4.2. 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F26FF4" w:rsidRDefault="00F26FF4" w:rsidP="00F26FF4">
      <w:pPr>
        <w:jc w:val="both"/>
        <w:rPr>
          <w:sz w:val="28"/>
          <w:szCs w:val="28"/>
        </w:rPr>
      </w:pPr>
      <w:r>
        <w:rPr>
          <w:sz w:val="28"/>
          <w:szCs w:val="28"/>
        </w:rPr>
        <w:t xml:space="preserve"> 4.3. Установка оград вокруг могилы допускается только с разрешения Администрацией Телецкого сельского поселения и в пределах указанных в п.3.5 и 4.1. настоящих Правил.</w:t>
      </w:r>
    </w:p>
    <w:p w:rsidR="00F26FF4" w:rsidRDefault="00F26FF4" w:rsidP="00F26FF4">
      <w:pPr>
        <w:ind w:firstLine="284"/>
        <w:jc w:val="both"/>
        <w:rPr>
          <w:sz w:val="28"/>
          <w:szCs w:val="28"/>
        </w:rPr>
      </w:pPr>
      <w:r>
        <w:rPr>
          <w:sz w:val="28"/>
          <w:szCs w:val="28"/>
        </w:rPr>
        <w:t>Установка металлических и деревянных оград вокруг могил на вновь открываемых кладбищах запрещена.</w:t>
      </w:r>
    </w:p>
    <w:p w:rsidR="00F26FF4" w:rsidRDefault="00F26FF4" w:rsidP="00F26FF4">
      <w:pPr>
        <w:jc w:val="both"/>
        <w:rPr>
          <w:sz w:val="28"/>
          <w:szCs w:val="28"/>
        </w:rPr>
      </w:pPr>
      <w:r>
        <w:rPr>
          <w:sz w:val="28"/>
          <w:szCs w:val="28"/>
        </w:rPr>
        <w:t>4.4. В границах участка, отведенного для захоронения, разрешается посадка живой зеленой изгороди из кустарника с последующей ее подстрижкой.</w:t>
      </w:r>
    </w:p>
    <w:p w:rsidR="00F26FF4" w:rsidRDefault="00F26FF4" w:rsidP="00F26FF4">
      <w:pPr>
        <w:jc w:val="both"/>
        <w:rPr>
          <w:sz w:val="28"/>
          <w:szCs w:val="28"/>
        </w:rPr>
      </w:pPr>
      <w:r>
        <w:rPr>
          <w:sz w:val="28"/>
          <w:szCs w:val="28"/>
        </w:rPr>
        <w:t>4.5. 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F26FF4" w:rsidRDefault="00F26FF4" w:rsidP="00F26FF4">
      <w:pPr>
        <w:jc w:val="both"/>
        <w:rPr>
          <w:sz w:val="28"/>
          <w:szCs w:val="28"/>
        </w:rPr>
      </w:pPr>
      <w:r>
        <w:rPr>
          <w:sz w:val="28"/>
          <w:szCs w:val="28"/>
        </w:rPr>
        <w:t>4.6.  Граждане (организации), произведшие погребении, обязаны содержать намогильные сооружения и живую зеленую изгородь в надлежащем порядке и своевременно производить оправку намогильных холмов.</w:t>
      </w:r>
    </w:p>
    <w:p w:rsidR="00F26FF4" w:rsidRDefault="00F26FF4" w:rsidP="00F26FF4">
      <w:pPr>
        <w:jc w:val="both"/>
        <w:rPr>
          <w:sz w:val="28"/>
          <w:szCs w:val="28"/>
        </w:rPr>
      </w:pPr>
      <w:r>
        <w:rPr>
          <w:sz w:val="28"/>
          <w:szCs w:val="28"/>
        </w:rPr>
        <w:t>4.7. Администрация  Телецкого  сельского  поселения  обязана сообщать родственникам погребенного о пришедших в ветхость намогильных сооружениях и требовать их устранения.</w:t>
      </w:r>
    </w:p>
    <w:p w:rsidR="00F26FF4" w:rsidRDefault="00F26FF4" w:rsidP="00F26FF4">
      <w:pPr>
        <w:tabs>
          <w:tab w:val="left" w:pos="993"/>
        </w:tabs>
        <w:jc w:val="both"/>
        <w:rPr>
          <w:sz w:val="28"/>
          <w:szCs w:val="28"/>
        </w:rPr>
      </w:pPr>
      <w:r>
        <w:rPr>
          <w:sz w:val="28"/>
          <w:szCs w:val="28"/>
        </w:rPr>
        <w:t>4.8. Категорически запрещается погребение умерших на закрытых кладбищах и других местах вне кладбища.</w:t>
      </w:r>
    </w:p>
    <w:p w:rsidR="00F26FF4" w:rsidRDefault="00F26FF4" w:rsidP="00F26FF4">
      <w:pPr>
        <w:tabs>
          <w:tab w:val="left" w:pos="993"/>
        </w:tabs>
        <w:jc w:val="both"/>
        <w:rPr>
          <w:sz w:val="28"/>
          <w:szCs w:val="28"/>
        </w:rPr>
      </w:pPr>
      <w:r>
        <w:rPr>
          <w:sz w:val="28"/>
          <w:szCs w:val="28"/>
        </w:rPr>
        <w:lastRenderedPageBreak/>
        <w:t>4.9. Осквернение или уничтожение мест погребения влечет ответственность, предусмотренную законодательством Российской Федерации.</w:t>
      </w:r>
    </w:p>
    <w:p w:rsidR="00F26FF4" w:rsidRDefault="00F26FF4" w:rsidP="00F26FF4">
      <w:pPr>
        <w:tabs>
          <w:tab w:val="left" w:pos="993"/>
        </w:tabs>
        <w:jc w:val="both"/>
        <w:rPr>
          <w:sz w:val="28"/>
          <w:szCs w:val="28"/>
        </w:rPr>
      </w:pPr>
      <w:r>
        <w:rPr>
          <w:sz w:val="28"/>
          <w:szCs w:val="28"/>
        </w:rPr>
        <w:t>4.10. При нарушении санитарных и экологических требований к содержанию места погребения Администрация Телецкого сельского поселения обязана приостановить или прекратить деятельность на мессе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F26FF4" w:rsidRDefault="00F26FF4" w:rsidP="00F26FF4">
      <w:pPr>
        <w:tabs>
          <w:tab w:val="left" w:pos="993"/>
        </w:tabs>
        <w:jc w:val="both"/>
        <w:rPr>
          <w:sz w:val="28"/>
          <w:szCs w:val="28"/>
        </w:rPr>
      </w:pPr>
    </w:p>
    <w:p w:rsidR="00F26FF4" w:rsidRPr="00DB36D2" w:rsidRDefault="00F26FF4" w:rsidP="00F26FF4">
      <w:pPr>
        <w:tabs>
          <w:tab w:val="left" w:pos="993"/>
          <w:tab w:val="left" w:pos="2664"/>
        </w:tabs>
        <w:jc w:val="both"/>
        <w:rPr>
          <w:b/>
          <w:sz w:val="28"/>
          <w:szCs w:val="28"/>
        </w:rPr>
      </w:pPr>
      <w:r w:rsidRPr="00523476">
        <w:rPr>
          <w:b/>
          <w:sz w:val="28"/>
          <w:szCs w:val="28"/>
        </w:rPr>
        <w:t xml:space="preserve">                          </w:t>
      </w:r>
      <w:r w:rsidRPr="00DB36D2">
        <w:rPr>
          <w:b/>
          <w:sz w:val="28"/>
          <w:szCs w:val="28"/>
        </w:rPr>
        <w:t xml:space="preserve">5. Гигиенические  требования  к размещению, устройству и содержанию кладбищ, зданий и сооружений похоронного  назначения  Санитарные  правила  и нормы  </w:t>
      </w:r>
      <w:proofErr w:type="spellStart"/>
      <w:r w:rsidRPr="00DB36D2">
        <w:rPr>
          <w:b/>
          <w:sz w:val="28"/>
          <w:szCs w:val="28"/>
        </w:rPr>
        <w:t>СанПиН</w:t>
      </w:r>
      <w:proofErr w:type="spellEnd"/>
      <w:r w:rsidRPr="00DB36D2">
        <w:rPr>
          <w:b/>
          <w:sz w:val="28"/>
          <w:szCs w:val="28"/>
        </w:rPr>
        <w:t xml:space="preserve"> 2.1.</w:t>
      </w:r>
      <w:r w:rsidR="008F2011" w:rsidRPr="00DB36D2">
        <w:rPr>
          <w:b/>
          <w:sz w:val="28"/>
          <w:szCs w:val="28"/>
        </w:rPr>
        <w:t>3684-21</w:t>
      </w:r>
    </w:p>
    <w:p w:rsidR="00F26FF4" w:rsidRPr="00DB36D2" w:rsidRDefault="00F26FF4" w:rsidP="00F26FF4">
      <w:pPr>
        <w:ind w:firstLine="284"/>
        <w:jc w:val="both"/>
        <w:rPr>
          <w:sz w:val="28"/>
          <w:szCs w:val="28"/>
        </w:rPr>
      </w:pPr>
    </w:p>
    <w:p w:rsidR="00F26FF4" w:rsidRPr="00DB36D2" w:rsidRDefault="00F26FF4" w:rsidP="00F26FF4">
      <w:pPr>
        <w:ind w:firstLine="284"/>
        <w:jc w:val="both"/>
        <w:rPr>
          <w:sz w:val="28"/>
          <w:szCs w:val="28"/>
        </w:rPr>
      </w:pPr>
      <w:r w:rsidRPr="00DB36D2">
        <w:rPr>
          <w:sz w:val="28"/>
          <w:szCs w:val="28"/>
        </w:rPr>
        <w:t xml:space="preserve">1. Область применения и общие  положения </w:t>
      </w:r>
    </w:p>
    <w:p w:rsidR="00F26FF4" w:rsidRPr="00F26FF4" w:rsidRDefault="00F26FF4" w:rsidP="00F26FF4">
      <w:pPr>
        <w:ind w:firstLine="284"/>
        <w:jc w:val="both"/>
        <w:rPr>
          <w:sz w:val="28"/>
          <w:szCs w:val="28"/>
          <w:highlight w:val="yellow"/>
        </w:rPr>
      </w:pPr>
    </w:p>
    <w:p w:rsidR="00F26FF4" w:rsidRPr="00351DF6" w:rsidRDefault="00F26FF4" w:rsidP="00F26FF4">
      <w:pPr>
        <w:ind w:firstLine="284"/>
        <w:jc w:val="both"/>
        <w:rPr>
          <w:sz w:val="28"/>
          <w:szCs w:val="28"/>
        </w:rPr>
      </w:pPr>
      <w:r w:rsidRPr="00351DF6">
        <w:rPr>
          <w:sz w:val="28"/>
          <w:szCs w:val="28"/>
        </w:rPr>
        <w:t>1.1. Санитарно-эпидемиологические правила  и нормативы (</w:t>
      </w:r>
      <w:proofErr w:type="spellStart"/>
      <w:r w:rsidRPr="00351DF6">
        <w:rPr>
          <w:sz w:val="28"/>
          <w:szCs w:val="28"/>
        </w:rPr>
        <w:t>далее-санитарные</w:t>
      </w:r>
      <w:proofErr w:type="spellEnd"/>
      <w:r w:rsidRPr="00351DF6">
        <w:rPr>
          <w:sz w:val="28"/>
          <w:szCs w:val="28"/>
        </w:rPr>
        <w:t xml:space="preserve"> правила) распространяются на кладбища, здания  и сооружения похоронного  назначения независимо от их вида, организационно-правовых форм и форм  собственности и устанавливают  санитарно – эпидемиологические  требования к условиям их размещения, проектирования, строительства, реконструкции, реставрации (в том числе воссозданию) и эксплуатации.</w:t>
      </w:r>
    </w:p>
    <w:p w:rsidR="00F26FF4" w:rsidRDefault="00F26FF4" w:rsidP="006A5747">
      <w:pPr>
        <w:ind w:firstLine="284"/>
        <w:jc w:val="both"/>
        <w:rPr>
          <w:sz w:val="28"/>
          <w:szCs w:val="28"/>
        </w:rPr>
      </w:pPr>
      <w:r w:rsidRPr="006A5747">
        <w:rPr>
          <w:sz w:val="28"/>
          <w:szCs w:val="28"/>
        </w:rPr>
        <w:t>1.2. Кладбищ</w:t>
      </w:r>
      <w:r w:rsidR="008F2011" w:rsidRPr="006A5747">
        <w:rPr>
          <w:sz w:val="28"/>
          <w:szCs w:val="28"/>
        </w:rPr>
        <w:t>е</w:t>
      </w:r>
      <w:r w:rsidRPr="006A5747">
        <w:rPr>
          <w:sz w:val="28"/>
          <w:szCs w:val="28"/>
        </w:rPr>
        <w:t xml:space="preserve"> с погребением путём предания тела </w:t>
      </w:r>
      <w:r w:rsidR="008F2011" w:rsidRPr="006A5747">
        <w:rPr>
          <w:sz w:val="28"/>
          <w:szCs w:val="28"/>
        </w:rPr>
        <w:t xml:space="preserve">(останков) </w:t>
      </w:r>
      <w:r w:rsidRPr="006A5747">
        <w:rPr>
          <w:sz w:val="28"/>
          <w:szCs w:val="28"/>
        </w:rPr>
        <w:t>умершего</w:t>
      </w:r>
      <w:r w:rsidR="008F2011" w:rsidRPr="006A5747">
        <w:rPr>
          <w:sz w:val="28"/>
          <w:szCs w:val="28"/>
        </w:rPr>
        <w:t xml:space="preserve">  </w:t>
      </w:r>
      <w:r w:rsidRPr="006A5747">
        <w:rPr>
          <w:sz w:val="28"/>
          <w:szCs w:val="28"/>
        </w:rPr>
        <w:t xml:space="preserve"> земле (захоронение  в могилу</w:t>
      </w:r>
      <w:r w:rsidR="008F2011" w:rsidRPr="006A5747">
        <w:rPr>
          <w:sz w:val="28"/>
          <w:szCs w:val="28"/>
        </w:rPr>
        <w:t>, склеп</w:t>
      </w:r>
      <w:r w:rsidRPr="006A5747">
        <w:rPr>
          <w:sz w:val="28"/>
          <w:szCs w:val="28"/>
        </w:rPr>
        <w:t xml:space="preserve">)  размещают на расстоянии  </w:t>
      </w:r>
      <w:r w:rsidR="008F2011" w:rsidRPr="006A5747">
        <w:rPr>
          <w:sz w:val="28"/>
          <w:szCs w:val="28"/>
        </w:rPr>
        <w:t xml:space="preserve">от </w:t>
      </w:r>
      <w:r w:rsidR="008F05ED" w:rsidRPr="006A5747">
        <w:rPr>
          <w:sz w:val="28"/>
          <w:szCs w:val="28"/>
        </w:rPr>
        <w:t xml:space="preserve">многоквартирных жилых домов; </w:t>
      </w:r>
      <w:r w:rsidR="006A5747" w:rsidRPr="006A5747">
        <w:rPr>
          <w:sz w:val="28"/>
          <w:szCs w:val="28"/>
        </w:rPr>
        <w:t xml:space="preserve">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 – оздоровительных, культурно-просветительных организаций; учреждений по </w:t>
      </w:r>
      <w:proofErr w:type="gramStart"/>
      <w:r w:rsidR="006A5747" w:rsidRPr="006A5747">
        <w:rPr>
          <w:sz w:val="28"/>
          <w:szCs w:val="28"/>
        </w:rPr>
        <w:t>предоставлении</w:t>
      </w:r>
      <w:proofErr w:type="gramEnd"/>
      <w:r w:rsidR="006A5747" w:rsidRPr="006A5747">
        <w:rPr>
          <w:sz w:val="28"/>
          <w:szCs w:val="28"/>
        </w:rPr>
        <w:t xml:space="preserve"> социальных услуг гражданам; территорий ведения гражданами садоводства и огородничество до колумбарием и стен скорби для захоронения урн с правом умерших не  менее  50 м.</w:t>
      </w:r>
      <w:r w:rsidR="006A5747">
        <w:rPr>
          <w:sz w:val="28"/>
          <w:szCs w:val="28"/>
        </w:rPr>
        <w:t xml:space="preserve"> </w:t>
      </w:r>
    </w:p>
    <w:p w:rsidR="00F26FF4" w:rsidRDefault="00F26FF4" w:rsidP="00F26FF4">
      <w:pPr>
        <w:ind w:firstLine="284"/>
        <w:jc w:val="center"/>
        <w:rPr>
          <w:b/>
          <w:sz w:val="28"/>
          <w:szCs w:val="28"/>
        </w:rPr>
      </w:pPr>
      <w:r>
        <w:rPr>
          <w:b/>
          <w:sz w:val="28"/>
          <w:szCs w:val="28"/>
        </w:rPr>
        <w:t xml:space="preserve">6.  Внутренний распорядок в местах погребения </w:t>
      </w:r>
    </w:p>
    <w:p w:rsidR="00F26FF4" w:rsidRDefault="00F26FF4" w:rsidP="00F26FF4">
      <w:pPr>
        <w:ind w:firstLine="284"/>
        <w:jc w:val="both"/>
        <w:rPr>
          <w:sz w:val="28"/>
          <w:szCs w:val="28"/>
        </w:rPr>
      </w:pPr>
    </w:p>
    <w:p w:rsidR="00F26FF4" w:rsidRDefault="00F26FF4" w:rsidP="00F26FF4">
      <w:pPr>
        <w:numPr>
          <w:ilvl w:val="1"/>
          <w:numId w:val="5"/>
        </w:numPr>
        <w:ind w:left="0" w:firstLine="284"/>
        <w:jc w:val="both"/>
        <w:rPr>
          <w:sz w:val="28"/>
          <w:szCs w:val="28"/>
        </w:rPr>
      </w:pPr>
      <w:r>
        <w:rPr>
          <w:sz w:val="28"/>
          <w:szCs w:val="28"/>
        </w:rPr>
        <w:t xml:space="preserve"> На территории мест погребения посетители должны соблюдать общественный порядок и тишину.</w:t>
      </w:r>
    </w:p>
    <w:p w:rsidR="00F26FF4" w:rsidRDefault="00F26FF4" w:rsidP="00F26FF4">
      <w:pPr>
        <w:numPr>
          <w:ilvl w:val="1"/>
          <w:numId w:val="5"/>
        </w:numPr>
        <w:ind w:left="0" w:firstLine="284"/>
        <w:jc w:val="both"/>
        <w:rPr>
          <w:sz w:val="28"/>
          <w:szCs w:val="28"/>
        </w:rPr>
      </w:pPr>
      <w:r>
        <w:rPr>
          <w:sz w:val="28"/>
          <w:szCs w:val="28"/>
        </w:rPr>
        <w:t xml:space="preserve"> На территории мест погребения запрещается: портить зеленые насаждения, намогильные сооружения, водить животных, засорять территорию, самовольно без разрешения специализированной службы по вопросам похоронного дела производить погребение, нарушать планировку.</w:t>
      </w:r>
    </w:p>
    <w:p w:rsidR="00F26FF4" w:rsidRDefault="00F26FF4" w:rsidP="00F26FF4">
      <w:pPr>
        <w:numPr>
          <w:ilvl w:val="1"/>
          <w:numId w:val="5"/>
        </w:numPr>
        <w:ind w:left="0" w:firstLine="284"/>
        <w:jc w:val="both"/>
        <w:rPr>
          <w:sz w:val="28"/>
          <w:szCs w:val="28"/>
        </w:rPr>
      </w:pPr>
      <w:r>
        <w:rPr>
          <w:sz w:val="28"/>
          <w:szCs w:val="28"/>
        </w:rPr>
        <w:t xml:space="preserve"> Перед входом на места погребения должны быть определены места для стоянки автотранспорта, въезд которого (</w:t>
      </w:r>
      <w:proofErr w:type="gramStart"/>
      <w:r>
        <w:rPr>
          <w:sz w:val="28"/>
          <w:szCs w:val="28"/>
        </w:rPr>
        <w:t>кроме</w:t>
      </w:r>
      <w:proofErr w:type="gramEnd"/>
      <w:r>
        <w:rPr>
          <w:sz w:val="28"/>
          <w:szCs w:val="28"/>
        </w:rPr>
        <w:t xml:space="preserve"> </w:t>
      </w:r>
      <w:proofErr w:type="gramStart"/>
      <w:r>
        <w:rPr>
          <w:sz w:val="28"/>
          <w:szCs w:val="28"/>
        </w:rPr>
        <w:t>автокатафалки</w:t>
      </w:r>
      <w:proofErr w:type="gramEnd"/>
      <w:r>
        <w:rPr>
          <w:sz w:val="28"/>
          <w:szCs w:val="28"/>
        </w:rPr>
        <w:t xml:space="preserve"> и транспорта-сопровождения) на территорию места погребения запрещается.</w:t>
      </w:r>
    </w:p>
    <w:p w:rsidR="00F26FF4" w:rsidRDefault="00F26FF4" w:rsidP="00F26FF4">
      <w:pPr>
        <w:tabs>
          <w:tab w:val="left" w:pos="1560"/>
        </w:tabs>
        <w:ind w:firstLine="426"/>
        <w:jc w:val="both"/>
        <w:rPr>
          <w:sz w:val="28"/>
          <w:szCs w:val="28"/>
        </w:rPr>
      </w:pPr>
      <w:r>
        <w:rPr>
          <w:sz w:val="28"/>
          <w:szCs w:val="28"/>
        </w:rPr>
        <w:lastRenderedPageBreak/>
        <w:t>5.4. Ответственность за выполнение настоящих Правил возлагается на органы, в ведении которых находится места погребения Телецкого  сельского поселения.</w:t>
      </w:r>
    </w:p>
    <w:p w:rsidR="00F26FF4" w:rsidRDefault="00F26FF4" w:rsidP="00F26FF4"/>
    <w:p w:rsidR="00F26FF4" w:rsidRDefault="00F26FF4" w:rsidP="00F26FF4"/>
    <w:p w:rsidR="007469C5" w:rsidRDefault="007469C5"/>
    <w:sectPr w:rsidR="007469C5" w:rsidSect="00C3477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9"/>
    <w:multiLevelType w:val="multilevel"/>
    <w:tmpl w:val="00000009"/>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A"/>
    <w:multiLevelType w:val="multilevel"/>
    <w:tmpl w:val="0000000A"/>
    <w:lvl w:ilvl="0">
      <w:start w:val="2"/>
      <w:numFmt w:val="decimal"/>
      <w:lvlText w:val="%1."/>
      <w:lvlJc w:val="left"/>
      <w:pPr>
        <w:tabs>
          <w:tab w:val="num" w:pos="720"/>
        </w:tabs>
        <w:ind w:left="720" w:hanging="720"/>
      </w:pPr>
    </w:lvl>
    <w:lvl w:ilvl="1">
      <w:start w:val="1"/>
      <w:numFmt w:val="decimal"/>
      <w:lvlText w:val="%1.%2."/>
      <w:lvlJc w:val="left"/>
      <w:pPr>
        <w:tabs>
          <w:tab w:val="num" w:pos="1530"/>
        </w:tabs>
        <w:ind w:left="1530" w:hanging="720"/>
      </w:pPr>
    </w:lvl>
    <w:lvl w:ilvl="2">
      <w:start w:val="1"/>
      <w:numFmt w:val="decimal"/>
      <w:lvlText w:val="%1.%2.%3."/>
      <w:lvlJc w:val="left"/>
      <w:pPr>
        <w:tabs>
          <w:tab w:val="num" w:pos="2340"/>
        </w:tabs>
        <w:ind w:left="2340" w:hanging="720"/>
      </w:pPr>
    </w:lvl>
    <w:lvl w:ilvl="3">
      <w:start w:val="1"/>
      <w:numFmt w:val="decimal"/>
      <w:lvlText w:val="%1.%2.%3.%4."/>
      <w:lvlJc w:val="left"/>
      <w:pPr>
        <w:tabs>
          <w:tab w:val="num" w:pos="3510"/>
        </w:tabs>
        <w:ind w:left="3510" w:hanging="1080"/>
      </w:pPr>
    </w:lvl>
    <w:lvl w:ilvl="4">
      <w:start w:val="1"/>
      <w:numFmt w:val="decimal"/>
      <w:lvlText w:val="%1.%2.%3.%4.%5."/>
      <w:lvlJc w:val="left"/>
      <w:pPr>
        <w:tabs>
          <w:tab w:val="num" w:pos="4320"/>
        </w:tabs>
        <w:ind w:left="4320" w:hanging="1080"/>
      </w:pPr>
    </w:lvl>
    <w:lvl w:ilvl="5">
      <w:start w:val="1"/>
      <w:numFmt w:val="decimal"/>
      <w:lvlText w:val="%1.%2.%3.%4.%5.%6."/>
      <w:lvlJc w:val="left"/>
      <w:pPr>
        <w:tabs>
          <w:tab w:val="num" w:pos="5490"/>
        </w:tabs>
        <w:ind w:left="5490" w:hanging="1440"/>
      </w:pPr>
    </w:lvl>
    <w:lvl w:ilvl="6">
      <w:start w:val="1"/>
      <w:numFmt w:val="decimal"/>
      <w:lvlText w:val="%1.%2.%3.%4.%5.%6.%7."/>
      <w:lvlJc w:val="left"/>
      <w:pPr>
        <w:tabs>
          <w:tab w:val="num" w:pos="6660"/>
        </w:tabs>
        <w:ind w:left="6660" w:hanging="1800"/>
      </w:pPr>
    </w:lvl>
    <w:lvl w:ilvl="7">
      <w:start w:val="1"/>
      <w:numFmt w:val="decimal"/>
      <w:lvlText w:val="%1.%2.%3.%4.%5.%6.%7.%8."/>
      <w:lvlJc w:val="left"/>
      <w:pPr>
        <w:tabs>
          <w:tab w:val="num" w:pos="7470"/>
        </w:tabs>
        <w:ind w:left="7470" w:hanging="1800"/>
      </w:pPr>
    </w:lvl>
    <w:lvl w:ilvl="8">
      <w:start w:val="1"/>
      <w:numFmt w:val="decimal"/>
      <w:lvlText w:val="%1.%2.%3.%4.%5.%6.%7.%8.%9."/>
      <w:lvlJc w:val="left"/>
      <w:pPr>
        <w:tabs>
          <w:tab w:val="num" w:pos="8640"/>
        </w:tabs>
        <w:ind w:left="8640" w:hanging="2160"/>
      </w:pPr>
    </w:lvl>
  </w:abstractNum>
  <w:abstractNum w:abstractNumId="3">
    <w:nsid w:val="0000000B"/>
    <w:multiLevelType w:val="multilevel"/>
    <w:tmpl w:val="0000000B"/>
    <w:lvl w:ilvl="0">
      <w:start w:val="3"/>
      <w:numFmt w:val="decimal"/>
      <w:lvlText w:val="%1"/>
      <w:lvlJc w:val="left"/>
      <w:pPr>
        <w:tabs>
          <w:tab w:val="num" w:pos="1545"/>
        </w:tabs>
        <w:ind w:left="1545" w:hanging="1545"/>
      </w:pPr>
    </w:lvl>
    <w:lvl w:ilvl="1">
      <w:start w:val="1"/>
      <w:numFmt w:val="decimal"/>
      <w:lvlText w:val="%1.%2."/>
      <w:lvlJc w:val="left"/>
      <w:pPr>
        <w:tabs>
          <w:tab w:val="num" w:pos="1545"/>
        </w:tabs>
        <w:ind w:left="1545" w:hanging="1545"/>
      </w:pPr>
    </w:lvl>
    <w:lvl w:ilvl="2">
      <w:start w:val="1"/>
      <w:numFmt w:val="decimal"/>
      <w:lvlText w:val="%1.%2.%3"/>
      <w:lvlJc w:val="left"/>
      <w:pPr>
        <w:tabs>
          <w:tab w:val="num" w:pos="1545"/>
        </w:tabs>
        <w:ind w:left="1545" w:hanging="1545"/>
      </w:pPr>
    </w:lvl>
    <w:lvl w:ilvl="3">
      <w:start w:val="1"/>
      <w:numFmt w:val="decimal"/>
      <w:lvlText w:val="%1.%2.%3.%4"/>
      <w:lvlJc w:val="left"/>
      <w:pPr>
        <w:tabs>
          <w:tab w:val="num" w:pos="1545"/>
        </w:tabs>
        <w:ind w:left="1545" w:hanging="1545"/>
      </w:pPr>
    </w:lvl>
    <w:lvl w:ilvl="4">
      <w:start w:val="1"/>
      <w:numFmt w:val="decimal"/>
      <w:lvlText w:val="%1.%2.%3.%4.%5"/>
      <w:lvlJc w:val="left"/>
      <w:pPr>
        <w:tabs>
          <w:tab w:val="num" w:pos="1545"/>
        </w:tabs>
        <w:ind w:left="1545" w:hanging="1545"/>
      </w:pPr>
    </w:lvl>
    <w:lvl w:ilvl="5">
      <w:start w:val="1"/>
      <w:numFmt w:val="decimal"/>
      <w:lvlText w:val="%1.%2.%3.%4.%5.%6"/>
      <w:lvlJc w:val="left"/>
      <w:pPr>
        <w:tabs>
          <w:tab w:val="num" w:pos="1545"/>
        </w:tabs>
        <w:ind w:left="1545" w:hanging="1545"/>
      </w:pPr>
    </w:lvl>
    <w:lvl w:ilvl="6">
      <w:start w:val="1"/>
      <w:numFmt w:val="decimal"/>
      <w:lvlText w:val="%1.%2.%3.%4.%5.%6.%7"/>
      <w:lvlJc w:val="left"/>
      <w:pPr>
        <w:tabs>
          <w:tab w:val="num" w:pos="1545"/>
        </w:tabs>
        <w:ind w:left="1545" w:hanging="1545"/>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D"/>
    <w:multiLevelType w:val="multilevel"/>
    <w:tmpl w:val="0000000D"/>
    <w:lvl w:ilvl="0">
      <w:start w:val="5"/>
      <w:numFmt w:val="decimal"/>
      <w:lvlText w:val="%1."/>
      <w:lvlJc w:val="left"/>
      <w:pPr>
        <w:tabs>
          <w:tab w:val="num" w:pos="1410"/>
        </w:tabs>
        <w:ind w:left="1410" w:hanging="1410"/>
      </w:pPr>
    </w:lvl>
    <w:lvl w:ilvl="1">
      <w:start w:val="1"/>
      <w:numFmt w:val="decimal"/>
      <w:lvlText w:val="%1.%2."/>
      <w:lvlJc w:val="left"/>
      <w:pPr>
        <w:tabs>
          <w:tab w:val="num" w:pos="1694"/>
        </w:tabs>
        <w:ind w:left="1694" w:hanging="1410"/>
      </w:p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408A237E"/>
    <w:multiLevelType w:val="hybridMultilevel"/>
    <w:tmpl w:val="969A2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FF4"/>
    <w:rsid w:val="000C5879"/>
    <w:rsid w:val="001A3E50"/>
    <w:rsid w:val="00323647"/>
    <w:rsid w:val="00351DF6"/>
    <w:rsid w:val="003A00BC"/>
    <w:rsid w:val="00470FAB"/>
    <w:rsid w:val="004A5C5C"/>
    <w:rsid w:val="00621F67"/>
    <w:rsid w:val="006A5747"/>
    <w:rsid w:val="0070677B"/>
    <w:rsid w:val="007109F1"/>
    <w:rsid w:val="00744BC4"/>
    <w:rsid w:val="007469C5"/>
    <w:rsid w:val="008F05ED"/>
    <w:rsid w:val="008F2011"/>
    <w:rsid w:val="0093090D"/>
    <w:rsid w:val="00AC231C"/>
    <w:rsid w:val="00B02CFD"/>
    <w:rsid w:val="00D25DE5"/>
    <w:rsid w:val="00DA6D7B"/>
    <w:rsid w:val="00DB36D2"/>
    <w:rsid w:val="00DE1D71"/>
    <w:rsid w:val="00EC18B5"/>
    <w:rsid w:val="00F26FF4"/>
    <w:rsid w:val="00F43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F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6FF4"/>
    <w:pPr>
      <w:shd w:val="clear" w:color="auto" w:fill="FFFFFF"/>
      <w:jc w:val="center"/>
    </w:pPr>
    <w:rPr>
      <w:b/>
      <w:color w:val="000000"/>
      <w:sz w:val="24"/>
    </w:rPr>
  </w:style>
  <w:style w:type="character" w:customStyle="1" w:styleId="a4">
    <w:name w:val="Основной текст Знак"/>
    <w:basedOn w:val="a0"/>
    <w:link w:val="a3"/>
    <w:rsid w:val="00F26FF4"/>
    <w:rPr>
      <w:rFonts w:ascii="Times New Roman" w:eastAsia="Times New Roman" w:hAnsi="Times New Roman" w:cs="Times New Roman"/>
      <w:b/>
      <w:color w:val="000000"/>
      <w:sz w:val="24"/>
      <w:szCs w:val="20"/>
      <w:shd w:val="clear" w:color="auto" w:fill="FFFFFF"/>
      <w:lang w:eastAsia="ar-SA"/>
    </w:rPr>
  </w:style>
  <w:style w:type="paragraph" w:styleId="a5">
    <w:name w:val="List Paragraph"/>
    <w:basedOn w:val="a"/>
    <w:uiPriority w:val="34"/>
    <w:qFormat/>
    <w:rsid w:val="003A00BC"/>
    <w:pPr>
      <w:ind w:left="720"/>
      <w:contextualSpacing/>
    </w:pPr>
  </w:style>
  <w:style w:type="paragraph" w:styleId="a6">
    <w:name w:val="Balloon Text"/>
    <w:basedOn w:val="a"/>
    <w:link w:val="a7"/>
    <w:uiPriority w:val="99"/>
    <w:semiHidden/>
    <w:unhideWhenUsed/>
    <w:rsid w:val="00351DF6"/>
    <w:rPr>
      <w:rFonts w:ascii="Tahoma" w:hAnsi="Tahoma" w:cs="Tahoma"/>
      <w:sz w:val="16"/>
      <w:szCs w:val="16"/>
    </w:rPr>
  </w:style>
  <w:style w:type="character" w:customStyle="1" w:styleId="a7">
    <w:name w:val="Текст выноски Знак"/>
    <w:basedOn w:val="a0"/>
    <w:link w:val="a6"/>
    <w:uiPriority w:val="99"/>
    <w:semiHidden/>
    <w:rsid w:val="00351DF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12</cp:revision>
  <cp:lastPrinted>2021-07-02T12:52:00Z</cp:lastPrinted>
  <dcterms:created xsi:type="dcterms:W3CDTF">2021-06-11T09:19:00Z</dcterms:created>
  <dcterms:modified xsi:type="dcterms:W3CDTF">2021-08-10T14:19:00Z</dcterms:modified>
</cp:coreProperties>
</file>