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21" w:rsidRPr="00DE2613" w:rsidRDefault="00BA7721" w:rsidP="00BA7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613">
        <w:rPr>
          <w:rFonts w:ascii="Times New Roman" w:hAnsi="Times New Roman"/>
          <w:sz w:val="28"/>
          <w:szCs w:val="28"/>
        </w:rPr>
        <w:t>РОССИЙСКАЯ ФЕДЕРАЦИЯ</w:t>
      </w:r>
    </w:p>
    <w:p w:rsidR="00BA7721" w:rsidRPr="00DE2613" w:rsidRDefault="00BA7721" w:rsidP="00BA7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613">
        <w:rPr>
          <w:rFonts w:ascii="Times New Roman" w:hAnsi="Times New Roman"/>
          <w:sz w:val="28"/>
          <w:szCs w:val="28"/>
        </w:rPr>
        <w:t>БРЯНСКАЯ ОБЛАСТЬ</w:t>
      </w:r>
    </w:p>
    <w:p w:rsidR="00BA7721" w:rsidRPr="00DE2613" w:rsidRDefault="00BA7721" w:rsidP="00BA7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613">
        <w:rPr>
          <w:rFonts w:ascii="Times New Roman" w:hAnsi="Times New Roman"/>
          <w:sz w:val="28"/>
          <w:szCs w:val="28"/>
        </w:rPr>
        <w:t>ТРУБЧЕВСКИЙ МУНИЦИПАЛЬНЫЙ РАЙОН</w:t>
      </w:r>
    </w:p>
    <w:p w:rsidR="00BA7721" w:rsidRPr="00DE2613" w:rsidRDefault="00BA7721" w:rsidP="00BA7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613">
        <w:rPr>
          <w:rFonts w:ascii="Times New Roman" w:hAnsi="Times New Roman"/>
          <w:sz w:val="28"/>
          <w:szCs w:val="28"/>
        </w:rPr>
        <w:t>АДМИНИСТРАЦИЯ ТЕЛЕЦКОГО СЕЛЬСКОГО ПОСЕЛЕНИЯ</w:t>
      </w:r>
    </w:p>
    <w:p w:rsidR="00BA7721" w:rsidRPr="00DE2613" w:rsidRDefault="00BA7721" w:rsidP="00BA7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7721" w:rsidRPr="00DE2613" w:rsidRDefault="00BA7721" w:rsidP="00BA7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7721" w:rsidRPr="00DE2613" w:rsidRDefault="00BA7721" w:rsidP="00BA7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613">
        <w:rPr>
          <w:rFonts w:ascii="Times New Roman" w:hAnsi="Times New Roman"/>
          <w:sz w:val="28"/>
          <w:szCs w:val="28"/>
        </w:rPr>
        <w:t>ПОСТАНОВЛЕНИЕ</w:t>
      </w:r>
    </w:p>
    <w:p w:rsidR="00BA7721" w:rsidRPr="00DE2613" w:rsidRDefault="00BA7721" w:rsidP="00BA7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7721" w:rsidRPr="00DE2613" w:rsidRDefault="00BA7721" w:rsidP="00BA7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7721" w:rsidRPr="00DE2613" w:rsidRDefault="00BA7721" w:rsidP="00BA77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261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28.12.2020</w:t>
      </w:r>
      <w:r w:rsidRPr="00DE2613">
        <w:rPr>
          <w:rFonts w:ascii="Times New Roman" w:hAnsi="Times New Roman"/>
          <w:sz w:val="28"/>
          <w:szCs w:val="28"/>
        </w:rPr>
        <w:t xml:space="preserve"> г.   </w:t>
      </w:r>
      <w:r>
        <w:rPr>
          <w:rFonts w:ascii="Times New Roman" w:hAnsi="Times New Roman"/>
          <w:sz w:val="28"/>
          <w:szCs w:val="28"/>
        </w:rPr>
        <w:t xml:space="preserve">                             № 52</w:t>
      </w:r>
    </w:p>
    <w:p w:rsidR="00BA7721" w:rsidRPr="00DE2613" w:rsidRDefault="00BA7721" w:rsidP="00BA77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2613">
        <w:rPr>
          <w:rFonts w:ascii="Times New Roman" w:hAnsi="Times New Roman"/>
          <w:sz w:val="28"/>
          <w:szCs w:val="28"/>
        </w:rPr>
        <w:t>д. Телец</w:t>
      </w:r>
    </w:p>
    <w:p w:rsidR="00BA7721" w:rsidRDefault="00BA7721" w:rsidP="00BA7721">
      <w:pPr>
        <w:spacing w:after="0"/>
        <w:rPr>
          <w:sz w:val="28"/>
          <w:szCs w:val="28"/>
        </w:rPr>
      </w:pPr>
    </w:p>
    <w:p w:rsidR="00BA7721" w:rsidRPr="0030663F" w:rsidRDefault="00BA7721" w:rsidP="00BA7721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A7721" w:rsidRDefault="00BA7721" w:rsidP="00BA7721">
      <w:pPr>
        <w:shd w:val="clear" w:color="auto" w:fill="FFFFFF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663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3066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утверждения Порядка применения 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proofErr w:type="gramEnd"/>
    </w:p>
    <w:p w:rsidR="00BA7721" w:rsidRDefault="00BA7721" w:rsidP="00BA7721">
      <w:pPr>
        <w:shd w:val="clear" w:color="auto" w:fill="FFFFFF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служащим взысканий за несоблюдение ограничений и запретов,</w:t>
      </w:r>
      <w:r w:rsidRPr="003066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7721" w:rsidRDefault="00BA7721" w:rsidP="00BA7721">
      <w:pPr>
        <w:shd w:val="clear" w:color="auto" w:fill="FFFFFF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требований о предотвращении или об урегулировании конфликта</w:t>
      </w:r>
    </w:p>
    <w:p w:rsidR="00BA7721" w:rsidRDefault="00BA7721" w:rsidP="00BA7721">
      <w:pPr>
        <w:shd w:val="clear" w:color="auto" w:fill="FFFFFF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интересов и неисполнение обязанностей, установленных в целях </w:t>
      </w:r>
    </w:p>
    <w:p w:rsidR="00BA7721" w:rsidRPr="0030663F" w:rsidRDefault="00BA7721" w:rsidP="00BA7721">
      <w:pPr>
        <w:shd w:val="clear" w:color="auto" w:fill="FFFFFF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противодействия коррупции»  </w:t>
      </w:r>
      <w:r w:rsidRPr="003066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7721" w:rsidRPr="0030663F" w:rsidRDefault="00BA7721" w:rsidP="00BA7721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A7721" w:rsidRPr="0030663F" w:rsidRDefault="00BA7721" w:rsidP="00BA7721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A7721" w:rsidRPr="0030663F" w:rsidRDefault="00BA7721" w:rsidP="00BA7721">
      <w:pPr>
        <w:shd w:val="clear" w:color="auto" w:fill="FFFFFF"/>
        <w:spacing w:before="240" w:after="240" w:line="28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</w:t>
      </w:r>
      <w:r w:rsidR="00177D38">
        <w:rPr>
          <w:rFonts w:ascii="Times New Roman" w:eastAsia="Times New Roman" w:hAnsi="Times New Roman"/>
          <w:sz w:val="28"/>
          <w:szCs w:val="28"/>
          <w:lang w:eastAsia="ru-RU"/>
        </w:rPr>
        <w:t>постановляю</w:t>
      </w:r>
      <w:r w:rsidRPr="0030663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A7721" w:rsidRDefault="00BA7721" w:rsidP="00BA7721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/>
          <w:sz w:val="28"/>
          <w:szCs w:val="28"/>
          <w:lang w:eastAsia="ru-RU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BA7721" w:rsidRDefault="00BA7721" w:rsidP="00BA7721">
      <w:pPr>
        <w:shd w:val="clear" w:color="auto" w:fill="FFFFFF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2.Постановление от 02.04.2018г № 26 «</w:t>
      </w:r>
      <w:r w:rsidRPr="0030663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3066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утверждения Порядка применения к муниципальным служащим взысканий за несоблюдение ограничений и запретов,</w:t>
      </w:r>
      <w:r w:rsidRPr="003066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7721" w:rsidRPr="0030663F" w:rsidRDefault="00BA7721" w:rsidP="00BA7721">
      <w:pPr>
        <w:shd w:val="clear" w:color="auto" w:fill="FFFFFF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 о предотвращении или об урегулировании конфликта интересов и неисполнение обязанностей, установленных в целях противодействия коррупции»  </w:t>
      </w:r>
      <w:r w:rsidRPr="003066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считать недействительным.</w:t>
      </w:r>
    </w:p>
    <w:p w:rsidR="00BA7721" w:rsidRDefault="00BA7721" w:rsidP="00BA7721">
      <w:pPr>
        <w:shd w:val="clear" w:color="auto" w:fill="FFFFFF"/>
        <w:spacing w:after="0" w:line="28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постановление </w:t>
      </w:r>
      <w:r w:rsidRPr="0030663F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со дня его официального опубликования </w:t>
      </w:r>
      <w:r w:rsidRPr="002313D3">
        <w:rPr>
          <w:rFonts w:ascii="Times New Roman" w:hAnsi="Times New Roman"/>
          <w:sz w:val="28"/>
          <w:szCs w:val="28"/>
        </w:rPr>
        <w:t>на официальном сайте администрации Трубчевского муниципального района в сети «Интернет».</w:t>
      </w:r>
    </w:p>
    <w:p w:rsidR="00BA7721" w:rsidRDefault="00BA7721" w:rsidP="00BA7721">
      <w:pPr>
        <w:shd w:val="clear" w:color="auto" w:fill="FFFFFF"/>
        <w:spacing w:after="0" w:line="28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A7721" w:rsidRDefault="00BA7721" w:rsidP="00BA7721">
      <w:pPr>
        <w:shd w:val="clear" w:color="auto" w:fill="FFFFFF"/>
        <w:spacing w:after="0" w:line="28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A7721" w:rsidRDefault="00BA7721" w:rsidP="00BA7721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721" w:rsidRPr="0030663F" w:rsidRDefault="00BA7721" w:rsidP="00BA7721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721" w:rsidRDefault="00BA7721" w:rsidP="00BA7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63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>Глава   Телецкой  сельской администрации</w:t>
      </w:r>
    </w:p>
    <w:p w:rsidR="00BA7721" w:rsidRDefault="00BA7721" w:rsidP="00BA7721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Трубчевского  района  Брянской  области                                   В.В. Лушин</w:t>
      </w:r>
    </w:p>
    <w:p w:rsidR="00BA7721" w:rsidRDefault="00BA7721" w:rsidP="00BA7721"/>
    <w:p w:rsidR="00BA7721" w:rsidRDefault="00BA7721" w:rsidP="00BA7721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721" w:rsidRDefault="00BA7721" w:rsidP="00BA7721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721" w:rsidRDefault="00BA7721" w:rsidP="00BA7721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721" w:rsidRDefault="00BA7721" w:rsidP="00BA7721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721" w:rsidRDefault="00BA7721" w:rsidP="00BA7721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721" w:rsidRDefault="00BA7721" w:rsidP="00BA7721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721" w:rsidRDefault="00BA7721" w:rsidP="00BA7721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721" w:rsidRDefault="00BA7721" w:rsidP="00BA7721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721" w:rsidRDefault="00BA7721" w:rsidP="00BA7721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721" w:rsidRDefault="00BA7721" w:rsidP="00BA7721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721" w:rsidRDefault="00BA7721" w:rsidP="00BA7721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721" w:rsidRPr="0030663F" w:rsidRDefault="00BA7721" w:rsidP="00BA7721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721" w:rsidRDefault="00BA7721" w:rsidP="00BA7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7721" w:rsidRPr="00FF1CC4" w:rsidRDefault="00BA7721" w:rsidP="00BA7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>Утвержден</w:t>
      </w:r>
    </w:p>
    <w:p w:rsidR="00BA7721" w:rsidRPr="00FF1CC4" w:rsidRDefault="00BA7721" w:rsidP="00BA7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A7721" w:rsidRPr="00FF1CC4" w:rsidRDefault="00BA7721" w:rsidP="00BA7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>Телецкого сельского поселения</w:t>
      </w:r>
    </w:p>
    <w:p w:rsidR="00BA7721" w:rsidRDefault="00BA7721" w:rsidP="00BA772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28.12.2020</w:t>
      </w: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52</w:t>
      </w:r>
    </w:p>
    <w:p w:rsidR="00BA7721" w:rsidRPr="00FF1CC4" w:rsidRDefault="00BA7721" w:rsidP="00BA772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721" w:rsidRPr="0030663F" w:rsidRDefault="00BA7721" w:rsidP="00BA7721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A7721" w:rsidRPr="0030663F" w:rsidRDefault="00BA7721" w:rsidP="00BA7721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29"/>
      <w:bookmarkEnd w:id="0"/>
      <w:r w:rsidRPr="0030663F">
        <w:rPr>
          <w:rFonts w:ascii="Times New Roman" w:eastAsia="Times New Roman" w:hAnsi="Times New Roman"/>
          <w:sz w:val="28"/>
          <w:szCs w:val="28"/>
          <w:lang w:eastAsia="ru-RU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A7721" w:rsidRPr="0030663F" w:rsidRDefault="00BA7721" w:rsidP="00BA7721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/>
          <w:sz w:val="28"/>
          <w:szCs w:val="28"/>
          <w:lang w:eastAsia="ru-RU"/>
        </w:rPr>
        <w:t> 1. Общие положения</w:t>
      </w:r>
    </w:p>
    <w:p w:rsidR="00BA7721" w:rsidRPr="0030663F" w:rsidRDefault="00BA7721" w:rsidP="00BA7721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A7721" w:rsidRPr="00DE2613" w:rsidRDefault="00BA7721" w:rsidP="00BA7721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BA7721" w:rsidRPr="00DE2613" w:rsidRDefault="00BA7721" w:rsidP="00BA7721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BA7721" w:rsidRPr="00DE2613" w:rsidRDefault="00BA7721" w:rsidP="00BA7721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BA7721" w:rsidRPr="00DE2613" w:rsidRDefault="00BA7721" w:rsidP="00BA7721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BA7721" w:rsidRPr="00DE2613" w:rsidRDefault="00BA7721" w:rsidP="00BA7721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A7721" w:rsidRPr="00DE2613" w:rsidRDefault="00BA7721" w:rsidP="00BA7721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BA7721" w:rsidRPr="00DE2613" w:rsidRDefault="00BA7721" w:rsidP="00BA7721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BA7721" w:rsidRPr="00DE2613" w:rsidRDefault="00BA7721" w:rsidP="00BA7721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>1) замечание;</w:t>
      </w:r>
    </w:p>
    <w:p w:rsidR="00BA7721" w:rsidRPr="00DE2613" w:rsidRDefault="00BA7721" w:rsidP="00BA7721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>2) выговор;</w:t>
      </w:r>
    </w:p>
    <w:p w:rsidR="00BA7721" w:rsidRPr="00DE2613" w:rsidRDefault="00BA7721" w:rsidP="00BA7721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>3) увольнение с муниципальной службы по соответствующим основаниям.</w:t>
      </w:r>
    </w:p>
    <w:p w:rsidR="00BA7721" w:rsidRPr="00DE2613" w:rsidRDefault="00BA7721" w:rsidP="00BA7721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  (приказом) работодателя.</w:t>
      </w:r>
    </w:p>
    <w:p w:rsidR="00BA7721" w:rsidRPr="00DE2613" w:rsidRDefault="00BA7721" w:rsidP="00BA7721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 xml:space="preserve">2.3. </w:t>
      </w:r>
      <w:proofErr w:type="gramStart"/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</w:t>
      </w:r>
      <w:proofErr w:type="gramEnd"/>
    </w:p>
    <w:p w:rsidR="00BA7721" w:rsidRPr="00DE2613" w:rsidRDefault="00BA7721" w:rsidP="00BA7721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BA7721" w:rsidRPr="00DE2613" w:rsidRDefault="00BA7721" w:rsidP="00BA7721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>3. Порядок и сроки применения дисциплинарного взыскания</w:t>
      </w:r>
    </w:p>
    <w:p w:rsidR="00BA7721" w:rsidRPr="00DE2613" w:rsidRDefault="00BA7721" w:rsidP="00BA7721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 </w:t>
      </w:r>
    </w:p>
    <w:p w:rsidR="00BA7721" w:rsidRPr="00DE2613" w:rsidRDefault="00BA7721" w:rsidP="00BA7721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>3.1. Дисциплинарные взыскания применяются работодателем на основании:</w:t>
      </w:r>
    </w:p>
    <w:p w:rsidR="00BA7721" w:rsidRPr="00DE2613" w:rsidRDefault="00BA7721" w:rsidP="00BA7721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>1) доклада о результатах проверки, проведенной 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BA7721" w:rsidRDefault="00BA7721" w:rsidP="00BA7721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BA7721" w:rsidRPr="009F477C" w:rsidRDefault="00BA7721" w:rsidP="00BA7721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F47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BA7721" w:rsidRPr="00DE2613" w:rsidRDefault="00BA7721" w:rsidP="00BA7721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>3) объяснений муниципального служащего;</w:t>
      </w:r>
    </w:p>
    <w:p w:rsidR="00BA7721" w:rsidRPr="00DE2613" w:rsidRDefault="00BA7721" w:rsidP="00BA7721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>4) иных материалов.</w:t>
      </w:r>
    </w:p>
    <w:p w:rsidR="00BA7721" w:rsidRPr="00DE2613" w:rsidRDefault="00BA7721" w:rsidP="00BA7721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BA7721" w:rsidRPr="00DE2613" w:rsidRDefault="00BA7721" w:rsidP="00BA7721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BA7721" w:rsidRPr="00DE2613" w:rsidRDefault="00BA7721" w:rsidP="00BA7721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>Непредоставление</w:t>
      </w:r>
      <w:proofErr w:type="spellEnd"/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BA7721" w:rsidRPr="00DE2613" w:rsidRDefault="00BA7721" w:rsidP="00BA7721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BA7721" w:rsidRPr="00DE2613" w:rsidRDefault="00BA7721" w:rsidP="00BA7721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 xml:space="preserve">3.4. </w:t>
      </w:r>
      <w:proofErr w:type="gramStart"/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 xml:space="preserve">Взыскания применяются не позднее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трех лет</w:t>
      </w:r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 xml:space="preserve">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конфликта интересов.</w:t>
      </w:r>
    </w:p>
    <w:p w:rsidR="00BA7721" w:rsidRPr="00DE2613" w:rsidRDefault="00BA7721" w:rsidP="00BA7721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BA7721" w:rsidRPr="00DE2613" w:rsidRDefault="00BA7721" w:rsidP="00BA7721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>По результатам ревизии, проверки финансово-хозяйственной деятельности или аудиторской проверки взыскание 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 может быть применено позднее трех </w:t>
      </w:r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>лет со дня совершения должностного проступка. В указанные сроки не включается время производства по уголовному делу.</w:t>
      </w:r>
    </w:p>
    <w:p w:rsidR="00BA7721" w:rsidRPr="00DE2613" w:rsidRDefault="00BA7721" w:rsidP="00BA7721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BA7721" w:rsidRPr="00DE2613" w:rsidRDefault="00BA7721" w:rsidP="00BA7721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BA7721" w:rsidRPr="00DE2613" w:rsidRDefault="00BA7721" w:rsidP="00BA7721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 xml:space="preserve">3.7. </w:t>
      </w:r>
      <w:proofErr w:type="gramStart"/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Распоряжение (приказ) о применении дисциплинарного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</w:t>
      </w:r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BA7721" w:rsidRPr="00DE2613" w:rsidRDefault="00BA7721" w:rsidP="00BA7721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BA7721" w:rsidRPr="00DE2613" w:rsidRDefault="00BA7721" w:rsidP="00BA7721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613">
        <w:rPr>
          <w:rFonts w:ascii="Times New Roman" w:eastAsia="Times New Roman" w:hAnsi="Times New Roman"/>
          <w:sz w:val="26"/>
          <w:szCs w:val="26"/>
          <w:lang w:eastAsia="ru-RU"/>
        </w:rPr>
        <w:t>3.9. Муниципальный служащий вправе обжаловать дисциплинарное взыскание в установленном законом порядке.</w:t>
      </w:r>
    </w:p>
    <w:p w:rsidR="00BA7721" w:rsidRPr="00DE2613" w:rsidRDefault="00BA7721" w:rsidP="00BA7721">
      <w:pPr>
        <w:spacing w:line="28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69C5" w:rsidRDefault="007469C5"/>
    <w:sectPr w:rsidR="007469C5" w:rsidSect="00DE2613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A7721"/>
    <w:rsid w:val="00177D38"/>
    <w:rsid w:val="004B668A"/>
    <w:rsid w:val="00621F67"/>
    <w:rsid w:val="0070677B"/>
    <w:rsid w:val="00744BC4"/>
    <w:rsid w:val="007469C5"/>
    <w:rsid w:val="0093090D"/>
    <w:rsid w:val="009F44ED"/>
    <w:rsid w:val="00AC231C"/>
    <w:rsid w:val="00BA7721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2020-12-28T09:23:00Z</cp:lastPrinted>
  <dcterms:created xsi:type="dcterms:W3CDTF">2020-12-28T09:12:00Z</dcterms:created>
  <dcterms:modified xsi:type="dcterms:W3CDTF">2020-12-28T13:27:00Z</dcterms:modified>
</cp:coreProperties>
</file>