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FF" w:rsidRPr="00DF6BF1" w:rsidRDefault="00206DFF" w:rsidP="0020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BF1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206DFF" w:rsidRPr="00DF6BF1" w:rsidRDefault="00206DFF" w:rsidP="0020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BF1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206DFF" w:rsidRPr="00DF6BF1" w:rsidRDefault="00206DFF" w:rsidP="0020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BF1">
        <w:rPr>
          <w:rFonts w:ascii="Times New Roman" w:hAnsi="Times New Roman" w:cs="Times New Roman"/>
          <w:sz w:val="28"/>
          <w:szCs w:val="28"/>
        </w:rPr>
        <w:t>ТРУБЧЕВСКИЙ МУНИЦИПАЛЬНЫЙ РАЙОН</w:t>
      </w:r>
    </w:p>
    <w:p w:rsidR="00206DFF" w:rsidRPr="00DF6BF1" w:rsidRDefault="00206DFF" w:rsidP="0020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BF1">
        <w:rPr>
          <w:rFonts w:ascii="Times New Roman" w:hAnsi="Times New Roman" w:cs="Times New Roman"/>
          <w:sz w:val="28"/>
          <w:szCs w:val="28"/>
        </w:rPr>
        <w:t>АДМИНИСТРАЦИЯ ТЕЛЕЦКОГО СЕЛЬСКОГО ПОСЕЛЕНИЯ</w:t>
      </w:r>
    </w:p>
    <w:p w:rsidR="00206DFF" w:rsidRPr="00DF6BF1" w:rsidRDefault="00206DFF" w:rsidP="0020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DFF" w:rsidRPr="00DF6BF1" w:rsidRDefault="00206DFF" w:rsidP="0020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DFF" w:rsidRPr="00DF6BF1" w:rsidRDefault="00206DFF" w:rsidP="0020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DFF" w:rsidRDefault="00206DFF" w:rsidP="0020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6B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6BF1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206DFF" w:rsidRDefault="00206DFF" w:rsidP="00206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DFF" w:rsidRPr="00947931" w:rsidRDefault="00206DFF" w:rsidP="00947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B607D">
        <w:rPr>
          <w:rFonts w:ascii="Times New Roman" w:hAnsi="Times New Roman" w:cs="Times New Roman"/>
          <w:sz w:val="28"/>
          <w:szCs w:val="28"/>
        </w:rPr>
        <w:t>55</w:t>
      </w:r>
    </w:p>
    <w:p w:rsidR="00206DFF" w:rsidRDefault="00206DFF" w:rsidP="00206DF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DFF" w:rsidRPr="00206DFF" w:rsidRDefault="00BB607D" w:rsidP="00206DF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</w:t>
      </w:r>
      <w:r w:rsidR="00206DFF" w:rsidRPr="00206DFF">
        <w:rPr>
          <w:rFonts w:ascii="Times New Roman" w:hAnsi="Times New Roman" w:cs="Times New Roman"/>
          <w:sz w:val="24"/>
          <w:szCs w:val="24"/>
        </w:rPr>
        <w:t xml:space="preserve">.11.2020г.                                   </w:t>
      </w:r>
    </w:p>
    <w:p w:rsidR="00206DFF" w:rsidRPr="00206DFF" w:rsidRDefault="00206DFF" w:rsidP="00206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FF">
        <w:rPr>
          <w:rFonts w:ascii="Times New Roman" w:hAnsi="Times New Roman" w:cs="Times New Roman"/>
          <w:sz w:val="24"/>
          <w:szCs w:val="24"/>
        </w:rPr>
        <w:t xml:space="preserve">     д. Телец</w:t>
      </w:r>
    </w:p>
    <w:p w:rsidR="00206DFF" w:rsidRPr="00206DFF" w:rsidRDefault="00206DFF" w:rsidP="00206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FF">
        <w:rPr>
          <w:rFonts w:ascii="Times New Roman" w:hAnsi="Times New Roman" w:cs="Times New Roman"/>
          <w:sz w:val="24"/>
          <w:szCs w:val="24"/>
        </w:rPr>
        <w:t xml:space="preserve">О мерах по усилению </w:t>
      </w:r>
      <w:proofErr w:type="gramStart"/>
      <w:r w:rsidRPr="00206DFF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206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DFF" w:rsidRPr="00206DFF" w:rsidRDefault="00206DFF" w:rsidP="00206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FF">
        <w:rPr>
          <w:rFonts w:ascii="Times New Roman" w:hAnsi="Times New Roman" w:cs="Times New Roman"/>
          <w:sz w:val="24"/>
          <w:szCs w:val="24"/>
        </w:rPr>
        <w:t xml:space="preserve">безопасности в </w:t>
      </w:r>
      <w:proofErr w:type="gramStart"/>
      <w:r w:rsidRPr="00206DFF">
        <w:rPr>
          <w:rFonts w:ascii="Times New Roman" w:hAnsi="Times New Roman" w:cs="Times New Roman"/>
          <w:sz w:val="24"/>
          <w:szCs w:val="24"/>
        </w:rPr>
        <w:t>осенне-зимний</w:t>
      </w:r>
      <w:proofErr w:type="gramEnd"/>
      <w:r w:rsidRPr="00206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DFF" w:rsidRDefault="00BB607D" w:rsidP="00206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пожароопасный период 2020/2021</w:t>
      </w:r>
      <w:r w:rsidR="00206DFF" w:rsidRPr="00206D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6DFF">
        <w:rPr>
          <w:rFonts w:ascii="Times New Roman" w:hAnsi="Times New Roman" w:cs="Times New Roman"/>
          <w:sz w:val="24"/>
          <w:szCs w:val="24"/>
        </w:rPr>
        <w:t>.</w:t>
      </w:r>
    </w:p>
    <w:p w:rsidR="00206DFF" w:rsidRDefault="00206DFF" w:rsidP="00206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DFF" w:rsidRDefault="00206DFF" w:rsidP="00206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DFF" w:rsidRPr="00947931" w:rsidRDefault="00206DFF" w:rsidP="00206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DFF" w:rsidRPr="00947931" w:rsidRDefault="00206DFF" w:rsidP="0094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931">
        <w:rPr>
          <w:rFonts w:ascii="Times New Roman" w:hAnsi="Times New Roman" w:cs="Times New Roman"/>
          <w:sz w:val="24"/>
          <w:szCs w:val="24"/>
        </w:rPr>
        <w:t xml:space="preserve">Согласно распоряжению </w:t>
      </w:r>
      <w:proofErr w:type="spellStart"/>
      <w:r w:rsidRPr="00947931">
        <w:rPr>
          <w:rFonts w:ascii="Times New Roman" w:hAnsi="Times New Roman" w:cs="Times New Roman"/>
          <w:sz w:val="24"/>
          <w:szCs w:val="24"/>
        </w:rPr>
        <w:t>Правителъства</w:t>
      </w:r>
      <w:proofErr w:type="spellEnd"/>
      <w:r w:rsidRPr="00947931">
        <w:rPr>
          <w:rFonts w:ascii="Times New Roman" w:hAnsi="Times New Roman" w:cs="Times New Roman"/>
          <w:sz w:val="24"/>
          <w:szCs w:val="24"/>
        </w:rPr>
        <w:t xml:space="preserve"> Брянской области от 05.10.2020 №174-рп « О мерах по усилению пожарной безопасности в осенне-зимний  пожароопасный период  2020/2021 года» и в  целях повышения уровня противопожарной  защиты населённых пунктов и объёктов Телецкого  сельского поселения  в осенне-зимний  пожароопасный период 2020/2021 года:</w:t>
      </w:r>
    </w:p>
    <w:p w:rsidR="00AB677D" w:rsidRPr="00BB607D" w:rsidRDefault="00BB607D" w:rsidP="00BB60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677D" w:rsidRPr="00BB607D">
        <w:rPr>
          <w:rFonts w:ascii="Times New Roman" w:hAnsi="Times New Roman" w:cs="Times New Roman"/>
          <w:sz w:val="24"/>
          <w:szCs w:val="24"/>
        </w:rPr>
        <w:t xml:space="preserve">Принять меры  по очистке противопожарных разрывов между зданиями и сооружениями  участков, прилегающих к объектам экономики, жилыми домами  и  надворным постройкам, от сухой травы, листвы, мусора </w:t>
      </w:r>
      <w:proofErr w:type="spellStart"/>
      <w:r w:rsidRPr="00BB607D">
        <w:rPr>
          <w:rFonts w:ascii="Times New Roman" w:hAnsi="Times New Roman" w:cs="Times New Roman"/>
          <w:sz w:val="24"/>
          <w:szCs w:val="24"/>
        </w:rPr>
        <w:t>сеноскладов</w:t>
      </w:r>
      <w:proofErr w:type="spellEnd"/>
      <w:r w:rsidRPr="00BB6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607D">
        <w:rPr>
          <w:rFonts w:ascii="Times New Roman" w:hAnsi="Times New Roman" w:cs="Times New Roman"/>
          <w:sz w:val="24"/>
          <w:szCs w:val="24"/>
        </w:rPr>
        <w:t>лесопиломатериалов</w:t>
      </w:r>
      <w:proofErr w:type="spellEnd"/>
      <w:r w:rsidR="00AB677D" w:rsidRPr="00BB607D">
        <w:rPr>
          <w:rFonts w:ascii="Times New Roman" w:hAnsi="Times New Roman" w:cs="Times New Roman"/>
          <w:sz w:val="24"/>
          <w:szCs w:val="24"/>
        </w:rPr>
        <w:t>, и других горючих материалов. Не допускать сжигания населением и работниками организаций сухой травы, листвы и мусора в противопожарных разрывах между зданиями.</w:t>
      </w:r>
    </w:p>
    <w:p w:rsidR="00206DFF" w:rsidRPr="00BB607D" w:rsidRDefault="00BB607D" w:rsidP="00BB60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677D" w:rsidRPr="00BB607D">
        <w:rPr>
          <w:rFonts w:ascii="Times New Roman" w:hAnsi="Times New Roman" w:cs="Times New Roman"/>
          <w:sz w:val="24"/>
          <w:szCs w:val="24"/>
        </w:rPr>
        <w:t>Обеспечить сельские населенные пункты и объекты  устойчивой телефонной связью, а также средствами оповещения людей на случай пожара. Определить порядок оповещения, сбора и привлечения населения, работников организаций к тушению пожаров.</w:t>
      </w:r>
    </w:p>
    <w:p w:rsidR="00AB677D" w:rsidRPr="00BB607D" w:rsidRDefault="00BB607D" w:rsidP="00BB60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677D" w:rsidRPr="00BB607D">
        <w:rPr>
          <w:rFonts w:ascii="Times New Roman" w:hAnsi="Times New Roman" w:cs="Times New Roman"/>
          <w:sz w:val="24"/>
          <w:szCs w:val="24"/>
        </w:rPr>
        <w:t>Уточнить списк</w:t>
      </w:r>
      <w:r w:rsidR="00B51C41">
        <w:rPr>
          <w:rFonts w:ascii="Times New Roman" w:hAnsi="Times New Roman" w:cs="Times New Roman"/>
          <w:sz w:val="24"/>
          <w:szCs w:val="24"/>
        </w:rPr>
        <w:t>и членов добровольных пожарных д</w:t>
      </w:r>
      <w:r w:rsidR="00AB677D" w:rsidRPr="00BB607D">
        <w:rPr>
          <w:rFonts w:ascii="Times New Roman" w:hAnsi="Times New Roman" w:cs="Times New Roman"/>
          <w:sz w:val="24"/>
          <w:szCs w:val="24"/>
        </w:rPr>
        <w:t>ружин, а также наличие и состояние закрепленного за ними противопожарного инвентаря. Провести  с членами добровольных пожарных дружин отработку их действий по тушению возможных возгораний.</w:t>
      </w:r>
    </w:p>
    <w:p w:rsidR="00AB677D" w:rsidRPr="00BB607D" w:rsidRDefault="00BB607D" w:rsidP="00BB60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47931" w:rsidRPr="00BB607D">
        <w:rPr>
          <w:rFonts w:ascii="Times New Roman" w:hAnsi="Times New Roman" w:cs="Times New Roman"/>
          <w:sz w:val="24"/>
          <w:szCs w:val="24"/>
        </w:rPr>
        <w:t>Провести работу по информирования населения о мерах пожарной безопасности  в  связи с началом отопительного периода путём проведения  сходов (собраний) граждан.</w:t>
      </w:r>
    </w:p>
    <w:p w:rsidR="00947931" w:rsidRPr="00947931" w:rsidRDefault="00947931" w:rsidP="00BB60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47931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сайте администрации </w:t>
      </w:r>
      <w:proofErr w:type="spellStart"/>
      <w:r w:rsidRPr="00947931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947931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Интернет: </w:t>
      </w:r>
      <w:proofErr w:type="spellStart"/>
      <w:r w:rsidRPr="00947931">
        <w:rPr>
          <w:rFonts w:ascii="Times New Roman" w:hAnsi="Times New Roman" w:cs="Times New Roman"/>
          <w:sz w:val="24"/>
          <w:szCs w:val="24"/>
          <w:lang w:val="en-US"/>
        </w:rPr>
        <w:t>httr</w:t>
      </w:r>
      <w:proofErr w:type="spellEnd"/>
      <w:r w:rsidRPr="00947931">
        <w:rPr>
          <w:rFonts w:ascii="Times New Roman" w:hAnsi="Times New Roman" w:cs="Times New Roman"/>
          <w:sz w:val="24"/>
          <w:szCs w:val="24"/>
        </w:rPr>
        <w:t>/</w:t>
      </w:r>
      <w:r w:rsidRPr="0094793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79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7931">
        <w:rPr>
          <w:rFonts w:ascii="Times New Roman" w:hAnsi="Times New Roman" w:cs="Times New Roman"/>
          <w:sz w:val="24"/>
          <w:szCs w:val="24"/>
          <w:lang w:val="en-US"/>
        </w:rPr>
        <w:t>trubech</w:t>
      </w:r>
      <w:proofErr w:type="spellEnd"/>
      <w:r w:rsidRPr="009479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79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6DFF" w:rsidRDefault="00947931" w:rsidP="00BB60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распоряжения </w:t>
      </w:r>
      <w:r w:rsidR="00B51C4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47931" w:rsidRDefault="00947931" w:rsidP="0094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931" w:rsidRDefault="00947931" w:rsidP="0094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07D" w:rsidRDefault="00BB607D" w:rsidP="0094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931" w:rsidRPr="00DF6BF1" w:rsidRDefault="00947931" w:rsidP="00947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BF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F6BF1">
        <w:rPr>
          <w:rFonts w:ascii="Times New Roman" w:hAnsi="Times New Roman" w:cs="Times New Roman"/>
          <w:sz w:val="28"/>
          <w:szCs w:val="28"/>
        </w:rPr>
        <w:t>Телецкой</w:t>
      </w:r>
      <w:proofErr w:type="spellEnd"/>
      <w:r w:rsidRPr="00DF6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31" w:rsidRPr="00DF6BF1" w:rsidRDefault="00947931" w:rsidP="00947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BF1"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В.В.Лушин</w:t>
      </w:r>
    </w:p>
    <w:p w:rsidR="00947931" w:rsidRPr="00DF6BF1" w:rsidRDefault="00947931" w:rsidP="00947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31" w:rsidRPr="00DF6BF1" w:rsidRDefault="00947931" w:rsidP="00947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31" w:rsidRPr="00947931" w:rsidRDefault="00947931" w:rsidP="0094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DFF" w:rsidRPr="00947931" w:rsidRDefault="00206DFF" w:rsidP="00206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DFF" w:rsidRPr="00947931" w:rsidRDefault="00206DFF" w:rsidP="00206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DFF" w:rsidRPr="00947931" w:rsidRDefault="00206DFF" w:rsidP="00206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EAD" w:rsidRPr="00947931" w:rsidRDefault="005D3EAD">
      <w:pPr>
        <w:rPr>
          <w:sz w:val="24"/>
          <w:szCs w:val="24"/>
        </w:rPr>
      </w:pPr>
    </w:p>
    <w:sectPr w:rsidR="005D3EAD" w:rsidRPr="00947931" w:rsidSect="00BE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1940"/>
    <w:multiLevelType w:val="hybridMultilevel"/>
    <w:tmpl w:val="897A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DFF"/>
    <w:rsid w:val="000B7F82"/>
    <w:rsid w:val="00206DFF"/>
    <w:rsid w:val="005D3EAD"/>
    <w:rsid w:val="00947931"/>
    <w:rsid w:val="00AB677D"/>
    <w:rsid w:val="00AF1FA2"/>
    <w:rsid w:val="00B51C41"/>
    <w:rsid w:val="00BB607D"/>
    <w:rsid w:val="00BE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Telets-P1</dc:creator>
  <cp:keywords/>
  <dc:description/>
  <cp:lastModifiedBy>Telets-P1</cp:lastModifiedBy>
  <cp:revision>4</cp:revision>
  <cp:lastPrinted>2020-11-18T07:57:00Z</cp:lastPrinted>
  <dcterms:created xsi:type="dcterms:W3CDTF">2020-11-18T07:04:00Z</dcterms:created>
  <dcterms:modified xsi:type="dcterms:W3CDTF">2020-11-18T12:53:00Z</dcterms:modified>
</cp:coreProperties>
</file>