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53" w:rsidRDefault="005F3E53" w:rsidP="005F3E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5F3E53" w:rsidRDefault="005F3E53" w:rsidP="005F3E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</w:t>
      </w:r>
    </w:p>
    <w:p w:rsidR="005F3E53" w:rsidRDefault="005F3E53" w:rsidP="005F3E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ТРУБЧЕВСКИЙ МУНИЦИПАЛЬНЫЙ РАЙОН</w:t>
      </w:r>
    </w:p>
    <w:p w:rsidR="005F3E53" w:rsidRDefault="005F3E53" w:rsidP="005F3E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ТЕЛЕЦКИЙ СЕЛЬСКИЙ СОВЕТ НАРОДНЫХ ДЕПУТАТОВ</w:t>
      </w:r>
    </w:p>
    <w:p w:rsidR="005F3E53" w:rsidRDefault="00FA2A87" w:rsidP="005F3E53">
      <w:pPr>
        <w:tabs>
          <w:tab w:val="left" w:pos="-100"/>
        </w:tabs>
        <w:rPr>
          <w:b/>
          <w:sz w:val="22"/>
          <w:szCs w:val="22"/>
        </w:rPr>
      </w:pPr>
      <w:r w:rsidRPr="00FA2A87">
        <w:rPr>
          <w:spacing w:val="30"/>
          <w:sz w:val="28"/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</w:p>
    <w:p w:rsidR="005F3E53" w:rsidRDefault="005F3E53" w:rsidP="005F3E53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F3E53" w:rsidRDefault="005F3E53" w:rsidP="005F3E53">
      <w:pPr>
        <w:tabs>
          <w:tab w:val="left" w:pos="-100"/>
        </w:tabs>
        <w:jc w:val="center"/>
        <w:rPr>
          <w:b/>
          <w:sz w:val="48"/>
          <w:szCs w:val="48"/>
        </w:rPr>
      </w:pPr>
    </w:p>
    <w:p w:rsidR="005F3E53" w:rsidRDefault="005F3E53" w:rsidP="005F3E53">
      <w:pPr>
        <w:rPr>
          <w:sz w:val="26"/>
          <w:szCs w:val="26"/>
        </w:rPr>
      </w:pPr>
      <w:r>
        <w:rPr>
          <w:sz w:val="26"/>
          <w:szCs w:val="26"/>
        </w:rPr>
        <w:t>от 25.11.2020 г.                              № 4- 60</w:t>
      </w:r>
    </w:p>
    <w:p w:rsidR="005F3E53" w:rsidRDefault="005F3E53" w:rsidP="005F3E53">
      <w:pPr>
        <w:rPr>
          <w:sz w:val="26"/>
          <w:szCs w:val="26"/>
        </w:rPr>
      </w:pPr>
      <w:r>
        <w:rPr>
          <w:sz w:val="26"/>
          <w:szCs w:val="26"/>
        </w:rPr>
        <w:t>д. Телец</w:t>
      </w:r>
    </w:p>
    <w:p w:rsidR="005F3E53" w:rsidRDefault="005F3E53" w:rsidP="005F3E53">
      <w:pPr>
        <w:shd w:val="clear" w:color="auto" w:fill="FFFFFF"/>
        <w:ind w:left="7"/>
        <w:rPr>
          <w:sz w:val="26"/>
          <w:szCs w:val="26"/>
        </w:rPr>
      </w:pPr>
    </w:p>
    <w:p w:rsidR="005F3E53" w:rsidRDefault="005F3E53" w:rsidP="005F3E53">
      <w:pPr>
        <w:shd w:val="clear" w:color="auto" w:fill="FFFFFF"/>
        <w:ind w:right="30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передаче полномочий контрольного органа Телецкого сельского поселения по осуществлению внешнего муниципального финансового контроля </w:t>
      </w:r>
    </w:p>
    <w:p w:rsidR="005F3E53" w:rsidRDefault="005F3E53" w:rsidP="005F3E53">
      <w:pPr>
        <w:shd w:val="clear" w:color="auto" w:fill="FFFFFF"/>
        <w:ind w:right="3055"/>
        <w:jc w:val="both"/>
        <w:rPr>
          <w:sz w:val="26"/>
          <w:szCs w:val="26"/>
        </w:rPr>
      </w:pPr>
    </w:p>
    <w:p w:rsidR="005F3E53" w:rsidRDefault="005F3E53" w:rsidP="005F3E5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Телецкого сельского поселения, Телецкий сельский Совет народных депутатов решил:</w:t>
      </w:r>
    </w:p>
    <w:p w:rsidR="005F3E53" w:rsidRDefault="005F3E53" w:rsidP="005F3E5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Передать полномочия по осуществлению внешнего муниципального финансового контроля контрольного органа Телецкого сельского поселения сроком на 1 год.</w:t>
      </w:r>
    </w:p>
    <w:p w:rsidR="005F3E53" w:rsidRDefault="005F3E53" w:rsidP="005F3E53">
      <w:pPr>
        <w:shd w:val="clear" w:color="auto" w:fill="FFFFFF"/>
        <w:spacing w:before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Полномочия по осуществлению внешнего муниципального финансового контроля контрольного органа Телецкого сельского поселения осуществлять Контрольно-счетной палате Трубчевского муниципального района.</w:t>
      </w:r>
    </w:p>
    <w:p w:rsidR="005F3E53" w:rsidRDefault="005F3E53" w:rsidP="005F3E53">
      <w:pPr>
        <w:shd w:val="clear" w:color="auto" w:fill="FFFFFF"/>
        <w:spacing w:before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Телецкому сельскому Совету народных депутатов заключить соглашение с Трубчевским районным Советом народных депутатов об осуществлении принятых полномочий за счет межбюджетных трансфертов Телецкого сельского поселения.</w:t>
      </w:r>
    </w:p>
    <w:p w:rsidR="005F3E53" w:rsidRDefault="005F3E53" w:rsidP="005F3E53">
      <w:pPr>
        <w:shd w:val="clear" w:color="auto" w:fill="FFFFFF"/>
        <w:tabs>
          <w:tab w:val="left" w:pos="713"/>
        </w:tabs>
        <w:ind w:right="5"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момента его принятия и распространяется на правоотношения, возникшие 01.01.2021 года.</w:t>
      </w:r>
    </w:p>
    <w:p w:rsidR="005F3E53" w:rsidRDefault="005F3E53" w:rsidP="005F3E53">
      <w:pPr>
        <w:shd w:val="clear" w:color="auto" w:fill="FFFFFF"/>
        <w:tabs>
          <w:tab w:val="left" w:pos="713"/>
        </w:tabs>
        <w:ind w:right="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Телецкого сельского Совета народных депутатов по бюджету, экономической политике и предпринимательству.</w:t>
      </w:r>
    </w:p>
    <w:p w:rsidR="005F3E53" w:rsidRDefault="005F3E53" w:rsidP="005F3E53">
      <w:pPr>
        <w:shd w:val="clear" w:color="auto" w:fill="FFFFFF"/>
        <w:tabs>
          <w:tab w:val="left" w:pos="713"/>
        </w:tabs>
        <w:rPr>
          <w:sz w:val="26"/>
          <w:szCs w:val="26"/>
        </w:rPr>
      </w:pPr>
    </w:p>
    <w:p w:rsidR="005F3E53" w:rsidRDefault="005F3E53" w:rsidP="005F3E53">
      <w:pPr>
        <w:shd w:val="clear" w:color="auto" w:fill="FFFFFF"/>
        <w:tabs>
          <w:tab w:val="left" w:pos="713"/>
        </w:tabs>
        <w:rPr>
          <w:sz w:val="26"/>
          <w:szCs w:val="26"/>
        </w:rPr>
      </w:pPr>
    </w:p>
    <w:p w:rsidR="005F3E53" w:rsidRDefault="005F3E53" w:rsidP="005F3E53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Телецкого</w:t>
      </w:r>
      <w:proofErr w:type="gramEnd"/>
    </w:p>
    <w:p w:rsidR="005F3E53" w:rsidRDefault="005F3E53" w:rsidP="005F3E53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В.В. </w:t>
      </w:r>
      <w:proofErr w:type="spellStart"/>
      <w:r>
        <w:rPr>
          <w:sz w:val="26"/>
          <w:szCs w:val="26"/>
        </w:rPr>
        <w:t>Авдущенков</w:t>
      </w:r>
      <w:proofErr w:type="spellEnd"/>
    </w:p>
    <w:p w:rsidR="005F3E53" w:rsidRDefault="005F3E53" w:rsidP="005F3E53"/>
    <w:p w:rsidR="005F3E53" w:rsidRDefault="005F3E53" w:rsidP="005F3E53"/>
    <w:p w:rsidR="005F3E53" w:rsidRPr="00DD03A3" w:rsidRDefault="005F3E53" w:rsidP="005F3E53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E53"/>
    <w:rsid w:val="003F44B8"/>
    <w:rsid w:val="005F3E53"/>
    <w:rsid w:val="00621F67"/>
    <w:rsid w:val="006C3503"/>
    <w:rsid w:val="0070677B"/>
    <w:rsid w:val="00744BC4"/>
    <w:rsid w:val="007469C5"/>
    <w:rsid w:val="0093090D"/>
    <w:rsid w:val="00AC231C"/>
    <w:rsid w:val="00DA6D7B"/>
    <w:rsid w:val="00FA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4</cp:revision>
  <cp:lastPrinted>2020-12-04T06:57:00Z</cp:lastPrinted>
  <dcterms:created xsi:type="dcterms:W3CDTF">2020-12-04T06:56:00Z</dcterms:created>
  <dcterms:modified xsi:type="dcterms:W3CDTF">2020-12-14T07:52:00Z</dcterms:modified>
</cp:coreProperties>
</file>