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DC2562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A206BF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83A8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75E9"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DC2562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CB5FE2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D744E2" w:rsidRDefault="000E5038" w:rsidP="00A206B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О</w:t>
      </w:r>
      <w:r w:rsidR="00A206BF">
        <w:rPr>
          <w:rFonts w:ascii="Times New Roman" w:hAnsi="Times New Roman"/>
          <w:b/>
          <w:sz w:val="28"/>
          <w:szCs w:val="28"/>
        </w:rPr>
        <w:t xml:space="preserve"> </w:t>
      </w:r>
      <w:r w:rsidR="00DC2562">
        <w:rPr>
          <w:rFonts w:ascii="Times New Roman" w:hAnsi="Times New Roman"/>
          <w:b/>
          <w:sz w:val="28"/>
          <w:szCs w:val="28"/>
        </w:rPr>
        <w:t>Плане мероприятий, посвященных празднованию Дня местного самоуправления в</w:t>
      </w:r>
      <w:r w:rsidR="00A206BF">
        <w:rPr>
          <w:rFonts w:ascii="Times New Roman" w:hAnsi="Times New Roman"/>
          <w:b/>
          <w:sz w:val="28"/>
          <w:szCs w:val="28"/>
        </w:rPr>
        <w:t xml:space="preserve"> </w:t>
      </w:r>
      <w:r w:rsidR="00DC2562">
        <w:rPr>
          <w:rFonts w:ascii="Times New Roman" w:hAnsi="Times New Roman"/>
          <w:b/>
          <w:sz w:val="28"/>
          <w:szCs w:val="28"/>
        </w:rPr>
        <w:t>Семячковском</w:t>
      </w:r>
      <w:r w:rsidRPr="006E12A5">
        <w:rPr>
          <w:rFonts w:ascii="Times New Roman" w:hAnsi="Times New Roman"/>
          <w:b/>
          <w:sz w:val="28"/>
          <w:szCs w:val="28"/>
        </w:rPr>
        <w:t xml:space="preserve"> сельско</w:t>
      </w:r>
      <w:r w:rsidR="00DC2562">
        <w:rPr>
          <w:rFonts w:ascii="Times New Roman" w:hAnsi="Times New Roman"/>
          <w:b/>
          <w:sz w:val="28"/>
          <w:szCs w:val="28"/>
        </w:rPr>
        <w:t xml:space="preserve">м поселении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DC2562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</w:p>
    <w:p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DC2562" w:rsidRDefault="00A206BF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2562">
        <w:rPr>
          <w:rFonts w:ascii="Times New Roman" w:hAnsi="Times New Roman"/>
          <w:sz w:val="28"/>
          <w:szCs w:val="28"/>
        </w:rPr>
        <w:t xml:space="preserve"> целях реализации Указа Президента Российской Федерациии </w:t>
      </w:r>
      <w:r w:rsidR="00DC2562">
        <w:rPr>
          <w:rFonts w:ascii="Times New Roman" w:hAnsi="Times New Roman"/>
          <w:sz w:val="28"/>
          <w:szCs w:val="28"/>
        </w:rPr>
        <w:br/>
        <w:t>от 10.06.2012 № 805 «О Дне местного самоуправления» и распоряжения администрации Трубчевского муниципального района от 27.03.2023 № 293-р:</w:t>
      </w:r>
    </w:p>
    <w:p w:rsidR="00083A87" w:rsidRDefault="00A71006" w:rsidP="00083A8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</w:t>
      </w:r>
      <w:r w:rsidR="00DC2562">
        <w:rPr>
          <w:rFonts w:ascii="Times New Roman" w:hAnsi="Times New Roman"/>
          <w:sz w:val="28"/>
          <w:szCs w:val="28"/>
        </w:rPr>
        <w:t>Утвердить</w:t>
      </w:r>
      <w:r w:rsidR="00A206BF">
        <w:rPr>
          <w:rFonts w:ascii="Times New Roman" w:hAnsi="Times New Roman"/>
          <w:bCs/>
          <w:sz w:val="28"/>
          <w:szCs w:val="28"/>
        </w:rPr>
        <w:t xml:space="preserve"> </w:t>
      </w:r>
      <w:r w:rsidR="00DC2562" w:rsidRPr="00DC2562">
        <w:rPr>
          <w:rFonts w:ascii="Times New Roman" w:hAnsi="Times New Roman"/>
          <w:sz w:val="28"/>
          <w:szCs w:val="28"/>
        </w:rPr>
        <w:t>План мероприятий, посвященных празднованию Дня местного самоуправления в Семячковском сельском поселении Трубчевского муниципального района Брянской области</w:t>
      </w:r>
      <w:r w:rsidR="00DC2562">
        <w:rPr>
          <w:rFonts w:ascii="Times New Roman" w:hAnsi="Times New Roman"/>
          <w:bCs/>
          <w:sz w:val="28"/>
          <w:szCs w:val="28"/>
        </w:rPr>
        <w:t xml:space="preserve"> согласно приложению к настоящему распоряжению.</w:t>
      </w:r>
    </w:p>
    <w:p w:rsidR="00E6271C" w:rsidRPr="00962F73" w:rsidRDefault="00A206BF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6BF">
        <w:rPr>
          <w:rFonts w:ascii="Times New Roman" w:eastAsia="Arial" w:hAnsi="Times New Roman"/>
          <w:sz w:val="28"/>
          <w:szCs w:val="28"/>
          <w:lang w:eastAsia="ru-RU"/>
        </w:rPr>
        <w:t xml:space="preserve">2. </w:t>
      </w:r>
      <w:r w:rsidR="00BA0B1A" w:rsidRPr="00B23AAD">
        <w:rPr>
          <w:rFonts w:ascii="Times New Roman" w:hAnsi="Times New Roman"/>
          <w:sz w:val="28"/>
          <w:szCs w:val="28"/>
        </w:rPr>
        <w:t>Настоящее распоряжение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DC2562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</w:t>
      </w:r>
      <w:r w:rsidR="005C2FE5">
        <w:rPr>
          <w:rFonts w:ascii="Times New Roman" w:hAnsi="Times New Roman"/>
          <w:sz w:val="28"/>
          <w:szCs w:val="28"/>
        </w:rPr>
        <w:t>с момента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DC256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562" w:rsidRPr="00645F45" w:rsidRDefault="00DC256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F668B6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DC256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DC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F668B6" w:rsidRPr="00F668B6" w:rsidRDefault="00F668B6" w:rsidP="00F66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B6">
        <w:rPr>
          <w:rFonts w:ascii="Times New Roman" w:hAnsi="Times New Roman"/>
          <w:sz w:val="28"/>
          <w:szCs w:val="28"/>
        </w:rPr>
        <w:br w:type="page"/>
      </w:r>
    </w:p>
    <w:p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t xml:space="preserve">к распоряжению Семячковской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сельской администрации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Трубчевского района </w:t>
      </w:r>
      <w:r w:rsidRPr="00F668B6">
        <w:rPr>
          <w:rFonts w:ascii="Times New Roman" w:hAnsi="Times New Roman"/>
          <w:bCs/>
          <w:sz w:val="28"/>
          <w:szCs w:val="28"/>
        </w:rPr>
        <w:br/>
        <w:t>Брянской области от 2</w:t>
      </w:r>
      <w:r w:rsidR="00DC2562">
        <w:rPr>
          <w:rFonts w:ascii="Times New Roman" w:hAnsi="Times New Roman"/>
          <w:bCs/>
          <w:sz w:val="28"/>
          <w:szCs w:val="28"/>
        </w:rPr>
        <w:t>7.03.2023 № 19</w:t>
      </w:r>
      <w:r w:rsidRPr="00F668B6">
        <w:rPr>
          <w:rFonts w:ascii="Times New Roman" w:hAnsi="Times New Roman"/>
          <w:bCs/>
          <w:sz w:val="28"/>
          <w:szCs w:val="28"/>
        </w:rPr>
        <w:t>-р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68B6" w:rsidRPr="00DC2562" w:rsidRDefault="00F668B6" w:rsidP="00F668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B6">
        <w:rPr>
          <w:rFonts w:ascii="Times New Roman" w:hAnsi="Times New Roman"/>
          <w:b/>
          <w:sz w:val="28"/>
          <w:szCs w:val="28"/>
        </w:rPr>
        <w:t>План мероприятий</w:t>
      </w:r>
      <w:r w:rsidR="00DC2562">
        <w:rPr>
          <w:rFonts w:ascii="Times New Roman" w:hAnsi="Times New Roman"/>
          <w:b/>
          <w:sz w:val="28"/>
          <w:szCs w:val="28"/>
        </w:rPr>
        <w:t>,</w:t>
      </w:r>
      <w:r w:rsidRPr="00F668B6">
        <w:rPr>
          <w:rFonts w:ascii="Times New Roman" w:hAnsi="Times New Roman"/>
          <w:b/>
          <w:sz w:val="28"/>
          <w:szCs w:val="28"/>
        </w:rPr>
        <w:t xml:space="preserve"> </w:t>
      </w:r>
      <w:r w:rsidRPr="00F668B6">
        <w:rPr>
          <w:rFonts w:ascii="Times New Roman" w:hAnsi="Times New Roman"/>
          <w:b/>
          <w:sz w:val="28"/>
          <w:szCs w:val="28"/>
        </w:rPr>
        <w:br/>
      </w:r>
      <w:r w:rsidR="00DC2562" w:rsidRPr="00DC2562">
        <w:rPr>
          <w:rFonts w:ascii="Times New Roman" w:hAnsi="Times New Roman"/>
          <w:b/>
          <w:sz w:val="28"/>
          <w:szCs w:val="28"/>
        </w:rPr>
        <w:t>посвященных празднованию Дня местного самоуправления в Семячковском сельском поселении Трубчевского муниципального района Брянской области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882" w:type="dxa"/>
        <w:tblInd w:w="-743" w:type="dxa"/>
        <w:tblLook w:val="04A0"/>
      </w:tblPr>
      <w:tblGrid>
        <w:gridCol w:w="704"/>
        <w:gridCol w:w="4224"/>
        <w:gridCol w:w="2314"/>
        <w:gridCol w:w="3640"/>
      </w:tblGrid>
      <w:tr w:rsidR="00F668B6" w:rsidRPr="00F668B6" w:rsidTr="00BB173D">
        <w:tc>
          <w:tcPr>
            <w:tcW w:w="704" w:type="dxa"/>
            <w:vAlign w:val="center"/>
          </w:tcPr>
          <w:p w:rsidR="00F668B6" w:rsidRPr="00BB173D" w:rsidRDefault="00F668B6" w:rsidP="00BB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668B6" w:rsidRPr="00BB173D" w:rsidRDefault="00F668B6" w:rsidP="00BB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24" w:type="dxa"/>
            <w:vAlign w:val="center"/>
          </w:tcPr>
          <w:p w:rsidR="00F668B6" w:rsidRPr="00BB173D" w:rsidRDefault="00F668B6" w:rsidP="00BB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14" w:type="dxa"/>
            <w:vAlign w:val="center"/>
          </w:tcPr>
          <w:p w:rsidR="00F668B6" w:rsidRPr="00BB173D" w:rsidRDefault="00F668B6" w:rsidP="00BB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 w:rsidR="00DC2562"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2562"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640" w:type="dxa"/>
            <w:vAlign w:val="center"/>
          </w:tcPr>
          <w:p w:rsidR="00F668B6" w:rsidRPr="00BB173D" w:rsidRDefault="00DC2562" w:rsidP="00BB17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  <w:r w:rsidR="00F668B6"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исполнител</w:t>
            </w:r>
            <w:r w:rsidRPr="00BB173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B173D" w:rsidRPr="00F668B6" w:rsidTr="00757A67">
        <w:trPr>
          <w:trHeight w:val="1280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информационных встреч руководителей сельского поселения </w:t>
            </w:r>
            <w:r w:rsidR="001D177D">
              <w:rPr>
                <w:rFonts w:ascii="Times New Roman" w:hAnsi="Times New Roman"/>
                <w:sz w:val="24"/>
                <w:szCs w:val="24"/>
              </w:rPr>
              <w:br/>
            </w:r>
            <w:r w:rsidRPr="00BB173D">
              <w:rPr>
                <w:rFonts w:ascii="Times New Roman" w:hAnsi="Times New Roman"/>
                <w:sz w:val="24"/>
                <w:szCs w:val="24"/>
              </w:rPr>
              <w:t>с населением и организациями Семячковского сельского поселения</w:t>
            </w:r>
          </w:p>
        </w:tc>
        <w:tc>
          <w:tcPr>
            <w:tcW w:w="231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Семячковского сельского поселения Самородов В.И.,</w:t>
            </w:r>
          </w:p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Семячковской сельской администрации Семерин В.И.</w:t>
            </w:r>
          </w:p>
        </w:tc>
      </w:tr>
      <w:tr w:rsidR="00BB173D" w:rsidRPr="00F668B6" w:rsidTr="00757A67">
        <w:trPr>
          <w:trHeight w:val="4091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  <w:vAlign w:val="center"/>
          </w:tcPr>
          <w:p w:rsidR="00BB173D" w:rsidRPr="00BB173D" w:rsidRDefault="00BB173D" w:rsidP="00BB173D">
            <w:pPr>
              <w:pStyle w:val="Default"/>
              <w:jc w:val="center"/>
            </w:pPr>
            <w:r w:rsidRPr="00BB173D">
              <w:t xml:space="preserve">Разработка муниципальных правовых актов органов местного самоуправления и внесение изменений и дополнений в существующие </w:t>
            </w:r>
            <w:r w:rsidR="001D177D">
              <w:br/>
            </w:r>
            <w:r w:rsidRPr="00BB173D">
              <w:t>с целью мотивации деятельности муниципальных служащих и работников органов местного самоуправления</w:t>
            </w:r>
            <w:r w:rsidR="00E2724E" w:rsidRPr="00BB173D">
              <w:t xml:space="preserve"> Семячковского сельского поселения</w:t>
            </w:r>
          </w:p>
        </w:tc>
        <w:tc>
          <w:tcPr>
            <w:tcW w:w="231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в течение 2023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3640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Семячковского сельского поселения Самородов В.И.,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депутаты Семячковского сельского Совета народных депутатов,</w:t>
            </w:r>
          </w:p>
          <w:p w:rsid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Семячковской сельской администрации Семерин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  <w:p w:rsid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BB173D">
              <w:rPr>
                <w:rFonts w:ascii="Times New Roman" w:hAnsi="Times New Roman"/>
                <w:sz w:val="24"/>
                <w:szCs w:val="24"/>
              </w:rPr>
              <w:t>Семячковской сельской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Хроменкова Г.В.,</w:t>
            </w:r>
          </w:p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 Семячковской сельской администрации Гришина Т.И.</w:t>
            </w:r>
          </w:p>
        </w:tc>
      </w:tr>
      <w:tr w:rsidR="00BB173D" w:rsidRPr="00F668B6" w:rsidTr="00757A67">
        <w:trPr>
          <w:trHeight w:val="1399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Поощрение лучших муниципальных служащих и работников органов местного самоуправления Семячковского сельского поселения</w:t>
            </w:r>
          </w:p>
        </w:tc>
        <w:tc>
          <w:tcPr>
            <w:tcW w:w="231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Семячковского сельского поселения Самородов В.И.,</w:t>
            </w:r>
          </w:p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Семячковской сельской администрации Семерин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BB173D" w:rsidRPr="00F668B6" w:rsidTr="00757A67">
        <w:trPr>
          <w:trHeight w:val="1701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  <w:vAlign w:val="center"/>
          </w:tcPr>
          <w:p w:rsidR="00BB173D" w:rsidRPr="00EB26F5" w:rsidRDefault="00EB26F5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5">
              <w:rPr>
                <w:rFonts w:ascii="Times New Roman" w:hAnsi="Times New Roman"/>
                <w:sz w:val="24"/>
                <w:szCs w:val="24"/>
              </w:rPr>
              <w:t xml:space="preserve">Проведение опроса муниципальных служащих и сотрудников органов местного самоуправления </w:t>
            </w:r>
            <w:r w:rsidR="00757A67" w:rsidRPr="00BB173D">
              <w:rPr>
                <w:rFonts w:ascii="Times New Roman" w:hAnsi="Times New Roman"/>
                <w:sz w:val="24"/>
                <w:szCs w:val="24"/>
              </w:rPr>
              <w:t>Семячковского сельского поселения</w:t>
            </w:r>
            <w:r w:rsidR="00757A67" w:rsidRPr="00EB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6F5">
              <w:rPr>
                <w:rFonts w:ascii="Times New Roman" w:hAnsi="Times New Roman"/>
                <w:sz w:val="24"/>
                <w:szCs w:val="24"/>
              </w:rPr>
              <w:t>«Имидж муниципального</w:t>
            </w:r>
            <w:r w:rsidR="00E2724E">
              <w:rPr>
                <w:rFonts w:ascii="Times New Roman" w:hAnsi="Times New Roman"/>
                <w:sz w:val="24"/>
                <w:szCs w:val="24"/>
              </w:rPr>
              <w:t xml:space="preserve"> служащего»</w:t>
            </w:r>
          </w:p>
        </w:tc>
        <w:tc>
          <w:tcPr>
            <w:tcW w:w="2314" w:type="dxa"/>
            <w:vAlign w:val="center"/>
          </w:tcPr>
          <w:p w:rsidR="00BB173D" w:rsidRPr="00EB26F5" w:rsidRDefault="00EB26F5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F5">
              <w:rPr>
                <w:rFonts w:ascii="Times New Roman" w:hAnsi="Times New Roman"/>
                <w:sz w:val="24"/>
                <w:szCs w:val="24"/>
              </w:rPr>
              <w:t xml:space="preserve">9-15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6F5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EB26F5" w:rsidP="00EB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 Семячковской сельской администрации Гришина Т.И.</w:t>
            </w:r>
          </w:p>
        </w:tc>
      </w:tr>
      <w:tr w:rsidR="00BB173D" w:rsidRPr="00F668B6" w:rsidTr="00757A67">
        <w:trPr>
          <w:trHeight w:val="1697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  <w:vAlign w:val="center"/>
          </w:tcPr>
          <w:p w:rsidR="00BB173D" w:rsidRPr="001D177D" w:rsidRDefault="001D177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7D">
              <w:rPr>
                <w:rFonts w:ascii="Times New Roman" w:hAnsi="Times New Roman"/>
                <w:sz w:val="24"/>
                <w:szCs w:val="24"/>
              </w:rPr>
              <w:t>Проведение акции «Твой вопрос местной власти» по сбору обращений граждан в органы местного самоуправления</w:t>
            </w:r>
            <w:r w:rsidR="00757A67" w:rsidRPr="00BB173D">
              <w:rPr>
                <w:rFonts w:ascii="Times New Roman" w:hAnsi="Times New Roman"/>
                <w:sz w:val="24"/>
                <w:szCs w:val="24"/>
              </w:rPr>
              <w:t xml:space="preserve"> Семячковского сельского поселения</w:t>
            </w:r>
          </w:p>
        </w:tc>
        <w:tc>
          <w:tcPr>
            <w:tcW w:w="2314" w:type="dxa"/>
            <w:vAlign w:val="center"/>
          </w:tcPr>
          <w:p w:rsidR="00BB173D" w:rsidRPr="001D177D" w:rsidRDefault="001D177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77D">
              <w:rPr>
                <w:rFonts w:ascii="Times New Roman" w:hAnsi="Times New Roman"/>
                <w:sz w:val="24"/>
                <w:szCs w:val="24"/>
              </w:rPr>
              <w:t xml:space="preserve">с 20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177D">
              <w:rPr>
                <w:rFonts w:ascii="Times New Roman" w:hAnsi="Times New Roman"/>
                <w:sz w:val="24"/>
                <w:szCs w:val="24"/>
              </w:rPr>
              <w:t>по 30 мая 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1D177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 Семячковской сельской администрации Гришина Т.И.</w:t>
            </w:r>
          </w:p>
        </w:tc>
      </w:tr>
      <w:tr w:rsidR="00BB173D" w:rsidRPr="00F668B6" w:rsidTr="00757A67">
        <w:trPr>
          <w:trHeight w:val="2683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24" w:type="dxa"/>
            <w:vAlign w:val="center"/>
          </w:tcPr>
          <w:p w:rsidR="00BB173D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 и классных часов, внеклассных мероприятий в образовательных учреждениях </w:t>
            </w:r>
            <w:r w:rsidR="00757A67" w:rsidRPr="00BB173D">
              <w:rPr>
                <w:rFonts w:ascii="Times New Roman" w:hAnsi="Times New Roman"/>
                <w:sz w:val="24"/>
                <w:szCs w:val="24"/>
              </w:rPr>
              <w:t>Семячковского сельского поселения</w:t>
            </w:r>
            <w:r w:rsidR="00757A67" w:rsidRPr="00E27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24E">
              <w:rPr>
                <w:rFonts w:ascii="Times New Roman" w:hAnsi="Times New Roman"/>
                <w:sz w:val="24"/>
                <w:szCs w:val="24"/>
              </w:rPr>
              <w:t xml:space="preserve">на темы: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724E">
              <w:rPr>
                <w:rFonts w:ascii="Times New Roman" w:hAnsi="Times New Roman"/>
                <w:sz w:val="24"/>
                <w:szCs w:val="24"/>
              </w:rPr>
              <w:t>«Что такое местное самоуправление?», «Муниципальная служба в Российской Федерации» и т.п</w:t>
            </w:r>
          </w:p>
        </w:tc>
        <w:tc>
          <w:tcPr>
            <w:tcW w:w="2314" w:type="dxa"/>
            <w:vAlign w:val="center"/>
          </w:tcPr>
          <w:p w:rsidR="00BB173D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 xml:space="preserve">с 20 апреля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724E">
              <w:rPr>
                <w:rFonts w:ascii="Times New Roman" w:hAnsi="Times New Roman"/>
                <w:sz w:val="24"/>
                <w:szCs w:val="24"/>
              </w:rPr>
              <w:t>по 30 мая 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Семячковской сельской администрации Семерин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 Ведущий инспектор Семячковской сельской администрации Гришина Т.И.</w:t>
            </w:r>
          </w:p>
        </w:tc>
      </w:tr>
      <w:tr w:rsidR="00BB173D" w:rsidRPr="00F668B6" w:rsidTr="00757A67">
        <w:trPr>
          <w:trHeight w:val="848"/>
        </w:trPr>
        <w:tc>
          <w:tcPr>
            <w:tcW w:w="704" w:type="dxa"/>
            <w:vAlign w:val="center"/>
          </w:tcPr>
          <w:p w:rsidR="00BB173D" w:rsidRPr="00BB173D" w:rsidRDefault="00BB173D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24" w:type="dxa"/>
            <w:vAlign w:val="center"/>
          </w:tcPr>
          <w:p w:rsidR="00BB173D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>Рабочий день с главой Семячковской сельской администрации</w:t>
            </w:r>
          </w:p>
        </w:tc>
        <w:tc>
          <w:tcPr>
            <w:tcW w:w="2314" w:type="dxa"/>
            <w:vAlign w:val="center"/>
          </w:tcPr>
          <w:p w:rsidR="00BB173D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>21 апреля 2023 года</w:t>
            </w:r>
          </w:p>
        </w:tc>
        <w:tc>
          <w:tcPr>
            <w:tcW w:w="3640" w:type="dxa"/>
            <w:vAlign w:val="center"/>
          </w:tcPr>
          <w:p w:rsidR="00BB173D" w:rsidRPr="00BB173D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3D">
              <w:rPr>
                <w:rFonts w:ascii="Times New Roman" w:hAnsi="Times New Roman"/>
                <w:sz w:val="24"/>
                <w:szCs w:val="24"/>
              </w:rPr>
              <w:t>Глава Семячковской сельской администрации Семерин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EB26F5" w:rsidRPr="00F668B6" w:rsidTr="00757A67">
        <w:trPr>
          <w:trHeight w:val="1116"/>
        </w:trPr>
        <w:tc>
          <w:tcPr>
            <w:tcW w:w="704" w:type="dxa"/>
            <w:vAlign w:val="center"/>
          </w:tcPr>
          <w:p w:rsidR="00EB26F5" w:rsidRPr="00BB173D" w:rsidRDefault="00EB26F5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24" w:type="dxa"/>
            <w:vAlign w:val="center"/>
          </w:tcPr>
          <w:p w:rsidR="00EB26F5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 xml:space="preserve">«День открытых дверей»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724E">
              <w:rPr>
                <w:rFonts w:ascii="Times New Roman" w:hAnsi="Times New Roman"/>
                <w:sz w:val="24"/>
                <w:szCs w:val="24"/>
              </w:rPr>
              <w:t>в Семячковской сельской администрации</w:t>
            </w:r>
          </w:p>
        </w:tc>
        <w:tc>
          <w:tcPr>
            <w:tcW w:w="2314" w:type="dxa"/>
            <w:vAlign w:val="center"/>
          </w:tcPr>
          <w:p w:rsidR="00EB26F5" w:rsidRPr="00E2724E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4E">
              <w:rPr>
                <w:rFonts w:ascii="Times New Roman" w:hAnsi="Times New Roman"/>
                <w:sz w:val="24"/>
                <w:szCs w:val="24"/>
              </w:rPr>
              <w:t>21 апреля 2023 года</w:t>
            </w:r>
          </w:p>
        </w:tc>
        <w:tc>
          <w:tcPr>
            <w:tcW w:w="3640" w:type="dxa"/>
            <w:vAlign w:val="center"/>
          </w:tcPr>
          <w:p w:rsidR="00EB26F5" w:rsidRPr="00BB173D" w:rsidRDefault="00E2724E" w:rsidP="00BB1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инспектор Семячковской сельской администрации Гришина Т.И.</w:t>
            </w:r>
          </w:p>
        </w:tc>
      </w:tr>
    </w:tbl>
    <w:p w:rsidR="00EB26F5" w:rsidRPr="00F668B6" w:rsidRDefault="00EB26F5" w:rsidP="00E2724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26F5" w:rsidRPr="00F668B6" w:rsidSect="006773A1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23" w:rsidRDefault="000E6123" w:rsidP="00180ADB">
      <w:pPr>
        <w:spacing w:after="0" w:line="240" w:lineRule="auto"/>
      </w:pPr>
      <w:r>
        <w:separator/>
      </w:r>
    </w:p>
  </w:endnote>
  <w:endnote w:type="continuationSeparator" w:id="1">
    <w:p w:rsidR="000E6123" w:rsidRDefault="000E6123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23" w:rsidRDefault="000E6123" w:rsidP="00180ADB">
      <w:pPr>
        <w:spacing w:after="0" w:line="240" w:lineRule="auto"/>
      </w:pPr>
      <w:r>
        <w:separator/>
      </w:r>
    </w:p>
  </w:footnote>
  <w:footnote w:type="continuationSeparator" w:id="1">
    <w:p w:rsidR="000E6123" w:rsidRDefault="000E6123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EB26F5" w:rsidRDefault="00EB26F5">
        <w:pPr>
          <w:pStyle w:val="a8"/>
          <w:jc w:val="center"/>
        </w:pPr>
        <w:fldSimple w:instr=" PAGE   \* MERGEFORMAT ">
          <w:r w:rsidR="00757A67">
            <w:rPr>
              <w:noProof/>
            </w:rPr>
            <w:t>3</w:t>
          </w:r>
        </w:fldSimple>
      </w:p>
    </w:sdtContent>
  </w:sdt>
  <w:p w:rsidR="00EB26F5" w:rsidRDefault="00EB26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765D6"/>
    <w:rsid w:val="00083A87"/>
    <w:rsid w:val="00097D62"/>
    <w:rsid w:val="000B3A1F"/>
    <w:rsid w:val="000B7D53"/>
    <w:rsid w:val="000E4147"/>
    <w:rsid w:val="000E5038"/>
    <w:rsid w:val="000E6123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177D"/>
    <w:rsid w:val="001D5350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B2B00"/>
    <w:rsid w:val="005C2FE5"/>
    <w:rsid w:val="00611EAD"/>
    <w:rsid w:val="00614076"/>
    <w:rsid w:val="006142B9"/>
    <w:rsid w:val="00645F45"/>
    <w:rsid w:val="006773A1"/>
    <w:rsid w:val="00686AC7"/>
    <w:rsid w:val="006B6F8A"/>
    <w:rsid w:val="006D26C8"/>
    <w:rsid w:val="006F65A9"/>
    <w:rsid w:val="00700F34"/>
    <w:rsid w:val="0072135F"/>
    <w:rsid w:val="0073675A"/>
    <w:rsid w:val="00757A67"/>
    <w:rsid w:val="007970A3"/>
    <w:rsid w:val="007A788A"/>
    <w:rsid w:val="007B08D9"/>
    <w:rsid w:val="007C77A6"/>
    <w:rsid w:val="008044BF"/>
    <w:rsid w:val="00812EC0"/>
    <w:rsid w:val="00863B11"/>
    <w:rsid w:val="00876F9F"/>
    <w:rsid w:val="00885D79"/>
    <w:rsid w:val="008C4768"/>
    <w:rsid w:val="008D32A8"/>
    <w:rsid w:val="008E2E1C"/>
    <w:rsid w:val="008E7D57"/>
    <w:rsid w:val="008F3DF2"/>
    <w:rsid w:val="00920DB4"/>
    <w:rsid w:val="00962F73"/>
    <w:rsid w:val="009714C1"/>
    <w:rsid w:val="009775C3"/>
    <w:rsid w:val="009D5D8B"/>
    <w:rsid w:val="009E3103"/>
    <w:rsid w:val="00A05D10"/>
    <w:rsid w:val="00A206BF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A0B1A"/>
    <w:rsid w:val="00BA4086"/>
    <w:rsid w:val="00BB173D"/>
    <w:rsid w:val="00BC1113"/>
    <w:rsid w:val="00BD0F91"/>
    <w:rsid w:val="00BF0765"/>
    <w:rsid w:val="00C03858"/>
    <w:rsid w:val="00C35E8E"/>
    <w:rsid w:val="00C57C8A"/>
    <w:rsid w:val="00CB5FE2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C2562"/>
    <w:rsid w:val="00DF2B30"/>
    <w:rsid w:val="00E10BC6"/>
    <w:rsid w:val="00E2724E"/>
    <w:rsid w:val="00E6271C"/>
    <w:rsid w:val="00EB26F5"/>
    <w:rsid w:val="00F458B4"/>
    <w:rsid w:val="00F516F6"/>
    <w:rsid w:val="00F668B6"/>
    <w:rsid w:val="00F83871"/>
    <w:rsid w:val="00FA3ED4"/>
    <w:rsid w:val="00FB092D"/>
    <w:rsid w:val="00FB255B"/>
    <w:rsid w:val="00FC3158"/>
    <w:rsid w:val="00FC4EFF"/>
    <w:rsid w:val="00FC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8E2E1C"/>
    <w:pPr>
      <w:autoSpaceDE w:val="0"/>
      <w:autoSpaceDN w:val="0"/>
      <w:adjustRightInd w:val="0"/>
    </w:pPr>
    <w:rPr>
      <w:rFonts w:cs="Times New Roman"/>
      <w:color w:val="00000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80</cp:revision>
  <cp:lastPrinted>2023-03-22T08:09:00Z</cp:lastPrinted>
  <dcterms:created xsi:type="dcterms:W3CDTF">2017-02-13T09:46:00Z</dcterms:created>
  <dcterms:modified xsi:type="dcterms:W3CDTF">2023-03-27T10:01:00Z</dcterms:modified>
  <dc:language>en-US</dc:language>
</cp:coreProperties>
</file>