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A8" w:rsidRPr="003D4F4D" w:rsidRDefault="00BE79A8" w:rsidP="00BE79A8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РОССИЙСКАЯ  ФЕДЕРАЦИЯ</w:t>
      </w:r>
    </w:p>
    <w:p w:rsidR="000914A7" w:rsidRDefault="00BE79A8" w:rsidP="00BE79A8">
      <w:pPr>
        <w:jc w:val="center"/>
        <w:rPr>
          <w:b/>
          <w:sz w:val="24"/>
          <w:szCs w:val="24"/>
        </w:rPr>
      </w:pPr>
      <w:r w:rsidRPr="003D4F4D">
        <w:rPr>
          <w:b/>
          <w:sz w:val="24"/>
          <w:szCs w:val="24"/>
        </w:rPr>
        <w:t>БРЯНСКАЯ ОБЛАСТЬ</w:t>
      </w:r>
      <w:r>
        <w:rPr>
          <w:b/>
          <w:sz w:val="24"/>
          <w:szCs w:val="24"/>
        </w:rPr>
        <w:t xml:space="preserve"> </w:t>
      </w:r>
    </w:p>
    <w:p w:rsidR="00BE79A8" w:rsidRPr="003D4F4D" w:rsidRDefault="00BE79A8" w:rsidP="00BE7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ТРУБЧЕВСКИЙ </w:t>
      </w:r>
      <w:r w:rsidR="000914A7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BE79A8" w:rsidRPr="003D4F4D" w:rsidRDefault="00764388" w:rsidP="00BE79A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СЕМЯЧКОВС</w:t>
      </w:r>
      <w:r w:rsidR="000914A7">
        <w:rPr>
          <w:b/>
          <w:sz w:val="24"/>
          <w:szCs w:val="24"/>
        </w:rPr>
        <w:t>КИЙ СЕЛЬСКИЙ</w:t>
      </w:r>
      <w:r w:rsidR="00BE79A8" w:rsidRPr="003D4F4D">
        <w:rPr>
          <w:b/>
          <w:sz w:val="24"/>
          <w:szCs w:val="24"/>
        </w:rPr>
        <w:t xml:space="preserve"> СОВЕТ НАРОДНЫХ ДЕПУТАТОВ</w:t>
      </w:r>
    </w:p>
    <w:p w:rsidR="00BE79A8" w:rsidRPr="003D4F4D" w:rsidRDefault="00C76D02" w:rsidP="00BE79A8">
      <w:pPr>
        <w:tabs>
          <w:tab w:val="left" w:pos="-100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line id="_x0000_s1026" style="position:absolute;z-index:251660288" from="23.55pt,12.8pt" to="469.45pt,12.8pt" strokeweight="6pt">
            <v:stroke linestyle="thickBetweenThin"/>
          </v:line>
        </w:pict>
      </w:r>
      <w:r w:rsidR="00BE79A8" w:rsidRPr="003D4F4D">
        <w:rPr>
          <w:sz w:val="24"/>
          <w:szCs w:val="24"/>
        </w:rPr>
        <w:t xml:space="preserve"> </w:t>
      </w:r>
    </w:p>
    <w:p w:rsidR="00BE79A8" w:rsidRPr="003D4F4D" w:rsidRDefault="00BE79A8" w:rsidP="00BE79A8">
      <w:pPr>
        <w:tabs>
          <w:tab w:val="left" w:pos="-100"/>
        </w:tabs>
        <w:jc w:val="center"/>
        <w:rPr>
          <w:b/>
          <w:sz w:val="48"/>
          <w:szCs w:val="48"/>
        </w:rPr>
      </w:pPr>
      <w:r w:rsidRPr="003D4F4D">
        <w:rPr>
          <w:b/>
          <w:sz w:val="48"/>
          <w:szCs w:val="48"/>
        </w:rPr>
        <w:t>РЕШЕНИЕ</w:t>
      </w:r>
    </w:p>
    <w:p w:rsidR="00BE79A8" w:rsidRPr="003D4F4D" w:rsidRDefault="00BE79A8" w:rsidP="00BE79A8">
      <w:pPr>
        <w:rPr>
          <w:i/>
        </w:rPr>
      </w:pPr>
    </w:p>
    <w:p w:rsidR="00BE79A8" w:rsidRPr="009A3545" w:rsidRDefault="00BE79A8" w:rsidP="00BE79A8">
      <w:pPr>
        <w:spacing w:line="240" w:lineRule="atLeast"/>
        <w:rPr>
          <w:sz w:val="24"/>
          <w:szCs w:val="24"/>
        </w:rPr>
      </w:pPr>
      <w:r w:rsidRPr="009A3545">
        <w:rPr>
          <w:sz w:val="24"/>
          <w:szCs w:val="24"/>
        </w:rPr>
        <w:t xml:space="preserve">от </w:t>
      </w:r>
      <w:r w:rsidR="00764388">
        <w:rPr>
          <w:sz w:val="24"/>
          <w:szCs w:val="24"/>
        </w:rPr>
        <w:t>23.04</w:t>
      </w:r>
      <w:r>
        <w:rPr>
          <w:sz w:val="24"/>
          <w:szCs w:val="24"/>
        </w:rPr>
        <w:t>.</w:t>
      </w:r>
      <w:r w:rsidRPr="009A3545">
        <w:rPr>
          <w:sz w:val="24"/>
          <w:szCs w:val="24"/>
        </w:rPr>
        <w:t>201</w:t>
      </w:r>
      <w:r w:rsidR="00764388">
        <w:rPr>
          <w:sz w:val="24"/>
          <w:szCs w:val="24"/>
        </w:rPr>
        <w:t>8</w:t>
      </w:r>
      <w:r w:rsidRPr="009A3545">
        <w:rPr>
          <w:sz w:val="24"/>
          <w:szCs w:val="24"/>
        </w:rPr>
        <w:t xml:space="preserve"> г. № </w:t>
      </w:r>
      <w:r w:rsidR="00764388">
        <w:rPr>
          <w:sz w:val="24"/>
          <w:szCs w:val="24"/>
        </w:rPr>
        <w:t>3-108</w:t>
      </w:r>
    </w:p>
    <w:p w:rsidR="00BE79A8" w:rsidRPr="008F3533" w:rsidRDefault="00764388" w:rsidP="00BE79A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с.Семячки</w:t>
      </w:r>
    </w:p>
    <w:p w:rsidR="00BE79A8" w:rsidRDefault="00BE79A8" w:rsidP="00BE79A8">
      <w:pPr>
        <w:tabs>
          <w:tab w:val="left" w:pos="3856"/>
        </w:tabs>
        <w:rPr>
          <w:sz w:val="24"/>
        </w:rPr>
      </w:pPr>
    </w:p>
    <w:p w:rsidR="007A68B5" w:rsidRPr="00FF19A9" w:rsidRDefault="007A68B5" w:rsidP="001D6E5F">
      <w:pPr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1D6E5F" w:rsidRPr="00BE79A8" w:rsidRDefault="001D6E5F" w:rsidP="00E72D67">
      <w:pPr>
        <w:adjustRightInd w:val="0"/>
        <w:ind w:right="5243"/>
        <w:jc w:val="both"/>
        <w:rPr>
          <w:bCs/>
          <w:color w:val="000000"/>
          <w:sz w:val="24"/>
          <w:szCs w:val="24"/>
        </w:rPr>
      </w:pPr>
      <w:r w:rsidRPr="00BE79A8">
        <w:rPr>
          <w:bCs/>
          <w:color w:val="000000"/>
          <w:sz w:val="24"/>
          <w:szCs w:val="24"/>
        </w:rPr>
        <w:t>Об утверждении Правил благоустройства</w:t>
      </w:r>
      <w:r w:rsidR="00E72D67">
        <w:rPr>
          <w:bCs/>
          <w:color w:val="000000"/>
          <w:sz w:val="24"/>
          <w:szCs w:val="24"/>
        </w:rPr>
        <w:t xml:space="preserve"> </w:t>
      </w:r>
      <w:r w:rsidRPr="00BE79A8">
        <w:rPr>
          <w:bCs/>
          <w:color w:val="000000"/>
          <w:sz w:val="24"/>
          <w:szCs w:val="24"/>
        </w:rPr>
        <w:t xml:space="preserve">на территории </w:t>
      </w:r>
      <w:r w:rsidR="00764388">
        <w:rPr>
          <w:bCs/>
          <w:color w:val="000000"/>
          <w:sz w:val="24"/>
          <w:szCs w:val="24"/>
        </w:rPr>
        <w:t>Семячковс</w:t>
      </w:r>
      <w:r w:rsidR="000914A7">
        <w:rPr>
          <w:bCs/>
          <w:color w:val="000000"/>
          <w:sz w:val="24"/>
          <w:szCs w:val="24"/>
        </w:rPr>
        <w:t>кого сельского</w:t>
      </w:r>
      <w:r w:rsidR="00E72D67">
        <w:rPr>
          <w:bCs/>
          <w:color w:val="000000"/>
          <w:sz w:val="24"/>
          <w:szCs w:val="24"/>
        </w:rPr>
        <w:t xml:space="preserve"> </w:t>
      </w:r>
      <w:r w:rsidR="007A68B5" w:rsidRPr="00BE79A8">
        <w:rPr>
          <w:bCs/>
          <w:color w:val="000000"/>
          <w:sz w:val="24"/>
          <w:szCs w:val="24"/>
        </w:rPr>
        <w:t xml:space="preserve"> поселения </w:t>
      </w:r>
      <w:r w:rsidR="00BE79A8" w:rsidRPr="00BE79A8">
        <w:rPr>
          <w:bCs/>
          <w:color w:val="000000"/>
          <w:sz w:val="24"/>
          <w:szCs w:val="24"/>
        </w:rPr>
        <w:t>Трубчевского</w:t>
      </w:r>
      <w:r w:rsidR="007A68B5" w:rsidRPr="00BE79A8">
        <w:rPr>
          <w:bCs/>
          <w:color w:val="000000"/>
          <w:sz w:val="24"/>
          <w:szCs w:val="24"/>
        </w:rPr>
        <w:t xml:space="preserve"> </w:t>
      </w:r>
      <w:r w:rsidR="00BE79A8" w:rsidRPr="00BE79A8">
        <w:rPr>
          <w:bCs/>
          <w:color w:val="000000"/>
          <w:sz w:val="24"/>
          <w:szCs w:val="24"/>
        </w:rPr>
        <w:t xml:space="preserve">муниципального </w:t>
      </w:r>
      <w:r w:rsidR="007A68B5" w:rsidRPr="00BE79A8">
        <w:rPr>
          <w:bCs/>
          <w:color w:val="000000"/>
          <w:sz w:val="24"/>
          <w:szCs w:val="24"/>
        </w:rPr>
        <w:t>района</w:t>
      </w:r>
    </w:p>
    <w:p w:rsidR="007A68B5" w:rsidRPr="00BE79A8" w:rsidRDefault="007A68B5" w:rsidP="007A68B5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E79A8" w:rsidRPr="00BE79A8" w:rsidRDefault="001D6E5F" w:rsidP="00BE79A8">
      <w:pPr>
        <w:tabs>
          <w:tab w:val="left" w:pos="3856"/>
        </w:tabs>
        <w:jc w:val="both"/>
        <w:rPr>
          <w:sz w:val="24"/>
          <w:szCs w:val="24"/>
        </w:rPr>
      </w:pPr>
      <w:r w:rsidRPr="00BE79A8">
        <w:rPr>
          <w:color w:val="000000"/>
          <w:sz w:val="24"/>
          <w:szCs w:val="24"/>
        </w:rPr>
        <w:t>Руководствуясь Федеральным законом Российской Федерации от 06.10.2003</w:t>
      </w:r>
      <w:r w:rsidR="0033750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года № 131-ФЗ «Об общих принципах организации местного самоуправления в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Российской Федерации», Федеральным законом от 24.06.1998</w:t>
      </w:r>
      <w:r w:rsidR="0033750F" w:rsidRPr="00BE79A8">
        <w:rPr>
          <w:color w:val="000000"/>
          <w:sz w:val="24"/>
          <w:szCs w:val="24"/>
        </w:rPr>
        <w:t xml:space="preserve"> года</w:t>
      </w:r>
      <w:r w:rsidRPr="00BE79A8">
        <w:rPr>
          <w:color w:val="000000"/>
          <w:sz w:val="24"/>
          <w:szCs w:val="24"/>
        </w:rPr>
        <w:t xml:space="preserve"> № 89-ФЗ «Об отходах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и потребления», Федеральным законом от 10.01.2002</w:t>
      </w:r>
      <w:r w:rsidR="0033750F" w:rsidRPr="00BE79A8">
        <w:rPr>
          <w:color w:val="000000"/>
          <w:sz w:val="24"/>
          <w:szCs w:val="24"/>
        </w:rPr>
        <w:t xml:space="preserve"> года</w:t>
      </w:r>
      <w:r w:rsidRPr="00BE79A8">
        <w:rPr>
          <w:color w:val="000000"/>
          <w:sz w:val="24"/>
          <w:szCs w:val="24"/>
        </w:rPr>
        <w:t xml:space="preserve"> № 7-ФЗ «Об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охране окружающей среды», Градостроительным кодексом Российской Федерации,</w:t>
      </w:r>
      <w:r w:rsidR="007A68B5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Земельным кодексом Российской Федерации, </w:t>
      </w:r>
      <w:r w:rsidR="00A6039A" w:rsidRPr="00BE79A8">
        <w:rPr>
          <w:color w:val="000000"/>
          <w:sz w:val="24"/>
          <w:szCs w:val="24"/>
        </w:rPr>
        <w:t>Законом Забайкальского края от 24 июня 2009 г</w:t>
      </w:r>
      <w:r w:rsidR="0033750F" w:rsidRPr="00BE79A8">
        <w:rPr>
          <w:color w:val="000000"/>
          <w:sz w:val="24"/>
          <w:szCs w:val="24"/>
        </w:rPr>
        <w:t>ода</w:t>
      </w:r>
      <w:r w:rsidR="00A6039A" w:rsidRPr="00BE79A8">
        <w:rPr>
          <w:color w:val="000000"/>
          <w:sz w:val="24"/>
          <w:szCs w:val="24"/>
        </w:rPr>
        <w:t xml:space="preserve"> </w:t>
      </w:r>
      <w:r w:rsidR="0033750F" w:rsidRPr="00BE79A8">
        <w:rPr>
          <w:color w:val="000000"/>
          <w:sz w:val="24"/>
          <w:szCs w:val="24"/>
        </w:rPr>
        <w:t>№</w:t>
      </w:r>
      <w:r w:rsidR="00A6039A" w:rsidRPr="00BE79A8">
        <w:rPr>
          <w:color w:val="000000"/>
          <w:sz w:val="24"/>
          <w:szCs w:val="24"/>
        </w:rPr>
        <w:t xml:space="preserve"> 198-ЗЗК «Об административных правонарушениях»</w:t>
      </w:r>
      <w:r w:rsidRPr="00BE79A8">
        <w:rPr>
          <w:color w:val="000000"/>
          <w:sz w:val="24"/>
          <w:szCs w:val="24"/>
        </w:rPr>
        <w:t>,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СанПиН 42-128-4690-88 «Санитарные правила содержания территорий населенных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мест», Санитарно-эпидемиологическими правилами СП 2.3.6.1066-01, СП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2.3.6.1079-01, СНиП III-10-75 «Благоустройство территорий», Приказом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Министерства строительства и жилищно-коммунального хозяйства Российской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 от 13 апреля 2017 г</w:t>
      </w:r>
      <w:r w:rsidR="0033750F" w:rsidRPr="00BE79A8">
        <w:rPr>
          <w:color w:val="000000"/>
          <w:sz w:val="24"/>
          <w:szCs w:val="24"/>
        </w:rPr>
        <w:t>ода</w:t>
      </w:r>
      <w:r w:rsidRPr="00BE79A8">
        <w:rPr>
          <w:color w:val="000000"/>
          <w:sz w:val="24"/>
          <w:szCs w:val="24"/>
        </w:rPr>
        <w:t xml:space="preserve"> № 711/пр «Об утверждении Методических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рекомендаций для подготовки правил благоустройства территорий поселений,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городских округов, внутригородских районов», Уставом </w:t>
      </w:r>
      <w:r w:rsidR="00764388">
        <w:rPr>
          <w:bCs/>
          <w:color w:val="000000"/>
          <w:sz w:val="24"/>
          <w:szCs w:val="24"/>
        </w:rPr>
        <w:t>Семячковс</w:t>
      </w:r>
      <w:r w:rsidR="000914A7">
        <w:rPr>
          <w:bCs/>
          <w:color w:val="000000"/>
          <w:sz w:val="24"/>
          <w:szCs w:val="24"/>
        </w:rPr>
        <w:t>кого сельского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в целях регулирования вопросов организации работ по благоустройству</w:t>
      </w:r>
      <w:r w:rsidR="00A6039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и содержанию территории </w:t>
      </w:r>
      <w:r w:rsidR="00D6668C">
        <w:rPr>
          <w:color w:val="000000"/>
          <w:sz w:val="24"/>
          <w:szCs w:val="24"/>
        </w:rPr>
        <w:t xml:space="preserve"> сельского </w:t>
      </w:r>
      <w:r w:rsidRPr="00BE79A8">
        <w:rPr>
          <w:color w:val="000000"/>
          <w:sz w:val="24"/>
          <w:szCs w:val="24"/>
        </w:rPr>
        <w:t xml:space="preserve"> поселения, </w:t>
      </w:r>
      <w:r w:rsidR="00764388">
        <w:rPr>
          <w:sz w:val="24"/>
          <w:szCs w:val="24"/>
        </w:rPr>
        <w:t>Семячковс</w:t>
      </w:r>
      <w:r w:rsidR="000914A7">
        <w:rPr>
          <w:sz w:val="24"/>
          <w:szCs w:val="24"/>
        </w:rPr>
        <w:t>кий сельский</w:t>
      </w:r>
      <w:r w:rsidR="00BE79A8" w:rsidRPr="00BE79A8">
        <w:rPr>
          <w:sz w:val="24"/>
          <w:szCs w:val="24"/>
        </w:rPr>
        <w:t xml:space="preserve"> Совет народных депутатов </w:t>
      </w:r>
    </w:p>
    <w:p w:rsidR="00BE79A8" w:rsidRPr="00BE79A8" w:rsidRDefault="00BE79A8" w:rsidP="00BE79A8">
      <w:pPr>
        <w:tabs>
          <w:tab w:val="left" w:pos="3856"/>
        </w:tabs>
        <w:rPr>
          <w:b/>
          <w:sz w:val="24"/>
          <w:szCs w:val="24"/>
        </w:rPr>
      </w:pPr>
      <w:r w:rsidRPr="00BE79A8">
        <w:rPr>
          <w:b/>
          <w:sz w:val="24"/>
          <w:szCs w:val="24"/>
        </w:rPr>
        <w:t>РЕШИЛ:</w:t>
      </w:r>
    </w:p>
    <w:p w:rsidR="001D6E5F" w:rsidRPr="00BE79A8" w:rsidRDefault="001D6E5F" w:rsidP="00A6039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 xml:space="preserve">1. Утвердить Правила благоустройства на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BE79A8" w:rsidRPr="00BE79A8">
        <w:rPr>
          <w:color w:val="000000"/>
          <w:sz w:val="24"/>
          <w:szCs w:val="24"/>
        </w:rPr>
        <w:t xml:space="preserve"> </w:t>
      </w:r>
      <w:r w:rsidR="000914A7">
        <w:rPr>
          <w:color w:val="000000"/>
          <w:sz w:val="24"/>
          <w:szCs w:val="24"/>
        </w:rPr>
        <w:t xml:space="preserve">сельского </w:t>
      </w:r>
      <w:r w:rsidR="00A6039A" w:rsidRPr="00BE79A8">
        <w:rPr>
          <w:color w:val="000000"/>
          <w:sz w:val="24"/>
          <w:szCs w:val="24"/>
        </w:rPr>
        <w:t xml:space="preserve">поселения </w:t>
      </w:r>
      <w:r w:rsidR="00BE79A8" w:rsidRPr="00BE79A8">
        <w:rPr>
          <w:color w:val="000000"/>
          <w:sz w:val="24"/>
          <w:szCs w:val="24"/>
        </w:rPr>
        <w:t>Трубчевского муниципального</w:t>
      </w:r>
      <w:r w:rsidRPr="00BE79A8">
        <w:rPr>
          <w:color w:val="000000"/>
          <w:sz w:val="24"/>
          <w:szCs w:val="24"/>
        </w:rPr>
        <w:t xml:space="preserve"> района (прилагается).</w:t>
      </w:r>
    </w:p>
    <w:p w:rsidR="00A6039A" w:rsidRPr="00BE79A8" w:rsidRDefault="009238F7" w:rsidP="00A6039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039A" w:rsidRPr="00BE79A8">
        <w:rPr>
          <w:sz w:val="24"/>
          <w:szCs w:val="24"/>
        </w:rPr>
        <w:t>. Настоящее решение вступает в силу с момента о</w:t>
      </w:r>
      <w:r w:rsidR="00BE79A8">
        <w:rPr>
          <w:sz w:val="24"/>
          <w:szCs w:val="24"/>
        </w:rPr>
        <w:t>публико</w:t>
      </w:r>
      <w:r w:rsidR="00A6039A" w:rsidRPr="00BE79A8">
        <w:rPr>
          <w:sz w:val="24"/>
          <w:szCs w:val="24"/>
        </w:rPr>
        <w:t>вания.</w:t>
      </w:r>
    </w:p>
    <w:p w:rsidR="00A6039A" w:rsidRPr="00BE79A8" w:rsidRDefault="009238F7" w:rsidP="00FF19A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039A" w:rsidRPr="00BE79A8">
        <w:rPr>
          <w:sz w:val="24"/>
          <w:szCs w:val="24"/>
        </w:rPr>
        <w:t>. Настоящее Решение подлежит официальному о</w:t>
      </w:r>
      <w:r w:rsidR="00BE79A8" w:rsidRPr="00BE79A8">
        <w:rPr>
          <w:sz w:val="24"/>
          <w:szCs w:val="24"/>
        </w:rPr>
        <w:t>публико</w:t>
      </w:r>
      <w:r w:rsidR="00A6039A" w:rsidRPr="00BE79A8">
        <w:rPr>
          <w:sz w:val="24"/>
          <w:szCs w:val="24"/>
        </w:rPr>
        <w:t xml:space="preserve">ванию на </w:t>
      </w:r>
      <w:r w:rsidR="00BE79A8" w:rsidRPr="00BE79A8">
        <w:rPr>
          <w:sz w:val="24"/>
          <w:szCs w:val="24"/>
        </w:rPr>
        <w:t xml:space="preserve">официальном сайте Трубчевского муниципального района на странице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sz w:val="24"/>
          <w:szCs w:val="24"/>
        </w:rPr>
        <w:t xml:space="preserve"> сельского</w:t>
      </w:r>
      <w:r w:rsidR="00BE79A8" w:rsidRPr="00BE79A8">
        <w:rPr>
          <w:sz w:val="24"/>
          <w:szCs w:val="24"/>
        </w:rPr>
        <w:t xml:space="preserve"> поселения.</w:t>
      </w:r>
    </w:p>
    <w:p w:rsidR="00FF19A9" w:rsidRPr="00BE79A8" w:rsidRDefault="00FF19A9" w:rsidP="00FF19A9">
      <w:pPr>
        <w:jc w:val="both"/>
        <w:rPr>
          <w:sz w:val="24"/>
          <w:szCs w:val="24"/>
        </w:rPr>
      </w:pPr>
    </w:p>
    <w:p w:rsidR="00FF19A9" w:rsidRPr="00BE79A8" w:rsidRDefault="00FF19A9" w:rsidP="00FF19A9">
      <w:pPr>
        <w:jc w:val="both"/>
        <w:rPr>
          <w:sz w:val="24"/>
          <w:szCs w:val="24"/>
        </w:rPr>
      </w:pPr>
    </w:p>
    <w:p w:rsidR="00BE79A8" w:rsidRPr="00BE79A8" w:rsidRDefault="00BE79A8" w:rsidP="00764388">
      <w:pPr>
        <w:tabs>
          <w:tab w:val="left" w:pos="3856"/>
        </w:tabs>
        <w:jc w:val="both"/>
        <w:rPr>
          <w:sz w:val="24"/>
          <w:szCs w:val="24"/>
        </w:rPr>
      </w:pPr>
      <w:r w:rsidRPr="00BE79A8">
        <w:rPr>
          <w:sz w:val="24"/>
          <w:szCs w:val="24"/>
        </w:rPr>
        <w:t xml:space="preserve">Глава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764388">
        <w:rPr>
          <w:sz w:val="24"/>
          <w:szCs w:val="24"/>
        </w:rPr>
        <w:t xml:space="preserve"> </w:t>
      </w:r>
      <w:r w:rsidR="000914A7">
        <w:rPr>
          <w:sz w:val="24"/>
          <w:szCs w:val="24"/>
        </w:rPr>
        <w:t>сельского</w:t>
      </w:r>
      <w:r w:rsidRPr="00BE79A8">
        <w:rPr>
          <w:sz w:val="24"/>
          <w:szCs w:val="24"/>
        </w:rPr>
        <w:t xml:space="preserve"> поселения            </w:t>
      </w:r>
      <w:r w:rsidR="00764388">
        <w:rPr>
          <w:sz w:val="24"/>
          <w:szCs w:val="24"/>
        </w:rPr>
        <w:t xml:space="preserve">                           А.М.Жуков</w:t>
      </w:r>
    </w:p>
    <w:p w:rsidR="00BE79A8" w:rsidRPr="00BE79A8" w:rsidRDefault="00BE79A8" w:rsidP="00BE79A8">
      <w:pPr>
        <w:jc w:val="both"/>
        <w:rPr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BE79A8" w:rsidRDefault="00BE79A8" w:rsidP="00FF19A9">
      <w:pPr>
        <w:jc w:val="right"/>
        <w:rPr>
          <w:bCs/>
          <w:sz w:val="24"/>
          <w:szCs w:val="24"/>
        </w:rPr>
      </w:pPr>
    </w:p>
    <w:p w:rsidR="00605DC0" w:rsidRDefault="00605DC0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9238F7" w:rsidRDefault="009238F7" w:rsidP="00FF19A9">
      <w:pPr>
        <w:jc w:val="right"/>
        <w:rPr>
          <w:bCs/>
          <w:sz w:val="24"/>
          <w:szCs w:val="24"/>
        </w:rPr>
      </w:pPr>
    </w:p>
    <w:p w:rsidR="00FF19A9" w:rsidRPr="00FF19A9" w:rsidRDefault="00FF19A9" w:rsidP="00FF19A9">
      <w:pPr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 xml:space="preserve">Приложение </w:t>
      </w:r>
    </w:p>
    <w:p w:rsidR="00BE79A8" w:rsidRDefault="00FF19A9" w:rsidP="00FF19A9">
      <w:pPr>
        <w:ind w:firstLine="426"/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 xml:space="preserve">к решению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bCs/>
          <w:sz w:val="24"/>
          <w:szCs w:val="24"/>
        </w:rPr>
        <w:t xml:space="preserve"> сельского</w:t>
      </w:r>
      <w:r w:rsidR="00BE79A8">
        <w:rPr>
          <w:bCs/>
          <w:sz w:val="24"/>
          <w:szCs w:val="24"/>
        </w:rPr>
        <w:t xml:space="preserve"> </w:t>
      </w:r>
      <w:r w:rsidRPr="00FF19A9">
        <w:rPr>
          <w:bCs/>
          <w:sz w:val="24"/>
          <w:szCs w:val="24"/>
        </w:rPr>
        <w:t>Совета</w:t>
      </w:r>
    </w:p>
    <w:p w:rsidR="00BE79A8" w:rsidRDefault="00BE79A8" w:rsidP="00FF19A9">
      <w:pPr>
        <w:ind w:firstLine="42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народных депутатов</w:t>
      </w:r>
    </w:p>
    <w:p w:rsidR="00FF19A9" w:rsidRPr="00FF19A9" w:rsidRDefault="00FF19A9" w:rsidP="00FF19A9">
      <w:pPr>
        <w:ind w:firstLine="426"/>
        <w:jc w:val="right"/>
        <w:rPr>
          <w:bCs/>
          <w:sz w:val="24"/>
          <w:szCs w:val="24"/>
        </w:rPr>
      </w:pPr>
      <w:r w:rsidRPr="00FF19A9">
        <w:rPr>
          <w:bCs/>
          <w:sz w:val="24"/>
          <w:szCs w:val="24"/>
        </w:rPr>
        <w:t>№</w:t>
      </w:r>
      <w:r w:rsidR="00764388">
        <w:rPr>
          <w:bCs/>
          <w:sz w:val="24"/>
          <w:szCs w:val="24"/>
        </w:rPr>
        <w:t>3-108</w:t>
      </w:r>
      <w:r w:rsidRPr="00FF19A9">
        <w:rPr>
          <w:bCs/>
          <w:sz w:val="24"/>
          <w:szCs w:val="24"/>
        </w:rPr>
        <w:t xml:space="preserve"> от </w:t>
      </w:r>
      <w:r w:rsidR="00764388">
        <w:rPr>
          <w:bCs/>
          <w:sz w:val="24"/>
          <w:szCs w:val="24"/>
        </w:rPr>
        <w:t>23.04.2018</w:t>
      </w:r>
      <w:r w:rsidRPr="00FF19A9">
        <w:rPr>
          <w:bCs/>
          <w:sz w:val="24"/>
          <w:szCs w:val="24"/>
        </w:rPr>
        <w:t xml:space="preserve"> г.</w:t>
      </w:r>
    </w:p>
    <w:p w:rsidR="001D6E5F" w:rsidRPr="00FF19A9" w:rsidRDefault="001D6E5F" w:rsidP="001D6E5F">
      <w:pPr>
        <w:adjustRightInd w:val="0"/>
        <w:rPr>
          <w:color w:val="000000"/>
          <w:sz w:val="28"/>
          <w:szCs w:val="28"/>
        </w:rPr>
      </w:pPr>
    </w:p>
    <w:p w:rsidR="001D6E5F" w:rsidRPr="00FF19A9" w:rsidRDefault="001D6E5F" w:rsidP="001D6E5F">
      <w:pPr>
        <w:adjustRightInd w:val="0"/>
        <w:rPr>
          <w:color w:val="000000"/>
          <w:sz w:val="28"/>
          <w:szCs w:val="28"/>
        </w:rPr>
      </w:pPr>
    </w:p>
    <w:p w:rsidR="001D6E5F" w:rsidRPr="001D6E5F" w:rsidRDefault="001D6E5F" w:rsidP="00BE79A8">
      <w:pPr>
        <w:adjustRightInd w:val="0"/>
        <w:jc w:val="center"/>
        <w:rPr>
          <w:b/>
          <w:color w:val="000000"/>
          <w:sz w:val="28"/>
          <w:szCs w:val="28"/>
        </w:rPr>
      </w:pPr>
      <w:r w:rsidRPr="001D6E5F">
        <w:rPr>
          <w:b/>
          <w:color w:val="000000"/>
          <w:sz w:val="28"/>
          <w:szCs w:val="28"/>
        </w:rPr>
        <w:t>Правила</w:t>
      </w:r>
    </w:p>
    <w:p w:rsidR="00BE79A8" w:rsidRPr="00BE79A8" w:rsidRDefault="001D6E5F" w:rsidP="00BE79A8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1D6E5F">
        <w:rPr>
          <w:b/>
          <w:color w:val="000000"/>
          <w:sz w:val="28"/>
          <w:szCs w:val="28"/>
        </w:rPr>
        <w:t>благоустройства на территории</w:t>
      </w:r>
      <w:r w:rsidR="00FF19A9">
        <w:rPr>
          <w:b/>
          <w:color w:val="000000"/>
          <w:sz w:val="28"/>
          <w:szCs w:val="28"/>
        </w:rPr>
        <w:t xml:space="preserve"> </w:t>
      </w:r>
      <w:r w:rsidR="00764388" w:rsidRPr="00764388">
        <w:rPr>
          <w:b/>
          <w:bCs/>
          <w:color w:val="000000"/>
          <w:sz w:val="28"/>
          <w:szCs w:val="28"/>
        </w:rPr>
        <w:t>Семячковского</w:t>
      </w:r>
      <w:r w:rsidR="000914A7" w:rsidRPr="00764388">
        <w:rPr>
          <w:b/>
          <w:bCs/>
          <w:color w:val="000000"/>
          <w:sz w:val="28"/>
          <w:szCs w:val="28"/>
        </w:rPr>
        <w:t xml:space="preserve"> </w:t>
      </w:r>
      <w:r w:rsidR="000914A7">
        <w:rPr>
          <w:b/>
          <w:bCs/>
          <w:color w:val="000000"/>
          <w:sz w:val="28"/>
          <w:szCs w:val="28"/>
        </w:rPr>
        <w:t>сельского</w:t>
      </w:r>
    </w:p>
    <w:p w:rsidR="00BE79A8" w:rsidRPr="00BE79A8" w:rsidRDefault="00BE79A8" w:rsidP="00BE79A8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BE79A8">
        <w:rPr>
          <w:b/>
          <w:bCs/>
          <w:color w:val="000000"/>
          <w:sz w:val="28"/>
          <w:szCs w:val="28"/>
        </w:rPr>
        <w:t>поселения Трубчевского муниципального района</w:t>
      </w:r>
    </w:p>
    <w:p w:rsidR="00BE79A8" w:rsidRPr="00BE79A8" w:rsidRDefault="00BE79A8" w:rsidP="00BE79A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Default="001D6E5F" w:rsidP="00BE79A8">
      <w:pPr>
        <w:adjustRightInd w:val="0"/>
        <w:jc w:val="center"/>
        <w:rPr>
          <w:color w:val="000000"/>
          <w:sz w:val="24"/>
          <w:szCs w:val="24"/>
        </w:rPr>
      </w:pPr>
    </w:p>
    <w:p w:rsidR="001D6E5F" w:rsidRPr="001D6E5F" w:rsidRDefault="001D6E5F" w:rsidP="001D6E5F">
      <w:pPr>
        <w:adjustRightInd w:val="0"/>
        <w:rPr>
          <w:color w:val="000000"/>
          <w:sz w:val="24"/>
          <w:szCs w:val="24"/>
        </w:rPr>
      </w:pPr>
    </w:p>
    <w:p w:rsidR="001D6E5F" w:rsidRPr="00BE79A8" w:rsidRDefault="001D6E5F" w:rsidP="00FF19A9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1. Общие положения</w:t>
      </w:r>
    </w:p>
    <w:p w:rsidR="001D6E5F" w:rsidRPr="00BE79A8" w:rsidRDefault="001D6E5F" w:rsidP="00BE79A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1.1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Правила благоустройства и санитарного содержания территории </w:t>
      </w:r>
      <w:r w:rsidR="00764388">
        <w:rPr>
          <w:bCs/>
          <w:color w:val="000000"/>
          <w:sz w:val="24"/>
          <w:szCs w:val="24"/>
        </w:rPr>
        <w:t xml:space="preserve">Семячковского </w:t>
      </w:r>
      <w:r w:rsidR="000914A7">
        <w:rPr>
          <w:bCs/>
          <w:color w:val="000000"/>
          <w:sz w:val="24"/>
          <w:szCs w:val="24"/>
        </w:rPr>
        <w:t>сельского</w:t>
      </w:r>
      <w:r w:rsidR="00BE79A8" w:rsidRPr="00BE79A8">
        <w:rPr>
          <w:bCs/>
          <w:color w:val="000000"/>
          <w:sz w:val="24"/>
          <w:szCs w:val="24"/>
        </w:rPr>
        <w:t xml:space="preserve"> Трубчевского муниципального района </w:t>
      </w:r>
      <w:r w:rsidRPr="00BE79A8">
        <w:rPr>
          <w:color w:val="000000"/>
          <w:sz w:val="24"/>
          <w:szCs w:val="24"/>
        </w:rPr>
        <w:t xml:space="preserve"> (далее - Правила)</w:t>
      </w:r>
      <w:r w:rsidR="00B10DC8" w:rsidRPr="00BE79A8">
        <w:rPr>
          <w:color w:val="000000"/>
          <w:sz w:val="24"/>
          <w:szCs w:val="24"/>
        </w:rPr>
        <w:t xml:space="preserve"> у</w:t>
      </w:r>
      <w:r w:rsidRPr="00BE79A8">
        <w:rPr>
          <w:color w:val="000000"/>
          <w:sz w:val="24"/>
          <w:szCs w:val="24"/>
        </w:rPr>
        <w:t>станавливают единые и обязательные к исполнению нормы и требования в сфере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внешнего благоустройства, определяют порядок уборки и содержания территорий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поселения, в том числе прилегающих к границам земельных участков, зданиям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сооружениям, а также внутренних производственных территорий, для всех юридических,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и индивидуальных предпринимателей, являющихся собственниками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владельцами земельных участков, объектов строительства, зданий, строений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сооружений, расположенных на территории </w:t>
      </w:r>
      <w:r w:rsidR="00D6668C">
        <w:rPr>
          <w:color w:val="000000"/>
          <w:sz w:val="24"/>
          <w:szCs w:val="24"/>
        </w:rPr>
        <w:t>Семячковс</w:t>
      </w:r>
      <w:r w:rsidR="000914A7">
        <w:rPr>
          <w:color w:val="000000"/>
          <w:sz w:val="24"/>
          <w:szCs w:val="24"/>
        </w:rPr>
        <w:t>кого сельского</w:t>
      </w:r>
      <w:r w:rsidR="00B10DC8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независимо от формы собственности и ведомственной принадлежности, определяют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порядок участия собственников зданий и сооружений в благоустройстве прилегающих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1.2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Настоящие Правила устанавливают общие параметры и минимальное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сочетание элементов благоустройства для создания безопасной, удобной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привлекательной среды на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color w:val="000000"/>
          <w:sz w:val="24"/>
          <w:szCs w:val="24"/>
        </w:rPr>
        <w:t xml:space="preserve"> сельского</w:t>
      </w:r>
      <w:r w:rsid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1.3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 и эксплуатация элементов благоустройства обеспечивают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требования охраны здоровья человека, исторической и природной среды, создают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технические возможности беспрепятственного передвижения населения по территории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1.4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Настоящие Правила обязательны для исполнения всеми физическими лицами,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юридическими лицами всех форм собственности, предпринимателями,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осуществляющими хозяйственную и иную деятельность на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764388">
        <w:rPr>
          <w:color w:val="000000"/>
          <w:sz w:val="24"/>
          <w:szCs w:val="24"/>
        </w:rPr>
        <w:t xml:space="preserve"> </w:t>
      </w:r>
      <w:r w:rsidR="000914A7">
        <w:rPr>
          <w:color w:val="000000"/>
          <w:sz w:val="24"/>
          <w:szCs w:val="24"/>
        </w:rPr>
        <w:t>сельского</w:t>
      </w:r>
      <w:r w:rsidR="00B10DC8" w:rsidRPr="00BE79A8">
        <w:rPr>
          <w:color w:val="000000"/>
          <w:sz w:val="24"/>
          <w:szCs w:val="24"/>
        </w:rPr>
        <w:t xml:space="preserve"> поселения</w:t>
      </w:r>
      <w:r w:rsidR="00BE79A8">
        <w:rPr>
          <w:color w:val="000000"/>
          <w:sz w:val="24"/>
          <w:szCs w:val="24"/>
        </w:rPr>
        <w:t>.</w:t>
      </w:r>
    </w:p>
    <w:p w:rsidR="001D6E5F" w:rsidRPr="00BE79A8" w:rsidRDefault="001D6E5F" w:rsidP="00AB161F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1.5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Собственники либо пользователи объектов обязаны не допускать ухудшения</w:t>
      </w:r>
      <w:r w:rsidR="00AB161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экологической обстановки, благоустройства территорий в результате своей деятельности</w:t>
      </w:r>
      <w:r w:rsidR="00AB161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осуществлять комплекс мероприятий по охране среды обитания.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1.6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Участие жителей населенного пункта (непосредственное или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опосредованное) в деятельности по благоустройству </w:t>
      </w:r>
      <w:r w:rsidRPr="00BE79A8">
        <w:rPr>
          <w:iCs/>
          <w:color w:val="000000"/>
          <w:sz w:val="24"/>
          <w:szCs w:val="24"/>
        </w:rPr>
        <w:t>является обязательным</w:t>
      </w:r>
      <w:r w:rsidRPr="00BE79A8">
        <w:rPr>
          <w:i/>
          <w:iCs/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осуществляется путем принятия решений, через вовлечение общественных организаций,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общественное соучастие в реализации проектов. Форма участия определяется органом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 с учетом настоящих правил в зависимости от особенностей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проекта по благоустройству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1.7</w:t>
      </w:r>
      <w:r w:rsidR="00B10DC8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Настоящие правила подлежат регулярному пересмотру и актуализации по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мере реализации проектов по благоустройству, но не реже, чем 1 раз в пять лет.</w:t>
      </w:r>
    </w:p>
    <w:p w:rsidR="00B10DC8" w:rsidRPr="00BE79A8" w:rsidRDefault="00B10DC8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B10DC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2. Основные понятия</w:t>
      </w:r>
    </w:p>
    <w:p w:rsidR="00B10DC8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2.1</w:t>
      </w:r>
      <w:r w:rsidR="00B10DC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настоящих Правилах применяются следующие термины с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соответствующими определениями: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Благоустройство территории </w:t>
      </w:r>
      <w:r w:rsidRPr="00BE79A8">
        <w:rPr>
          <w:color w:val="000000"/>
          <w:sz w:val="24"/>
          <w:szCs w:val="24"/>
        </w:rPr>
        <w:t>- комплекс мероприятий по инженерной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подготовке и обеспечению безопасности, озеленению, устройству покрытий, освещению,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размещению малых архитектурных форм и объектов монументального искусства.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lastRenderedPageBreak/>
        <w:t xml:space="preserve">Элементы благоустройства территории </w:t>
      </w:r>
      <w:r w:rsidRPr="00BE79A8">
        <w:rPr>
          <w:color w:val="000000"/>
          <w:sz w:val="24"/>
          <w:szCs w:val="24"/>
        </w:rPr>
        <w:t>- декоративные, технические,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планировочные, конструктивные устройства, растительные компоненты, различные виды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 и оформления, малые архитектурные формы, некапитальные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нестационарные сооружения, наружная реклама и информация, используемые как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составные части благоустройства.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Нормируемый комплекс элементов благоустройства </w:t>
      </w:r>
      <w:r w:rsidRPr="00BE79A8">
        <w:rPr>
          <w:color w:val="000000"/>
          <w:sz w:val="24"/>
          <w:szCs w:val="24"/>
        </w:rPr>
        <w:t>- необходимое минимальное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сочетание элементов благоустройства для создания на территории муниципального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образования безопасной, удобной и привлекательной среды.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Нормируемый комплекс элементов благоустройства устанавливается в составе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местных норм и правил благоустройства территории органами местного самоуправления.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Объекты благоустройства территории </w:t>
      </w:r>
      <w:r w:rsidRPr="00BE79A8">
        <w:rPr>
          <w:color w:val="000000"/>
          <w:sz w:val="24"/>
          <w:szCs w:val="24"/>
        </w:rPr>
        <w:t>- территории муниципального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образования, на которых осуществляется деятельность по благоустройству: площадки,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дворы, функционально-планировочные образования, а также территории, выделяемые по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принципу единой градостроительной регламентации (охранные зоны) или визуально-пространственного восприятия (площадь с застройкой, улица с прилегающей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территорией и застройкой), другие территории муниципального образования.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Объекты нормирования благоустройства территории </w:t>
      </w:r>
      <w:r w:rsidR="00B10DC8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территории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образования, для которых в нормах и правилах по благоустройству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устанавливаются: нормируемый комплекс элементов благоустройства,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нормы и правила их размещения на данной территории. Такими территориями могут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являться: площадки различного функционального назначения, пешеходные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коммуникации, проезды, общественные пространства, участки и зоны общественной,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жилой застройки, санитарно-защитные зоны производственной застройки, объекты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рекреации, улично-дорожная сеть населенного пункта, технические (охранно-эксплуатационные) зоны инженерных коммуникаций.</w:t>
      </w:r>
    </w:p>
    <w:p w:rsidR="001D6E5F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Дворовая территория </w:t>
      </w:r>
      <w:r w:rsidRPr="00BE79A8">
        <w:rPr>
          <w:color w:val="000000"/>
          <w:sz w:val="24"/>
          <w:szCs w:val="24"/>
        </w:rPr>
        <w:t>- территория, прилегающая к жилому зданию и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находящаяся в общем пользовании проживающих в нем лиц; на дворовой территории в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интересах лиц, проживающих в жилом здании, к которому она прилегает, размещаются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детские площадки, контейнерные площадки, места для отдыха, сушки белья, дворовые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туалеты, парковки автомобилей, зеленые насаждения и иные объекты общественного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пользования;</w:t>
      </w:r>
    </w:p>
    <w:p w:rsidR="00B10DC8" w:rsidRPr="00BE79A8" w:rsidRDefault="001D6E5F" w:rsidP="00B10DC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Обеспечение работ по благоустройству, содержанию и уборке </w:t>
      </w:r>
      <w:r w:rsidRPr="00BE79A8">
        <w:rPr>
          <w:color w:val="000000"/>
          <w:sz w:val="24"/>
          <w:szCs w:val="24"/>
        </w:rPr>
        <w:t>– это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непосредственное выполнение работ собственником или владельцем объекта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 или выполнение их путем привлечения на договорных условиях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подрядной организации с обязательным установлением критериев качества работы;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Прилегающая территория </w:t>
      </w:r>
      <w:r w:rsidRPr="00BE79A8">
        <w:rPr>
          <w:color w:val="000000"/>
          <w:sz w:val="24"/>
          <w:szCs w:val="24"/>
        </w:rPr>
        <w:t>– часть территории общего пользования,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непосредственно примыкающая по периметру к отведенной территории в границах,</w:t>
      </w:r>
      <w:r w:rsidR="00B10DC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определяемых настоящими Правилами, и закрепленная за собственниками или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владельцами в целях обеспечения чистоты;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Уборка территорий </w:t>
      </w:r>
      <w:r w:rsidRPr="00BE79A8">
        <w:rPr>
          <w:color w:val="000000"/>
          <w:sz w:val="24"/>
          <w:szCs w:val="24"/>
        </w:rPr>
        <w:t>- вид деятельности, связанный со сбором, вывозом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отведенные места отходов производства и потребления, другого мусора,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снега, а также иные мероприятия, направленные на обеспечение экологического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санитарно-эпидемиологического благополучия населения и охрану окружающей среды.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Газон </w:t>
      </w:r>
      <w:r w:rsidRPr="00BE79A8">
        <w:rPr>
          <w:color w:val="000000"/>
          <w:sz w:val="24"/>
          <w:szCs w:val="24"/>
        </w:rPr>
        <w:t>- участок дворовой, придомовой или уличной территории, предназначенный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высадки (произрастания) травы, цветов, древесно-кустарниковой растительности;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Домовладелец </w:t>
      </w:r>
      <w:r w:rsidRPr="00BE79A8">
        <w:rPr>
          <w:color w:val="000000"/>
          <w:sz w:val="24"/>
          <w:szCs w:val="24"/>
        </w:rPr>
        <w:t>- физическое (юридическое) лицо, пользующееся (использующее)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жилым помещением, находящимся у него на праве собственности, или по договору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(соглашению) с собственником жилого помещения или лицом, уполномоченным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собственником;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Зеленые насаждения </w:t>
      </w:r>
      <w:r w:rsidRPr="00BE79A8">
        <w:rPr>
          <w:color w:val="000000"/>
          <w:sz w:val="24"/>
          <w:szCs w:val="24"/>
        </w:rPr>
        <w:t>- древесные, кустарниковые и травянистые растения,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расположенные на территории населенных пунктов </w:t>
      </w:r>
      <w:r w:rsidR="00031EA2" w:rsidRPr="00BE79A8">
        <w:rPr>
          <w:color w:val="000000"/>
          <w:sz w:val="24"/>
          <w:szCs w:val="24"/>
        </w:rPr>
        <w:t>городского</w:t>
      </w:r>
      <w:r w:rsidRPr="00BE79A8">
        <w:rPr>
          <w:color w:val="000000"/>
          <w:sz w:val="24"/>
          <w:szCs w:val="24"/>
        </w:rPr>
        <w:t xml:space="preserve"> поселения;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Малые архитектурные формы </w:t>
      </w:r>
      <w:r w:rsidRPr="00BE79A8">
        <w:rPr>
          <w:color w:val="000000"/>
          <w:sz w:val="24"/>
          <w:szCs w:val="24"/>
        </w:rPr>
        <w:t>- объекты дизайна (скамьи, урны, декоративные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ограждения, оборудование детских и спортивных площадок, площадок для отдыха,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 и прочее);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lastRenderedPageBreak/>
        <w:t xml:space="preserve">Место временного хранения отходов </w:t>
      </w:r>
      <w:r w:rsidRPr="00BE79A8">
        <w:rPr>
          <w:color w:val="000000"/>
          <w:sz w:val="24"/>
          <w:szCs w:val="24"/>
        </w:rPr>
        <w:t>- контейнерная площадка, контейнеры,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предназначенные для сбора твердых бытовых отходов;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Несанкционированная свалка мусора </w:t>
      </w:r>
      <w:r w:rsidRPr="00BE79A8">
        <w:rPr>
          <w:color w:val="000000"/>
          <w:sz w:val="24"/>
          <w:szCs w:val="24"/>
        </w:rPr>
        <w:t>- самовольный (несанкционированный)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сброс (размещение) или складирование ТБО, КГМ, другого мусора, образованного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процессе деятельности юридических лиц, индивидуальных предпринимателей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в не установленных местах;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Содержание территорий </w:t>
      </w:r>
      <w:r w:rsidRPr="00BE79A8">
        <w:rPr>
          <w:color w:val="000000"/>
          <w:sz w:val="24"/>
          <w:szCs w:val="24"/>
        </w:rPr>
        <w:t>- виды деятельности, связанные со сбором, вызовом 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отведенные для этого места отходов деятельности физических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юридических лиц, другого мусора, снега, а также иные мероприятия, направленные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обеспечение экологического и санитарно-эпидемиологического благополучия населения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охрану окружающей среды, а также содержание в надлежащем виде объектов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элементов благоустройства, расположенных на прилегающих территориях;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Территория общего пользования </w:t>
      </w:r>
      <w:r w:rsidRPr="00BE79A8">
        <w:rPr>
          <w:color w:val="000000"/>
          <w:sz w:val="24"/>
          <w:szCs w:val="24"/>
        </w:rPr>
        <w:t>- территории, которыми беспрепятственно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пользуется неограниченный круг лиц (в том числе площади, улицы, проезды и т, д.).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Городская среда </w:t>
      </w:r>
      <w:r w:rsidRPr="00BE79A8">
        <w:rPr>
          <w:color w:val="000000"/>
          <w:sz w:val="24"/>
          <w:szCs w:val="24"/>
        </w:rPr>
        <w:t>— это совокупность природных, архитектурно-планировочных,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экологических, социально-культурных и других факторов, характеризующих среду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обитания на определенной территории и определяющих комфортность проживания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этой территории.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Качество городской среды </w:t>
      </w:r>
      <w:r w:rsidRPr="00BE79A8">
        <w:rPr>
          <w:color w:val="000000"/>
          <w:sz w:val="24"/>
          <w:szCs w:val="24"/>
        </w:rPr>
        <w:t>- комплексная характеристика территории и ее частей,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определяющая уровень комфорта повседневной жизни для различных слоев населения.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Комплексное развитие городской среды </w:t>
      </w:r>
      <w:r w:rsidRPr="00BE79A8">
        <w:rPr>
          <w:color w:val="000000"/>
          <w:sz w:val="24"/>
          <w:szCs w:val="24"/>
        </w:rPr>
        <w:t>– улучшение, обновление,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трансформация, использование лучших практик и технологий на всех уровнях жизни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поселения, в том числе развитие инфраструктуры, системы управления, технологий,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между селянами и сообществами.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Критерии качества городской среды </w:t>
      </w:r>
      <w:r w:rsidRPr="00BE79A8">
        <w:rPr>
          <w:color w:val="000000"/>
          <w:sz w:val="24"/>
          <w:szCs w:val="24"/>
        </w:rPr>
        <w:t>- количественные и поддающиеся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измерению параметры качества городской среды.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Оценка качества городской среды </w:t>
      </w:r>
      <w:r w:rsidRPr="00BE79A8">
        <w:rPr>
          <w:color w:val="000000"/>
          <w:sz w:val="24"/>
          <w:szCs w:val="24"/>
        </w:rPr>
        <w:t>- процедура получения объективных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свидетельств о степени соответствия элементов городской среды на территории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 установленным критериям для подготовки и обоснования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перечня мероприятий по благоустройству и развитию территории в целях повышения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качества жизни населения и привлекательности территории.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Общественные пространства </w:t>
      </w:r>
      <w:r w:rsidRPr="00BE79A8">
        <w:rPr>
          <w:color w:val="000000"/>
          <w:sz w:val="24"/>
          <w:szCs w:val="24"/>
        </w:rPr>
        <w:t>- это территории муниципального образования,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которые постоянно доступны для </w:t>
      </w:r>
      <w:r w:rsidR="00031EA2" w:rsidRPr="00BE79A8">
        <w:rPr>
          <w:color w:val="000000"/>
          <w:sz w:val="24"/>
          <w:szCs w:val="24"/>
        </w:rPr>
        <w:t>населения,</w:t>
      </w:r>
      <w:r w:rsidRPr="00BE79A8">
        <w:rPr>
          <w:color w:val="000000"/>
          <w:sz w:val="24"/>
          <w:szCs w:val="24"/>
        </w:rPr>
        <w:t xml:space="preserve"> в том числе площади, улицы, пешеходные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зоны, скверы, парки. Статус общественного пространства предполагает отсутствие платы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 посещение. Общественные пространства могут использоваться резидентами и гостями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муниципального образования в различных целях, в том числе для общения, отдыха,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занятия спортом, образования, проведения собраний граждан, осуществления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предпринимательской деятельности, с учетом требований действующего</w:t>
      </w:r>
    </w:p>
    <w:p w:rsidR="001D6E5F" w:rsidRPr="00BE79A8" w:rsidRDefault="001D6E5F" w:rsidP="00B10DC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законодательства.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Проект благоустройства </w:t>
      </w:r>
      <w:r w:rsidRPr="00BE79A8">
        <w:rPr>
          <w:color w:val="000000"/>
          <w:sz w:val="24"/>
          <w:szCs w:val="24"/>
        </w:rPr>
        <w:t>- документация, содержащая материалы в текстовой и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графической форме и определяющая проектные решения (в том числе цветовые) по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благоустройству территории и иных объектов благоустройства;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Развитие объекта благоустройства </w:t>
      </w:r>
      <w:r w:rsidRPr="00BE79A8">
        <w:rPr>
          <w:color w:val="000000"/>
          <w:sz w:val="24"/>
          <w:szCs w:val="24"/>
        </w:rPr>
        <w:t>- осуществление работ, направленных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создание новых или повышение качественного состояния существующих объектов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благоустройства, их отдельных элементов.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Содержание объекта благоустройства </w:t>
      </w:r>
      <w:r w:rsidRPr="00BE79A8">
        <w:rPr>
          <w:color w:val="000000"/>
          <w:sz w:val="24"/>
          <w:szCs w:val="24"/>
        </w:rPr>
        <w:t>- поддержание в надлежащем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техническом, физическом, эстетическом состоянии объектов благоустройства, их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отдельных элементов.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b/>
          <w:bCs/>
          <w:i/>
          <w:iCs/>
          <w:color w:val="000000"/>
          <w:sz w:val="24"/>
          <w:szCs w:val="24"/>
        </w:rPr>
        <w:t xml:space="preserve">Субъекты городской среды </w:t>
      </w:r>
      <w:r w:rsidRPr="00BE79A8">
        <w:rPr>
          <w:color w:val="000000"/>
          <w:sz w:val="24"/>
          <w:szCs w:val="24"/>
        </w:rPr>
        <w:t>- жители населенного пункта, их сообщества,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представители общественных, деловых организаций, органов власти и других субъектов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социально-экономической жизни, участвующие и влияющие на развитие населенного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пункта.</w:t>
      </w:r>
    </w:p>
    <w:p w:rsidR="007B5921" w:rsidRPr="00BE79A8" w:rsidRDefault="007B5921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E79A8" w:rsidRDefault="00BE79A8" w:rsidP="007B5921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7B592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lastRenderedPageBreak/>
        <w:t xml:space="preserve">3. Элементы благоустройства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b/>
          <w:bCs/>
          <w:color w:val="000000"/>
          <w:sz w:val="24"/>
          <w:szCs w:val="24"/>
        </w:rPr>
        <w:t xml:space="preserve"> сельского</w:t>
      </w:r>
      <w:r w:rsidR="007B5921" w:rsidRPr="00BE79A8">
        <w:rPr>
          <w:b/>
          <w:color w:val="000000"/>
          <w:sz w:val="24"/>
          <w:szCs w:val="24"/>
        </w:rPr>
        <w:t xml:space="preserve"> поселения 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3.1</w:t>
      </w:r>
      <w:r w:rsidR="00031EA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 элементам благоустройства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color w:val="000000"/>
          <w:sz w:val="24"/>
          <w:szCs w:val="24"/>
        </w:rPr>
        <w:t xml:space="preserve"> сельского</w:t>
      </w:r>
      <w:r w:rsidR="007B5921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относятся, в том числе, следующие элементы: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1) детские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2) спортивные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3) контейнерные площадки;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4) площадки для выгула и дрессировки животных;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5) площадки автостоянок, размещение и хранение транспортных средств на</w:t>
      </w:r>
      <w:r w:rsidR="007B592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поселения;</w:t>
      </w:r>
    </w:p>
    <w:p w:rsidR="001D6E5F" w:rsidRPr="00BE79A8" w:rsidRDefault="001D6E5F" w:rsidP="007B592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6) элементы освещения;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7) средства размещения информации и рекламные конструкции;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8) ограждения (заборы);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9) элементы объектов капитального строительства;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10) малые архитектурные формы;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11) элементы озеленения;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12) уличное коммунально-бытовое и техническое оборудование;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13) покрытия;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14) некапитальные нестационарные сооружения.</w:t>
      </w:r>
    </w:p>
    <w:p w:rsidR="003D5E00" w:rsidRPr="00BE79A8" w:rsidRDefault="003D5E00" w:rsidP="00B10DC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031EA2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4. Организация уборки территори</w:t>
      </w:r>
      <w:r w:rsidR="003D5E00" w:rsidRPr="00BE79A8">
        <w:rPr>
          <w:b/>
          <w:bCs/>
          <w:color w:val="000000"/>
          <w:sz w:val="24"/>
          <w:szCs w:val="24"/>
        </w:rPr>
        <w:t>й</w:t>
      </w:r>
      <w:r w:rsidRPr="00BE79A8">
        <w:rPr>
          <w:b/>
          <w:bCs/>
          <w:color w:val="000000"/>
          <w:sz w:val="24"/>
          <w:szCs w:val="24"/>
        </w:rPr>
        <w:t xml:space="preserve">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0914A7">
        <w:rPr>
          <w:b/>
          <w:bCs/>
          <w:color w:val="000000"/>
          <w:sz w:val="24"/>
          <w:szCs w:val="24"/>
        </w:rPr>
        <w:t xml:space="preserve"> сельского</w:t>
      </w:r>
      <w:r w:rsidR="00BE79A8" w:rsidRPr="00BE79A8">
        <w:rPr>
          <w:b/>
          <w:color w:val="000000"/>
          <w:sz w:val="24"/>
          <w:szCs w:val="24"/>
        </w:rPr>
        <w:t xml:space="preserve"> </w:t>
      </w:r>
      <w:r w:rsidR="003D5E00" w:rsidRPr="00BE79A8">
        <w:rPr>
          <w:b/>
          <w:bCs/>
          <w:color w:val="000000"/>
          <w:sz w:val="24"/>
          <w:szCs w:val="24"/>
        </w:rPr>
        <w:t xml:space="preserve">поселения 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</w:t>
      </w:r>
      <w:r w:rsidR="003D5E00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Руководители (владельцы, пользователи) предприятий, учреждений,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 независимо от их правового статуса и формы хозяйственной деятельности, в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хозяйственном ведении (оперативном управлении) которых находятся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земельные участки, здания, сооружения и транспортные средства, а также граждане </w:t>
      </w:r>
      <w:r w:rsidR="00031EA2" w:rsidRPr="00BE79A8">
        <w:rPr>
          <w:color w:val="000000"/>
          <w:sz w:val="24"/>
          <w:szCs w:val="24"/>
        </w:rPr>
        <w:t xml:space="preserve">– 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владельцы, распорядители или пользователи земельных участков, зданий, сооружений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независимо от их правового статуса, деятельность которых связана со строительством,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ремонтом, обслуживанием и использованием территорий, зданий, части зданий,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сооружений, инженерных сетей и коммуникаций, </w:t>
      </w:r>
      <w:r w:rsidRPr="00BE79A8">
        <w:rPr>
          <w:iCs/>
          <w:color w:val="000000"/>
          <w:sz w:val="24"/>
          <w:szCs w:val="24"/>
        </w:rPr>
        <w:t>обязаны содержать</w:t>
      </w:r>
      <w:r w:rsidRPr="00BE79A8">
        <w:rPr>
          <w:i/>
          <w:iCs/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чистоте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порядке, отвечающем общестроительным, эстетическим и санитарным требованиям: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жилые дома, в том числе индивидуальные, административные, коммунальные,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производственные и торговые здания, дошкольные и школьные учреждения, объекты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здравоохранения, памятники и культурно-досуговые учреждения, зеленые насаждения,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улицы, строительные площадки, кладбища, гаражи индивидуальных владельцев, садовые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домики и земельные участки;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все виды торговых помещений, павильоны, киоски, палатки, лотки, остановки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ожидания транспорта, опоры и фонари уличного освещения, световые и другие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рекламные установки, освещение номерных знаков домов, указатели наименования улиц,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мемориальные доски, щиты для газет и объявлений, вывески и витрины, скамейки, урны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другие виды малых архитектурных форм;</w:t>
      </w:r>
    </w:p>
    <w:p w:rsidR="001D6E5F" w:rsidRPr="00BE79A8" w:rsidRDefault="001D6E5F" w:rsidP="003D5E0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мосты, переходы, колодцы водопроводных, тепловых, электрических и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телефонных сетей, водоразборные колонки, водостоки, пожарные водоемы, пруды,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транспортные подстанции, антенные установки, подъездные пути, тротуары и дороги,</w:t>
      </w:r>
      <w:r w:rsidR="003D5E00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придорожные кюветы, свалки.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4.2</w:t>
      </w:r>
      <w:r w:rsidR="003D5E00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своевременность и качество выполнения работ по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благоустройству и уборке, а также за поддержание чистоты на объектах благоустройства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несут собственники (владельцы).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 случае привлечения на договорной основе подрядных организаций,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собственники (владельцы) обязаны обеспечить контроль своевременности и качества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выполнения работ, а при ненадлежащем выполнении работ со стороны подрядной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 предпринять меры, предусмотренные условиями договора, для устранения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нарушений и ликвидации их последствий (при возникновении).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4.3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Слив воды на тротуары, газоны, проезжую часть дороги не должен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допускаться, а при производстве аварийных работ слив воды разрешается только по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специальным отводам или шлангам в близлежащие колодцы фекальной или ливневой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канализации по согласованию с владельцами коммуникаций и с возмещением затрат на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работы по водоотведению сброшенных стоков.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4.4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жилых зданиях, не имеющих канализации, должны предусматриваться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выгребные ямы для совместного сбора туалетных и помойных нечистот с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непроницаемым дном, стенками и крышками с решетками, препятствующими попаданию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крупных предметов в яму.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4.5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Устанавливается запрет на установку устройств наливных помоек, разлив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помоев и нечистот за территорией домов и улиц, вынос отходов производства 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потребления на уличные проезды.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4.6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Жидкие нечистоты должны вывозиться по договорам или разовым заявкам с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организациями, имеющими специальный транспорт.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4.7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помещений должны обеспечивать подъезды непосредственно к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мусоросборникам и выгребным ямам.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4.8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Ответственными за исполнение требований настоящих Правил являются: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юридических лиц – руководители, если иное не установлено внутренним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распорядительным документом;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многоквартирных домах – руководители или уполномоченные лица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организации, осуществляющей управление многоквартирным домом;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садоводческих, гаражных, жилищно-строительных кооперативах,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товариществах собственников жилья, прочих потребительских кооперативах,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товариществах – законные представители;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на незастроенных территориях – собственники (владельцы) земельных участков;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частных домовладениях – собственники (владельцы);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 торговли, сферы услуг и бытового обслуживания собственники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(владельцы) данных объектов, индивидуальные предприниматели.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4.9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 и уборка автобусных остановок производится организацией, в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обязанности которой входит обслуживание автомобильной дороги, на которой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расположена остановка.</w:t>
      </w:r>
    </w:p>
    <w:p w:rsidR="001D6E5F" w:rsidRPr="00BE79A8" w:rsidRDefault="001D6E5F" w:rsidP="00AD22D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4.10</w:t>
      </w:r>
      <w:r w:rsidR="00AD22D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Организацию и производство уборочных работ, включая покос сорной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растительности, на территориях охранных зон и зон эксплуатационной ответственности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электро-, газо-, водо- и теплосетей и иных инженерных сетей, а также территорий,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насосным станциям, трансформаторным и распределительным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подстанциям и иным зданиям и сооружениям коммунальной и инженерной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инфраструктуры, осуществляют собственники и владельцы указанных инженерных</w:t>
      </w:r>
      <w:r w:rsidR="00AD22D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сетей.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4.11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Содержатели объектов инженерной инфраструктуры обязаны содержать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надлежащем санитарном состоянии территории, прилегающие к их объектам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следующей зависимости: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объекты коммунального назначения (контейнерные площадки, насосные,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газораспределительные станции, котельные и т.д.): на площади в радиусе 10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гаражи, хозяйственные постройки в зоне жилой застройки населенных пунктов: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площади в радиусе 10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электрические подстанции, опоры линий электропередач 220 В. (вокруг опор): на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площади в радиусе 2 метров;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высоковольтные линии электропередач: вдоль 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прохождения по 5 метров в каждую сторону от проекции крайнего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провода.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4.12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(владельцы) обязаны обеспечить содержание и уборку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длительное время не используемых и не осваиваемых территорий, находящихся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 или владении.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4.13</w:t>
      </w:r>
      <w:r w:rsidR="000E5B1E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Организацию уборки и очистки ливневой канализации (дождевых колодцев)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осуществляет собственник (балансодержатель), а уборку и очистку </w:t>
      </w:r>
      <w:r w:rsidR="000E5B1E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подрядная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организация на основании договора.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4.14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возникновении подтоплений, вызванных сбросом воды (откачка воды из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котлованов, аварийные ситуации на трубопроводах и т.д.), ответственность за 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ликвидацию и устранение последствий, включая скол и вывоз льда в зимний период,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возлагается на собственников и владельцев инженерных сетей.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4.15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территории </w:t>
      </w:r>
      <w:r w:rsidR="00D6668C">
        <w:rPr>
          <w:color w:val="000000"/>
          <w:sz w:val="24"/>
          <w:szCs w:val="24"/>
        </w:rPr>
        <w:t>Семячковс</w:t>
      </w:r>
      <w:r w:rsidR="000914A7">
        <w:rPr>
          <w:color w:val="000000"/>
          <w:sz w:val="24"/>
          <w:szCs w:val="24"/>
        </w:rPr>
        <w:t>кого сельского</w:t>
      </w:r>
      <w:r w:rsidR="000E5B1E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запрещается накапливать и размещать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отходы производства и потребления в несанкционированных местах. Лица,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разместившие отходы производства и потребления в несанкционированных местах,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за свой счет ликвидировать свалочный очаг и произвести очистку территории, 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 необходимости - рекультивировать поврежденный земельный участок и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компенсировать ущерб, причиненный окружающей среде, в соответствии с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действующим законодательством.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 случае невозможности установления лиц, разместивших отходы производства и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потребления в несанкционированных местах, удаление отходов и рекультивацию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 свалок производят собственники и владельцы земельных участков в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1D6E5F" w:rsidRPr="00BE79A8" w:rsidRDefault="001D6E5F" w:rsidP="000E5B1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4.16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проведении работ по благоустройству мест захоронения физические лица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выносить мусор за пределы кладбища только в специально отведенные для этих</w:t>
      </w:r>
      <w:r w:rsidR="000E5B1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целей места.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4.17</w:t>
      </w:r>
      <w:r w:rsidR="000E5B1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 постановлению </w:t>
      </w:r>
      <w:r w:rsidR="00D6668C">
        <w:rPr>
          <w:color w:val="000000"/>
          <w:sz w:val="24"/>
          <w:szCs w:val="24"/>
        </w:rPr>
        <w:t xml:space="preserve"> Семячковс</w:t>
      </w:r>
      <w:r w:rsidR="000914A7">
        <w:rPr>
          <w:color w:val="000000"/>
          <w:sz w:val="24"/>
          <w:szCs w:val="24"/>
        </w:rPr>
        <w:t>кой сельской</w:t>
      </w:r>
      <w:r w:rsid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администрации проводятся общественные санитарные дни, экологические месячники и субботники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очистке территорий.</w:t>
      </w:r>
    </w:p>
    <w:p w:rsidR="00150FC4" w:rsidRPr="00BE79A8" w:rsidRDefault="00150FC4" w:rsidP="000E5B1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5. Требования, предъявляемые к содержанию территорий</w:t>
      </w:r>
    </w:p>
    <w:p w:rsidR="001D6E5F" w:rsidRPr="00BE79A8" w:rsidRDefault="001D6E5F" w:rsidP="00150FC4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</w:t>
      </w:r>
      <w:r w:rsidRPr="00BE79A8">
        <w:rPr>
          <w:bCs/>
          <w:iCs/>
          <w:color w:val="000000"/>
          <w:sz w:val="24"/>
          <w:szCs w:val="24"/>
        </w:rPr>
        <w:t>Границы прилегающей территории</w:t>
      </w:r>
      <w:r w:rsidRPr="00BE79A8">
        <w:rPr>
          <w:iCs/>
          <w:color w:val="000000"/>
          <w:sz w:val="24"/>
          <w:szCs w:val="24"/>
        </w:rPr>
        <w:t>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 настоящих Правил, находящихся вблизи проезжей части улиц,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проездов - территория от фасада объекта, ограждения, линии земельного участка до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придорожного бордюрного камня, включая тротуары и придорожные газоны, а при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отсутствии тротуаров, придорожных газонов, до проезжей части дорог, проездов,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включая придорожные кюветы;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объектов, не находящихся вблизи проезжих частей улиц, проездов (в том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числе автомобильно-заправочные станции, стоянки для автотранспорта, торговые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киоски, иные объекты), - территория на расстоянии 10 метров по периметру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соответствующего объекта. В случае нахождения нескольких объектов на расстоянии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менее 20 метров друг от друга территория между ними делится на равные части.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5.2</w:t>
      </w:r>
      <w:r w:rsidR="00150FC4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Руководителям предприятий, учреждений и организаций независимо от форм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владельцам, арендаторам магазинов, трансформаторных подстанций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необходимо: обеспечить: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ежедневную уборку, санитарное содержание и благоустройство отведенной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прилегающей территории, а также вывоз бытового мусора собственными силами или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другими предприятиями на основе договоров на вывоз коммунальных отходов. В том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случае, когда строения расположены по одной стороне улиц, уборка производится на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всю ширину улиц и тротуаров;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на отведенной территории уборку и очистку территории, водосточных канав,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мостков, труб, дренажей, предназначенных для отвода поверхностных и грунтовых вод;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своевременное производство работ по ремонту и покраске фасадов зданий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сооружений, ограждений, входных дверей, экранов балконов и лоджий, водосточных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труб, малых архитектурных форм, мытье стекол, витрин и окон административных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производственных зданий, уход за газонами и зелеными насаждениями, своевременное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удаление сорных трав;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г) все виды работ, связанные с выемкой грунта при прокладке, переустройстве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ремонте подземных сооружений, возведением нулевых циклов при строительстве,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после оформления документов в соответствии с установленным порядком;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соблюдение санитарно-противоэпидемиологических мероприятий.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е) осуществлять покос травы на территориях общего пользования в границах,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закреплѐнных территорий при высоте достигшего травостоя свыше 15 см, до уровня 3 </w:t>
      </w:r>
      <w:r w:rsidR="00150FC4" w:rsidRPr="00BE79A8">
        <w:rPr>
          <w:color w:val="000000"/>
          <w:sz w:val="24"/>
          <w:szCs w:val="24"/>
        </w:rPr>
        <w:t>–</w:t>
      </w:r>
      <w:r w:rsidRPr="00BE79A8">
        <w:rPr>
          <w:color w:val="000000"/>
          <w:sz w:val="24"/>
          <w:szCs w:val="24"/>
        </w:rPr>
        <w:t xml:space="preserve"> 4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см.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5.3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Территория у фасадов зданий предприятий, учреждений и организаций,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магазинов, торговых домов должна обеспечивать условия безопасного и комфортного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передвижения, а также формировать архитектурно-художественный облик среды. Для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целей благоустройства территории рекомендуется определять следующие виды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покрытий: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твердые (капитальные) - монолитные или сборные, выполняемые из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асфальтобетона, цементобетона, природного камня и т.п. материалов;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мягкие (некапитальные) - выполняемые из природных или искусственных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сыпучих материалов (песок, щебень, гранитные высевки, керамзит, резиновая крошка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др.), находящихся в естественном состоянии, сухих смесях, уплотненных или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укрепленных вяжущими.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5.4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Пользователям земельных участков, владельцам (пользователям) домов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(одноквартирных и многоквартирных) в пределах внутридворов</w:t>
      </w:r>
      <w:r w:rsidR="0040119E" w:rsidRPr="00BE79A8">
        <w:rPr>
          <w:color w:val="000000"/>
          <w:sz w:val="24"/>
          <w:szCs w:val="24"/>
        </w:rPr>
        <w:t>ой</w:t>
      </w:r>
      <w:r w:rsidRPr="00BE79A8">
        <w:rPr>
          <w:color w:val="000000"/>
          <w:sz w:val="24"/>
          <w:szCs w:val="24"/>
        </w:rPr>
        <w:t>, отведенной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территории и прилегающих территорий необходимо: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содержать участок в чистоте и порядке путем ежедневного сбора бытового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мусора и отходов, очищать его от сорной травы;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б</w:t>
      </w:r>
      <w:r w:rsidRPr="00BE79A8">
        <w:rPr>
          <w:color w:val="000000"/>
          <w:sz w:val="24"/>
          <w:szCs w:val="24"/>
        </w:rPr>
        <w:t>) все земельные участки (независимо от формы собственности должны быть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огорожены);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в</w:t>
      </w:r>
      <w:r w:rsidRPr="00BE79A8">
        <w:rPr>
          <w:color w:val="000000"/>
          <w:sz w:val="24"/>
          <w:szCs w:val="24"/>
        </w:rPr>
        <w:t>) обеспечить санитарную уборку и очистку водосточных канав, мостков, труб,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дренажей с прилегающих и внутридворовых территорий, надлежащее содержание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газонов, скашивание травы, вырез сухостоя, удаление снега и наледи с отмостков,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пешеходных дорожек, ступеней наружных площадок подъездов, побелку бордюров,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ремонт скамеек и оборудования хозяйственно-бытовых площадок, ремонт и окраску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5.5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Владельцы остановок общественного транспорта обеспечивают уборку,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содержание, оборудование и текущий ремонт посадочных площадок, малых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архитектурных форм при них.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5.6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Уборку тротуаров, автобусных остановок, подсыпку их песком, а также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расчистку проходов к транспорту, проезды во дворы производят организации,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предприятия и коммунальные службы, за которыми закреплены эти территории.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5.7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территорий, прилегающих к торговым палаткам, киоскам, ларькам 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трансформаторным подстанциям на расстоянии до 10 м в зависимости от их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местоположения, возлагается на руководителей соответствующих торговых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5.8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 уборки муниципальной территории осуществляется органами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5.9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благоустройства территории </w:t>
      </w:r>
      <w:r w:rsidR="00D6668C">
        <w:rPr>
          <w:color w:val="000000"/>
          <w:sz w:val="24"/>
          <w:szCs w:val="24"/>
        </w:rPr>
        <w:t>Семячковс</w:t>
      </w:r>
      <w:r w:rsidR="000914A7">
        <w:rPr>
          <w:color w:val="000000"/>
          <w:sz w:val="24"/>
          <w:szCs w:val="24"/>
        </w:rPr>
        <w:t>кого сельского</w:t>
      </w:r>
      <w:r w:rsidR="00150FC4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земельные участки, находящиеся в собственности (пользовании) граждан</w:t>
      </w:r>
      <w:r w:rsidR="0040119E" w:rsidRPr="00BE79A8">
        <w:rPr>
          <w:color w:val="000000"/>
          <w:sz w:val="24"/>
          <w:szCs w:val="24"/>
        </w:rPr>
        <w:t>,</w:t>
      </w:r>
      <w:r w:rsidRPr="00BE79A8">
        <w:rPr>
          <w:color w:val="000000"/>
          <w:sz w:val="24"/>
          <w:szCs w:val="24"/>
        </w:rPr>
        <w:t xml:space="preserve"> должны быть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огорожены.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5.10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допускается выпас скота, птиц в местах общего пользования.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5.11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Железнодорожные пути, проходящие в черте населенных пунктов </w:t>
      </w:r>
      <w:r w:rsidR="00150FC4" w:rsidRPr="00BE79A8">
        <w:rPr>
          <w:color w:val="000000"/>
          <w:sz w:val="24"/>
          <w:szCs w:val="24"/>
        </w:rPr>
        <w:t>поселения</w:t>
      </w:r>
      <w:r w:rsidRPr="00BE79A8">
        <w:rPr>
          <w:color w:val="000000"/>
          <w:sz w:val="24"/>
          <w:szCs w:val="24"/>
        </w:rPr>
        <w:t xml:space="preserve"> в пределах полосы отчуждения (откосы выемок и насыпей, переезды,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переходы через пути), убираются и содержатся силами и средствами железнодорожных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эксплуатирующих данные сооружения.</w:t>
      </w:r>
    </w:p>
    <w:p w:rsidR="00150FC4" w:rsidRPr="00BE79A8" w:rsidRDefault="00150FC4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50FC4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6. Сбор и вывоз отходов производства и потребления и содержание</w:t>
      </w:r>
      <w:r w:rsidR="00150FC4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контейнерных площадок.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6.1</w:t>
      </w:r>
      <w:r w:rsidR="00150FC4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Для сбора отходов производства и потребления на территориях предприятий,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объектов производства, торговли и оказания услуг всех форм собственности,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в </w:t>
      </w:r>
      <w:r w:rsidRPr="00BE79A8">
        <w:rPr>
          <w:color w:val="000000"/>
          <w:sz w:val="24"/>
          <w:szCs w:val="24"/>
        </w:rPr>
        <w:lastRenderedPageBreak/>
        <w:t>местах организованного отдыха устанавливаются контейнеры для сбора ТБО. Улично-коммунальное оборудование представлено различными видами мусоросборников.</w:t>
      </w:r>
    </w:p>
    <w:p w:rsidR="001D6E5F" w:rsidRPr="00BE79A8" w:rsidRDefault="001D6E5F" w:rsidP="00150FC4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Основными требованиями при выборе того или иного вида коммунально-бытового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 являются: обеспечение безопасности среды обитания для здоровья человека,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экологическая безопасность, экономическая целесообразность, технологическая</w:t>
      </w:r>
      <w:r w:rsidR="00150FC4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безопасность, удобство пользования, эргономичность,</w:t>
      </w:r>
      <w:r w:rsidR="004D0DD1" w:rsidRPr="00BE79A8">
        <w:rPr>
          <w:color w:val="000000"/>
          <w:sz w:val="24"/>
          <w:szCs w:val="24"/>
        </w:rPr>
        <w:t xml:space="preserve"> эстетическая привлекательность.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Сбор ТБО осуществляется в контейнеры различного вида и объема исходя из наличия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машин и механизмов, обеспечивающих удаление накопленного мусора. Предпочтительнее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использовать контейнеры закрытого способа хранения.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6.2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Сбор и временное хранение отходов, образующихся в результате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производственной (хозяйственной) деятельности, осуществляется силами предприятий на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специально оборудованных для этих целей местах в соответствии с требованиями СанПиН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2.1.7.1322-03 «Гигиенические требования к размещению и </w:t>
      </w:r>
      <w:r w:rsidR="004D0DD1" w:rsidRPr="00BE79A8">
        <w:rPr>
          <w:color w:val="000000"/>
          <w:sz w:val="24"/>
          <w:szCs w:val="24"/>
        </w:rPr>
        <w:t>обезоруживанию</w:t>
      </w:r>
      <w:r w:rsidRPr="00BE79A8">
        <w:rPr>
          <w:color w:val="000000"/>
          <w:sz w:val="24"/>
          <w:szCs w:val="24"/>
        </w:rPr>
        <w:t xml:space="preserve"> отходов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и потребления». При отсутствии собственных мест для сбора и хранения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иметь документы, подтверждающие использование иных мест хранения отходов.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Складирование отходов на территории предприятия вне специально отведенных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 запрещается.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6.3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Сбор бытовых отходов от населения осуществляется по планово-регулярной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системе путем накопления и временного хранения бытовых отходов в контейнерах или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путем непосредственного сбора ТБО в мусороуборочную технику. Контейнеры должны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соответствовать параметрам их санитарной очистки и обеззараживания. Контейнеры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могут храниться на территории владельца или на специально оборудованной площадке.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6.4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Вывоз ТБО от юридических, физических лиц и населения осуществляется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специализированными мусоровывозящими организациями, т.е. организацией,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располагающей специализированной техникой для вывоза отходов и квалифицированным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персоналом. Вывоз осуществляется на договорной основе с соответствующими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юридическими и физическими лицами. Периодичность вывоза твердых бытовых отходов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определяется исходя из норм образования отходов. При этом заключение договора на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вывоз ТБО для всех юридических и физических лиц является обязательным.</w:t>
      </w:r>
    </w:p>
    <w:p w:rsidR="001D6E5F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6.5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Вывоз мусора из контейнеров и бункеров накопителей осуществляется по мере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наполнения, но не реже одного раза в шесть дней. Переполнение контейнеров мусором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 допускается. Уборку мусора, просыпавшегося при выгрузке из контейнеров в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мусоровоз, производят работники организации, осуществляющей вывоз ТБО.</w:t>
      </w:r>
    </w:p>
    <w:p w:rsidR="004D0DD1" w:rsidRPr="00BE79A8" w:rsidRDefault="001D6E5F" w:rsidP="004D0DD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6.6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Бесконтейнерная система удаления отходов предусматривает накопление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отходов в таре потребителей и погрузку отходов в мусоровозы, в том числе самими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потребителями услуг по удалению отходов. При такой системе сбора места временного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хранения отходов не предусматриваются. Движение мусороуборочной техники,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осуществляющей непосредственный сбор бытовых отходов от населения, осуществля</w:t>
      </w:r>
      <w:r w:rsidR="004D0DD1" w:rsidRPr="00BE79A8">
        <w:rPr>
          <w:color w:val="000000"/>
          <w:sz w:val="24"/>
          <w:szCs w:val="24"/>
        </w:rPr>
        <w:t>е</w:t>
      </w:r>
      <w:r w:rsidRPr="00BE79A8">
        <w:rPr>
          <w:color w:val="000000"/>
          <w:sz w:val="24"/>
          <w:szCs w:val="24"/>
        </w:rPr>
        <w:t>тся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строгом соответствии с графиками</w:t>
      </w:r>
      <w:r w:rsidR="004D0DD1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6.7</w:t>
      </w:r>
      <w:r w:rsidR="004D0DD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Площадки для установки контейнеров для сбора бытовых отходов должны быть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удалены от жилых домов, образовательных и дошкольных учреждений, спортивных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площадок и мест отдыха на расстояние не менее 20 м, но не более 100 м. В районах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сложившейся застройки расстояние до жилых домов может быть сокращено до 8 – 10 м.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Размер площадок рассчитывается из необходимого количества контейнеров. Площадка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устраивается из бетона (асфальта) и ограждается с трех сторон ограждениями. К площадке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устраивается подъезд с твердым или щебеночным покрытием. Уклон покрытия площадки</w:t>
      </w:r>
      <w:r w:rsidR="004D0DD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должен составлять 5-10% в сторону проезжей части, чтобы не допускать застаивания воды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скатывания контейнера. Контейнеры, оборудованные колесами для перемещения,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быть обеспечены соответствующими тормозными устройствами. Осветительное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оборудование в режиме освещения прилегающей территории устанавливается с высотой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опор не менее 3 м. Необходимое осветительное оборудование может быть встроено в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ограждение площадки и выполнено в антивандальном исполнении, с автоматическим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включением по наступлении темного времени суток.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6.8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Количество площадок, контейнеров на них должно соответствовать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утвержденным нормам накопления ТБО. Целесообразно снабжать контейнерную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площадку информацией, предостерегающей владельцев автотранспорта о недопустимости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загромождения подъезда специализированного автотранспорта, разгружающего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контейнеры.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6.9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устанавливать контейнеры и бункера-накопители на проезжей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части, тротуарах, газонах.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6.10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содержание контейнерных площадок и уборку за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границами контейнерных площадок возлагается: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муниципальному жилому фонду – на обслуживающие (мусоровывозящие)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организации;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частному жилому фонду – на собственников жилья;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 остальным территориям – на предприятия, организации, и иные хозяйствующие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субъекты.</w:t>
      </w:r>
    </w:p>
    <w:p w:rsidR="001B01A6" w:rsidRPr="00BE79A8" w:rsidRDefault="001B01A6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1B01A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7. Уборка и содержание автодорог и прилегающих к ним территорий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7.1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 целью сохранения дорожных покрытий на территории </w:t>
      </w:r>
      <w:r w:rsidR="00764388">
        <w:rPr>
          <w:bCs/>
          <w:color w:val="000000"/>
          <w:sz w:val="24"/>
          <w:szCs w:val="24"/>
        </w:rPr>
        <w:t>Семячковского</w:t>
      </w:r>
      <w:r w:rsidR="00D43494">
        <w:rPr>
          <w:color w:val="000000"/>
          <w:sz w:val="24"/>
          <w:szCs w:val="24"/>
        </w:rPr>
        <w:t xml:space="preserve"> </w:t>
      </w:r>
      <w:r w:rsidR="000914A7">
        <w:rPr>
          <w:color w:val="000000"/>
          <w:sz w:val="24"/>
          <w:szCs w:val="24"/>
        </w:rPr>
        <w:t>сельского</w:t>
      </w:r>
      <w:r w:rsidR="001B01A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запрещается: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подвоз груза волоком;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засыпка кюветов;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сбрасывание при погрузочно-разгрузочных работах на улицах рельсов, бревен,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железных балок, труб, кирпича, других тяжелых предметов и складирование их;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перегон по улицам населенных пунктов, имеющим твердое покрытие, машин на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гусеничном ходу;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7. 2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автодорог возлагается: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между населенными пунктами – на обслуживающие дорожные организации,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определяемые по результатам конкурса;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в населенн</w:t>
      </w:r>
      <w:r w:rsidR="00D36BD6">
        <w:rPr>
          <w:color w:val="000000"/>
          <w:sz w:val="24"/>
          <w:szCs w:val="24"/>
        </w:rPr>
        <w:t>ом</w:t>
      </w:r>
      <w:r w:rsidRPr="00BE79A8">
        <w:rPr>
          <w:color w:val="000000"/>
          <w:sz w:val="24"/>
          <w:szCs w:val="24"/>
        </w:rPr>
        <w:t xml:space="preserve"> пункт</w:t>
      </w:r>
      <w:r w:rsidR="00D36BD6">
        <w:rPr>
          <w:color w:val="000000"/>
          <w:sz w:val="24"/>
          <w:szCs w:val="24"/>
        </w:rPr>
        <w:t>е</w:t>
      </w:r>
      <w:r w:rsidRPr="00BE79A8">
        <w:rPr>
          <w:color w:val="000000"/>
          <w:sz w:val="24"/>
          <w:szCs w:val="24"/>
        </w:rPr>
        <w:t xml:space="preserve"> (улиц, переулков) – на </w:t>
      </w:r>
      <w:r w:rsidR="00D36BD6">
        <w:rPr>
          <w:color w:val="000000"/>
          <w:sz w:val="24"/>
          <w:szCs w:val="24"/>
        </w:rPr>
        <w:t>организацию, в чье хозяйственное ведение переданы администрацией дороги местного значения.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7.3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Обочины дорог и разделительные полосы должны быть обкошены и очищены от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крупногабаритного и другого мусора. Высота травяного покрова на обочинах дорог и на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разделительных полосах, выполненных в виде газонов не должна превышать 10 см.</w:t>
      </w:r>
    </w:p>
    <w:p w:rsidR="001D6E5F" w:rsidRPr="00BE79A8" w:rsidRDefault="001D6E5F" w:rsidP="001B01A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7.4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дорогах местного значения уборка мусора и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покос травы производится обслуживающей организацией на всю ширину полосы отвода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дороги.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7.5</w:t>
      </w:r>
      <w:r w:rsidR="001B01A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Автомобильные дороги должны быть оборудованы дорожными знаками в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утвержденной в установленном порядке дислокацией дорожных знаков.</w:t>
      </w:r>
      <w:r w:rsidR="001B01A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Поверхность знаков должна быть чистой, без повреждений. Временно установленные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знаки должны быть сняты в течение суток после устранения причин, вызвавших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необходимость их установки.</w:t>
      </w:r>
    </w:p>
    <w:p w:rsidR="001D6E5F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7.6 Информационные указатели, металлические ограждения (отбойники), дорожные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знаки, парапеты и др. должны быть окрашены в соответствии с существующими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ГОСТами, очищены от грязи и промыты. Все надписи на указателях должны быть четко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различимы.</w:t>
      </w:r>
    </w:p>
    <w:p w:rsidR="00D36BD6" w:rsidRPr="00BE79A8" w:rsidRDefault="00D36BD6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</w:t>
      </w:r>
      <w:r w:rsidRPr="00BE79A8">
        <w:rPr>
          <w:color w:val="000000"/>
          <w:sz w:val="24"/>
          <w:szCs w:val="24"/>
        </w:rPr>
        <w:t>Текущий</w:t>
      </w:r>
      <w:r>
        <w:rPr>
          <w:color w:val="000000"/>
          <w:sz w:val="24"/>
          <w:szCs w:val="24"/>
        </w:rPr>
        <w:t xml:space="preserve"> ремонт и </w:t>
      </w:r>
      <w:r w:rsidRPr="00BE79A8">
        <w:rPr>
          <w:color w:val="000000"/>
          <w:sz w:val="24"/>
          <w:szCs w:val="24"/>
        </w:rPr>
        <w:t>содержание</w:t>
      </w:r>
      <w:r>
        <w:rPr>
          <w:color w:val="000000"/>
          <w:sz w:val="24"/>
          <w:szCs w:val="24"/>
        </w:rPr>
        <w:t xml:space="preserve"> автомобильных дорог местного значения осуществляется обсуживающей организацией.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7.</w:t>
      </w:r>
      <w:r w:rsidR="00D36BD6">
        <w:rPr>
          <w:color w:val="000000"/>
          <w:sz w:val="24"/>
          <w:szCs w:val="24"/>
        </w:rPr>
        <w:t>8</w:t>
      </w:r>
      <w:r w:rsidR="00C0099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</w:t>
      </w:r>
      <w:r w:rsidR="00D36BD6">
        <w:rPr>
          <w:color w:val="000000"/>
          <w:sz w:val="24"/>
          <w:szCs w:val="24"/>
        </w:rPr>
        <w:t>К</w:t>
      </w:r>
      <w:r w:rsidRPr="00BE79A8">
        <w:rPr>
          <w:color w:val="000000"/>
          <w:sz w:val="24"/>
          <w:szCs w:val="24"/>
        </w:rPr>
        <w:t>апитальный ремонт, строительство и реконструкция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автомобильных дорог общего пользования, мостов, тротуаров и иных транспортных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инженерных сооружений в границах населенн</w:t>
      </w:r>
      <w:r w:rsidR="00D36BD6">
        <w:rPr>
          <w:color w:val="000000"/>
          <w:sz w:val="24"/>
          <w:szCs w:val="24"/>
        </w:rPr>
        <w:t xml:space="preserve">ого </w:t>
      </w:r>
      <w:r w:rsidRPr="00BE79A8">
        <w:rPr>
          <w:color w:val="000000"/>
          <w:sz w:val="24"/>
          <w:szCs w:val="24"/>
        </w:rPr>
        <w:t>пункт</w:t>
      </w:r>
      <w:r w:rsidR="00D36BD6">
        <w:rPr>
          <w:color w:val="000000"/>
          <w:sz w:val="24"/>
          <w:szCs w:val="24"/>
        </w:rPr>
        <w:t>а</w:t>
      </w:r>
      <w:r w:rsidRPr="00BE79A8">
        <w:rPr>
          <w:color w:val="000000"/>
          <w:sz w:val="24"/>
          <w:szCs w:val="24"/>
        </w:rPr>
        <w:t xml:space="preserve"> </w:t>
      </w:r>
      <w:r w:rsidR="00764388">
        <w:rPr>
          <w:color w:val="000000"/>
          <w:sz w:val="24"/>
          <w:szCs w:val="24"/>
        </w:rPr>
        <w:t>Семячковского</w:t>
      </w:r>
      <w:r w:rsidR="008B470B">
        <w:rPr>
          <w:color w:val="000000"/>
          <w:sz w:val="24"/>
          <w:szCs w:val="24"/>
        </w:rPr>
        <w:t xml:space="preserve"> сельского</w:t>
      </w:r>
      <w:r w:rsidR="00C00991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осуществляются специализированными организациями по договорам с администрацией</w:t>
      </w:r>
      <w:r w:rsidR="00C00991" w:rsidRPr="00BE79A8">
        <w:rPr>
          <w:color w:val="000000"/>
          <w:sz w:val="24"/>
          <w:szCs w:val="24"/>
        </w:rPr>
        <w:t xml:space="preserve"> городского поселения</w:t>
      </w:r>
      <w:r w:rsidR="00D36BD6">
        <w:rPr>
          <w:color w:val="000000"/>
          <w:sz w:val="24"/>
          <w:szCs w:val="24"/>
        </w:rPr>
        <w:t>.</w:t>
      </w:r>
    </w:p>
    <w:p w:rsidR="00C00991" w:rsidRPr="00BE79A8" w:rsidRDefault="00C00991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00991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8</w:t>
      </w:r>
      <w:r w:rsidRPr="00BE79A8">
        <w:rPr>
          <w:color w:val="000000"/>
          <w:sz w:val="24"/>
          <w:szCs w:val="24"/>
        </w:rPr>
        <w:t xml:space="preserve">. </w:t>
      </w:r>
      <w:r w:rsidRPr="00BE79A8">
        <w:rPr>
          <w:b/>
          <w:bCs/>
          <w:color w:val="000000"/>
          <w:sz w:val="24"/>
          <w:szCs w:val="24"/>
        </w:rPr>
        <w:t>Строительство, установка и содержание малых архитектурных форм</w:t>
      </w:r>
    </w:p>
    <w:p w:rsidR="001D6E5F" w:rsidRPr="00BE79A8" w:rsidRDefault="001D6E5F" w:rsidP="00C00991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8.1</w:t>
      </w:r>
      <w:r w:rsidR="00C00991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Строительство (размещение) всех видов ограждений, киосков, палаток,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ларьков, павильонов для ожидания транспорта, спортивных сооружений, телефонных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кабин, </w:t>
      </w:r>
      <w:r w:rsidRPr="00BE79A8">
        <w:rPr>
          <w:color w:val="000000"/>
          <w:sz w:val="24"/>
          <w:szCs w:val="24"/>
        </w:rPr>
        <w:lastRenderedPageBreak/>
        <w:t>рекламных стендов и всех видов реклам, щитов для газет и объявлений</w:t>
      </w:r>
      <w:r w:rsidR="00C00991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допускается лишь при согласовании проектов и мест установки с </w:t>
      </w:r>
      <w:r w:rsidR="0076438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кой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Pr="00BE79A8">
        <w:rPr>
          <w:color w:val="000000"/>
          <w:sz w:val="24"/>
          <w:szCs w:val="24"/>
        </w:rPr>
        <w:t>.</w:t>
      </w:r>
    </w:p>
    <w:p w:rsidR="00D36BD6" w:rsidRPr="00BE79A8" w:rsidRDefault="001D6E5F" w:rsidP="00D36BD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8.2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Окраска малых архитектурных форм производится только колерами,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согласованными с </w:t>
      </w:r>
      <w:r w:rsidR="00764388">
        <w:rPr>
          <w:color w:val="000000"/>
          <w:sz w:val="24"/>
          <w:szCs w:val="24"/>
        </w:rPr>
        <w:t>Семячковской</w:t>
      </w:r>
      <w:r w:rsidR="008B470B">
        <w:rPr>
          <w:color w:val="000000"/>
          <w:sz w:val="24"/>
          <w:szCs w:val="24"/>
        </w:rPr>
        <w:t xml:space="preserve">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="00D36BD6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8.3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Сооружения предприятий мелкорозничной торговли, бытового обслуживания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питания рекомендуется размещать на территориях пешеходных зон, в парках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населенного пункта. Сооружения рекомендуется устанавливать на твердые виды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покрытия, оборудовать осветительным оборудованием, урнами и малыми контейнерами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мусора, сооружения питания - туалетными кабинами (при отсутствии общественных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туалетов на прилегающей территории в зоне доступности 200 м)</w:t>
      </w:r>
      <w:r w:rsidR="002F57CA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8.4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Предприятия, учреждения, организации независимо от их ведомственного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подчинения обязаны по требованию </w:t>
      </w:r>
      <w:r w:rsidR="00996B28">
        <w:rPr>
          <w:color w:val="000000"/>
          <w:sz w:val="24"/>
          <w:szCs w:val="24"/>
        </w:rPr>
        <w:t>Семячковской</w:t>
      </w:r>
      <w:r w:rsidR="008B470B">
        <w:rPr>
          <w:color w:val="000000"/>
          <w:sz w:val="24"/>
          <w:szCs w:val="24"/>
        </w:rPr>
        <w:t xml:space="preserve"> сельской</w:t>
      </w:r>
      <w:r w:rsidR="00D36BD6">
        <w:rPr>
          <w:color w:val="000000"/>
          <w:sz w:val="24"/>
          <w:szCs w:val="24"/>
        </w:rPr>
        <w:t xml:space="preserve"> администрации </w:t>
      </w:r>
      <w:r w:rsidRPr="00BE79A8">
        <w:rPr>
          <w:color w:val="000000"/>
          <w:sz w:val="24"/>
          <w:szCs w:val="24"/>
        </w:rPr>
        <w:t>или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уполномоченных органов производить замену, перестановку, ремонт и окраску всех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малых архитектурных форм, перечисленных в п. 8.1 настоящих Правил.</w:t>
      </w:r>
    </w:p>
    <w:p w:rsidR="002F57CA" w:rsidRPr="00BE79A8" w:rsidRDefault="002F57CA" w:rsidP="001B01A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2F57CA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9. Правила содержания фасадов зданий и сооружений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9.1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Владельцы зданий, сооружений (юридические и физические лица) несут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ответственность за содержание фасадов принадлежащих им зданий в образцовом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техническом и эстетическом состоянии.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9.2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 установку и содержание на фасадах зданий и сооружений вывесок,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аншлагов, номерных знаков несут ответственность владельцы (собственники) зданий 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Собственники (владельцы) зданий и сооружений обязаны контролировать 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техническое состояние; обеспечивать своевременную замену знаков в случае изменения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топонимики; поддерживать надлежащий внешний вид, периодически очищать знаки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адресации.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9.3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Ремонт, окраска фасадов зданий, выполняются за счет средств и силами 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владельцев или строительными организациями на договорной основе.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После окончания работ на фасадах зданий обязательна очистка, мойка прилегающих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строений и территорий (пешеходных дорожек, улиц, газонов и т.п.)</w:t>
      </w:r>
      <w:r w:rsidR="002F57CA"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9.4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Необходимость и периодичность проведения работ по ремонту и окраске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фасадов зданий определяются: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владельцами, исходя из существующего состояния фасада;</w:t>
      </w:r>
    </w:p>
    <w:p w:rsidR="001D6E5F" w:rsidRPr="00BE79A8" w:rsidRDefault="008B470B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Городецкой сельской</w:t>
      </w:r>
      <w:r w:rsidR="00D36BD6">
        <w:rPr>
          <w:color w:val="000000"/>
          <w:sz w:val="24"/>
          <w:szCs w:val="24"/>
        </w:rPr>
        <w:t xml:space="preserve"> администрацией </w:t>
      </w:r>
      <w:r w:rsidR="001D6E5F" w:rsidRPr="00BE79A8">
        <w:rPr>
          <w:color w:val="000000"/>
          <w:sz w:val="24"/>
          <w:szCs w:val="24"/>
        </w:rPr>
        <w:t>с выдачей соответствующих</w:t>
      </w:r>
      <w:r w:rsidR="002F57CA" w:rsidRPr="00BE79A8">
        <w:rPr>
          <w:color w:val="000000"/>
          <w:sz w:val="24"/>
          <w:szCs w:val="24"/>
        </w:rPr>
        <w:t xml:space="preserve"> </w:t>
      </w:r>
      <w:r w:rsidR="001D6E5F" w:rsidRPr="00BE79A8">
        <w:rPr>
          <w:color w:val="000000"/>
          <w:sz w:val="24"/>
          <w:szCs w:val="24"/>
        </w:rPr>
        <w:t>предписаний.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9.5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Поверхность ступеней у входа в здания и сооружения должна быть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шероховатой и не допускать скольжения в любое время года.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9.6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обеспечения беспрепятственного доступа в здания и сооружения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инвалидов и иных лиц, доступ которых в здания и сооружения по лестницам затруднен,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собственники обязаны обустроить пандусы.</w:t>
      </w:r>
    </w:p>
    <w:p w:rsidR="002F57CA" w:rsidRPr="00BE79A8" w:rsidRDefault="002F57CA" w:rsidP="002F57CA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2F57CA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10. Правила содержания территорий индивидуальных жилых домов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10.1</w:t>
      </w:r>
      <w:r w:rsidR="002F57CA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Индивидуальные дома, строения, сооружения, а также двор, территория, к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ним прилегающая, должны содержаться в чистоте их собственниками (владельцами).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10.2</w:t>
      </w:r>
      <w:r w:rsidR="002F57CA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 xml:space="preserve"> Владельцы индивидуальных жилых домов обязаны: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поддерживать в исправном техническом и эстетическом состоянии жилые дома,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ограждения и другие постройки;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иметь на домах номерные знаки, указатели с обозначением наименования улиц 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переулков (аншлагов);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своевременно производить обрезку веток деревьев и других зеленых насаждений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периметру границ земельного участка;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при наличии на территории индивидуальных домов или придомовой территории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собственных контейнеров для вывоза ТКО, контейнеры должны содержаться в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исправном состоянии с крышкой; своевременно производить окраску контейнера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(рекомендованный цвет - зелѐный) и замену пришедшего в негодность контейнера на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новый;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- не допускать складирования и хранения вне дворовой части дров,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крупногабаритного мусора;</w:t>
      </w:r>
    </w:p>
    <w:p w:rsidR="001D6E5F" w:rsidRPr="00BE79A8" w:rsidRDefault="001D6E5F" w:rsidP="002F57CA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не устанавливать ограждения прилегающей территории за пределами красных</w:t>
      </w:r>
      <w:r w:rsidR="002F57CA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линий;</w:t>
      </w:r>
    </w:p>
    <w:p w:rsidR="001D6E5F" w:rsidRPr="00BE79A8" w:rsidRDefault="001D6E5F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осуществлять покос травы во дворах и на прилегающих территориях при высоте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достигшего травостоя свыше 15 см, до уровня 3 - 4 см.</w:t>
      </w:r>
    </w:p>
    <w:p w:rsidR="001D6E5F" w:rsidRPr="00BE79A8" w:rsidRDefault="001D6E5F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10.3</w:t>
      </w:r>
      <w:r w:rsidR="00F80D4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Собственник, владелец домовладения обязан своевременно уничтожать на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прилегающей территории сорную растительность и карантинные сорняки (амброзию и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др.), производить своевременный покос травы.</w:t>
      </w:r>
    </w:p>
    <w:p w:rsidR="00F80D46" w:rsidRPr="00BE79A8" w:rsidRDefault="00F80D46" w:rsidP="00F80D46">
      <w:pPr>
        <w:adjustRightInd w:val="0"/>
        <w:ind w:firstLine="708"/>
        <w:jc w:val="both"/>
        <w:rPr>
          <w:color w:val="000000"/>
          <w:sz w:val="24"/>
          <w:szCs w:val="24"/>
        </w:rPr>
      </w:pPr>
    </w:p>
    <w:p w:rsidR="001D6E5F" w:rsidRPr="00BE79A8" w:rsidRDefault="001D6E5F" w:rsidP="00F80D4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11. Ограждения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11.1</w:t>
      </w:r>
      <w:r w:rsidR="00F80D4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благоустройства на территории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F80D4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рекомендуется</w:t>
      </w:r>
      <w:r w:rsidR="00F80D4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предусматривать применение различных видов ограждений, которые различаются: по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назначению (декоративные</w:t>
      </w:r>
      <w:r w:rsidR="00A97A0C" w:rsidRPr="00BE79A8">
        <w:rPr>
          <w:color w:val="000000"/>
          <w:sz w:val="24"/>
          <w:szCs w:val="24"/>
        </w:rPr>
        <w:t xml:space="preserve"> </w:t>
      </w:r>
      <w:r w:rsidR="00D36BD6">
        <w:rPr>
          <w:color w:val="000000"/>
          <w:sz w:val="24"/>
          <w:szCs w:val="24"/>
        </w:rPr>
        <w:t xml:space="preserve"> низкие – 0,5-1,0 м,</w:t>
      </w:r>
      <w:r w:rsidR="00996B2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средние - 1,1 - 1,7 м, высокие - 1,8 - 2,4 м), виду материала (металлические,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железобетонные и др.), степени проницаемости для взгляда (прозрачные, глухие),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степени стационарности (постоянные, временные, передвижные).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11.2</w:t>
      </w:r>
      <w:r w:rsidR="00A97A0C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 ограждений рекомендуется производить в зависимости от их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местоположения и назначения.</w:t>
      </w:r>
    </w:p>
    <w:p w:rsidR="001D6E5F" w:rsidRPr="00BE79A8" w:rsidRDefault="001D6E5F" w:rsidP="00A97A0C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11.3</w:t>
      </w:r>
      <w:r w:rsidR="00A97A0C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Ограждение территорий памятников историко-культурного наследия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выполнять в соответствии с регламентами, установленными для данных</w:t>
      </w:r>
      <w:r w:rsidR="00A97A0C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территорий.</w:t>
      </w:r>
    </w:p>
    <w:p w:rsidR="001D6E5F" w:rsidRPr="00BE79A8" w:rsidRDefault="001D6E5F" w:rsidP="00A41F3F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11.4</w:t>
      </w:r>
      <w:r w:rsidR="00A97A0C" w:rsidRPr="00BE79A8">
        <w:rPr>
          <w:color w:val="000000"/>
          <w:sz w:val="24"/>
          <w:szCs w:val="24"/>
        </w:rPr>
        <w:t xml:space="preserve">. </w:t>
      </w:r>
      <w:r w:rsidRPr="00BE79A8">
        <w:rPr>
          <w:color w:val="000000"/>
          <w:sz w:val="24"/>
          <w:szCs w:val="24"/>
        </w:rPr>
        <w:t>На территориях общественного, жилого, рекреационного назначения</w:t>
      </w:r>
      <w:r w:rsidR="00A41F3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запрещать проектирование глухих и железобетонных ограждений.</w:t>
      </w:r>
      <w:r w:rsidR="00A41F3F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Рекомендуется применение декоративных ажурных металлических ограждений.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11.5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Сплошное ограждение многоквартирных домов является нежелательным.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11.6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Домовладения с посадками должны быть обязательно огорожены и не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допускать проникновение на территорию животных. Ответственность за сохранность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имущества и посадок несет собственник</w:t>
      </w:r>
      <w:r w:rsidR="00404278" w:rsidRPr="00BE79A8">
        <w:rPr>
          <w:color w:val="000000"/>
          <w:sz w:val="24"/>
          <w:szCs w:val="24"/>
        </w:rPr>
        <w:t>.</w:t>
      </w:r>
    </w:p>
    <w:p w:rsidR="00404278" w:rsidRPr="00BE79A8" w:rsidRDefault="00404278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</w:p>
    <w:p w:rsidR="001D6E5F" w:rsidRPr="00BE79A8" w:rsidRDefault="001D6E5F" w:rsidP="0040427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12. Размещение афиш, объявлений, плакатов и других</w:t>
      </w:r>
      <w:r w:rsidR="00404278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материалов информационного и агитационного характера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12.1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 рекламно-информационным элементам относятся все виды объявлений,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извещений и сообщений, передающих информацию посредством указателей, баннеров,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вывесок, афиш, плакатов, стендов, световых табло и т.д.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12.2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афиш, объявлений, плакатов и других материалов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информационного и агитационного характера осуществляется только в специально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местах.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12.3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театральных, гастрольных листовок, афиш допускается только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 наличии договора со специализированной организацией коммунального хозяйства на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последующий демонтаж и утилизацию рекламно-информационных элементов.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12.4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Работы по удалению афиш, объявлений, плакатов и других материалов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информационного и агитационного характера, размещенных в не предназначенных для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этого местах, выполняются собственниками (владельцами) объектов, на которых они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размещены.</w:t>
      </w:r>
      <w:r w:rsidR="00404278" w:rsidRPr="00BE79A8">
        <w:rPr>
          <w:color w:val="000000"/>
          <w:sz w:val="24"/>
          <w:szCs w:val="24"/>
        </w:rPr>
        <w:t xml:space="preserve"> 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12.5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Собственники и владельцы протяженных или удаленных объектов, таких как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опоры электросетей, транспорта, освещения, рекламных конструкций и т.п., обязаны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регулярно (не реже 1 раза в неделю) проводить осмотр имущества и очистку его от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объявлений и других материалов информационного и агитационного характера;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допускается оборудование объектов приспособлениями, препятствующими размещению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объявлений и других материалов информационного и агитационного характера.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12.6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Очистка остановочных павильонов общественного транспорта от объявлений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других материалов информационного и агитационного характера производится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одновременно с уборкой территории.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12.7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Информация предвыборной агитации размещается в специально отведѐнных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местах. Уборка агитационных материалов осуществляется в течение одного месяца после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проведения агитационной кампании лицами, проводившими данные мероприятия.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12.8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Материальный ущерб, причинѐнный вследствие нарушения размещения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рекламно-информационных элементов, подлежит возмещению в судебном порядке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лицом, в интересах которого реклама была размещена.</w:t>
      </w:r>
    </w:p>
    <w:p w:rsidR="00404278" w:rsidRPr="00BE79A8" w:rsidRDefault="00404278" w:rsidP="002F57CA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04278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13. Уборка территорий населенн</w:t>
      </w:r>
      <w:r w:rsidR="00996B28">
        <w:rPr>
          <w:b/>
          <w:bCs/>
          <w:color w:val="000000"/>
          <w:sz w:val="24"/>
          <w:szCs w:val="24"/>
        </w:rPr>
        <w:t xml:space="preserve">ых </w:t>
      </w:r>
      <w:r w:rsidRPr="00BE79A8">
        <w:rPr>
          <w:b/>
          <w:bCs/>
          <w:color w:val="000000"/>
          <w:sz w:val="24"/>
          <w:szCs w:val="24"/>
        </w:rPr>
        <w:t xml:space="preserve"> пункт</w:t>
      </w:r>
      <w:r w:rsidR="00996B28">
        <w:rPr>
          <w:b/>
          <w:bCs/>
          <w:color w:val="000000"/>
          <w:sz w:val="24"/>
          <w:szCs w:val="24"/>
        </w:rPr>
        <w:t xml:space="preserve">ов </w:t>
      </w:r>
      <w:r w:rsidR="00404278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по сезонам года</w:t>
      </w:r>
    </w:p>
    <w:p w:rsidR="001D6E5F" w:rsidRPr="00BE79A8" w:rsidRDefault="001D6E5F" w:rsidP="00404278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13.1. В период с 15 ноября по 15 апреля: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13.1.1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Производится уборка территории, вывоз снега и льда в утренние часы и по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мере необходимости в течение дня;</w:t>
      </w:r>
    </w:p>
    <w:p w:rsidR="001D6E5F" w:rsidRPr="00BE79A8" w:rsidRDefault="001D6E5F" w:rsidP="00404278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13.1.2</w:t>
      </w:r>
      <w:r w:rsidR="00404278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снега начинается юридическими и физическими лицами на</w:t>
      </w:r>
      <w:r w:rsidR="00404278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закрепленных территориях незамедлительно с началом снегопада и метели;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загромождение территорий автобусных остановок, проездов,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проходов, укладка снега и льда на газоны;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13.1.4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Систематически силами и средствами юридических и физических лиц –</w:t>
      </w:r>
      <w:r w:rsidR="00BC4E32" w:rsidRPr="00BE79A8">
        <w:rPr>
          <w:color w:val="000000"/>
          <w:sz w:val="24"/>
          <w:szCs w:val="24"/>
        </w:rPr>
        <w:t xml:space="preserve"> </w:t>
      </w:r>
    </w:p>
    <w:p w:rsidR="001D6E5F" w:rsidRPr="00BE79A8" w:rsidRDefault="001D6E5F" w:rsidP="0040427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владельцев зданий, управляющими компаниями, товариществами собственников жилья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должна производиться очистка крыш от снега, наледей и сосулек на карнизах,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водосточных трубах. При этом участки улиц, тротуаров и пешеходных дорожек,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примыкающие к данным зданиям должны огораживаться, а также, во избежание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несчастных случаев, приниматься другие меры безопасности;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13.1.5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период гололеда посыпка или обработка противогололедными материалами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тротуаров, проезжей части улиц, площадей и т.д. производится юридическими 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физическими лицами (домовладельцами) или специализированной службой по договору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прилегающей территории, в целях обеспечения содержания их в безопасном для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движения состоянии. Сроки ликвидации зимней скользкости и окончания снегоочистки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внутрипоселковых дорог населенн</w:t>
      </w:r>
      <w:r w:rsidR="00996B28">
        <w:rPr>
          <w:color w:val="000000"/>
          <w:sz w:val="24"/>
          <w:szCs w:val="24"/>
        </w:rPr>
        <w:t xml:space="preserve">ых </w:t>
      </w:r>
      <w:r w:rsidRPr="00BE79A8">
        <w:rPr>
          <w:color w:val="000000"/>
          <w:sz w:val="24"/>
          <w:szCs w:val="24"/>
        </w:rPr>
        <w:t xml:space="preserve"> пункт</w:t>
      </w:r>
      <w:r w:rsidR="00996B28">
        <w:rPr>
          <w:color w:val="000000"/>
          <w:sz w:val="24"/>
          <w:szCs w:val="24"/>
        </w:rPr>
        <w:t>ов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определяются в зависимости от интенсивности загрузки дорог от 4 до 6 часов.</w:t>
      </w:r>
    </w:p>
    <w:p w:rsidR="001D6E5F" w:rsidRPr="00BE79A8" w:rsidRDefault="001D6E5F" w:rsidP="00BC4E32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13.2</w:t>
      </w:r>
      <w:r w:rsidR="00BC4E32" w:rsidRPr="00BE79A8">
        <w:rPr>
          <w:iCs/>
          <w:color w:val="000000"/>
          <w:sz w:val="24"/>
          <w:szCs w:val="24"/>
        </w:rPr>
        <w:t>.</w:t>
      </w:r>
      <w:r w:rsidRPr="00BE79A8">
        <w:rPr>
          <w:iCs/>
          <w:color w:val="000000"/>
          <w:sz w:val="24"/>
          <w:szCs w:val="24"/>
        </w:rPr>
        <w:t xml:space="preserve"> В период с 15 апреля до 15 ноября: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13.2.1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Производится уборка и своевременное скашивание травы на отведенных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территориях. Высота травостоя не должна превышать 15 см., скошенная трава убирается в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течение двух суток. Мойка закрепленных территорий производится в зависимости от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погодных условий;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13.2.2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производство механизированной уборки без увлажнения;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13.2.3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 постановлениям главы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кой сельской</w:t>
      </w:r>
      <w:r w:rsidR="00D36BD6">
        <w:rPr>
          <w:color w:val="000000"/>
          <w:sz w:val="24"/>
          <w:szCs w:val="24"/>
        </w:rPr>
        <w:t xml:space="preserve"> администрации</w:t>
      </w:r>
      <w:r w:rsidRPr="00BE79A8">
        <w:rPr>
          <w:color w:val="000000"/>
          <w:sz w:val="24"/>
          <w:szCs w:val="24"/>
        </w:rPr>
        <w:t xml:space="preserve"> в данный период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производятся общественно-санитарные дни, месячники (декадники) и субботники по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очистке территорий.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13.3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Руководители предприятий, организаций, учреждений всех форм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собственности, руководители организаций, управляющих жилищным фондом,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физические лица, владельцы или арендаторы строений, пользователи земельных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угодий обеспечивают санитарное состояние, благоустройство и уборку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территорий в радиусе 10 метров от закрепленных границ земельных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 или от места торговли.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13.4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Обязанностью всех собственников является соблюдение правил пожарной</w:t>
      </w:r>
    </w:p>
    <w:p w:rsidR="001D6E5F" w:rsidRPr="00BE79A8" w:rsidRDefault="001D6E5F" w:rsidP="00404278">
      <w:pPr>
        <w:adjustRightInd w:val="0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безопасности.</w:t>
      </w:r>
    </w:p>
    <w:p w:rsidR="00BC4E32" w:rsidRPr="00BE79A8" w:rsidRDefault="00BC4E32" w:rsidP="0040427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BC4E32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14. Порядок содержания зеленых насаждений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Все зеленые насаждения, расположенные на территории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BC4E32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 за исключением земель лесного фонда составляют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неприкосновенный зеленый фонд поселения, если иное не установлено Федеральным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законодательством. Зеленые насаждения, высаженные самостоятельно собственником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после получения права собственности на данный земельный участок,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являются собственностью соответствующего юридического или физического лица –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собственника участка.</w:t>
      </w:r>
    </w:p>
    <w:p w:rsidR="001D6E5F" w:rsidRPr="00BE79A8" w:rsidRDefault="001D6E5F" w:rsidP="00BC4E3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14.2</w:t>
      </w:r>
      <w:r w:rsidR="00BC4E32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Лица, не являющиеся собственниками земельных участков, за исключением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обладателей сервитутов, не имеют право собственности на расположенные на земельном</w:t>
      </w:r>
      <w:r w:rsidR="00BC4E32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участке многолетние насаждения.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Юридические и физические лица, являющиеся пользователями земельных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участков, обязаны сохранять и содержать все зеленые насаждения, имеющиеся на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участках.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 зданий и сооружений свободные земельные участки (газоны, площадки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т.п.) должны иметь летом травяной покров или зеленые насаждения.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Посев газонов, посадка цветочной рассады, санитарная обрезка кустарников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деревьев, побелка деревьев, обработка зеленых насаждений против вредителей, болезней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территориях, принадлежащих физическим, юридическим лицам и индивидуальным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предпринимателям на праве собственности, производится силами юридических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лиц, либо специализированными организациями на договорной основе.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Применение пестицидов производится в соответствии с Государственным каталогом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пестицидов и агрохимикатов, разрешенных к применению на территории Российской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улицах, скверах, парках, в населенных пунктах и лесополосах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категорически запрещается самовольная вырубка зеленых насаждений.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строительных работ юридические и физические лица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обязаны сохранить зеленые насаждения на участках застройки. Заказчики обязаны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передавать сохраняемые зеленые насаждения строительной организации (подрядчику) под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сохранную расписку. Подрядчики обязаны в целях недопущения повреждения зеленых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насаждений ограждать их, при необходимости брать в короба.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14.8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Снос зеленых насаждений разрешается только в случае невозможности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сохранения. Юридические и физические лица производят снос зеленых насаждений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после получения разрешения. Разрешение выдается по заявкам юридических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 в случаях: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сноса зеленых насаждений под новое строительство, прокладку инженерных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коммуникаций, линий электропередач, газопроводов и пр.;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санитарной вырубки;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реконструкции зеленых насаждений;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иных обоснованных причин.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14.9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Разрешение на вырубку зеленых насаждений на земельных участках,</w:t>
      </w:r>
      <w:r w:rsidR="00C13076" w:rsidRPr="00BE79A8">
        <w:rPr>
          <w:color w:val="000000"/>
          <w:sz w:val="24"/>
          <w:szCs w:val="24"/>
        </w:rPr>
        <w:t xml:space="preserve">  </w:t>
      </w:r>
      <w:r w:rsidRPr="00BE79A8">
        <w:rPr>
          <w:color w:val="000000"/>
          <w:sz w:val="24"/>
          <w:szCs w:val="24"/>
        </w:rPr>
        <w:t xml:space="preserve">находящихся в собственности </w:t>
      </w:r>
      <w:r w:rsidR="00D6668C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C1307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выдается главой</w:t>
      </w:r>
      <w:r w:rsidR="00C13076" w:rsidRPr="00BE79A8">
        <w:rPr>
          <w:color w:val="000000"/>
          <w:sz w:val="24"/>
          <w:szCs w:val="24"/>
        </w:rPr>
        <w:t xml:space="preserve">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кой сельской</w:t>
      </w:r>
      <w:r w:rsidR="00D36BD6">
        <w:rPr>
          <w:color w:val="000000"/>
          <w:sz w:val="24"/>
          <w:szCs w:val="24"/>
        </w:rPr>
        <w:t xml:space="preserve"> администрации.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14.10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требуется разрешение на вырубку зеленых насаждений на земельных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участках</w:t>
      </w:r>
      <w:r w:rsidR="00C13076" w:rsidRPr="00BE79A8">
        <w:rPr>
          <w:color w:val="000000"/>
          <w:sz w:val="24"/>
          <w:szCs w:val="24"/>
        </w:rPr>
        <w:t>,</w:t>
      </w:r>
      <w:r w:rsidRPr="00BE79A8">
        <w:rPr>
          <w:color w:val="000000"/>
          <w:sz w:val="24"/>
          <w:szCs w:val="24"/>
        </w:rPr>
        <w:t xml:space="preserve"> принадлежащих физическим, юридическим лицам и индивидуальным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предпринимателям на правах, предусмотренных законодательством Российской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Федерации.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секторе индивидуальной и многоэтажной жилой застройки посадка зеленых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насаждений от межи или жилого дома разрешается: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среднерослых деревьев – не ближе 2 метров;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высокорослых деревьев – не ближе 4 метров;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для кустарников – не ближе 1 метра.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садах, скверах, лесополосах категорически запрещается: производить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 и парковку автотранспортных средств; устраивать свалки мусора и промышленных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отходов; разводить костры, использовать открытые источники огня; производить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самовольную вырубку зеленых насаждений, выжигание сухой растительности, выпас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скота и домашней птицы, а также другие мероприятия, негативно сказывающиеся на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состоянии зеленых насаждений и противоречащие целевому назначению указанных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зеленых зон.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Ответственность за сохранность зеленых насаждений и уход за ними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возлагается: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садах, скверах, парках культуры и отдыха, вдоль улиц и автомагистралей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– на организации, эксплуатирующие указанные объекты, либо закрепленные за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ними.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14.13.2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 домов по фасаду вдоль проезжей части улиц и во дворах на владельцев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(пользователей) домовладений, зданий и строений.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14.13.3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территориях предприятий, учреждений, школ, больниц и т.д.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ним территориях – на администрации предприятий и организаций.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Засохшие деревья и кустарники должны быть своевременно убраны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заменены новыми. Деревья убираются с одновременной корчевкой пней. Упавшие деревья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быть удалены собственником (балансодержателем) территории немедленно 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проезжей части дорог, тротуаров, от токонесущих проводов, фасадов жилых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производственных зданий, а с других территорий – в течение 6 часов с момента обнаружения.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вырубке зеленых насаждений и санитарной обрезке производитель работ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обязан очистить территорию от остатков стволов и веток в течение суток.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Уход за газонами включает в себя следующие основные мероприятия: очистка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 снега и льда, удобрение и подкормка, полив, кошение, обрезка бровок, борьба с сорной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растительностью и вредителями. Стрижка газонов производится на высоту до 3-5 см периодически при достижении травяным покровом высоты 10...15 см. Скошенная трава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должна быть убрана в течение суток.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14.17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Озеленение и благоустройство, проводимые по инициативе граждан или 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объединений на придомовых территориях и во дворах, осуществляются за счет средств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собственными силами жильцов по согласованию в установленном порядке с</w:t>
      </w:r>
      <w:r w:rsidR="00C13076" w:rsidRPr="00BE79A8">
        <w:rPr>
          <w:color w:val="000000"/>
          <w:sz w:val="24"/>
          <w:szCs w:val="24"/>
        </w:rPr>
        <w:t xml:space="preserve">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кой сельской</w:t>
      </w:r>
      <w:r w:rsidR="00D36BD6">
        <w:rPr>
          <w:color w:val="000000"/>
          <w:sz w:val="24"/>
          <w:szCs w:val="24"/>
        </w:rPr>
        <w:t xml:space="preserve"> администрацией</w:t>
      </w:r>
      <w:r w:rsidRPr="00BE79A8">
        <w:rPr>
          <w:color w:val="000000"/>
          <w:sz w:val="24"/>
          <w:szCs w:val="24"/>
        </w:rPr>
        <w:t>.</w:t>
      </w:r>
    </w:p>
    <w:p w:rsidR="00C13076" w:rsidRPr="00BE79A8" w:rsidRDefault="00C13076" w:rsidP="00404278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15. Детские площадки, игровое и спортивное оборудование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Детские площадки должны быть организованы в виде отдельных площадок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разных возрастных групп или как комплексные игровые площадки с зонированием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 возрастным интересам.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Расстояние от окон жилых домов и общественных зданий до границ детских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площадок дошкольного возраста должно составлять не менее 10 м, младшего и среднего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школьного возраста - не менее 20 м, комплексных игровых площадок - не менее 40 м,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спортивно-игровых комплексов - не менее 100 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15.3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Размеры и условия размещения площадок проектируются в зависимости от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возрастных групп детей и места размещения жилой застройки в населенных пунктах.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15.4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Площадки детей преддошкольного возраста могут иметь незначительные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размеры (50</w:t>
      </w:r>
      <w:r w:rsidRPr="00BE79A8">
        <w:rPr>
          <w:i/>
          <w:iCs/>
          <w:color w:val="000000"/>
          <w:sz w:val="24"/>
          <w:szCs w:val="24"/>
        </w:rPr>
        <w:t>-</w:t>
      </w:r>
      <w:r w:rsidRPr="00BE79A8">
        <w:rPr>
          <w:color w:val="000000"/>
          <w:sz w:val="24"/>
          <w:szCs w:val="24"/>
        </w:rPr>
        <w:t>75 кв.м), размещаться отдельно или совмещаться с площадками для тихого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отдыха взрослых - в этом случае общая площадь площадки должна составлять не менее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80 кв.м.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15.5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Размеры площадок могут приниматься в зависимости от имеющихся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территориальных возможностей с компенсацией нормативных показателей.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15.6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реконструкции прилегающих территорий детские площадки следует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изолировать от мест ведения работ и складирования строительных материалов.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15.7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детской площадке в местах расположения игрово</w:t>
      </w:r>
      <w:r w:rsidR="00C13076" w:rsidRPr="00BE79A8">
        <w:rPr>
          <w:color w:val="000000"/>
          <w:sz w:val="24"/>
          <w:szCs w:val="24"/>
        </w:rPr>
        <w:t xml:space="preserve">го оборудования  </w:t>
      </w:r>
      <w:r w:rsidRPr="00BE79A8">
        <w:rPr>
          <w:color w:val="000000"/>
          <w:sz w:val="24"/>
          <w:szCs w:val="24"/>
        </w:rPr>
        <w:t>других, связанных с возможностью падения детей должны быть предусмотрены мягкие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виды покрытия (песчаное, уплотненное песчаное на грунтовом основании или гравийной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крошке, мягкое резиновое или мягкое синтетическое). При травяном покрытии площадок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необходимо предусмотреть пешеходные дорожки к оборудованию с твердым, мягким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или комбинированным видами покрытия.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15.8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Для сопряжения поверхностей площадки и газона рекомендуется применять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садовые бортовые камни со скошенными или закругленными краями.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15.9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детских площадках не допускается применение растений с ядовитыми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плодами.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15.10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Размещение игрового оборудования проектируется с учетом нормативных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параметров безопасности.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15.11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Спортивные площадки, предназначены для занятий физкультурой и спортом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всех возрастных групп населения, проектируются в составе территорий жилого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lastRenderedPageBreak/>
        <w:t>рекреационного назначения, участков спортивных сооружений, участков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общеобразовательных школ. Расстояние от границы площадки до мест хранения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легковых автомобилей следует принимать согласно СанПиН 2.2.1/2.1.1.1200.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16</w:t>
      </w:r>
      <w:r w:rsidR="000E29B8" w:rsidRPr="00BE79A8">
        <w:rPr>
          <w:b/>
          <w:bCs/>
          <w:color w:val="000000"/>
          <w:sz w:val="24"/>
          <w:szCs w:val="24"/>
        </w:rPr>
        <w:t>.</w:t>
      </w:r>
      <w:r w:rsidRPr="00BE79A8">
        <w:rPr>
          <w:b/>
          <w:bCs/>
          <w:color w:val="000000"/>
          <w:sz w:val="24"/>
          <w:szCs w:val="24"/>
        </w:rPr>
        <w:t xml:space="preserve"> Требования к доступности поселенческой среды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16.1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проектировании объектов благоустройства жилой среды, улиц и дорог,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объектов культурно-бытового обслуживания необходимо обеспечить доступность среды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населенных пунктов для пожилых лиц и лиц с ограниченными возможностями,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оснащение этих объектов элементами и техническими средствами, способствующими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передвижению престарелых и лиц с ограниченными возможностями.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16.2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Проектирование, строительство, установка технических средств 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оборудования, способствующих передвижению пожилых лиц и лиц с ограниченными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возможностями, осуществляются при новом строительстве заказчиком в соответствии с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утвержденной проектной документацией.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 xml:space="preserve">17. Освещение территории </w:t>
      </w:r>
      <w:r w:rsidR="00996B28">
        <w:rPr>
          <w:b/>
          <w:bCs/>
          <w:color w:val="000000"/>
          <w:sz w:val="24"/>
          <w:szCs w:val="24"/>
        </w:rPr>
        <w:t>Семячковс</w:t>
      </w:r>
      <w:r w:rsidR="008B470B">
        <w:rPr>
          <w:b/>
          <w:bCs/>
          <w:color w:val="000000"/>
          <w:sz w:val="24"/>
          <w:szCs w:val="24"/>
        </w:rPr>
        <w:t>кого сельского</w:t>
      </w:r>
      <w:r w:rsidR="00C13076" w:rsidRPr="00BE79A8">
        <w:rPr>
          <w:b/>
          <w:bCs/>
          <w:color w:val="000000"/>
          <w:sz w:val="24"/>
          <w:szCs w:val="24"/>
        </w:rPr>
        <w:t xml:space="preserve"> поселения 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17.1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Освещение территории </w:t>
      </w:r>
      <w:r w:rsidR="00996B28">
        <w:rPr>
          <w:color w:val="000000"/>
          <w:sz w:val="24"/>
          <w:szCs w:val="24"/>
        </w:rPr>
        <w:t xml:space="preserve">Семячковского </w:t>
      </w:r>
      <w:r w:rsidR="008B470B">
        <w:rPr>
          <w:color w:val="000000"/>
          <w:sz w:val="24"/>
          <w:szCs w:val="24"/>
        </w:rPr>
        <w:t xml:space="preserve">сельского </w:t>
      </w:r>
      <w:r w:rsidR="00C13076" w:rsidRPr="00BE79A8">
        <w:rPr>
          <w:color w:val="000000"/>
          <w:sz w:val="24"/>
          <w:szCs w:val="24"/>
        </w:rPr>
        <w:t xml:space="preserve">поселения </w:t>
      </w:r>
      <w:r w:rsidRPr="00BE79A8">
        <w:rPr>
          <w:color w:val="000000"/>
          <w:sz w:val="24"/>
          <w:szCs w:val="24"/>
        </w:rPr>
        <w:t>осуществляется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энергоснабжающими организациям по договорам с физическими и юридическими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лицами, независимо от их организационно-правовых форм, являющимся собственниками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им в установленном порядке земельных участков.</w:t>
      </w:r>
    </w:p>
    <w:p w:rsidR="001D6E5F" w:rsidRPr="00BE79A8" w:rsidRDefault="001D6E5F" w:rsidP="00C1307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17.2</w:t>
      </w:r>
      <w:r w:rsidR="00C1307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Строительство, эксплуатация, текущий и капитальный ремонт сетей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наружного освещения улиц осуществляется специализированным</w:t>
      </w:r>
      <w:r w:rsidR="000E29B8" w:rsidRPr="00BE79A8">
        <w:rPr>
          <w:color w:val="000000"/>
          <w:sz w:val="24"/>
          <w:szCs w:val="24"/>
        </w:rPr>
        <w:t>и</w:t>
      </w:r>
      <w:r w:rsidRPr="00BE79A8">
        <w:rPr>
          <w:color w:val="000000"/>
          <w:sz w:val="24"/>
          <w:szCs w:val="24"/>
        </w:rPr>
        <w:t xml:space="preserve"> организациям</w:t>
      </w:r>
      <w:r w:rsidR="000E29B8" w:rsidRPr="00BE79A8">
        <w:rPr>
          <w:color w:val="000000"/>
          <w:sz w:val="24"/>
          <w:szCs w:val="24"/>
        </w:rPr>
        <w:t>и</w:t>
      </w:r>
      <w:r w:rsidRPr="00BE79A8">
        <w:rPr>
          <w:color w:val="000000"/>
          <w:sz w:val="24"/>
          <w:szCs w:val="24"/>
        </w:rPr>
        <w:t xml:space="preserve"> по</w:t>
      </w:r>
      <w:r w:rsidR="00C1307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договорам с </w:t>
      </w:r>
      <w:r w:rsidR="00996B28">
        <w:rPr>
          <w:color w:val="000000"/>
          <w:sz w:val="24"/>
          <w:szCs w:val="24"/>
        </w:rPr>
        <w:t xml:space="preserve">Семячковской </w:t>
      </w:r>
      <w:r w:rsidR="008B470B">
        <w:rPr>
          <w:color w:val="000000"/>
          <w:sz w:val="24"/>
          <w:szCs w:val="24"/>
        </w:rPr>
        <w:t>сельской</w:t>
      </w:r>
      <w:r w:rsidR="00D36BD6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администрацией </w:t>
      </w:r>
      <w:r w:rsidR="00D36BD6">
        <w:rPr>
          <w:color w:val="000000"/>
          <w:sz w:val="24"/>
          <w:szCs w:val="24"/>
        </w:rPr>
        <w:t>.</w:t>
      </w:r>
    </w:p>
    <w:p w:rsidR="00C13076" w:rsidRPr="00BE79A8" w:rsidRDefault="00C13076" w:rsidP="00C13076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C1307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18. Содержание территорий, улиц, дорог, площадей</w:t>
      </w:r>
    </w:p>
    <w:p w:rsidR="00132287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Благоустройство и содержание территорий, улиц, дорог, площадей и уличного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освещения осуществляют специализированные предприятия, учреждения, организации,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жилищно-коммунальные службы, арендаторы и другие владельцы (пользователи)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участков, включая частных домовладельцев, индивидуальных предпринимателей,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граждан, на основании законодательства о земле, государственного акта, договора 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предоставлении земельного участка в аренду, правового акта о предоставлении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в постоянное (бессрочное) пользование, правового акта о передаче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имущества в оперативное (хозяйственное) ведение, в безвозмездное пользование.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18.2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Благоустройство и содержание территорий включает в себя ремонт,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регулярную уборку от мусора, снега, льда, подсыпку песком проезжей части улиц,</w:t>
      </w:r>
      <w:r w:rsidR="00132287" w:rsidRPr="00BE79A8">
        <w:rPr>
          <w:color w:val="000000"/>
          <w:sz w:val="24"/>
          <w:szCs w:val="24"/>
        </w:rPr>
        <w:t xml:space="preserve">  </w:t>
      </w:r>
      <w:r w:rsidRPr="00BE79A8">
        <w:rPr>
          <w:color w:val="000000"/>
          <w:sz w:val="24"/>
          <w:szCs w:val="24"/>
        </w:rPr>
        <w:t>тротуаров при образовании гололеда, помывку дорожных покрытий, тротуаров, газонов,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уход за зелеными насаждениями, малыми архитектурными формами и уличным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освещением.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18.3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Предприятия, организации, учреждения обязаны: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содержать в надлежащем санитарном состоянии внутренние территории,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благоустраивать и содержать в исправности и чистоте выезды с предприятий и строек на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подъездные пути и автомобильные дороги;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иметь необходимое количество дворников, обеспечить надлежащее санитарное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содержание территории, своевременный вывоз мусора и нечистот в специально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отведенные места, производить очистку от снега крыш, удалять сосульки с карнизов,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балконов, навесов и иных выступающих конструкций.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18.4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Уборку тротуаров, автобусных остановок, подсыпку их песком, а также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расчистку проходов к транспорту, проезды во дворы производят организации,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предприятия и коммунальные службы, за которыми закреплены эти территории.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18.5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территорий, прилегающих к торговым палаткам, киоскам, ларькам на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расстоянии до 10 м в зависимости от их местоположения, возлагается на руководителей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соответствующих торговых предприятий.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18.6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Организации, имеющие на балансе водопроводные и тепловые сети, в случае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порыва должны немедленно принять меры по ликвидации течи и недопущению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обводнения территорий, зданий и сооружений.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18.7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Уборка территорий в осенне-зимний период предусматривает уборку и вывоз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снега, льда, грязи. Все тротуары, проезжая часть улиц, площадей, дворовых и других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территорий с асфальтобетонным покрытием должны очищаться от снега, льда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снежного наката до асфальтобетона.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Применение хлорсодержащих веществ на тротуарах запрещается.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При гололеде в первую очередь очищаются и посыпаются песком спуски,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подъемы, перекрестки, места остановок общественного транспорта, пешеходные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переходы, тротуары. Допускается подсыпка шлаком. Вывоз снега, льда, мусора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разрешается только в специально отведенные места.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После окончания снегопада на магистральных улицах дорогах к кладбищам,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зданиям предприятий торговли, </w:t>
      </w:r>
      <w:r w:rsidR="00132287" w:rsidRPr="00BE79A8">
        <w:rPr>
          <w:color w:val="000000"/>
          <w:sz w:val="24"/>
          <w:szCs w:val="24"/>
        </w:rPr>
        <w:t>медицинским учреждениям</w:t>
      </w:r>
      <w:r w:rsidRPr="00BE79A8">
        <w:rPr>
          <w:color w:val="000000"/>
          <w:sz w:val="24"/>
          <w:szCs w:val="24"/>
        </w:rPr>
        <w:t>, аптек</w:t>
      </w:r>
      <w:r w:rsidR="00132287" w:rsidRPr="00BE79A8">
        <w:rPr>
          <w:color w:val="000000"/>
          <w:sz w:val="24"/>
          <w:szCs w:val="24"/>
        </w:rPr>
        <w:t>ам</w:t>
      </w:r>
      <w:r w:rsidRPr="00BE79A8">
        <w:rPr>
          <w:color w:val="000000"/>
          <w:sz w:val="24"/>
          <w:szCs w:val="24"/>
        </w:rPr>
        <w:t>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подъездные дороги к многоэтажным домам, проходы на пешеходных тротуарах с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интенсивным движением граждан, работы по очистке от снега должны быть завершены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 позднее 16 часов с момента окончания снегопада.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18.8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Категорически запрещается свалка всякого рода грунта и мусора в не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отведенных для этих целей местах.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Руководители и должностные лица организаций, индивидуальные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предприниматели, водители которых допустили эти нарушения, обязаны принять меры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устранению допущенных нарушений.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18.9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Строительные площадки должны быть огорожены забором, который должен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регулярно приводиться в порядок (ремонтироваться, окрашиваться).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ограждении должно быть минимальное количество проездов, которые должны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выходить, как правило, на второстепенные улицы и оборудоваться воротами.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Строительные площадки должны иметь благоустроенные подъезды, исключающие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вынос грязи и мусора на основную проезжую часть улиц и дорог.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18.10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Удаление наледей, ремонт дорожных покрытий, газонов и других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сооружений, поврежденных при авариях на водопроводных, канализационных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тепловых сетях, производится немедленно организацией, на балансе которой находятся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указанные сети, или по договору другими организациями.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Постоянный контроль за крышками люков в безопасном для автотранспорта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 состоянии производится организацией, на балансе которой находятся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подземные коммуникации.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18.11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целях обеспечения сохранности дорог с асфальтобетонным покрытием не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допускается проезд по ним транспорта на гусеничном ходу и с нагрузками,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превышающими допустимые.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18.12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Стоянка и хранение механических транспортных средств, производится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только на специально отведенных для этой цели местах, содержание которых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осуществляется за счет предприятий, учреждений независимо от формы собственности, к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которым прибывает данный автотранспорт.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18.13</w:t>
      </w:r>
      <w:r w:rsidR="001322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Запрещается: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допускать захламление, загрязнение, засорение дворовых территорий, скверов и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других общественных мест;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оставлять во дворах не вывезенными строительный и естественный мусор;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вывоз снега с дворовых территорий на проезжую часть улиц и тротуары;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г) загромождать и загораживать проходы и въезды во дворы, нарушать проезд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 и проход пешеходов;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организация и проведение вблизи жилой зоны строительных, ремонтных,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погрузочно-разгрузочных и других работ, сопровождающихся нарушением тишины, за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исключением спасательных, аварийно-восстановительных и других неотложных работ,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связанных с обеспечением личной и общественной безопасности граждан, с 23</w:t>
      </w:r>
      <w:r w:rsidR="000E29B8" w:rsidRPr="00BE79A8">
        <w:rPr>
          <w:color w:val="000000"/>
          <w:sz w:val="24"/>
          <w:szCs w:val="24"/>
        </w:rPr>
        <w:t xml:space="preserve"> вечера</w:t>
      </w:r>
      <w:r w:rsidRPr="00BE79A8">
        <w:rPr>
          <w:color w:val="000000"/>
          <w:sz w:val="24"/>
          <w:szCs w:val="24"/>
        </w:rPr>
        <w:t xml:space="preserve"> до 7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часов</w:t>
      </w:r>
      <w:r w:rsidR="000E29B8" w:rsidRPr="00BE79A8">
        <w:rPr>
          <w:color w:val="000000"/>
          <w:sz w:val="24"/>
          <w:szCs w:val="24"/>
        </w:rPr>
        <w:t xml:space="preserve"> утра</w:t>
      </w:r>
      <w:r w:rsidRPr="00BE79A8">
        <w:rPr>
          <w:color w:val="000000"/>
          <w:sz w:val="24"/>
          <w:szCs w:val="24"/>
        </w:rPr>
        <w:t>;</w:t>
      </w:r>
    </w:p>
    <w:p w:rsidR="001D6E5F" w:rsidRPr="00BE79A8" w:rsidRDefault="001D6E5F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е) самовольно размещать временные постройки, киоски, навесы и другие</w:t>
      </w:r>
      <w:r w:rsidR="001322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подобные постройки, рекламные конструкции;</w:t>
      </w:r>
    </w:p>
    <w:p w:rsidR="001D6E5F" w:rsidRPr="00BE79A8" w:rsidRDefault="000E29B8" w:rsidP="001322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ё</w:t>
      </w:r>
      <w:r w:rsidR="001D6E5F" w:rsidRPr="00BE79A8">
        <w:rPr>
          <w:color w:val="000000"/>
          <w:sz w:val="24"/>
          <w:szCs w:val="24"/>
        </w:rPr>
        <w:t>) превышать установленные сроки производства работ, связанных с временным</w:t>
      </w:r>
      <w:r w:rsidR="00132287" w:rsidRPr="00BE79A8">
        <w:rPr>
          <w:color w:val="000000"/>
          <w:sz w:val="24"/>
          <w:szCs w:val="24"/>
        </w:rPr>
        <w:t xml:space="preserve"> </w:t>
      </w:r>
      <w:r w:rsidR="001D6E5F" w:rsidRPr="00BE79A8">
        <w:rPr>
          <w:color w:val="000000"/>
          <w:sz w:val="24"/>
          <w:szCs w:val="24"/>
        </w:rPr>
        <w:t>нарушением благоустройства территории общего пользования и общественных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ж) самовольно размещать без соответствующего на то разрешения контейнеры,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гаражи, строительную и дорожную технику;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з) сбрасывать естественный мусор, бытовые и промышленные отходы в смотровые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дождеприемные колодцы, водоемы, водоохранные зоны, на газоны, под деревья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кустарники, на проезжую часть дорог, тротуары, в лес и в другие, специально не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отведенные для этого места;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и) производить отвод паводковых и поверхностных вод с территорий предприятий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застроенные территории и дороги, не имеющие организованного водостока;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й) торговать вне объектов торговли и специально отведенных мест;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к) складировать тару, запасы товаров в не отведенных местах у торговых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предприятий, предприятий общественного питания, других объектов и мест торговли;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л) сжигать мусор, различные отходы и естественный мусор (в том числе в урнах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мусора);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м) устанавливать в качестве урн приспособленную тару (коробки, ведра и тому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подобное).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н) складировать дрова, уголь, шлак, грунт, золу, сено, стройматериалы,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автомобильную и сельскохозяйственную технику на придомовых территориях на срок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более 15 дней;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о) заниматься огородничеством в местах, не отведенных для этих целей;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п) повреждать и уничтожать объекты благоустройства;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р) повреждать информационные указатели, таблички, аншлаги;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с) допускать загрязнение нефтепродуктами, спец. жидкостями;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т) самовольно устанавливать шлагбаумы, ограждения, перегораживать проходы,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проезды внутридворовых территорий и на других территориях общего пользования;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у) разводить костры в неустановленных местах и (или) в пожароопасный сезон,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устанавливаемый муниципальными правовыми актами </w:t>
      </w:r>
      <w:r w:rsidR="00996B28">
        <w:rPr>
          <w:color w:val="000000"/>
          <w:sz w:val="24"/>
          <w:szCs w:val="24"/>
        </w:rPr>
        <w:t>Семячковской</w:t>
      </w:r>
      <w:r w:rsidR="008B470B">
        <w:rPr>
          <w:color w:val="000000"/>
          <w:sz w:val="24"/>
          <w:szCs w:val="24"/>
        </w:rPr>
        <w:t xml:space="preserve"> сельской </w:t>
      </w:r>
      <w:r w:rsidR="00AD52DF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администрации;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ф) хоронить домашних животных в неустановленных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х) выгул домашних животных на газонах, детских и спортивных площадках,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вблизи детских учреждений и в местах общего пользования. Владельцы, животные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которых загрязнили территорию, обязаны немедленно ее очистить;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ц) размещать газеты, плакаты, афиши, различного рода объявления и рекламу вне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специальных мест, установленных в соответствии с муниципальным правовым актом</w:t>
      </w:r>
      <w:r w:rsidR="00017747" w:rsidRPr="00BE79A8">
        <w:rPr>
          <w:color w:val="000000"/>
          <w:sz w:val="24"/>
          <w:szCs w:val="24"/>
        </w:rPr>
        <w:t xml:space="preserve"> </w:t>
      </w:r>
      <w:r w:rsidR="00996B28">
        <w:rPr>
          <w:color w:val="000000"/>
          <w:sz w:val="24"/>
          <w:szCs w:val="24"/>
        </w:rPr>
        <w:t xml:space="preserve">Семячковской </w:t>
      </w:r>
      <w:r w:rsidR="008B470B">
        <w:rPr>
          <w:color w:val="000000"/>
          <w:sz w:val="24"/>
          <w:szCs w:val="24"/>
        </w:rPr>
        <w:t>сельской</w:t>
      </w:r>
      <w:r w:rsidR="00AD52DF">
        <w:rPr>
          <w:color w:val="000000"/>
          <w:sz w:val="24"/>
          <w:szCs w:val="24"/>
        </w:rPr>
        <w:t xml:space="preserve"> </w:t>
      </w:r>
      <w:r w:rsidR="00AD52DF" w:rsidRPr="00BE79A8">
        <w:rPr>
          <w:color w:val="000000"/>
          <w:sz w:val="24"/>
          <w:szCs w:val="24"/>
        </w:rPr>
        <w:t>администрации</w:t>
      </w:r>
      <w:r w:rsidR="00AD52DF">
        <w:rPr>
          <w:color w:val="000000"/>
          <w:sz w:val="24"/>
          <w:szCs w:val="24"/>
        </w:rPr>
        <w:t>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ч) допускать хранение и стоянку транспортных средств вне площадок для стоянки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автотранспорта, в случаях, если такая стоянка влечет создание препятствий для движения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пешеходов, транспорта пожарной охраны, милиции, скорой медицинской помощи, иных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специализированных служб, а также других транспортных средств;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ш) перевозить в необорудованных транспортных средствах сыпучие и другие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грузы, которые могут загрязнять улицы;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щ) заезд и стоянка транспортных средств на газонах, бордюрах, тротуарах, детских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игровых и спортивных площадках, парковых зонах и площадях;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ы) прогрев двигателей и работа двигателей транспорта при стоянке на дворовых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территориях более 20 минут;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ю) временная стоянка транспортных средств вблизи жилых домов, детских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учреждений допускается, если при этом не создаются помехи для движения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автотранспорта и пешеходов, и разрешается только с неработающим двигателем;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18.14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Прилегающая территория - территория, непосредственно примыкающая к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границам земельного участка, здания, строения, сооружения, ограждения, строительной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lastRenderedPageBreak/>
        <w:t>площадки, нежилого помещения в жилом доме, к объектам торговли и иным объектам,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находящимся в собственности, пользовании, владении, на балансе юридических или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физических лиц.</w:t>
      </w:r>
    </w:p>
    <w:p w:rsidR="001D6E5F" w:rsidRPr="00BE79A8" w:rsidRDefault="001D6E5F" w:rsidP="000E29B8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Границы прилегающей территории: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объектов, указанных в пункте 18.14 настоящих Правил, находящихся вблизи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проезжей части улиц, проездов - территория от фасада объекта, ограждения, линии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земельного участка до придорожного бордюрного камня, включая тротуары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придорожные газоны, а при отсутствии тротуаров, придорожных газонов, до проезжей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части дорог, проездов, включая придорожные кюветы;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- для объектов, не находящихся вблизи проезжих частей улиц, проездов (в том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числе автомобильно-заправочные станции, стоянки для автотранспорта, торговые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киоски, иные объекты), - территория на расстоянии 10 метров по периметру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соответствующего объекта. В случае нахождения нескольких объектов на расстоянии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менее 20 метров друг от друга территория между ними делится на равные части.</w:t>
      </w:r>
    </w:p>
    <w:p w:rsidR="00017747" w:rsidRPr="00BE79A8" w:rsidRDefault="00017747" w:rsidP="00017747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017747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19 . Содержание и выгул домашних животных (собак и кошек), выпас</w:t>
      </w:r>
      <w:r w:rsidR="00017747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домашнего скота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19.1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Жилищным организациям на обслуживаемом ими жилом фонде обустроить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площадки для выгула домашних животных.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19.2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Владельцам животных или обслуживающему персоналу жилищного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хозяйства обеспечить своевременную уборку экскрементов с пешеходных дорожек 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других мест общего пользования. Исключить случаи выгула домашних животных на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детских и спортивных площадках и в местах массового отдыха.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19.3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Исключить случаи безнадзорного обитания животных (безнадзорными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животными считаются собаки и кошки, находящиеся в общественных местах без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сопровождающего лица, кроме животных оставленных владельцами на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непродолжительное время на привязи);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19.4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Выпас домашнего скота осуществляется в специально отведенных места</w:t>
      </w:r>
      <w:r w:rsidR="00E91142" w:rsidRPr="00BE79A8">
        <w:rPr>
          <w:color w:val="000000"/>
          <w:sz w:val="24"/>
          <w:szCs w:val="24"/>
        </w:rPr>
        <w:t>х</w:t>
      </w:r>
      <w:r w:rsidR="000E29B8" w:rsidRPr="00BE79A8">
        <w:rPr>
          <w:color w:val="000000"/>
          <w:sz w:val="24"/>
          <w:szCs w:val="24"/>
        </w:rPr>
        <w:t xml:space="preserve">. 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19.5</w:t>
      </w:r>
      <w:r w:rsidR="0001774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Владельцам собак, имеющим в собственности или пользовании земельный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участок, разрешается вольно содержать собаку либо выпускать во двор ночью, для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несения охранной службы, только при наличии при входе на участок предупредительной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надписи о наличии во дворе собаки, при этом земельный участок должен быть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полностью огорожен и исключать возможность выхода собаки за его пределы.</w:t>
      </w:r>
    </w:p>
    <w:p w:rsidR="001D6E5F" w:rsidRPr="00BE79A8" w:rsidRDefault="001D6E5F" w:rsidP="00017747">
      <w:pPr>
        <w:adjustRightInd w:val="0"/>
        <w:ind w:firstLine="708"/>
        <w:jc w:val="both"/>
        <w:rPr>
          <w:iCs/>
          <w:color w:val="000000"/>
          <w:sz w:val="24"/>
          <w:szCs w:val="24"/>
        </w:rPr>
      </w:pPr>
      <w:r w:rsidRPr="00BE79A8">
        <w:rPr>
          <w:iCs/>
          <w:color w:val="000000"/>
          <w:sz w:val="24"/>
          <w:szCs w:val="24"/>
        </w:rPr>
        <w:t>19.6</w:t>
      </w:r>
      <w:r w:rsidR="00017747" w:rsidRPr="00BE79A8">
        <w:rPr>
          <w:iCs/>
          <w:color w:val="000000"/>
          <w:sz w:val="24"/>
          <w:szCs w:val="24"/>
        </w:rPr>
        <w:t>.</w:t>
      </w:r>
      <w:r w:rsidRPr="00BE79A8">
        <w:rPr>
          <w:iCs/>
          <w:color w:val="000000"/>
          <w:sz w:val="24"/>
          <w:szCs w:val="24"/>
        </w:rPr>
        <w:t xml:space="preserve"> Запрещено: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а) выпас домашнего скота на территории населенного пункта</w:t>
      </w:r>
      <w:r w:rsidR="00017747" w:rsidRPr="00BE79A8">
        <w:rPr>
          <w:color w:val="000000"/>
          <w:sz w:val="24"/>
          <w:szCs w:val="24"/>
        </w:rPr>
        <w:t>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б) натравливать собак на людей или животных;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в) выпускать животных для самостоятельного выгуливания;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г) хоронить домашних животных в неустановленных местах;</w:t>
      </w:r>
    </w:p>
    <w:p w:rsidR="001D6E5F" w:rsidRPr="00BE79A8" w:rsidRDefault="001D6E5F" w:rsidP="0001774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д) выгул домашних животных на газонах, детских и спортивных площадках,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вблизи детских учреждений и в местах общего пользования. Владельцы, животные</w:t>
      </w:r>
      <w:r w:rsidR="0001774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которых загрязнили территорию, обязаны немедленно ее очистить</w:t>
      </w:r>
      <w:r w:rsidR="006B1BEE" w:rsidRPr="00BE79A8">
        <w:rPr>
          <w:color w:val="000000"/>
          <w:sz w:val="24"/>
          <w:szCs w:val="24"/>
        </w:rPr>
        <w:t>.</w:t>
      </w:r>
    </w:p>
    <w:p w:rsidR="006B1BEE" w:rsidRPr="00BE79A8" w:rsidRDefault="006B1BEE" w:rsidP="00017747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6B1BEE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20. Строительство, ремонт и переустройство подземных и наземных</w:t>
      </w:r>
      <w:r w:rsidR="006B1BEE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коммуникаций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все виды работ, связанных со строительством, ремонтом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переустройством подземных и надземных коммуникаций, должно быть получено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разрешение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 xml:space="preserve">кой сельской </w:t>
      </w:r>
      <w:r w:rsidR="00991791">
        <w:rPr>
          <w:color w:val="000000"/>
          <w:sz w:val="24"/>
          <w:szCs w:val="24"/>
        </w:rPr>
        <w:t xml:space="preserve"> администрации.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 xml:space="preserve">Перед получением </w:t>
      </w:r>
      <w:r w:rsidR="00991791">
        <w:rPr>
          <w:color w:val="000000"/>
          <w:sz w:val="24"/>
          <w:szCs w:val="24"/>
        </w:rPr>
        <w:t xml:space="preserve">разрешения </w:t>
      </w:r>
      <w:r w:rsidRPr="00BE79A8">
        <w:rPr>
          <w:color w:val="000000"/>
          <w:sz w:val="24"/>
          <w:szCs w:val="24"/>
        </w:rPr>
        <w:t>на земляные работы заказчик (генеральный подрядчик)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должен провести согласования с организациями, которые имеют подземные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 в месте производства работ, и не позднее 5 дней до начала работ получить</w:t>
      </w:r>
      <w:r w:rsidR="006B1BEE" w:rsidRPr="00BE79A8">
        <w:rPr>
          <w:color w:val="000000"/>
          <w:sz w:val="24"/>
          <w:szCs w:val="24"/>
        </w:rPr>
        <w:t xml:space="preserve"> </w:t>
      </w:r>
      <w:r w:rsidR="00991791">
        <w:rPr>
          <w:color w:val="000000"/>
          <w:sz w:val="24"/>
          <w:szCs w:val="24"/>
        </w:rPr>
        <w:t>разрешение</w:t>
      </w:r>
      <w:r w:rsidRPr="00BE79A8">
        <w:rPr>
          <w:color w:val="000000"/>
          <w:sz w:val="24"/>
          <w:szCs w:val="24"/>
        </w:rPr>
        <w:t xml:space="preserve"> на право производства работ по прокладке и переустройству подземных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надземных сооружений.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Для принятия мер предосторожности и предупреждения повреждений подземных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ответственное лицо обязано: не позднее чем за сутки до начала работ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вызвать на место представителей этих организаций, установить </w:t>
      </w:r>
      <w:r w:rsidRPr="00BE79A8">
        <w:rPr>
          <w:color w:val="000000"/>
          <w:sz w:val="24"/>
          <w:szCs w:val="24"/>
        </w:rPr>
        <w:lastRenderedPageBreak/>
        <w:t>совместно с ними точное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расположение подземных коммуникаций и принять необходимые меры, обеспечивающие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их полную сохранность.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20.2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Основным способом прокладки и переустройства подземных сооружений на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улицах, дорогах и площадях является, как правило, закрытый способ без вскрытия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благоустроенной поверхности. Открытый способ прокладки при работах на улицах,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дорогах и площадях с усовершенствованным капитальным покрытием может быть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допущен в исключительных случаях.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20.3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Переустройство существующих и прокладка новых подземных коммуникаций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должны производиться, как правило, до начала или в период реконструкции проездов,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площадей и улиц, а также до выполнения других работ по благоустройству территорий.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20.4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работ (разрытии) в местах движения транспорта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пешеходов должны соблюдаться технические условия, обеспечивающие безопасность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движения транспорта и пешеходов, устройство въездов во дворы предприятий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организаций, домовладений, а также подходы к жилым, служебным, торговым, учебным,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детским, лечебным и другим зданиям и сооружениям.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20.5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Не допускается при производстве работ уничтожение детских, спортивных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бельевых площадок, малых архитектурных форм и оборудованных на них рекламных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установок.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Запрещается при производстве работ вблизи существующих подземных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коммуникаций (трубопроводы, кабели, колодцы, фундаменты и др.) пользоваться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экскаватором на расстояниях менее предусмотренных проектом организации работ.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20.6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Организация, производящая вскрытие, ограждает место вскрытия типовым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ограждением с указанием на ограждении наименования организации, номера телефона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фамилии производителя работ.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 особо опасных местах для пешеходов и транспорта в темное время суток к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ограждению должны быть прикреплены световые предупреждающие знаки.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20.7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производстве земляных работ, требующих ограничения или закрытия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проездов, производится согласование с ГИБДД, устанавливаются дорожные знаки 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обозначаются направления объездов.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20.8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При восстановлении нарушенного благоустройства необходимо соблюдать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технологию производства работ.</w:t>
      </w:r>
    </w:p>
    <w:p w:rsidR="001D6E5F" w:rsidRPr="00BE79A8" w:rsidRDefault="001D6E5F" w:rsidP="006B1BEE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20.9</w:t>
      </w:r>
      <w:r w:rsidR="006B1BEE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 местах пересечения с существующими коммуникациями засыпка траншей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производится в присутствии представителей организации, эксплуатирующей эти</w:t>
      </w:r>
      <w:r w:rsidR="006B1BEE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коммуникации.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20.10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загрязнение территорий и засорение ливневой канализации,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засыпка водопроводных труб и водоотводящих сооружений.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Пропуск ливневых и талых вод в местах производства земляных работ 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прилегающих к ним территорий обязаны обеспечить организации, производящие работы.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Запрещается производить откачку воды из траншей, котлованов, колодцев на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дороги, газоны и тротуары.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Вода должна быть направлена в ливневую канализацию или отведена по шлангам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 лоткам на неблагоустроенные участки местности.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20.13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Восстановление нарушенного благоустройства по окончании земляных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 осуществляется силами организации, производящей работы. Сроки восстановления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благоустройства устанавливаются в каждом конкретном случае исполнительным органом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местного самоуправления.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20.14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Организации, не имеющие возможность выполнить восстановление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нарушенного благоустройства своими силами, должны заключить договоры со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специализированными организациями.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Заключение договора не снимает ответственности с организации, производящей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работы, за восстановление элементов благоустройства.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20.15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Организациям, не выполняющим условия, поставленные в разрешении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или Правилах производства работ по строительству, ремонту и переустройству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подземных и надземных коммуникаций, выдача разрешений прекращается. Разрешение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на земляные работы может быть выдано только по ходатайству руководителей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предприятий, организаций с приложением документов о принятых мерах к виновным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лицам.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lastRenderedPageBreak/>
        <w:t>20.16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Разрешение на производство работ с точным определением срока действия. По окончании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производства работ восстановленное благоустройство территории подлежит передаче по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акту органу, выдавшему разрешение на производство работ.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21. Ремонт и содержание жилых, культурно-бытовых, промышленных и</w:t>
      </w:r>
      <w:r w:rsidR="004B4696" w:rsidRPr="00BE79A8">
        <w:rPr>
          <w:b/>
          <w:bCs/>
          <w:color w:val="000000"/>
          <w:sz w:val="24"/>
          <w:szCs w:val="24"/>
        </w:rPr>
        <w:t xml:space="preserve"> </w:t>
      </w:r>
      <w:r w:rsidRPr="00BE79A8">
        <w:rPr>
          <w:b/>
          <w:bCs/>
          <w:color w:val="000000"/>
          <w:sz w:val="24"/>
          <w:szCs w:val="24"/>
        </w:rPr>
        <w:t>прочих зданий и сооружений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21.1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Капитальный, текущий ремонт и окраска фасадов зданий производится в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зависимости от их технического состояния, а по арендованным и принадлежащим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гражданам домовладениям </w:t>
      </w:r>
      <w:r w:rsidR="00E91142" w:rsidRPr="00BE79A8">
        <w:rPr>
          <w:color w:val="000000"/>
          <w:sz w:val="24"/>
          <w:szCs w:val="24"/>
        </w:rPr>
        <w:t xml:space="preserve">- в </w:t>
      </w:r>
      <w:r w:rsidRPr="00BE79A8">
        <w:rPr>
          <w:color w:val="000000"/>
          <w:sz w:val="24"/>
          <w:szCs w:val="24"/>
        </w:rPr>
        <w:t>сроки и объемах, установленных в договорах,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заключенных с владельцами зданий, жилищными и коммунальными службами.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21.2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 всех зданиях и жилых домах вывешиваются и содержатся в исправном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состоянии таблички с наименованием улицы и соответствующего номера дома. 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22. Ответственность за нарушение настоящих правил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22.1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Лица, нарушающие основные нормы и правила благоустройства территории</w:t>
      </w:r>
      <w:r w:rsidR="004B4696" w:rsidRPr="00BE79A8">
        <w:rPr>
          <w:color w:val="000000"/>
          <w:sz w:val="24"/>
          <w:szCs w:val="24"/>
        </w:rPr>
        <w:t xml:space="preserve"> </w:t>
      </w:r>
      <w:r w:rsidR="00996B28">
        <w:rPr>
          <w:color w:val="000000"/>
          <w:sz w:val="24"/>
          <w:szCs w:val="24"/>
        </w:rPr>
        <w:t>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, привлекаются к административной ответственности в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соответствии с действующим законодательством Российской Федерации об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административных правонарушениях, законодательством </w:t>
      </w:r>
      <w:r w:rsidR="00991791">
        <w:rPr>
          <w:color w:val="000000"/>
          <w:sz w:val="24"/>
          <w:szCs w:val="24"/>
        </w:rPr>
        <w:t>Брянской области</w:t>
      </w:r>
      <w:r w:rsidRPr="00BE79A8">
        <w:rPr>
          <w:color w:val="000000"/>
          <w:sz w:val="24"/>
          <w:szCs w:val="24"/>
        </w:rPr>
        <w:t xml:space="preserve"> об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 xml:space="preserve">административных правонарушениях, нормативными правовыми актами </w:t>
      </w:r>
      <w:r w:rsidR="00996B28">
        <w:rPr>
          <w:color w:val="000000"/>
          <w:sz w:val="24"/>
          <w:szCs w:val="24"/>
        </w:rPr>
        <w:t xml:space="preserve"> 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</w:t>
      </w:r>
      <w:r w:rsidRPr="00BE79A8">
        <w:rPr>
          <w:color w:val="000000"/>
          <w:sz w:val="24"/>
          <w:szCs w:val="24"/>
        </w:rPr>
        <w:t>.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22.2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Наложение штрафов и других взысканий не освобождает виновных лиц от</w:t>
      </w:r>
      <w:r w:rsidR="004B4696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устранения допущенных нарушений в сфере благоустройства.</w:t>
      </w:r>
    </w:p>
    <w:p w:rsidR="004B4696" w:rsidRPr="00BE79A8" w:rsidRDefault="004B4696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4B4696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23. Контроль за соблюдением настоящих правил</w:t>
      </w:r>
    </w:p>
    <w:p w:rsidR="001D6E5F" w:rsidRPr="00BE79A8" w:rsidRDefault="001D6E5F" w:rsidP="004B469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23.1</w:t>
      </w:r>
      <w:r w:rsidR="004B4696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Контроль за соблюдением настоящих правил в границах </w:t>
      </w:r>
      <w:r w:rsidR="00996B28">
        <w:rPr>
          <w:color w:val="000000"/>
          <w:sz w:val="24"/>
          <w:szCs w:val="24"/>
        </w:rPr>
        <w:t xml:space="preserve"> Семячковс</w:t>
      </w:r>
      <w:r w:rsidR="008B470B">
        <w:rPr>
          <w:color w:val="000000"/>
          <w:sz w:val="24"/>
          <w:szCs w:val="24"/>
        </w:rPr>
        <w:t>кого сельского</w:t>
      </w:r>
      <w:r w:rsidR="004B4696" w:rsidRPr="00BE79A8">
        <w:rPr>
          <w:color w:val="000000"/>
          <w:sz w:val="24"/>
          <w:szCs w:val="24"/>
        </w:rPr>
        <w:t xml:space="preserve"> поселения </w:t>
      </w:r>
      <w:r w:rsidRPr="00BE79A8">
        <w:rPr>
          <w:color w:val="000000"/>
          <w:sz w:val="24"/>
          <w:szCs w:val="24"/>
        </w:rPr>
        <w:t>осуществляется</w:t>
      </w:r>
      <w:r w:rsidR="004B4696" w:rsidRPr="00BE79A8">
        <w:rPr>
          <w:color w:val="000000"/>
          <w:sz w:val="24"/>
          <w:szCs w:val="24"/>
        </w:rPr>
        <w:t xml:space="preserve"> </w:t>
      </w:r>
      <w:r w:rsidR="00996B28">
        <w:rPr>
          <w:color w:val="000000"/>
          <w:sz w:val="24"/>
          <w:szCs w:val="24"/>
        </w:rPr>
        <w:t xml:space="preserve"> Семячковс</w:t>
      </w:r>
      <w:r w:rsidR="00964872">
        <w:rPr>
          <w:color w:val="000000"/>
          <w:sz w:val="24"/>
          <w:szCs w:val="24"/>
        </w:rPr>
        <w:t>кой сельской</w:t>
      </w:r>
      <w:r w:rsidR="00991791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администрацией</w:t>
      </w:r>
      <w:r w:rsidR="00991791">
        <w:rPr>
          <w:color w:val="000000"/>
          <w:sz w:val="24"/>
          <w:szCs w:val="24"/>
        </w:rPr>
        <w:t>.</w:t>
      </w:r>
    </w:p>
    <w:p w:rsidR="00EE4787" w:rsidRPr="00BE79A8" w:rsidRDefault="00EE4787" w:rsidP="006B1BEE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D6E5F" w:rsidRPr="00BE79A8" w:rsidRDefault="001D6E5F" w:rsidP="00EE4787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BE79A8">
        <w:rPr>
          <w:b/>
          <w:bCs/>
          <w:color w:val="000000"/>
          <w:sz w:val="24"/>
          <w:szCs w:val="24"/>
        </w:rPr>
        <w:t>24. Заключительные положения</w:t>
      </w:r>
    </w:p>
    <w:p w:rsidR="001D6E5F" w:rsidRPr="00BE79A8" w:rsidRDefault="001D6E5F" w:rsidP="00EE47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24.1</w:t>
      </w:r>
      <w:r w:rsidR="00EE47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Настоящие Правила вступают в силу со дня его принятия, и подлежат</w:t>
      </w:r>
      <w:r w:rsidR="00EE4787" w:rsidRPr="00BE79A8">
        <w:rPr>
          <w:color w:val="000000"/>
          <w:sz w:val="24"/>
          <w:szCs w:val="24"/>
        </w:rPr>
        <w:t xml:space="preserve"> </w:t>
      </w:r>
      <w:r w:rsidRPr="00BE79A8">
        <w:rPr>
          <w:color w:val="000000"/>
          <w:sz w:val="24"/>
          <w:szCs w:val="24"/>
        </w:rPr>
        <w:t>обнародованию.</w:t>
      </w:r>
    </w:p>
    <w:p w:rsidR="001D6E5F" w:rsidRPr="00BE79A8" w:rsidRDefault="001D6E5F" w:rsidP="00EE4787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BE79A8">
        <w:rPr>
          <w:color w:val="000000"/>
          <w:sz w:val="24"/>
          <w:szCs w:val="24"/>
        </w:rPr>
        <w:t>24.2</w:t>
      </w:r>
      <w:r w:rsidR="00EE4787" w:rsidRPr="00BE79A8">
        <w:rPr>
          <w:color w:val="000000"/>
          <w:sz w:val="24"/>
          <w:szCs w:val="24"/>
        </w:rPr>
        <w:t>.</w:t>
      </w:r>
      <w:r w:rsidRPr="00BE79A8">
        <w:rPr>
          <w:color w:val="000000"/>
          <w:sz w:val="24"/>
          <w:szCs w:val="24"/>
        </w:rPr>
        <w:t xml:space="preserve"> Настоящее решение вступает в силу со дня его обнародования.</w:t>
      </w: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EE4787" w:rsidRPr="00BE79A8" w:rsidRDefault="00EE4787" w:rsidP="006B1BEE">
      <w:pPr>
        <w:adjustRightInd w:val="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p w:rsidR="00DE659F" w:rsidRPr="00BE79A8" w:rsidRDefault="00DE659F" w:rsidP="006B1BEE">
      <w:pPr>
        <w:adjustRightInd w:val="0"/>
        <w:ind w:left="4820"/>
        <w:jc w:val="both"/>
        <w:rPr>
          <w:color w:val="000000"/>
          <w:sz w:val="24"/>
          <w:szCs w:val="24"/>
        </w:rPr>
      </w:pPr>
    </w:p>
    <w:sectPr w:rsidR="00DE659F" w:rsidRPr="00BE79A8" w:rsidSect="00031EA2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D0" w:rsidRDefault="00900DD0" w:rsidP="00031EA2">
      <w:r>
        <w:separator/>
      </w:r>
    </w:p>
  </w:endnote>
  <w:endnote w:type="continuationSeparator" w:id="1">
    <w:p w:rsidR="00900DD0" w:rsidRDefault="00900DD0" w:rsidP="0003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D0" w:rsidRDefault="00900DD0" w:rsidP="00031EA2">
      <w:r>
        <w:separator/>
      </w:r>
    </w:p>
  </w:footnote>
  <w:footnote w:type="continuationSeparator" w:id="1">
    <w:p w:rsidR="00900DD0" w:rsidRDefault="00900DD0" w:rsidP="0003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0925"/>
      <w:docPartObj>
        <w:docPartGallery w:val="Page Numbers (Top of Page)"/>
        <w:docPartUnique/>
      </w:docPartObj>
    </w:sdtPr>
    <w:sdtContent>
      <w:p w:rsidR="00996B28" w:rsidRDefault="00996B28">
        <w:pPr>
          <w:pStyle w:val="a5"/>
          <w:jc w:val="center"/>
        </w:pPr>
        <w:fldSimple w:instr=" PAGE   \* MERGEFORMAT ">
          <w:r w:rsidR="00D6668C">
            <w:rPr>
              <w:noProof/>
            </w:rPr>
            <w:t>21</w:t>
          </w:r>
        </w:fldSimple>
      </w:p>
    </w:sdtContent>
  </w:sdt>
  <w:p w:rsidR="00996B28" w:rsidRDefault="00996B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61224"/>
    <w:rsid w:val="00017747"/>
    <w:rsid w:val="00031EA2"/>
    <w:rsid w:val="00061224"/>
    <w:rsid w:val="00070353"/>
    <w:rsid w:val="000914A7"/>
    <w:rsid w:val="000C0226"/>
    <w:rsid w:val="000E29B8"/>
    <w:rsid w:val="000E5B1E"/>
    <w:rsid w:val="00132287"/>
    <w:rsid w:val="00150FC4"/>
    <w:rsid w:val="001517D9"/>
    <w:rsid w:val="001B01A6"/>
    <w:rsid w:val="001D6E5F"/>
    <w:rsid w:val="0029110F"/>
    <w:rsid w:val="002F57CA"/>
    <w:rsid w:val="003371F7"/>
    <w:rsid w:val="0033750F"/>
    <w:rsid w:val="003A5312"/>
    <w:rsid w:val="003D5E00"/>
    <w:rsid w:val="003E4DB1"/>
    <w:rsid w:val="0040119E"/>
    <w:rsid w:val="00404278"/>
    <w:rsid w:val="00424E31"/>
    <w:rsid w:val="004420A9"/>
    <w:rsid w:val="0044565B"/>
    <w:rsid w:val="00453BD4"/>
    <w:rsid w:val="00473538"/>
    <w:rsid w:val="004B4696"/>
    <w:rsid w:val="004C48FE"/>
    <w:rsid w:val="004D0DD1"/>
    <w:rsid w:val="004F3E6E"/>
    <w:rsid w:val="005344DE"/>
    <w:rsid w:val="00556997"/>
    <w:rsid w:val="005C579C"/>
    <w:rsid w:val="005D6F98"/>
    <w:rsid w:val="00605DC0"/>
    <w:rsid w:val="006771BA"/>
    <w:rsid w:val="006B1BEE"/>
    <w:rsid w:val="006E4FEA"/>
    <w:rsid w:val="00733B67"/>
    <w:rsid w:val="00764388"/>
    <w:rsid w:val="00795091"/>
    <w:rsid w:val="007A68B5"/>
    <w:rsid w:val="007B5921"/>
    <w:rsid w:val="007C0E8A"/>
    <w:rsid w:val="00864734"/>
    <w:rsid w:val="008B470B"/>
    <w:rsid w:val="008E6EB4"/>
    <w:rsid w:val="00900DD0"/>
    <w:rsid w:val="009238F7"/>
    <w:rsid w:val="00960E39"/>
    <w:rsid w:val="00964872"/>
    <w:rsid w:val="009817FA"/>
    <w:rsid w:val="00991791"/>
    <w:rsid w:val="00996B28"/>
    <w:rsid w:val="00A27026"/>
    <w:rsid w:val="00A41F3F"/>
    <w:rsid w:val="00A6039A"/>
    <w:rsid w:val="00A80F1D"/>
    <w:rsid w:val="00A97A0C"/>
    <w:rsid w:val="00AB161F"/>
    <w:rsid w:val="00AD22DE"/>
    <w:rsid w:val="00AD52DF"/>
    <w:rsid w:val="00AF2E32"/>
    <w:rsid w:val="00B10DC8"/>
    <w:rsid w:val="00B26B2C"/>
    <w:rsid w:val="00B9292F"/>
    <w:rsid w:val="00BB655B"/>
    <w:rsid w:val="00BC4E32"/>
    <w:rsid w:val="00BE79A8"/>
    <w:rsid w:val="00C00991"/>
    <w:rsid w:val="00C038FF"/>
    <w:rsid w:val="00C13076"/>
    <w:rsid w:val="00C36A04"/>
    <w:rsid w:val="00C76D02"/>
    <w:rsid w:val="00C84899"/>
    <w:rsid w:val="00C91834"/>
    <w:rsid w:val="00CB0920"/>
    <w:rsid w:val="00CD2F4B"/>
    <w:rsid w:val="00D36BD6"/>
    <w:rsid w:val="00D43494"/>
    <w:rsid w:val="00D6668C"/>
    <w:rsid w:val="00DE4B8A"/>
    <w:rsid w:val="00DE659F"/>
    <w:rsid w:val="00E41955"/>
    <w:rsid w:val="00E72D67"/>
    <w:rsid w:val="00E7718A"/>
    <w:rsid w:val="00E8109C"/>
    <w:rsid w:val="00E83E1A"/>
    <w:rsid w:val="00E87A24"/>
    <w:rsid w:val="00E91055"/>
    <w:rsid w:val="00E91142"/>
    <w:rsid w:val="00EE4787"/>
    <w:rsid w:val="00F14937"/>
    <w:rsid w:val="00F37DE6"/>
    <w:rsid w:val="00F628FA"/>
    <w:rsid w:val="00F80D46"/>
    <w:rsid w:val="00FB5B79"/>
    <w:rsid w:val="00FD1284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4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864734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paragraph" w:styleId="3">
    <w:name w:val="heading 3"/>
    <w:basedOn w:val="a"/>
    <w:next w:val="a"/>
    <w:link w:val="30"/>
    <w:qFormat/>
    <w:rsid w:val="00864734"/>
    <w:pPr>
      <w:keepNext/>
      <w:autoSpaceDE/>
      <w:autoSpaceDN/>
      <w:ind w:right="-625"/>
      <w:jc w:val="both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734"/>
    <w:rPr>
      <w:rFonts w:eastAsia="Arial Unicode MS"/>
      <w:sz w:val="40"/>
      <w:szCs w:val="40"/>
    </w:rPr>
  </w:style>
  <w:style w:type="character" w:customStyle="1" w:styleId="30">
    <w:name w:val="Заголовок 3 Знак"/>
    <w:basedOn w:val="a0"/>
    <w:link w:val="3"/>
    <w:rsid w:val="00864734"/>
    <w:rPr>
      <w:rFonts w:eastAsia="Arial Unicode MS"/>
      <w:sz w:val="28"/>
      <w:szCs w:val="28"/>
    </w:rPr>
  </w:style>
  <w:style w:type="character" w:styleId="a3">
    <w:name w:val="Hyperlink"/>
    <w:basedOn w:val="a0"/>
    <w:uiPriority w:val="99"/>
    <w:unhideWhenUsed/>
    <w:rsid w:val="00FF19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1E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EA2"/>
  </w:style>
  <w:style w:type="paragraph" w:styleId="a7">
    <w:name w:val="footer"/>
    <w:basedOn w:val="a"/>
    <w:link w:val="a8"/>
    <w:uiPriority w:val="99"/>
    <w:semiHidden/>
    <w:unhideWhenUsed/>
    <w:rsid w:val="00031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2017-10-20T06:20:00Z</cp:lastPrinted>
  <dcterms:created xsi:type="dcterms:W3CDTF">2018-05-07T08:32:00Z</dcterms:created>
  <dcterms:modified xsi:type="dcterms:W3CDTF">2018-05-07T09:22:00Z</dcterms:modified>
</cp:coreProperties>
</file>