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6AB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14:paraId="6DE19146"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14:paraId="018F289D"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14:paraId="6C15BE03"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14:paraId="19277506"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9C136D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461401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1E409A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453CD1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 xml:space="preserve">ИНФОРМАЦИОННЫЙ </w:t>
      </w:r>
    </w:p>
    <w:p w14:paraId="7DF0FC9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БЮЛЛЕТЕНЬ</w:t>
      </w:r>
    </w:p>
    <w:p w14:paraId="2117475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195CE1"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90CF00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0609FD8" w14:textId="2F3B3F1D" w:rsidR="00E33945" w:rsidRPr="006602F8"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С</w:t>
      </w:r>
      <w:r w:rsidR="00E33945">
        <w:rPr>
          <w:b/>
          <w:sz w:val="40"/>
          <w:szCs w:val="40"/>
        </w:rPr>
        <w:t>ЕЛЕЦКОГО СЕЛЬСКОГО ПОСЕЛЕНИЯ</w:t>
      </w:r>
    </w:p>
    <w:p w14:paraId="25E10BD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5911ACA"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ABD9AB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E618F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4582FB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2C6378" w14:textId="2E5471DC" w:rsidR="00E33945" w:rsidRDefault="00443061"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4</w:t>
      </w:r>
      <w:r w:rsidR="00E33945">
        <w:rPr>
          <w:b/>
          <w:sz w:val="40"/>
          <w:szCs w:val="40"/>
        </w:rPr>
        <w:t xml:space="preserve"> (</w:t>
      </w:r>
      <w:r>
        <w:rPr>
          <w:b/>
          <w:sz w:val="40"/>
          <w:szCs w:val="40"/>
        </w:rPr>
        <w:t>4</w:t>
      </w:r>
      <w:r w:rsidR="00E33945" w:rsidRPr="006602F8">
        <w:rPr>
          <w:b/>
          <w:sz w:val="40"/>
          <w:szCs w:val="40"/>
        </w:rPr>
        <w:t>) / 202</w:t>
      </w:r>
      <w:r w:rsidR="00E33945">
        <w:rPr>
          <w:b/>
          <w:sz w:val="40"/>
          <w:szCs w:val="40"/>
        </w:rPr>
        <w:t>3</w:t>
      </w:r>
      <w:r w:rsidR="00E33945" w:rsidRPr="006602F8">
        <w:rPr>
          <w:b/>
          <w:sz w:val="40"/>
          <w:szCs w:val="40"/>
        </w:rPr>
        <w:t>г.</w:t>
      </w:r>
    </w:p>
    <w:p w14:paraId="6FF0A51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p>
    <w:p w14:paraId="7DFA73E4" w14:textId="776BF02D" w:rsidR="00E33945" w:rsidRPr="006602F8" w:rsidRDefault="003861D1"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0</w:t>
      </w:r>
      <w:r w:rsidR="00443061">
        <w:rPr>
          <w:b/>
          <w:sz w:val="40"/>
          <w:szCs w:val="40"/>
        </w:rPr>
        <w:t>2</w:t>
      </w:r>
      <w:r w:rsidR="00E33945">
        <w:rPr>
          <w:b/>
          <w:sz w:val="40"/>
          <w:szCs w:val="40"/>
        </w:rPr>
        <w:t xml:space="preserve"> </w:t>
      </w:r>
      <w:r w:rsidR="00443061">
        <w:rPr>
          <w:b/>
          <w:sz w:val="40"/>
          <w:szCs w:val="40"/>
        </w:rPr>
        <w:t>ноября</w:t>
      </w:r>
      <w:r w:rsidR="00E33945" w:rsidRPr="006602F8">
        <w:rPr>
          <w:b/>
          <w:sz w:val="40"/>
          <w:szCs w:val="40"/>
        </w:rPr>
        <w:t xml:space="preserve"> 202</w:t>
      </w:r>
      <w:r w:rsidR="00E33945">
        <w:rPr>
          <w:b/>
          <w:sz w:val="40"/>
          <w:szCs w:val="40"/>
        </w:rPr>
        <w:t>3</w:t>
      </w:r>
      <w:r w:rsidR="00E33945" w:rsidRPr="006602F8">
        <w:rPr>
          <w:b/>
          <w:sz w:val="40"/>
          <w:szCs w:val="40"/>
        </w:rPr>
        <w:t xml:space="preserve"> года</w:t>
      </w:r>
    </w:p>
    <w:p w14:paraId="0C3CDA8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97574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9FB7B5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FB83FFA" w14:textId="4F94AF27" w:rsidR="00E33945"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Pr>
          <w:b/>
          <w:sz w:val="40"/>
          <w:szCs w:val="40"/>
        </w:rPr>
        <w:t>С</w:t>
      </w:r>
      <w:r w:rsidR="00E33945">
        <w:rPr>
          <w:b/>
          <w:sz w:val="40"/>
          <w:szCs w:val="40"/>
        </w:rPr>
        <w:t>елец 2023</w:t>
      </w:r>
    </w:p>
    <w:p w14:paraId="5838E01D"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2E1DB1C"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23AEF09"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B87943E"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070E437"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7AC7678D" w14:textId="77777777" w:rsidR="00FA1496" w:rsidRPr="006602F8"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A7B459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3628AD4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14:paraId="518D7D2D" w14:textId="77777777" w:rsidR="00E33945" w:rsidRDefault="00E33945" w:rsidP="00E33945">
      <w:pPr>
        <w:rPr>
          <w:spacing w:val="0"/>
          <w:sz w:val="24"/>
          <w:szCs w:val="24"/>
        </w:rPr>
      </w:pPr>
    </w:p>
    <w:p w14:paraId="3C07FA25" w14:textId="77777777" w:rsidR="00E33945" w:rsidRDefault="00E33945" w:rsidP="0012682E">
      <w:pPr>
        <w:jc w:val="center"/>
        <w:rPr>
          <w:spacing w:val="0"/>
          <w:sz w:val="24"/>
          <w:szCs w:val="24"/>
        </w:rPr>
      </w:pPr>
    </w:p>
    <w:p w14:paraId="0A310B47" w14:textId="77777777" w:rsidR="00FF5832" w:rsidRPr="00FF5832" w:rsidRDefault="00FF5832" w:rsidP="00FF5832">
      <w:pPr>
        <w:widowControl w:val="0"/>
        <w:autoSpaceDE w:val="0"/>
        <w:autoSpaceDN w:val="0"/>
        <w:adjustRightInd w:val="0"/>
        <w:jc w:val="center"/>
        <w:rPr>
          <w:b/>
          <w:spacing w:val="0"/>
        </w:rPr>
      </w:pPr>
      <w:r w:rsidRPr="00FF5832">
        <w:rPr>
          <w:b/>
          <w:spacing w:val="0"/>
        </w:rPr>
        <w:lastRenderedPageBreak/>
        <w:t>СЕЛЕЦКАЯ СЕЛЬСКАЯ АДМИНИСТРАЦИЯ</w:t>
      </w:r>
    </w:p>
    <w:p w14:paraId="168A6362" w14:textId="77777777" w:rsidR="00FF5832" w:rsidRPr="00FF5832" w:rsidRDefault="00FF5832" w:rsidP="00FF5832">
      <w:pPr>
        <w:widowControl w:val="0"/>
        <w:autoSpaceDE w:val="0"/>
        <w:autoSpaceDN w:val="0"/>
        <w:adjustRightInd w:val="0"/>
        <w:jc w:val="center"/>
        <w:rPr>
          <w:b/>
          <w:spacing w:val="0"/>
        </w:rPr>
      </w:pPr>
      <w:r w:rsidRPr="00FF5832">
        <w:rPr>
          <w:b/>
          <w:spacing w:val="0"/>
        </w:rPr>
        <w:t>ТРУБЧЕВСКОГО РАЙОНА БРЯНСКОЙ ОБЛАСТИ</w:t>
      </w:r>
    </w:p>
    <w:p w14:paraId="5613701B" w14:textId="77777777" w:rsidR="00FF5832" w:rsidRPr="00FF5832" w:rsidRDefault="00FF5832" w:rsidP="00FF5832">
      <w:pPr>
        <w:widowControl w:val="0"/>
        <w:pBdr>
          <w:bottom w:val="triple" w:sz="4" w:space="1" w:color="auto"/>
        </w:pBdr>
        <w:autoSpaceDE w:val="0"/>
        <w:autoSpaceDN w:val="0"/>
        <w:adjustRightInd w:val="0"/>
        <w:jc w:val="center"/>
        <w:rPr>
          <w:b/>
          <w:spacing w:val="0"/>
          <w:sz w:val="24"/>
          <w:szCs w:val="24"/>
        </w:rPr>
      </w:pPr>
      <w:r w:rsidRPr="00FF5832">
        <w:rPr>
          <w:b/>
          <w:spacing w:val="0"/>
          <w:sz w:val="24"/>
          <w:szCs w:val="24"/>
        </w:rPr>
        <w:t xml:space="preserve">242241, Брянская область, Трубчевский район, д. Селец, ул. Трубчевская, д. 53, тел. (факс): (48352) 9-48-36, </w:t>
      </w:r>
      <w:r w:rsidRPr="00FF5832">
        <w:rPr>
          <w:b/>
          <w:spacing w:val="0"/>
          <w:sz w:val="24"/>
          <w:szCs w:val="24"/>
          <w:lang w:val="en-US"/>
        </w:rPr>
        <w:t>E</w:t>
      </w:r>
      <w:r w:rsidRPr="00FF5832">
        <w:rPr>
          <w:b/>
          <w:spacing w:val="0"/>
          <w:sz w:val="24"/>
          <w:szCs w:val="24"/>
        </w:rPr>
        <w:t>-</w:t>
      </w:r>
      <w:r w:rsidRPr="00FF5832">
        <w:rPr>
          <w:b/>
          <w:spacing w:val="0"/>
          <w:sz w:val="24"/>
          <w:szCs w:val="24"/>
          <w:lang w:val="en-US"/>
        </w:rPr>
        <w:t>mail</w:t>
      </w:r>
      <w:r w:rsidRPr="00FF5832">
        <w:rPr>
          <w:b/>
          <w:spacing w:val="0"/>
          <w:sz w:val="24"/>
          <w:szCs w:val="24"/>
        </w:rPr>
        <w:t xml:space="preserve">:  </w:t>
      </w:r>
      <w:hyperlink r:id="rId8" w:history="1">
        <w:r w:rsidRPr="00FF5832">
          <w:rPr>
            <w:rFonts w:ascii="Calibri" w:eastAsia="Calibri" w:hAnsi="Calibri"/>
            <w:color w:val="0000FF"/>
            <w:spacing w:val="0"/>
            <w:sz w:val="22"/>
            <w:szCs w:val="22"/>
            <w:u w:val="single"/>
            <w:lang w:val="en-US" w:eastAsia="en-US"/>
          </w:rPr>
          <w:t>selets</w:t>
        </w:r>
        <w:r w:rsidRPr="00FF5832">
          <w:rPr>
            <w:rFonts w:ascii="Calibri" w:eastAsia="Calibri" w:hAnsi="Calibri"/>
            <w:color w:val="0000FF"/>
            <w:spacing w:val="0"/>
            <w:sz w:val="22"/>
            <w:szCs w:val="22"/>
            <w:u w:val="single"/>
            <w:lang w:eastAsia="en-US"/>
          </w:rPr>
          <w:t>.</w:t>
        </w:r>
        <w:r w:rsidRPr="00FF5832">
          <w:rPr>
            <w:rFonts w:ascii="Calibri" w:eastAsia="Calibri" w:hAnsi="Calibri"/>
            <w:color w:val="0000FF"/>
            <w:spacing w:val="0"/>
            <w:sz w:val="22"/>
            <w:szCs w:val="22"/>
            <w:u w:val="single"/>
            <w:lang w:val="en-US" w:eastAsia="en-US"/>
          </w:rPr>
          <w:t>adm</w:t>
        </w:r>
        <w:r w:rsidRPr="00FF5832">
          <w:rPr>
            <w:rFonts w:ascii="Calibri" w:eastAsia="Calibri" w:hAnsi="Calibri"/>
            <w:color w:val="0000FF"/>
            <w:spacing w:val="0"/>
            <w:sz w:val="22"/>
            <w:szCs w:val="22"/>
            <w:u w:val="single"/>
            <w:lang w:eastAsia="en-US"/>
          </w:rPr>
          <w:t>@</w:t>
        </w:r>
        <w:r w:rsidRPr="00FF5832">
          <w:rPr>
            <w:rFonts w:ascii="Calibri" w:eastAsia="Calibri" w:hAnsi="Calibri"/>
            <w:color w:val="0000FF"/>
            <w:spacing w:val="0"/>
            <w:sz w:val="22"/>
            <w:szCs w:val="22"/>
            <w:u w:val="single"/>
            <w:lang w:val="en-US" w:eastAsia="en-US"/>
          </w:rPr>
          <w:t>yandex</w:t>
        </w:r>
        <w:r w:rsidRPr="00FF5832">
          <w:rPr>
            <w:rFonts w:ascii="Calibri" w:eastAsia="Calibri" w:hAnsi="Calibri"/>
            <w:color w:val="0000FF"/>
            <w:spacing w:val="0"/>
            <w:sz w:val="22"/>
            <w:szCs w:val="22"/>
            <w:u w:val="single"/>
            <w:lang w:eastAsia="en-US"/>
          </w:rPr>
          <w:t>.</w:t>
        </w:r>
        <w:r w:rsidRPr="00FF5832">
          <w:rPr>
            <w:rFonts w:ascii="Calibri" w:eastAsia="Calibri" w:hAnsi="Calibri"/>
            <w:color w:val="0000FF"/>
            <w:spacing w:val="0"/>
            <w:sz w:val="22"/>
            <w:szCs w:val="22"/>
            <w:u w:val="single"/>
            <w:lang w:val="en-US" w:eastAsia="en-US"/>
          </w:rPr>
          <w:t>ru</w:t>
        </w:r>
      </w:hyperlink>
    </w:p>
    <w:p w14:paraId="42C09CEA" w14:textId="77777777" w:rsidR="00FF5832" w:rsidRPr="00FF5832" w:rsidRDefault="00FF5832" w:rsidP="00FF5832">
      <w:pPr>
        <w:jc w:val="center"/>
        <w:rPr>
          <w:b/>
          <w:spacing w:val="0"/>
          <w:sz w:val="48"/>
          <w:szCs w:val="48"/>
        </w:rPr>
      </w:pPr>
      <w:r w:rsidRPr="00FF5832">
        <w:rPr>
          <w:b/>
          <w:spacing w:val="0"/>
          <w:sz w:val="48"/>
          <w:szCs w:val="48"/>
        </w:rPr>
        <w:t>П О С Т А Н О В Л Е Н И Е</w:t>
      </w:r>
    </w:p>
    <w:p w14:paraId="7250A66E" w14:textId="77777777" w:rsidR="00FF5832" w:rsidRPr="00FF5832" w:rsidRDefault="00FF5832" w:rsidP="00FF5832">
      <w:pPr>
        <w:jc w:val="right"/>
        <w:rPr>
          <w:spacing w:val="0"/>
          <w:sz w:val="40"/>
          <w:szCs w:val="40"/>
        </w:rPr>
      </w:pPr>
      <w:r w:rsidRPr="00FF5832">
        <w:rPr>
          <w:spacing w:val="0"/>
          <w:sz w:val="40"/>
          <w:szCs w:val="40"/>
        </w:rPr>
        <w:t xml:space="preserve"> </w:t>
      </w:r>
    </w:p>
    <w:p w14:paraId="1B0DB99B" w14:textId="77777777" w:rsidR="00FF5832" w:rsidRPr="00FF5832" w:rsidRDefault="00FF5832" w:rsidP="00FF5832">
      <w:pPr>
        <w:jc w:val="both"/>
        <w:rPr>
          <w:spacing w:val="0"/>
        </w:rPr>
      </w:pPr>
      <w:r w:rsidRPr="00FF5832">
        <w:rPr>
          <w:spacing w:val="0"/>
        </w:rPr>
        <w:t>от 02.10.2023 № 27</w:t>
      </w:r>
    </w:p>
    <w:p w14:paraId="78963BA8" w14:textId="77777777" w:rsidR="00FF5832" w:rsidRPr="00FF5832" w:rsidRDefault="00FF5832" w:rsidP="00FF5832">
      <w:pPr>
        <w:jc w:val="both"/>
        <w:rPr>
          <w:spacing w:val="0"/>
        </w:rPr>
      </w:pPr>
      <w:r w:rsidRPr="00FF5832">
        <w:rPr>
          <w:spacing w:val="0"/>
        </w:rPr>
        <w:t>с. Селец</w:t>
      </w:r>
    </w:p>
    <w:p w14:paraId="367B9FC2" w14:textId="77777777" w:rsidR="00FF5832" w:rsidRPr="00FF5832" w:rsidRDefault="00FF5832" w:rsidP="00FF5832">
      <w:pPr>
        <w:widowControl w:val="0"/>
        <w:autoSpaceDE w:val="0"/>
        <w:autoSpaceDN w:val="0"/>
        <w:adjustRightInd w:val="0"/>
        <w:spacing w:line="276" w:lineRule="auto"/>
        <w:rPr>
          <w:snapToGrid w:val="0"/>
          <w:spacing w:val="0"/>
        </w:rPr>
      </w:pPr>
    </w:p>
    <w:p w14:paraId="5AF1B496" w14:textId="77777777" w:rsidR="00FF5832" w:rsidRPr="00FF5832" w:rsidRDefault="00FF5832" w:rsidP="00FF5832">
      <w:pPr>
        <w:widowControl w:val="0"/>
        <w:autoSpaceDE w:val="0"/>
        <w:autoSpaceDN w:val="0"/>
        <w:adjustRightInd w:val="0"/>
        <w:spacing w:line="276" w:lineRule="auto"/>
        <w:rPr>
          <w:i/>
          <w:snapToGrid w:val="0"/>
          <w:spacing w:val="0"/>
        </w:rPr>
      </w:pPr>
      <w:r w:rsidRPr="00FF5832">
        <w:rPr>
          <w:i/>
          <w:snapToGrid w:val="0"/>
          <w:spacing w:val="0"/>
        </w:rPr>
        <w:t xml:space="preserve">Об утверждении плана-графика </w:t>
      </w:r>
    </w:p>
    <w:p w14:paraId="05A9B616" w14:textId="77777777" w:rsidR="00FF5832" w:rsidRPr="00FF5832" w:rsidRDefault="00FF5832" w:rsidP="00FF5832">
      <w:pPr>
        <w:widowControl w:val="0"/>
        <w:autoSpaceDE w:val="0"/>
        <w:autoSpaceDN w:val="0"/>
        <w:adjustRightInd w:val="0"/>
        <w:spacing w:line="276" w:lineRule="auto"/>
        <w:rPr>
          <w:i/>
          <w:snapToGrid w:val="0"/>
          <w:spacing w:val="0"/>
        </w:rPr>
      </w:pPr>
      <w:r w:rsidRPr="00FF5832">
        <w:rPr>
          <w:i/>
          <w:snapToGrid w:val="0"/>
          <w:spacing w:val="0"/>
        </w:rPr>
        <w:t xml:space="preserve">реализации бюджетного процесса </w:t>
      </w:r>
    </w:p>
    <w:p w14:paraId="5ABB2A6E" w14:textId="77777777" w:rsidR="00FF5832" w:rsidRPr="00FF5832" w:rsidRDefault="00FF5832" w:rsidP="00FF5832">
      <w:pPr>
        <w:widowControl w:val="0"/>
        <w:autoSpaceDE w:val="0"/>
        <w:autoSpaceDN w:val="0"/>
        <w:adjustRightInd w:val="0"/>
        <w:spacing w:line="276" w:lineRule="auto"/>
        <w:rPr>
          <w:i/>
          <w:snapToGrid w:val="0"/>
          <w:spacing w:val="0"/>
        </w:rPr>
      </w:pPr>
      <w:r w:rsidRPr="00FF5832">
        <w:rPr>
          <w:i/>
          <w:snapToGrid w:val="0"/>
          <w:spacing w:val="0"/>
        </w:rPr>
        <w:t xml:space="preserve">Селецкого сельского поселения </w:t>
      </w:r>
    </w:p>
    <w:p w14:paraId="59579FE4" w14:textId="77777777" w:rsidR="00FF5832" w:rsidRPr="00FF5832" w:rsidRDefault="00FF5832" w:rsidP="00FF5832">
      <w:pPr>
        <w:widowControl w:val="0"/>
        <w:autoSpaceDE w:val="0"/>
        <w:autoSpaceDN w:val="0"/>
        <w:adjustRightInd w:val="0"/>
        <w:spacing w:line="276" w:lineRule="auto"/>
        <w:rPr>
          <w:i/>
          <w:snapToGrid w:val="0"/>
          <w:spacing w:val="0"/>
        </w:rPr>
      </w:pPr>
      <w:r w:rsidRPr="00FF5832">
        <w:rPr>
          <w:i/>
          <w:snapToGrid w:val="0"/>
          <w:spacing w:val="0"/>
        </w:rPr>
        <w:t xml:space="preserve">Трубчевского муниципального района </w:t>
      </w:r>
    </w:p>
    <w:p w14:paraId="119DD72E" w14:textId="77777777" w:rsidR="00FF5832" w:rsidRPr="00FF5832" w:rsidRDefault="00FF5832" w:rsidP="00FF5832">
      <w:pPr>
        <w:widowControl w:val="0"/>
        <w:autoSpaceDE w:val="0"/>
        <w:autoSpaceDN w:val="0"/>
        <w:adjustRightInd w:val="0"/>
        <w:spacing w:line="276" w:lineRule="auto"/>
        <w:rPr>
          <w:i/>
          <w:snapToGrid w:val="0"/>
          <w:spacing w:val="0"/>
        </w:rPr>
      </w:pPr>
      <w:r w:rsidRPr="00FF5832">
        <w:rPr>
          <w:i/>
          <w:snapToGrid w:val="0"/>
          <w:spacing w:val="0"/>
        </w:rPr>
        <w:t>Брянской области на текущий 2023 год</w:t>
      </w:r>
    </w:p>
    <w:p w14:paraId="6F54C205" w14:textId="77777777" w:rsidR="00FF5832" w:rsidRPr="00FF5832" w:rsidRDefault="00FF5832" w:rsidP="00FF5832">
      <w:pPr>
        <w:widowControl w:val="0"/>
        <w:autoSpaceDE w:val="0"/>
        <w:autoSpaceDN w:val="0"/>
        <w:adjustRightInd w:val="0"/>
        <w:spacing w:line="276" w:lineRule="auto"/>
        <w:rPr>
          <w:i/>
          <w:snapToGrid w:val="0"/>
          <w:spacing w:val="0"/>
        </w:rPr>
      </w:pPr>
      <w:r w:rsidRPr="00FF5832">
        <w:rPr>
          <w:i/>
          <w:snapToGrid w:val="0"/>
          <w:spacing w:val="0"/>
        </w:rPr>
        <w:t xml:space="preserve"> с указанием ответственных за выполнение </w:t>
      </w:r>
    </w:p>
    <w:p w14:paraId="21A43081" w14:textId="77777777" w:rsidR="00FF5832" w:rsidRPr="00FF5832" w:rsidRDefault="00FF5832" w:rsidP="00FF5832">
      <w:pPr>
        <w:widowControl w:val="0"/>
        <w:autoSpaceDE w:val="0"/>
        <w:autoSpaceDN w:val="0"/>
        <w:adjustRightInd w:val="0"/>
        <w:spacing w:line="276" w:lineRule="auto"/>
        <w:rPr>
          <w:i/>
          <w:snapToGrid w:val="0"/>
          <w:spacing w:val="0"/>
        </w:rPr>
      </w:pPr>
      <w:r w:rsidRPr="00FF5832">
        <w:rPr>
          <w:i/>
          <w:snapToGrid w:val="0"/>
          <w:spacing w:val="0"/>
        </w:rPr>
        <w:t>мероприятий плана-графика</w:t>
      </w:r>
    </w:p>
    <w:p w14:paraId="32E593EA" w14:textId="77777777" w:rsidR="00FF5832" w:rsidRPr="00FF5832" w:rsidRDefault="00FF5832" w:rsidP="00FF5832">
      <w:pPr>
        <w:widowControl w:val="0"/>
        <w:autoSpaceDE w:val="0"/>
        <w:autoSpaceDN w:val="0"/>
        <w:adjustRightInd w:val="0"/>
        <w:spacing w:line="276" w:lineRule="auto"/>
        <w:rPr>
          <w:i/>
          <w:snapToGrid w:val="0"/>
          <w:spacing w:val="0"/>
        </w:rPr>
      </w:pPr>
      <w:r w:rsidRPr="00FF5832">
        <w:rPr>
          <w:i/>
          <w:snapToGrid w:val="0"/>
          <w:spacing w:val="0"/>
        </w:rPr>
        <w:t xml:space="preserve"> и результатов реализации</w:t>
      </w:r>
    </w:p>
    <w:p w14:paraId="2C6843B0" w14:textId="77777777" w:rsidR="00FF5832" w:rsidRPr="00FF5832" w:rsidRDefault="00FF5832" w:rsidP="00FF5832">
      <w:pPr>
        <w:widowControl w:val="0"/>
        <w:autoSpaceDE w:val="0"/>
        <w:autoSpaceDN w:val="0"/>
        <w:adjustRightInd w:val="0"/>
        <w:spacing w:line="276" w:lineRule="auto"/>
        <w:rPr>
          <w:snapToGrid w:val="0"/>
          <w:spacing w:val="0"/>
        </w:rPr>
      </w:pPr>
    </w:p>
    <w:p w14:paraId="36F97BF3" w14:textId="77777777" w:rsidR="00FF5832" w:rsidRPr="00FF5832" w:rsidRDefault="00FF5832" w:rsidP="00FF5832">
      <w:pPr>
        <w:widowControl w:val="0"/>
        <w:autoSpaceDE w:val="0"/>
        <w:autoSpaceDN w:val="0"/>
        <w:adjustRightInd w:val="0"/>
        <w:spacing w:line="276" w:lineRule="auto"/>
        <w:ind w:firstLine="567"/>
        <w:jc w:val="both"/>
        <w:rPr>
          <w:snapToGrid w:val="0"/>
          <w:spacing w:val="0"/>
        </w:rPr>
      </w:pPr>
      <w:r w:rsidRPr="00FF5832">
        <w:rPr>
          <w:spacing w:val="0"/>
        </w:rPr>
        <w:t xml:space="preserve">В соответствии со статьями 184, 264.5 Бюджетного кодекса Российской Федерации, а также необходимостью своевременной </w:t>
      </w:r>
      <w:r w:rsidRPr="00FF5832">
        <w:rPr>
          <w:snapToGrid w:val="0"/>
          <w:spacing w:val="0"/>
        </w:rPr>
        <w:t>реализации бюджетного процесса</w:t>
      </w:r>
    </w:p>
    <w:p w14:paraId="1C14D7EB" w14:textId="77777777" w:rsidR="00FF5832" w:rsidRPr="00FF5832" w:rsidRDefault="00FF5832" w:rsidP="00FF5832">
      <w:pPr>
        <w:widowControl w:val="0"/>
        <w:autoSpaceDE w:val="0"/>
        <w:autoSpaceDN w:val="0"/>
        <w:adjustRightInd w:val="0"/>
        <w:spacing w:line="276" w:lineRule="auto"/>
        <w:ind w:firstLine="567"/>
        <w:jc w:val="both"/>
        <w:rPr>
          <w:b/>
          <w:spacing w:val="0"/>
        </w:rPr>
      </w:pPr>
      <w:r w:rsidRPr="00FF5832">
        <w:rPr>
          <w:i/>
          <w:snapToGrid w:val="0"/>
          <w:spacing w:val="0"/>
          <w:sz w:val="24"/>
        </w:rPr>
        <w:t xml:space="preserve"> </w:t>
      </w:r>
      <w:r w:rsidRPr="00FF5832">
        <w:rPr>
          <w:b/>
          <w:spacing w:val="0"/>
        </w:rPr>
        <w:t>Постановляю:</w:t>
      </w:r>
    </w:p>
    <w:p w14:paraId="66AC2683" w14:textId="77777777" w:rsidR="00FF5832" w:rsidRPr="00FF5832" w:rsidRDefault="00FF5832" w:rsidP="00FF5832">
      <w:pPr>
        <w:widowControl w:val="0"/>
        <w:autoSpaceDE w:val="0"/>
        <w:autoSpaceDN w:val="0"/>
        <w:adjustRightInd w:val="0"/>
        <w:spacing w:line="276" w:lineRule="auto"/>
        <w:ind w:firstLine="709"/>
        <w:rPr>
          <w:b/>
          <w:spacing w:val="0"/>
        </w:rPr>
      </w:pPr>
    </w:p>
    <w:p w14:paraId="754E6F1D" w14:textId="77777777" w:rsidR="00FF5832" w:rsidRPr="00FF5832" w:rsidRDefault="00FF5832" w:rsidP="00FF5832">
      <w:pPr>
        <w:widowControl w:val="0"/>
        <w:numPr>
          <w:ilvl w:val="0"/>
          <w:numId w:val="15"/>
        </w:numPr>
        <w:autoSpaceDE w:val="0"/>
        <w:autoSpaceDN w:val="0"/>
        <w:adjustRightInd w:val="0"/>
        <w:spacing w:line="276" w:lineRule="auto"/>
        <w:ind w:left="435"/>
        <w:jc w:val="both"/>
        <w:rPr>
          <w:spacing w:val="0"/>
        </w:rPr>
      </w:pPr>
      <w:r w:rsidRPr="00FF5832">
        <w:rPr>
          <w:spacing w:val="0"/>
        </w:rPr>
        <w:t>Утвердить прилагаемый план-график реализации бюджетного процесса Селецкого сельского поселения Трубчевского муниципального района Брянской области на текущий 2023 год с указанием ответственных за выполнение мероприятий плана-графика и результатов реализации;</w:t>
      </w:r>
    </w:p>
    <w:p w14:paraId="5D09B195" w14:textId="77777777" w:rsidR="00FF5832" w:rsidRPr="00FF5832" w:rsidRDefault="00FF5832" w:rsidP="00FF5832">
      <w:pPr>
        <w:widowControl w:val="0"/>
        <w:numPr>
          <w:ilvl w:val="0"/>
          <w:numId w:val="15"/>
        </w:numPr>
        <w:autoSpaceDE w:val="0"/>
        <w:autoSpaceDN w:val="0"/>
        <w:adjustRightInd w:val="0"/>
        <w:spacing w:line="276" w:lineRule="auto"/>
        <w:ind w:left="435"/>
        <w:jc w:val="both"/>
        <w:rPr>
          <w:spacing w:val="0"/>
        </w:rPr>
      </w:pPr>
      <w:r w:rsidRPr="00FF5832">
        <w:rPr>
          <w:spacing w:val="0"/>
        </w:rPr>
        <w:t>Настоящее постановление разместить на официальном сайте Трубчевского муниципального района в сети Интернет (www.trubrayon.ru) в подразделе «Селецкое сельское поселение».</w:t>
      </w:r>
    </w:p>
    <w:p w14:paraId="57EE7952" w14:textId="77777777" w:rsidR="00FF5832" w:rsidRPr="00FF5832" w:rsidRDefault="00FF5832" w:rsidP="00FF5832">
      <w:pPr>
        <w:widowControl w:val="0"/>
        <w:numPr>
          <w:ilvl w:val="0"/>
          <w:numId w:val="15"/>
        </w:numPr>
        <w:autoSpaceDE w:val="0"/>
        <w:autoSpaceDN w:val="0"/>
        <w:adjustRightInd w:val="0"/>
        <w:spacing w:line="276" w:lineRule="auto"/>
        <w:ind w:left="567" w:hanging="567"/>
        <w:jc w:val="both"/>
        <w:rPr>
          <w:spacing w:val="0"/>
        </w:rPr>
      </w:pPr>
      <w:r w:rsidRPr="00FF5832">
        <w:rPr>
          <w:spacing w:val="0"/>
        </w:rPr>
        <w:t>Настоящее постановление вступает в силу со дня обнародования и распространяется на правоотношения, возникшие 1 июля 2023 года;</w:t>
      </w:r>
    </w:p>
    <w:p w14:paraId="72B1109C" w14:textId="77777777" w:rsidR="00FF5832" w:rsidRPr="00FF5832" w:rsidRDefault="00FF5832" w:rsidP="00FF5832">
      <w:pPr>
        <w:widowControl w:val="0"/>
        <w:numPr>
          <w:ilvl w:val="0"/>
          <w:numId w:val="15"/>
        </w:numPr>
        <w:autoSpaceDE w:val="0"/>
        <w:autoSpaceDN w:val="0"/>
        <w:adjustRightInd w:val="0"/>
        <w:spacing w:line="276" w:lineRule="auto"/>
        <w:ind w:left="567" w:hanging="567"/>
        <w:jc w:val="both"/>
        <w:rPr>
          <w:spacing w:val="0"/>
        </w:rPr>
      </w:pPr>
      <w:r w:rsidRPr="00FF5832">
        <w:rPr>
          <w:spacing w:val="0"/>
        </w:rPr>
        <w:t>Контроль за исполнением настоящего постановления возложить на ведущего специалиста Селецкой сельской администрации Ковалёву О.Г.</w:t>
      </w:r>
    </w:p>
    <w:p w14:paraId="0DD71800" w14:textId="77777777" w:rsidR="00FF5832" w:rsidRPr="00FF5832" w:rsidRDefault="00FF5832" w:rsidP="00FF5832">
      <w:pPr>
        <w:widowControl w:val="0"/>
        <w:autoSpaceDE w:val="0"/>
        <w:autoSpaceDN w:val="0"/>
        <w:adjustRightInd w:val="0"/>
        <w:spacing w:line="276" w:lineRule="auto"/>
        <w:jc w:val="both"/>
        <w:rPr>
          <w:b/>
          <w:spacing w:val="0"/>
        </w:rPr>
      </w:pPr>
    </w:p>
    <w:p w14:paraId="0FC07E10" w14:textId="77777777" w:rsidR="00FF5832" w:rsidRPr="00FF5832" w:rsidRDefault="00FF5832" w:rsidP="00FF5832">
      <w:pPr>
        <w:widowControl w:val="0"/>
        <w:autoSpaceDE w:val="0"/>
        <w:autoSpaceDN w:val="0"/>
        <w:adjustRightInd w:val="0"/>
        <w:rPr>
          <w:b/>
          <w:spacing w:val="0"/>
        </w:rPr>
      </w:pPr>
      <w:r w:rsidRPr="00FF5832">
        <w:rPr>
          <w:b/>
          <w:spacing w:val="0"/>
        </w:rPr>
        <w:t xml:space="preserve">Глава Селецкой </w:t>
      </w:r>
    </w:p>
    <w:p w14:paraId="66B0D8EB" w14:textId="16670D56" w:rsidR="00FF5832" w:rsidRPr="00FF5832" w:rsidRDefault="00FF5832" w:rsidP="00FF5832">
      <w:pPr>
        <w:widowControl w:val="0"/>
        <w:autoSpaceDE w:val="0"/>
        <w:autoSpaceDN w:val="0"/>
        <w:adjustRightInd w:val="0"/>
        <w:rPr>
          <w:b/>
          <w:spacing w:val="0"/>
        </w:rPr>
      </w:pPr>
      <w:r w:rsidRPr="00FF5832">
        <w:rPr>
          <w:b/>
          <w:spacing w:val="0"/>
        </w:rPr>
        <w:t>сельской администрации                                    Ж.Ф.Казачек</w:t>
      </w:r>
    </w:p>
    <w:p w14:paraId="297E968D" w14:textId="77777777" w:rsidR="00FF5832" w:rsidRPr="00FF5832" w:rsidRDefault="00FF5832" w:rsidP="00FF5832">
      <w:pPr>
        <w:widowControl w:val="0"/>
        <w:autoSpaceDE w:val="0"/>
        <w:autoSpaceDN w:val="0"/>
        <w:adjustRightInd w:val="0"/>
        <w:rPr>
          <w:b/>
          <w:spacing w:val="0"/>
        </w:rPr>
      </w:pPr>
    </w:p>
    <w:p w14:paraId="78625744" w14:textId="77777777" w:rsidR="00FF5832" w:rsidRPr="00FF5832" w:rsidRDefault="00FF5832" w:rsidP="00FF5832">
      <w:pPr>
        <w:widowControl w:val="0"/>
        <w:autoSpaceDE w:val="0"/>
        <w:autoSpaceDN w:val="0"/>
        <w:adjustRightInd w:val="0"/>
        <w:rPr>
          <w:b/>
          <w:spacing w:val="0"/>
        </w:rPr>
      </w:pPr>
    </w:p>
    <w:p w14:paraId="6FBAC6CF" w14:textId="77777777" w:rsidR="00FF5832" w:rsidRPr="00FF5832" w:rsidRDefault="00FF5832" w:rsidP="00FF5832">
      <w:pPr>
        <w:widowControl w:val="0"/>
        <w:autoSpaceDE w:val="0"/>
        <w:autoSpaceDN w:val="0"/>
        <w:adjustRightInd w:val="0"/>
        <w:rPr>
          <w:b/>
          <w:spacing w:val="0"/>
        </w:rPr>
      </w:pPr>
    </w:p>
    <w:p w14:paraId="2BCCC695" w14:textId="77777777" w:rsidR="00FC0718" w:rsidRDefault="00FC0718" w:rsidP="00FC0718">
      <w:pPr>
        <w:rPr>
          <w:spacing w:val="0"/>
          <w:sz w:val="24"/>
          <w:szCs w:val="24"/>
        </w:rPr>
      </w:pPr>
    </w:p>
    <w:p w14:paraId="3DD6C4CF" w14:textId="77777777" w:rsidR="00FF5832" w:rsidRDefault="00FF5832" w:rsidP="00FC0718">
      <w:pPr>
        <w:rPr>
          <w:spacing w:val="0"/>
          <w:sz w:val="24"/>
          <w:szCs w:val="24"/>
        </w:rPr>
      </w:pPr>
    </w:p>
    <w:p w14:paraId="54B44095" w14:textId="77777777" w:rsidR="00FF5832" w:rsidRDefault="00FF5832" w:rsidP="00FC0718">
      <w:pPr>
        <w:rPr>
          <w:spacing w:val="0"/>
          <w:sz w:val="24"/>
          <w:szCs w:val="24"/>
        </w:rPr>
      </w:pPr>
    </w:p>
    <w:p w14:paraId="03AA1D90" w14:textId="77777777" w:rsidR="00FF5832" w:rsidRDefault="00FF5832" w:rsidP="00FC0718">
      <w:pPr>
        <w:rPr>
          <w:spacing w:val="0"/>
          <w:sz w:val="24"/>
          <w:szCs w:val="24"/>
        </w:rPr>
      </w:pPr>
    </w:p>
    <w:p w14:paraId="29D1D3A8" w14:textId="77777777" w:rsidR="00FF5832" w:rsidRDefault="00FF5832" w:rsidP="00FC0718">
      <w:pPr>
        <w:rPr>
          <w:spacing w:val="0"/>
          <w:sz w:val="24"/>
          <w:szCs w:val="24"/>
        </w:rPr>
      </w:pPr>
    </w:p>
    <w:p w14:paraId="78A5ECE8" w14:textId="77777777" w:rsidR="00FC0718" w:rsidRPr="0012682E" w:rsidRDefault="00FC0718" w:rsidP="00FC0718">
      <w:pPr>
        <w:rPr>
          <w:spacing w:val="0"/>
          <w:sz w:val="24"/>
          <w:szCs w:val="24"/>
        </w:rPr>
      </w:pPr>
    </w:p>
    <w:p w14:paraId="468C4C77" w14:textId="77777777" w:rsidR="00443061" w:rsidRPr="00443061" w:rsidRDefault="00443061" w:rsidP="00443061">
      <w:pPr>
        <w:widowControl w:val="0"/>
        <w:autoSpaceDE w:val="0"/>
        <w:autoSpaceDN w:val="0"/>
        <w:adjustRightInd w:val="0"/>
        <w:jc w:val="center"/>
        <w:rPr>
          <w:b/>
          <w:spacing w:val="0"/>
        </w:rPr>
      </w:pPr>
      <w:r w:rsidRPr="00443061">
        <w:rPr>
          <w:b/>
          <w:spacing w:val="0"/>
        </w:rPr>
        <w:t>СЕЛЕЦКАЯ СЕЛЬСКАЯ АДМИНИСТРАЦИЯ</w:t>
      </w:r>
    </w:p>
    <w:p w14:paraId="0F5E3951" w14:textId="77777777" w:rsidR="00443061" w:rsidRPr="00443061" w:rsidRDefault="00443061" w:rsidP="00443061">
      <w:pPr>
        <w:widowControl w:val="0"/>
        <w:autoSpaceDE w:val="0"/>
        <w:autoSpaceDN w:val="0"/>
        <w:adjustRightInd w:val="0"/>
        <w:jc w:val="center"/>
        <w:rPr>
          <w:b/>
          <w:spacing w:val="0"/>
        </w:rPr>
      </w:pPr>
      <w:r w:rsidRPr="00443061">
        <w:rPr>
          <w:b/>
          <w:spacing w:val="0"/>
        </w:rPr>
        <w:t>ТРУБЧЕВСКО РАЙОНА БРЯНСКОЙ ОБЛАСТИ</w:t>
      </w:r>
    </w:p>
    <w:p w14:paraId="2CC981DD" w14:textId="77777777" w:rsidR="00443061" w:rsidRPr="00443061" w:rsidRDefault="00443061" w:rsidP="00443061">
      <w:pPr>
        <w:widowControl w:val="0"/>
        <w:pBdr>
          <w:bottom w:val="triple" w:sz="4" w:space="1" w:color="auto"/>
        </w:pBdr>
        <w:autoSpaceDE w:val="0"/>
        <w:autoSpaceDN w:val="0"/>
        <w:adjustRightInd w:val="0"/>
        <w:jc w:val="center"/>
        <w:rPr>
          <w:b/>
          <w:spacing w:val="0"/>
          <w:sz w:val="24"/>
          <w:szCs w:val="24"/>
        </w:rPr>
      </w:pPr>
      <w:r w:rsidRPr="00443061">
        <w:rPr>
          <w:b/>
          <w:spacing w:val="0"/>
          <w:sz w:val="24"/>
          <w:szCs w:val="24"/>
        </w:rPr>
        <w:t xml:space="preserve">242241, Брянская область, Трубчевский район, с. Селец, ул. Трубчевская, д. 53, тел. (факс): (48352) 9-48-36, </w:t>
      </w:r>
      <w:r w:rsidRPr="00443061">
        <w:rPr>
          <w:b/>
          <w:spacing w:val="0"/>
          <w:sz w:val="24"/>
          <w:szCs w:val="24"/>
          <w:lang w:val="en-US"/>
        </w:rPr>
        <w:t>E</w:t>
      </w:r>
      <w:r w:rsidRPr="00443061">
        <w:rPr>
          <w:b/>
          <w:spacing w:val="0"/>
          <w:sz w:val="24"/>
          <w:szCs w:val="24"/>
        </w:rPr>
        <w:t>-</w:t>
      </w:r>
      <w:r w:rsidRPr="00443061">
        <w:rPr>
          <w:b/>
          <w:spacing w:val="0"/>
          <w:sz w:val="24"/>
          <w:szCs w:val="24"/>
          <w:lang w:val="en-US"/>
        </w:rPr>
        <w:t>mail</w:t>
      </w:r>
      <w:r w:rsidRPr="00443061">
        <w:rPr>
          <w:b/>
          <w:spacing w:val="0"/>
          <w:sz w:val="24"/>
          <w:szCs w:val="24"/>
        </w:rPr>
        <w:t xml:space="preserve">: </w:t>
      </w:r>
      <w:hyperlink r:id="rId9" w:history="1">
        <w:r w:rsidRPr="00443061">
          <w:rPr>
            <w:color w:val="0000FF"/>
            <w:spacing w:val="0"/>
            <w:sz w:val="24"/>
            <w:szCs w:val="24"/>
            <w:u w:val="single"/>
            <w:lang w:val="en-US"/>
          </w:rPr>
          <w:t>selets</w:t>
        </w:r>
        <w:r w:rsidRPr="00443061">
          <w:rPr>
            <w:color w:val="0000FF"/>
            <w:spacing w:val="0"/>
            <w:sz w:val="24"/>
            <w:szCs w:val="24"/>
            <w:u w:val="single"/>
          </w:rPr>
          <w:t>.</w:t>
        </w:r>
        <w:r w:rsidRPr="00443061">
          <w:rPr>
            <w:color w:val="0000FF"/>
            <w:spacing w:val="0"/>
            <w:sz w:val="24"/>
            <w:szCs w:val="24"/>
            <w:u w:val="single"/>
            <w:lang w:val="en-US"/>
          </w:rPr>
          <w:t>adm</w:t>
        </w:r>
        <w:r w:rsidRPr="00443061">
          <w:rPr>
            <w:color w:val="0000FF"/>
            <w:spacing w:val="0"/>
            <w:sz w:val="24"/>
            <w:szCs w:val="24"/>
            <w:u w:val="single"/>
          </w:rPr>
          <w:t>@</w:t>
        </w:r>
        <w:r w:rsidRPr="00443061">
          <w:rPr>
            <w:color w:val="0000FF"/>
            <w:spacing w:val="0"/>
            <w:sz w:val="24"/>
            <w:szCs w:val="24"/>
            <w:u w:val="single"/>
            <w:lang w:val="en-US"/>
          </w:rPr>
          <w:t>yandex</w:t>
        </w:r>
        <w:r w:rsidRPr="00443061">
          <w:rPr>
            <w:color w:val="0000FF"/>
            <w:spacing w:val="0"/>
            <w:sz w:val="24"/>
            <w:szCs w:val="24"/>
            <w:u w:val="single"/>
          </w:rPr>
          <w:t>.</w:t>
        </w:r>
        <w:r w:rsidRPr="00443061">
          <w:rPr>
            <w:color w:val="0000FF"/>
            <w:spacing w:val="0"/>
            <w:sz w:val="24"/>
            <w:szCs w:val="24"/>
            <w:u w:val="single"/>
            <w:lang w:val="en-US"/>
          </w:rPr>
          <w:t>ru</w:t>
        </w:r>
      </w:hyperlink>
    </w:p>
    <w:p w14:paraId="4987BFEB" w14:textId="77777777" w:rsidR="00443061" w:rsidRPr="00443061" w:rsidRDefault="00443061" w:rsidP="00443061">
      <w:pPr>
        <w:jc w:val="center"/>
        <w:rPr>
          <w:b/>
          <w:spacing w:val="0"/>
          <w:sz w:val="48"/>
          <w:szCs w:val="48"/>
        </w:rPr>
      </w:pPr>
      <w:r w:rsidRPr="00443061">
        <w:rPr>
          <w:b/>
          <w:spacing w:val="0"/>
          <w:sz w:val="48"/>
          <w:szCs w:val="48"/>
        </w:rPr>
        <w:t>П О С Т А Н О В Л Е Н И Е</w:t>
      </w:r>
    </w:p>
    <w:p w14:paraId="77DA82E5" w14:textId="77777777" w:rsidR="00443061" w:rsidRPr="00443061" w:rsidRDefault="00443061" w:rsidP="00443061">
      <w:pPr>
        <w:jc w:val="right"/>
        <w:rPr>
          <w:spacing w:val="0"/>
          <w:sz w:val="40"/>
          <w:szCs w:val="40"/>
        </w:rPr>
      </w:pPr>
      <w:r w:rsidRPr="00443061">
        <w:rPr>
          <w:spacing w:val="0"/>
          <w:sz w:val="40"/>
          <w:szCs w:val="40"/>
        </w:rPr>
        <w:t xml:space="preserve"> </w:t>
      </w:r>
    </w:p>
    <w:p w14:paraId="14DC73F2" w14:textId="77777777" w:rsidR="00443061" w:rsidRPr="00443061" w:rsidRDefault="00443061" w:rsidP="00443061">
      <w:pPr>
        <w:jc w:val="both"/>
        <w:rPr>
          <w:spacing w:val="0"/>
        </w:rPr>
      </w:pPr>
      <w:r w:rsidRPr="00443061">
        <w:rPr>
          <w:spacing w:val="0"/>
        </w:rPr>
        <w:t>от 02.10.2023 № 28</w:t>
      </w:r>
    </w:p>
    <w:p w14:paraId="6858BBFD" w14:textId="77777777" w:rsidR="00443061" w:rsidRPr="00443061" w:rsidRDefault="00443061" w:rsidP="00443061">
      <w:pPr>
        <w:jc w:val="both"/>
        <w:rPr>
          <w:spacing w:val="0"/>
        </w:rPr>
      </w:pPr>
      <w:r w:rsidRPr="00443061">
        <w:rPr>
          <w:spacing w:val="0"/>
        </w:rPr>
        <w:t>с. Селец</w:t>
      </w:r>
    </w:p>
    <w:p w14:paraId="2F30D824" w14:textId="77777777" w:rsidR="00443061" w:rsidRPr="00443061" w:rsidRDefault="00443061" w:rsidP="00443061">
      <w:pPr>
        <w:widowControl w:val="0"/>
        <w:autoSpaceDE w:val="0"/>
        <w:autoSpaceDN w:val="0"/>
        <w:adjustRightInd w:val="0"/>
        <w:spacing w:line="276" w:lineRule="auto"/>
        <w:rPr>
          <w:snapToGrid w:val="0"/>
          <w:spacing w:val="0"/>
        </w:rPr>
      </w:pPr>
    </w:p>
    <w:p w14:paraId="7FE0A0E2" w14:textId="77777777" w:rsidR="00443061" w:rsidRPr="00443061" w:rsidRDefault="00443061" w:rsidP="00443061">
      <w:pPr>
        <w:rPr>
          <w:spacing w:val="0"/>
        </w:rPr>
      </w:pPr>
      <w:r w:rsidRPr="00443061">
        <w:rPr>
          <w:spacing w:val="0"/>
        </w:rPr>
        <w:t xml:space="preserve">Об утверждении порядка составления </w:t>
      </w:r>
    </w:p>
    <w:p w14:paraId="67890D10" w14:textId="77777777" w:rsidR="00443061" w:rsidRPr="00443061" w:rsidRDefault="00443061" w:rsidP="00443061">
      <w:pPr>
        <w:rPr>
          <w:spacing w:val="0"/>
        </w:rPr>
      </w:pPr>
      <w:r w:rsidRPr="00443061">
        <w:rPr>
          <w:spacing w:val="0"/>
        </w:rPr>
        <w:t xml:space="preserve"> проекта бюджета Селецкого сельского </w:t>
      </w:r>
    </w:p>
    <w:p w14:paraId="0FC70E89" w14:textId="77777777" w:rsidR="00443061" w:rsidRPr="00443061" w:rsidRDefault="00443061" w:rsidP="00443061">
      <w:pPr>
        <w:rPr>
          <w:spacing w:val="0"/>
        </w:rPr>
      </w:pPr>
      <w:r w:rsidRPr="00443061">
        <w:rPr>
          <w:spacing w:val="0"/>
        </w:rPr>
        <w:t>поселения Трубчевского муниципального</w:t>
      </w:r>
    </w:p>
    <w:p w14:paraId="62854A93" w14:textId="77777777" w:rsidR="00443061" w:rsidRPr="00443061" w:rsidRDefault="00443061" w:rsidP="00443061">
      <w:pPr>
        <w:rPr>
          <w:spacing w:val="0"/>
        </w:rPr>
      </w:pPr>
      <w:r w:rsidRPr="00443061">
        <w:rPr>
          <w:spacing w:val="0"/>
        </w:rPr>
        <w:t xml:space="preserve"> района Брянской области</w:t>
      </w:r>
    </w:p>
    <w:p w14:paraId="2E8ADB12" w14:textId="77777777" w:rsidR="00443061" w:rsidRPr="00443061" w:rsidRDefault="00443061" w:rsidP="00443061">
      <w:pPr>
        <w:rPr>
          <w:spacing w:val="0"/>
        </w:rPr>
      </w:pPr>
      <w:r w:rsidRPr="00443061">
        <w:rPr>
          <w:spacing w:val="0"/>
        </w:rPr>
        <w:t xml:space="preserve">на 2024 год и на плановый </w:t>
      </w:r>
    </w:p>
    <w:p w14:paraId="20030A12" w14:textId="77777777" w:rsidR="00443061" w:rsidRPr="00443061" w:rsidRDefault="00443061" w:rsidP="00443061">
      <w:pPr>
        <w:rPr>
          <w:spacing w:val="0"/>
        </w:rPr>
      </w:pPr>
      <w:r w:rsidRPr="00443061">
        <w:rPr>
          <w:spacing w:val="0"/>
        </w:rPr>
        <w:t>период 2025 и 2026 годов</w:t>
      </w:r>
    </w:p>
    <w:p w14:paraId="2FA627C9" w14:textId="77777777" w:rsidR="00443061" w:rsidRPr="00443061" w:rsidRDefault="00443061" w:rsidP="00443061">
      <w:pPr>
        <w:rPr>
          <w:spacing w:val="0"/>
        </w:rPr>
      </w:pPr>
    </w:p>
    <w:p w14:paraId="06B72DA9" w14:textId="77777777" w:rsidR="00443061" w:rsidRPr="00443061" w:rsidRDefault="00443061" w:rsidP="00443061">
      <w:pPr>
        <w:ind w:left="-180"/>
        <w:rPr>
          <w:spacing w:val="0"/>
        </w:rPr>
      </w:pPr>
      <w:r w:rsidRPr="00443061">
        <w:rPr>
          <w:spacing w:val="0"/>
        </w:rPr>
        <w:t xml:space="preserve">В соответствии со статьями 169,184 Бюджетного кодекса Российской Федерации, решением Селецкого сельского Совета народных депутатов от 29.10.2021 г. № 4-64 «О порядке составления, рассмотрения и утверждения </w:t>
      </w:r>
    </w:p>
    <w:p w14:paraId="3C5F59A7" w14:textId="77777777" w:rsidR="00443061" w:rsidRPr="00443061" w:rsidRDefault="00443061" w:rsidP="00443061">
      <w:pPr>
        <w:ind w:left="-180"/>
        <w:rPr>
          <w:spacing w:val="0"/>
        </w:rPr>
      </w:pPr>
      <w:r w:rsidRPr="00443061">
        <w:rPr>
          <w:spacing w:val="0"/>
        </w:rPr>
        <w:t xml:space="preserve">проекта бюджета Селецкого сельского поселения Трубчевского муниципального района Брянской области, а также о порядке представления, рассмотрения и утверждения годового отчета об исполнении бюджета </w:t>
      </w:r>
    </w:p>
    <w:p w14:paraId="480B210A" w14:textId="5BD0E1A8" w:rsidR="00443061" w:rsidRDefault="00443061" w:rsidP="00996067">
      <w:pPr>
        <w:ind w:left="-180"/>
        <w:rPr>
          <w:spacing w:val="0"/>
        </w:rPr>
      </w:pPr>
      <w:r w:rsidRPr="00443061">
        <w:rPr>
          <w:spacing w:val="0"/>
        </w:rPr>
        <w:t>Селецкого сельского поселения Трубчевского муниципального района Брянской области и осуществления внешней проверки»</w:t>
      </w:r>
    </w:p>
    <w:p w14:paraId="492851DF" w14:textId="77777777" w:rsidR="00996067" w:rsidRPr="00996067" w:rsidRDefault="00996067" w:rsidP="00996067">
      <w:pPr>
        <w:ind w:left="-180"/>
        <w:rPr>
          <w:spacing w:val="0"/>
        </w:rPr>
      </w:pPr>
    </w:p>
    <w:p w14:paraId="6DFF5220" w14:textId="77777777" w:rsidR="00443061" w:rsidRPr="00443061" w:rsidRDefault="00443061" w:rsidP="00443061">
      <w:pPr>
        <w:rPr>
          <w:spacing w:val="0"/>
        </w:rPr>
      </w:pPr>
      <w:r w:rsidRPr="00443061">
        <w:rPr>
          <w:b/>
          <w:spacing w:val="0"/>
        </w:rPr>
        <w:t xml:space="preserve"> </w:t>
      </w:r>
      <w:r w:rsidRPr="00443061">
        <w:rPr>
          <w:spacing w:val="0"/>
        </w:rPr>
        <w:t>ПОСТАНОВЛЯЕТ:</w:t>
      </w:r>
    </w:p>
    <w:p w14:paraId="76FE7920" w14:textId="77777777" w:rsidR="00443061" w:rsidRPr="00443061" w:rsidRDefault="00443061" w:rsidP="00443061">
      <w:pPr>
        <w:rPr>
          <w:spacing w:val="0"/>
        </w:rPr>
      </w:pPr>
    </w:p>
    <w:p w14:paraId="1B79C939" w14:textId="77777777" w:rsidR="00443061" w:rsidRPr="00443061" w:rsidRDefault="00443061" w:rsidP="00443061">
      <w:pPr>
        <w:rPr>
          <w:spacing w:val="0"/>
        </w:rPr>
      </w:pPr>
      <w:r w:rsidRPr="00443061">
        <w:rPr>
          <w:spacing w:val="0"/>
        </w:rPr>
        <w:t xml:space="preserve">          1. Утвердить прилагаемый Порядок составления проекта бюджета Селецкого сельского поселения Трубчевского муниципального района Брянской области на 2024 год и на плановый период 2025 и 2026 годов.</w:t>
      </w:r>
    </w:p>
    <w:p w14:paraId="2A294848" w14:textId="77777777" w:rsidR="00443061" w:rsidRPr="00443061" w:rsidRDefault="00443061" w:rsidP="00443061">
      <w:pPr>
        <w:ind w:firstLine="709"/>
        <w:jc w:val="both"/>
        <w:rPr>
          <w:snapToGrid w:val="0"/>
          <w:spacing w:val="0"/>
        </w:rPr>
      </w:pPr>
      <w:r w:rsidRPr="00443061">
        <w:rPr>
          <w:snapToGrid w:val="0"/>
          <w:spacing w:val="0"/>
        </w:rPr>
        <w:t>2.</w:t>
      </w:r>
      <w:r w:rsidRPr="00443061">
        <w:rPr>
          <w:spacing w:val="0"/>
          <w:sz w:val="24"/>
          <w:szCs w:val="24"/>
        </w:rPr>
        <w:t xml:space="preserve"> </w:t>
      </w:r>
      <w:r w:rsidRPr="00443061">
        <w:rPr>
          <w:snapToGrid w:val="0"/>
          <w:spacing w:val="0"/>
        </w:rPr>
        <w:tab/>
        <w:t>Настоящее постановление разместить на официальном сайте Трубчевского муниципального района в сети Интернет (www.trubrayon.ru) в подразделе «</w:t>
      </w:r>
      <w:r w:rsidRPr="00443061">
        <w:rPr>
          <w:spacing w:val="0"/>
        </w:rPr>
        <w:t>Селе</w:t>
      </w:r>
      <w:r w:rsidRPr="00443061">
        <w:rPr>
          <w:snapToGrid w:val="0"/>
          <w:spacing w:val="0"/>
        </w:rPr>
        <w:t>цкое сельское поселение».</w:t>
      </w:r>
    </w:p>
    <w:p w14:paraId="0CC6AAF5" w14:textId="77777777" w:rsidR="00443061" w:rsidRPr="00443061" w:rsidRDefault="00443061" w:rsidP="00443061">
      <w:pPr>
        <w:ind w:firstLine="709"/>
        <w:jc w:val="both"/>
        <w:rPr>
          <w:snapToGrid w:val="0"/>
          <w:spacing w:val="0"/>
        </w:rPr>
      </w:pPr>
      <w:r w:rsidRPr="00443061">
        <w:rPr>
          <w:snapToGrid w:val="0"/>
          <w:spacing w:val="0"/>
        </w:rPr>
        <w:t>3.</w:t>
      </w:r>
      <w:r w:rsidRPr="00443061">
        <w:rPr>
          <w:snapToGrid w:val="0"/>
          <w:spacing w:val="0"/>
        </w:rPr>
        <w:tab/>
        <w:t>Настоящее постановление вступает в силу со дня обнародования.</w:t>
      </w:r>
    </w:p>
    <w:p w14:paraId="3C992058" w14:textId="77777777" w:rsidR="00443061" w:rsidRPr="00443061" w:rsidRDefault="00443061" w:rsidP="00443061">
      <w:pPr>
        <w:ind w:firstLine="709"/>
        <w:jc w:val="both"/>
        <w:rPr>
          <w:snapToGrid w:val="0"/>
          <w:spacing w:val="0"/>
        </w:rPr>
      </w:pPr>
      <w:r w:rsidRPr="00443061">
        <w:rPr>
          <w:snapToGrid w:val="0"/>
          <w:spacing w:val="0"/>
        </w:rPr>
        <w:t>4.</w:t>
      </w:r>
      <w:r w:rsidRPr="00443061">
        <w:rPr>
          <w:snapToGrid w:val="0"/>
          <w:spacing w:val="0"/>
        </w:rPr>
        <w:tab/>
        <w:t xml:space="preserve">Контроль за исполнением настоящего постановления возложить на ведущего специалиста </w:t>
      </w:r>
      <w:r w:rsidRPr="00443061">
        <w:rPr>
          <w:spacing w:val="0"/>
        </w:rPr>
        <w:t>Селе</w:t>
      </w:r>
      <w:r w:rsidRPr="00443061">
        <w:rPr>
          <w:snapToGrid w:val="0"/>
          <w:spacing w:val="0"/>
        </w:rPr>
        <w:t>цкой сельской администрации Ковалёву О.Г.</w:t>
      </w:r>
    </w:p>
    <w:p w14:paraId="597A914E" w14:textId="77777777" w:rsidR="00443061" w:rsidRPr="00443061" w:rsidRDefault="00443061" w:rsidP="00443061">
      <w:pPr>
        <w:ind w:firstLine="709"/>
        <w:jc w:val="both"/>
        <w:rPr>
          <w:spacing w:val="0"/>
        </w:rPr>
      </w:pPr>
    </w:p>
    <w:p w14:paraId="4E254629" w14:textId="77777777" w:rsidR="00443061" w:rsidRPr="00443061" w:rsidRDefault="00443061" w:rsidP="00443061">
      <w:pPr>
        <w:ind w:firstLine="709"/>
        <w:jc w:val="both"/>
        <w:rPr>
          <w:spacing w:val="0"/>
        </w:rPr>
      </w:pPr>
    </w:p>
    <w:p w14:paraId="07017128" w14:textId="77777777" w:rsidR="00443061" w:rsidRPr="00443061" w:rsidRDefault="00443061" w:rsidP="00443061">
      <w:pPr>
        <w:ind w:firstLine="709"/>
        <w:jc w:val="both"/>
        <w:rPr>
          <w:spacing w:val="0"/>
        </w:rPr>
      </w:pPr>
    </w:p>
    <w:p w14:paraId="5D5ED256" w14:textId="77777777" w:rsidR="00443061" w:rsidRPr="00443061" w:rsidRDefault="00443061" w:rsidP="00443061">
      <w:pPr>
        <w:widowControl w:val="0"/>
        <w:autoSpaceDE w:val="0"/>
        <w:autoSpaceDN w:val="0"/>
        <w:adjustRightInd w:val="0"/>
        <w:rPr>
          <w:b/>
          <w:spacing w:val="0"/>
        </w:rPr>
      </w:pPr>
      <w:r w:rsidRPr="00443061">
        <w:rPr>
          <w:b/>
          <w:spacing w:val="0"/>
        </w:rPr>
        <w:t xml:space="preserve">Глава Селецкой </w:t>
      </w:r>
    </w:p>
    <w:p w14:paraId="19B82009" w14:textId="77777777" w:rsidR="00443061" w:rsidRDefault="00443061" w:rsidP="00443061">
      <w:pPr>
        <w:widowControl w:val="0"/>
        <w:autoSpaceDE w:val="0"/>
        <w:autoSpaceDN w:val="0"/>
        <w:adjustRightInd w:val="0"/>
        <w:rPr>
          <w:b/>
          <w:spacing w:val="0"/>
        </w:rPr>
      </w:pPr>
      <w:r w:rsidRPr="00443061">
        <w:rPr>
          <w:b/>
          <w:spacing w:val="0"/>
        </w:rPr>
        <w:t>сельской администрации                                            Ж.Ф. Казачек</w:t>
      </w:r>
    </w:p>
    <w:p w14:paraId="51612083" w14:textId="77777777" w:rsidR="00006F7D" w:rsidRDefault="00006F7D" w:rsidP="00443061">
      <w:pPr>
        <w:widowControl w:val="0"/>
        <w:autoSpaceDE w:val="0"/>
        <w:autoSpaceDN w:val="0"/>
        <w:adjustRightInd w:val="0"/>
        <w:rPr>
          <w:b/>
          <w:spacing w:val="0"/>
        </w:rPr>
      </w:pPr>
    </w:p>
    <w:p w14:paraId="405C1029" w14:textId="5E6D7136" w:rsidR="00006F7D" w:rsidRPr="00443061" w:rsidRDefault="00006F7D" w:rsidP="00443061">
      <w:pPr>
        <w:widowControl w:val="0"/>
        <w:autoSpaceDE w:val="0"/>
        <w:autoSpaceDN w:val="0"/>
        <w:adjustRightInd w:val="0"/>
        <w:rPr>
          <w:b/>
          <w:spacing w:val="0"/>
        </w:rPr>
      </w:pPr>
    </w:p>
    <w:p w14:paraId="2112683B" w14:textId="373513B8" w:rsidR="00FC0718" w:rsidRPr="00FC0718" w:rsidRDefault="0054270B" w:rsidP="00C0059E">
      <w:pPr>
        <w:rPr>
          <w:spacing w:val="0"/>
          <w:sz w:val="24"/>
          <w:szCs w:val="24"/>
        </w:rPr>
      </w:pPr>
      <w:r>
        <w:rPr>
          <w:bCs/>
          <w:spacing w:val="0"/>
          <w:sz w:val="24"/>
          <w:szCs w:val="24"/>
        </w:rPr>
        <w:object w:dxaOrig="11727" w:dyaOrig="31484" w14:anchorId="74F1C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22in" o:ole="">
            <v:imagedata r:id="rId10" o:title=""/>
          </v:shape>
          <o:OLEObject Type="Embed" ProgID="Excel.Sheet.12" ShapeID="_x0000_i1025" DrawAspect="Content" ObjectID="_1760511610" r:id="rId11"/>
        </w:object>
      </w:r>
    </w:p>
    <w:p w14:paraId="45F2C5AB" w14:textId="77777777" w:rsidR="00443061" w:rsidRPr="00443061" w:rsidRDefault="00443061" w:rsidP="00443061">
      <w:pPr>
        <w:jc w:val="center"/>
        <w:outlineLvl w:val="0"/>
        <w:rPr>
          <w:snapToGrid w:val="0"/>
          <w:spacing w:val="0"/>
          <w:sz w:val="24"/>
          <w:szCs w:val="24"/>
        </w:rPr>
      </w:pPr>
      <w:r w:rsidRPr="00443061">
        <w:rPr>
          <w:snapToGrid w:val="0"/>
          <w:spacing w:val="0"/>
          <w:sz w:val="24"/>
          <w:szCs w:val="24"/>
        </w:rPr>
        <w:t xml:space="preserve">РОССИЙСКАЯ ФЕДЕРАЦИЯ </w:t>
      </w:r>
    </w:p>
    <w:p w14:paraId="0D95FC6D" w14:textId="77777777" w:rsidR="00443061" w:rsidRPr="00443061" w:rsidRDefault="00443061" w:rsidP="00443061">
      <w:pPr>
        <w:jc w:val="center"/>
        <w:outlineLvl w:val="0"/>
        <w:rPr>
          <w:snapToGrid w:val="0"/>
          <w:spacing w:val="0"/>
          <w:sz w:val="24"/>
          <w:szCs w:val="24"/>
        </w:rPr>
      </w:pPr>
      <w:r w:rsidRPr="00443061">
        <w:rPr>
          <w:snapToGrid w:val="0"/>
          <w:spacing w:val="0"/>
          <w:sz w:val="24"/>
          <w:szCs w:val="24"/>
        </w:rPr>
        <w:t xml:space="preserve">БРЯНСКАЯ ОБЛАСТЬ </w:t>
      </w:r>
    </w:p>
    <w:p w14:paraId="4E01AA21" w14:textId="77777777" w:rsidR="00443061" w:rsidRPr="00443061" w:rsidRDefault="00443061" w:rsidP="00443061">
      <w:pPr>
        <w:jc w:val="center"/>
        <w:outlineLvl w:val="0"/>
        <w:rPr>
          <w:snapToGrid w:val="0"/>
          <w:spacing w:val="0"/>
          <w:sz w:val="24"/>
          <w:szCs w:val="24"/>
        </w:rPr>
      </w:pPr>
      <w:r w:rsidRPr="00443061">
        <w:rPr>
          <w:snapToGrid w:val="0"/>
          <w:spacing w:val="0"/>
          <w:sz w:val="24"/>
          <w:szCs w:val="24"/>
        </w:rPr>
        <w:t xml:space="preserve">ТРУБЧЕВСКИЙ МУНИЦИПАЛЬНЫЙ РАЙОН </w:t>
      </w:r>
    </w:p>
    <w:p w14:paraId="30E8873C" w14:textId="77777777" w:rsidR="00443061" w:rsidRPr="00443061" w:rsidRDefault="00443061" w:rsidP="00443061">
      <w:pPr>
        <w:jc w:val="center"/>
        <w:outlineLvl w:val="0"/>
        <w:rPr>
          <w:snapToGrid w:val="0"/>
          <w:spacing w:val="0"/>
          <w:sz w:val="24"/>
          <w:szCs w:val="24"/>
        </w:rPr>
      </w:pPr>
      <w:r w:rsidRPr="00443061">
        <w:rPr>
          <w:snapToGrid w:val="0"/>
          <w:spacing w:val="0"/>
          <w:sz w:val="24"/>
          <w:szCs w:val="24"/>
        </w:rPr>
        <w:t>СЕЛЕЦКИЙ СЕЛЬСКИЙ СОВЕТ НАРОДНЫХ ДЕПУТАТОВ</w:t>
      </w:r>
    </w:p>
    <w:p w14:paraId="6398DB11" w14:textId="4DA996DD" w:rsidR="00443061" w:rsidRPr="00443061" w:rsidRDefault="00443061" w:rsidP="00443061">
      <w:pPr>
        <w:jc w:val="center"/>
        <w:outlineLvl w:val="0"/>
        <w:rPr>
          <w:snapToGrid w:val="0"/>
          <w:spacing w:val="0"/>
          <w:sz w:val="24"/>
          <w:szCs w:val="24"/>
        </w:rPr>
      </w:pPr>
      <w:r w:rsidRPr="00443061">
        <w:rPr>
          <w:snapToGrid w:val="0"/>
          <w:spacing w:val="0"/>
          <w:sz w:val="24"/>
          <w:szCs w:val="24"/>
        </w:rPr>
        <w:t>______________________________________________________________________________</w:t>
      </w:r>
    </w:p>
    <w:p w14:paraId="7A1905F2" w14:textId="77777777" w:rsidR="00443061" w:rsidRPr="00443061" w:rsidRDefault="00443061" w:rsidP="00443061">
      <w:pPr>
        <w:jc w:val="center"/>
        <w:outlineLvl w:val="0"/>
        <w:rPr>
          <w:snapToGrid w:val="0"/>
          <w:spacing w:val="0"/>
          <w:sz w:val="24"/>
          <w:szCs w:val="24"/>
        </w:rPr>
      </w:pPr>
    </w:p>
    <w:p w14:paraId="2D060EE6" w14:textId="77777777" w:rsidR="00443061" w:rsidRPr="00443061" w:rsidRDefault="00443061" w:rsidP="00443061">
      <w:pPr>
        <w:jc w:val="center"/>
        <w:outlineLvl w:val="0"/>
        <w:rPr>
          <w:b/>
          <w:snapToGrid w:val="0"/>
          <w:spacing w:val="0"/>
          <w:sz w:val="24"/>
          <w:szCs w:val="24"/>
        </w:rPr>
      </w:pPr>
      <w:r w:rsidRPr="00443061">
        <w:rPr>
          <w:b/>
          <w:snapToGrid w:val="0"/>
          <w:spacing w:val="0"/>
          <w:sz w:val="24"/>
          <w:szCs w:val="24"/>
        </w:rPr>
        <w:t xml:space="preserve">Р Е Ш Е Н И Е        </w:t>
      </w:r>
    </w:p>
    <w:p w14:paraId="5C765C4E" w14:textId="77777777" w:rsidR="00443061" w:rsidRPr="00443061" w:rsidRDefault="00443061" w:rsidP="00443061">
      <w:pPr>
        <w:jc w:val="center"/>
        <w:outlineLvl w:val="0"/>
        <w:rPr>
          <w:b/>
          <w:snapToGrid w:val="0"/>
          <w:spacing w:val="0"/>
          <w:sz w:val="24"/>
          <w:szCs w:val="24"/>
        </w:rPr>
      </w:pPr>
    </w:p>
    <w:p w14:paraId="43BFF281" w14:textId="77777777" w:rsidR="00443061" w:rsidRPr="00443061" w:rsidRDefault="00443061" w:rsidP="00443061">
      <w:pPr>
        <w:jc w:val="center"/>
        <w:outlineLvl w:val="0"/>
        <w:rPr>
          <w:b/>
          <w:snapToGrid w:val="0"/>
          <w:spacing w:val="0"/>
          <w:sz w:val="24"/>
          <w:szCs w:val="24"/>
        </w:rPr>
      </w:pPr>
    </w:p>
    <w:p w14:paraId="35C7145B" w14:textId="77777777" w:rsidR="00443061" w:rsidRPr="00443061" w:rsidRDefault="00443061" w:rsidP="00443061">
      <w:pPr>
        <w:jc w:val="both"/>
        <w:outlineLvl w:val="0"/>
        <w:rPr>
          <w:snapToGrid w:val="0"/>
          <w:spacing w:val="0"/>
          <w:sz w:val="24"/>
          <w:szCs w:val="24"/>
        </w:rPr>
      </w:pPr>
      <w:r w:rsidRPr="00443061">
        <w:rPr>
          <w:snapToGrid w:val="0"/>
          <w:spacing w:val="0"/>
          <w:sz w:val="24"/>
          <w:szCs w:val="24"/>
        </w:rPr>
        <w:t>от 25.10.2023г.     № 4-113</w:t>
      </w:r>
    </w:p>
    <w:p w14:paraId="3164CA91" w14:textId="77777777" w:rsidR="00443061" w:rsidRPr="00443061" w:rsidRDefault="00443061" w:rsidP="00443061">
      <w:pPr>
        <w:outlineLvl w:val="0"/>
        <w:rPr>
          <w:snapToGrid w:val="0"/>
          <w:spacing w:val="0"/>
          <w:sz w:val="24"/>
          <w:szCs w:val="24"/>
        </w:rPr>
      </w:pPr>
      <w:r w:rsidRPr="00443061">
        <w:rPr>
          <w:snapToGrid w:val="0"/>
          <w:spacing w:val="0"/>
          <w:sz w:val="24"/>
          <w:szCs w:val="24"/>
        </w:rPr>
        <w:t>с. Селец</w:t>
      </w:r>
    </w:p>
    <w:p w14:paraId="02BBD88C" w14:textId="77777777" w:rsidR="00443061" w:rsidRPr="00443061" w:rsidRDefault="00443061" w:rsidP="00443061">
      <w:pPr>
        <w:outlineLvl w:val="0"/>
        <w:rPr>
          <w:snapToGrid w:val="0"/>
          <w:spacing w:val="0"/>
          <w:sz w:val="24"/>
          <w:szCs w:val="24"/>
        </w:rPr>
      </w:pPr>
    </w:p>
    <w:p w14:paraId="7B6F2B5A" w14:textId="77777777" w:rsidR="00443061" w:rsidRPr="00443061" w:rsidRDefault="00443061" w:rsidP="00443061">
      <w:pPr>
        <w:outlineLvl w:val="0"/>
        <w:rPr>
          <w:snapToGrid w:val="0"/>
          <w:spacing w:val="0"/>
          <w:sz w:val="24"/>
          <w:szCs w:val="24"/>
        </w:rPr>
      </w:pPr>
      <w:r w:rsidRPr="00443061">
        <w:rPr>
          <w:snapToGrid w:val="0"/>
          <w:spacing w:val="0"/>
          <w:sz w:val="24"/>
          <w:szCs w:val="24"/>
        </w:rPr>
        <w:t>О</w:t>
      </w:r>
      <w:r w:rsidRPr="00443061">
        <w:rPr>
          <w:rFonts w:ascii="Tms Rmn" w:hAnsi="Tms Rmn"/>
          <w:snapToGrid w:val="0"/>
          <w:spacing w:val="0"/>
          <w:sz w:val="24"/>
          <w:szCs w:val="24"/>
        </w:rPr>
        <w:t xml:space="preserve"> внесении изменений в решение</w:t>
      </w:r>
      <w:r w:rsidRPr="00443061">
        <w:rPr>
          <w:snapToGrid w:val="0"/>
          <w:spacing w:val="0"/>
          <w:sz w:val="24"/>
          <w:szCs w:val="24"/>
        </w:rPr>
        <w:t xml:space="preserve"> Селецкого</w:t>
      </w:r>
    </w:p>
    <w:p w14:paraId="72DF1A40" w14:textId="77777777" w:rsidR="00443061" w:rsidRPr="00443061" w:rsidRDefault="00443061" w:rsidP="00443061">
      <w:pPr>
        <w:outlineLvl w:val="0"/>
        <w:rPr>
          <w:snapToGrid w:val="0"/>
          <w:spacing w:val="0"/>
          <w:sz w:val="24"/>
          <w:szCs w:val="24"/>
        </w:rPr>
      </w:pPr>
      <w:r w:rsidRPr="00443061">
        <w:rPr>
          <w:snapToGrid w:val="0"/>
          <w:spacing w:val="0"/>
          <w:sz w:val="24"/>
          <w:szCs w:val="24"/>
        </w:rPr>
        <w:t>сельского Совета народных депутатов от 27.12.2022 года № 4-100</w:t>
      </w:r>
    </w:p>
    <w:p w14:paraId="73FEF212" w14:textId="77777777" w:rsidR="00443061" w:rsidRPr="00443061" w:rsidRDefault="00443061" w:rsidP="00443061">
      <w:pPr>
        <w:outlineLvl w:val="0"/>
        <w:rPr>
          <w:snapToGrid w:val="0"/>
          <w:spacing w:val="0"/>
          <w:sz w:val="24"/>
          <w:szCs w:val="24"/>
        </w:rPr>
      </w:pPr>
      <w:r w:rsidRPr="00443061">
        <w:rPr>
          <w:snapToGrid w:val="0"/>
          <w:spacing w:val="0"/>
          <w:sz w:val="24"/>
          <w:szCs w:val="24"/>
        </w:rPr>
        <w:t>«О бюджете Селецкого сельского поселения</w:t>
      </w:r>
    </w:p>
    <w:p w14:paraId="1699A13D" w14:textId="77777777" w:rsidR="00443061" w:rsidRPr="00443061" w:rsidRDefault="00443061" w:rsidP="00443061">
      <w:pPr>
        <w:outlineLvl w:val="0"/>
        <w:rPr>
          <w:snapToGrid w:val="0"/>
          <w:spacing w:val="0"/>
          <w:sz w:val="24"/>
          <w:szCs w:val="24"/>
        </w:rPr>
      </w:pPr>
      <w:r w:rsidRPr="00443061">
        <w:rPr>
          <w:snapToGrid w:val="0"/>
          <w:spacing w:val="0"/>
          <w:sz w:val="24"/>
          <w:szCs w:val="24"/>
        </w:rPr>
        <w:t>Трубчевского муниципального района Брянской области</w:t>
      </w:r>
    </w:p>
    <w:p w14:paraId="1ECB6F03" w14:textId="77777777" w:rsidR="00443061" w:rsidRPr="00443061" w:rsidRDefault="00443061" w:rsidP="00443061">
      <w:pPr>
        <w:outlineLvl w:val="0"/>
        <w:rPr>
          <w:snapToGrid w:val="0"/>
          <w:spacing w:val="0"/>
          <w:sz w:val="24"/>
          <w:szCs w:val="24"/>
        </w:rPr>
      </w:pPr>
      <w:r w:rsidRPr="00443061">
        <w:rPr>
          <w:snapToGrid w:val="0"/>
          <w:spacing w:val="0"/>
          <w:sz w:val="24"/>
          <w:szCs w:val="24"/>
        </w:rPr>
        <w:t xml:space="preserve"> на 2023 год и на плановый период 2024 и 2025 годов</w:t>
      </w:r>
    </w:p>
    <w:p w14:paraId="7D6E955C" w14:textId="77777777" w:rsidR="00443061" w:rsidRPr="00443061" w:rsidRDefault="00443061" w:rsidP="00443061">
      <w:pPr>
        <w:ind w:left="284"/>
        <w:jc w:val="center"/>
        <w:rPr>
          <w:snapToGrid w:val="0"/>
          <w:spacing w:val="0"/>
          <w:sz w:val="24"/>
          <w:szCs w:val="24"/>
        </w:rPr>
      </w:pPr>
    </w:p>
    <w:p w14:paraId="1664F15F" w14:textId="77777777" w:rsidR="00443061" w:rsidRPr="00443061" w:rsidRDefault="00443061" w:rsidP="00443061">
      <w:pPr>
        <w:widowControl w:val="0"/>
        <w:ind w:left="360"/>
        <w:jc w:val="both"/>
        <w:rPr>
          <w:snapToGrid w:val="0"/>
          <w:spacing w:val="0"/>
          <w:sz w:val="24"/>
          <w:szCs w:val="24"/>
        </w:rPr>
      </w:pPr>
      <w:r w:rsidRPr="00443061">
        <w:rPr>
          <w:snapToGrid w:val="0"/>
          <w:spacing w:val="0"/>
          <w:sz w:val="24"/>
          <w:szCs w:val="24"/>
        </w:rPr>
        <w:t xml:space="preserve">Рассмотрев предложение Селецкой сельской администрации Трубчевского района Брянской области  о внесении изменений в решение Селецкого сельского Совета народных депутатов от 27.12.2022 года № 4-100 «О бюджете Селецкого сельского поселения Трубчевского муниципального района Брянской области  на 2023 год и на плановый период 2024 и 2025 годов» Селецкий сельский Совет народных депутатов </w:t>
      </w:r>
    </w:p>
    <w:p w14:paraId="398C823C" w14:textId="77777777" w:rsidR="00443061" w:rsidRPr="00443061" w:rsidRDefault="00443061" w:rsidP="00443061">
      <w:pPr>
        <w:widowControl w:val="0"/>
        <w:ind w:left="360"/>
        <w:jc w:val="both"/>
        <w:rPr>
          <w:rFonts w:ascii="Tms Rmn" w:hAnsi="Tms Rmn"/>
          <w:snapToGrid w:val="0"/>
          <w:spacing w:val="0"/>
          <w:sz w:val="24"/>
          <w:szCs w:val="24"/>
        </w:rPr>
      </w:pPr>
    </w:p>
    <w:p w14:paraId="5E6CFE87" w14:textId="77777777" w:rsidR="00443061" w:rsidRPr="00443061" w:rsidRDefault="00443061" w:rsidP="00443061">
      <w:pPr>
        <w:widowControl w:val="0"/>
        <w:ind w:left="360"/>
        <w:jc w:val="both"/>
        <w:rPr>
          <w:rFonts w:ascii="Tms Rmn" w:hAnsi="Tms Rmn"/>
          <w:snapToGrid w:val="0"/>
          <w:spacing w:val="0"/>
          <w:sz w:val="24"/>
          <w:szCs w:val="24"/>
        </w:rPr>
      </w:pPr>
      <w:r w:rsidRPr="00443061">
        <w:rPr>
          <w:rFonts w:ascii="Tms Rmn" w:hAnsi="Tms Rmn"/>
          <w:b/>
          <w:snapToGrid w:val="0"/>
          <w:spacing w:val="0"/>
          <w:sz w:val="24"/>
          <w:szCs w:val="24"/>
        </w:rPr>
        <w:t>РЕШИЛ</w:t>
      </w:r>
      <w:r w:rsidRPr="00443061">
        <w:rPr>
          <w:rFonts w:ascii="Tms Rmn" w:hAnsi="Tms Rmn"/>
          <w:snapToGrid w:val="0"/>
          <w:spacing w:val="0"/>
          <w:sz w:val="24"/>
          <w:szCs w:val="24"/>
        </w:rPr>
        <w:t xml:space="preserve">: </w:t>
      </w:r>
    </w:p>
    <w:p w14:paraId="166D6CDE" w14:textId="77777777" w:rsidR="00443061" w:rsidRPr="00443061" w:rsidRDefault="00443061" w:rsidP="00443061">
      <w:pPr>
        <w:widowControl w:val="0"/>
        <w:ind w:left="360"/>
        <w:jc w:val="both"/>
        <w:rPr>
          <w:rFonts w:ascii="Tms Rmn" w:hAnsi="Tms Rmn"/>
          <w:snapToGrid w:val="0"/>
          <w:spacing w:val="0"/>
          <w:sz w:val="24"/>
          <w:szCs w:val="24"/>
        </w:rPr>
      </w:pPr>
    </w:p>
    <w:p w14:paraId="7EF642BB" w14:textId="77777777" w:rsidR="00443061" w:rsidRPr="00443061" w:rsidRDefault="00443061" w:rsidP="00443061">
      <w:pPr>
        <w:widowControl w:val="0"/>
        <w:ind w:left="360"/>
        <w:jc w:val="both"/>
        <w:rPr>
          <w:snapToGrid w:val="0"/>
          <w:spacing w:val="0"/>
          <w:sz w:val="24"/>
          <w:szCs w:val="24"/>
        </w:rPr>
      </w:pPr>
      <w:r w:rsidRPr="00443061">
        <w:rPr>
          <w:snapToGrid w:val="0"/>
          <w:spacing w:val="0"/>
          <w:sz w:val="24"/>
          <w:szCs w:val="24"/>
        </w:rPr>
        <w:t xml:space="preserve">   1. Внести в решение Селецкого сельского Совета народных депутатов от 27.12.2022 года № 4-100 «О бюджете Селецкого сельского поселения Трубчевского муниципального района Брянской области на 2023 год и на плановый период 2024 и 2025 годов» следующие изменения:  </w:t>
      </w:r>
    </w:p>
    <w:p w14:paraId="486B0814" w14:textId="77777777" w:rsidR="00443061" w:rsidRPr="00443061" w:rsidRDefault="00443061" w:rsidP="00443061">
      <w:pPr>
        <w:widowControl w:val="0"/>
        <w:numPr>
          <w:ilvl w:val="1"/>
          <w:numId w:val="16"/>
        </w:numPr>
        <w:outlineLvl w:val="0"/>
        <w:rPr>
          <w:snapToGrid w:val="0"/>
          <w:spacing w:val="0"/>
          <w:sz w:val="24"/>
          <w:szCs w:val="24"/>
        </w:rPr>
      </w:pPr>
      <w:r w:rsidRPr="00443061">
        <w:rPr>
          <w:snapToGrid w:val="0"/>
          <w:spacing w:val="0"/>
          <w:sz w:val="24"/>
          <w:szCs w:val="24"/>
        </w:rPr>
        <w:t>Пункт 1 изложить в следующей редакции:</w:t>
      </w:r>
    </w:p>
    <w:p w14:paraId="4D21C2C1" w14:textId="77777777" w:rsidR="00443061" w:rsidRPr="00443061" w:rsidRDefault="00443061" w:rsidP="00443061">
      <w:pPr>
        <w:outlineLvl w:val="0"/>
        <w:rPr>
          <w:snapToGrid w:val="0"/>
          <w:spacing w:val="0"/>
          <w:sz w:val="24"/>
          <w:szCs w:val="24"/>
        </w:rPr>
      </w:pPr>
      <w:r w:rsidRPr="00443061">
        <w:rPr>
          <w:snapToGrid w:val="0"/>
          <w:spacing w:val="0"/>
          <w:sz w:val="24"/>
          <w:szCs w:val="24"/>
        </w:rPr>
        <w:t>«1. Утвердить основные характеристики бюджета поселения на 2023 год, определенные исходя из показателей прогноза социально-экономического развития поселения:</w:t>
      </w:r>
    </w:p>
    <w:p w14:paraId="233937A3" w14:textId="77777777" w:rsidR="00443061" w:rsidRPr="00443061" w:rsidRDefault="00443061" w:rsidP="00443061">
      <w:pPr>
        <w:outlineLvl w:val="0"/>
        <w:rPr>
          <w:spacing w:val="0"/>
          <w:sz w:val="24"/>
          <w:szCs w:val="24"/>
        </w:rPr>
      </w:pPr>
      <w:r w:rsidRPr="00443061">
        <w:rPr>
          <w:spacing w:val="0"/>
          <w:sz w:val="24"/>
          <w:szCs w:val="24"/>
        </w:rPr>
        <w:t>-прогнозируемый общий объем доходов бюджета поселения в сумме 4 753 972,00 рублей, в том числе налоговые и неналоговые доходы в сумме 2 589 000,00 рублей;</w:t>
      </w:r>
    </w:p>
    <w:p w14:paraId="651833AA" w14:textId="77777777" w:rsidR="00443061" w:rsidRPr="00443061" w:rsidRDefault="00443061" w:rsidP="00443061">
      <w:pPr>
        <w:tabs>
          <w:tab w:val="num" w:pos="1637"/>
        </w:tabs>
        <w:jc w:val="both"/>
        <w:rPr>
          <w:spacing w:val="0"/>
          <w:sz w:val="24"/>
          <w:szCs w:val="24"/>
        </w:rPr>
      </w:pPr>
      <w:r w:rsidRPr="00443061">
        <w:rPr>
          <w:spacing w:val="0"/>
          <w:sz w:val="24"/>
          <w:szCs w:val="24"/>
        </w:rPr>
        <w:t>-общий объем расходов бюджета поселения в сумме 6 003 907,85 рублей;</w:t>
      </w:r>
    </w:p>
    <w:p w14:paraId="6C82FD96" w14:textId="77777777" w:rsidR="00443061" w:rsidRPr="00443061" w:rsidRDefault="00443061" w:rsidP="00443061">
      <w:pPr>
        <w:tabs>
          <w:tab w:val="num" w:pos="1637"/>
        </w:tabs>
        <w:jc w:val="both"/>
        <w:rPr>
          <w:spacing w:val="0"/>
          <w:sz w:val="24"/>
          <w:szCs w:val="24"/>
        </w:rPr>
      </w:pPr>
      <w:r w:rsidRPr="00443061">
        <w:rPr>
          <w:spacing w:val="0"/>
          <w:sz w:val="24"/>
          <w:szCs w:val="24"/>
        </w:rPr>
        <w:t>-прогнозируемый дефицит бюджета сельского поселения в сумме 1 249 935,85.</w:t>
      </w:r>
    </w:p>
    <w:p w14:paraId="784754DB" w14:textId="77777777" w:rsidR="00443061" w:rsidRPr="00443061" w:rsidRDefault="00443061" w:rsidP="00443061">
      <w:pPr>
        <w:widowControl w:val="0"/>
        <w:ind w:left="360" w:right="-365"/>
        <w:jc w:val="both"/>
        <w:rPr>
          <w:snapToGrid w:val="0"/>
          <w:spacing w:val="0"/>
          <w:sz w:val="24"/>
          <w:szCs w:val="24"/>
        </w:rPr>
      </w:pPr>
      <w:r w:rsidRPr="00443061">
        <w:rPr>
          <w:snapToGrid w:val="0"/>
          <w:spacing w:val="0"/>
          <w:sz w:val="24"/>
          <w:szCs w:val="24"/>
        </w:rPr>
        <w:t xml:space="preserve">1.2. </w:t>
      </w:r>
      <w:r w:rsidRPr="00443061">
        <w:rPr>
          <w:rFonts w:ascii="Tms Rmn" w:hAnsi="Tms Rmn"/>
          <w:snapToGrid w:val="0"/>
          <w:spacing w:val="0"/>
          <w:sz w:val="24"/>
          <w:szCs w:val="24"/>
        </w:rPr>
        <w:t xml:space="preserve">Дополнить решение приложением </w:t>
      </w:r>
      <w:r w:rsidRPr="00443061">
        <w:rPr>
          <w:rFonts w:ascii="Calibri" w:hAnsi="Calibri"/>
          <w:snapToGrid w:val="0"/>
          <w:spacing w:val="0"/>
          <w:sz w:val="24"/>
          <w:szCs w:val="24"/>
        </w:rPr>
        <w:t>3</w:t>
      </w:r>
      <w:r w:rsidRPr="00443061">
        <w:rPr>
          <w:rFonts w:ascii="Tms Rmn" w:hAnsi="Tms Rmn"/>
          <w:snapToGrid w:val="0"/>
          <w:spacing w:val="0"/>
          <w:sz w:val="24"/>
          <w:szCs w:val="24"/>
        </w:rPr>
        <w:t>.</w:t>
      </w:r>
      <w:r w:rsidRPr="00443061">
        <w:rPr>
          <w:rFonts w:ascii="Calibri" w:hAnsi="Calibri"/>
          <w:snapToGrid w:val="0"/>
          <w:spacing w:val="0"/>
          <w:sz w:val="24"/>
          <w:szCs w:val="24"/>
        </w:rPr>
        <w:t xml:space="preserve">3 </w:t>
      </w:r>
      <w:r w:rsidRPr="00443061">
        <w:rPr>
          <w:rFonts w:ascii="Tms Rmn" w:hAnsi="Tms Rmn"/>
          <w:snapToGrid w:val="0"/>
          <w:spacing w:val="0"/>
          <w:sz w:val="24"/>
          <w:szCs w:val="24"/>
        </w:rPr>
        <w:t>согласно</w:t>
      </w:r>
      <w:r w:rsidRPr="00443061">
        <w:rPr>
          <w:rFonts w:ascii="Calibri" w:hAnsi="Calibri"/>
          <w:snapToGrid w:val="0"/>
          <w:spacing w:val="0"/>
          <w:sz w:val="24"/>
          <w:szCs w:val="24"/>
        </w:rPr>
        <w:t xml:space="preserve"> </w:t>
      </w:r>
      <w:r w:rsidRPr="00443061">
        <w:rPr>
          <w:rFonts w:ascii="Tms Rmn" w:hAnsi="Tms Rmn"/>
          <w:snapToGrid w:val="0"/>
          <w:spacing w:val="0"/>
          <w:sz w:val="24"/>
          <w:szCs w:val="24"/>
        </w:rPr>
        <w:t>приложению №</w:t>
      </w:r>
      <w:r w:rsidRPr="00443061">
        <w:rPr>
          <w:rFonts w:ascii="Calibri" w:hAnsi="Calibri"/>
          <w:snapToGrid w:val="0"/>
          <w:spacing w:val="0"/>
          <w:sz w:val="24"/>
          <w:szCs w:val="24"/>
        </w:rPr>
        <w:t xml:space="preserve">1 </w:t>
      </w:r>
      <w:r w:rsidRPr="00443061">
        <w:rPr>
          <w:rFonts w:ascii="Tms Rmn" w:hAnsi="Tms Rmn"/>
          <w:snapToGrid w:val="0"/>
          <w:spacing w:val="0"/>
          <w:sz w:val="24"/>
          <w:szCs w:val="24"/>
        </w:rPr>
        <w:t>к настоящему</w:t>
      </w:r>
      <w:r w:rsidRPr="00443061">
        <w:rPr>
          <w:rFonts w:ascii="Calibri" w:hAnsi="Calibri"/>
          <w:snapToGrid w:val="0"/>
          <w:spacing w:val="0"/>
          <w:sz w:val="24"/>
          <w:szCs w:val="24"/>
        </w:rPr>
        <w:t xml:space="preserve"> </w:t>
      </w:r>
      <w:r w:rsidRPr="00443061">
        <w:rPr>
          <w:rFonts w:ascii="Tms Rmn" w:hAnsi="Tms Rmn"/>
          <w:snapToGrid w:val="0"/>
          <w:spacing w:val="0"/>
          <w:sz w:val="24"/>
          <w:szCs w:val="24"/>
        </w:rPr>
        <w:t>решению</w:t>
      </w:r>
      <w:r w:rsidRPr="00443061">
        <w:rPr>
          <w:snapToGrid w:val="0"/>
          <w:spacing w:val="0"/>
          <w:sz w:val="24"/>
          <w:szCs w:val="24"/>
        </w:rPr>
        <w:t>;</w:t>
      </w:r>
    </w:p>
    <w:p w14:paraId="638F4F04" w14:textId="77777777" w:rsidR="00443061" w:rsidRPr="00443061" w:rsidRDefault="00443061" w:rsidP="00443061">
      <w:pPr>
        <w:tabs>
          <w:tab w:val="num" w:pos="1637"/>
        </w:tabs>
        <w:jc w:val="both"/>
        <w:rPr>
          <w:rFonts w:ascii="Calibri" w:hAnsi="Calibri"/>
          <w:snapToGrid w:val="0"/>
          <w:spacing w:val="0"/>
          <w:sz w:val="24"/>
          <w:szCs w:val="24"/>
        </w:rPr>
      </w:pPr>
      <w:r w:rsidRPr="00443061">
        <w:rPr>
          <w:snapToGrid w:val="0"/>
          <w:spacing w:val="0"/>
          <w:sz w:val="24"/>
          <w:szCs w:val="24"/>
        </w:rPr>
        <w:t xml:space="preserve">      1.3. </w:t>
      </w:r>
      <w:r w:rsidRPr="00443061">
        <w:rPr>
          <w:rFonts w:ascii="Tms Rmn" w:hAnsi="Tms Rmn"/>
          <w:snapToGrid w:val="0"/>
          <w:spacing w:val="0"/>
          <w:sz w:val="24"/>
          <w:szCs w:val="24"/>
        </w:rPr>
        <w:t xml:space="preserve">Дополнить решение приложением </w:t>
      </w:r>
      <w:r w:rsidRPr="00443061">
        <w:rPr>
          <w:rFonts w:ascii="Calibri" w:hAnsi="Calibri"/>
          <w:snapToGrid w:val="0"/>
          <w:spacing w:val="0"/>
          <w:sz w:val="24"/>
          <w:szCs w:val="24"/>
        </w:rPr>
        <w:t>4</w:t>
      </w:r>
      <w:r w:rsidRPr="00443061">
        <w:rPr>
          <w:rFonts w:ascii="Tms Rmn" w:hAnsi="Tms Rmn"/>
          <w:snapToGrid w:val="0"/>
          <w:spacing w:val="0"/>
          <w:sz w:val="24"/>
          <w:szCs w:val="24"/>
        </w:rPr>
        <w:t>.</w:t>
      </w:r>
      <w:r w:rsidRPr="00443061">
        <w:rPr>
          <w:rFonts w:ascii="Calibri" w:hAnsi="Calibri"/>
          <w:snapToGrid w:val="0"/>
          <w:spacing w:val="0"/>
          <w:sz w:val="24"/>
          <w:szCs w:val="24"/>
        </w:rPr>
        <w:t xml:space="preserve">3 </w:t>
      </w:r>
      <w:r w:rsidRPr="00443061">
        <w:rPr>
          <w:rFonts w:ascii="Tms Rmn" w:hAnsi="Tms Rmn"/>
          <w:snapToGrid w:val="0"/>
          <w:spacing w:val="0"/>
          <w:sz w:val="24"/>
          <w:szCs w:val="24"/>
        </w:rPr>
        <w:t>согласно</w:t>
      </w:r>
      <w:r w:rsidRPr="00443061">
        <w:rPr>
          <w:rFonts w:ascii="Calibri" w:hAnsi="Calibri"/>
          <w:snapToGrid w:val="0"/>
          <w:spacing w:val="0"/>
          <w:sz w:val="24"/>
          <w:szCs w:val="24"/>
        </w:rPr>
        <w:t xml:space="preserve"> </w:t>
      </w:r>
      <w:r w:rsidRPr="00443061">
        <w:rPr>
          <w:rFonts w:ascii="Tms Rmn" w:hAnsi="Tms Rmn"/>
          <w:snapToGrid w:val="0"/>
          <w:spacing w:val="0"/>
          <w:sz w:val="24"/>
          <w:szCs w:val="24"/>
        </w:rPr>
        <w:t>приложению №</w:t>
      </w:r>
      <w:r w:rsidRPr="00443061">
        <w:rPr>
          <w:rFonts w:ascii="Calibri" w:hAnsi="Calibri"/>
          <w:snapToGrid w:val="0"/>
          <w:spacing w:val="0"/>
          <w:sz w:val="24"/>
          <w:szCs w:val="24"/>
        </w:rPr>
        <w:t xml:space="preserve">2 </w:t>
      </w:r>
      <w:r w:rsidRPr="00443061">
        <w:rPr>
          <w:rFonts w:ascii="Tms Rmn" w:hAnsi="Tms Rmn"/>
          <w:snapToGrid w:val="0"/>
          <w:spacing w:val="0"/>
          <w:sz w:val="24"/>
          <w:szCs w:val="24"/>
        </w:rPr>
        <w:t>к настоящему</w:t>
      </w:r>
      <w:r w:rsidRPr="00443061">
        <w:rPr>
          <w:rFonts w:ascii="Calibri" w:hAnsi="Calibri"/>
          <w:snapToGrid w:val="0"/>
          <w:spacing w:val="0"/>
          <w:sz w:val="24"/>
          <w:szCs w:val="24"/>
        </w:rPr>
        <w:t xml:space="preserve"> </w:t>
      </w:r>
      <w:r w:rsidRPr="00443061">
        <w:rPr>
          <w:rFonts w:ascii="Tms Rmn" w:hAnsi="Tms Rmn"/>
          <w:snapToGrid w:val="0"/>
          <w:spacing w:val="0"/>
          <w:sz w:val="24"/>
          <w:szCs w:val="24"/>
        </w:rPr>
        <w:t>решению</w:t>
      </w:r>
      <w:r w:rsidRPr="00443061">
        <w:rPr>
          <w:rFonts w:ascii="Calibri" w:hAnsi="Calibri"/>
          <w:snapToGrid w:val="0"/>
          <w:spacing w:val="0"/>
          <w:sz w:val="24"/>
          <w:szCs w:val="24"/>
        </w:rPr>
        <w:t>;</w:t>
      </w:r>
    </w:p>
    <w:p w14:paraId="0BD7373B" w14:textId="042F9866" w:rsidR="00443061" w:rsidRPr="00443061" w:rsidRDefault="00443061" w:rsidP="00443061">
      <w:pPr>
        <w:tabs>
          <w:tab w:val="num" w:pos="1637"/>
        </w:tabs>
        <w:jc w:val="both"/>
        <w:rPr>
          <w:rFonts w:ascii="Calibri" w:hAnsi="Calibri"/>
          <w:snapToGrid w:val="0"/>
          <w:spacing w:val="0"/>
          <w:sz w:val="24"/>
          <w:szCs w:val="24"/>
        </w:rPr>
      </w:pPr>
      <w:r w:rsidRPr="00443061">
        <w:rPr>
          <w:rFonts w:ascii="Calibri" w:hAnsi="Calibri"/>
          <w:snapToGrid w:val="0"/>
          <w:spacing w:val="0"/>
          <w:sz w:val="24"/>
          <w:szCs w:val="24"/>
        </w:rPr>
        <w:t xml:space="preserve">       1.4. </w:t>
      </w:r>
      <w:r w:rsidRPr="00443061">
        <w:rPr>
          <w:rFonts w:ascii="Tms Rmn" w:hAnsi="Tms Rmn"/>
          <w:snapToGrid w:val="0"/>
          <w:spacing w:val="0"/>
          <w:sz w:val="24"/>
          <w:szCs w:val="24"/>
        </w:rPr>
        <w:t xml:space="preserve">Дополнить решение приложением </w:t>
      </w:r>
      <w:r w:rsidRPr="00443061">
        <w:rPr>
          <w:rFonts w:ascii="Calibri" w:hAnsi="Calibri"/>
          <w:snapToGrid w:val="0"/>
          <w:spacing w:val="0"/>
          <w:sz w:val="24"/>
          <w:szCs w:val="24"/>
        </w:rPr>
        <w:t>5</w:t>
      </w:r>
      <w:r w:rsidRPr="00443061">
        <w:rPr>
          <w:rFonts w:ascii="Tms Rmn" w:hAnsi="Tms Rmn"/>
          <w:snapToGrid w:val="0"/>
          <w:spacing w:val="0"/>
          <w:sz w:val="24"/>
          <w:szCs w:val="24"/>
        </w:rPr>
        <w:t>.</w:t>
      </w:r>
      <w:r w:rsidRPr="00443061">
        <w:rPr>
          <w:rFonts w:ascii="Calibri" w:hAnsi="Calibri"/>
          <w:snapToGrid w:val="0"/>
          <w:spacing w:val="0"/>
          <w:sz w:val="24"/>
          <w:szCs w:val="24"/>
        </w:rPr>
        <w:t xml:space="preserve">3 </w:t>
      </w:r>
      <w:r w:rsidRPr="00443061">
        <w:rPr>
          <w:rFonts w:ascii="Tms Rmn" w:hAnsi="Tms Rmn"/>
          <w:snapToGrid w:val="0"/>
          <w:spacing w:val="0"/>
          <w:sz w:val="24"/>
          <w:szCs w:val="24"/>
        </w:rPr>
        <w:t>согласно</w:t>
      </w:r>
      <w:r w:rsidRPr="00443061">
        <w:rPr>
          <w:rFonts w:ascii="Calibri" w:hAnsi="Calibri"/>
          <w:snapToGrid w:val="0"/>
          <w:spacing w:val="0"/>
          <w:sz w:val="24"/>
          <w:szCs w:val="24"/>
        </w:rPr>
        <w:t xml:space="preserve"> </w:t>
      </w:r>
      <w:r w:rsidRPr="00443061">
        <w:rPr>
          <w:rFonts w:ascii="Tms Rmn" w:hAnsi="Tms Rmn"/>
          <w:snapToGrid w:val="0"/>
          <w:spacing w:val="0"/>
          <w:sz w:val="24"/>
          <w:szCs w:val="24"/>
        </w:rPr>
        <w:t>приложению №</w:t>
      </w:r>
      <w:r w:rsidRPr="00443061">
        <w:rPr>
          <w:rFonts w:ascii="Calibri" w:hAnsi="Calibri"/>
          <w:snapToGrid w:val="0"/>
          <w:spacing w:val="0"/>
          <w:sz w:val="24"/>
          <w:szCs w:val="24"/>
        </w:rPr>
        <w:t xml:space="preserve">3 </w:t>
      </w:r>
      <w:r w:rsidRPr="00443061">
        <w:rPr>
          <w:rFonts w:ascii="Tms Rmn" w:hAnsi="Tms Rmn"/>
          <w:snapToGrid w:val="0"/>
          <w:spacing w:val="0"/>
          <w:sz w:val="24"/>
          <w:szCs w:val="24"/>
        </w:rPr>
        <w:t>к настоящему</w:t>
      </w:r>
      <w:r w:rsidRPr="00443061">
        <w:rPr>
          <w:rFonts w:ascii="Calibri" w:hAnsi="Calibri"/>
          <w:snapToGrid w:val="0"/>
          <w:spacing w:val="0"/>
          <w:sz w:val="24"/>
          <w:szCs w:val="24"/>
        </w:rPr>
        <w:t xml:space="preserve"> </w:t>
      </w:r>
      <w:r w:rsidRPr="00443061">
        <w:rPr>
          <w:rFonts w:ascii="Tms Rmn" w:hAnsi="Tms Rmn"/>
          <w:snapToGrid w:val="0"/>
          <w:spacing w:val="0"/>
          <w:sz w:val="24"/>
          <w:szCs w:val="24"/>
        </w:rPr>
        <w:t>решению</w:t>
      </w:r>
      <w:r w:rsidRPr="00443061">
        <w:rPr>
          <w:rFonts w:ascii="Calibri" w:hAnsi="Calibri"/>
          <w:snapToGrid w:val="0"/>
          <w:spacing w:val="0"/>
          <w:sz w:val="24"/>
          <w:szCs w:val="24"/>
        </w:rPr>
        <w:t xml:space="preserve">. </w:t>
      </w:r>
    </w:p>
    <w:p w14:paraId="5A6E7FB0" w14:textId="77777777" w:rsidR="00443061" w:rsidRPr="00443061" w:rsidRDefault="00443061" w:rsidP="00443061">
      <w:pPr>
        <w:tabs>
          <w:tab w:val="num" w:pos="1637"/>
        </w:tabs>
        <w:jc w:val="both"/>
        <w:rPr>
          <w:snapToGrid w:val="0"/>
          <w:spacing w:val="0"/>
          <w:sz w:val="24"/>
          <w:szCs w:val="24"/>
        </w:rPr>
      </w:pPr>
      <w:r w:rsidRPr="00443061">
        <w:rPr>
          <w:snapToGrid w:val="0"/>
          <w:spacing w:val="0"/>
          <w:sz w:val="24"/>
          <w:szCs w:val="24"/>
        </w:rPr>
        <w:t xml:space="preserve">      2. Настоящее решение вступает в силу со дня принятия</w:t>
      </w:r>
    </w:p>
    <w:p w14:paraId="5C25780D" w14:textId="77777777" w:rsidR="00443061" w:rsidRPr="00443061" w:rsidRDefault="00443061" w:rsidP="00443061">
      <w:pPr>
        <w:widowControl w:val="0"/>
        <w:ind w:right="-365"/>
        <w:jc w:val="both"/>
        <w:rPr>
          <w:spacing w:val="0"/>
          <w:sz w:val="24"/>
          <w:szCs w:val="24"/>
        </w:rPr>
      </w:pPr>
      <w:r w:rsidRPr="00443061">
        <w:rPr>
          <w:snapToGrid w:val="0"/>
          <w:spacing w:val="0"/>
          <w:sz w:val="24"/>
          <w:szCs w:val="24"/>
        </w:rPr>
        <w:t xml:space="preserve">      3.</w:t>
      </w:r>
      <w:r w:rsidRPr="00443061">
        <w:rPr>
          <w:spacing w:val="0"/>
          <w:sz w:val="24"/>
          <w:szCs w:val="24"/>
        </w:rPr>
        <w:t xml:space="preserve">Настоящее Решение подлежит опубликованию на официальном сайте Трубчевского   </w:t>
      </w:r>
    </w:p>
    <w:p w14:paraId="247B60E4" w14:textId="77777777" w:rsidR="00443061" w:rsidRPr="00443061" w:rsidRDefault="00443061" w:rsidP="00443061">
      <w:pPr>
        <w:widowControl w:val="0"/>
        <w:ind w:right="-365"/>
        <w:jc w:val="both"/>
        <w:rPr>
          <w:snapToGrid w:val="0"/>
          <w:spacing w:val="0"/>
          <w:sz w:val="24"/>
          <w:szCs w:val="24"/>
        </w:rPr>
      </w:pPr>
      <w:r w:rsidRPr="00443061">
        <w:rPr>
          <w:spacing w:val="0"/>
          <w:sz w:val="24"/>
          <w:szCs w:val="24"/>
        </w:rPr>
        <w:t xml:space="preserve">         муниципального района.</w:t>
      </w:r>
    </w:p>
    <w:p w14:paraId="2C40E053" w14:textId="77777777" w:rsidR="00443061" w:rsidRPr="00443061" w:rsidRDefault="00443061" w:rsidP="00443061">
      <w:pPr>
        <w:widowControl w:val="0"/>
        <w:ind w:right="-365"/>
        <w:jc w:val="both"/>
        <w:rPr>
          <w:snapToGrid w:val="0"/>
          <w:spacing w:val="0"/>
          <w:sz w:val="24"/>
          <w:szCs w:val="24"/>
        </w:rPr>
      </w:pPr>
      <w:r w:rsidRPr="00443061">
        <w:rPr>
          <w:snapToGrid w:val="0"/>
          <w:spacing w:val="0"/>
          <w:sz w:val="24"/>
          <w:szCs w:val="24"/>
        </w:rPr>
        <w:t xml:space="preserve">     4. Контроль за исполнением настоящего решения возложить на комитет по бюджету, налогам </w:t>
      </w:r>
    </w:p>
    <w:p w14:paraId="4FEA8D4B" w14:textId="77777777" w:rsidR="00443061" w:rsidRPr="00443061" w:rsidRDefault="00443061" w:rsidP="00443061">
      <w:pPr>
        <w:widowControl w:val="0"/>
        <w:ind w:right="-365"/>
        <w:jc w:val="both"/>
        <w:rPr>
          <w:snapToGrid w:val="0"/>
          <w:spacing w:val="0"/>
          <w:sz w:val="24"/>
          <w:szCs w:val="24"/>
        </w:rPr>
      </w:pPr>
      <w:r w:rsidRPr="00443061">
        <w:rPr>
          <w:snapToGrid w:val="0"/>
          <w:spacing w:val="0"/>
          <w:sz w:val="24"/>
          <w:szCs w:val="24"/>
        </w:rPr>
        <w:t xml:space="preserve">          и    муниципальному имуществу.</w:t>
      </w:r>
    </w:p>
    <w:p w14:paraId="743B5879" w14:textId="77777777" w:rsidR="00443061" w:rsidRPr="00443061" w:rsidRDefault="00443061" w:rsidP="00443061">
      <w:pPr>
        <w:jc w:val="both"/>
        <w:rPr>
          <w:snapToGrid w:val="0"/>
          <w:spacing w:val="0"/>
          <w:sz w:val="24"/>
          <w:szCs w:val="24"/>
        </w:rPr>
      </w:pPr>
    </w:p>
    <w:p w14:paraId="23BE1F2E" w14:textId="77777777" w:rsidR="00443061" w:rsidRPr="00443061" w:rsidRDefault="00443061" w:rsidP="00443061">
      <w:pPr>
        <w:jc w:val="both"/>
        <w:rPr>
          <w:snapToGrid w:val="0"/>
          <w:spacing w:val="0"/>
          <w:sz w:val="24"/>
          <w:szCs w:val="24"/>
        </w:rPr>
      </w:pPr>
    </w:p>
    <w:p w14:paraId="4FBF000D" w14:textId="77777777" w:rsidR="00443061" w:rsidRPr="00443061" w:rsidRDefault="00443061" w:rsidP="00443061">
      <w:pPr>
        <w:ind w:firstLine="709"/>
        <w:jc w:val="both"/>
        <w:rPr>
          <w:b/>
          <w:snapToGrid w:val="0"/>
          <w:spacing w:val="0"/>
          <w:sz w:val="24"/>
          <w:szCs w:val="24"/>
        </w:rPr>
      </w:pPr>
      <w:r w:rsidRPr="00443061">
        <w:rPr>
          <w:b/>
          <w:snapToGrid w:val="0"/>
          <w:spacing w:val="0"/>
          <w:sz w:val="24"/>
          <w:szCs w:val="24"/>
        </w:rPr>
        <w:t>Глава Селецкого сельского поселения                                      В.П. Кондратюкин</w:t>
      </w:r>
    </w:p>
    <w:p w14:paraId="6D71D27B" w14:textId="77777777" w:rsidR="00443061" w:rsidRPr="00443061" w:rsidRDefault="00443061" w:rsidP="00443061">
      <w:pPr>
        <w:jc w:val="center"/>
        <w:outlineLvl w:val="0"/>
        <w:rPr>
          <w:snapToGrid w:val="0"/>
          <w:spacing w:val="0"/>
          <w:sz w:val="24"/>
          <w:szCs w:val="24"/>
        </w:rPr>
      </w:pPr>
    </w:p>
    <w:p w14:paraId="42A497C5" w14:textId="77777777" w:rsidR="00443061" w:rsidRPr="00443061" w:rsidRDefault="00443061" w:rsidP="00443061">
      <w:pPr>
        <w:jc w:val="center"/>
        <w:outlineLvl w:val="0"/>
        <w:rPr>
          <w:snapToGrid w:val="0"/>
          <w:spacing w:val="0"/>
          <w:sz w:val="24"/>
          <w:szCs w:val="24"/>
        </w:rPr>
      </w:pPr>
    </w:p>
    <w:p w14:paraId="558B2E16" w14:textId="77777777" w:rsidR="00443061" w:rsidRDefault="00443061" w:rsidP="00FA1496">
      <w:pPr>
        <w:spacing w:after="200" w:line="276" w:lineRule="auto"/>
        <w:rPr>
          <w:spacing w:val="0"/>
          <w:sz w:val="26"/>
          <w:szCs w:val="26"/>
        </w:rPr>
      </w:pPr>
      <w:r>
        <w:rPr>
          <w:spacing w:val="0"/>
          <w:sz w:val="26"/>
          <w:szCs w:val="26"/>
        </w:rPr>
        <w:object w:dxaOrig="8796" w:dyaOrig="30954" w14:anchorId="4C409287">
          <v:shape id="_x0000_i1026" type="#_x0000_t75" style="width:439.5pt;height:1548pt" o:ole="">
            <v:imagedata r:id="rId12" o:title=""/>
          </v:shape>
          <o:OLEObject Type="Embed" ProgID="Excel.Sheet.8" ShapeID="_x0000_i1026" DrawAspect="Content" ObjectID="_1760511611" r:id="rId13"/>
        </w:object>
      </w:r>
    </w:p>
    <w:p w14:paraId="3592F321" w14:textId="77777777" w:rsidR="00443061" w:rsidRDefault="00443061" w:rsidP="00FA1496">
      <w:pPr>
        <w:spacing w:after="200" w:line="276" w:lineRule="auto"/>
        <w:rPr>
          <w:spacing w:val="0"/>
          <w:sz w:val="26"/>
          <w:szCs w:val="26"/>
        </w:rPr>
      </w:pPr>
      <w:r>
        <w:rPr>
          <w:spacing w:val="0"/>
          <w:sz w:val="26"/>
          <w:szCs w:val="26"/>
        </w:rPr>
        <w:object w:dxaOrig="8109" w:dyaOrig="29111" w14:anchorId="23C02726">
          <v:shape id="_x0000_i1027" type="#_x0000_t75" style="width:405.75pt;height:1455.75pt" o:ole="">
            <v:imagedata r:id="rId14" o:title=""/>
          </v:shape>
          <o:OLEObject Type="Embed" ProgID="Excel.Sheet.8" ShapeID="_x0000_i1027" DrawAspect="Content" ObjectID="_1760511612" r:id="rId15"/>
        </w:object>
      </w:r>
    </w:p>
    <w:p w14:paraId="65939C1C" w14:textId="77777777" w:rsidR="00443061" w:rsidRDefault="00443061" w:rsidP="00FA1496">
      <w:pPr>
        <w:spacing w:after="200" w:line="276" w:lineRule="auto"/>
        <w:rPr>
          <w:spacing w:val="0"/>
          <w:sz w:val="26"/>
          <w:szCs w:val="26"/>
        </w:rPr>
      </w:pPr>
      <w:r>
        <w:rPr>
          <w:spacing w:val="0"/>
          <w:sz w:val="26"/>
          <w:szCs w:val="26"/>
        </w:rPr>
        <w:object w:dxaOrig="9844" w:dyaOrig="30506" w14:anchorId="68071E80">
          <v:shape id="_x0000_i1028" type="#_x0000_t75" style="width:492pt;height:1525.5pt" o:ole="">
            <v:imagedata r:id="rId16" o:title=""/>
          </v:shape>
          <o:OLEObject Type="Embed" ProgID="Excel.Sheet.8" ShapeID="_x0000_i1028" DrawAspect="Content" ObjectID="_1760511613" r:id="rId17"/>
        </w:object>
      </w:r>
    </w:p>
    <w:p w14:paraId="18D2C8D9" w14:textId="77777777" w:rsidR="00443061" w:rsidRDefault="00443061" w:rsidP="00FA1496">
      <w:pPr>
        <w:spacing w:after="200" w:line="276" w:lineRule="auto"/>
        <w:rPr>
          <w:spacing w:val="0"/>
          <w:sz w:val="26"/>
          <w:szCs w:val="26"/>
        </w:rPr>
      </w:pPr>
    </w:p>
    <w:p w14:paraId="01A097A4" w14:textId="77777777" w:rsidR="00443061" w:rsidRPr="00443061" w:rsidRDefault="00443061" w:rsidP="00443061">
      <w:pPr>
        <w:spacing w:line="264" w:lineRule="auto"/>
        <w:jc w:val="center"/>
        <w:rPr>
          <w:caps/>
          <w:spacing w:val="0"/>
          <w:sz w:val="24"/>
        </w:rPr>
      </w:pPr>
      <w:r w:rsidRPr="00443061">
        <w:rPr>
          <w:caps/>
          <w:spacing w:val="0"/>
          <w:sz w:val="24"/>
        </w:rPr>
        <w:t>Пояснительная записка</w:t>
      </w:r>
    </w:p>
    <w:p w14:paraId="08E62162" w14:textId="77777777" w:rsidR="00443061" w:rsidRPr="00443061" w:rsidRDefault="00443061" w:rsidP="00443061">
      <w:pPr>
        <w:spacing w:line="264" w:lineRule="auto"/>
        <w:ind w:left="-180" w:right="-261"/>
        <w:jc w:val="center"/>
        <w:rPr>
          <w:caps/>
          <w:spacing w:val="0"/>
          <w:sz w:val="24"/>
        </w:rPr>
      </w:pPr>
      <w:r w:rsidRPr="00443061">
        <w:rPr>
          <w:caps/>
          <w:spacing w:val="0"/>
          <w:sz w:val="24"/>
        </w:rPr>
        <w:t>к РЕШЕНИю «О внесении изменений в РЕШЕНИЕ селецкого СЕЛЬСКОГО СОВЕТА НАРОДНЫХ ДЕПУТАТОВ</w:t>
      </w:r>
    </w:p>
    <w:p w14:paraId="7F9B65EB" w14:textId="77777777" w:rsidR="00443061" w:rsidRPr="00443061" w:rsidRDefault="00443061" w:rsidP="00443061">
      <w:pPr>
        <w:spacing w:line="264" w:lineRule="auto"/>
        <w:ind w:left="-180" w:right="-261"/>
        <w:jc w:val="center"/>
        <w:rPr>
          <w:caps/>
          <w:spacing w:val="0"/>
          <w:sz w:val="24"/>
        </w:rPr>
      </w:pPr>
      <w:r w:rsidRPr="00443061">
        <w:rPr>
          <w:caps/>
          <w:spacing w:val="0"/>
          <w:sz w:val="24"/>
        </w:rPr>
        <w:t xml:space="preserve">«О бюджете селецкого СЕЛЬСКОГО ПОСЕЛЕНИЯ ТРУБЧЕВСКОГО МУНИЦИПАЛЬНОГО РАЙОНА БРЯНСКОЙ ОБЛАСТИ на 2023 год </w:t>
      </w:r>
    </w:p>
    <w:p w14:paraId="07A1F25B" w14:textId="77777777" w:rsidR="00443061" w:rsidRPr="00443061" w:rsidRDefault="00443061" w:rsidP="00443061">
      <w:pPr>
        <w:spacing w:line="264" w:lineRule="auto"/>
        <w:ind w:left="-180" w:right="-261"/>
        <w:jc w:val="center"/>
        <w:rPr>
          <w:caps/>
          <w:spacing w:val="0"/>
          <w:sz w:val="24"/>
        </w:rPr>
      </w:pPr>
      <w:r w:rsidRPr="00443061">
        <w:rPr>
          <w:caps/>
          <w:spacing w:val="0"/>
          <w:sz w:val="24"/>
        </w:rPr>
        <w:t>И НА ПЛАНОВЫЙ ПЕРИОД 2024 И 2025 ГОДОВ»</w:t>
      </w:r>
    </w:p>
    <w:p w14:paraId="6ADB403B" w14:textId="77777777" w:rsidR="00443061" w:rsidRPr="00443061" w:rsidRDefault="00443061" w:rsidP="00443061">
      <w:pPr>
        <w:spacing w:line="264" w:lineRule="auto"/>
        <w:ind w:left="-180" w:right="-261"/>
        <w:jc w:val="center"/>
        <w:rPr>
          <w:spacing w:val="0"/>
        </w:rPr>
      </w:pPr>
      <w:r w:rsidRPr="00443061">
        <w:rPr>
          <w:spacing w:val="0"/>
        </w:rPr>
        <w:t xml:space="preserve"> </w:t>
      </w:r>
    </w:p>
    <w:p w14:paraId="783C19F5" w14:textId="77777777" w:rsidR="00443061" w:rsidRPr="00443061" w:rsidRDefault="00443061" w:rsidP="00443061">
      <w:pPr>
        <w:ind w:left="-360"/>
        <w:jc w:val="both"/>
        <w:rPr>
          <w:spacing w:val="0"/>
          <w:sz w:val="20"/>
          <w:szCs w:val="20"/>
        </w:rPr>
      </w:pPr>
      <w:r w:rsidRPr="00443061">
        <w:rPr>
          <w:spacing w:val="0"/>
          <w:sz w:val="24"/>
          <w:szCs w:val="24"/>
        </w:rPr>
        <w:t xml:space="preserve">   </w:t>
      </w:r>
      <w:r w:rsidRPr="00443061">
        <w:rPr>
          <w:spacing w:val="0"/>
          <w:sz w:val="20"/>
          <w:szCs w:val="20"/>
        </w:rPr>
        <w:t>В соответствии со ст. 2.6 Порядка составления, рассмотрения и утверждения бюджета Селецкого сельского поселения Трубчевского муниципального района Брянской области, а также о порядке предоставления, рассмотрения и утверждения отчетности об исполнении бюджета Селецкого сельского поселения Трубчевского муниципального района Брянской области и осуществления внешней проверки утвержденного решением от 29.10.2021 №4-64</w:t>
      </w:r>
      <w:r w:rsidRPr="00443061">
        <w:rPr>
          <w:b/>
          <w:spacing w:val="0"/>
          <w:sz w:val="20"/>
          <w:szCs w:val="20"/>
        </w:rPr>
        <w:t xml:space="preserve"> </w:t>
      </w:r>
      <w:r w:rsidRPr="00443061">
        <w:rPr>
          <w:spacing w:val="0"/>
          <w:sz w:val="20"/>
          <w:szCs w:val="20"/>
        </w:rPr>
        <w:t>в порядке законодательной инициативы настоящий проект решения  вносится на рассмотрение законодательного (представительного) органа Селецкого сельского совета народных депутатов в связи с необходимостью изменения отдельных позиций местного бюджета на текущий финансовый год и на плановый период.</w:t>
      </w:r>
    </w:p>
    <w:p w14:paraId="34BCB607" w14:textId="77777777" w:rsidR="00443061" w:rsidRPr="00443061" w:rsidRDefault="00443061" w:rsidP="00443061">
      <w:pPr>
        <w:shd w:val="clear" w:color="auto" w:fill="FFFFFF"/>
        <w:spacing w:before="120" w:after="120" w:line="264" w:lineRule="auto"/>
        <w:rPr>
          <w:b/>
          <w:spacing w:val="0"/>
          <w:sz w:val="20"/>
          <w:szCs w:val="20"/>
        </w:rPr>
      </w:pPr>
    </w:p>
    <w:p w14:paraId="46A00548" w14:textId="77777777" w:rsidR="00443061" w:rsidRPr="00443061" w:rsidRDefault="00443061" w:rsidP="00443061">
      <w:pPr>
        <w:numPr>
          <w:ilvl w:val="0"/>
          <w:numId w:val="17"/>
        </w:numPr>
        <w:shd w:val="clear" w:color="auto" w:fill="FFFFFF"/>
        <w:spacing w:before="120" w:after="120" w:line="264" w:lineRule="auto"/>
        <w:jc w:val="center"/>
        <w:rPr>
          <w:b/>
          <w:spacing w:val="0"/>
          <w:sz w:val="20"/>
          <w:szCs w:val="20"/>
        </w:rPr>
      </w:pPr>
      <w:r w:rsidRPr="00443061">
        <w:rPr>
          <w:b/>
          <w:spacing w:val="0"/>
          <w:sz w:val="20"/>
          <w:szCs w:val="20"/>
        </w:rPr>
        <w:t>Корректировка расходной части местного бюджета</w:t>
      </w:r>
    </w:p>
    <w:p w14:paraId="03F773BA" w14:textId="77777777" w:rsidR="00443061" w:rsidRPr="00443061" w:rsidRDefault="00443061" w:rsidP="00443061">
      <w:pPr>
        <w:shd w:val="clear" w:color="auto" w:fill="FFFFFF"/>
        <w:spacing w:line="264" w:lineRule="auto"/>
        <w:jc w:val="both"/>
        <w:rPr>
          <w:spacing w:val="0"/>
          <w:sz w:val="20"/>
          <w:szCs w:val="20"/>
        </w:rPr>
      </w:pPr>
      <w:r w:rsidRPr="00443061">
        <w:rPr>
          <w:spacing w:val="0"/>
          <w:sz w:val="20"/>
          <w:szCs w:val="20"/>
        </w:rPr>
        <w:t>Корректировка расходной части бюджета на 2023 – 2025 годы представлена в прилагаемой таблице 2</w:t>
      </w:r>
    </w:p>
    <w:p w14:paraId="471F4E82" w14:textId="77777777" w:rsidR="00443061" w:rsidRPr="00443061" w:rsidRDefault="00443061" w:rsidP="00443061">
      <w:pPr>
        <w:shd w:val="clear" w:color="auto" w:fill="FFFFFF"/>
        <w:spacing w:line="264" w:lineRule="auto"/>
        <w:ind w:left="360"/>
        <w:jc w:val="center"/>
        <w:rPr>
          <w:spacing w:val="0"/>
          <w:sz w:val="20"/>
          <w:szCs w:val="20"/>
        </w:rPr>
      </w:pPr>
      <w:r w:rsidRPr="00443061">
        <w:rPr>
          <w:spacing w:val="0"/>
          <w:sz w:val="20"/>
          <w:szCs w:val="20"/>
        </w:rPr>
        <w:t>Изменение прогнозируемых расходов местного бюджета на 2023 год</w:t>
      </w:r>
      <w:r w:rsidRPr="00443061">
        <w:rPr>
          <w:spacing w:val="0"/>
          <w:sz w:val="20"/>
          <w:szCs w:val="20"/>
        </w:rPr>
        <w:br/>
        <w:t>и на плановый период 2024 и 2025 годов</w:t>
      </w:r>
    </w:p>
    <w:p w14:paraId="1713A3F3" w14:textId="77777777" w:rsidR="00443061" w:rsidRPr="00443061" w:rsidRDefault="00443061" w:rsidP="00443061">
      <w:pPr>
        <w:shd w:val="clear" w:color="auto" w:fill="FFFFFF"/>
        <w:spacing w:line="264" w:lineRule="auto"/>
        <w:ind w:left="360"/>
        <w:jc w:val="center"/>
        <w:rPr>
          <w:spacing w:val="0"/>
          <w:sz w:val="20"/>
          <w:szCs w:val="20"/>
        </w:rPr>
      </w:pPr>
      <w:r w:rsidRPr="00443061">
        <w:rPr>
          <w:spacing w:val="0"/>
          <w:sz w:val="20"/>
          <w:szCs w:val="20"/>
        </w:rPr>
        <w:t xml:space="preserve">                                                                                                                                        Таблица №2</w:t>
      </w:r>
    </w:p>
    <w:p w14:paraId="67856922" w14:textId="77777777" w:rsidR="00443061" w:rsidRPr="00443061" w:rsidRDefault="00443061" w:rsidP="00443061">
      <w:pPr>
        <w:shd w:val="clear" w:color="auto" w:fill="FFFFFF"/>
        <w:spacing w:line="264" w:lineRule="auto"/>
        <w:ind w:left="720"/>
        <w:jc w:val="center"/>
        <w:rPr>
          <w:spacing w:val="0"/>
          <w:sz w:val="20"/>
          <w:szCs w:val="20"/>
        </w:rPr>
      </w:pPr>
      <w:r w:rsidRPr="00443061">
        <w:rPr>
          <w:color w:val="000000"/>
          <w:spacing w:val="0"/>
          <w:sz w:val="20"/>
          <w:szCs w:val="20"/>
        </w:rPr>
        <w:t xml:space="preserve">                                                                                                                      рублей</w:t>
      </w:r>
    </w:p>
    <w:tbl>
      <w:tblPr>
        <w:tblW w:w="5000" w:type="pct"/>
        <w:tblLook w:val="04A0" w:firstRow="1" w:lastRow="0" w:firstColumn="1" w:lastColumn="0" w:noHBand="0" w:noVBand="1"/>
      </w:tblPr>
      <w:tblGrid>
        <w:gridCol w:w="2217"/>
        <w:gridCol w:w="4215"/>
        <w:gridCol w:w="1332"/>
        <w:gridCol w:w="877"/>
        <w:gridCol w:w="930"/>
      </w:tblGrid>
      <w:tr w:rsidR="00443061" w:rsidRPr="00443061" w14:paraId="370928FA" w14:textId="77777777" w:rsidTr="00A80757">
        <w:trPr>
          <w:trHeight w:val="738"/>
          <w:tblHeader/>
        </w:trPr>
        <w:tc>
          <w:tcPr>
            <w:tcW w:w="11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1F1E9D" w14:textId="77777777" w:rsidR="00443061" w:rsidRPr="00443061" w:rsidRDefault="00443061" w:rsidP="00443061">
            <w:pPr>
              <w:jc w:val="center"/>
              <w:rPr>
                <w:spacing w:val="0"/>
                <w:sz w:val="20"/>
                <w:szCs w:val="20"/>
              </w:rPr>
            </w:pPr>
            <w:r w:rsidRPr="00443061">
              <w:rPr>
                <w:spacing w:val="0"/>
                <w:sz w:val="20"/>
                <w:szCs w:val="20"/>
              </w:rPr>
              <w:t>Код бюджетной</w:t>
            </w:r>
            <w:r w:rsidRPr="00443061">
              <w:rPr>
                <w:spacing w:val="0"/>
                <w:sz w:val="20"/>
                <w:szCs w:val="20"/>
              </w:rPr>
              <w:br/>
              <w:t>классификации</w:t>
            </w:r>
            <w:r w:rsidRPr="00443061">
              <w:rPr>
                <w:spacing w:val="0"/>
                <w:sz w:val="20"/>
                <w:szCs w:val="20"/>
              </w:rPr>
              <w:br/>
              <w:t>Российской Федерации</w:t>
            </w:r>
          </w:p>
        </w:tc>
        <w:tc>
          <w:tcPr>
            <w:tcW w:w="2202" w:type="pct"/>
            <w:tcBorders>
              <w:top w:val="single" w:sz="4" w:space="0" w:color="auto"/>
              <w:left w:val="nil"/>
              <w:bottom w:val="single" w:sz="4" w:space="0" w:color="auto"/>
              <w:right w:val="single" w:sz="4" w:space="0" w:color="auto"/>
            </w:tcBorders>
            <w:shd w:val="clear" w:color="auto" w:fill="auto"/>
            <w:vAlign w:val="center"/>
            <w:hideMark/>
          </w:tcPr>
          <w:p w14:paraId="38E617AC" w14:textId="77777777" w:rsidR="00443061" w:rsidRPr="00443061" w:rsidRDefault="00443061" w:rsidP="00443061">
            <w:pPr>
              <w:jc w:val="center"/>
              <w:rPr>
                <w:spacing w:val="0"/>
                <w:sz w:val="20"/>
                <w:szCs w:val="20"/>
              </w:rPr>
            </w:pPr>
            <w:r w:rsidRPr="00443061">
              <w:rPr>
                <w:spacing w:val="0"/>
                <w:sz w:val="20"/>
                <w:szCs w:val="20"/>
              </w:rPr>
              <w:t>Наименование расходов</w:t>
            </w:r>
          </w:p>
        </w:tc>
        <w:tc>
          <w:tcPr>
            <w:tcW w:w="696" w:type="pct"/>
            <w:tcBorders>
              <w:top w:val="single" w:sz="4" w:space="0" w:color="auto"/>
              <w:left w:val="nil"/>
              <w:bottom w:val="single" w:sz="4" w:space="0" w:color="auto"/>
              <w:right w:val="single" w:sz="4" w:space="0" w:color="auto"/>
            </w:tcBorders>
            <w:shd w:val="clear" w:color="auto" w:fill="auto"/>
            <w:vAlign w:val="center"/>
            <w:hideMark/>
          </w:tcPr>
          <w:p w14:paraId="6E26E285" w14:textId="77777777" w:rsidR="00443061" w:rsidRPr="00443061" w:rsidRDefault="00443061" w:rsidP="00443061">
            <w:pPr>
              <w:jc w:val="center"/>
              <w:rPr>
                <w:spacing w:val="0"/>
                <w:sz w:val="20"/>
                <w:szCs w:val="20"/>
              </w:rPr>
            </w:pPr>
            <w:r w:rsidRPr="00443061">
              <w:rPr>
                <w:spacing w:val="0"/>
                <w:sz w:val="20"/>
                <w:szCs w:val="20"/>
              </w:rPr>
              <w:t>2023 год</w:t>
            </w:r>
          </w:p>
        </w:tc>
        <w:tc>
          <w:tcPr>
            <w:tcW w:w="458" w:type="pct"/>
            <w:tcBorders>
              <w:top w:val="single" w:sz="4" w:space="0" w:color="auto"/>
              <w:left w:val="nil"/>
              <w:bottom w:val="single" w:sz="4" w:space="0" w:color="auto"/>
              <w:right w:val="single" w:sz="4" w:space="0" w:color="auto"/>
            </w:tcBorders>
            <w:shd w:val="clear" w:color="auto" w:fill="auto"/>
            <w:vAlign w:val="center"/>
            <w:hideMark/>
          </w:tcPr>
          <w:p w14:paraId="64CCFBA1" w14:textId="77777777" w:rsidR="00443061" w:rsidRPr="00443061" w:rsidRDefault="00443061" w:rsidP="00443061">
            <w:pPr>
              <w:jc w:val="center"/>
              <w:rPr>
                <w:spacing w:val="0"/>
                <w:sz w:val="20"/>
                <w:szCs w:val="20"/>
              </w:rPr>
            </w:pPr>
            <w:r w:rsidRPr="00443061">
              <w:rPr>
                <w:spacing w:val="0"/>
                <w:sz w:val="20"/>
                <w:szCs w:val="20"/>
              </w:rPr>
              <w:t>2024 год</w:t>
            </w:r>
          </w:p>
        </w:tc>
        <w:tc>
          <w:tcPr>
            <w:tcW w:w="486" w:type="pct"/>
            <w:tcBorders>
              <w:top w:val="single" w:sz="4" w:space="0" w:color="auto"/>
              <w:left w:val="nil"/>
              <w:bottom w:val="single" w:sz="4" w:space="0" w:color="auto"/>
              <w:right w:val="single" w:sz="4" w:space="0" w:color="auto"/>
            </w:tcBorders>
            <w:shd w:val="clear" w:color="auto" w:fill="auto"/>
            <w:vAlign w:val="center"/>
            <w:hideMark/>
          </w:tcPr>
          <w:p w14:paraId="26DE3E4F" w14:textId="77777777" w:rsidR="00443061" w:rsidRPr="00443061" w:rsidRDefault="00443061" w:rsidP="00443061">
            <w:pPr>
              <w:jc w:val="center"/>
              <w:rPr>
                <w:spacing w:val="0"/>
                <w:sz w:val="20"/>
                <w:szCs w:val="20"/>
              </w:rPr>
            </w:pPr>
            <w:r w:rsidRPr="00443061">
              <w:rPr>
                <w:spacing w:val="0"/>
                <w:sz w:val="20"/>
                <w:szCs w:val="20"/>
              </w:rPr>
              <w:t>2025 год</w:t>
            </w:r>
          </w:p>
        </w:tc>
      </w:tr>
      <w:tr w:rsidR="00443061" w:rsidRPr="00443061" w14:paraId="500F9FC4" w14:textId="77777777" w:rsidTr="00A80757">
        <w:trPr>
          <w:trHeight w:val="501"/>
        </w:trPr>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14:paraId="7575D536" w14:textId="77777777" w:rsidR="00443061" w:rsidRPr="00443061" w:rsidRDefault="00443061" w:rsidP="00443061">
            <w:pPr>
              <w:rPr>
                <w:color w:val="000000"/>
                <w:spacing w:val="0"/>
                <w:sz w:val="20"/>
                <w:szCs w:val="20"/>
              </w:rPr>
            </w:pPr>
            <w:r w:rsidRPr="00443061">
              <w:rPr>
                <w:color w:val="000000"/>
                <w:spacing w:val="0"/>
                <w:sz w:val="20"/>
                <w:szCs w:val="20"/>
              </w:rPr>
              <w:t>41101044141180040242</w:t>
            </w:r>
          </w:p>
        </w:tc>
        <w:tc>
          <w:tcPr>
            <w:tcW w:w="2202" w:type="pct"/>
            <w:tcBorders>
              <w:top w:val="single" w:sz="4" w:space="0" w:color="auto"/>
              <w:left w:val="nil"/>
              <w:bottom w:val="single" w:sz="4" w:space="0" w:color="auto"/>
              <w:right w:val="single" w:sz="4" w:space="0" w:color="auto"/>
            </w:tcBorders>
            <w:shd w:val="clear" w:color="auto" w:fill="auto"/>
            <w:vAlign w:val="center"/>
          </w:tcPr>
          <w:p w14:paraId="44816304" w14:textId="77777777" w:rsidR="00443061" w:rsidRPr="00443061" w:rsidRDefault="00443061" w:rsidP="00443061">
            <w:pPr>
              <w:jc w:val="both"/>
              <w:rPr>
                <w:color w:val="000000"/>
                <w:spacing w:val="0"/>
                <w:sz w:val="20"/>
                <w:szCs w:val="20"/>
              </w:rPr>
            </w:pPr>
            <w:r w:rsidRPr="00443061">
              <w:rPr>
                <w:color w:val="000000"/>
                <w:spacing w:val="0"/>
                <w:sz w:val="20"/>
                <w:szCs w:val="20"/>
              </w:rPr>
              <w:t>Закупка товаров, работ, услуг в сфере информационно-коммуникационных технологий</w:t>
            </w:r>
          </w:p>
        </w:tc>
        <w:tc>
          <w:tcPr>
            <w:tcW w:w="696" w:type="pct"/>
            <w:tcBorders>
              <w:top w:val="single" w:sz="4" w:space="0" w:color="auto"/>
              <w:left w:val="nil"/>
              <w:bottom w:val="single" w:sz="4" w:space="0" w:color="auto"/>
              <w:right w:val="single" w:sz="4" w:space="0" w:color="auto"/>
            </w:tcBorders>
            <w:shd w:val="clear" w:color="auto" w:fill="auto"/>
            <w:vAlign w:val="center"/>
          </w:tcPr>
          <w:p w14:paraId="32C06799" w14:textId="77777777" w:rsidR="00443061" w:rsidRPr="00443061" w:rsidRDefault="00443061" w:rsidP="00443061">
            <w:pPr>
              <w:jc w:val="both"/>
              <w:rPr>
                <w:color w:val="000000"/>
                <w:spacing w:val="0"/>
                <w:sz w:val="20"/>
                <w:szCs w:val="20"/>
              </w:rPr>
            </w:pPr>
            <w:r w:rsidRPr="00443061">
              <w:rPr>
                <w:color w:val="000000"/>
                <w:spacing w:val="0"/>
                <w:sz w:val="20"/>
                <w:szCs w:val="20"/>
              </w:rPr>
              <w:t>16 690,00</w:t>
            </w:r>
          </w:p>
        </w:tc>
        <w:tc>
          <w:tcPr>
            <w:tcW w:w="458" w:type="pct"/>
            <w:tcBorders>
              <w:top w:val="single" w:sz="4" w:space="0" w:color="auto"/>
              <w:left w:val="nil"/>
              <w:bottom w:val="single" w:sz="4" w:space="0" w:color="auto"/>
              <w:right w:val="single" w:sz="4" w:space="0" w:color="auto"/>
            </w:tcBorders>
            <w:shd w:val="clear" w:color="auto" w:fill="auto"/>
            <w:vAlign w:val="center"/>
          </w:tcPr>
          <w:p w14:paraId="1A531594" w14:textId="77777777" w:rsidR="00443061" w:rsidRPr="00443061" w:rsidRDefault="00443061" w:rsidP="00443061">
            <w:pPr>
              <w:jc w:val="center"/>
              <w:rPr>
                <w:spacing w:val="0"/>
                <w:sz w:val="20"/>
                <w:szCs w:val="20"/>
              </w:rPr>
            </w:pPr>
            <w:r w:rsidRPr="00443061">
              <w:rPr>
                <w:spacing w:val="0"/>
                <w:sz w:val="20"/>
                <w:szCs w:val="20"/>
              </w:rPr>
              <w:t>0,00</w:t>
            </w:r>
          </w:p>
        </w:tc>
        <w:tc>
          <w:tcPr>
            <w:tcW w:w="486" w:type="pct"/>
            <w:tcBorders>
              <w:top w:val="single" w:sz="4" w:space="0" w:color="auto"/>
              <w:left w:val="nil"/>
              <w:bottom w:val="single" w:sz="4" w:space="0" w:color="auto"/>
              <w:right w:val="single" w:sz="4" w:space="0" w:color="auto"/>
            </w:tcBorders>
            <w:shd w:val="clear" w:color="auto" w:fill="auto"/>
            <w:vAlign w:val="center"/>
          </w:tcPr>
          <w:p w14:paraId="006F7CB3" w14:textId="77777777" w:rsidR="00443061" w:rsidRPr="00443061" w:rsidRDefault="00443061" w:rsidP="00443061">
            <w:pPr>
              <w:jc w:val="center"/>
              <w:rPr>
                <w:spacing w:val="0"/>
                <w:sz w:val="20"/>
                <w:szCs w:val="20"/>
              </w:rPr>
            </w:pPr>
            <w:r w:rsidRPr="00443061">
              <w:rPr>
                <w:spacing w:val="0"/>
                <w:sz w:val="20"/>
                <w:szCs w:val="20"/>
              </w:rPr>
              <w:t>0,00</w:t>
            </w:r>
          </w:p>
        </w:tc>
      </w:tr>
      <w:tr w:rsidR="00443061" w:rsidRPr="00443061" w14:paraId="5B50B612" w14:textId="77777777" w:rsidTr="00A80757">
        <w:trPr>
          <w:trHeight w:val="375"/>
        </w:trPr>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14:paraId="0270F9A6" w14:textId="77777777" w:rsidR="00443061" w:rsidRPr="00443061" w:rsidRDefault="00443061" w:rsidP="00443061">
            <w:pPr>
              <w:rPr>
                <w:color w:val="000000"/>
                <w:spacing w:val="0"/>
                <w:sz w:val="20"/>
                <w:szCs w:val="20"/>
              </w:rPr>
            </w:pPr>
            <w:r w:rsidRPr="00443061">
              <w:rPr>
                <w:color w:val="000000"/>
                <w:spacing w:val="0"/>
                <w:sz w:val="20"/>
                <w:szCs w:val="20"/>
              </w:rPr>
              <w:t>41101044141180040244</w:t>
            </w:r>
          </w:p>
        </w:tc>
        <w:tc>
          <w:tcPr>
            <w:tcW w:w="2202" w:type="pct"/>
            <w:tcBorders>
              <w:top w:val="single" w:sz="4" w:space="0" w:color="auto"/>
              <w:left w:val="nil"/>
              <w:bottom w:val="single" w:sz="4" w:space="0" w:color="auto"/>
              <w:right w:val="single" w:sz="4" w:space="0" w:color="auto"/>
            </w:tcBorders>
            <w:shd w:val="clear" w:color="auto" w:fill="auto"/>
            <w:vAlign w:val="center"/>
          </w:tcPr>
          <w:p w14:paraId="43261345" w14:textId="77777777" w:rsidR="00443061" w:rsidRPr="00443061" w:rsidRDefault="00443061" w:rsidP="00443061">
            <w:pPr>
              <w:jc w:val="both"/>
              <w:rPr>
                <w:color w:val="000000"/>
                <w:spacing w:val="0"/>
                <w:sz w:val="20"/>
                <w:szCs w:val="20"/>
              </w:rPr>
            </w:pPr>
            <w:r w:rsidRPr="00443061">
              <w:rPr>
                <w:color w:val="000000"/>
                <w:spacing w:val="0"/>
                <w:sz w:val="20"/>
                <w:szCs w:val="20"/>
              </w:rPr>
              <w:t>Иные закупки товаров, работ и услуг для обеспечения муниципальных нужд</w:t>
            </w:r>
          </w:p>
        </w:tc>
        <w:tc>
          <w:tcPr>
            <w:tcW w:w="696" w:type="pct"/>
            <w:tcBorders>
              <w:top w:val="single" w:sz="4" w:space="0" w:color="auto"/>
              <w:left w:val="nil"/>
              <w:bottom w:val="single" w:sz="4" w:space="0" w:color="auto"/>
              <w:right w:val="single" w:sz="4" w:space="0" w:color="auto"/>
            </w:tcBorders>
            <w:shd w:val="clear" w:color="auto" w:fill="auto"/>
            <w:vAlign w:val="center"/>
          </w:tcPr>
          <w:p w14:paraId="26BE203A" w14:textId="77777777" w:rsidR="00443061" w:rsidRPr="00443061" w:rsidRDefault="00443061" w:rsidP="00443061">
            <w:pPr>
              <w:jc w:val="both"/>
              <w:rPr>
                <w:color w:val="000000"/>
                <w:spacing w:val="0"/>
                <w:sz w:val="20"/>
                <w:szCs w:val="20"/>
              </w:rPr>
            </w:pPr>
            <w:r w:rsidRPr="00443061">
              <w:rPr>
                <w:color w:val="000000"/>
                <w:spacing w:val="0"/>
                <w:sz w:val="20"/>
                <w:szCs w:val="20"/>
              </w:rPr>
              <w:t>50 295,06</w:t>
            </w:r>
          </w:p>
        </w:tc>
        <w:tc>
          <w:tcPr>
            <w:tcW w:w="458" w:type="pct"/>
            <w:tcBorders>
              <w:top w:val="single" w:sz="4" w:space="0" w:color="auto"/>
              <w:left w:val="nil"/>
              <w:bottom w:val="single" w:sz="4" w:space="0" w:color="auto"/>
              <w:right w:val="single" w:sz="4" w:space="0" w:color="auto"/>
            </w:tcBorders>
            <w:shd w:val="clear" w:color="auto" w:fill="auto"/>
            <w:vAlign w:val="center"/>
          </w:tcPr>
          <w:p w14:paraId="66E71999" w14:textId="77777777" w:rsidR="00443061" w:rsidRPr="00443061" w:rsidRDefault="00443061" w:rsidP="00443061">
            <w:pPr>
              <w:jc w:val="center"/>
              <w:rPr>
                <w:spacing w:val="0"/>
                <w:sz w:val="20"/>
                <w:szCs w:val="20"/>
              </w:rPr>
            </w:pPr>
            <w:r w:rsidRPr="00443061">
              <w:rPr>
                <w:spacing w:val="0"/>
                <w:sz w:val="20"/>
                <w:szCs w:val="20"/>
              </w:rPr>
              <w:t>0,00</w:t>
            </w:r>
          </w:p>
        </w:tc>
        <w:tc>
          <w:tcPr>
            <w:tcW w:w="486" w:type="pct"/>
            <w:tcBorders>
              <w:top w:val="single" w:sz="4" w:space="0" w:color="auto"/>
              <w:left w:val="nil"/>
              <w:bottom w:val="single" w:sz="4" w:space="0" w:color="auto"/>
              <w:right w:val="single" w:sz="4" w:space="0" w:color="auto"/>
            </w:tcBorders>
            <w:shd w:val="clear" w:color="auto" w:fill="auto"/>
            <w:vAlign w:val="center"/>
          </w:tcPr>
          <w:p w14:paraId="4ACDFC31" w14:textId="77777777" w:rsidR="00443061" w:rsidRPr="00443061" w:rsidRDefault="00443061" w:rsidP="00443061">
            <w:pPr>
              <w:jc w:val="center"/>
              <w:rPr>
                <w:spacing w:val="0"/>
                <w:sz w:val="20"/>
                <w:szCs w:val="20"/>
              </w:rPr>
            </w:pPr>
            <w:r w:rsidRPr="00443061">
              <w:rPr>
                <w:spacing w:val="0"/>
                <w:sz w:val="20"/>
                <w:szCs w:val="20"/>
              </w:rPr>
              <w:t>0,00</w:t>
            </w:r>
          </w:p>
        </w:tc>
      </w:tr>
      <w:tr w:rsidR="00443061" w:rsidRPr="00443061" w14:paraId="3AE8FE7F" w14:textId="77777777" w:rsidTr="00A80757">
        <w:trPr>
          <w:trHeight w:val="375"/>
        </w:trPr>
        <w:tc>
          <w:tcPr>
            <w:tcW w:w="1158" w:type="pct"/>
            <w:tcBorders>
              <w:top w:val="single" w:sz="4" w:space="0" w:color="auto"/>
              <w:left w:val="single" w:sz="4" w:space="0" w:color="auto"/>
              <w:bottom w:val="single" w:sz="4" w:space="0" w:color="auto"/>
              <w:right w:val="single" w:sz="4" w:space="0" w:color="auto"/>
            </w:tcBorders>
            <w:shd w:val="clear" w:color="auto" w:fill="auto"/>
            <w:vAlign w:val="center"/>
          </w:tcPr>
          <w:p w14:paraId="4265BB50" w14:textId="77777777" w:rsidR="00443061" w:rsidRPr="00443061" w:rsidRDefault="00443061" w:rsidP="00443061">
            <w:pPr>
              <w:rPr>
                <w:color w:val="000000"/>
                <w:spacing w:val="0"/>
                <w:sz w:val="20"/>
                <w:szCs w:val="20"/>
              </w:rPr>
            </w:pPr>
            <w:r w:rsidRPr="00443061">
              <w:rPr>
                <w:color w:val="000000"/>
                <w:spacing w:val="0"/>
                <w:sz w:val="20"/>
                <w:szCs w:val="20"/>
              </w:rPr>
              <w:t>41105034141381710244</w:t>
            </w:r>
          </w:p>
        </w:tc>
        <w:tc>
          <w:tcPr>
            <w:tcW w:w="2202" w:type="pct"/>
            <w:tcBorders>
              <w:top w:val="single" w:sz="4" w:space="0" w:color="auto"/>
              <w:left w:val="nil"/>
              <w:bottom w:val="single" w:sz="4" w:space="0" w:color="auto"/>
              <w:right w:val="single" w:sz="4" w:space="0" w:color="auto"/>
            </w:tcBorders>
            <w:shd w:val="clear" w:color="auto" w:fill="auto"/>
            <w:vAlign w:val="center"/>
          </w:tcPr>
          <w:p w14:paraId="53CFBFAE" w14:textId="77777777" w:rsidR="00443061" w:rsidRPr="00443061" w:rsidRDefault="00443061" w:rsidP="00443061">
            <w:pPr>
              <w:jc w:val="both"/>
              <w:rPr>
                <w:color w:val="000000"/>
                <w:spacing w:val="0"/>
                <w:sz w:val="20"/>
                <w:szCs w:val="20"/>
              </w:rPr>
            </w:pPr>
            <w:r w:rsidRPr="00443061">
              <w:rPr>
                <w:color w:val="000000"/>
                <w:spacing w:val="0"/>
                <w:sz w:val="20"/>
                <w:szCs w:val="20"/>
              </w:rPr>
              <w:t>Иные закупки товаров, работ и услуг для обеспечения муниципальных нужд</w:t>
            </w:r>
          </w:p>
        </w:tc>
        <w:tc>
          <w:tcPr>
            <w:tcW w:w="696" w:type="pct"/>
            <w:tcBorders>
              <w:top w:val="single" w:sz="4" w:space="0" w:color="auto"/>
              <w:left w:val="nil"/>
              <w:bottom w:val="single" w:sz="4" w:space="0" w:color="auto"/>
              <w:right w:val="single" w:sz="4" w:space="0" w:color="auto"/>
            </w:tcBorders>
            <w:shd w:val="clear" w:color="auto" w:fill="auto"/>
            <w:vAlign w:val="center"/>
          </w:tcPr>
          <w:p w14:paraId="63F96B52" w14:textId="77777777" w:rsidR="00443061" w:rsidRPr="00443061" w:rsidRDefault="00443061" w:rsidP="00443061">
            <w:pPr>
              <w:jc w:val="both"/>
              <w:rPr>
                <w:color w:val="000000"/>
                <w:spacing w:val="0"/>
                <w:sz w:val="20"/>
                <w:szCs w:val="20"/>
              </w:rPr>
            </w:pPr>
            <w:r w:rsidRPr="00443061">
              <w:rPr>
                <w:color w:val="000000"/>
                <w:spacing w:val="0"/>
                <w:sz w:val="20"/>
                <w:szCs w:val="20"/>
              </w:rPr>
              <w:t>-66 985,06</w:t>
            </w:r>
          </w:p>
          <w:p w14:paraId="72972551" w14:textId="77777777" w:rsidR="00443061" w:rsidRPr="00443061" w:rsidRDefault="00443061" w:rsidP="00443061">
            <w:pPr>
              <w:jc w:val="center"/>
              <w:rPr>
                <w:spacing w:val="0"/>
                <w:sz w:val="20"/>
                <w:szCs w:val="20"/>
              </w:rPr>
            </w:pPr>
          </w:p>
        </w:tc>
        <w:tc>
          <w:tcPr>
            <w:tcW w:w="458" w:type="pct"/>
            <w:tcBorders>
              <w:top w:val="single" w:sz="4" w:space="0" w:color="auto"/>
              <w:left w:val="nil"/>
              <w:bottom w:val="single" w:sz="4" w:space="0" w:color="auto"/>
              <w:right w:val="single" w:sz="4" w:space="0" w:color="auto"/>
            </w:tcBorders>
            <w:shd w:val="clear" w:color="auto" w:fill="auto"/>
            <w:vAlign w:val="center"/>
          </w:tcPr>
          <w:p w14:paraId="2B7F9049" w14:textId="77777777" w:rsidR="00443061" w:rsidRPr="00443061" w:rsidRDefault="00443061" w:rsidP="00443061">
            <w:pPr>
              <w:jc w:val="center"/>
              <w:rPr>
                <w:spacing w:val="0"/>
                <w:sz w:val="20"/>
                <w:szCs w:val="20"/>
              </w:rPr>
            </w:pPr>
            <w:r w:rsidRPr="00443061">
              <w:rPr>
                <w:spacing w:val="0"/>
                <w:sz w:val="20"/>
                <w:szCs w:val="20"/>
              </w:rPr>
              <w:t>0,00</w:t>
            </w:r>
          </w:p>
        </w:tc>
        <w:tc>
          <w:tcPr>
            <w:tcW w:w="486" w:type="pct"/>
            <w:tcBorders>
              <w:top w:val="single" w:sz="4" w:space="0" w:color="auto"/>
              <w:left w:val="nil"/>
              <w:bottom w:val="single" w:sz="4" w:space="0" w:color="auto"/>
              <w:right w:val="single" w:sz="4" w:space="0" w:color="auto"/>
            </w:tcBorders>
            <w:shd w:val="clear" w:color="auto" w:fill="auto"/>
            <w:vAlign w:val="center"/>
          </w:tcPr>
          <w:p w14:paraId="57CEFDBC" w14:textId="77777777" w:rsidR="00443061" w:rsidRPr="00443061" w:rsidRDefault="00443061" w:rsidP="00443061">
            <w:pPr>
              <w:jc w:val="center"/>
              <w:rPr>
                <w:spacing w:val="0"/>
                <w:sz w:val="20"/>
                <w:szCs w:val="20"/>
              </w:rPr>
            </w:pPr>
            <w:r w:rsidRPr="00443061">
              <w:rPr>
                <w:spacing w:val="0"/>
                <w:sz w:val="20"/>
                <w:szCs w:val="20"/>
              </w:rPr>
              <w:t>0,00</w:t>
            </w:r>
          </w:p>
        </w:tc>
      </w:tr>
      <w:tr w:rsidR="00443061" w:rsidRPr="00443061" w14:paraId="5D4F8019" w14:textId="77777777" w:rsidTr="00A80757">
        <w:trPr>
          <w:trHeight w:val="570"/>
        </w:trPr>
        <w:tc>
          <w:tcPr>
            <w:tcW w:w="3360"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7828E1" w14:textId="77777777" w:rsidR="00443061" w:rsidRPr="00443061" w:rsidRDefault="00443061" w:rsidP="00443061">
            <w:pPr>
              <w:rPr>
                <w:b/>
                <w:bCs/>
                <w:spacing w:val="0"/>
                <w:sz w:val="20"/>
                <w:szCs w:val="20"/>
              </w:rPr>
            </w:pPr>
            <w:r w:rsidRPr="00443061">
              <w:rPr>
                <w:b/>
                <w:bCs/>
                <w:spacing w:val="0"/>
                <w:sz w:val="20"/>
                <w:szCs w:val="20"/>
              </w:rPr>
              <w:t>ИТОГО:</w:t>
            </w:r>
          </w:p>
        </w:tc>
        <w:tc>
          <w:tcPr>
            <w:tcW w:w="696" w:type="pct"/>
            <w:tcBorders>
              <w:top w:val="nil"/>
              <w:left w:val="nil"/>
              <w:bottom w:val="single" w:sz="4" w:space="0" w:color="auto"/>
              <w:right w:val="single" w:sz="4" w:space="0" w:color="auto"/>
            </w:tcBorders>
            <w:shd w:val="clear" w:color="auto" w:fill="auto"/>
            <w:vAlign w:val="center"/>
          </w:tcPr>
          <w:p w14:paraId="77C4F1F0" w14:textId="77777777" w:rsidR="00443061" w:rsidRPr="00443061" w:rsidRDefault="00443061" w:rsidP="00443061">
            <w:pPr>
              <w:jc w:val="center"/>
              <w:rPr>
                <w:b/>
                <w:bCs/>
                <w:spacing w:val="0"/>
                <w:sz w:val="20"/>
                <w:szCs w:val="20"/>
              </w:rPr>
            </w:pPr>
            <w:r w:rsidRPr="00443061">
              <w:rPr>
                <w:b/>
                <w:spacing w:val="0"/>
                <w:sz w:val="20"/>
                <w:szCs w:val="20"/>
              </w:rPr>
              <w:t>0,00</w:t>
            </w:r>
          </w:p>
        </w:tc>
        <w:tc>
          <w:tcPr>
            <w:tcW w:w="458" w:type="pct"/>
            <w:tcBorders>
              <w:top w:val="nil"/>
              <w:left w:val="nil"/>
              <w:bottom w:val="single" w:sz="4" w:space="0" w:color="auto"/>
              <w:right w:val="single" w:sz="4" w:space="0" w:color="auto"/>
            </w:tcBorders>
            <w:shd w:val="clear" w:color="auto" w:fill="auto"/>
            <w:vAlign w:val="center"/>
          </w:tcPr>
          <w:p w14:paraId="598278DA" w14:textId="77777777" w:rsidR="00443061" w:rsidRPr="00443061" w:rsidRDefault="00443061" w:rsidP="00443061">
            <w:pPr>
              <w:rPr>
                <w:b/>
                <w:bCs/>
                <w:spacing w:val="0"/>
                <w:sz w:val="20"/>
                <w:szCs w:val="20"/>
              </w:rPr>
            </w:pPr>
            <w:r w:rsidRPr="00443061">
              <w:rPr>
                <w:b/>
                <w:bCs/>
                <w:spacing w:val="0"/>
                <w:sz w:val="20"/>
                <w:szCs w:val="20"/>
              </w:rPr>
              <w:t>0,00</w:t>
            </w:r>
          </w:p>
        </w:tc>
        <w:tc>
          <w:tcPr>
            <w:tcW w:w="486" w:type="pct"/>
            <w:tcBorders>
              <w:top w:val="nil"/>
              <w:left w:val="nil"/>
              <w:bottom w:val="single" w:sz="4" w:space="0" w:color="auto"/>
              <w:right w:val="single" w:sz="4" w:space="0" w:color="auto"/>
            </w:tcBorders>
            <w:shd w:val="clear" w:color="auto" w:fill="auto"/>
            <w:vAlign w:val="center"/>
          </w:tcPr>
          <w:p w14:paraId="7D6315FD" w14:textId="77777777" w:rsidR="00443061" w:rsidRPr="00443061" w:rsidRDefault="00443061" w:rsidP="00443061">
            <w:pPr>
              <w:jc w:val="center"/>
              <w:rPr>
                <w:b/>
                <w:bCs/>
                <w:spacing w:val="0"/>
                <w:sz w:val="20"/>
                <w:szCs w:val="20"/>
              </w:rPr>
            </w:pPr>
            <w:r w:rsidRPr="00443061">
              <w:rPr>
                <w:b/>
                <w:spacing w:val="0"/>
                <w:sz w:val="20"/>
                <w:szCs w:val="20"/>
              </w:rPr>
              <w:t xml:space="preserve"> </w:t>
            </w:r>
            <w:r w:rsidRPr="00443061">
              <w:rPr>
                <w:b/>
                <w:bCs/>
                <w:spacing w:val="0"/>
                <w:sz w:val="20"/>
                <w:szCs w:val="20"/>
              </w:rPr>
              <w:t>0,00</w:t>
            </w:r>
          </w:p>
        </w:tc>
      </w:tr>
    </w:tbl>
    <w:p w14:paraId="4DF21C38" w14:textId="77777777" w:rsidR="00443061" w:rsidRPr="00443061" w:rsidRDefault="00443061" w:rsidP="00443061">
      <w:pPr>
        <w:shd w:val="clear" w:color="auto" w:fill="FFFFFF"/>
        <w:spacing w:before="120" w:after="120" w:line="264" w:lineRule="auto"/>
        <w:rPr>
          <w:b/>
          <w:spacing w:val="0"/>
          <w:sz w:val="20"/>
          <w:szCs w:val="20"/>
        </w:rPr>
      </w:pPr>
    </w:p>
    <w:p w14:paraId="5C3161B7" w14:textId="77777777" w:rsidR="00443061" w:rsidRPr="00443061" w:rsidRDefault="00443061" w:rsidP="00443061">
      <w:pPr>
        <w:shd w:val="clear" w:color="auto" w:fill="FFFFFF"/>
        <w:spacing w:before="120" w:after="120" w:line="264" w:lineRule="auto"/>
        <w:ind w:left="714"/>
        <w:jc w:val="center"/>
        <w:rPr>
          <w:b/>
          <w:spacing w:val="0"/>
          <w:sz w:val="20"/>
          <w:szCs w:val="20"/>
        </w:rPr>
      </w:pPr>
      <w:r w:rsidRPr="00443061">
        <w:rPr>
          <w:b/>
          <w:spacing w:val="0"/>
          <w:sz w:val="20"/>
          <w:szCs w:val="20"/>
        </w:rPr>
        <w:t>2.Внесение иных изменений в решение о бюджете</w:t>
      </w:r>
    </w:p>
    <w:p w14:paraId="6D7E8D5C" w14:textId="7E0D7FDD" w:rsidR="00443061" w:rsidRPr="00443061" w:rsidRDefault="00443061" w:rsidP="00443061">
      <w:pPr>
        <w:shd w:val="clear" w:color="auto" w:fill="FFFFFF"/>
        <w:spacing w:line="264" w:lineRule="auto"/>
        <w:ind w:firstLine="709"/>
        <w:jc w:val="both"/>
        <w:rPr>
          <w:spacing w:val="0"/>
          <w:sz w:val="20"/>
          <w:szCs w:val="20"/>
        </w:rPr>
      </w:pPr>
      <w:r w:rsidRPr="00443061">
        <w:rPr>
          <w:spacing w:val="0"/>
          <w:sz w:val="20"/>
          <w:szCs w:val="20"/>
        </w:rPr>
        <w:t>Предлагаемые решением изменения отражены в текстовой части в приложениях к решению «О внесении изменений в решение №4-100 27.12.2022г. «О бюджете Селецкого сельского поселения Трубчевского муниципального района Брянской области на 2023 год и на плановый период 2024 и 2025 годов».</w:t>
      </w:r>
    </w:p>
    <w:p w14:paraId="2B01E122" w14:textId="66EF2A7C" w:rsidR="00443061" w:rsidRPr="00443061" w:rsidRDefault="00443061" w:rsidP="00443061">
      <w:pPr>
        <w:shd w:val="clear" w:color="auto" w:fill="FFFFFF"/>
        <w:spacing w:line="264" w:lineRule="auto"/>
        <w:ind w:firstLine="709"/>
        <w:jc w:val="both"/>
        <w:rPr>
          <w:spacing w:val="0"/>
          <w:sz w:val="20"/>
          <w:szCs w:val="20"/>
        </w:rPr>
      </w:pPr>
      <w:r w:rsidRPr="00443061">
        <w:rPr>
          <w:spacing w:val="0"/>
          <w:sz w:val="20"/>
          <w:szCs w:val="20"/>
        </w:rPr>
        <w:t>Скорректирована текстовая часть решения о бюджете в части основных характеристик бюджета. Также внесены изменения в приложения 3,4,5 к решению в целях приведения в соответствие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w:t>
      </w:r>
    </w:p>
    <w:p w14:paraId="02269F9C" w14:textId="77777777" w:rsidR="00443061" w:rsidRPr="00443061" w:rsidRDefault="00443061" w:rsidP="00443061">
      <w:pPr>
        <w:tabs>
          <w:tab w:val="left" w:pos="6527"/>
        </w:tabs>
        <w:spacing w:line="264" w:lineRule="auto"/>
        <w:jc w:val="both"/>
        <w:rPr>
          <w:spacing w:val="0"/>
          <w:sz w:val="20"/>
          <w:szCs w:val="20"/>
        </w:rPr>
      </w:pPr>
      <w:r w:rsidRPr="00443061">
        <w:rPr>
          <w:spacing w:val="0"/>
          <w:sz w:val="20"/>
          <w:szCs w:val="20"/>
        </w:rPr>
        <w:tab/>
      </w:r>
    </w:p>
    <w:p w14:paraId="1EC5D760" w14:textId="77777777" w:rsidR="00443061" w:rsidRPr="00443061" w:rsidRDefault="00443061" w:rsidP="00443061">
      <w:pPr>
        <w:spacing w:line="264" w:lineRule="auto"/>
        <w:jc w:val="both"/>
        <w:rPr>
          <w:spacing w:val="0"/>
          <w:sz w:val="20"/>
          <w:szCs w:val="20"/>
        </w:rPr>
      </w:pPr>
    </w:p>
    <w:p w14:paraId="26E43E18" w14:textId="77777777" w:rsidR="00443061" w:rsidRPr="00443061" w:rsidRDefault="00443061" w:rsidP="00443061">
      <w:pPr>
        <w:spacing w:line="264" w:lineRule="auto"/>
        <w:jc w:val="both"/>
        <w:rPr>
          <w:spacing w:val="0"/>
          <w:sz w:val="20"/>
          <w:szCs w:val="20"/>
        </w:rPr>
      </w:pPr>
      <w:r w:rsidRPr="00443061">
        <w:rPr>
          <w:spacing w:val="0"/>
          <w:sz w:val="20"/>
          <w:szCs w:val="20"/>
        </w:rPr>
        <w:t xml:space="preserve">Глава Селецкого </w:t>
      </w:r>
    </w:p>
    <w:p w14:paraId="1D2EDC63" w14:textId="77777777" w:rsidR="00443061" w:rsidRPr="00443061" w:rsidRDefault="00443061" w:rsidP="00443061">
      <w:pPr>
        <w:spacing w:line="264" w:lineRule="auto"/>
        <w:jc w:val="both"/>
        <w:rPr>
          <w:i/>
          <w:spacing w:val="0"/>
          <w:sz w:val="20"/>
          <w:szCs w:val="20"/>
        </w:rPr>
      </w:pPr>
      <w:r w:rsidRPr="00443061">
        <w:rPr>
          <w:spacing w:val="0"/>
          <w:sz w:val="20"/>
          <w:szCs w:val="20"/>
        </w:rPr>
        <w:t xml:space="preserve">сельского поселения </w:t>
      </w:r>
      <w:r w:rsidRPr="00443061">
        <w:rPr>
          <w:spacing w:val="0"/>
          <w:sz w:val="20"/>
          <w:szCs w:val="20"/>
        </w:rPr>
        <w:tab/>
        <w:t xml:space="preserve">     ____________   </w:t>
      </w:r>
      <w:r w:rsidRPr="00443061">
        <w:rPr>
          <w:spacing w:val="0"/>
          <w:sz w:val="24"/>
          <w:szCs w:val="24"/>
        </w:rPr>
        <w:t>В.П. Кондратюкин</w:t>
      </w:r>
      <w:r w:rsidRPr="00443061">
        <w:rPr>
          <w:i/>
          <w:spacing w:val="0"/>
          <w:sz w:val="20"/>
          <w:szCs w:val="20"/>
        </w:rPr>
        <w:tab/>
      </w:r>
      <w:r w:rsidRPr="00443061">
        <w:rPr>
          <w:i/>
          <w:spacing w:val="0"/>
          <w:sz w:val="20"/>
          <w:szCs w:val="20"/>
        </w:rPr>
        <w:tab/>
      </w:r>
      <w:r w:rsidRPr="00443061">
        <w:rPr>
          <w:i/>
          <w:spacing w:val="0"/>
          <w:sz w:val="20"/>
          <w:szCs w:val="20"/>
        </w:rPr>
        <w:tab/>
      </w:r>
      <w:r w:rsidRPr="00443061">
        <w:rPr>
          <w:i/>
          <w:spacing w:val="0"/>
          <w:sz w:val="20"/>
          <w:szCs w:val="20"/>
        </w:rPr>
        <w:tab/>
      </w:r>
      <w:r w:rsidRPr="00443061">
        <w:rPr>
          <w:i/>
          <w:spacing w:val="0"/>
          <w:sz w:val="20"/>
          <w:szCs w:val="20"/>
        </w:rPr>
        <w:tab/>
      </w:r>
      <w:r w:rsidRPr="00443061">
        <w:rPr>
          <w:i/>
          <w:spacing w:val="0"/>
          <w:sz w:val="20"/>
          <w:szCs w:val="20"/>
        </w:rPr>
        <w:tab/>
      </w:r>
      <w:r w:rsidRPr="00443061">
        <w:rPr>
          <w:i/>
          <w:spacing w:val="0"/>
          <w:sz w:val="20"/>
          <w:szCs w:val="20"/>
        </w:rPr>
        <w:tab/>
        <w:t xml:space="preserve">                    (подпись)</w:t>
      </w:r>
      <w:r w:rsidRPr="00443061">
        <w:rPr>
          <w:i/>
          <w:spacing w:val="0"/>
          <w:sz w:val="20"/>
          <w:szCs w:val="20"/>
        </w:rPr>
        <w:tab/>
        <w:t xml:space="preserve">                  (инициалы, фамилия)</w:t>
      </w:r>
    </w:p>
    <w:p w14:paraId="29C98840" w14:textId="77777777" w:rsidR="00443061" w:rsidRPr="00443061" w:rsidRDefault="00443061" w:rsidP="00443061">
      <w:pPr>
        <w:spacing w:line="264" w:lineRule="auto"/>
        <w:jc w:val="both"/>
        <w:rPr>
          <w:i/>
          <w:spacing w:val="0"/>
          <w:sz w:val="20"/>
          <w:szCs w:val="20"/>
        </w:rPr>
      </w:pPr>
      <w:r w:rsidRPr="00443061">
        <w:rPr>
          <w:i/>
          <w:spacing w:val="0"/>
          <w:sz w:val="20"/>
          <w:szCs w:val="20"/>
        </w:rPr>
        <w:t xml:space="preserve">Исполнитель: О.Г. Ковалёва </w:t>
      </w:r>
    </w:p>
    <w:p w14:paraId="337CC143" w14:textId="77777777" w:rsidR="00443061" w:rsidRPr="00443061" w:rsidRDefault="00443061" w:rsidP="00443061">
      <w:pPr>
        <w:spacing w:line="264" w:lineRule="auto"/>
        <w:jc w:val="both"/>
        <w:rPr>
          <w:i/>
          <w:spacing w:val="0"/>
          <w:sz w:val="20"/>
          <w:szCs w:val="20"/>
        </w:rPr>
      </w:pPr>
      <w:r w:rsidRPr="00443061">
        <w:rPr>
          <w:i/>
          <w:spacing w:val="0"/>
          <w:sz w:val="20"/>
          <w:szCs w:val="20"/>
        </w:rPr>
        <w:t>Тел.8(48352)2-27-89</w:t>
      </w:r>
    </w:p>
    <w:p w14:paraId="596D4697" w14:textId="77777777" w:rsidR="00443061" w:rsidRDefault="00443061" w:rsidP="00FA1496">
      <w:pPr>
        <w:spacing w:after="200" w:line="276" w:lineRule="auto"/>
        <w:rPr>
          <w:spacing w:val="0"/>
          <w:sz w:val="26"/>
          <w:szCs w:val="26"/>
        </w:rPr>
      </w:pPr>
    </w:p>
    <w:p w14:paraId="029E5965" w14:textId="77777777" w:rsidR="00443061" w:rsidRDefault="00443061" w:rsidP="00FA1496">
      <w:pPr>
        <w:spacing w:after="200" w:line="276" w:lineRule="auto"/>
        <w:rPr>
          <w:spacing w:val="0"/>
          <w:sz w:val="26"/>
          <w:szCs w:val="26"/>
        </w:rPr>
      </w:pPr>
    </w:p>
    <w:p w14:paraId="072A81FF" w14:textId="77777777" w:rsidR="00443061" w:rsidRPr="00443061" w:rsidRDefault="00443061" w:rsidP="00443061">
      <w:pPr>
        <w:jc w:val="center"/>
        <w:rPr>
          <w:rFonts w:eastAsia="Calibri"/>
          <w:b/>
          <w:spacing w:val="0"/>
          <w:lang w:eastAsia="zh-CN"/>
        </w:rPr>
      </w:pPr>
    </w:p>
    <w:p w14:paraId="04C9BA74" w14:textId="77777777" w:rsidR="00443061" w:rsidRPr="00443061" w:rsidRDefault="00443061" w:rsidP="00443061">
      <w:pPr>
        <w:jc w:val="center"/>
        <w:rPr>
          <w:rFonts w:eastAsia="Calibri"/>
          <w:b/>
          <w:spacing w:val="0"/>
          <w:lang w:eastAsia="zh-CN"/>
        </w:rPr>
      </w:pPr>
      <w:r w:rsidRPr="00443061">
        <w:rPr>
          <w:rFonts w:eastAsia="Calibri"/>
          <w:b/>
          <w:spacing w:val="0"/>
          <w:lang w:eastAsia="zh-CN"/>
        </w:rPr>
        <w:t>РОССИЙСКАЯ ФЕДЕРАЦИЯ</w:t>
      </w:r>
    </w:p>
    <w:p w14:paraId="4A02AB10" w14:textId="77777777" w:rsidR="00443061" w:rsidRPr="00443061" w:rsidRDefault="00443061" w:rsidP="00443061">
      <w:pPr>
        <w:jc w:val="center"/>
        <w:rPr>
          <w:rFonts w:eastAsia="Calibri"/>
          <w:b/>
          <w:spacing w:val="0"/>
          <w:lang w:eastAsia="zh-CN"/>
        </w:rPr>
      </w:pPr>
      <w:r w:rsidRPr="00443061">
        <w:rPr>
          <w:rFonts w:eastAsia="Calibri"/>
          <w:b/>
          <w:spacing w:val="0"/>
          <w:lang w:eastAsia="zh-CN"/>
        </w:rPr>
        <w:t>БРЯНСКАЯ ОБЛАСТЬ ТРУБЧЕВСКИЙ РАЙОН</w:t>
      </w:r>
    </w:p>
    <w:p w14:paraId="6369641F" w14:textId="77777777" w:rsidR="00443061" w:rsidRPr="00443061" w:rsidRDefault="00443061" w:rsidP="00443061">
      <w:pPr>
        <w:jc w:val="center"/>
        <w:rPr>
          <w:rFonts w:eastAsia="Calibri"/>
          <w:b/>
          <w:spacing w:val="0"/>
          <w:lang w:eastAsia="zh-CN"/>
        </w:rPr>
      </w:pPr>
      <w:r w:rsidRPr="00443061">
        <w:rPr>
          <w:rFonts w:eastAsia="Calibri"/>
          <w:b/>
          <w:spacing w:val="0"/>
          <w:lang w:eastAsia="zh-CN"/>
        </w:rPr>
        <w:t>СЕЛЕЦКИЙ СЕЛЬСКИЙ СОВЕТ НАРОДНЫХ ДЕПУТАТОВ</w:t>
      </w:r>
    </w:p>
    <w:p w14:paraId="5D32D4E6" w14:textId="77777777" w:rsidR="00443061" w:rsidRPr="00443061" w:rsidRDefault="00443061" w:rsidP="00443061">
      <w:pPr>
        <w:tabs>
          <w:tab w:val="left" w:pos="-426"/>
          <w:tab w:val="left" w:pos="284"/>
        </w:tabs>
        <w:spacing w:before="120"/>
        <w:jc w:val="center"/>
        <w:rPr>
          <w:rFonts w:eastAsia="Calibri"/>
          <w:b/>
          <w:spacing w:val="60"/>
          <w:sz w:val="22"/>
          <w:szCs w:val="22"/>
          <w:lang w:eastAsia="zh-CN"/>
        </w:rPr>
      </w:pPr>
      <w:r w:rsidRPr="00443061">
        <w:rPr>
          <w:rFonts w:eastAsia="Calibri"/>
          <w:b/>
          <w:spacing w:val="60"/>
          <w:sz w:val="48"/>
          <w:szCs w:val="48"/>
          <w:lang w:eastAsia="zh-CN"/>
        </w:rPr>
        <w:t>РЕШЕНИЕ</w:t>
      </w:r>
    </w:p>
    <w:p w14:paraId="021E5B04" w14:textId="77777777" w:rsidR="00443061" w:rsidRPr="00443061" w:rsidRDefault="00443061" w:rsidP="00443061">
      <w:pPr>
        <w:jc w:val="center"/>
        <w:rPr>
          <w:rFonts w:eastAsia="Calibri"/>
          <w:spacing w:val="0"/>
          <w:lang w:eastAsia="zh-CN"/>
        </w:rPr>
      </w:pPr>
    </w:p>
    <w:p w14:paraId="61966BA9" w14:textId="003DB1CA" w:rsidR="00443061" w:rsidRPr="00443061" w:rsidRDefault="00443061" w:rsidP="00443061">
      <w:pPr>
        <w:jc w:val="center"/>
        <w:rPr>
          <w:rFonts w:eastAsia="Calibri"/>
          <w:b/>
          <w:spacing w:val="0"/>
          <w:lang w:eastAsia="zh-CN"/>
        </w:rPr>
      </w:pPr>
      <w:r w:rsidRPr="00443061">
        <w:rPr>
          <w:rFonts w:eastAsia="Calibri"/>
          <w:b/>
          <w:spacing w:val="0"/>
        </w:rPr>
        <w:t>от 25 октября 2023 года № 4-114</w:t>
      </w:r>
    </w:p>
    <w:p w14:paraId="62AD2FFA" w14:textId="77777777" w:rsidR="00443061" w:rsidRPr="00443061" w:rsidRDefault="00443061" w:rsidP="00443061">
      <w:pPr>
        <w:jc w:val="both"/>
        <w:rPr>
          <w:rFonts w:eastAsia="Calibri"/>
          <w:spacing w:val="0"/>
        </w:rPr>
      </w:pPr>
    </w:p>
    <w:p w14:paraId="291664C9" w14:textId="77777777" w:rsidR="00443061" w:rsidRPr="00443061" w:rsidRDefault="00443061" w:rsidP="00443061">
      <w:pPr>
        <w:rPr>
          <w:rFonts w:eastAsia="Calibri"/>
          <w:b/>
          <w:spacing w:val="0"/>
          <w:lang w:eastAsia="en-US"/>
        </w:rPr>
      </w:pPr>
      <w:r w:rsidRPr="00443061">
        <w:rPr>
          <w:rFonts w:eastAsia="Calibri"/>
          <w:b/>
          <w:spacing w:val="0"/>
          <w:lang w:eastAsia="en-US"/>
        </w:rPr>
        <w:t>О внесении изменений в решение Селецкого сельского Совета народных депутатов от 25.11.2019 года № 4-24 «Об утверждении положений по оплате труда муниципальных служащих, лиц, замещающих должности, не являющиеся должностями муниципальной службы, а также отдельных работников органов местного самоуправления Селецкого сельского поселения Трубчевского муниципального района Брянской области»</w:t>
      </w:r>
    </w:p>
    <w:p w14:paraId="5B253A20" w14:textId="77777777" w:rsidR="00443061" w:rsidRPr="00443061" w:rsidRDefault="00443061" w:rsidP="00443061">
      <w:pPr>
        <w:rPr>
          <w:rFonts w:eastAsia="Calibri"/>
          <w:spacing w:val="0"/>
          <w:lang w:eastAsia="en-US"/>
        </w:rPr>
      </w:pPr>
    </w:p>
    <w:p w14:paraId="3E33C5ED" w14:textId="77777777" w:rsidR="00443061" w:rsidRPr="00443061" w:rsidRDefault="00443061" w:rsidP="00443061">
      <w:pPr>
        <w:ind w:left="-180"/>
        <w:rPr>
          <w:spacing w:val="0"/>
        </w:rPr>
      </w:pPr>
      <w:r w:rsidRPr="00443061">
        <w:rPr>
          <w:spacing w:val="0"/>
        </w:rPr>
        <w:t xml:space="preserve">    Рассмотрев предложение Селецкой сельской администрации Трубчевского района  о внесении изменений в решение Селецкого сельского Совета народных депутатов от 25.11.2019 года № 4-24 «Об утверждении положений по оплате труда муниципальных служащих, лиц, замещающих должности,не являющиеся должностями муниципальной службы, а также отдельных работников органов местного самоуправления Селецкого сельского поселения Трубчевского муниципального района Брянской области» СЕЛЕЦКИЙ сельский Совет народных депутатов </w:t>
      </w:r>
    </w:p>
    <w:p w14:paraId="633CE8F1" w14:textId="77777777" w:rsidR="00443061" w:rsidRPr="00443061" w:rsidRDefault="00443061" w:rsidP="00443061">
      <w:pPr>
        <w:jc w:val="both"/>
        <w:rPr>
          <w:rFonts w:eastAsia="Calibri"/>
          <w:spacing w:val="0"/>
          <w:lang w:eastAsia="en-US"/>
        </w:rPr>
      </w:pPr>
    </w:p>
    <w:p w14:paraId="32C14935" w14:textId="77777777" w:rsidR="00443061" w:rsidRPr="00443061" w:rsidRDefault="00443061" w:rsidP="00443061">
      <w:pPr>
        <w:ind w:firstLine="709"/>
        <w:rPr>
          <w:rFonts w:eastAsia="Calibri"/>
          <w:b/>
          <w:spacing w:val="0"/>
          <w:lang w:eastAsia="en-US"/>
        </w:rPr>
      </w:pPr>
      <w:r w:rsidRPr="00443061">
        <w:rPr>
          <w:rFonts w:eastAsia="Calibri"/>
          <w:b/>
          <w:spacing w:val="0"/>
          <w:lang w:eastAsia="en-US"/>
        </w:rPr>
        <w:t xml:space="preserve">РЕШИЛ: </w:t>
      </w:r>
    </w:p>
    <w:p w14:paraId="3C22400F" w14:textId="77777777" w:rsidR="00443061" w:rsidRPr="00443061" w:rsidRDefault="00443061" w:rsidP="00443061">
      <w:pPr>
        <w:rPr>
          <w:rFonts w:eastAsia="Calibri"/>
          <w:spacing w:val="0"/>
          <w:lang w:eastAsia="en-US"/>
        </w:rPr>
      </w:pPr>
      <w:r w:rsidRPr="00443061">
        <w:rPr>
          <w:rFonts w:eastAsia="Calibri"/>
          <w:spacing w:val="0"/>
          <w:lang w:eastAsia="en-US"/>
        </w:rPr>
        <w:t xml:space="preserve">1.Приложение к Положению об оплате труда муниципальных служащих, замещающих должности муниципальной службы в органах местного самоуправления Селецкого сельского поселения Трубчевского муниципального района Брянской области изложить в следующей редакции:  </w:t>
      </w:r>
    </w:p>
    <w:p w14:paraId="09005612" w14:textId="77777777" w:rsidR="00443061" w:rsidRPr="00443061" w:rsidRDefault="00443061" w:rsidP="00443061">
      <w:pPr>
        <w:rPr>
          <w:rFonts w:eastAsia="Calibri"/>
          <w:spacing w:val="0"/>
          <w:lang w:eastAsia="en-US"/>
        </w:rPr>
      </w:pPr>
    </w:p>
    <w:p w14:paraId="6CF2A31D" w14:textId="77777777" w:rsidR="00443061" w:rsidRPr="00443061" w:rsidRDefault="00443061" w:rsidP="00443061">
      <w:pPr>
        <w:jc w:val="center"/>
        <w:rPr>
          <w:rFonts w:eastAsia="Calibri"/>
          <w:spacing w:val="0"/>
          <w:lang w:eastAsia="en-US"/>
        </w:rPr>
      </w:pPr>
      <w:r w:rsidRPr="00443061">
        <w:rPr>
          <w:rFonts w:eastAsia="Calibri"/>
          <w:spacing w:val="0"/>
          <w:lang w:eastAsia="en-US"/>
        </w:rPr>
        <w:t>Должностные оклады</w:t>
      </w:r>
    </w:p>
    <w:p w14:paraId="336880AE" w14:textId="77777777" w:rsidR="00443061" w:rsidRPr="00443061" w:rsidRDefault="00443061" w:rsidP="00443061">
      <w:pPr>
        <w:jc w:val="center"/>
        <w:rPr>
          <w:rFonts w:eastAsia="Calibri"/>
          <w:spacing w:val="0"/>
          <w:lang w:eastAsia="en-US"/>
        </w:rPr>
      </w:pPr>
      <w:r w:rsidRPr="00443061">
        <w:rPr>
          <w:rFonts w:eastAsia="Calibri"/>
          <w:spacing w:val="0"/>
          <w:lang w:eastAsia="en-US"/>
        </w:rPr>
        <w:t>муниципальных служащих, замещающих должности</w:t>
      </w:r>
    </w:p>
    <w:p w14:paraId="4B1D517A" w14:textId="77777777" w:rsidR="00443061" w:rsidRPr="00443061" w:rsidRDefault="00443061" w:rsidP="00443061">
      <w:pPr>
        <w:jc w:val="center"/>
        <w:rPr>
          <w:rFonts w:eastAsia="Calibri"/>
          <w:spacing w:val="0"/>
          <w:lang w:eastAsia="en-US"/>
        </w:rPr>
      </w:pPr>
      <w:r w:rsidRPr="00443061">
        <w:rPr>
          <w:rFonts w:eastAsia="Calibri"/>
          <w:spacing w:val="0"/>
          <w:lang w:eastAsia="en-US"/>
        </w:rPr>
        <w:t>муниципальной службы в органах местного самоуправления</w:t>
      </w:r>
    </w:p>
    <w:p w14:paraId="3ECB8CFD" w14:textId="77777777" w:rsidR="00443061" w:rsidRPr="00443061" w:rsidRDefault="00443061" w:rsidP="00443061">
      <w:pPr>
        <w:jc w:val="center"/>
        <w:rPr>
          <w:rFonts w:eastAsia="Calibri"/>
          <w:spacing w:val="0"/>
          <w:lang w:eastAsia="en-US"/>
        </w:rPr>
      </w:pPr>
      <w:r w:rsidRPr="00443061">
        <w:rPr>
          <w:rFonts w:eastAsia="Calibri"/>
          <w:spacing w:val="0"/>
          <w:lang w:eastAsia="en-US"/>
        </w:rPr>
        <w:t>Селецкого сельского поселения Трубчевского</w:t>
      </w:r>
    </w:p>
    <w:p w14:paraId="21EC8D52" w14:textId="77777777" w:rsidR="00443061" w:rsidRPr="00443061" w:rsidRDefault="00443061" w:rsidP="00443061">
      <w:pPr>
        <w:jc w:val="center"/>
        <w:rPr>
          <w:rFonts w:eastAsia="Calibri"/>
          <w:spacing w:val="0"/>
          <w:lang w:eastAsia="en-US"/>
        </w:rPr>
      </w:pPr>
      <w:r w:rsidRPr="00443061">
        <w:rPr>
          <w:rFonts w:eastAsia="Calibri"/>
          <w:spacing w:val="0"/>
          <w:lang w:eastAsia="en-US"/>
        </w:rPr>
        <w:t>муниципального района Брянской области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2116"/>
        <w:gridCol w:w="2278"/>
      </w:tblGrid>
      <w:tr w:rsidR="00443061" w:rsidRPr="00443061" w14:paraId="7689FBFF" w14:textId="77777777" w:rsidTr="00A80757">
        <w:trPr>
          <w:trHeight w:val="1054"/>
        </w:trPr>
        <w:tc>
          <w:tcPr>
            <w:tcW w:w="594" w:type="dxa"/>
            <w:tcBorders>
              <w:top w:val="single" w:sz="4" w:space="0" w:color="auto"/>
              <w:left w:val="single" w:sz="4" w:space="0" w:color="auto"/>
              <w:bottom w:val="single" w:sz="4" w:space="0" w:color="auto"/>
              <w:right w:val="single" w:sz="4" w:space="0" w:color="auto"/>
            </w:tcBorders>
          </w:tcPr>
          <w:p w14:paraId="0AF63A3D" w14:textId="77777777" w:rsidR="00443061" w:rsidRPr="00443061" w:rsidRDefault="00443061" w:rsidP="00443061">
            <w:pPr>
              <w:jc w:val="center"/>
              <w:rPr>
                <w:rFonts w:eastAsia="Calibri"/>
                <w:spacing w:val="0"/>
                <w:lang w:eastAsia="en-US"/>
              </w:rPr>
            </w:pPr>
            <w:r w:rsidRPr="00443061">
              <w:rPr>
                <w:rFonts w:eastAsia="Calibri"/>
                <w:spacing w:val="0"/>
                <w:lang w:eastAsia="en-US"/>
              </w:rPr>
              <w:t>№</w:t>
            </w:r>
          </w:p>
          <w:p w14:paraId="2324F986" w14:textId="77777777" w:rsidR="00443061" w:rsidRPr="00443061" w:rsidRDefault="00443061" w:rsidP="00443061">
            <w:pPr>
              <w:jc w:val="center"/>
              <w:rPr>
                <w:rFonts w:eastAsia="Calibri"/>
                <w:spacing w:val="0"/>
                <w:lang w:eastAsia="en-US"/>
              </w:rPr>
            </w:pPr>
            <w:r w:rsidRPr="00443061">
              <w:rPr>
                <w:rFonts w:eastAsia="Calibri"/>
                <w:spacing w:val="0"/>
                <w:lang w:eastAsia="en-US"/>
              </w:rPr>
              <w:t>п\п</w:t>
            </w:r>
          </w:p>
        </w:tc>
        <w:tc>
          <w:tcPr>
            <w:tcW w:w="4759" w:type="dxa"/>
            <w:tcBorders>
              <w:top w:val="single" w:sz="4" w:space="0" w:color="auto"/>
              <w:left w:val="single" w:sz="4" w:space="0" w:color="auto"/>
              <w:bottom w:val="single" w:sz="4" w:space="0" w:color="auto"/>
              <w:right w:val="single" w:sz="4" w:space="0" w:color="auto"/>
            </w:tcBorders>
          </w:tcPr>
          <w:p w14:paraId="5C854878" w14:textId="77777777" w:rsidR="00443061" w:rsidRPr="00443061" w:rsidRDefault="00443061" w:rsidP="00443061">
            <w:pPr>
              <w:jc w:val="center"/>
              <w:rPr>
                <w:rFonts w:eastAsia="Calibri"/>
                <w:spacing w:val="0"/>
                <w:lang w:eastAsia="en-US"/>
              </w:rPr>
            </w:pPr>
            <w:r w:rsidRPr="00443061">
              <w:rPr>
                <w:rFonts w:eastAsia="Calibri"/>
                <w:spacing w:val="0"/>
                <w:lang w:eastAsia="en-US"/>
              </w:rPr>
              <w:t>Наименование должности муниципальной службы</w:t>
            </w:r>
          </w:p>
        </w:tc>
        <w:tc>
          <w:tcPr>
            <w:tcW w:w="2116" w:type="dxa"/>
            <w:tcBorders>
              <w:top w:val="single" w:sz="4" w:space="0" w:color="auto"/>
              <w:left w:val="single" w:sz="4" w:space="0" w:color="auto"/>
              <w:bottom w:val="single" w:sz="4" w:space="0" w:color="auto"/>
              <w:right w:val="single" w:sz="4" w:space="0" w:color="auto"/>
            </w:tcBorders>
          </w:tcPr>
          <w:p w14:paraId="003A05AE" w14:textId="77777777" w:rsidR="00443061" w:rsidRPr="00443061" w:rsidRDefault="00443061" w:rsidP="00443061">
            <w:pPr>
              <w:jc w:val="center"/>
              <w:rPr>
                <w:rFonts w:eastAsia="Calibri"/>
                <w:spacing w:val="0"/>
                <w:lang w:eastAsia="en-US"/>
              </w:rPr>
            </w:pPr>
            <w:r w:rsidRPr="00443061">
              <w:rPr>
                <w:rFonts w:eastAsia="Calibri"/>
                <w:spacing w:val="0"/>
                <w:lang w:eastAsia="en-US"/>
              </w:rPr>
              <w:t>Группы должностей муниципальной службы</w:t>
            </w:r>
          </w:p>
        </w:tc>
        <w:tc>
          <w:tcPr>
            <w:tcW w:w="2278" w:type="dxa"/>
            <w:tcBorders>
              <w:top w:val="single" w:sz="4" w:space="0" w:color="auto"/>
              <w:left w:val="single" w:sz="4" w:space="0" w:color="auto"/>
              <w:bottom w:val="single" w:sz="4" w:space="0" w:color="auto"/>
              <w:right w:val="single" w:sz="4" w:space="0" w:color="auto"/>
            </w:tcBorders>
          </w:tcPr>
          <w:p w14:paraId="4CF88EC5" w14:textId="77777777" w:rsidR="00443061" w:rsidRPr="00443061" w:rsidRDefault="00443061" w:rsidP="00443061">
            <w:pPr>
              <w:jc w:val="center"/>
              <w:rPr>
                <w:rFonts w:eastAsia="Calibri"/>
                <w:spacing w:val="0"/>
                <w:lang w:eastAsia="en-US"/>
              </w:rPr>
            </w:pPr>
            <w:r w:rsidRPr="00443061">
              <w:rPr>
                <w:rFonts w:eastAsia="Calibri"/>
                <w:spacing w:val="0"/>
                <w:lang w:eastAsia="en-US"/>
              </w:rPr>
              <w:t>Размеры должностных окладов, руб.</w:t>
            </w:r>
          </w:p>
        </w:tc>
      </w:tr>
      <w:tr w:rsidR="00443061" w:rsidRPr="00443061" w14:paraId="025DAD4F" w14:textId="77777777" w:rsidTr="00A80757">
        <w:trPr>
          <w:trHeight w:val="561"/>
        </w:trPr>
        <w:tc>
          <w:tcPr>
            <w:tcW w:w="594" w:type="dxa"/>
            <w:tcBorders>
              <w:top w:val="single" w:sz="4" w:space="0" w:color="auto"/>
              <w:left w:val="single" w:sz="4" w:space="0" w:color="auto"/>
              <w:bottom w:val="single" w:sz="4" w:space="0" w:color="auto"/>
              <w:right w:val="single" w:sz="4" w:space="0" w:color="auto"/>
            </w:tcBorders>
          </w:tcPr>
          <w:p w14:paraId="26956B76" w14:textId="77777777" w:rsidR="00443061" w:rsidRPr="00443061" w:rsidRDefault="00443061" w:rsidP="00443061">
            <w:pPr>
              <w:jc w:val="center"/>
              <w:rPr>
                <w:rFonts w:eastAsia="Calibri"/>
                <w:spacing w:val="0"/>
                <w:lang w:eastAsia="en-US"/>
              </w:rPr>
            </w:pPr>
            <w:r w:rsidRPr="00443061">
              <w:rPr>
                <w:rFonts w:eastAsia="Calibri"/>
                <w:spacing w:val="0"/>
                <w:lang w:eastAsia="en-US"/>
              </w:rPr>
              <w:t>1.</w:t>
            </w:r>
          </w:p>
        </w:tc>
        <w:tc>
          <w:tcPr>
            <w:tcW w:w="4759" w:type="dxa"/>
            <w:tcBorders>
              <w:top w:val="single" w:sz="4" w:space="0" w:color="auto"/>
              <w:left w:val="single" w:sz="4" w:space="0" w:color="auto"/>
              <w:bottom w:val="single" w:sz="4" w:space="0" w:color="auto"/>
              <w:right w:val="single" w:sz="4" w:space="0" w:color="auto"/>
            </w:tcBorders>
          </w:tcPr>
          <w:p w14:paraId="4D48513A" w14:textId="77777777" w:rsidR="00443061" w:rsidRPr="00443061" w:rsidRDefault="00443061" w:rsidP="00443061">
            <w:pPr>
              <w:rPr>
                <w:rFonts w:eastAsia="Calibri"/>
                <w:spacing w:val="0"/>
                <w:lang w:eastAsia="en-US"/>
              </w:rPr>
            </w:pPr>
            <w:r w:rsidRPr="00443061">
              <w:rPr>
                <w:rFonts w:eastAsia="Calibri"/>
                <w:spacing w:val="0"/>
                <w:lang w:eastAsia="en-US"/>
              </w:rPr>
              <w:t>Глава Селецкой сельской администрации</w:t>
            </w:r>
          </w:p>
        </w:tc>
        <w:tc>
          <w:tcPr>
            <w:tcW w:w="2116" w:type="dxa"/>
            <w:tcBorders>
              <w:top w:val="single" w:sz="4" w:space="0" w:color="auto"/>
              <w:left w:val="single" w:sz="4" w:space="0" w:color="auto"/>
              <w:bottom w:val="single" w:sz="4" w:space="0" w:color="auto"/>
              <w:right w:val="single" w:sz="4" w:space="0" w:color="auto"/>
            </w:tcBorders>
          </w:tcPr>
          <w:p w14:paraId="6A610339" w14:textId="77777777" w:rsidR="00443061" w:rsidRPr="00443061" w:rsidRDefault="00443061" w:rsidP="00443061">
            <w:pPr>
              <w:jc w:val="center"/>
              <w:rPr>
                <w:rFonts w:eastAsia="Calibri"/>
                <w:spacing w:val="0"/>
                <w:lang w:eastAsia="en-US"/>
              </w:rPr>
            </w:pPr>
            <w:r w:rsidRPr="00443061">
              <w:rPr>
                <w:rFonts w:eastAsia="Calibri"/>
                <w:spacing w:val="0"/>
                <w:lang w:eastAsia="en-US"/>
              </w:rPr>
              <w:t>главная</w:t>
            </w:r>
          </w:p>
        </w:tc>
        <w:tc>
          <w:tcPr>
            <w:tcW w:w="2278" w:type="dxa"/>
            <w:tcBorders>
              <w:top w:val="single" w:sz="4" w:space="0" w:color="auto"/>
              <w:left w:val="single" w:sz="4" w:space="0" w:color="auto"/>
              <w:bottom w:val="single" w:sz="4" w:space="0" w:color="auto"/>
              <w:right w:val="single" w:sz="4" w:space="0" w:color="auto"/>
            </w:tcBorders>
          </w:tcPr>
          <w:p w14:paraId="26C583CA" w14:textId="77777777" w:rsidR="00443061" w:rsidRPr="00443061" w:rsidRDefault="00443061" w:rsidP="00443061">
            <w:pPr>
              <w:jc w:val="center"/>
              <w:rPr>
                <w:rFonts w:eastAsia="Calibri"/>
                <w:spacing w:val="0"/>
                <w:lang w:eastAsia="en-US"/>
              </w:rPr>
            </w:pPr>
            <w:r w:rsidRPr="00443061">
              <w:rPr>
                <w:rFonts w:eastAsia="Calibri"/>
                <w:spacing w:val="0"/>
                <w:lang w:eastAsia="en-US"/>
              </w:rPr>
              <w:t>6879,00</w:t>
            </w:r>
          </w:p>
        </w:tc>
      </w:tr>
      <w:tr w:rsidR="00443061" w:rsidRPr="00443061" w14:paraId="4A95666A" w14:textId="77777777" w:rsidTr="00A80757">
        <w:trPr>
          <w:trHeight w:val="70"/>
        </w:trPr>
        <w:tc>
          <w:tcPr>
            <w:tcW w:w="594" w:type="dxa"/>
            <w:tcBorders>
              <w:top w:val="single" w:sz="4" w:space="0" w:color="auto"/>
              <w:left w:val="single" w:sz="4" w:space="0" w:color="auto"/>
              <w:bottom w:val="single" w:sz="4" w:space="0" w:color="auto"/>
              <w:right w:val="single" w:sz="4" w:space="0" w:color="auto"/>
            </w:tcBorders>
          </w:tcPr>
          <w:p w14:paraId="5ECE69C4" w14:textId="77777777" w:rsidR="00443061" w:rsidRPr="00443061" w:rsidRDefault="00443061" w:rsidP="00443061">
            <w:pPr>
              <w:jc w:val="center"/>
              <w:rPr>
                <w:rFonts w:eastAsia="Calibri"/>
                <w:spacing w:val="0"/>
                <w:lang w:eastAsia="en-US"/>
              </w:rPr>
            </w:pPr>
            <w:r w:rsidRPr="00443061">
              <w:rPr>
                <w:rFonts w:eastAsia="Calibri"/>
                <w:spacing w:val="0"/>
                <w:lang w:eastAsia="en-US"/>
              </w:rPr>
              <w:t>2.</w:t>
            </w:r>
          </w:p>
        </w:tc>
        <w:tc>
          <w:tcPr>
            <w:tcW w:w="4759" w:type="dxa"/>
            <w:tcBorders>
              <w:top w:val="single" w:sz="4" w:space="0" w:color="auto"/>
              <w:left w:val="single" w:sz="4" w:space="0" w:color="auto"/>
              <w:bottom w:val="single" w:sz="4" w:space="0" w:color="auto"/>
              <w:right w:val="single" w:sz="4" w:space="0" w:color="auto"/>
            </w:tcBorders>
          </w:tcPr>
          <w:p w14:paraId="2FBC7BA4" w14:textId="77777777" w:rsidR="00443061" w:rsidRPr="00443061" w:rsidRDefault="00443061" w:rsidP="00443061">
            <w:pPr>
              <w:rPr>
                <w:rFonts w:eastAsia="Calibri"/>
                <w:spacing w:val="0"/>
                <w:lang w:eastAsia="en-US"/>
              </w:rPr>
            </w:pPr>
            <w:r w:rsidRPr="00443061">
              <w:rPr>
                <w:rFonts w:eastAsia="Calibri"/>
                <w:spacing w:val="0"/>
                <w:lang w:eastAsia="en-US"/>
              </w:rPr>
              <w:t xml:space="preserve">Ведущий специалист </w:t>
            </w:r>
          </w:p>
        </w:tc>
        <w:tc>
          <w:tcPr>
            <w:tcW w:w="2116" w:type="dxa"/>
            <w:tcBorders>
              <w:top w:val="single" w:sz="4" w:space="0" w:color="auto"/>
              <w:left w:val="single" w:sz="4" w:space="0" w:color="auto"/>
              <w:bottom w:val="single" w:sz="4" w:space="0" w:color="auto"/>
              <w:right w:val="single" w:sz="4" w:space="0" w:color="auto"/>
            </w:tcBorders>
          </w:tcPr>
          <w:p w14:paraId="6CE02196" w14:textId="77777777" w:rsidR="00443061" w:rsidRPr="00443061" w:rsidRDefault="00443061" w:rsidP="00443061">
            <w:pPr>
              <w:jc w:val="center"/>
              <w:rPr>
                <w:rFonts w:eastAsia="Calibri"/>
                <w:spacing w:val="0"/>
                <w:lang w:eastAsia="en-US"/>
              </w:rPr>
            </w:pPr>
            <w:r w:rsidRPr="00443061">
              <w:rPr>
                <w:rFonts w:eastAsia="Calibri"/>
                <w:spacing w:val="0"/>
                <w:lang w:eastAsia="en-US"/>
              </w:rPr>
              <w:t>старшая</w:t>
            </w:r>
          </w:p>
        </w:tc>
        <w:tc>
          <w:tcPr>
            <w:tcW w:w="2278" w:type="dxa"/>
            <w:tcBorders>
              <w:top w:val="single" w:sz="4" w:space="0" w:color="auto"/>
              <w:left w:val="single" w:sz="4" w:space="0" w:color="auto"/>
              <w:bottom w:val="single" w:sz="4" w:space="0" w:color="auto"/>
              <w:right w:val="single" w:sz="4" w:space="0" w:color="auto"/>
            </w:tcBorders>
          </w:tcPr>
          <w:p w14:paraId="6D755D9E" w14:textId="77777777" w:rsidR="00443061" w:rsidRPr="00443061" w:rsidRDefault="00443061" w:rsidP="00443061">
            <w:pPr>
              <w:jc w:val="center"/>
              <w:rPr>
                <w:rFonts w:eastAsia="Calibri"/>
                <w:spacing w:val="0"/>
                <w:lang w:eastAsia="en-US"/>
              </w:rPr>
            </w:pPr>
            <w:r w:rsidRPr="00443061">
              <w:rPr>
                <w:rFonts w:eastAsia="Calibri"/>
                <w:spacing w:val="0"/>
                <w:lang w:eastAsia="en-US"/>
              </w:rPr>
              <w:t>5875,00</w:t>
            </w:r>
          </w:p>
        </w:tc>
      </w:tr>
    </w:tbl>
    <w:p w14:paraId="6086DFA0" w14:textId="77777777" w:rsidR="00443061" w:rsidRPr="00443061" w:rsidRDefault="00443061" w:rsidP="00443061">
      <w:pPr>
        <w:rPr>
          <w:rFonts w:eastAsia="Calibri"/>
          <w:spacing w:val="0"/>
          <w:lang w:eastAsia="en-US"/>
        </w:rPr>
      </w:pPr>
      <w:r w:rsidRPr="00443061">
        <w:rPr>
          <w:rFonts w:eastAsia="Calibri"/>
          <w:spacing w:val="0"/>
          <w:lang w:eastAsia="en-US"/>
        </w:rPr>
        <w:br w:type="page"/>
      </w:r>
    </w:p>
    <w:p w14:paraId="313DE547" w14:textId="77777777" w:rsidR="00443061" w:rsidRPr="00443061" w:rsidRDefault="00443061" w:rsidP="00443061">
      <w:pPr>
        <w:rPr>
          <w:rFonts w:eastAsia="Calibri"/>
          <w:spacing w:val="0"/>
          <w:lang w:eastAsia="en-US"/>
        </w:rPr>
      </w:pPr>
      <w:r w:rsidRPr="00443061">
        <w:rPr>
          <w:rFonts w:eastAsia="Calibri"/>
          <w:spacing w:val="0"/>
          <w:lang w:eastAsia="en-US"/>
        </w:rPr>
        <w:lastRenderedPageBreak/>
        <w:t xml:space="preserve">1.Приложение 1к Положению об оплате труда лиц, замещающих должности в органах местного самоуправления Селецкого сельского поселения Трубчевского муниципального района Брянской области, не являющиеся должностями муниципальной службы изложить в следующей редакции:  </w:t>
      </w:r>
    </w:p>
    <w:p w14:paraId="2E919AB4" w14:textId="77777777" w:rsidR="00443061" w:rsidRPr="00443061" w:rsidRDefault="00443061" w:rsidP="00443061">
      <w:pPr>
        <w:ind w:left="720"/>
        <w:contextualSpacing/>
        <w:rPr>
          <w:rFonts w:eastAsia="Calibri"/>
          <w:spacing w:val="0"/>
          <w:lang w:eastAsia="en-US"/>
        </w:rPr>
      </w:pPr>
    </w:p>
    <w:p w14:paraId="22E8B0ED" w14:textId="77777777" w:rsidR="00443061" w:rsidRPr="00443061" w:rsidRDefault="00443061" w:rsidP="00443061">
      <w:pPr>
        <w:jc w:val="center"/>
        <w:rPr>
          <w:rFonts w:eastAsia="Calibri"/>
          <w:spacing w:val="0"/>
          <w:lang w:eastAsia="en-US"/>
        </w:rPr>
      </w:pPr>
      <w:r w:rsidRPr="00443061">
        <w:rPr>
          <w:rFonts w:eastAsia="Calibri"/>
          <w:spacing w:val="0"/>
          <w:lang w:eastAsia="en-US"/>
        </w:rPr>
        <w:t xml:space="preserve">Должностные оклады </w:t>
      </w:r>
    </w:p>
    <w:p w14:paraId="53D83D27" w14:textId="77777777" w:rsidR="00443061" w:rsidRPr="00443061" w:rsidRDefault="00443061" w:rsidP="00443061">
      <w:pPr>
        <w:jc w:val="center"/>
        <w:rPr>
          <w:rFonts w:eastAsia="Calibri"/>
          <w:spacing w:val="0"/>
          <w:lang w:eastAsia="en-US"/>
        </w:rPr>
      </w:pPr>
      <w:r w:rsidRPr="00443061">
        <w:rPr>
          <w:rFonts w:eastAsia="Calibri"/>
          <w:spacing w:val="0"/>
          <w:lang w:eastAsia="en-US"/>
        </w:rPr>
        <w:t>лиц, замещающих должности в органах местного самоуправления Селецкого сельского поселения Трубчевского муниципального района Брянской области, не являющиеся должностями муниципальной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129"/>
        <w:gridCol w:w="2633"/>
      </w:tblGrid>
      <w:tr w:rsidR="00443061" w:rsidRPr="00443061" w14:paraId="657DD126" w14:textId="77777777" w:rsidTr="00A80757">
        <w:tc>
          <w:tcPr>
            <w:tcW w:w="594" w:type="dxa"/>
            <w:tcBorders>
              <w:top w:val="single" w:sz="4" w:space="0" w:color="auto"/>
              <w:left w:val="single" w:sz="4" w:space="0" w:color="auto"/>
              <w:bottom w:val="single" w:sz="4" w:space="0" w:color="auto"/>
              <w:right w:val="single" w:sz="4" w:space="0" w:color="auto"/>
            </w:tcBorders>
            <w:shd w:val="clear" w:color="auto" w:fill="auto"/>
          </w:tcPr>
          <w:p w14:paraId="29AEDED4" w14:textId="77777777" w:rsidR="00443061" w:rsidRPr="00443061" w:rsidRDefault="00443061" w:rsidP="00443061">
            <w:pPr>
              <w:jc w:val="center"/>
              <w:rPr>
                <w:spacing w:val="0"/>
              </w:rPr>
            </w:pPr>
            <w:r w:rsidRPr="00443061">
              <w:rPr>
                <w:spacing w:val="0"/>
              </w:rPr>
              <w:t>№</w:t>
            </w:r>
          </w:p>
          <w:p w14:paraId="34A746CE" w14:textId="77777777" w:rsidR="00443061" w:rsidRPr="00443061" w:rsidRDefault="00443061" w:rsidP="00443061">
            <w:pPr>
              <w:jc w:val="center"/>
              <w:rPr>
                <w:spacing w:val="0"/>
              </w:rPr>
            </w:pPr>
            <w:r w:rsidRPr="00443061">
              <w:rPr>
                <w:spacing w:val="0"/>
              </w:rPr>
              <w:t>п/п</w:t>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105413DF" w14:textId="77777777" w:rsidR="00443061" w:rsidRPr="00443061" w:rsidRDefault="00443061" w:rsidP="00443061">
            <w:pPr>
              <w:jc w:val="center"/>
              <w:rPr>
                <w:spacing w:val="0"/>
              </w:rPr>
            </w:pPr>
            <w:r w:rsidRPr="00443061">
              <w:rPr>
                <w:spacing w:val="0"/>
              </w:rPr>
              <w:t xml:space="preserve">Наименование должности, </w:t>
            </w:r>
            <w:r w:rsidRPr="00443061">
              <w:rPr>
                <w:spacing w:val="0"/>
              </w:rPr>
              <w:br/>
              <w:t xml:space="preserve">не отнесенной к должностям </w:t>
            </w:r>
            <w:r w:rsidRPr="00443061">
              <w:rPr>
                <w:spacing w:val="0"/>
              </w:rPr>
              <w:br/>
              <w:t>муниципальной службы</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048B0CFC" w14:textId="77777777" w:rsidR="00443061" w:rsidRPr="00443061" w:rsidRDefault="00443061" w:rsidP="00443061">
            <w:pPr>
              <w:jc w:val="center"/>
              <w:rPr>
                <w:spacing w:val="0"/>
              </w:rPr>
            </w:pPr>
            <w:r w:rsidRPr="00443061">
              <w:rPr>
                <w:spacing w:val="0"/>
              </w:rPr>
              <w:t>Размер должностного оклада</w:t>
            </w:r>
          </w:p>
        </w:tc>
      </w:tr>
      <w:tr w:rsidR="00443061" w:rsidRPr="00443061" w14:paraId="69FFF85E" w14:textId="77777777" w:rsidTr="00A80757">
        <w:tc>
          <w:tcPr>
            <w:tcW w:w="594" w:type="dxa"/>
            <w:tcBorders>
              <w:top w:val="single" w:sz="4" w:space="0" w:color="auto"/>
              <w:left w:val="single" w:sz="4" w:space="0" w:color="auto"/>
              <w:bottom w:val="single" w:sz="4" w:space="0" w:color="auto"/>
              <w:right w:val="single" w:sz="4" w:space="0" w:color="auto"/>
            </w:tcBorders>
            <w:shd w:val="clear" w:color="auto" w:fill="auto"/>
          </w:tcPr>
          <w:p w14:paraId="26CD8216" w14:textId="77777777" w:rsidR="00443061" w:rsidRPr="00443061" w:rsidRDefault="00443061" w:rsidP="00443061">
            <w:pPr>
              <w:jc w:val="both"/>
              <w:rPr>
                <w:spacing w:val="0"/>
              </w:rPr>
            </w:pPr>
            <w:r w:rsidRPr="00443061">
              <w:rPr>
                <w:spacing w:val="0"/>
              </w:rPr>
              <w:t>1</w:t>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35045352" w14:textId="77777777" w:rsidR="00443061" w:rsidRPr="00443061" w:rsidRDefault="00443061" w:rsidP="00443061">
            <w:pPr>
              <w:jc w:val="both"/>
              <w:rPr>
                <w:spacing w:val="0"/>
              </w:rPr>
            </w:pPr>
            <w:r w:rsidRPr="00443061">
              <w:rPr>
                <w:spacing w:val="0"/>
              </w:rPr>
              <w:t>Ведущий инспектор</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01FD35A7" w14:textId="77777777" w:rsidR="00443061" w:rsidRPr="00443061" w:rsidRDefault="00443061" w:rsidP="00443061">
            <w:pPr>
              <w:jc w:val="center"/>
              <w:rPr>
                <w:spacing w:val="0"/>
                <w:highlight w:val="yellow"/>
              </w:rPr>
            </w:pPr>
            <w:r w:rsidRPr="00443061">
              <w:rPr>
                <w:spacing w:val="0"/>
              </w:rPr>
              <w:t>4916,00</w:t>
            </w:r>
          </w:p>
        </w:tc>
      </w:tr>
      <w:tr w:rsidR="00443061" w:rsidRPr="00443061" w14:paraId="60AE16AF" w14:textId="77777777" w:rsidTr="00A80757">
        <w:tc>
          <w:tcPr>
            <w:tcW w:w="594" w:type="dxa"/>
            <w:tcBorders>
              <w:top w:val="single" w:sz="4" w:space="0" w:color="auto"/>
              <w:left w:val="single" w:sz="4" w:space="0" w:color="auto"/>
              <w:bottom w:val="single" w:sz="4" w:space="0" w:color="auto"/>
              <w:right w:val="single" w:sz="4" w:space="0" w:color="auto"/>
            </w:tcBorders>
            <w:shd w:val="clear" w:color="auto" w:fill="auto"/>
          </w:tcPr>
          <w:p w14:paraId="1BE830E7" w14:textId="77777777" w:rsidR="00443061" w:rsidRPr="00443061" w:rsidRDefault="00443061" w:rsidP="00443061">
            <w:pPr>
              <w:jc w:val="both"/>
              <w:rPr>
                <w:spacing w:val="0"/>
              </w:rPr>
            </w:pPr>
            <w:r w:rsidRPr="00443061">
              <w:rPr>
                <w:spacing w:val="0"/>
              </w:rPr>
              <w:t>2</w:t>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35A8D6F9" w14:textId="77777777" w:rsidR="00443061" w:rsidRPr="00443061" w:rsidRDefault="00443061" w:rsidP="00443061">
            <w:pPr>
              <w:jc w:val="both"/>
              <w:rPr>
                <w:spacing w:val="0"/>
              </w:rPr>
            </w:pPr>
            <w:r w:rsidRPr="00443061">
              <w:rPr>
                <w:spacing w:val="0"/>
              </w:rPr>
              <w:t>Инспектор</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294BEC1E" w14:textId="77777777" w:rsidR="00443061" w:rsidRPr="00443061" w:rsidRDefault="00443061" w:rsidP="00443061">
            <w:pPr>
              <w:jc w:val="center"/>
              <w:rPr>
                <w:spacing w:val="0"/>
                <w:highlight w:val="yellow"/>
              </w:rPr>
            </w:pPr>
            <w:r w:rsidRPr="00443061">
              <w:rPr>
                <w:spacing w:val="0"/>
              </w:rPr>
              <w:t>4620,00</w:t>
            </w:r>
          </w:p>
        </w:tc>
      </w:tr>
      <w:tr w:rsidR="00443061" w:rsidRPr="00443061" w14:paraId="73412797" w14:textId="77777777" w:rsidTr="00A80757">
        <w:tc>
          <w:tcPr>
            <w:tcW w:w="594" w:type="dxa"/>
            <w:tcBorders>
              <w:top w:val="single" w:sz="4" w:space="0" w:color="auto"/>
              <w:left w:val="single" w:sz="4" w:space="0" w:color="auto"/>
              <w:bottom w:val="single" w:sz="4" w:space="0" w:color="auto"/>
              <w:right w:val="single" w:sz="4" w:space="0" w:color="auto"/>
            </w:tcBorders>
            <w:shd w:val="clear" w:color="auto" w:fill="auto"/>
          </w:tcPr>
          <w:p w14:paraId="11A924F9" w14:textId="77777777" w:rsidR="00443061" w:rsidRPr="00443061" w:rsidRDefault="00443061" w:rsidP="00443061">
            <w:pPr>
              <w:jc w:val="both"/>
              <w:rPr>
                <w:spacing w:val="0"/>
              </w:rPr>
            </w:pPr>
            <w:r w:rsidRPr="00443061">
              <w:rPr>
                <w:spacing w:val="0"/>
              </w:rPr>
              <w:t>3</w:t>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20FC1F6E" w14:textId="77777777" w:rsidR="00443061" w:rsidRPr="00443061" w:rsidRDefault="00443061" w:rsidP="00443061">
            <w:pPr>
              <w:jc w:val="both"/>
              <w:rPr>
                <w:spacing w:val="0"/>
              </w:rPr>
            </w:pPr>
            <w:r w:rsidRPr="00443061">
              <w:rPr>
                <w:spacing w:val="0"/>
              </w:rPr>
              <w:t>Инспектор ВУС</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034E7091" w14:textId="77777777" w:rsidR="00443061" w:rsidRPr="00443061" w:rsidRDefault="00443061" w:rsidP="00443061">
            <w:pPr>
              <w:jc w:val="center"/>
              <w:rPr>
                <w:spacing w:val="0"/>
                <w:highlight w:val="yellow"/>
              </w:rPr>
            </w:pPr>
            <w:r w:rsidRPr="00443061">
              <w:rPr>
                <w:spacing w:val="0"/>
              </w:rPr>
              <w:t>4620,00</w:t>
            </w:r>
          </w:p>
        </w:tc>
      </w:tr>
    </w:tbl>
    <w:p w14:paraId="2598BF8D" w14:textId="77777777" w:rsidR="00443061" w:rsidRPr="00443061" w:rsidRDefault="00443061" w:rsidP="00443061">
      <w:pPr>
        <w:jc w:val="right"/>
        <w:rPr>
          <w:rFonts w:eastAsia="Calibri"/>
          <w:spacing w:val="0"/>
          <w:lang w:eastAsia="en-US"/>
        </w:rPr>
      </w:pPr>
    </w:p>
    <w:p w14:paraId="6FF939CB" w14:textId="77777777" w:rsidR="00443061" w:rsidRPr="00443061" w:rsidRDefault="00443061" w:rsidP="00443061">
      <w:pPr>
        <w:rPr>
          <w:rFonts w:eastAsia="Calibri"/>
          <w:spacing w:val="0"/>
          <w:lang w:eastAsia="en-US"/>
        </w:rPr>
      </w:pPr>
      <w:r w:rsidRPr="00443061">
        <w:rPr>
          <w:rFonts w:eastAsia="Calibri"/>
          <w:spacing w:val="0"/>
          <w:lang w:eastAsia="en-US"/>
        </w:rPr>
        <w:t xml:space="preserve">1.Приложение 1 к Положению об оплате труда </w:t>
      </w:r>
      <w:r w:rsidRPr="00443061">
        <w:rPr>
          <w:bCs/>
          <w:color w:val="000000"/>
          <w:spacing w:val="0"/>
          <w:lang w:bidi="ru-RU"/>
        </w:rPr>
        <w:t xml:space="preserve">отдельных работников </w:t>
      </w:r>
    </w:p>
    <w:p w14:paraId="472B1C14" w14:textId="77777777" w:rsidR="00443061" w:rsidRPr="00443061" w:rsidRDefault="00443061" w:rsidP="00443061">
      <w:pPr>
        <w:shd w:val="clear" w:color="auto" w:fill="FFFFFF"/>
        <w:suppressAutoHyphens/>
        <w:spacing w:after="540"/>
        <w:contextualSpacing/>
        <w:rPr>
          <w:rFonts w:eastAsia="Calibri"/>
          <w:spacing w:val="0"/>
          <w:lang w:eastAsia="en-US"/>
        </w:rPr>
      </w:pPr>
      <w:r w:rsidRPr="00443061">
        <w:rPr>
          <w:bCs/>
          <w:color w:val="000000"/>
          <w:spacing w:val="0"/>
          <w:lang w:bidi="ru-RU"/>
        </w:rPr>
        <w:t xml:space="preserve">органов местного самоуправления </w:t>
      </w:r>
      <w:r w:rsidRPr="00443061">
        <w:rPr>
          <w:rFonts w:eastAsia="Calibri"/>
          <w:spacing w:val="0"/>
          <w:lang w:eastAsia="en-US"/>
        </w:rPr>
        <w:t xml:space="preserve">Селецкого сельского поселения Трубчевского муниципального района Брянской области изложить в следующей редакции:  </w:t>
      </w:r>
    </w:p>
    <w:p w14:paraId="5BE10481" w14:textId="77777777" w:rsidR="00443061" w:rsidRPr="00443061" w:rsidRDefault="00443061" w:rsidP="00443061">
      <w:pPr>
        <w:shd w:val="clear" w:color="auto" w:fill="FFFFFF"/>
        <w:suppressAutoHyphens/>
        <w:spacing w:after="540"/>
        <w:contextualSpacing/>
        <w:jc w:val="center"/>
        <w:rPr>
          <w:rFonts w:eastAsia="Calibri"/>
          <w:spacing w:val="0"/>
          <w:lang w:eastAsia="en-US"/>
        </w:rPr>
      </w:pPr>
      <w:r w:rsidRPr="00443061">
        <w:rPr>
          <w:rFonts w:eastAsia="Calibri"/>
          <w:spacing w:val="0"/>
          <w:lang w:eastAsia="en-US"/>
        </w:rPr>
        <w:t xml:space="preserve">Должностные оклады </w:t>
      </w:r>
    </w:p>
    <w:p w14:paraId="6276AF83" w14:textId="77777777" w:rsidR="00443061" w:rsidRPr="00443061" w:rsidRDefault="00443061" w:rsidP="00443061">
      <w:pPr>
        <w:shd w:val="clear" w:color="auto" w:fill="FFFFFF"/>
        <w:suppressAutoHyphens/>
        <w:spacing w:after="540"/>
        <w:contextualSpacing/>
        <w:jc w:val="center"/>
        <w:rPr>
          <w:rFonts w:eastAsia="Calibri"/>
          <w:spacing w:val="0"/>
          <w:lang w:eastAsia="en-US"/>
        </w:rPr>
      </w:pPr>
      <w:r w:rsidRPr="00443061">
        <w:rPr>
          <w:bCs/>
          <w:color w:val="000000"/>
          <w:spacing w:val="0"/>
          <w:lang w:bidi="ru-RU"/>
        </w:rPr>
        <w:t xml:space="preserve">отдельных работников органов местного самоуправления </w:t>
      </w:r>
      <w:r w:rsidRPr="00443061">
        <w:rPr>
          <w:rFonts w:eastAsia="Calibri"/>
          <w:spacing w:val="0"/>
          <w:lang w:eastAsia="en-US"/>
        </w:rPr>
        <w:t>Селецкого сельского поселения Трубчевского муниципального района Брянской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129"/>
        <w:gridCol w:w="2633"/>
      </w:tblGrid>
      <w:tr w:rsidR="00443061" w:rsidRPr="00443061" w14:paraId="4B5376A5" w14:textId="77777777" w:rsidTr="00A80757">
        <w:tc>
          <w:tcPr>
            <w:tcW w:w="594" w:type="dxa"/>
            <w:tcBorders>
              <w:top w:val="single" w:sz="4" w:space="0" w:color="auto"/>
              <w:left w:val="single" w:sz="4" w:space="0" w:color="auto"/>
              <w:bottom w:val="single" w:sz="4" w:space="0" w:color="auto"/>
              <w:right w:val="single" w:sz="4" w:space="0" w:color="auto"/>
            </w:tcBorders>
            <w:shd w:val="clear" w:color="auto" w:fill="auto"/>
          </w:tcPr>
          <w:p w14:paraId="7E382EF2" w14:textId="77777777" w:rsidR="00443061" w:rsidRPr="00443061" w:rsidRDefault="00443061" w:rsidP="00443061">
            <w:pPr>
              <w:jc w:val="center"/>
              <w:rPr>
                <w:spacing w:val="0"/>
              </w:rPr>
            </w:pPr>
            <w:r w:rsidRPr="00443061">
              <w:rPr>
                <w:spacing w:val="0"/>
              </w:rPr>
              <w:t>№</w:t>
            </w:r>
          </w:p>
          <w:p w14:paraId="4C6DEB81" w14:textId="77777777" w:rsidR="00443061" w:rsidRPr="00443061" w:rsidRDefault="00443061" w:rsidP="00443061">
            <w:pPr>
              <w:jc w:val="center"/>
              <w:rPr>
                <w:spacing w:val="0"/>
              </w:rPr>
            </w:pPr>
            <w:r w:rsidRPr="00443061">
              <w:rPr>
                <w:spacing w:val="0"/>
              </w:rPr>
              <w:t>п/п</w:t>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2FF09BCA" w14:textId="77777777" w:rsidR="00443061" w:rsidRPr="00443061" w:rsidRDefault="00443061" w:rsidP="00443061">
            <w:pPr>
              <w:jc w:val="center"/>
              <w:rPr>
                <w:spacing w:val="0"/>
              </w:rPr>
            </w:pPr>
            <w:r w:rsidRPr="00443061">
              <w:rPr>
                <w:spacing w:val="0"/>
              </w:rPr>
              <w:t>Наименование должности, не отнесенной к должностям муниципальной службы</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3C956BC0" w14:textId="77777777" w:rsidR="00443061" w:rsidRPr="00443061" w:rsidRDefault="00443061" w:rsidP="00443061">
            <w:pPr>
              <w:jc w:val="center"/>
              <w:rPr>
                <w:spacing w:val="0"/>
              </w:rPr>
            </w:pPr>
            <w:r w:rsidRPr="00443061">
              <w:rPr>
                <w:spacing w:val="0"/>
              </w:rPr>
              <w:t>Размер должностного оклада</w:t>
            </w:r>
          </w:p>
        </w:tc>
      </w:tr>
      <w:tr w:rsidR="00443061" w:rsidRPr="00443061" w14:paraId="3F343BDD" w14:textId="77777777" w:rsidTr="00A80757">
        <w:tc>
          <w:tcPr>
            <w:tcW w:w="594" w:type="dxa"/>
            <w:tcBorders>
              <w:top w:val="single" w:sz="4" w:space="0" w:color="auto"/>
              <w:left w:val="single" w:sz="4" w:space="0" w:color="auto"/>
              <w:bottom w:val="single" w:sz="4" w:space="0" w:color="auto"/>
              <w:right w:val="single" w:sz="4" w:space="0" w:color="auto"/>
            </w:tcBorders>
            <w:shd w:val="clear" w:color="auto" w:fill="auto"/>
          </w:tcPr>
          <w:p w14:paraId="5BFB863C" w14:textId="77777777" w:rsidR="00443061" w:rsidRPr="00443061" w:rsidRDefault="00443061" w:rsidP="00443061">
            <w:pPr>
              <w:jc w:val="both"/>
              <w:rPr>
                <w:spacing w:val="0"/>
              </w:rPr>
            </w:pPr>
            <w:r w:rsidRPr="00443061">
              <w:rPr>
                <w:spacing w:val="0"/>
              </w:rPr>
              <w:t>1</w:t>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5B599405" w14:textId="77777777" w:rsidR="00443061" w:rsidRPr="00443061" w:rsidRDefault="00443061" w:rsidP="00443061">
            <w:pPr>
              <w:jc w:val="both"/>
              <w:rPr>
                <w:spacing w:val="0"/>
              </w:rPr>
            </w:pPr>
            <w:r w:rsidRPr="00443061">
              <w:rPr>
                <w:spacing w:val="0"/>
              </w:rPr>
              <w:t xml:space="preserve">Водитель </w:t>
            </w:r>
          </w:p>
        </w:tc>
        <w:tc>
          <w:tcPr>
            <w:tcW w:w="2633" w:type="dxa"/>
            <w:tcBorders>
              <w:top w:val="single" w:sz="4" w:space="0" w:color="auto"/>
              <w:left w:val="single" w:sz="4" w:space="0" w:color="auto"/>
              <w:bottom w:val="single" w:sz="4" w:space="0" w:color="auto"/>
              <w:right w:val="single" w:sz="4" w:space="0" w:color="auto"/>
            </w:tcBorders>
            <w:shd w:val="clear" w:color="auto" w:fill="auto"/>
          </w:tcPr>
          <w:p w14:paraId="1690770F" w14:textId="77777777" w:rsidR="00443061" w:rsidRPr="00443061" w:rsidRDefault="00443061" w:rsidP="00443061">
            <w:pPr>
              <w:jc w:val="center"/>
              <w:rPr>
                <w:spacing w:val="0"/>
                <w:highlight w:val="yellow"/>
              </w:rPr>
            </w:pPr>
            <w:r w:rsidRPr="00443061">
              <w:rPr>
                <w:spacing w:val="0"/>
              </w:rPr>
              <w:t>4158,00</w:t>
            </w:r>
          </w:p>
        </w:tc>
      </w:tr>
    </w:tbl>
    <w:p w14:paraId="51E956B7" w14:textId="77777777" w:rsidR="00443061" w:rsidRPr="00443061" w:rsidRDefault="00443061" w:rsidP="00443061">
      <w:pPr>
        <w:ind w:firstLine="709"/>
        <w:jc w:val="both"/>
        <w:rPr>
          <w:rFonts w:eastAsia="Calibri"/>
          <w:spacing w:val="0"/>
          <w:lang w:eastAsia="en-US"/>
        </w:rPr>
      </w:pPr>
    </w:p>
    <w:p w14:paraId="7FB0849E" w14:textId="77777777" w:rsidR="00443061" w:rsidRPr="00443061" w:rsidRDefault="00443061" w:rsidP="00443061">
      <w:pPr>
        <w:rPr>
          <w:rFonts w:eastAsia="Calibri"/>
          <w:spacing w:val="0"/>
          <w:lang w:eastAsia="en-US"/>
        </w:rPr>
      </w:pPr>
      <w:r w:rsidRPr="00443061">
        <w:rPr>
          <w:rFonts w:eastAsia="Calibri"/>
          <w:spacing w:val="0"/>
          <w:lang w:eastAsia="en-US"/>
        </w:rPr>
        <w:t xml:space="preserve">   4.    Настоящее решение вступает в силу с 01.10.2023года.</w:t>
      </w:r>
    </w:p>
    <w:p w14:paraId="31DC8EF2" w14:textId="77777777" w:rsidR="00443061" w:rsidRPr="00443061" w:rsidRDefault="00443061" w:rsidP="00443061">
      <w:pPr>
        <w:rPr>
          <w:rFonts w:eastAsia="Calibri"/>
          <w:spacing w:val="0"/>
          <w:lang w:eastAsia="en-US"/>
        </w:rPr>
      </w:pPr>
      <w:r w:rsidRPr="00443061">
        <w:rPr>
          <w:rFonts w:eastAsia="Calibri"/>
          <w:spacing w:val="0"/>
          <w:lang w:eastAsia="en-US"/>
        </w:rPr>
        <w:t xml:space="preserve">   5. Настоящее решение подлежит официальному опубликованию и</w:t>
      </w:r>
    </w:p>
    <w:p w14:paraId="7564A2F7" w14:textId="77777777" w:rsidR="00443061" w:rsidRPr="00443061" w:rsidRDefault="00443061" w:rsidP="00443061">
      <w:pPr>
        <w:rPr>
          <w:rFonts w:eastAsia="Calibri"/>
          <w:spacing w:val="0"/>
          <w:lang w:eastAsia="en-US"/>
        </w:rPr>
      </w:pPr>
      <w:r w:rsidRPr="00443061">
        <w:rPr>
          <w:rFonts w:eastAsia="Calibri"/>
          <w:spacing w:val="0"/>
          <w:lang w:eastAsia="en-US"/>
        </w:rPr>
        <w:t>размещению на официальном сайте Трубчевского муниципального района</w:t>
      </w:r>
    </w:p>
    <w:p w14:paraId="30CCE1C1" w14:textId="77777777" w:rsidR="00443061" w:rsidRPr="00443061" w:rsidRDefault="00443061" w:rsidP="00443061">
      <w:pPr>
        <w:rPr>
          <w:rFonts w:eastAsia="Calibri"/>
          <w:spacing w:val="0"/>
          <w:lang w:eastAsia="en-US"/>
        </w:rPr>
      </w:pPr>
      <w:r w:rsidRPr="00443061">
        <w:rPr>
          <w:rFonts w:eastAsia="Calibri"/>
          <w:spacing w:val="0"/>
          <w:lang w:eastAsia="en-US"/>
        </w:rPr>
        <w:t>в сети Интернет (www.trubrayon.ru) на странице «Селецкое сельское</w:t>
      </w:r>
    </w:p>
    <w:p w14:paraId="3EFD850D" w14:textId="77777777" w:rsidR="00443061" w:rsidRPr="00443061" w:rsidRDefault="00443061" w:rsidP="00443061">
      <w:pPr>
        <w:rPr>
          <w:rFonts w:eastAsia="Calibri"/>
          <w:spacing w:val="0"/>
          <w:lang w:eastAsia="en-US"/>
        </w:rPr>
      </w:pPr>
      <w:r w:rsidRPr="00443061">
        <w:rPr>
          <w:rFonts w:eastAsia="Calibri"/>
          <w:spacing w:val="0"/>
          <w:lang w:eastAsia="en-US"/>
        </w:rPr>
        <w:t>поселение».</w:t>
      </w:r>
    </w:p>
    <w:p w14:paraId="1EE618B2" w14:textId="77777777" w:rsidR="00443061" w:rsidRPr="00443061" w:rsidRDefault="00443061" w:rsidP="00443061">
      <w:pPr>
        <w:rPr>
          <w:rFonts w:eastAsia="Calibri"/>
          <w:spacing w:val="0"/>
          <w:lang w:eastAsia="en-US"/>
        </w:rPr>
      </w:pPr>
      <w:r w:rsidRPr="00443061">
        <w:rPr>
          <w:rFonts w:eastAsia="Calibri"/>
          <w:spacing w:val="0"/>
          <w:lang w:eastAsia="en-US"/>
        </w:rPr>
        <w:t xml:space="preserve">    6. Контроль за исполнением настоящего решения возложить </w:t>
      </w:r>
      <w:r w:rsidRPr="00443061">
        <w:rPr>
          <w:rFonts w:eastAsia="Calibri"/>
          <w:spacing w:val="0"/>
          <w:lang w:eastAsia="en-US"/>
        </w:rPr>
        <w:br/>
        <w:t>на постоянную комиссию по бюджету, экономике, налоговой политике, образованию, здравоохранению, культуре, молодежной политике Селецкого сельского Совета народных депутатов.</w:t>
      </w:r>
    </w:p>
    <w:p w14:paraId="7C4E1763" w14:textId="77777777" w:rsidR="00443061" w:rsidRPr="00443061" w:rsidRDefault="00443061" w:rsidP="00443061">
      <w:pPr>
        <w:ind w:firstLine="720"/>
        <w:rPr>
          <w:rFonts w:eastAsia="Calibri"/>
          <w:spacing w:val="0"/>
          <w:lang w:eastAsia="en-US"/>
        </w:rPr>
      </w:pPr>
    </w:p>
    <w:p w14:paraId="5AE4300B" w14:textId="77777777" w:rsidR="00443061" w:rsidRPr="00443061" w:rsidRDefault="00443061" w:rsidP="00443061">
      <w:pPr>
        <w:tabs>
          <w:tab w:val="left" w:pos="3402"/>
        </w:tabs>
        <w:rPr>
          <w:rFonts w:eastAsia="Calibri"/>
          <w:spacing w:val="0"/>
          <w:lang w:eastAsia="en-US"/>
        </w:rPr>
      </w:pPr>
      <w:r w:rsidRPr="00443061">
        <w:rPr>
          <w:rFonts w:eastAsia="Calibri"/>
          <w:spacing w:val="0"/>
          <w:lang w:eastAsia="en-US"/>
        </w:rPr>
        <w:t xml:space="preserve">Глава Селецкого </w:t>
      </w:r>
    </w:p>
    <w:p w14:paraId="7F13F23B" w14:textId="3CA670E4" w:rsidR="00443061" w:rsidRPr="00443061" w:rsidRDefault="00443061" w:rsidP="00443061">
      <w:pPr>
        <w:tabs>
          <w:tab w:val="left" w:pos="3402"/>
        </w:tabs>
        <w:ind w:left="-284" w:firstLine="284"/>
        <w:rPr>
          <w:rFonts w:eastAsia="Calibri"/>
          <w:spacing w:val="0"/>
          <w:lang w:eastAsia="en-US"/>
        </w:rPr>
      </w:pPr>
      <w:r w:rsidRPr="00443061">
        <w:rPr>
          <w:rFonts w:eastAsia="Calibri"/>
          <w:spacing w:val="0"/>
          <w:lang w:eastAsia="en-US"/>
        </w:rPr>
        <w:t>сельского поселения                                     В.П.Кондратюкин</w:t>
      </w:r>
    </w:p>
    <w:p w14:paraId="0D2F5B7A" w14:textId="77777777" w:rsidR="00443061" w:rsidRDefault="00443061" w:rsidP="00FA1496">
      <w:pPr>
        <w:spacing w:after="200" w:line="276" w:lineRule="auto"/>
        <w:rPr>
          <w:spacing w:val="0"/>
          <w:sz w:val="26"/>
          <w:szCs w:val="26"/>
        </w:rPr>
      </w:pPr>
    </w:p>
    <w:p w14:paraId="1C33FD59" w14:textId="77777777" w:rsidR="00885BAB" w:rsidRDefault="00885BAB" w:rsidP="00FA1496">
      <w:pPr>
        <w:spacing w:after="200" w:line="276" w:lineRule="auto"/>
        <w:rPr>
          <w:spacing w:val="0"/>
          <w:sz w:val="26"/>
          <w:szCs w:val="26"/>
        </w:rPr>
      </w:pPr>
    </w:p>
    <w:p w14:paraId="1C57EC71" w14:textId="77777777" w:rsidR="00885BAB" w:rsidRDefault="00885BAB" w:rsidP="00FA1496">
      <w:pPr>
        <w:spacing w:after="200" w:line="276" w:lineRule="auto"/>
        <w:rPr>
          <w:spacing w:val="0"/>
          <w:sz w:val="26"/>
          <w:szCs w:val="26"/>
        </w:rPr>
      </w:pPr>
    </w:p>
    <w:p w14:paraId="194C31AF" w14:textId="77777777" w:rsidR="00885BAB" w:rsidRDefault="00885BAB" w:rsidP="00FA1496">
      <w:pPr>
        <w:spacing w:after="200" w:line="276" w:lineRule="auto"/>
        <w:rPr>
          <w:spacing w:val="0"/>
          <w:sz w:val="26"/>
          <w:szCs w:val="26"/>
        </w:rPr>
      </w:pPr>
    </w:p>
    <w:p w14:paraId="6C23CD99" w14:textId="77777777" w:rsidR="00885BAB" w:rsidRDefault="00885BAB" w:rsidP="00FA1496">
      <w:pPr>
        <w:spacing w:after="200" w:line="276" w:lineRule="auto"/>
        <w:rPr>
          <w:spacing w:val="0"/>
          <w:sz w:val="26"/>
          <w:szCs w:val="26"/>
        </w:rPr>
      </w:pPr>
    </w:p>
    <w:p w14:paraId="140953B8" w14:textId="77777777" w:rsidR="00885BAB" w:rsidRDefault="00885BAB" w:rsidP="00FA1496">
      <w:pPr>
        <w:spacing w:after="200" w:line="276" w:lineRule="auto"/>
        <w:rPr>
          <w:spacing w:val="0"/>
          <w:sz w:val="26"/>
          <w:szCs w:val="26"/>
        </w:rPr>
      </w:pPr>
    </w:p>
    <w:p w14:paraId="04029F57" w14:textId="77777777" w:rsidR="00885BAB" w:rsidRPr="00885BAB" w:rsidRDefault="00885BAB" w:rsidP="00885BAB">
      <w:pPr>
        <w:jc w:val="center"/>
        <w:rPr>
          <w:rFonts w:ascii="Palatino Linotype" w:hAnsi="Palatino Linotype"/>
          <w:b/>
          <w:spacing w:val="0"/>
          <w:sz w:val="26"/>
          <w:szCs w:val="26"/>
        </w:rPr>
      </w:pPr>
    </w:p>
    <w:p w14:paraId="73A7797C" w14:textId="77777777" w:rsidR="00885BAB" w:rsidRPr="00885BAB" w:rsidRDefault="00885BAB" w:rsidP="00885BAB">
      <w:pPr>
        <w:jc w:val="center"/>
        <w:rPr>
          <w:rFonts w:ascii="Palatino Linotype" w:hAnsi="Palatino Linotype"/>
          <w:b/>
          <w:spacing w:val="0"/>
          <w:sz w:val="26"/>
          <w:szCs w:val="26"/>
        </w:rPr>
      </w:pPr>
      <w:r w:rsidRPr="00885BAB">
        <w:rPr>
          <w:rFonts w:ascii="Palatino Linotype" w:hAnsi="Palatino Linotype"/>
          <w:b/>
          <w:spacing w:val="0"/>
          <w:sz w:val="26"/>
          <w:szCs w:val="26"/>
        </w:rPr>
        <w:t xml:space="preserve">РОССИЙСКАЯ ФЕДЕРАЦИЯ </w:t>
      </w:r>
    </w:p>
    <w:p w14:paraId="7AEC82AE" w14:textId="77777777" w:rsidR="00885BAB" w:rsidRPr="00885BAB" w:rsidRDefault="00885BAB" w:rsidP="00885BAB">
      <w:pPr>
        <w:jc w:val="center"/>
        <w:rPr>
          <w:rFonts w:ascii="Palatino Linotype" w:hAnsi="Palatino Linotype"/>
          <w:b/>
          <w:spacing w:val="0"/>
          <w:sz w:val="26"/>
          <w:szCs w:val="26"/>
        </w:rPr>
      </w:pPr>
      <w:r w:rsidRPr="00885BAB">
        <w:rPr>
          <w:rFonts w:ascii="Palatino Linotype" w:hAnsi="Palatino Linotype"/>
          <w:b/>
          <w:spacing w:val="0"/>
          <w:sz w:val="26"/>
          <w:szCs w:val="26"/>
        </w:rPr>
        <w:t>БРЯНСКАЯ ОБЛАСТЬ</w:t>
      </w:r>
    </w:p>
    <w:p w14:paraId="5E5E3822" w14:textId="77777777" w:rsidR="00885BAB" w:rsidRPr="00885BAB" w:rsidRDefault="00885BAB" w:rsidP="00885BAB">
      <w:pPr>
        <w:jc w:val="center"/>
        <w:rPr>
          <w:rFonts w:ascii="Palatino Linotype" w:hAnsi="Palatino Linotype"/>
          <w:b/>
          <w:spacing w:val="0"/>
          <w:sz w:val="26"/>
          <w:szCs w:val="26"/>
        </w:rPr>
      </w:pPr>
      <w:r w:rsidRPr="00885BAB">
        <w:rPr>
          <w:rFonts w:ascii="Palatino Linotype" w:hAnsi="Palatino Linotype"/>
          <w:b/>
          <w:spacing w:val="0"/>
          <w:sz w:val="26"/>
          <w:szCs w:val="26"/>
        </w:rPr>
        <w:t xml:space="preserve">ТРУБЧЕВСКИЙ МУНИЦИПАЛЬНЫЙ РАЙОН </w:t>
      </w:r>
    </w:p>
    <w:p w14:paraId="5F9C51FB" w14:textId="77777777" w:rsidR="00885BAB" w:rsidRPr="00885BAB" w:rsidRDefault="00885BAB" w:rsidP="00885BAB">
      <w:pPr>
        <w:jc w:val="center"/>
        <w:rPr>
          <w:rFonts w:ascii="Palatino Linotype" w:hAnsi="Palatino Linotype"/>
          <w:b/>
          <w:spacing w:val="0"/>
          <w:sz w:val="26"/>
          <w:szCs w:val="26"/>
        </w:rPr>
      </w:pPr>
      <w:r w:rsidRPr="00885BAB">
        <w:rPr>
          <w:rFonts w:ascii="Palatino Linotype" w:hAnsi="Palatino Linotype"/>
          <w:b/>
          <w:spacing w:val="0"/>
          <w:sz w:val="26"/>
          <w:szCs w:val="26"/>
        </w:rPr>
        <w:t>СЕЛЕЦКАЯ СЕЛЬСКАЯ АДМИНИСТРАЦИЯ</w:t>
      </w:r>
    </w:p>
    <w:p w14:paraId="0B01FE07" w14:textId="77777777" w:rsidR="00885BAB" w:rsidRPr="00885BAB" w:rsidRDefault="00000000" w:rsidP="00885BAB">
      <w:pPr>
        <w:rPr>
          <w:spacing w:val="0"/>
          <w:sz w:val="24"/>
          <w:szCs w:val="24"/>
        </w:rPr>
      </w:pPr>
      <w:r>
        <w:rPr>
          <w:spacing w:val="0"/>
          <w:sz w:val="24"/>
          <w:szCs w:val="24"/>
        </w:rPr>
        <w:pict w14:anchorId="7C708747">
          <v:line id="_x0000_s2055" style="position:absolute;z-index:251659264" from="0,7.2pt" to="495pt,7.2pt" strokeweight="6pt">
            <v:stroke linestyle="thickBetweenThin"/>
          </v:line>
        </w:pict>
      </w:r>
    </w:p>
    <w:p w14:paraId="667AFEF9" w14:textId="77777777" w:rsidR="00885BAB" w:rsidRPr="00885BAB" w:rsidRDefault="00885BAB" w:rsidP="00885BAB">
      <w:pPr>
        <w:jc w:val="center"/>
        <w:rPr>
          <w:b/>
          <w:spacing w:val="0"/>
          <w:sz w:val="48"/>
          <w:szCs w:val="48"/>
        </w:rPr>
      </w:pPr>
    </w:p>
    <w:p w14:paraId="17948BA6" w14:textId="77777777" w:rsidR="00885BAB" w:rsidRPr="00885BAB" w:rsidRDefault="00885BAB" w:rsidP="00885BAB">
      <w:pPr>
        <w:jc w:val="center"/>
        <w:rPr>
          <w:b/>
          <w:spacing w:val="0"/>
          <w:sz w:val="48"/>
          <w:szCs w:val="48"/>
        </w:rPr>
      </w:pPr>
      <w:r w:rsidRPr="00885BAB">
        <w:rPr>
          <w:b/>
          <w:spacing w:val="0"/>
          <w:sz w:val="48"/>
          <w:szCs w:val="48"/>
        </w:rPr>
        <w:t>П О С Т А Н О В Л Е Н И Е</w:t>
      </w:r>
    </w:p>
    <w:p w14:paraId="38BE1614" w14:textId="77777777" w:rsidR="00885BAB" w:rsidRPr="00885BAB" w:rsidRDefault="00885BAB" w:rsidP="00885BAB">
      <w:pPr>
        <w:rPr>
          <w:spacing w:val="0"/>
          <w:sz w:val="24"/>
          <w:szCs w:val="24"/>
        </w:rPr>
      </w:pPr>
    </w:p>
    <w:p w14:paraId="6F61CEA3" w14:textId="4BFFF333" w:rsidR="00885BAB" w:rsidRPr="00885BAB" w:rsidRDefault="00885BAB" w:rsidP="00885BAB">
      <w:pPr>
        <w:rPr>
          <w:snapToGrid w:val="0"/>
          <w:spacing w:val="0"/>
          <w:sz w:val="24"/>
          <w:szCs w:val="24"/>
        </w:rPr>
      </w:pPr>
      <w:r>
        <w:rPr>
          <w:snapToGrid w:val="0"/>
          <w:spacing w:val="0"/>
          <w:sz w:val="24"/>
          <w:szCs w:val="24"/>
        </w:rPr>
        <w:t>о</w:t>
      </w:r>
      <w:r w:rsidRPr="00885BAB">
        <w:rPr>
          <w:snapToGrid w:val="0"/>
          <w:spacing w:val="0"/>
          <w:sz w:val="24"/>
          <w:szCs w:val="24"/>
        </w:rPr>
        <w:t>т 27.10.2023 г. № 30</w:t>
      </w:r>
    </w:p>
    <w:p w14:paraId="16412719" w14:textId="77777777" w:rsidR="00885BAB" w:rsidRDefault="00885BAB" w:rsidP="00885BAB">
      <w:pPr>
        <w:rPr>
          <w:snapToGrid w:val="0"/>
          <w:spacing w:val="0"/>
          <w:sz w:val="24"/>
          <w:szCs w:val="24"/>
        </w:rPr>
      </w:pPr>
      <w:r w:rsidRPr="00885BAB">
        <w:rPr>
          <w:snapToGrid w:val="0"/>
          <w:spacing w:val="0"/>
          <w:sz w:val="24"/>
          <w:szCs w:val="24"/>
        </w:rPr>
        <w:t>с. Селец</w:t>
      </w:r>
    </w:p>
    <w:p w14:paraId="6B165EE5" w14:textId="77777777" w:rsidR="00885BAB" w:rsidRPr="00885BAB" w:rsidRDefault="00885BAB" w:rsidP="00885BAB">
      <w:pPr>
        <w:rPr>
          <w:snapToGrid w:val="0"/>
          <w:spacing w:val="0"/>
          <w:sz w:val="24"/>
          <w:szCs w:val="24"/>
        </w:rPr>
      </w:pPr>
    </w:p>
    <w:p w14:paraId="5C85A280" w14:textId="77777777" w:rsidR="00885BAB" w:rsidRPr="00885BAB" w:rsidRDefault="00885BAB" w:rsidP="00885BAB">
      <w:pPr>
        <w:rPr>
          <w:snapToGrid w:val="0"/>
          <w:spacing w:val="0"/>
          <w:sz w:val="24"/>
          <w:szCs w:val="24"/>
        </w:rPr>
      </w:pPr>
      <w:r w:rsidRPr="00885BAB">
        <w:rPr>
          <w:snapToGrid w:val="0"/>
          <w:spacing w:val="0"/>
          <w:sz w:val="24"/>
          <w:szCs w:val="24"/>
        </w:rPr>
        <w:t>Об утверждении отчета об исполнении</w:t>
      </w:r>
    </w:p>
    <w:p w14:paraId="0DB80017" w14:textId="77777777" w:rsidR="00885BAB" w:rsidRPr="00885BAB" w:rsidRDefault="00885BAB" w:rsidP="00885BAB">
      <w:pPr>
        <w:rPr>
          <w:snapToGrid w:val="0"/>
          <w:spacing w:val="0"/>
          <w:sz w:val="24"/>
          <w:szCs w:val="24"/>
        </w:rPr>
      </w:pPr>
      <w:r w:rsidRPr="00885BAB">
        <w:rPr>
          <w:snapToGrid w:val="0"/>
          <w:spacing w:val="0"/>
          <w:sz w:val="24"/>
          <w:szCs w:val="24"/>
        </w:rPr>
        <w:t>бюджета Селецкого сельского поселения</w:t>
      </w:r>
    </w:p>
    <w:p w14:paraId="66E821EF" w14:textId="77777777" w:rsidR="00885BAB" w:rsidRPr="00885BAB" w:rsidRDefault="00885BAB" w:rsidP="00885BAB">
      <w:pPr>
        <w:rPr>
          <w:snapToGrid w:val="0"/>
          <w:spacing w:val="0"/>
          <w:sz w:val="24"/>
          <w:szCs w:val="24"/>
        </w:rPr>
      </w:pPr>
      <w:r w:rsidRPr="00885BAB">
        <w:rPr>
          <w:snapToGrid w:val="0"/>
          <w:spacing w:val="0"/>
          <w:sz w:val="24"/>
          <w:szCs w:val="24"/>
        </w:rPr>
        <w:t>Трубчевского муниципального района</w:t>
      </w:r>
    </w:p>
    <w:p w14:paraId="726AB4C6" w14:textId="77777777" w:rsidR="00885BAB" w:rsidRPr="00885BAB" w:rsidRDefault="00885BAB" w:rsidP="00885BAB">
      <w:pPr>
        <w:rPr>
          <w:snapToGrid w:val="0"/>
          <w:spacing w:val="0"/>
          <w:sz w:val="24"/>
          <w:szCs w:val="24"/>
        </w:rPr>
      </w:pPr>
      <w:r w:rsidRPr="00885BAB">
        <w:rPr>
          <w:snapToGrid w:val="0"/>
          <w:spacing w:val="0"/>
          <w:sz w:val="24"/>
          <w:szCs w:val="24"/>
        </w:rPr>
        <w:t>Брянской области за 9 месяцев 2023 года</w:t>
      </w:r>
    </w:p>
    <w:p w14:paraId="02A5FFCD" w14:textId="77777777" w:rsidR="00885BAB" w:rsidRPr="00885BAB" w:rsidRDefault="00885BAB" w:rsidP="00885BAB">
      <w:pPr>
        <w:rPr>
          <w:snapToGrid w:val="0"/>
          <w:spacing w:val="0"/>
          <w:sz w:val="26"/>
          <w:szCs w:val="26"/>
        </w:rPr>
      </w:pPr>
    </w:p>
    <w:p w14:paraId="3553164B" w14:textId="77777777" w:rsidR="00885BAB" w:rsidRPr="00885BAB" w:rsidRDefault="00885BAB" w:rsidP="00885BAB">
      <w:pPr>
        <w:rPr>
          <w:snapToGrid w:val="0"/>
          <w:spacing w:val="0"/>
          <w:sz w:val="26"/>
          <w:szCs w:val="26"/>
        </w:rPr>
      </w:pPr>
    </w:p>
    <w:p w14:paraId="4F8B0547" w14:textId="77777777" w:rsidR="00885BAB" w:rsidRPr="00885BAB" w:rsidRDefault="00885BAB" w:rsidP="00885BAB">
      <w:pPr>
        <w:jc w:val="both"/>
        <w:outlineLvl w:val="0"/>
        <w:rPr>
          <w:snapToGrid w:val="0"/>
          <w:spacing w:val="0"/>
          <w:sz w:val="24"/>
          <w:szCs w:val="24"/>
        </w:rPr>
      </w:pPr>
      <w:r w:rsidRPr="00885BAB">
        <w:rPr>
          <w:snapToGrid w:val="0"/>
          <w:spacing w:val="0"/>
          <w:sz w:val="24"/>
          <w:szCs w:val="24"/>
        </w:rPr>
        <w:t xml:space="preserve">          В соответствии со статьей 264.2 Бюджетного кодекса Российской Федерации и решением Селецкого сельского Совета народных депутатов от 27.12.2022 года № 4-100 «О </w:t>
      </w:r>
      <w:r w:rsidRPr="00885BAB">
        <w:rPr>
          <w:spacing w:val="0"/>
          <w:sz w:val="26"/>
          <w:szCs w:val="26"/>
        </w:rPr>
        <w:t xml:space="preserve">бюджете Селецкого сельского поселения Трубчевского муниципального района Брянской области </w:t>
      </w:r>
      <w:r w:rsidRPr="00885BAB">
        <w:rPr>
          <w:snapToGrid w:val="0"/>
          <w:spacing w:val="0"/>
          <w:sz w:val="24"/>
          <w:szCs w:val="24"/>
        </w:rPr>
        <w:t xml:space="preserve">на 2023 год и на плановый период 2024 и 2025 годов» </w:t>
      </w:r>
    </w:p>
    <w:p w14:paraId="235650F5" w14:textId="77777777" w:rsidR="00885BAB" w:rsidRPr="00885BAB" w:rsidRDefault="00885BAB" w:rsidP="00885BAB">
      <w:pPr>
        <w:jc w:val="center"/>
        <w:rPr>
          <w:snapToGrid w:val="0"/>
          <w:spacing w:val="0"/>
          <w:sz w:val="26"/>
          <w:szCs w:val="26"/>
        </w:rPr>
      </w:pPr>
    </w:p>
    <w:p w14:paraId="416C8A84" w14:textId="77777777" w:rsidR="00885BAB" w:rsidRPr="00885BAB" w:rsidRDefault="00885BAB" w:rsidP="00885BAB">
      <w:pPr>
        <w:jc w:val="center"/>
        <w:rPr>
          <w:snapToGrid w:val="0"/>
          <w:spacing w:val="0"/>
          <w:sz w:val="26"/>
          <w:szCs w:val="26"/>
        </w:rPr>
      </w:pPr>
      <w:r w:rsidRPr="00885BAB">
        <w:rPr>
          <w:snapToGrid w:val="0"/>
          <w:spacing w:val="0"/>
          <w:sz w:val="26"/>
          <w:szCs w:val="26"/>
        </w:rPr>
        <w:t>П О С Т А Н О В Л Я Ю:</w:t>
      </w:r>
    </w:p>
    <w:p w14:paraId="7C0AB6AD" w14:textId="77777777" w:rsidR="00885BAB" w:rsidRPr="00885BAB" w:rsidRDefault="00885BAB" w:rsidP="00885BAB">
      <w:pPr>
        <w:jc w:val="both"/>
        <w:rPr>
          <w:snapToGrid w:val="0"/>
          <w:spacing w:val="0"/>
          <w:sz w:val="26"/>
          <w:szCs w:val="26"/>
        </w:rPr>
      </w:pPr>
    </w:p>
    <w:p w14:paraId="420F0B0D" w14:textId="10458F1D" w:rsidR="00885BAB" w:rsidRPr="00885BAB" w:rsidRDefault="00885BAB" w:rsidP="00885BAB">
      <w:pPr>
        <w:jc w:val="both"/>
        <w:rPr>
          <w:snapToGrid w:val="0"/>
          <w:spacing w:val="0"/>
          <w:sz w:val="24"/>
          <w:szCs w:val="24"/>
        </w:rPr>
      </w:pPr>
      <w:r w:rsidRPr="00885BAB">
        <w:rPr>
          <w:snapToGrid w:val="0"/>
          <w:spacing w:val="0"/>
          <w:sz w:val="24"/>
          <w:szCs w:val="24"/>
        </w:rPr>
        <w:t>1. Утвердить отчет об исполнении бюджета Селецкого сельского поселения Трубчевского муниципального района Брянской области за 9 месяцев 2023 года по доходам в сумме        3 295 294,13 рублей, в том числе налоговые и неналоговые доходы в сумме 1 210 983,13 рублей, расходам в сумме 3 074 820,24 рублей, с дефицит бюджета в сумме 220 473,89 рублей и следующими показателями:</w:t>
      </w:r>
    </w:p>
    <w:p w14:paraId="5627C378" w14:textId="7D58322B" w:rsidR="00885BAB" w:rsidRPr="00885BAB" w:rsidRDefault="00885BAB" w:rsidP="00885BAB">
      <w:pPr>
        <w:jc w:val="both"/>
        <w:rPr>
          <w:snapToGrid w:val="0"/>
          <w:spacing w:val="0"/>
          <w:sz w:val="24"/>
          <w:szCs w:val="24"/>
        </w:rPr>
      </w:pPr>
      <w:r w:rsidRPr="00885BAB">
        <w:rPr>
          <w:snapToGrid w:val="0"/>
          <w:spacing w:val="0"/>
          <w:sz w:val="24"/>
          <w:szCs w:val="24"/>
        </w:rPr>
        <w:t xml:space="preserve">       1.1. По доходам бюджета поселения за 9 месяцев 2023 года согласно приложению № 1.</w:t>
      </w:r>
    </w:p>
    <w:p w14:paraId="4E82B2F3" w14:textId="7282F072" w:rsidR="00885BAB" w:rsidRPr="00885BAB" w:rsidRDefault="00885BAB" w:rsidP="00885BAB">
      <w:pPr>
        <w:jc w:val="both"/>
        <w:rPr>
          <w:snapToGrid w:val="0"/>
          <w:spacing w:val="0"/>
          <w:sz w:val="24"/>
          <w:szCs w:val="24"/>
        </w:rPr>
      </w:pPr>
      <w:r w:rsidRPr="00885BAB">
        <w:rPr>
          <w:snapToGrid w:val="0"/>
          <w:spacing w:val="0"/>
          <w:sz w:val="24"/>
          <w:szCs w:val="24"/>
        </w:rPr>
        <w:t xml:space="preserve">       1.2. По ведомственной структуре расходов бюджета поселения за 9 месяцев 2023 года согласно приложению № 2.</w:t>
      </w:r>
    </w:p>
    <w:p w14:paraId="071804C0" w14:textId="51C7E991" w:rsidR="00885BAB" w:rsidRPr="00885BAB" w:rsidRDefault="00885BAB" w:rsidP="00885BAB">
      <w:pPr>
        <w:jc w:val="both"/>
        <w:rPr>
          <w:snapToGrid w:val="0"/>
          <w:spacing w:val="0"/>
          <w:sz w:val="24"/>
          <w:szCs w:val="24"/>
        </w:rPr>
      </w:pPr>
      <w:r w:rsidRPr="00885BAB">
        <w:rPr>
          <w:snapToGrid w:val="0"/>
          <w:spacing w:val="0"/>
          <w:sz w:val="24"/>
          <w:szCs w:val="24"/>
        </w:rPr>
        <w:t xml:space="preserve">       1.3. По распределению расходов бюджета поселения по целевым статьям (муниципальным программам и не программным направлениям деятельности) группам и подгруппам видов расходов за 9 месяцев 2023 года согласно приложению № 3. </w:t>
      </w:r>
    </w:p>
    <w:p w14:paraId="3F7ADF84" w14:textId="2ACF6C85" w:rsidR="00885BAB" w:rsidRPr="00885BAB" w:rsidRDefault="00885BAB" w:rsidP="00885BAB">
      <w:pPr>
        <w:jc w:val="both"/>
        <w:rPr>
          <w:snapToGrid w:val="0"/>
          <w:spacing w:val="0"/>
          <w:sz w:val="24"/>
          <w:szCs w:val="24"/>
        </w:rPr>
      </w:pPr>
      <w:r w:rsidRPr="00885BAB">
        <w:rPr>
          <w:snapToGrid w:val="0"/>
          <w:spacing w:val="0"/>
          <w:sz w:val="24"/>
          <w:szCs w:val="24"/>
        </w:rPr>
        <w:t xml:space="preserve">         1.4. По источникам финансирования дефицита бюджета поселения за 9 месяцев 2023 года согласно приложению №4.</w:t>
      </w:r>
    </w:p>
    <w:p w14:paraId="67DD9368" w14:textId="77777777" w:rsidR="00885BAB" w:rsidRPr="00885BAB" w:rsidRDefault="00885BAB" w:rsidP="00885BAB">
      <w:pPr>
        <w:jc w:val="both"/>
        <w:rPr>
          <w:snapToGrid w:val="0"/>
          <w:spacing w:val="0"/>
          <w:sz w:val="24"/>
          <w:szCs w:val="24"/>
        </w:rPr>
      </w:pPr>
      <w:r w:rsidRPr="00885BAB">
        <w:rPr>
          <w:snapToGrid w:val="0"/>
          <w:spacing w:val="0"/>
          <w:sz w:val="24"/>
          <w:szCs w:val="24"/>
        </w:rPr>
        <w:t>2. Селецкой сельской администрации в срок до 15 ноября 2023 года направить в Селецкий сельский Совет народных депутатов и Контрольно-счетную палату Трубчевского муниципального района отчет об исполнении бюджета Селецкого сельского поселения Трубчевского муниципального района Брянской области за 9 месяцев  2023 года.</w:t>
      </w:r>
    </w:p>
    <w:p w14:paraId="3A6CEF6C" w14:textId="77777777" w:rsidR="00885BAB" w:rsidRPr="00885BAB" w:rsidRDefault="00885BAB" w:rsidP="00885BAB">
      <w:pPr>
        <w:jc w:val="both"/>
        <w:rPr>
          <w:snapToGrid w:val="0"/>
          <w:spacing w:val="0"/>
          <w:sz w:val="24"/>
          <w:szCs w:val="24"/>
        </w:rPr>
      </w:pPr>
      <w:r w:rsidRPr="00885BAB">
        <w:rPr>
          <w:snapToGrid w:val="0"/>
          <w:spacing w:val="0"/>
          <w:sz w:val="24"/>
          <w:szCs w:val="24"/>
        </w:rPr>
        <w:t>3. Контроль за исполнением постановления оставляю за собой.</w:t>
      </w:r>
    </w:p>
    <w:p w14:paraId="0029D8A2" w14:textId="77777777" w:rsidR="00885BAB" w:rsidRPr="00885BAB" w:rsidRDefault="00885BAB" w:rsidP="00885BAB">
      <w:pPr>
        <w:jc w:val="both"/>
        <w:rPr>
          <w:snapToGrid w:val="0"/>
          <w:spacing w:val="0"/>
          <w:sz w:val="24"/>
          <w:szCs w:val="24"/>
        </w:rPr>
      </w:pPr>
    </w:p>
    <w:p w14:paraId="60685C86" w14:textId="77777777" w:rsidR="00885BAB" w:rsidRPr="00885BAB" w:rsidRDefault="00885BAB" w:rsidP="00885BAB">
      <w:pPr>
        <w:jc w:val="both"/>
        <w:rPr>
          <w:snapToGrid w:val="0"/>
          <w:spacing w:val="0"/>
          <w:sz w:val="24"/>
          <w:szCs w:val="24"/>
        </w:rPr>
      </w:pPr>
    </w:p>
    <w:p w14:paraId="1EB257D3" w14:textId="77777777" w:rsidR="00885BAB" w:rsidRPr="00885BAB" w:rsidRDefault="00885BAB" w:rsidP="00885BAB">
      <w:pPr>
        <w:jc w:val="both"/>
        <w:rPr>
          <w:snapToGrid w:val="0"/>
          <w:spacing w:val="0"/>
          <w:sz w:val="24"/>
          <w:szCs w:val="24"/>
        </w:rPr>
      </w:pPr>
    </w:p>
    <w:p w14:paraId="3F2DD368" w14:textId="77777777" w:rsidR="00885BAB" w:rsidRPr="00885BAB" w:rsidRDefault="00885BAB" w:rsidP="00885BAB">
      <w:pPr>
        <w:jc w:val="both"/>
        <w:rPr>
          <w:snapToGrid w:val="0"/>
          <w:spacing w:val="0"/>
          <w:sz w:val="24"/>
          <w:szCs w:val="24"/>
        </w:rPr>
      </w:pPr>
      <w:r w:rsidRPr="00885BAB">
        <w:rPr>
          <w:snapToGrid w:val="0"/>
          <w:spacing w:val="0"/>
          <w:sz w:val="24"/>
          <w:szCs w:val="24"/>
        </w:rPr>
        <w:t xml:space="preserve">Глава Селецкой </w:t>
      </w:r>
    </w:p>
    <w:p w14:paraId="5C140BE7" w14:textId="77777777" w:rsidR="00885BAB" w:rsidRDefault="00885BAB" w:rsidP="00885BAB">
      <w:pPr>
        <w:jc w:val="both"/>
        <w:rPr>
          <w:snapToGrid w:val="0"/>
          <w:spacing w:val="0"/>
          <w:sz w:val="24"/>
          <w:szCs w:val="24"/>
        </w:rPr>
      </w:pPr>
      <w:r w:rsidRPr="00885BAB">
        <w:rPr>
          <w:snapToGrid w:val="0"/>
          <w:spacing w:val="0"/>
          <w:sz w:val="24"/>
          <w:szCs w:val="24"/>
        </w:rPr>
        <w:t>сельской администрации                                                                              Ж.Ф.Казачек</w:t>
      </w:r>
    </w:p>
    <w:p w14:paraId="2F355935" w14:textId="00738588" w:rsidR="00C0059E" w:rsidRPr="00885BAB" w:rsidRDefault="00C0059E" w:rsidP="00885BAB">
      <w:pPr>
        <w:jc w:val="both"/>
        <w:rPr>
          <w:snapToGrid w:val="0"/>
          <w:spacing w:val="0"/>
          <w:sz w:val="24"/>
          <w:szCs w:val="24"/>
        </w:rPr>
      </w:pPr>
      <w:r>
        <w:rPr>
          <w:snapToGrid w:val="0"/>
          <w:spacing w:val="0"/>
          <w:sz w:val="24"/>
          <w:szCs w:val="24"/>
        </w:rPr>
        <w:object w:dxaOrig="7659" w:dyaOrig="16641" w14:anchorId="6AD665E1">
          <v:shape id="_x0000_i1066" type="#_x0000_t75" style="width:383.25pt;height:831.75pt" o:ole="">
            <v:imagedata r:id="rId18" o:title=""/>
          </v:shape>
          <o:OLEObject Type="Embed" ProgID="Excel.Sheet.8" ShapeID="_x0000_i1066" DrawAspect="Content" ObjectID="_1760511614" r:id="rId19"/>
        </w:object>
      </w:r>
    </w:p>
    <w:p w14:paraId="081995EE" w14:textId="7704BB17" w:rsidR="00885BAB" w:rsidRPr="00885BAB" w:rsidRDefault="00C0059E" w:rsidP="00885BAB">
      <w:pPr>
        <w:jc w:val="both"/>
        <w:rPr>
          <w:snapToGrid w:val="0"/>
          <w:spacing w:val="0"/>
        </w:rPr>
      </w:pPr>
      <w:r>
        <w:rPr>
          <w:snapToGrid w:val="0"/>
          <w:spacing w:val="0"/>
        </w:rPr>
        <w:object w:dxaOrig="9844" w:dyaOrig="27117" w14:anchorId="005DA75F">
          <v:shape id="_x0000_i1067" type="#_x0000_t75" style="width:492pt;height:1356pt" o:ole="">
            <v:imagedata r:id="rId20" o:title=""/>
          </v:shape>
          <o:OLEObject Type="Embed" ProgID="Excel.Sheet.8" ShapeID="_x0000_i1067" DrawAspect="Content" ObjectID="_1760511615" r:id="rId21"/>
        </w:object>
      </w:r>
      <w:r>
        <w:rPr>
          <w:snapToGrid w:val="0"/>
          <w:spacing w:val="0"/>
        </w:rPr>
        <w:object w:dxaOrig="8796" w:dyaOrig="26544" w14:anchorId="53C99277">
          <v:shape id="_x0000_i1068" type="#_x0000_t75" style="width:439.5pt;height:1327.5pt" o:ole="">
            <v:imagedata r:id="rId22" o:title=""/>
          </v:shape>
          <o:OLEObject Type="Embed" ProgID="Excel.Sheet.8" ShapeID="_x0000_i1068" DrawAspect="Content" ObjectID="_1760511616" r:id="rId23"/>
        </w:object>
      </w:r>
    </w:p>
    <w:p w14:paraId="03BCA422" w14:textId="0BF5994F" w:rsidR="00885BAB" w:rsidRPr="00FA1496" w:rsidRDefault="00885BAB" w:rsidP="00FA1496">
      <w:pPr>
        <w:spacing w:after="200" w:line="276" w:lineRule="auto"/>
        <w:rPr>
          <w:spacing w:val="0"/>
          <w:sz w:val="26"/>
          <w:szCs w:val="26"/>
        </w:rPr>
        <w:sectPr w:rsidR="00885BAB" w:rsidRPr="00FA1496" w:rsidSect="00996067">
          <w:headerReference w:type="default" r:id="rId24"/>
          <w:pgSz w:w="11910" w:h="16840"/>
          <w:pgMar w:top="820" w:right="1137" w:bottom="280" w:left="1418" w:header="569" w:footer="0" w:gutter="0"/>
          <w:cols w:space="720"/>
        </w:sectPr>
      </w:pPr>
    </w:p>
    <w:p w14:paraId="1ADA4C87" w14:textId="54B183BD" w:rsidR="00776F29" w:rsidRDefault="00832151" w:rsidP="0012682E">
      <w:pPr>
        <w:rPr>
          <w:spacing w:val="0"/>
          <w:sz w:val="24"/>
          <w:szCs w:val="24"/>
        </w:rPr>
      </w:pPr>
      <w:r>
        <w:rPr>
          <w:spacing w:val="0"/>
          <w:sz w:val="24"/>
          <w:szCs w:val="24"/>
        </w:rPr>
        <w:object w:dxaOrig="10472" w:dyaOrig="9274" w14:anchorId="7E011B73">
          <v:shape id="_x0000_i1032" type="#_x0000_t75" style="width:523.5pt;height:463.5pt" o:ole="">
            <v:imagedata r:id="rId25" o:title=""/>
          </v:shape>
          <o:OLEObject Type="Embed" ProgID="Excel.Sheet.8" ShapeID="_x0000_i1032" DrawAspect="Content" ObjectID="_1760511617" r:id="rId26"/>
        </w:object>
      </w:r>
    </w:p>
    <w:p w14:paraId="55075121" w14:textId="77777777" w:rsidR="00C0059E" w:rsidRDefault="00C0059E" w:rsidP="0012682E">
      <w:pPr>
        <w:rPr>
          <w:spacing w:val="0"/>
          <w:sz w:val="24"/>
          <w:szCs w:val="24"/>
        </w:rPr>
      </w:pPr>
    </w:p>
    <w:p w14:paraId="2E22C540" w14:textId="77777777" w:rsidR="00C0059E" w:rsidRDefault="00C0059E" w:rsidP="0012682E">
      <w:pPr>
        <w:rPr>
          <w:spacing w:val="0"/>
          <w:sz w:val="24"/>
          <w:szCs w:val="24"/>
        </w:rPr>
      </w:pPr>
    </w:p>
    <w:p w14:paraId="21D2D68B" w14:textId="77777777" w:rsidR="00C0059E" w:rsidRDefault="00C0059E" w:rsidP="0012682E">
      <w:pPr>
        <w:rPr>
          <w:spacing w:val="0"/>
          <w:sz w:val="24"/>
          <w:szCs w:val="24"/>
        </w:rPr>
      </w:pPr>
    </w:p>
    <w:p w14:paraId="564D5570" w14:textId="77777777" w:rsidR="00C0059E" w:rsidRDefault="00C0059E" w:rsidP="0012682E">
      <w:pPr>
        <w:rPr>
          <w:spacing w:val="0"/>
          <w:sz w:val="24"/>
          <w:szCs w:val="24"/>
        </w:rPr>
      </w:pPr>
    </w:p>
    <w:p w14:paraId="24B6922F" w14:textId="77777777" w:rsidR="00C0059E" w:rsidRDefault="00C0059E" w:rsidP="0012682E">
      <w:pPr>
        <w:rPr>
          <w:spacing w:val="0"/>
          <w:sz w:val="24"/>
          <w:szCs w:val="24"/>
        </w:rPr>
      </w:pPr>
    </w:p>
    <w:p w14:paraId="6F8422C4" w14:textId="77777777" w:rsidR="00C0059E" w:rsidRDefault="00C0059E" w:rsidP="0012682E">
      <w:pPr>
        <w:rPr>
          <w:spacing w:val="0"/>
          <w:sz w:val="24"/>
          <w:szCs w:val="24"/>
        </w:rPr>
      </w:pPr>
    </w:p>
    <w:p w14:paraId="39D0466E" w14:textId="77777777" w:rsidR="00C0059E" w:rsidRDefault="00C0059E" w:rsidP="0012682E">
      <w:pPr>
        <w:rPr>
          <w:spacing w:val="0"/>
          <w:sz w:val="24"/>
          <w:szCs w:val="24"/>
        </w:rPr>
      </w:pPr>
    </w:p>
    <w:p w14:paraId="318102D4" w14:textId="77777777" w:rsidR="00C0059E" w:rsidRDefault="00C0059E" w:rsidP="0012682E">
      <w:pPr>
        <w:rPr>
          <w:spacing w:val="0"/>
          <w:sz w:val="24"/>
          <w:szCs w:val="24"/>
        </w:rPr>
      </w:pPr>
    </w:p>
    <w:p w14:paraId="311223F8" w14:textId="77777777" w:rsidR="00C0059E" w:rsidRDefault="00C0059E" w:rsidP="0012682E">
      <w:pPr>
        <w:rPr>
          <w:spacing w:val="0"/>
          <w:sz w:val="24"/>
          <w:szCs w:val="24"/>
        </w:rPr>
      </w:pPr>
    </w:p>
    <w:p w14:paraId="6FE26001" w14:textId="77777777" w:rsidR="00C0059E" w:rsidRDefault="00C0059E" w:rsidP="0012682E">
      <w:pPr>
        <w:rPr>
          <w:spacing w:val="0"/>
          <w:sz w:val="24"/>
          <w:szCs w:val="24"/>
        </w:rPr>
      </w:pPr>
    </w:p>
    <w:p w14:paraId="7992B838" w14:textId="77777777" w:rsidR="00C0059E" w:rsidRDefault="00C0059E" w:rsidP="0012682E">
      <w:pPr>
        <w:rPr>
          <w:spacing w:val="0"/>
          <w:sz w:val="24"/>
          <w:szCs w:val="24"/>
        </w:rPr>
      </w:pPr>
    </w:p>
    <w:p w14:paraId="2BA745BF" w14:textId="77777777" w:rsidR="00C0059E" w:rsidRDefault="00C0059E" w:rsidP="0012682E">
      <w:pPr>
        <w:rPr>
          <w:spacing w:val="0"/>
          <w:sz w:val="24"/>
          <w:szCs w:val="24"/>
        </w:rPr>
      </w:pPr>
    </w:p>
    <w:p w14:paraId="5BCAF9A3" w14:textId="77777777" w:rsidR="00C0059E" w:rsidRDefault="00C0059E" w:rsidP="0012682E">
      <w:pPr>
        <w:rPr>
          <w:spacing w:val="0"/>
          <w:sz w:val="24"/>
          <w:szCs w:val="24"/>
        </w:rPr>
      </w:pPr>
    </w:p>
    <w:p w14:paraId="32E61BCD" w14:textId="77777777" w:rsidR="00C0059E" w:rsidRDefault="00C0059E" w:rsidP="0012682E">
      <w:pPr>
        <w:rPr>
          <w:spacing w:val="0"/>
          <w:sz w:val="24"/>
          <w:szCs w:val="24"/>
        </w:rPr>
      </w:pPr>
    </w:p>
    <w:p w14:paraId="70389FF7" w14:textId="77777777" w:rsidR="00C0059E" w:rsidRDefault="00C0059E" w:rsidP="0012682E">
      <w:pPr>
        <w:rPr>
          <w:spacing w:val="0"/>
          <w:sz w:val="24"/>
          <w:szCs w:val="24"/>
        </w:rPr>
      </w:pPr>
    </w:p>
    <w:p w14:paraId="6F1F249D" w14:textId="77777777" w:rsidR="00C0059E" w:rsidRDefault="00C0059E" w:rsidP="0012682E">
      <w:pPr>
        <w:rPr>
          <w:spacing w:val="0"/>
          <w:sz w:val="24"/>
          <w:szCs w:val="24"/>
        </w:rPr>
      </w:pPr>
    </w:p>
    <w:tbl>
      <w:tblPr>
        <w:tblW w:w="0" w:type="auto"/>
        <w:tblCellMar>
          <w:left w:w="0" w:type="dxa"/>
          <w:right w:w="0" w:type="dxa"/>
        </w:tblCellMar>
        <w:tblLook w:val="04A0" w:firstRow="1" w:lastRow="0" w:firstColumn="1" w:lastColumn="0" w:noHBand="0" w:noVBand="1"/>
      </w:tblPr>
      <w:tblGrid>
        <w:gridCol w:w="10564"/>
      </w:tblGrid>
      <w:tr w:rsidR="00C0059E" w:rsidRPr="00C0059E" w14:paraId="1BC27A9A" w14:textId="77777777" w:rsidTr="00C0059E">
        <w:tc>
          <w:tcPr>
            <w:tcW w:w="10772" w:type="dxa"/>
            <w:tcBorders>
              <w:top w:val="nil"/>
              <w:left w:val="nil"/>
              <w:bottom w:val="nil"/>
              <w:right w:val="nil"/>
            </w:tcBorders>
            <w:tcMar>
              <w:top w:w="0" w:type="dxa"/>
              <w:left w:w="108" w:type="dxa"/>
              <w:bottom w:w="0" w:type="dxa"/>
              <w:right w:w="108" w:type="dxa"/>
            </w:tcMar>
            <w:hideMark/>
          </w:tcPr>
          <w:p w14:paraId="77373393" w14:textId="77777777" w:rsidR="00C0059E" w:rsidRPr="00C0059E" w:rsidRDefault="00C0059E" w:rsidP="00C0059E">
            <w:pPr>
              <w:jc w:val="right"/>
              <w:rPr>
                <w:rFonts w:cs="Calibri"/>
                <w:spacing w:val="0"/>
                <w:sz w:val="24"/>
                <w:szCs w:val="20"/>
              </w:rPr>
            </w:pPr>
            <w:r w:rsidRPr="00C0059E">
              <w:rPr>
                <w:rFonts w:cs="Calibri"/>
                <w:spacing w:val="0"/>
                <w:sz w:val="20"/>
                <w:szCs w:val="20"/>
              </w:rPr>
              <w:lastRenderedPageBreak/>
              <w:t xml:space="preserve">Утв. приказом Минфина РФ </w:t>
            </w:r>
            <w:r w:rsidRPr="00C0059E">
              <w:rPr>
                <w:rFonts w:cs="Calibri"/>
                <w:spacing w:val="0"/>
                <w:sz w:val="20"/>
                <w:szCs w:val="20"/>
              </w:rPr>
              <w:br/>
              <w:t xml:space="preserve">от 28 декабря 2010 г. № 191н </w:t>
            </w:r>
            <w:r w:rsidRPr="00C0059E">
              <w:rPr>
                <w:rFonts w:cs="Calibri"/>
                <w:spacing w:val="0"/>
                <w:sz w:val="20"/>
                <w:szCs w:val="20"/>
              </w:rPr>
              <w:br/>
            </w:r>
            <w:r w:rsidRPr="00C0059E">
              <w:rPr>
                <w:rFonts w:cs="Calibri"/>
                <w:i/>
                <w:spacing w:val="0"/>
                <w:sz w:val="20"/>
                <w:szCs w:val="20"/>
              </w:rPr>
              <w:t>(в ред. от 16 ноября 2016 г.)</w:t>
            </w:r>
          </w:p>
        </w:tc>
      </w:tr>
    </w:tbl>
    <w:p w14:paraId="0EE62484" w14:textId="77777777" w:rsidR="00C0059E" w:rsidRPr="00C0059E" w:rsidRDefault="00C0059E" w:rsidP="00C0059E">
      <w:pPr>
        <w:rPr>
          <w:rFonts w:cs="Calibri"/>
          <w:spacing w:val="0"/>
          <w:sz w:val="24"/>
          <w:szCs w:val="20"/>
        </w:rPr>
      </w:pPr>
      <w:r w:rsidRPr="00C0059E">
        <w:rPr>
          <w:rFonts w:cs="Calibri"/>
          <w:vanish/>
          <w:spacing w:val="0"/>
          <w:sz w:val="24"/>
          <w:szCs w:val="20"/>
        </w:rPr>
        <w:t> </w:t>
      </w:r>
    </w:p>
    <w:tbl>
      <w:tblPr>
        <w:tblW w:w="9585" w:type="dxa"/>
        <w:tblInd w:w="93" w:type="dxa"/>
        <w:tblBorders>
          <w:insideH w:val="nil"/>
          <w:insideV w:val="nil"/>
        </w:tblBorders>
        <w:tblLayout w:type="fixed"/>
        <w:tblCellMar>
          <w:left w:w="0" w:type="dxa"/>
          <w:right w:w="0" w:type="dxa"/>
        </w:tblCellMar>
        <w:tblLook w:val="04A0" w:firstRow="1" w:lastRow="0" w:firstColumn="1" w:lastColumn="0" w:noHBand="0" w:noVBand="1"/>
      </w:tblPr>
      <w:tblGrid>
        <w:gridCol w:w="6251"/>
        <w:gridCol w:w="297"/>
        <w:gridCol w:w="1433"/>
        <w:gridCol w:w="1604"/>
      </w:tblGrid>
      <w:tr w:rsidR="00C0059E" w:rsidRPr="00C0059E" w14:paraId="31937C25" w14:textId="77777777" w:rsidTr="00C0059E">
        <w:trPr>
          <w:trHeight w:val="270"/>
        </w:trPr>
        <w:tc>
          <w:tcPr>
            <w:tcW w:w="5940" w:type="dxa"/>
            <w:tcBorders>
              <w:top w:val="nil"/>
              <w:left w:val="nil"/>
              <w:bottom w:val="nil"/>
              <w:right w:val="nil"/>
            </w:tcBorders>
            <w:tcMar>
              <w:top w:w="0" w:type="dxa"/>
              <w:left w:w="108" w:type="dxa"/>
              <w:bottom w:w="0" w:type="dxa"/>
              <w:right w:w="108" w:type="dxa"/>
            </w:tcMar>
            <w:vAlign w:val="bottom"/>
            <w:hideMark/>
          </w:tcPr>
          <w:p w14:paraId="2E1382C4" w14:textId="77777777" w:rsidR="00C0059E" w:rsidRPr="00C0059E" w:rsidRDefault="00C0059E" w:rsidP="00C0059E">
            <w:pPr>
              <w:jc w:val="center"/>
              <w:rPr>
                <w:rFonts w:cs="Calibri"/>
                <w:spacing w:val="0"/>
                <w:sz w:val="24"/>
                <w:szCs w:val="20"/>
              </w:rPr>
            </w:pPr>
            <w:r w:rsidRPr="00C0059E">
              <w:rPr>
                <w:rFonts w:cs="Calibri"/>
                <w:b/>
                <w:spacing w:val="0"/>
                <w:sz w:val="20"/>
                <w:szCs w:val="20"/>
              </w:rPr>
              <w:t>ПОЯСНИТЕЛЬНАЯ ЗАПИСКА</w:t>
            </w:r>
          </w:p>
        </w:tc>
        <w:tc>
          <w:tcPr>
            <w:tcW w:w="195" w:type="dxa"/>
            <w:tcBorders>
              <w:top w:val="nil"/>
              <w:left w:val="nil"/>
              <w:bottom w:val="nil"/>
              <w:right w:val="nil"/>
            </w:tcBorders>
            <w:tcMar>
              <w:top w:w="0" w:type="dxa"/>
              <w:left w:w="108" w:type="dxa"/>
              <w:bottom w:w="0" w:type="dxa"/>
              <w:right w:w="108" w:type="dxa"/>
            </w:tcMar>
            <w:vAlign w:val="bottom"/>
          </w:tcPr>
          <w:p w14:paraId="3D8C767D" w14:textId="77777777" w:rsidR="00C0059E" w:rsidRPr="00C0059E" w:rsidRDefault="00C0059E" w:rsidP="00C0059E">
            <w:pPr>
              <w:rPr>
                <w:rFonts w:ascii="Calibri" w:eastAsia="Calibri" w:hAnsi="Calibri" w:cs="Calibri"/>
                <w:spacing w:val="0"/>
                <w:sz w:val="24"/>
                <w:szCs w:val="20"/>
              </w:rPr>
            </w:pPr>
          </w:p>
        </w:tc>
        <w:tc>
          <w:tcPr>
            <w:tcW w:w="1500" w:type="dxa"/>
            <w:tcBorders>
              <w:top w:val="nil"/>
              <w:left w:val="nil"/>
              <w:bottom w:val="nil"/>
              <w:right w:val="nil"/>
            </w:tcBorders>
            <w:tcMar>
              <w:top w:w="0" w:type="dxa"/>
              <w:left w:w="108" w:type="dxa"/>
              <w:bottom w:w="0" w:type="dxa"/>
              <w:right w:w="108" w:type="dxa"/>
            </w:tcMar>
            <w:vAlign w:val="bottom"/>
          </w:tcPr>
          <w:p w14:paraId="50AA78B8" w14:textId="77777777" w:rsidR="00C0059E" w:rsidRPr="00C0059E" w:rsidRDefault="00C0059E" w:rsidP="00C0059E">
            <w:pPr>
              <w:rPr>
                <w:rFonts w:ascii="Calibri" w:eastAsia="Calibri" w:hAnsi="Calibri" w:cs="Calibri"/>
                <w:spacing w:val="0"/>
                <w:sz w:val="24"/>
                <w:szCs w:val="20"/>
              </w:rPr>
            </w:pPr>
          </w:p>
        </w:tc>
        <w:tc>
          <w:tcPr>
            <w:tcW w:w="1680" w:type="dxa"/>
            <w:tcBorders>
              <w:top w:val="nil"/>
              <w:left w:val="nil"/>
              <w:bottom w:val="nil"/>
              <w:right w:val="nil"/>
            </w:tcBorders>
            <w:tcMar>
              <w:top w:w="0" w:type="dxa"/>
              <w:left w:w="108" w:type="dxa"/>
              <w:bottom w:w="0" w:type="dxa"/>
              <w:right w:w="108" w:type="dxa"/>
            </w:tcMar>
            <w:vAlign w:val="bottom"/>
          </w:tcPr>
          <w:p w14:paraId="36E6067B" w14:textId="77777777" w:rsidR="00C0059E" w:rsidRPr="00C0059E" w:rsidRDefault="00C0059E" w:rsidP="00C0059E">
            <w:pPr>
              <w:rPr>
                <w:rFonts w:ascii="Calibri" w:eastAsia="Calibri" w:hAnsi="Calibri" w:cs="Calibri"/>
                <w:spacing w:val="0"/>
                <w:sz w:val="24"/>
                <w:szCs w:val="20"/>
              </w:rPr>
            </w:pPr>
          </w:p>
        </w:tc>
      </w:tr>
      <w:tr w:rsidR="00C0059E" w:rsidRPr="00C0059E" w14:paraId="5C67296A" w14:textId="77777777" w:rsidTr="00C0059E">
        <w:trPr>
          <w:trHeight w:val="255"/>
        </w:trPr>
        <w:tc>
          <w:tcPr>
            <w:tcW w:w="5940" w:type="dxa"/>
            <w:tcBorders>
              <w:top w:val="nil"/>
              <w:left w:val="nil"/>
              <w:bottom w:val="nil"/>
              <w:right w:val="nil"/>
            </w:tcBorders>
            <w:tcMar>
              <w:top w:w="0" w:type="dxa"/>
              <w:left w:w="108" w:type="dxa"/>
              <w:bottom w:w="0" w:type="dxa"/>
              <w:right w:w="108" w:type="dxa"/>
            </w:tcMar>
            <w:vAlign w:val="bottom"/>
          </w:tcPr>
          <w:p w14:paraId="020E5AA8" w14:textId="77777777" w:rsidR="00C0059E" w:rsidRPr="00C0059E" w:rsidRDefault="00C0059E" w:rsidP="00C0059E">
            <w:pPr>
              <w:rPr>
                <w:rFonts w:ascii="Calibri" w:eastAsia="Calibri" w:hAnsi="Calibri" w:cs="Calibri"/>
                <w:spacing w:val="0"/>
                <w:sz w:val="24"/>
                <w:szCs w:val="20"/>
              </w:rPr>
            </w:pPr>
          </w:p>
        </w:tc>
        <w:tc>
          <w:tcPr>
            <w:tcW w:w="195" w:type="dxa"/>
            <w:tcBorders>
              <w:top w:val="nil"/>
              <w:left w:val="nil"/>
              <w:bottom w:val="nil"/>
              <w:right w:val="nil"/>
            </w:tcBorders>
            <w:tcMar>
              <w:top w:w="0" w:type="dxa"/>
              <w:left w:w="108" w:type="dxa"/>
              <w:bottom w:w="0" w:type="dxa"/>
              <w:right w:w="108" w:type="dxa"/>
            </w:tcMar>
            <w:vAlign w:val="bottom"/>
          </w:tcPr>
          <w:p w14:paraId="7BB88FE2" w14:textId="77777777" w:rsidR="00C0059E" w:rsidRPr="00C0059E" w:rsidRDefault="00C0059E" w:rsidP="00C0059E">
            <w:pPr>
              <w:rPr>
                <w:rFonts w:ascii="Calibri" w:eastAsia="Calibri" w:hAnsi="Calibri" w:cs="Calibri"/>
                <w:spacing w:val="0"/>
                <w:sz w:val="24"/>
                <w:szCs w:val="20"/>
              </w:rPr>
            </w:pPr>
          </w:p>
        </w:tc>
        <w:tc>
          <w:tcPr>
            <w:tcW w:w="1500" w:type="dxa"/>
            <w:tcBorders>
              <w:top w:val="nil"/>
              <w:left w:val="nil"/>
              <w:bottom w:val="nil"/>
              <w:right w:val="nil"/>
            </w:tcBorders>
            <w:tcMar>
              <w:top w:w="0" w:type="dxa"/>
              <w:left w:w="108" w:type="dxa"/>
              <w:bottom w:w="0" w:type="dxa"/>
              <w:right w:w="108" w:type="dxa"/>
            </w:tcMar>
            <w:vAlign w:val="bottom"/>
          </w:tcPr>
          <w:p w14:paraId="7274BB6D" w14:textId="77777777" w:rsidR="00C0059E" w:rsidRPr="00C0059E" w:rsidRDefault="00C0059E" w:rsidP="00C0059E">
            <w:pPr>
              <w:rPr>
                <w:rFonts w:ascii="Calibri" w:eastAsia="Calibri" w:hAnsi="Calibri" w:cs="Calibri"/>
                <w:spacing w:val="0"/>
                <w:sz w:val="24"/>
                <w:szCs w:val="20"/>
              </w:rPr>
            </w:pP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03472BC7" w14:textId="77777777" w:rsidR="00C0059E" w:rsidRPr="00C0059E" w:rsidRDefault="00C0059E" w:rsidP="00C0059E">
            <w:pPr>
              <w:jc w:val="center"/>
              <w:rPr>
                <w:rFonts w:cs="Calibri"/>
                <w:spacing w:val="0"/>
                <w:sz w:val="24"/>
                <w:szCs w:val="20"/>
              </w:rPr>
            </w:pPr>
            <w:r w:rsidRPr="00C0059E">
              <w:rPr>
                <w:rFonts w:cs="Calibri"/>
                <w:spacing w:val="0"/>
                <w:sz w:val="18"/>
                <w:szCs w:val="20"/>
              </w:rPr>
              <w:t>КОДЫ</w:t>
            </w:r>
          </w:p>
        </w:tc>
      </w:tr>
      <w:tr w:rsidR="00C0059E" w:rsidRPr="00C0059E" w14:paraId="5CDF7B95" w14:textId="77777777" w:rsidTr="00C0059E">
        <w:trPr>
          <w:trHeight w:val="282"/>
        </w:trPr>
        <w:tc>
          <w:tcPr>
            <w:tcW w:w="6587" w:type="dxa"/>
            <w:tcBorders>
              <w:top w:val="nil"/>
              <w:left w:val="nil"/>
              <w:bottom w:val="nil"/>
              <w:right w:val="nil"/>
            </w:tcBorders>
            <w:tcMar>
              <w:top w:w="0" w:type="dxa"/>
              <w:left w:w="108" w:type="dxa"/>
              <w:bottom w:w="0" w:type="dxa"/>
              <w:right w:w="108" w:type="dxa"/>
            </w:tcMar>
            <w:vAlign w:val="bottom"/>
          </w:tcPr>
          <w:p w14:paraId="7CACA338" w14:textId="77777777" w:rsidR="00C0059E" w:rsidRPr="00C0059E" w:rsidRDefault="00C0059E" w:rsidP="00C0059E">
            <w:pPr>
              <w:rPr>
                <w:rFonts w:ascii="Calibri" w:eastAsia="Calibri" w:hAnsi="Calibri" w:cs="Calibri"/>
                <w:spacing w:val="0"/>
                <w:sz w:val="24"/>
                <w:szCs w:val="20"/>
              </w:rPr>
            </w:pPr>
          </w:p>
        </w:tc>
        <w:tc>
          <w:tcPr>
            <w:tcW w:w="1560" w:type="dxa"/>
            <w:gridSpan w:val="2"/>
            <w:tcBorders>
              <w:top w:val="nil"/>
              <w:left w:val="nil"/>
              <w:bottom w:val="nil"/>
              <w:right w:val="nil"/>
            </w:tcBorders>
            <w:tcMar>
              <w:top w:w="0" w:type="dxa"/>
              <w:left w:w="108" w:type="dxa"/>
              <w:bottom w:w="0" w:type="dxa"/>
              <w:right w:w="108" w:type="dxa"/>
            </w:tcMar>
            <w:vAlign w:val="bottom"/>
            <w:hideMark/>
          </w:tcPr>
          <w:p w14:paraId="05FE98C7" w14:textId="77777777" w:rsidR="00C0059E" w:rsidRPr="00C0059E" w:rsidRDefault="00C0059E" w:rsidP="00C0059E">
            <w:pPr>
              <w:jc w:val="right"/>
              <w:rPr>
                <w:rFonts w:cs="Calibri"/>
                <w:spacing w:val="0"/>
                <w:sz w:val="24"/>
                <w:szCs w:val="20"/>
              </w:rPr>
            </w:pPr>
            <w:r w:rsidRPr="00C0059E">
              <w:rPr>
                <w:rFonts w:cs="Calibri"/>
                <w:spacing w:val="0"/>
                <w:sz w:val="18"/>
                <w:szCs w:val="20"/>
              </w:rPr>
              <w:t>Форма по ОКУД</w:t>
            </w:r>
          </w:p>
        </w:tc>
        <w:tc>
          <w:tcPr>
            <w:tcW w:w="16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1337C078" w14:textId="77777777" w:rsidR="00C0059E" w:rsidRPr="00C0059E" w:rsidRDefault="00C0059E" w:rsidP="00C0059E">
            <w:pPr>
              <w:jc w:val="center"/>
              <w:rPr>
                <w:rFonts w:cs="Calibri"/>
                <w:spacing w:val="0"/>
                <w:sz w:val="24"/>
                <w:szCs w:val="20"/>
              </w:rPr>
            </w:pPr>
            <w:r w:rsidRPr="00C0059E">
              <w:rPr>
                <w:rFonts w:cs="Calibri"/>
                <w:spacing w:val="0"/>
                <w:sz w:val="18"/>
                <w:szCs w:val="20"/>
              </w:rPr>
              <w:t>0503160</w:t>
            </w:r>
          </w:p>
        </w:tc>
      </w:tr>
      <w:tr w:rsidR="00C0059E" w:rsidRPr="00C0059E" w14:paraId="469AB904" w14:textId="77777777" w:rsidTr="00C0059E">
        <w:trPr>
          <w:trHeight w:val="282"/>
        </w:trPr>
        <w:tc>
          <w:tcPr>
            <w:tcW w:w="6887" w:type="dxa"/>
            <w:gridSpan w:val="2"/>
            <w:tcBorders>
              <w:top w:val="nil"/>
              <w:left w:val="nil"/>
              <w:bottom w:val="nil"/>
              <w:right w:val="nil"/>
            </w:tcBorders>
            <w:tcMar>
              <w:top w:w="0" w:type="dxa"/>
              <w:left w:w="108" w:type="dxa"/>
              <w:bottom w:w="0" w:type="dxa"/>
              <w:right w:w="108" w:type="dxa"/>
            </w:tcMar>
            <w:vAlign w:val="bottom"/>
            <w:hideMark/>
          </w:tcPr>
          <w:p w14:paraId="0494E19E" w14:textId="5C9BA88B" w:rsidR="00C0059E" w:rsidRPr="00C0059E" w:rsidRDefault="00C0059E" w:rsidP="00C0059E">
            <w:pPr>
              <w:jc w:val="center"/>
              <w:rPr>
                <w:rFonts w:cs="Calibri"/>
                <w:spacing w:val="0"/>
                <w:sz w:val="24"/>
                <w:szCs w:val="20"/>
              </w:rPr>
            </w:pPr>
            <w:r w:rsidRPr="00C0059E">
              <w:rPr>
                <w:rFonts w:cs="Calibri"/>
                <w:spacing w:val="0"/>
                <w:sz w:val="18"/>
                <w:szCs w:val="20"/>
              </w:rPr>
              <w:t xml:space="preserve"> на   9 месяцев 2023 г.</w:t>
            </w:r>
          </w:p>
        </w:tc>
        <w:tc>
          <w:tcPr>
            <w:tcW w:w="1500" w:type="dxa"/>
            <w:tcBorders>
              <w:top w:val="nil"/>
              <w:left w:val="nil"/>
              <w:bottom w:val="nil"/>
              <w:right w:val="nil"/>
            </w:tcBorders>
            <w:tcMar>
              <w:top w:w="0" w:type="dxa"/>
              <w:left w:w="108" w:type="dxa"/>
              <w:bottom w:w="0" w:type="dxa"/>
              <w:right w:w="108" w:type="dxa"/>
            </w:tcMar>
            <w:vAlign w:val="bottom"/>
            <w:hideMark/>
          </w:tcPr>
          <w:p w14:paraId="5EA01FBF" w14:textId="77777777" w:rsidR="00C0059E" w:rsidRPr="00C0059E" w:rsidRDefault="00C0059E" w:rsidP="00C0059E">
            <w:pPr>
              <w:jc w:val="right"/>
              <w:rPr>
                <w:rFonts w:cs="Calibri"/>
                <w:spacing w:val="0"/>
                <w:sz w:val="24"/>
                <w:szCs w:val="20"/>
              </w:rPr>
            </w:pPr>
            <w:r w:rsidRPr="00C0059E">
              <w:rPr>
                <w:rFonts w:cs="Calibri"/>
                <w:spacing w:val="0"/>
                <w:sz w:val="18"/>
                <w:szCs w:val="20"/>
              </w:rPr>
              <w:t> Дата</w:t>
            </w:r>
          </w:p>
        </w:tc>
        <w:tc>
          <w:tcPr>
            <w:tcW w:w="16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3FEEC8D0" w14:textId="77777777" w:rsidR="00C0059E" w:rsidRPr="00C0059E" w:rsidRDefault="00C0059E" w:rsidP="00C0059E">
            <w:pPr>
              <w:jc w:val="center"/>
              <w:rPr>
                <w:rFonts w:cs="Calibri"/>
                <w:spacing w:val="0"/>
                <w:sz w:val="24"/>
                <w:szCs w:val="20"/>
              </w:rPr>
            </w:pPr>
            <w:r w:rsidRPr="00C0059E">
              <w:rPr>
                <w:rFonts w:cs="Calibri"/>
                <w:spacing w:val="0"/>
                <w:sz w:val="18"/>
                <w:szCs w:val="20"/>
              </w:rPr>
              <w:t>01.10.2023</w:t>
            </w:r>
          </w:p>
        </w:tc>
      </w:tr>
      <w:tr w:rsidR="00C0059E" w:rsidRPr="00C0059E" w14:paraId="2AD2A3DC" w14:textId="77777777" w:rsidTr="00C0059E">
        <w:trPr>
          <w:trHeight w:val="300"/>
        </w:trPr>
        <w:tc>
          <w:tcPr>
            <w:tcW w:w="5940" w:type="dxa"/>
            <w:tcBorders>
              <w:top w:val="nil"/>
              <w:left w:val="nil"/>
              <w:bottom w:val="nil"/>
              <w:right w:val="nil"/>
            </w:tcBorders>
            <w:tcMar>
              <w:top w:w="0" w:type="dxa"/>
              <w:left w:w="108" w:type="dxa"/>
              <w:bottom w:w="0" w:type="dxa"/>
              <w:right w:w="108" w:type="dxa"/>
            </w:tcMar>
            <w:vAlign w:val="bottom"/>
            <w:hideMark/>
          </w:tcPr>
          <w:p w14:paraId="38B8A60C" w14:textId="77777777" w:rsidR="00C0059E" w:rsidRPr="00C0059E" w:rsidRDefault="00C0059E" w:rsidP="00C0059E">
            <w:pPr>
              <w:rPr>
                <w:rFonts w:cs="Calibri"/>
                <w:spacing w:val="0"/>
                <w:sz w:val="24"/>
                <w:szCs w:val="20"/>
              </w:rPr>
            </w:pPr>
            <w:r w:rsidRPr="00C0059E">
              <w:rPr>
                <w:rFonts w:cs="Calibri"/>
                <w:spacing w:val="0"/>
                <w:sz w:val="18"/>
                <w:szCs w:val="20"/>
              </w:rPr>
              <w:t>Главный распорядитель, распорядитель,</w:t>
            </w:r>
          </w:p>
        </w:tc>
        <w:tc>
          <w:tcPr>
            <w:tcW w:w="195" w:type="dxa"/>
            <w:tcBorders>
              <w:top w:val="nil"/>
              <w:left w:val="nil"/>
              <w:bottom w:val="nil"/>
              <w:right w:val="nil"/>
            </w:tcBorders>
            <w:tcMar>
              <w:top w:w="0" w:type="dxa"/>
              <w:left w:w="108" w:type="dxa"/>
              <w:bottom w:w="0" w:type="dxa"/>
              <w:right w:w="108" w:type="dxa"/>
            </w:tcMar>
            <w:vAlign w:val="bottom"/>
          </w:tcPr>
          <w:p w14:paraId="1EC6DACD" w14:textId="77777777" w:rsidR="00C0059E" w:rsidRPr="00C0059E" w:rsidRDefault="00C0059E" w:rsidP="00C0059E">
            <w:pPr>
              <w:rPr>
                <w:rFonts w:ascii="Calibri" w:eastAsia="Calibri" w:hAnsi="Calibri" w:cs="Calibri"/>
                <w:spacing w:val="0"/>
                <w:sz w:val="24"/>
                <w:szCs w:val="20"/>
              </w:rPr>
            </w:pPr>
          </w:p>
        </w:tc>
        <w:tc>
          <w:tcPr>
            <w:tcW w:w="1500" w:type="dxa"/>
            <w:tcBorders>
              <w:top w:val="nil"/>
              <w:left w:val="nil"/>
              <w:bottom w:val="nil"/>
              <w:right w:val="nil"/>
            </w:tcBorders>
            <w:tcMar>
              <w:top w:w="0" w:type="dxa"/>
              <w:left w:w="108" w:type="dxa"/>
              <w:bottom w:w="0" w:type="dxa"/>
              <w:right w:w="108" w:type="dxa"/>
            </w:tcMar>
            <w:vAlign w:val="bottom"/>
          </w:tcPr>
          <w:p w14:paraId="4DC4A60A" w14:textId="77777777" w:rsidR="00C0059E" w:rsidRPr="00C0059E" w:rsidRDefault="00C0059E" w:rsidP="00C0059E">
            <w:pPr>
              <w:rPr>
                <w:rFonts w:ascii="Calibri" w:eastAsia="Calibri" w:hAnsi="Calibri" w:cs="Calibri"/>
                <w:spacing w:val="0"/>
                <w:sz w:val="24"/>
                <w:szCs w:val="20"/>
              </w:rPr>
            </w:pPr>
          </w:p>
        </w:tc>
        <w:tc>
          <w:tcPr>
            <w:tcW w:w="1680" w:type="dxa"/>
            <w:tcBorders>
              <w:top w:val="nil"/>
              <w:left w:val="single" w:sz="8" w:space="0" w:color="000000"/>
              <w:bottom w:val="nil"/>
              <w:right w:val="single" w:sz="8" w:space="0" w:color="000000"/>
            </w:tcBorders>
            <w:tcMar>
              <w:top w:w="0" w:type="dxa"/>
              <w:left w:w="108" w:type="dxa"/>
              <w:bottom w:w="0" w:type="dxa"/>
              <w:right w:w="108" w:type="dxa"/>
            </w:tcMar>
            <w:vAlign w:val="bottom"/>
          </w:tcPr>
          <w:p w14:paraId="0C22B6FC" w14:textId="77777777" w:rsidR="00C0059E" w:rsidRPr="00C0059E" w:rsidRDefault="00C0059E" w:rsidP="00C0059E">
            <w:pPr>
              <w:rPr>
                <w:rFonts w:ascii="Calibri" w:eastAsia="Calibri" w:hAnsi="Calibri" w:cs="Calibri"/>
                <w:spacing w:val="0"/>
                <w:sz w:val="24"/>
                <w:szCs w:val="20"/>
              </w:rPr>
            </w:pPr>
          </w:p>
        </w:tc>
      </w:tr>
      <w:tr w:rsidR="00C0059E" w:rsidRPr="00C0059E" w14:paraId="65327CEC" w14:textId="77777777" w:rsidTr="00C0059E">
        <w:trPr>
          <w:trHeight w:val="195"/>
        </w:trPr>
        <w:tc>
          <w:tcPr>
            <w:tcW w:w="5940" w:type="dxa"/>
            <w:tcBorders>
              <w:top w:val="nil"/>
              <w:left w:val="nil"/>
              <w:bottom w:val="nil"/>
              <w:right w:val="nil"/>
            </w:tcBorders>
            <w:tcMar>
              <w:top w:w="0" w:type="dxa"/>
              <w:left w:w="108" w:type="dxa"/>
              <w:bottom w:w="0" w:type="dxa"/>
              <w:right w:w="108" w:type="dxa"/>
            </w:tcMar>
            <w:vAlign w:val="bottom"/>
            <w:hideMark/>
          </w:tcPr>
          <w:p w14:paraId="6DE4FF3E" w14:textId="45FF11F9" w:rsidR="00C0059E" w:rsidRPr="00C0059E" w:rsidRDefault="00C0059E" w:rsidP="00C0059E">
            <w:pPr>
              <w:spacing w:line="195" w:lineRule="atLeast"/>
              <w:rPr>
                <w:rFonts w:cs="Calibri"/>
                <w:spacing w:val="0"/>
                <w:sz w:val="24"/>
                <w:szCs w:val="20"/>
              </w:rPr>
            </w:pPr>
            <w:r w:rsidRPr="00C0059E">
              <w:rPr>
                <w:rFonts w:cs="Calibri"/>
                <w:spacing w:val="0"/>
                <w:sz w:val="18"/>
                <w:szCs w:val="20"/>
              </w:rPr>
              <w:t>получатель бюджетных средств, главный администратор,</w:t>
            </w:r>
          </w:p>
        </w:tc>
        <w:tc>
          <w:tcPr>
            <w:tcW w:w="195" w:type="dxa"/>
            <w:tcBorders>
              <w:top w:val="nil"/>
              <w:left w:val="nil"/>
              <w:bottom w:val="nil"/>
              <w:right w:val="nil"/>
            </w:tcBorders>
            <w:tcMar>
              <w:top w:w="0" w:type="dxa"/>
              <w:left w:w="108" w:type="dxa"/>
              <w:bottom w:w="0" w:type="dxa"/>
              <w:right w:w="108" w:type="dxa"/>
            </w:tcMar>
            <w:vAlign w:val="bottom"/>
          </w:tcPr>
          <w:p w14:paraId="0520E2F1" w14:textId="77777777" w:rsidR="00C0059E" w:rsidRPr="00C0059E" w:rsidRDefault="00C0059E" w:rsidP="00C0059E">
            <w:pPr>
              <w:rPr>
                <w:rFonts w:ascii="Calibri" w:eastAsia="Calibri" w:hAnsi="Calibri" w:cs="Calibri"/>
                <w:spacing w:val="0"/>
                <w:sz w:val="20"/>
                <w:szCs w:val="20"/>
              </w:rPr>
            </w:pPr>
          </w:p>
        </w:tc>
        <w:tc>
          <w:tcPr>
            <w:tcW w:w="1500" w:type="dxa"/>
            <w:tcBorders>
              <w:top w:val="nil"/>
              <w:left w:val="nil"/>
              <w:bottom w:val="nil"/>
              <w:right w:val="nil"/>
            </w:tcBorders>
            <w:tcMar>
              <w:top w:w="0" w:type="dxa"/>
              <w:left w:w="108" w:type="dxa"/>
              <w:bottom w:w="0" w:type="dxa"/>
              <w:right w:w="108" w:type="dxa"/>
            </w:tcMar>
            <w:vAlign w:val="bottom"/>
          </w:tcPr>
          <w:p w14:paraId="59AEDCF0" w14:textId="77777777" w:rsidR="00C0059E" w:rsidRPr="00C0059E" w:rsidRDefault="00C0059E" w:rsidP="00C0059E">
            <w:pPr>
              <w:rPr>
                <w:rFonts w:ascii="Calibri" w:eastAsia="Calibri" w:hAnsi="Calibri" w:cs="Calibri"/>
                <w:spacing w:val="0"/>
                <w:sz w:val="20"/>
                <w:szCs w:val="20"/>
              </w:rPr>
            </w:pPr>
          </w:p>
        </w:tc>
        <w:tc>
          <w:tcPr>
            <w:tcW w:w="1680" w:type="dxa"/>
            <w:tcBorders>
              <w:top w:val="nil"/>
              <w:left w:val="single" w:sz="8" w:space="0" w:color="000000"/>
              <w:bottom w:val="nil"/>
              <w:right w:val="single" w:sz="8" w:space="0" w:color="000000"/>
            </w:tcBorders>
            <w:tcMar>
              <w:top w:w="0" w:type="dxa"/>
              <w:left w:w="108" w:type="dxa"/>
              <w:bottom w:w="0" w:type="dxa"/>
              <w:right w:w="108" w:type="dxa"/>
            </w:tcMar>
            <w:vAlign w:val="bottom"/>
          </w:tcPr>
          <w:p w14:paraId="245ED588" w14:textId="77777777" w:rsidR="00C0059E" w:rsidRPr="00C0059E" w:rsidRDefault="00C0059E" w:rsidP="00C0059E">
            <w:pPr>
              <w:rPr>
                <w:rFonts w:ascii="Calibri" w:eastAsia="Calibri" w:hAnsi="Calibri" w:cs="Calibri"/>
                <w:spacing w:val="0"/>
                <w:sz w:val="20"/>
                <w:szCs w:val="20"/>
              </w:rPr>
            </w:pPr>
          </w:p>
        </w:tc>
      </w:tr>
      <w:tr w:rsidR="00C0059E" w:rsidRPr="00C0059E" w14:paraId="32CDA070" w14:textId="77777777" w:rsidTr="00C0059E">
        <w:trPr>
          <w:trHeight w:val="195"/>
        </w:trPr>
        <w:tc>
          <w:tcPr>
            <w:tcW w:w="5940" w:type="dxa"/>
            <w:tcBorders>
              <w:top w:val="nil"/>
              <w:left w:val="nil"/>
              <w:bottom w:val="nil"/>
              <w:right w:val="nil"/>
            </w:tcBorders>
            <w:tcMar>
              <w:top w:w="0" w:type="dxa"/>
              <w:left w:w="108" w:type="dxa"/>
              <w:bottom w:w="0" w:type="dxa"/>
              <w:right w:w="108" w:type="dxa"/>
            </w:tcMar>
            <w:vAlign w:val="bottom"/>
            <w:hideMark/>
          </w:tcPr>
          <w:p w14:paraId="5CEF649E" w14:textId="77777777" w:rsidR="00C0059E" w:rsidRPr="00C0059E" w:rsidRDefault="00C0059E" w:rsidP="00C0059E">
            <w:pPr>
              <w:spacing w:line="195" w:lineRule="atLeast"/>
              <w:rPr>
                <w:rFonts w:cs="Calibri"/>
                <w:spacing w:val="0"/>
                <w:sz w:val="24"/>
                <w:szCs w:val="20"/>
              </w:rPr>
            </w:pPr>
            <w:r w:rsidRPr="00C0059E">
              <w:rPr>
                <w:rFonts w:cs="Calibri"/>
                <w:spacing w:val="0"/>
                <w:sz w:val="18"/>
                <w:szCs w:val="20"/>
              </w:rPr>
              <w:t>администратор доходов бюджета,</w:t>
            </w:r>
          </w:p>
        </w:tc>
        <w:tc>
          <w:tcPr>
            <w:tcW w:w="195" w:type="dxa"/>
            <w:tcBorders>
              <w:top w:val="nil"/>
              <w:left w:val="nil"/>
              <w:bottom w:val="nil"/>
              <w:right w:val="nil"/>
            </w:tcBorders>
            <w:tcMar>
              <w:top w:w="0" w:type="dxa"/>
              <w:left w:w="108" w:type="dxa"/>
              <w:bottom w:w="0" w:type="dxa"/>
              <w:right w:w="108" w:type="dxa"/>
            </w:tcMar>
            <w:vAlign w:val="bottom"/>
          </w:tcPr>
          <w:p w14:paraId="66F3D70A" w14:textId="77777777" w:rsidR="00C0059E" w:rsidRPr="00C0059E" w:rsidRDefault="00C0059E" w:rsidP="00C0059E">
            <w:pPr>
              <w:rPr>
                <w:rFonts w:ascii="Calibri" w:eastAsia="Calibri" w:hAnsi="Calibri" w:cs="Calibri"/>
                <w:spacing w:val="0"/>
                <w:sz w:val="20"/>
                <w:szCs w:val="20"/>
              </w:rPr>
            </w:pPr>
          </w:p>
        </w:tc>
        <w:tc>
          <w:tcPr>
            <w:tcW w:w="1500" w:type="dxa"/>
            <w:tcBorders>
              <w:top w:val="nil"/>
              <w:left w:val="nil"/>
              <w:bottom w:val="nil"/>
              <w:right w:val="nil"/>
            </w:tcBorders>
            <w:tcMar>
              <w:top w:w="0" w:type="dxa"/>
              <w:left w:w="108" w:type="dxa"/>
              <w:bottom w:w="0" w:type="dxa"/>
              <w:right w:w="108" w:type="dxa"/>
            </w:tcMar>
            <w:vAlign w:val="bottom"/>
            <w:hideMark/>
          </w:tcPr>
          <w:p w14:paraId="338D8C13" w14:textId="77777777" w:rsidR="00C0059E" w:rsidRPr="00C0059E" w:rsidRDefault="00C0059E" w:rsidP="00C0059E">
            <w:pPr>
              <w:spacing w:line="195" w:lineRule="atLeast"/>
              <w:jc w:val="right"/>
              <w:rPr>
                <w:rFonts w:cs="Calibri"/>
                <w:spacing w:val="0"/>
                <w:sz w:val="24"/>
                <w:szCs w:val="20"/>
              </w:rPr>
            </w:pPr>
            <w:r w:rsidRPr="00C0059E">
              <w:rPr>
                <w:rFonts w:cs="Calibri"/>
                <w:spacing w:val="0"/>
                <w:sz w:val="18"/>
                <w:szCs w:val="20"/>
              </w:rPr>
              <w:t>по ОКПО</w:t>
            </w:r>
          </w:p>
        </w:tc>
        <w:tc>
          <w:tcPr>
            <w:tcW w:w="1680" w:type="dxa"/>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58438EE4" w14:textId="77777777" w:rsidR="00C0059E" w:rsidRPr="00C0059E" w:rsidRDefault="00C0059E" w:rsidP="00C0059E">
            <w:pPr>
              <w:jc w:val="center"/>
              <w:rPr>
                <w:rFonts w:ascii="Calibri" w:eastAsia="Calibri" w:hAnsi="Calibri" w:cs="Calibri"/>
                <w:spacing w:val="0"/>
                <w:sz w:val="20"/>
                <w:szCs w:val="20"/>
              </w:rPr>
            </w:pPr>
            <w:r w:rsidRPr="00C0059E">
              <w:rPr>
                <w:rFonts w:ascii="Calibri" w:eastAsia="Calibri" w:hAnsi="Calibri" w:cs="Calibri"/>
                <w:spacing w:val="0"/>
                <w:sz w:val="20"/>
                <w:szCs w:val="20"/>
              </w:rPr>
              <w:t>93370161</w:t>
            </w:r>
          </w:p>
        </w:tc>
      </w:tr>
      <w:tr w:rsidR="00C0059E" w:rsidRPr="00C0059E" w14:paraId="3548B90E" w14:textId="77777777" w:rsidTr="00C0059E">
        <w:trPr>
          <w:trHeight w:val="195"/>
        </w:trPr>
        <w:tc>
          <w:tcPr>
            <w:tcW w:w="5940" w:type="dxa"/>
            <w:tcBorders>
              <w:top w:val="nil"/>
              <w:left w:val="nil"/>
              <w:bottom w:val="nil"/>
              <w:right w:val="nil"/>
            </w:tcBorders>
            <w:tcMar>
              <w:top w:w="0" w:type="dxa"/>
              <w:left w:w="108" w:type="dxa"/>
              <w:bottom w:w="0" w:type="dxa"/>
              <w:right w:w="108" w:type="dxa"/>
            </w:tcMar>
            <w:vAlign w:val="bottom"/>
            <w:hideMark/>
          </w:tcPr>
          <w:p w14:paraId="1590B9D6" w14:textId="77777777" w:rsidR="00C0059E" w:rsidRPr="00C0059E" w:rsidRDefault="00C0059E" w:rsidP="00C0059E">
            <w:pPr>
              <w:spacing w:line="195" w:lineRule="atLeast"/>
              <w:rPr>
                <w:rFonts w:cs="Calibri"/>
                <w:spacing w:val="0"/>
                <w:sz w:val="24"/>
                <w:szCs w:val="20"/>
              </w:rPr>
            </w:pPr>
            <w:r w:rsidRPr="00C0059E">
              <w:rPr>
                <w:rFonts w:cs="Calibri"/>
                <w:spacing w:val="0"/>
                <w:sz w:val="18"/>
                <w:szCs w:val="20"/>
              </w:rPr>
              <w:t xml:space="preserve">главный администратор, администратор </w:t>
            </w:r>
          </w:p>
        </w:tc>
        <w:tc>
          <w:tcPr>
            <w:tcW w:w="195" w:type="dxa"/>
            <w:tcBorders>
              <w:top w:val="nil"/>
              <w:left w:val="nil"/>
              <w:bottom w:val="nil"/>
              <w:right w:val="nil"/>
            </w:tcBorders>
            <w:tcMar>
              <w:top w:w="0" w:type="dxa"/>
              <w:left w:w="108" w:type="dxa"/>
              <w:bottom w:w="0" w:type="dxa"/>
              <w:right w:w="108" w:type="dxa"/>
            </w:tcMar>
            <w:vAlign w:val="bottom"/>
          </w:tcPr>
          <w:p w14:paraId="6C3615B7" w14:textId="77777777" w:rsidR="00C0059E" w:rsidRPr="00C0059E" w:rsidRDefault="00C0059E" w:rsidP="00C0059E">
            <w:pPr>
              <w:rPr>
                <w:rFonts w:ascii="Calibri" w:eastAsia="Calibri" w:hAnsi="Calibri" w:cs="Calibri"/>
                <w:spacing w:val="0"/>
                <w:sz w:val="20"/>
                <w:szCs w:val="20"/>
              </w:rPr>
            </w:pPr>
          </w:p>
        </w:tc>
        <w:tc>
          <w:tcPr>
            <w:tcW w:w="1500" w:type="dxa"/>
            <w:tcBorders>
              <w:top w:val="nil"/>
              <w:left w:val="nil"/>
              <w:bottom w:val="nil"/>
              <w:right w:val="nil"/>
            </w:tcBorders>
            <w:tcMar>
              <w:top w:w="0" w:type="dxa"/>
              <w:left w:w="108" w:type="dxa"/>
              <w:bottom w:w="0" w:type="dxa"/>
              <w:right w:w="108" w:type="dxa"/>
            </w:tcMar>
            <w:vAlign w:val="bottom"/>
          </w:tcPr>
          <w:p w14:paraId="71EBF88D" w14:textId="77777777" w:rsidR="00C0059E" w:rsidRPr="00C0059E" w:rsidRDefault="00C0059E" w:rsidP="00C0059E">
            <w:pPr>
              <w:rPr>
                <w:rFonts w:ascii="Calibri" w:eastAsia="Calibri" w:hAnsi="Calibri" w:cs="Calibri"/>
                <w:spacing w:val="0"/>
                <w:sz w:val="20"/>
                <w:szCs w:val="20"/>
              </w:rPr>
            </w:pPr>
          </w:p>
        </w:tc>
        <w:tc>
          <w:tcPr>
            <w:tcW w:w="1680"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tcPr>
          <w:p w14:paraId="04AB28CB" w14:textId="77777777" w:rsidR="00C0059E" w:rsidRPr="00C0059E" w:rsidRDefault="00C0059E" w:rsidP="00C0059E">
            <w:pPr>
              <w:rPr>
                <w:rFonts w:ascii="Calibri" w:eastAsia="Calibri" w:hAnsi="Calibri" w:cs="Calibri"/>
                <w:spacing w:val="0"/>
                <w:sz w:val="20"/>
                <w:szCs w:val="20"/>
              </w:rPr>
            </w:pPr>
          </w:p>
        </w:tc>
      </w:tr>
      <w:tr w:rsidR="00C0059E" w:rsidRPr="00C0059E" w14:paraId="7D3CD481" w14:textId="77777777" w:rsidTr="00C0059E">
        <w:trPr>
          <w:trHeight w:val="195"/>
        </w:trPr>
        <w:tc>
          <w:tcPr>
            <w:tcW w:w="5940" w:type="dxa"/>
            <w:tcBorders>
              <w:top w:val="nil"/>
              <w:left w:val="nil"/>
              <w:bottom w:val="nil"/>
              <w:right w:val="nil"/>
            </w:tcBorders>
            <w:tcMar>
              <w:top w:w="0" w:type="dxa"/>
              <w:left w:w="108" w:type="dxa"/>
              <w:bottom w:w="0" w:type="dxa"/>
              <w:right w:w="108" w:type="dxa"/>
            </w:tcMar>
            <w:vAlign w:val="bottom"/>
            <w:hideMark/>
          </w:tcPr>
          <w:p w14:paraId="41F02899" w14:textId="77777777" w:rsidR="00C0059E" w:rsidRPr="00C0059E" w:rsidRDefault="00C0059E" w:rsidP="00C0059E">
            <w:pPr>
              <w:spacing w:line="195" w:lineRule="atLeast"/>
              <w:rPr>
                <w:rFonts w:cs="Calibri"/>
                <w:spacing w:val="0"/>
                <w:sz w:val="24"/>
                <w:szCs w:val="20"/>
              </w:rPr>
            </w:pPr>
            <w:r w:rsidRPr="00C0059E">
              <w:rPr>
                <w:rFonts w:cs="Calibri"/>
                <w:spacing w:val="0"/>
                <w:sz w:val="18"/>
                <w:szCs w:val="20"/>
              </w:rPr>
              <w:t>администратор источников финансирования</w:t>
            </w:r>
          </w:p>
        </w:tc>
        <w:tc>
          <w:tcPr>
            <w:tcW w:w="195" w:type="dxa"/>
            <w:tcBorders>
              <w:top w:val="nil"/>
              <w:left w:val="nil"/>
              <w:bottom w:val="nil"/>
              <w:right w:val="nil"/>
            </w:tcBorders>
            <w:tcMar>
              <w:top w:w="0" w:type="dxa"/>
              <w:left w:w="108" w:type="dxa"/>
              <w:bottom w:w="0" w:type="dxa"/>
              <w:right w:w="108" w:type="dxa"/>
            </w:tcMar>
            <w:vAlign w:val="bottom"/>
          </w:tcPr>
          <w:p w14:paraId="35525F9B" w14:textId="77777777" w:rsidR="00C0059E" w:rsidRPr="00C0059E" w:rsidRDefault="00C0059E" w:rsidP="00C0059E">
            <w:pPr>
              <w:rPr>
                <w:rFonts w:ascii="Calibri" w:eastAsia="Calibri" w:hAnsi="Calibri" w:cs="Calibri"/>
                <w:spacing w:val="0"/>
                <w:sz w:val="20"/>
                <w:szCs w:val="20"/>
              </w:rPr>
            </w:pPr>
          </w:p>
        </w:tc>
        <w:tc>
          <w:tcPr>
            <w:tcW w:w="1500" w:type="dxa"/>
            <w:tcBorders>
              <w:top w:val="nil"/>
              <w:left w:val="nil"/>
              <w:bottom w:val="nil"/>
              <w:right w:val="nil"/>
            </w:tcBorders>
            <w:tcMar>
              <w:top w:w="0" w:type="dxa"/>
              <w:left w:w="108" w:type="dxa"/>
              <w:bottom w:w="0" w:type="dxa"/>
              <w:right w:w="108" w:type="dxa"/>
            </w:tcMar>
            <w:vAlign w:val="bottom"/>
          </w:tcPr>
          <w:p w14:paraId="342A97F9" w14:textId="77777777" w:rsidR="00C0059E" w:rsidRPr="00C0059E" w:rsidRDefault="00C0059E" w:rsidP="00C0059E">
            <w:pPr>
              <w:rPr>
                <w:rFonts w:ascii="Calibri" w:eastAsia="Calibri" w:hAnsi="Calibri" w:cs="Calibri"/>
                <w:spacing w:val="0"/>
                <w:sz w:val="20"/>
                <w:szCs w:val="20"/>
              </w:rPr>
            </w:pPr>
          </w:p>
        </w:tc>
        <w:tc>
          <w:tcPr>
            <w:tcW w:w="1680" w:type="dxa"/>
            <w:tcBorders>
              <w:top w:val="nil"/>
              <w:left w:val="single" w:sz="8" w:space="0" w:color="000000"/>
              <w:bottom w:val="nil"/>
              <w:right w:val="single" w:sz="8" w:space="0" w:color="000000"/>
            </w:tcBorders>
            <w:tcMar>
              <w:top w:w="0" w:type="dxa"/>
              <w:left w:w="108" w:type="dxa"/>
              <w:bottom w:w="0" w:type="dxa"/>
              <w:right w:w="108" w:type="dxa"/>
            </w:tcMar>
            <w:vAlign w:val="bottom"/>
          </w:tcPr>
          <w:p w14:paraId="6114FD0D" w14:textId="77777777" w:rsidR="00C0059E" w:rsidRPr="00C0059E" w:rsidRDefault="00C0059E" w:rsidP="00C0059E">
            <w:pPr>
              <w:rPr>
                <w:rFonts w:ascii="Calibri" w:eastAsia="Calibri" w:hAnsi="Calibri" w:cs="Calibri"/>
                <w:spacing w:val="0"/>
                <w:sz w:val="20"/>
                <w:szCs w:val="20"/>
              </w:rPr>
            </w:pPr>
          </w:p>
        </w:tc>
      </w:tr>
      <w:tr w:rsidR="00C0059E" w:rsidRPr="00C0059E" w14:paraId="2C0C0BF5" w14:textId="77777777" w:rsidTr="00C0059E">
        <w:tc>
          <w:tcPr>
            <w:tcW w:w="6887" w:type="dxa"/>
            <w:gridSpan w:val="2"/>
            <w:tcBorders>
              <w:top w:val="nil"/>
              <w:left w:val="nil"/>
              <w:bottom w:val="nil"/>
              <w:right w:val="nil"/>
            </w:tcBorders>
            <w:tcMar>
              <w:top w:w="0" w:type="dxa"/>
              <w:left w:w="108" w:type="dxa"/>
              <w:bottom w:w="0" w:type="dxa"/>
              <w:right w:w="108" w:type="dxa"/>
            </w:tcMar>
            <w:vAlign w:val="bottom"/>
            <w:hideMark/>
          </w:tcPr>
          <w:p w14:paraId="21B15193" w14:textId="77777777" w:rsidR="00C0059E" w:rsidRPr="00C0059E" w:rsidRDefault="00C0059E" w:rsidP="00C0059E">
            <w:pPr>
              <w:rPr>
                <w:rFonts w:cs="Calibri"/>
                <w:spacing w:val="0"/>
                <w:sz w:val="24"/>
                <w:szCs w:val="20"/>
              </w:rPr>
            </w:pPr>
            <w:r w:rsidRPr="00C0059E">
              <w:rPr>
                <w:rFonts w:cs="Calibri"/>
                <w:spacing w:val="0"/>
                <w:sz w:val="18"/>
                <w:szCs w:val="20"/>
              </w:rPr>
              <w:t xml:space="preserve">дефицита бюджета </w:t>
            </w:r>
            <w:r w:rsidRPr="00C0059E">
              <w:rPr>
                <w:rFonts w:cs="Calibri"/>
                <w:spacing w:val="0"/>
                <w:sz w:val="18"/>
                <w:szCs w:val="20"/>
                <w:u w:val="single"/>
              </w:rPr>
              <w:t>Селецкая сельская администрация Трубчевского района Брянской области</w:t>
            </w:r>
            <w:r w:rsidRPr="00C0059E">
              <w:rPr>
                <w:rFonts w:cs="Calibri"/>
                <w:spacing w:val="0"/>
                <w:sz w:val="18"/>
                <w:szCs w:val="20"/>
              </w:rPr>
              <w:t>         </w:t>
            </w:r>
          </w:p>
          <w:p w14:paraId="2A933FDB" w14:textId="77777777" w:rsidR="00C0059E" w:rsidRPr="00C0059E" w:rsidRDefault="00C0059E" w:rsidP="00C0059E">
            <w:pPr>
              <w:rPr>
                <w:rFonts w:cs="Calibri"/>
                <w:spacing w:val="0"/>
                <w:sz w:val="24"/>
                <w:szCs w:val="20"/>
              </w:rPr>
            </w:pPr>
            <w:r w:rsidRPr="00C0059E">
              <w:rPr>
                <w:rFonts w:cs="Calibri"/>
                <w:spacing w:val="0"/>
                <w:sz w:val="24"/>
                <w:szCs w:val="20"/>
              </w:rPr>
              <w:t> </w:t>
            </w:r>
          </w:p>
        </w:tc>
        <w:tc>
          <w:tcPr>
            <w:tcW w:w="1500" w:type="dxa"/>
            <w:tcBorders>
              <w:top w:val="nil"/>
              <w:left w:val="nil"/>
              <w:bottom w:val="nil"/>
              <w:right w:val="nil"/>
            </w:tcBorders>
            <w:tcMar>
              <w:top w:w="0" w:type="dxa"/>
              <w:left w:w="108" w:type="dxa"/>
              <w:bottom w:w="0" w:type="dxa"/>
              <w:right w:w="108" w:type="dxa"/>
            </w:tcMar>
            <w:vAlign w:val="bottom"/>
            <w:hideMark/>
          </w:tcPr>
          <w:p w14:paraId="6E058B06" w14:textId="77777777" w:rsidR="00C0059E" w:rsidRPr="00C0059E" w:rsidRDefault="00C0059E" w:rsidP="00C0059E">
            <w:pPr>
              <w:jc w:val="right"/>
              <w:rPr>
                <w:rFonts w:cs="Calibri"/>
                <w:spacing w:val="0"/>
                <w:sz w:val="24"/>
                <w:szCs w:val="20"/>
              </w:rPr>
            </w:pPr>
            <w:r w:rsidRPr="00C0059E">
              <w:rPr>
                <w:rFonts w:cs="Calibri"/>
                <w:spacing w:val="0"/>
                <w:sz w:val="18"/>
                <w:szCs w:val="20"/>
              </w:rPr>
              <w:t>Глава по БК</w:t>
            </w:r>
          </w:p>
        </w:tc>
        <w:tc>
          <w:tcPr>
            <w:tcW w:w="16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65B3568B" w14:textId="77777777" w:rsidR="00C0059E" w:rsidRPr="00C0059E" w:rsidRDefault="00C0059E" w:rsidP="00C0059E">
            <w:pPr>
              <w:jc w:val="center"/>
              <w:rPr>
                <w:rFonts w:cs="Calibri"/>
                <w:spacing w:val="0"/>
                <w:sz w:val="24"/>
                <w:szCs w:val="20"/>
              </w:rPr>
            </w:pPr>
            <w:r w:rsidRPr="00C0059E">
              <w:rPr>
                <w:rFonts w:cs="Calibri"/>
                <w:spacing w:val="0"/>
                <w:sz w:val="18"/>
                <w:szCs w:val="20"/>
              </w:rPr>
              <w:t>411</w:t>
            </w:r>
          </w:p>
        </w:tc>
      </w:tr>
      <w:tr w:rsidR="00C0059E" w:rsidRPr="00C0059E" w14:paraId="36FB4A25" w14:textId="77777777" w:rsidTr="00C0059E">
        <w:trPr>
          <w:trHeight w:val="280"/>
        </w:trPr>
        <w:tc>
          <w:tcPr>
            <w:tcW w:w="5940" w:type="dxa"/>
            <w:tcBorders>
              <w:top w:val="nil"/>
              <w:left w:val="nil"/>
              <w:bottom w:val="nil"/>
              <w:right w:val="nil"/>
            </w:tcBorders>
            <w:tcMar>
              <w:top w:w="0" w:type="dxa"/>
              <w:left w:w="108" w:type="dxa"/>
              <w:bottom w:w="0" w:type="dxa"/>
              <w:right w:w="108" w:type="dxa"/>
            </w:tcMar>
            <w:vAlign w:val="bottom"/>
            <w:hideMark/>
          </w:tcPr>
          <w:p w14:paraId="65337A56" w14:textId="77777777" w:rsidR="00C0059E" w:rsidRPr="00C0059E" w:rsidRDefault="00C0059E" w:rsidP="00C0059E">
            <w:pPr>
              <w:rPr>
                <w:rFonts w:cs="Calibri"/>
                <w:spacing w:val="0"/>
                <w:sz w:val="24"/>
                <w:szCs w:val="20"/>
              </w:rPr>
            </w:pPr>
            <w:r w:rsidRPr="00C0059E">
              <w:rPr>
                <w:rFonts w:cs="Calibri"/>
                <w:spacing w:val="0"/>
                <w:sz w:val="18"/>
                <w:szCs w:val="20"/>
              </w:rPr>
              <w:t xml:space="preserve">Наименование бюджета </w:t>
            </w:r>
          </w:p>
        </w:tc>
        <w:tc>
          <w:tcPr>
            <w:tcW w:w="195" w:type="dxa"/>
            <w:tcBorders>
              <w:top w:val="nil"/>
              <w:left w:val="nil"/>
              <w:bottom w:val="nil"/>
              <w:right w:val="nil"/>
            </w:tcBorders>
            <w:tcMar>
              <w:top w:w="0" w:type="dxa"/>
              <w:left w:w="108" w:type="dxa"/>
              <w:bottom w:w="0" w:type="dxa"/>
              <w:right w:w="108" w:type="dxa"/>
            </w:tcMar>
            <w:vAlign w:val="bottom"/>
          </w:tcPr>
          <w:p w14:paraId="02E92843" w14:textId="77777777" w:rsidR="00C0059E" w:rsidRPr="00C0059E" w:rsidRDefault="00C0059E" w:rsidP="00C0059E">
            <w:pPr>
              <w:rPr>
                <w:rFonts w:ascii="Calibri" w:eastAsia="Calibri" w:hAnsi="Calibri" w:cs="Calibri"/>
                <w:spacing w:val="0"/>
                <w:sz w:val="24"/>
                <w:szCs w:val="20"/>
              </w:rPr>
            </w:pPr>
          </w:p>
        </w:tc>
        <w:tc>
          <w:tcPr>
            <w:tcW w:w="1500" w:type="dxa"/>
            <w:tcBorders>
              <w:top w:val="nil"/>
              <w:left w:val="nil"/>
              <w:bottom w:val="nil"/>
              <w:right w:val="nil"/>
            </w:tcBorders>
            <w:tcMar>
              <w:top w:w="0" w:type="dxa"/>
              <w:left w:w="108" w:type="dxa"/>
              <w:bottom w:w="0" w:type="dxa"/>
              <w:right w:w="108" w:type="dxa"/>
            </w:tcMar>
            <w:vAlign w:val="bottom"/>
          </w:tcPr>
          <w:p w14:paraId="45BA3ED9" w14:textId="77777777" w:rsidR="00C0059E" w:rsidRPr="00C0059E" w:rsidRDefault="00C0059E" w:rsidP="00C0059E">
            <w:pPr>
              <w:rPr>
                <w:rFonts w:ascii="Calibri" w:eastAsia="Calibri" w:hAnsi="Calibri" w:cs="Calibri"/>
                <w:spacing w:val="0"/>
                <w:sz w:val="24"/>
                <w:szCs w:val="20"/>
              </w:rPr>
            </w:pPr>
          </w:p>
        </w:tc>
        <w:tc>
          <w:tcPr>
            <w:tcW w:w="1680" w:type="dxa"/>
            <w:tcBorders>
              <w:top w:val="nil"/>
              <w:left w:val="single" w:sz="8" w:space="0" w:color="000000"/>
              <w:bottom w:val="nil"/>
              <w:right w:val="single" w:sz="8" w:space="0" w:color="000000"/>
            </w:tcBorders>
            <w:tcMar>
              <w:top w:w="0" w:type="dxa"/>
              <w:left w:w="108" w:type="dxa"/>
              <w:bottom w:w="0" w:type="dxa"/>
              <w:right w:w="108" w:type="dxa"/>
            </w:tcMar>
            <w:vAlign w:val="bottom"/>
          </w:tcPr>
          <w:p w14:paraId="1509E0A1" w14:textId="77777777" w:rsidR="00C0059E" w:rsidRPr="00C0059E" w:rsidRDefault="00C0059E" w:rsidP="00C0059E">
            <w:pPr>
              <w:rPr>
                <w:rFonts w:ascii="Calibri" w:eastAsia="Calibri" w:hAnsi="Calibri" w:cs="Calibri"/>
                <w:spacing w:val="0"/>
                <w:sz w:val="24"/>
                <w:szCs w:val="20"/>
              </w:rPr>
            </w:pPr>
          </w:p>
        </w:tc>
      </w:tr>
      <w:tr w:rsidR="00C0059E" w:rsidRPr="00C0059E" w14:paraId="7D33D0FA" w14:textId="77777777" w:rsidTr="00C0059E">
        <w:trPr>
          <w:trHeight w:val="210"/>
        </w:trPr>
        <w:tc>
          <w:tcPr>
            <w:tcW w:w="6887" w:type="dxa"/>
            <w:gridSpan w:val="2"/>
            <w:tcBorders>
              <w:top w:val="nil"/>
              <w:left w:val="nil"/>
              <w:bottom w:val="nil"/>
              <w:right w:val="nil"/>
            </w:tcBorders>
            <w:tcMar>
              <w:top w:w="0" w:type="dxa"/>
              <w:left w:w="108" w:type="dxa"/>
              <w:bottom w:w="0" w:type="dxa"/>
              <w:right w:w="108" w:type="dxa"/>
            </w:tcMar>
            <w:vAlign w:val="bottom"/>
            <w:hideMark/>
          </w:tcPr>
          <w:p w14:paraId="6158361F" w14:textId="77777777" w:rsidR="00C0059E" w:rsidRPr="00C0059E" w:rsidRDefault="00C0059E" w:rsidP="00C0059E">
            <w:pPr>
              <w:rPr>
                <w:rFonts w:cs="Calibri"/>
                <w:spacing w:val="0"/>
                <w:sz w:val="24"/>
                <w:szCs w:val="20"/>
              </w:rPr>
            </w:pPr>
            <w:r w:rsidRPr="00C0059E">
              <w:rPr>
                <w:rFonts w:cs="Calibri"/>
                <w:spacing w:val="0"/>
                <w:sz w:val="18"/>
                <w:szCs w:val="20"/>
              </w:rPr>
              <w:t xml:space="preserve">(публично-правового образования) Бюджет </w:t>
            </w:r>
            <w:r w:rsidRPr="00C0059E">
              <w:rPr>
                <w:rFonts w:cs="Calibri"/>
                <w:spacing w:val="0"/>
                <w:sz w:val="18"/>
                <w:szCs w:val="20"/>
                <w:u w:val="single"/>
              </w:rPr>
              <w:t>Селецкого сельского поселения Трубчевского муниципального района Брянской области</w:t>
            </w:r>
            <w:r w:rsidRPr="00C0059E">
              <w:rPr>
                <w:rFonts w:cs="Calibri"/>
                <w:spacing w:val="0"/>
                <w:sz w:val="18"/>
                <w:szCs w:val="20"/>
              </w:rPr>
              <w:t xml:space="preserve"> </w:t>
            </w:r>
          </w:p>
          <w:p w14:paraId="10212472" w14:textId="77777777" w:rsidR="00C0059E" w:rsidRPr="00C0059E" w:rsidRDefault="00C0059E" w:rsidP="00C0059E">
            <w:pPr>
              <w:spacing w:line="210" w:lineRule="atLeast"/>
              <w:rPr>
                <w:rFonts w:cs="Calibri"/>
                <w:spacing w:val="0"/>
                <w:sz w:val="24"/>
                <w:szCs w:val="20"/>
              </w:rPr>
            </w:pPr>
            <w:r w:rsidRPr="00C0059E">
              <w:rPr>
                <w:rFonts w:cs="Calibri"/>
                <w:spacing w:val="0"/>
                <w:sz w:val="18"/>
                <w:szCs w:val="20"/>
              </w:rPr>
              <w:t xml:space="preserve">   </w:t>
            </w:r>
          </w:p>
        </w:tc>
        <w:tc>
          <w:tcPr>
            <w:tcW w:w="1500" w:type="dxa"/>
            <w:tcBorders>
              <w:top w:val="nil"/>
              <w:left w:val="nil"/>
              <w:bottom w:val="nil"/>
              <w:right w:val="nil"/>
            </w:tcBorders>
            <w:tcMar>
              <w:top w:w="0" w:type="dxa"/>
              <w:left w:w="108" w:type="dxa"/>
              <w:bottom w:w="0" w:type="dxa"/>
              <w:right w:w="108" w:type="dxa"/>
            </w:tcMar>
            <w:vAlign w:val="bottom"/>
            <w:hideMark/>
          </w:tcPr>
          <w:p w14:paraId="627FF371" w14:textId="77777777" w:rsidR="00C0059E" w:rsidRPr="00C0059E" w:rsidRDefault="00C0059E" w:rsidP="00C0059E">
            <w:pPr>
              <w:spacing w:line="210" w:lineRule="atLeast"/>
              <w:jc w:val="right"/>
              <w:rPr>
                <w:rFonts w:cs="Calibri"/>
                <w:spacing w:val="0"/>
                <w:sz w:val="24"/>
                <w:szCs w:val="20"/>
              </w:rPr>
            </w:pPr>
            <w:r w:rsidRPr="00C0059E">
              <w:rPr>
                <w:rFonts w:cs="Calibri"/>
                <w:spacing w:val="0"/>
                <w:sz w:val="18"/>
                <w:szCs w:val="20"/>
              </w:rPr>
              <w:t>по ОКТМО</w:t>
            </w:r>
          </w:p>
        </w:tc>
        <w:tc>
          <w:tcPr>
            <w:tcW w:w="1680" w:type="dxa"/>
            <w:tcBorders>
              <w:top w:val="nil"/>
              <w:left w:val="single" w:sz="8" w:space="0" w:color="000000"/>
              <w:bottom w:val="nil"/>
              <w:right w:val="single" w:sz="8" w:space="0" w:color="000000"/>
            </w:tcBorders>
            <w:tcMar>
              <w:top w:w="0" w:type="dxa"/>
              <w:left w:w="108" w:type="dxa"/>
              <w:bottom w:w="0" w:type="dxa"/>
              <w:right w:w="108" w:type="dxa"/>
            </w:tcMar>
            <w:vAlign w:val="bottom"/>
            <w:hideMark/>
          </w:tcPr>
          <w:p w14:paraId="61AB2192" w14:textId="77777777" w:rsidR="00C0059E" w:rsidRPr="00C0059E" w:rsidRDefault="00C0059E" w:rsidP="00C0059E">
            <w:pPr>
              <w:spacing w:line="210" w:lineRule="atLeast"/>
              <w:jc w:val="center"/>
              <w:rPr>
                <w:rFonts w:cs="Calibri"/>
                <w:spacing w:val="0"/>
                <w:sz w:val="24"/>
                <w:szCs w:val="20"/>
              </w:rPr>
            </w:pPr>
            <w:r w:rsidRPr="00C0059E">
              <w:rPr>
                <w:rFonts w:cs="Calibri"/>
                <w:spacing w:val="0"/>
                <w:sz w:val="15"/>
                <w:szCs w:val="20"/>
              </w:rPr>
              <w:t>15656440</w:t>
            </w:r>
          </w:p>
        </w:tc>
      </w:tr>
      <w:tr w:rsidR="00C0059E" w:rsidRPr="00C0059E" w14:paraId="1E524A2B" w14:textId="77777777" w:rsidTr="00C0059E">
        <w:trPr>
          <w:trHeight w:val="315"/>
        </w:trPr>
        <w:tc>
          <w:tcPr>
            <w:tcW w:w="5940" w:type="dxa"/>
            <w:tcBorders>
              <w:top w:val="nil"/>
              <w:left w:val="nil"/>
              <w:bottom w:val="nil"/>
              <w:right w:val="nil"/>
            </w:tcBorders>
            <w:tcMar>
              <w:top w:w="0" w:type="dxa"/>
              <w:left w:w="108" w:type="dxa"/>
              <w:bottom w:w="0" w:type="dxa"/>
              <w:right w:w="108" w:type="dxa"/>
            </w:tcMar>
            <w:vAlign w:val="bottom"/>
            <w:hideMark/>
          </w:tcPr>
          <w:p w14:paraId="47E4F916" w14:textId="399EE5D2" w:rsidR="00C0059E" w:rsidRPr="00C0059E" w:rsidRDefault="00C0059E" w:rsidP="00C0059E">
            <w:pPr>
              <w:rPr>
                <w:rFonts w:cs="Calibri"/>
                <w:spacing w:val="0"/>
                <w:sz w:val="24"/>
                <w:szCs w:val="20"/>
              </w:rPr>
            </w:pPr>
            <w:r w:rsidRPr="00C0059E">
              <w:rPr>
                <w:rFonts w:cs="Calibri"/>
                <w:spacing w:val="0"/>
                <w:sz w:val="18"/>
                <w:szCs w:val="20"/>
              </w:rPr>
              <w:t>Периодичность: месячная, квартальная, годовая</w:t>
            </w:r>
          </w:p>
        </w:tc>
        <w:tc>
          <w:tcPr>
            <w:tcW w:w="195" w:type="dxa"/>
            <w:tcBorders>
              <w:top w:val="nil"/>
              <w:left w:val="nil"/>
              <w:bottom w:val="nil"/>
              <w:right w:val="nil"/>
            </w:tcBorders>
            <w:tcMar>
              <w:top w:w="0" w:type="dxa"/>
              <w:left w:w="108" w:type="dxa"/>
              <w:bottom w:w="0" w:type="dxa"/>
              <w:right w:w="108" w:type="dxa"/>
            </w:tcMar>
            <w:vAlign w:val="bottom"/>
          </w:tcPr>
          <w:p w14:paraId="36349AFB" w14:textId="77777777" w:rsidR="00C0059E" w:rsidRPr="00C0059E" w:rsidRDefault="00C0059E" w:rsidP="00C0059E">
            <w:pPr>
              <w:rPr>
                <w:rFonts w:ascii="Calibri" w:eastAsia="Calibri" w:hAnsi="Calibri" w:cs="Calibri"/>
                <w:spacing w:val="0"/>
                <w:sz w:val="24"/>
                <w:szCs w:val="20"/>
              </w:rPr>
            </w:pPr>
          </w:p>
        </w:tc>
        <w:tc>
          <w:tcPr>
            <w:tcW w:w="1500" w:type="dxa"/>
            <w:tcBorders>
              <w:top w:val="nil"/>
              <w:left w:val="nil"/>
              <w:bottom w:val="nil"/>
              <w:right w:val="nil"/>
            </w:tcBorders>
            <w:tcMar>
              <w:top w:w="0" w:type="dxa"/>
              <w:left w:w="108" w:type="dxa"/>
              <w:bottom w:w="0" w:type="dxa"/>
              <w:right w:w="108" w:type="dxa"/>
            </w:tcMar>
            <w:vAlign w:val="bottom"/>
          </w:tcPr>
          <w:p w14:paraId="1B2A6ECB" w14:textId="77777777" w:rsidR="00C0059E" w:rsidRPr="00C0059E" w:rsidRDefault="00C0059E" w:rsidP="00C0059E">
            <w:pPr>
              <w:rPr>
                <w:rFonts w:ascii="Calibri" w:eastAsia="Calibri" w:hAnsi="Calibri" w:cs="Calibri"/>
                <w:spacing w:val="0"/>
                <w:sz w:val="24"/>
                <w:szCs w:val="20"/>
              </w:rPr>
            </w:pPr>
          </w:p>
        </w:tc>
        <w:tc>
          <w:tcPr>
            <w:tcW w:w="1680" w:type="dxa"/>
            <w:tcBorders>
              <w:top w:val="single" w:sz="8" w:space="0" w:color="000000"/>
              <w:left w:val="single" w:sz="8" w:space="0" w:color="000000"/>
              <w:bottom w:val="nil"/>
              <w:right w:val="single" w:sz="8" w:space="0" w:color="000000"/>
            </w:tcBorders>
            <w:tcMar>
              <w:top w:w="0" w:type="dxa"/>
              <w:left w:w="108" w:type="dxa"/>
              <w:bottom w:w="0" w:type="dxa"/>
              <w:right w:w="108" w:type="dxa"/>
            </w:tcMar>
            <w:vAlign w:val="bottom"/>
          </w:tcPr>
          <w:p w14:paraId="45E932E5" w14:textId="77777777" w:rsidR="00C0059E" w:rsidRPr="00C0059E" w:rsidRDefault="00C0059E" w:rsidP="00C0059E">
            <w:pPr>
              <w:rPr>
                <w:rFonts w:ascii="Calibri" w:eastAsia="Calibri" w:hAnsi="Calibri" w:cs="Calibri"/>
                <w:spacing w:val="0"/>
                <w:sz w:val="24"/>
                <w:szCs w:val="20"/>
              </w:rPr>
            </w:pPr>
          </w:p>
        </w:tc>
      </w:tr>
      <w:tr w:rsidR="00C0059E" w:rsidRPr="00C0059E" w14:paraId="378AA7FA" w14:textId="77777777" w:rsidTr="00C0059E">
        <w:trPr>
          <w:trHeight w:val="282"/>
        </w:trPr>
        <w:tc>
          <w:tcPr>
            <w:tcW w:w="6587" w:type="dxa"/>
            <w:tcBorders>
              <w:top w:val="nil"/>
              <w:left w:val="nil"/>
              <w:bottom w:val="nil"/>
              <w:right w:val="nil"/>
            </w:tcBorders>
            <w:tcMar>
              <w:top w:w="0" w:type="dxa"/>
              <w:left w:w="108" w:type="dxa"/>
              <w:bottom w:w="0" w:type="dxa"/>
              <w:right w:w="108" w:type="dxa"/>
            </w:tcMar>
            <w:vAlign w:val="bottom"/>
            <w:hideMark/>
          </w:tcPr>
          <w:p w14:paraId="55F41854" w14:textId="77777777" w:rsidR="00C0059E" w:rsidRPr="00C0059E" w:rsidRDefault="00C0059E" w:rsidP="00C0059E">
            <w:pPr>
              <w:rPr>
                <w:rFonts w:cs="Calibri"/>
                <w:spacing w:val="0"/>
                <w:sz w:val="24"/>
                <w:szCs w:val="20"/>
              </w:rPr>
            </w:pPr>
            <w:r w:rsidRPr="00C0059E">
              <w:rPr>
                <w:rFonts w:cs="Calibri"/>
                <w:spacing w:val="0"/>
                <w:sz w:val="18"/>
                <w:szCs w:val="20"/>
              </w:rPr>
              <w:t>Единица измерения: руб.</w:t>
            </w:r>
          </w:p>
        </w:tc>
        <w:tc>
          <w:tcPr>
            <w:tcW w:w="195" w:type="dxa"/>
            <w:tcBorders>
              <w:top w:val="nil"/>
              <w:left w:val="nil"/>
              <w:bottom w:val="nil"/>
              <w:right w:val="nil"/>
            </w:tcBorders>
            <w:tcMar>
              <w:top w:w="0" w:type="dxa"/>
              <w:left w:w="108" w:type="dxa"/>
              <w:bottom w:w="0" w:type="dxa"/>
              <w:right w:w="108" w:type="dxa"/>
            </w:tcMar>
            <w:vAlign w:val="bottom"/>
          </w:tcPr>
          <w:p w14:paraId="10563E03" w14:textId="77777777" w:rsidR="00C0059E" w:rsidRPr="00C0059E" w:rsidRDefault="00C0059E" w:rsidP="00C0059E">
            <w:pPr>
              <w:rPr>
                <w:rFonts w:ascii="Calibri" w:eastAsia="Calibri" w:hAnsi="Calibri" w:cs="Calibri"/>
                <w:spacing w:val="0"/>
                <w:sz w:val="24"/>
                <w:szCs w:val="20"/>
              </w:rPr>
            </w:pPr>
          </w:p>
        </w:tc>
        <w:tc>
          <w:tcPr>
            <w:tcW w:w="1500" w:type="dxa"/>
            <w:tcBorders>
              <w:top w:val="nil"/>
              <w:left w:val="nil"/>
              <w:bottom w:val="nil"/>
              <w:right w:val="nil"/>
            </w:tcBorders>
            <w:tcMar>
              <w:top w:w="0" w:type="dxa"/>
              <w:left w:w="108" w:type="dxa"/>
              <w:bottom w:w="0" w:type="dxa"/>
              <w:right w:w="108" w:type="dxa"/>
            </w:tcMar>
            <w:vAlign w:val="bottom"/>
            <w:hideMark/>
          </w:tcPr>
          <w:p w14:paraId="5795B75B" w14:textId="77777777" w:rsidR="00C0059E" w:rsidRPr="00C0059E" w:rsidRDefault="00C0059E" w:rsidP="00C0059E">
            <w:pPr>
              <w:spacing w:before="100" w:beforeAutospacing="1" w:after="100" w:afterAutospacing="1"/>
              <w:jc w:val="right"/>
              <w:rPr>
                <w:rFonts w:cs="Calibri"/>
                <w:spacing w:val="0"/>
                <w:sz w:val="24"/>
                <w:szCs w:val="20"/>
              </w:rPr>
            </w:pPr>
            <w:r w:rsidRPr="00C0059E">
              <w:rPr>
                <w:rFonts w:cs="Calibri"/>
                <w:spacing w:val="0"/>
                <w:sz w:val="18"/>
                <w:szCs w:val="20"/>
              </w:rPr>
              <w:t>    по ОКЕИ</w:t>
            </w:r>
          </w:p>
        </w:tc>
        <w:tc>
          <w:tcPr>
            <w:tcW w:w="1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hideMark/>
          </w:tcPr>
          <w:p w14:paraId="25A7F5BA" w14:textId="77777777" w:rsidR="00C0059E" w:rsidRPr="00C0059E" w:rsidRDefault="00C0059E" w:rsidP="00C0059E">
            <w:pPr>
              <w:jc w:val="center"/>
              <w:rPr>
                <w:rFonts w:cs="Calibri"/>
                <w:spacing w:val="0"/>
                <w:sz w:val="24"/>
                <w:szCs w:val="20"/>
              </w:rPr>
            </w:pPr>
            <w:r w:rsidRPr="00C0059E">
              <w:rPr>
                <w:rFonts w:cs="Calibri"/>
                <w:spacing w:val="0"/>
                <w:sz w:val="18"/>
                <w:szCs w:val="20"/>
              </w:rPr>
              <w:t>383</w:t>
            </w:r>
          </w:p>
        </w:tc>
      </w:tr>
      <w:tr w:rsidR="00C0059E" w:rsidRPr="00C0059E" w14:paraId="73C95939" w14:textId="77777777" w:rsidTr="00C0059E">
        <w:trPr>
          <w:trHeight w:val="282"/>
        </w:trPr>
        <w:tc>
          <w:tcPr>
            <w:tcW w:w="6587" w:type="dxa"/>
            <w:tcBorders>
              <w:top w:val="nil"/>
              <w:left w:val="nil"/>
              <w:bottom w:val="nil"/>
              <w:right w:val="nil"/>
            </w:tcBorders>
            <w:tcMar>
              <w:top w:w="0" w:type="dxa"/>
              <w:left w:w="108" w:type="dxa"/>
              <w:bottom w:w="0" w:type="dxa"/>
              <w:right w:w="108" w:type="dxa"/>
            </w:tcMar>
            <w:vAlign w:val="bottom"/>
          </w:tcPr>
          <w:p w14:paraId="5D5AFFA1" w14:textId="77777777" w:rsidR="00C0059E" w:rsidRPr="00C0059E" w:rsidRDefault="00C0059E" w:rsidP="00C0059E">
            <w:pPr>
              <w:rPr>
                <w:rFonts w:ascii="Calibri" w:eastAsia="Calibri" w:hAnsi="Calibri" w:cs="Calibri"/>
                <w:spacing w:val="0"/>
                <w:sz w:val="24"/>
                <w:szCs w:val="20"/>
              </w:rPr>
            </w:pPr>
          </w:p>
        </w:tc>
        <w:tc>
          <w:tcPr>
            <w:tcW w:w="195" w:type="dxa"/>
            <w:tcBorders>
              <w:top w:val="nil"/>
              <w:left w:val="nil"/>
              <w:bottom w:val="nil"/>
              <w:right w:val="nil"/>
            </w:tcBorders>
            <w:tcMar>
              <w:top w:w="0" w:type="dxa"/>
              <w:left w:w="108" w:type="dxa"/>
              <w:bottom w:w="0" w:type="dxa"/>
              <w:right w:w="108" w:type="dxa"/>
            </w:tcMar>
            <w:vAlign w:val="bottom"/>
          </w:tcPr>
          <w:p w14:paraId="070DAD37" w14:textId="77777777" w:rsidR="00C0059E" w:rsidRPr="00C0059E" w:rsidRDefault="00C0059E" w:rsidP="00C0059E">
            <w:pPr>
              <w:rPr>
                <w:rFonts w:ascii="Calibri" w:eastAsia="Calibri" w:hAnsi="Calibri" w:cs="Calibri"/>
                <w:spacing w:val="0"/>
                <w:sz w:val="24"/>
                <w:szCs w:val="20"/>
              </w:rPr>
            </w:pPr>
          </w:p>
        </w:tc>
        <w:tc>
          <w:tcPr>
            <w:tcW w:w="1500" w:type="dxa"/>
            <w:tcBorders>
              <w:top w:val="nil"/>
              <w:left w:val="nil"/>
              <w:bottom w:val="nil"/>
              <w:right w:val="nil"/>
            </w:tcBorders>
            <w:tcMar>
              <w:top w:w="0" w:type="dxa"/>
              <w:left w:w="108" w:type="dxa"/>
              <w:bottom w:w="0" w:type="dxa"/>
              <w:right w:w="108" w:type="dxa"/>
            </w:tcMar>
            <w:vAlign w:val="bottom"/>
          </w:tcPr>
          <w:p w14:paraId="32BAD5C6" w14:textId="77777777" w:rsidR="00C0059E" w:rsidRPr="00C0059E" w:rsidRDefault="00C0059E" w:rsidP="00C0059E">
            <w:pPr>
              <w:rPr>
                <w:rFonts w:ascii="Calibri" w:eastAsia="Calibri" w:hAnsi="Calibri" w:cs="Calibri"/>
                <w:spacing w:val="0"/>
                <w:sz w:val="24"/>
                <w:szCs w:val="20"/>
              </w:rPr>
            </w:pPr>
          </w:p>
        </w:tc>
        <w:tc>
          <w:tcPr>
            <w:tcW w:w="1680" w:type="dxa"/>
            <w:tcBorders>
              <w:top w:val="nil"/>
              <w:left w:val="nil"/>
              <w:bottom w:val="nil"/>
              <w:right w:val="nil"/>
            </w:tcBorders>
            <w:tcMar>
              <w:top w:w="0" w:type="dxa"/>
              <w:left w:w="108" w:type="dxa"/>
              <w:bottom w:w="0" w:type="dxa"/>
              <w:right w:w="108" w:type="dxa"/>
            </w:tcMar>
            <w:vAlign w:val="bottom"/>
          </w:tcPr>
          <w:p w14:paraId="44A7C8A6" w14:textId="77777777" w:rsidR="00C0059E" w:rsidRPr="00C0059E" w:rsidRDefault="00C0059E" w:rsidP="00C0059E">
            <w:pPr>
              <w:rPr>
                <w:rFonts w:ascii="Calibri" w:eastAsia="Calibri" w:hAnsi="Calibri" w:cs="Calibri"/>
                <w:spacing w:val="0"/>
                <w:sz w:val="24"/>
                <w:szCs w:val="20"/>
              </w:rPr>
            </w:pPr>
          </w:p>
        </w:tc>
      </w:tr>
      <w:tr w:rsidR="00C0059E" w:rsidRPr="00C0059E" w14:paraId="1C47B403" w14:textId="77777777" w:rsidTr="00C0059E">
        <w:trPr>
          <w:trHeight w:val="282"/>
        </w:trPr>
        <w:tc>
          <w:tcPr>
            <w:tcW w:w="9580" w:type="dxa"/>
            <w:gridSpan w:val="4"/>
            <w:tcBorders>
              <w:top w:val="nil"/>
              <w:left w:val="nil"/>
              <w:bottom w:val="nil"/>
              <w:right w:val="nil"/>
            </w:tcBorders>
            <w:tcMar>
              <w:top w:w="0" w:type="dxa"/>
              <w:left w:w="108" w:type="dxa"/>
              <w:bottom w:w="0" w:type="dxa"/>
              <w:right w:w="108" w:type="dxa"/>
            </w:tcMar>
            <w:vAlign w:val="bottom"/>
          </w:tcPr>
          <w:p w14:paraId="0E70E682" w14:textId="77777777" w:rsidR="00C0059E" w:rsidRPr="00C0059E" w:rsidRDefault="00C0059E" w:rsidP="00C0059E">
            <w:pPr>
              <w:rPr>
                <w:rFonts w:ascii="Calibri" w:eastAsia="Calibri" w:hAnsi="Calibri" w:cs="Calibri"/>
                <w:spacing w:val="0"/>
                <w:sz w:val="24"/>
                <w:szCs w:val="20"/>
              </w:rPr>
            </w:pPr>
          </w:p>
        </w:tc>
      </w:tr>
    </w:tbl>
    <w:p w14:paraId="05D1A611" w14:textId="77777777" w:rsidR="00C0059E" w:rsidRPr="00C0059E" w:rsidRDefault="00C0059E" w:rsidP="00C0059E">
      <w:pPr>
        <w:jc w:val="both"/>
        <w:rPr>
          <w:rFonts w:ascii="Calibri" w:eastAsia="Calibri" w:hAnsi="Calibri" w:cs="Calibri"/>
          <w:color w:val="000000"/>
          <w:spacing w:val="0"/>
          <w:szCs w:val="20"/>
        </w:rPr>
      </w:pPr>
    </w:p>
    <w:p w14:paraId="56DC9EE2"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w:t>
      </w:r>
    </w:p>
    <w:p w14:paraId="68C83398" w14:textId="5A9DCF5C"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Бюджет Селецкого сельского поселения утвержден Решением Селецкого сельского Совета народных депутатов от 27.12.2022 года № 4-100 «</w:t>
      </w:r>
      <w:r w:rsidRPr="00C0059E">
        <w:rPr>
          <w:rFonts w:ascii="Calibri" w:eastAsia="Calibri" w:hAnsi="Calibri" w:cs="Calibri"/>
          <w:color w:val="000000"/>
          <w:spacing w:val="0"/>
          <w:sz w:val="22"/>
          <w:szCs w:val="20"/>
        </w:rPr>
        <w:t xml:space="preserve">О </w:t>
      </w:r>
      <w:r w:rsidRPr="00C0059E">
        <w:rPr>
          <w:rFonts w:ascii="Calibri" w:eastAsia="Calibri" w:hAnsi="Calibri" w:cs="Calibri"/>
          <w:color w:val="000000"/>
          <w:spacing w:val="0"/>
          <w:sz w:val="26"/>
          <w:szCs w:val="20"/>
        </w:rPr>
        <w:t xml:space="preserve">бюджете Селецкого сельского поселения Трубчевского муниципального района Брянской области </w:t>
      </w:r>
      <w:r w:rsidRPr="00C0059E">
        <w:rPr>
          <w:rFonts w:ascii="Calibri" w:eastAsia="Calibri" w:hAnsi="Calibri" w:cs="Calibri"/>
          <w:color w:val="000000"/>
          <w:spacing w:val="0"/>
          <w:szCs w:val="20"/>
        </w:rPr>
        <w:t>на 2023 год и на плановый период 2024 и 2025 годов».  В течение 9 месяцев текущего года в решение о бюджете было внесено 2 изменения.  </w:t>
      </w:r>
    </w:p>
    <w:p w14:paraId="637032D8" w14:textId="77777777" w:rsidR="00C0059E" w:rsidRPr="00C0059E" w:rsidRDefault="00C0059E" w:rsidP="00C0059E">
      <w:pPr>
        <w:jc w:val="both"/>
        <w:rPr>
          <w:rFonts w:ascii="Calibri" w:eastAsia="Calibri" w:hAnsi="Calibri" w:cs="Calibri"/>
          <w:color w:val="000000"/>
          <w:spacing w:val="0"/>
          <w:szCs w:val="20"/>
        </w:rPr>
      </w:pPr>
    </w:p>
    <w:p w14:paraId="625B867F" w14:textId="205DFC05"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  Общий объем доходов поступлений в бюджет Селецкого сельского поселения за 9 месяцев 2023 года составил –3 295 294,13 рублей 69,3% к уточненному плану: </w:t>
      </w:r>
    </w:p>
    <w:p w14:paraId="6C43A3E7"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 поступило налоговых и неналоговых доходов 1 210 983,13 рублей </w:t>
      </w:r>
    </w:p>
    <w:p w14:paraId="79F3D917"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 безвозмездные поступления – 2 084 311,00 рублей </w:t>
      </w:r>
    </w:p>
    <w:p w14:paraId="1ADC3115"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      в том числе: </w:t>
      </w:r>
    </w:p>
    <w:p w14:paraId="0C53B17F"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 дотация на выравнивание уровня бюджетной обеспеченности – 55 350,00 рублей; </w:t>
      </w:r>
    </w:p>
    <w:p w14:paraId="01CD17D4"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 субвенции на осуществление первичного воинского учета – 222 961,00 рублей; </w:t>
      </w:r>
    </w:p>
    <w:p w14:paraId="3417C674" w14:textId="6468B7BF"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дотации бюджетам на поддержку мер по обеспечению сбалансированности бюджетов – 24 000,00 рублей;</w:t>
      </w:r>
    </w:p>
    <w:p w14:paraId="0F2530F4"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-прочие безвозмездные поступления в бюджеты поселений – 1 782 000.00 рублей.</w:t>
      </w:r>
    </w:p>
    <w:p w14:paraId="20D3BED5" w14:textId="63EB7FB9"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 Основными видами налогов, которые сформировали налоговые и неналоговые доходы бюджета поселения являются: </w:t>
      </w:r>
    </w:p>
    <w:p w14:paraId="764CC213"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налог на доходы физических лиц – 142 967,75 рублей – 11,8 %,  </w:t>
      </w:r>
    </w:p>
    <w:p w14:paraId="79BE44CA"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единый сельскохозяйственный налог- 9 395,40 рублей – 0,8%,</w:t>
      </w:r>
    </w:p>
    <w:p w14:paraId="1361FD2F"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lastRenderedPageBreak/>
        <w:t>- налог на имущество физических лиц – 7 210,69 рублей – 0,6%,</w:t>
      </w:r>
    </w:p>
    <w:p w14:paraId="313ABB08"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земельный налог   – 695 009,29 рублей – 57,4%,</w:t>
      </w:r>
    </w:p>
    <w:p w14:paraId="3525FC45"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доходы от продажи земельных участков – 356 400,00 рублей – 29,4%    </w:t>
      </w:r>
    </w:p>
    <w:p w14:paraId="0D4BBF28"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 </w:t>
      </w:r>
    </w:p>
    <w:p w14:paraId="2DF11E13" w14:textId="77777777" w:rsidR="00C0059E" w:rsidRPr="00C0059E" w:rsidRDefault="00C0059E" w:rsidP="00C0059E">
      <w:pPr>
        <w:jc w:val="center"/>
        <w:rPr>
          <w:rFonts w:ascii="Calibri" w:eastAsia="Calibri" w:hAnsi="Calibri" w:cs="Calibri"/>
          <w:spacing w:val="0"/>
          <w:sz w:val="22"/>
          <w:szCs w:val="20"/>
        </w:rPr>
      </w:pPr>
      <w:r w:rsidRPr="00C0059E">
        <w:rPr>
          <w:rFonts w:ascii="Calibri" w:eastAsia="Calibri" w:hAnsi="Calibri" w:cs="Calibri"/>
          <w:color w:val="000000"/>
          <w:spacing w:val="0"/>
          <w:szCs w:val="20"/>
        </w:rPr>
        <w:t>Анализ доходов:</w:t>
      </w:r>
    </w:p>
    <w:p w14:paraId="161B8FC1" w14:textId="77777777" w:rsidR="00C0059E" w:rsidRPr="00C0059E" w:rsidRDefault="00C0059E" w:rsidP="00C0059E">
      <w:pPr>
        <w:jc w:val="both"/>
        <w:rPr>
          <w:rFonts w:ascii="Calibri" w:eastAsia="Calibri" w:hAnsi="Calibri" w:cs="Calibri"/>
          <w:spacing w:val="0"/>
          <w:sz w:val="16"/>
          <w:szCs w:val="16"/>
        </w:rPr>
      </w:pPr>
      <w:r w:rsidRPr="00C0059E">
        <w:rPr>
          <w:rFonts w:ascii="Calibri" w:eastAsia="Calibri" w:hAnsi="Calibri" w:cs="Calibri"/>
          <w:color w:val="000000"/>
          <w:spacing w:val="0"/>
          <w:sz w:val="16"/>
          <w:szCs w:val="16"/>
        </w:rPr>
        <w:t>                                                                                                                                                                                              (рублей)</w:t>
      </w:r>
    </w:p>
    <w:tbl>
      <w:tblPr>
        <w:tblW w:w="9885" w:type="dxa"/>
        <w:tblBorders>
          <w:insideH w:val="nil"/>
          <w:insideV w:val="nil"/>
        </w:tblBorders>
        <w:tblLayout w:type="fixed"/>
        <w:tblCellMar>
          <w:left w:w="0" w:type="dxa"/>
          <w:right w:w="0" w:type="dxa"/>
        </w:tblCellMar>
        <w:tblLook w:val="04A0" w:firstRow="1" w:lastRow="0" w:firstColumn="1" w:lastColumn="0" w:noHBand="0" w:noVBand="1"/>
      </w:tblPr>
      <w:tblGrid>
        <w:gridCol w:w="2594"/>
        <w:gridCol w:w="1656"/>
        <w:gridCol w:w="1525"/>
        <w:gridCol w:w="1230"/>
        <w:gridCol w:w="1605"/>
        <w:gridCol w:w="1275"/>
      </w:tblGrid>
      <w:tr w:rsidR="00C0059E" w:rsidRPr="00C0059E" w14:paraId="12AB213E"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669237"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 </w:t>
            </w:r>
          </w:p>
          <w:p w14:paraId="0C041D2D"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Наименование доходов</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4E00EFB"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Утвержденный план на 2023 год</w:t>
            </w:r>
          </w:p>
          <w:p w14:paraId="72AB7F88"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 </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488822" w14:textId="5C8FBD50"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Исполнено за 9 месяцев 2023 года</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19B406A"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 xml:space="preserve">Процент исполнения </w:t>
            </w:r>
          </w:p>
          <w:p w14:paraId="4C0307F6"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553FF6"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Исполнено за 9 месяцев</w:t>
            </w:r>
          </w:p>
          <w:p w14:paraId="008380CF"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2022 года</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F140C4"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Процент</w:t>
            </w:r>
          </w:p>
          <w:p w14:paraId="754E888D"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 xml:space="preserve">2023/2022 </w:t>
            </w:r>
          </w:p>
          <w:p w14:paraId="60D97D5C"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w:t>
            </w:r>
          </w:p>
        </w:tc>
      </w:tr>
      <w:tr w:rsidR="00C0059E" w:rsidRPr="00C0059E" w14:paraId="2065FE60"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2713CD"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Налог на доходы физ. лиц</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2F75DD"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141 000,00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C989AF"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142 967,75</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B3D5B7"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101,4</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1AB0D6"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90 929,98</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FED609"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157,2</w:t>
            </w:r>
          </w:p>
        </w:tc>
      </w:tr>
      <w:tr w:rsidR="00C0059E" w:rsidRPr="00C0059E" w14:paraId="678E07F6" w14:textId="77777777" w:rsidTr="00C0059E">
        <w:trPr>
          <w:trHeight w:val="144"/>
        </w:trPr>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DC59F5"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Единый сельхозналог</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73BE82"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27 600,00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E604509"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9 395,40</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E4552DE"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34,0</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88FE5E"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25 500,34</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6932F65"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36,8</w:t>
            </w:r>
          </w:p>
        </w:tc>
      </w:tr>
      <w:tr w:rsidR="00C0059E" w:rsidRPr="00C0059E" w14:paraId="1E333255"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D45324"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Налог на имущество физ. лиц</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2865FB3"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237 000,00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1224C7"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7 210,69</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19BC76"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3,0</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55FD05D"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800,52</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C93CEE"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в 9 раза</w:t>
            </w:r>
          </w:p>
        </w:tc>
      </w:tr>
      <w:tr w:rsidR="00C0059E" w:rsidRPr="00C0059E" w14:paraId="5CF51539"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1E9F60"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Земельный налог</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D4FE12"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1 825 000,00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23A400"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695 009,29</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5754F6"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38,1</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634DB8"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676 909,17</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3A93223"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102,7</w:t>
            </w:r>
          </w:p>
        </w:tc>
      </w:tr>
      <w:tr w:rsidR="00C0059E" w:rsidRPr="00C0059E" w14:paraId="271C7E3B" w14:textId="77777777" w:rsidTr="00C0059E">
        <w:trPr>
          <w:trHeight w:val="345"/>
        </w:trPr>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3C0180"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Государственная пошлина</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126484"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2 000,00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A6EDB2"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spacing w:val="0"/>
                <w:sz w:val="24"/>
                <w:szCs w:val="24"/>
              </w:rPr>
              <w:t>-</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F9CC62"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spacing w:val="0"/>
                <w:sz w:val="24"/>
                <w:szCs w:val="24"/>
              </w:rPr>
              <w:t>-</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22BC38"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500,00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19B8A7B"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w:t>
            </w:r>
          </w:p>
        </w:tc>
      </w:tr>
      <w:tr w:rsidR="00C0059E" w:rsidRPr="00C0059E" w14:paraId="2A41CB0C" w14:textId="77777777" w:rsidTr="00C0059E">
        <w:trPr>
          <w:trHeight w:val="345"/>
        </w:trPr>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B236658" w14:textId="77777777" w:rsidR="00C0059E" w:rsidRPr="00C0059E" w:rsidRDefault="00C0059E" w:rsidP="00C0059E">
            <w:pPr>
              <w:jc w:val="both"/>
              <w:rPr>
                <w:rFonts w:ascii="Calibri" w:eastAsia="Calibri" w:hAnsi="Calibri" w:cs="Calibri"/>
                <w:color w:val="000000"/>
                <w:spacing w:val="0"/>
                <w:sz w:val="22"/>
                <w:szCs w:val="20"/>
              </w:rPr>
            </w:pPr>
            <w:r w:rsidRPr="00C0059E">
              <w:rPr>
                <w:rFonts w:ascii="Calibri" w:eastAsia="Calibri" w:hAnsi="Calibri" w:cs="Calibri"/>
                <w:color w:val="000000"/>
                <w:spacing w:val="0"/>
                <w:sz w:val="22"/>
                <w:szCs w:val="20"/>
              </w:rPr>
              <w:t>Доходы от продажи материальных и нематериальных активов</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19E754" w14:textId="77777777" w:rsidR="00C0059E" w:rsidRPr="00C0059E" w:rsidRDefault="00C0059E" w:rsidP="00C0059E">
            <w:pPr>
              <w:jc w:val="both"/>
              <w:rPr>
                <w:rFonts w:ascii="Calibri" w:eastAsia="Calibri" w:hAnsi="Calibri" w:cs="Calibri"/>
                <w:color w:val="000000"/>
                <w:spacing w:val="0"/>
                <w:sz w:val="24"/>
                <w:szCs w:val="24"/>
              </w:rPr>
            </w:pPr>
            <w:r w:rsidRPr="00C0059E">
              <w:rPr>
                <w:rFonts w:ascii="Calibri" w:eastAsia="Calibri" w:hAnsi="Calibri" w:cs="Calibri"/>
                <w:color w:val="000000"/>
                <w:spacing w:val="0"/>
                <w:sz w:val="24"/>
                <w:szCs w:val="24"/>
              </w:rPr>
              <w:t>356 400,00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CC658C"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spacing w:val="0"/>
                <w:sz w:val="24"/>
                <w:szCs w:val="24"/>
              </w:rPr>
              <w:t>356 400,00</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0607224"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spacing w:val="0"/>
                <w:sz w:val="24"/>
                <w:szCs w:val="24"/>
              </w:rPr>
              <w:t>100,0</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F07B774"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3 139 980,00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615B808"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11,4</w:t>
            </w:r>
          </w:p>
        </w:tc>
      </w:tr>
      <w:tr w:rsidR="00C0059E" w:rsidRPr="00C0059E" w14:paraId="0B6E3174"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917516B" w14:textId="77777777" w:rsidR="00C0059E" w:rsidRPr="00C0059E" w:rsidRDefault="00C0059E" w:rsidP="00C0059E">
            <w:pPr>
              <w:jc w:val="both"/>
              <w:rPr>
                <w:rFonts w:ascii="Calibri" w:eastAsia="Calibri" w:hAnsi="Calibri" w:cs="Calibri"/>
                <w:color w:val="000000"/>
                <w:spacing w:val="0"/>
                <w:sz w:val="22"/>
                <w:szCs w:val="20"/>
              </w:rPr>
            </w:pPr>
            <w:r w:rsidRPr="00C0059E">
              <w:rPr>
                <w:rFonts w:ascii="Calibri" w:eastAsia="Calibri" w:hAnsi="Calibri" w:cs="Calibri"/>
                <w:color w:val="000000"/>
                <w:spacing w:val="0"/>
                <w:sz w:val="22"/>
                <w:szCs w:val="20"/>
              </w:rPr>
              <w:t>Средства самообложения граждан</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E9B4957" w14:textId="77777777" w:rsidR="00C0059E" w:rsidRPr="00C0059E" w:rsidRDefault="00C0059E" w:rsidP="00C0059E">
            <w:pPr>
              <w:jc w:val="both"/>
              <w:rPr>
                <w:rFonts w:ascii="Calibri" w:eastAsia="Calibri" w:hAnsi="Calibri" w:cs="Calibri"/>
                <w:color w:val="000000"/>
                <w:spacing w:val="0"/>
                <w:sz w:val="24"/>
                <w:szCs w:val="24"/>
              </w:rPr>
            </w:pPr>
            <w:r w:rsidRPr="00C0059E">
              <w:rPr>
                <w:rFonts w:ascii="Calibri" w:eastAsia="Calibri" w:hAnsi="Calibri" w:cs="Calibri"/>
                <w:color w:val="000000"/>
                <w:spacing w:val="0"/>
                <w:sz w:val="24"/>
                <w:szCs w:val="24"/>
              </w:rPr>
              <w:t>-</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5975C8" w14:textId="77777777" w:rsidR="00C0059E" w:rsidRPr="00C0059E" w:rsidRDefault="00C0059E" w:rsidP="00C0059E">
            <w:pPr>
              <w:jc w:val="both"/>
              <w:rPr>
                <w:rFonts w:ascii="Calibri" w:eastAsia="Calibri" w:hAnsi="Calibri" w:cs="Calibri"/>
                <w:color w:val="000000"/>
                <w:spacing w:val="0"/>
                <w:sz w:val="24"/>
                <w:szCs w:val="24"/>
              </w:rPr>
            </w:pPr>
            <w:r w:rsidRPr="00C0059E">
              <w:rPr>
                <w:rFonts w:ascii="Calibri" w:eastAsia="Calibri" w:hAnsi="Calibri" w:cs="Calibri"/>
                <w:color w:val="000000"/>
                <w:spacing w:val="0"/>
                <w:sz w:val="24"/>
                <w:szCs w:val="24"/>
              </w:rPr>
              <w:t>-</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085811" w14:textId="77777777" w:rsidR="00C0059E" w:rsidRPr="00C0059E" w:rsidRDefault="00C0059E" w:rsidP="00C0059E">
            <w:pPr>
              <w:jc w:val="both"/>
              <w:rPr>
                <w:rFonts w:ascii="Calibri" w:eastAsia="Calibri" w:hAnsi="Calibri" w:cs="Calibri"/>
                <w:color w:val="000000"/>
                <w:spacing w:val="0"/>
                <w:sz w:val="24"/>
                <w:szCs w:val="24"/>
              </w:rPr>
            </w:pPr>
            <w:r w:rsidRPr="00C0059E">
              <w:rPr>
                <w:rFonts w:ascii="Calibri" w:eastAsia="Calibri" w:hAnsi="Calibri" w:cs="Calibri"/>
                <w:color w:val="000000"/>
                <w:spacing w:val="0"/>
                <w:sz w:val="24"/>
                <w:szCs w:val="24"/>
              </w:rPr>
              <w:t>-</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2758EB"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5 980,00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8B19EA"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w:t>
            </w:r>
          </w:p>
        </w:tc>
      </w:tr>
      <w:tr w:rsidR="00C0059E" w:rsidRPr="00C0059E" w14:paraId="00C148A5"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6BE3F8"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Итого налоговых и неналоговых доходов</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1556BE"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2 589 000,00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AD92F7"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1 210 983,13</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DEBBC57"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46,8</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A50854"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3 940 600,01</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3D8919"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30,7</w:t>
            </w:r>
          </w:p>
        </w:tc>
      </w:tr>
      <w:tr w:rsidR="00C0059E" w:rsidRPr="00C0059E" w14:paraId="42F937B1"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0C9D23"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Дотации на сбалансированность</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F50E3A"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24 000,00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C2F8320"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24 000,00</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C63FBA"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100,0</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1877D51"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 379 000,00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5DF4F7C"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6,3</w:t>
            </w:r>
          </w:p>
        </w:tc>
      </w:tr>
      <w:tr w:rsidR="00C0059E" w:rsidRPr="00C0059E" w14:paraId="5C72E2DA"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DA4D80"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Дотации на выравнивания</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ADC1D49"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71 600,00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5C680B"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55 350,00</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101E7A"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77,3</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6DF5CD"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 37 503,00</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7B9E40" w14:textId="77777777" w:rsidR="00C0059E" w:rsidRPr="00C0059E" w:rsidRDefault="00C0059E" w:rsidP="00C0059E">
            <w:pPr>
              <w:jc w:val="both"/>
              <w:rPr>
                <w:rFonts w:ascii="Calibri" w:eastAsia="Calibri" w:hAnsi="Calibri" w:cs="Calibri"/>
                <w:spacing w:val="0"/>
                <w:sz w:val="24"/>
                <w:szCs w:val="24"/>
              </w:rPr>
            </w:pPr>
            <w:r w:rsidRPr="00C0059E">
              <w:rPr>
                <w:rFonts w:cs="Calibri"/>
                <w:color w:val="000000"/>
                <w:spacing w:val="0"/>
                <w:sz w:val="24"/>
                <w:szCs w:val="24"/>
              </w:rPr>
              <w:t>147,6</w:t>
            </w:r>
          </w:p>
        </w:tc>
      </w:tr>
      <w:tr w:rsidR="00C0059E" w:rsidRPr="00C0059E" w14:paraId="22DBD818"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75AAB9"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Субвенции бюджетам на осуществление первичного воинского учета</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32359C4"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287 372,00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3796E2"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222 961,00</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A43E68"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77,6</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FB019C"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188 654,52</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7991D2"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118,2</w:t>
            </w:r>
          </w:p>
        </w:tc>
      </w:tr>
      <w:tr w:rsidR="00C0059E" w:rsidRPr="00C0059E" w14:paraId="33C2D579" w14:textId="77777777" w:rsidTr="00C0059E">
        <w:trPr>
          <w:trHeight w:val="528"/>
        </w:trPr>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FDCA09" w14:textId="77777777" w:rsidR="00C0059E" w:rsidRPr="00C0059E" w:rsidRDefault="00C0059E" w:rsidP="00C0059E">
            <w:pPr>
              <w:jc w:val="both"/>
              <w:rPr>
                <w:rFonts w:ascii="Calibri" w:eastAsia="Calibri" w:hAnsi="Calibri" w:cs="Calibri"/>
                <w:color w:val="000000"/>
                <w:spacing w:val="0"/>
                <w:sz w:val="22"/>
                <w:szCs w:val="20"/>
              </w:rPr>
            </w:pPr>
            <w:r w:rsidRPr="00C0059E">
              <w:rPr>
                <w:rFonts w:ascii="Calibri" w:eastAsia="Calibri" w:hAnsi="Calibri" w:cs="Calibri"/>
                <w:color w:val="000000"/>
                <w:spacing w:val="0"/>
                <w:sz w:val="22"/>
                <w:szCs w:val="20"/>
              </w:rPr>
              <w:t>Прочие безвозмездные поступления в бюджеты поселений</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3CB9C0" w14:textId="77777777" w:rsidR="00C0059E" w:rsidRPr="00C0059E" w:rsidRDefault="00C0059E" w:rsidP="00C0059E">
            <w:pPr>
              <w:jc w:val="both"/>
              <w:rPr>
                <w:rFonts w:ascii="Calibri" w:eastAsia="Calibri" w:hAnsi="Calibri" w:cs="Calibri"/>
                <w:color w:val="000000"/>
                <w:spacing w:val="0"/>
                <w:sz w:val="24"/>
                <w:szCs w:val="24"/>
              </w:rPr>
            </w:pPr>
            <w:r w:rsidRPr="00C0059E">
              <w:rPr>
                <w:rFonts w:ascii="Calibri" w:eastAsia="Calibri" w:hAnsi="Calibri" w:cs="Calibri"/>
                <w:color w:val="000000"/>
                <w:spacing w:val="0"/>
                <w:sz w:val="24"/>
                <w:szCs w:val="24"/>
              </w:rPr>
              <w:t>1 782 000,00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AEC59C" w14:textId="77777777" w:rsidR="00C0059E" w:rsidRPr="00C0059E" w:rsidRDefault="00C0059E" w:rsidP="00C0059E">
            <w:pPr>
              <w:jc w:val="both"/>
              <w:rPr>
                <w:rFonts w:ascii="Calibri" w:eastAsia="Calibri" w:hAnsi="Calibri" w:cs="Calibri"/>
                <w:color w:val="000000"/>
                <w:spacing w:val="0"/>
                <w:sz w:val="24"/>
                <w:szCs w:val="24"/>
              </w:rPr>
            </w:pPr>
            <w:r w:rsidRPr="00C0059E">
              <w:rPr>
                <w:rFonts w:ascii="Calibri" w:eastAsia="Calibri" w:hAnsi="Calibri" w:cs="Calibri"/>
                <w:color w:val="000000"/>
                <w:spacing w:val="0"/>
                <w:sz w:val="24"/>
                <w:szCs w:val="24"/>
              </w:rPr>
              <w:t>1 782 000,00</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DF9065" w14:textId="77777777" w:rsidR="00C0059E" w:rsidRPr="00C0059E" w:rsidRDefault="00C0059E" w:rsidP="00C0059E">
            <w:pPr>
              <w:jc w:val="both"/>
              <w:rPr>
                <w:rFonts w:ascii="Calibri" w:eastAsia="Calibri" w:hAnsi="Calibri" w:cs="Calibri"/>
                <w:color w:val="000000"/>
                <w:spacing w:val="0"/>
                <w:sz w:val="24"/>
                <w:szCs w:val="24"/>
              </w:rPr>
            </w:pPr>
            <w:r w:rsidRPr="00C0059E">
              <w:rPr>
                <w:rFonts w:ascii="Calibri" w:eastAsia="Calibri" w:hAnsi="Calibri" w:cs="Calibri"/>
                <w:color w:val="000000"/>
                <w:spacing w:val="0"/>
                <w:sz w:val="24"/>
                <w:szCs w:val="24"/>
              </w:rPr>
              <w:t>100,0</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B3384E" w14:textId="77777777" w:rsidR="00C0059E" w:rsidRPr="00C0059E" w:rsidRDefault="00C0059E" w:rsidP="00C0059E">
            <w:pPr>
              <w:jc w:val="both"/>
              <w:rPr>
                <w:rFonts w:ascii="Calibri" w:eastAsia="Calibri" w:hAnsi="Calibri" w:cs="Calibri"/>
                <w:color w:val="000000"/>
                <w:spacing w:val="0"/>
                <w:sz w:val="24"/>
                <w:szCs w:val="24"/>
              </w:rPr>
            </w:pPr>
            <w:r w:rsidRPr="00C0059E">
              <w:rPr>
                <w:rFonts w:ascii="Calibri" w:eastAsia="Calibri" w:hAnsi="Calibri" w:cs="Calibri"/>
                <w:color w:val="000000"/>
                <w:spacing w:val="0"/>
                <w:sz w:val="24"/>
                <w:szCs w:val="24"/>
              </w:rPr>
              <w:t>-</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83C900" w14:textId="77777777" w:rsidR="00C0059E" w:rsidRPr="00C0059E" w:rsidRDefault="00C0059E" w:rsidP="00C0059E">
            <w:pPr>
              <w:jc w:val="both"/>
              <w:rPr>
                <w:rFonts w:ascii="Calibri" w:eastAsia="Calibri" w:hAnsi="Calibri" w:cs="Calibri"/>
                <w:color w:val="000000"/>
                <w:spacing w:val="0"/>
                <w:sz w:val="24"/>
                <w:szCs w:val="24"/>
              </w:rPr>
            </w:pPr>
            <w:r w:rsidRPr="00C0059E">
              <w:rPr>
                <w:rFonts w:ascii="Calibri" w:eastAsia="Calibri" w:hAnsi="Calibri" w:cs="Calibri"/>
                <w:color w:val="000000"/>
                <w:spacing w:val="0"/>
                <w:sz w:val="24"/>
                <w:szCs w:val="24"/>
              </w:rPr>
              <w:t>-</w:t>
            </w:r>
          </w:p>
        </w:tc>
      </w:tr>
      <w:tr w:rsidR="00C0059E" w:rsidRPr="00C0059E" w14:paraId="72DB6E99" w14:textId="77777777" w:rsidTr="00C0059E">
        <w:trPr>
          <w:trHeight w:val="528"/>
        </w:trPr>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845FF1"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Итого безвозмездные поступления</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618A59"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2 164 972,00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A056474"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2 084 311,00</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BEB942C"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96,3</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A05A9E"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605 157,52</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C111F9"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в 3,4 раза</w:t>
            </w:r>
          </w:p>
        </w:tc>
      </w:tr>
      <w:tr w:rsidR="00C0059E" w:rsidRPr="00C0059E" w14:paraId="3679A104" w14:textId="77777777" w:rsidTr="00C0059E">
        <w:tc>
          <w:tcPr>
            <w:tcW w:w="25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2EC835"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Итого доходов</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8C3975D"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spacing w:val="0"/>
                <w:sz w:val="24"/>
                <w:szCs w:val="24"/>
              </w:rPr>
              <w:t>4 753 972,00</w:t>
            </w:r>
          </w:p>
        </w:tc>
        <w:tc>
          <w:tcPr>
            <w:tcW w:w="1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29272CC"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spacing w:val="0"/>
                <w:sz w:val="24"/>
                <w:szCs w:val="24"/>
              </w:rPr>
              <w:t>3 295 294,13</w:t>
            </w:r>
          </w:p>
        </w:tc>
        <w:tc>
          <w:tcPr>
            <w:tcW w:w="1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4AD5CC"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69,3</w:t>
            </w:r>
          </w:p>
        </w:tc>
        <w:tc>
          <w:tcPr>
            <w:tcW w:w="1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F8DD35"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4 545 757,53</w:t>
            </w:r>
          </w:p>
        </w:tc>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4B1BE3" w14:textId="77777777" w:rsidR="00C0059E" w:rsidRPr="00C0059E" w:rsidRDefault="00C0059E" w:rsidP="00C0059E">
            <w:pPr>
              <w:jc w:val="both"/>
              <w:rPr>
                <w:rFonts w:ascii="Calibri" w:eastAsia="Calibri" w:hAnsi="Calibri" w:cs="Calibri"/>
                <w:spacing w:val="0"/>
                <w:sz w:val="24"/>
                <w:szCs w:val="24"/>
              </w:rPr>
            </w:pPr>
            <w:r w:rsidRPr="00C0059E">
              <w:rPr>
                <w:rFonts w:ascii="Calibri" w:eastAsia="Calibri" w:hAnsi="Calibri" w:cs="Calibri"/>
                <w:color w:val="000000"/>
                <w:spacing w:val="0"/>
                <w:sz w:val="24"/>
                <w:szCs w:val="24"/>
              </w:rPr>
              <w:t>72,5</w:t>
            </w:r>
          </w:p>
        </w:tc>
      </w:tr>
    </w:tbl>
    <w:p w14:paraId="1E665F0D"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Сравнительный анализ доходов за 9 месяцев 2023 года и за соответствующий период 2022 года: </w:t>
      </w:r>
    </w:p>
    <w:p w14:paraId="58592CF2"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Налог на доходы физических лиц на 01.10.2023 года в 1,5 раза к соответствующему периоду 2022 года. Уменьшение сложилось в результате изменения сроков уплаты по данному налогу.</w:t>
      </w:r>
    </w:p>
    <w:p w14:paraId="701E14BB" w14:textId="064A1DDF" w:rsidR="00C0059E" w:rsidRPr="00C0059E" w:rsidRDefault="00C0059E" w:rsidP="00C0059E">
      <w:pPr>
        <w:shd w:val="clear" w:color="auto" w:fill="FFFFFF"/>
        <w:rPr>
          <w:rFonts w:ascii="Calibri" w:hAnsi="Calibri" w:cs="Calibri"/>
          <w:color w:val="1A1A1A"/>
          <w:spacing w:val="0"/>
        </w:rPr>
      </w:pPr>
      <w:r w:rsidRPr="00C0059E">
        <w:rPr>
          <w:rFonts w:ascii="Calibri" w:eastAsia="Calibri" w:hAnsi="Calibri" w:cs="Calibri"/>
          <w:color w:val="000000"/>
          <w:spacing w:val="0"/>
          <w:szCs w:val="20"/>
        </w:rPr>
        <w:t xml:space="preserve">- Единый сельскохозяйственный налог на 01.10.2023 года составили 36,8 процентов к соответствующему периоду 2022 года. Уменьшение сложилось </w:t>
      </w:r>
      <w:r w:rsidRPr="00C0059E">
        <w:rPr>
          <w:rFonts w:ascii="Calibri" w:hAnsi="Calibri" w:cs="Calibri"/>
          <w:color w:val="1A1A1A"/>
          <w:spacing w:val="0"/>
        </w:rPr>
        <w:t xml:space="preserve">в связи с </w:t>
      </w:r>
      <w:r w:rsidRPr="00C0059E">
        <w:rPr>
          <w:rFonts w:ascii="Calibri" w:hAnsi="Calibri" w:cs="Calibri"/>
          <w:color w:val="1A1A1A"/>
          <w:spacing w:val="0"/>
        </w:rPr>
        <w:lastRenderedPageBreak/>
        <w:t>уменьшением доходов по декларации полученных сельхозпроизводителей за 2022года.</w:t>
      </w:r>
    </w:p>
    <w:p w14:paraId="4D0E3B73"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Земельный налог на 01.10.2023 года составили 102,7 процента к соответствующему периоду 2022 года. Увеличение сложилось в результате изменения сроков уплаты по данному налогу.</w:t>
      </w:r>
    </w:p>
    <w:p w14:paraId="360B8BCF" w14:textId="77777777" w:rsidR="00C0059E" w:rsidRPr="00C0059E" w:rsidRDefault="00C0059E" w:rsidP="00C0059E">
      <w:pPr>
        <w:jc w:val="both"/>
        <w:rPr>
          <w:rFonts w:ascii="Calibri" w:eastAsia="Calibri" w:hAnsi="Calibri" w:cs="Calibri"/>
          <w:spacing w:val="0"/>
        </w:rPr>
      </w:pPr>
      <w:r w:rsidRPr="00C0059E">
        <w:rPr>
          <w:rFonts w:ascii="Calibri" w:eastAsia="Calibri" w:hAnsi="Calibri" w:cs="Calibri"/>
          <w:color w:val="000000"/>
          <w:spacing w:val="0"/>
          <w:szCs w:val="20"/>
        </w:rPr>
        <w:t>- Доходы от продажи земельных участков (невостребы) на 01.10.2023 года составили 11,4 процента к соответствующему периоду 2022 года.</w:t>
      </w:r>
      <w:r w:rsidRPr="00C0059E">
        <w:rPr>
          <w:rFonts w:ascii="Helvetica" w:eastAsia="Calibri" w:hAnsi="Helvetica" w:cs="Calibri"/>
          <w:color w:val="1A1A1A"/>
          <w:spacing w:val="0"/>
          <w:sz w:val="23"/>
          <w:szCs w:val="23"/>
          <w:shd w:val="clear" w:color="auto" w:fill="FFFFFF"/>
        </w:rPr>
        <w:t xml:space="preserve"> </w:t>
      </w:r>
      <w:r w:rsidRPr="00C0059E">
        <w:rPr>
          <w:rFonts w:ascii="Calibri" w:eastAsia="Calibri" w:hAnsi="Calibri" w:cs="Calibri"/>
          <w:color w:val="1A1A1A"/>
          <w:spacing w:val="0"/>
          <w:shd w:val="clear" w:color="auto" w:fill="FFFFFF"/>
        </w:rPr>
        <w:t>Уменьшение сложилось в результате заключения договора-купли продажи на меньшую сумму.</w:t>
      </w:r>
    </w:p>
    <w:p w14:paraId="73FF66A7" w14:textId="77777777" w:rsidR="00C0059E" w:rsidRPr="00C0059E" w:rsidRDefault="00C0059E" w:rsidP="00C0059E">
      <w:pPr>
        <w:jc w:val="both"/>
        <w:rPr>
          <w:rFonts w:ascii="Calibri" w:eastAsia="Calibri" w:hAnsi="Calibri" w:cs="Calibri"/>
          <w:spacing w:val="0"/>
          <w:sz w:val="22"/>
          <w:szCs w:val="20"/>
        </w:rPr>
      </w:pPr>
    </w:p>
    <w:p w14:paraId="2812086F" w14:textId="77777777" w:rsidR="00C0059E" w:rsidRPr="00C0059E" w:rsidRDefault="00C0059E" w:rsidP="00C0059E">
      <w:pPr>
        <w:jc w:val="center"/>
        <w:rPr>
          <w:rFonts w:ascii="Calibri" w:eastAsia="Calibri" w:hAnsi="Calibri" w:cs="Calibri"/>
          <w:color w:val="000000"/>
          <w:spacing w:val="0"/>
          <w:szCs w:val="20"/>
        </w:rPr>
      </w:pPr>
      <w:r w:rsidRPr="00C0059E">
        <w:rPr>
          <w:rFonts w:ascii="Calibri" w:eastAsia="Calibri" w:hAnsi="Calibri" w:cs="Calibri"/>
          <w:color w:val="000000"/>
          <w:spacing w:val="0"/>
          <w:szCs w:val="20"/>
        </w:rPr>
        <w:t>Анализ исполнения бюджета по расходам</w:t>
      </w:r>
    </w:p>
    <w:p w14:paraId="56DA563A" w14:textId="4DBAB30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  Расходы бюджета за 9 месяцев 2023 г. составили – 3 074 820,24 рубль 51,2 % к уточненному плану </w:t>
      </w:r>
    </w:p>
    <w:p w14:paraId="112AC8FD"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w:t>
      </w:r>
    </w:p>
    <w:p w14:paraId="316D4430"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xml:space="preserve">                                                     Анализ расходов:                                   </w:t>
      </w:r>
    </w:p>
    <w:p w14:paraId="47DDBAB5" w14:textId="77777777" w:rsidR="00C0059E" w:rsidRPr="00C0059E" w:rsidRDefault="00C0059E" w:rsidP="00C0059E">
      <w:pPr>
        <w:jc w:val="both"/>
        <w:rPr>
          <w:rFonts w:ascii="Calibri" w:eastAsia="Calibri" w:hAnsi="Calibri" w:cs="Calibri"/>
          <w:spacing w:val="0"/>
          <w:sz w:val="16"/>
          <w:szCs w:val="16"/>
        </w:rPr>
      </w:pPr>
      <w:r w:rsidRPr="00C0059E">
        <w:rPr>
          <w:rFonts w:ascii="Calibri" w:eastAsia="Calibri" w:hAnsi="Calibri" w:cs="Calibri"/>
          <w:color w:val="000000"/>
          <w:spacing w:val="0"/>
          <w:sz w:val="16"/>
          <w:szCs w:val="16"/>
        </w:rPr>
        <w:t xml:space="preserve">                                                                                                                                                                                                                (рублей)</w:t>
      </w:r>
    </w:p>
    <w:tbl>
      <w:tblPr>
        <w:tblW w:w="10605" w:type="dxa"/>
        <w:tblBorders>
          <w:insideH w:val="nil"/>
          <w:insideV w:val="nil"/>
        </w:tblBorders>
        <w:tblLayout w:type="fixed"/>
        <w:tblCellMar>
          <w:left w:w="0" w:type="dxa"/>
          <w:right w:w="0" w:type="dxa"/>
        </w:tblCellMar>
        <w:tblLook w:val="04A0" w:firstRow="1" w:lastRow="0" w:firstColumn="1" w:lastColumn="0" w:noHBand="0" w:noVBand="1"/>
      </w:tblPr>
      <w:tblGrid>
        <w:gridCol w:w="2555"/>
        <w:gridCol w:w="957"/>
        <w:gridCol w:w="1561"/>
        <w:gridCol w:w="1642"/>
        <w:gridCol w:w="1053"/>
        <w:gridCol w:w="1560"/>
        <w:gridCol w:w="1277"/>
      </w:tblGrid>
      <w:tr w:rsidR="00C0059E" w:rsidRPr="00C0059E" w14:paraId="4AD1F2EB" w14:textId="77777777" w:rsidTr="00C0059E">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50805B"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 </w:t>
            </w:r>
          </w:p>
          <w:p w14:paraId="4B58EB4A"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Наименование расходов</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D47539F"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 </w:t>
            </w:r>
          </w:p>
          <w:p w14:paraId="245FB728"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Раздел, подраздел</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7023C72"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Утвержденный план на 2023 год</w:t>
            </w:r>
          </w:p>
          <w:p w14:paraId="7BD59CC1"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 </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CEB92EC" w14:textId="06F08679"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Исполнено за 9 месяцев 2023 года</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470367D"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 xml:space="preserve">Процент исполнения </w:t>
            </w:r>
          </w:p>
          <w:p w14:paraId="5FE70936"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D595879"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Исполнено за 9 месяцев</w:t>
            </w:r>
          </w:p>
          <w:p w14:paraId="27A3FD77"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2022 года</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93F7A19"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Процент исполнения</w:t>
            </w:r>
          </w:p>
          <w:p w14:paraId="733BEFF0"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 xml:space="preserve">2023/2022 </w:t>
            </w:r>
          </w:p>
          <w:p w14:paraId="5D70C8BD"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w:t>
            </w:r>
          </w:p>
        </w:tc>
      </w:tr>
      <w:tr w:rsidR="00C0059E" w:rsidRPr="00C0059E" w14:paraId="36B5C8E7" w14:textId="77777777" w:rsidTr="00C0059E">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3610FAA"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18"/>
                <w:szCs w:val="20"/>
              </w:rPr>
              <w:t>ОБЩЕГОСУДАРСТВЕННЫЕ ВОПРОСЫ</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DA2D4FB"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22"/>
                <w:szCs w:val="20"/>
              </w:rPr>
              <w:t>0100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AD19480"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2 011 421,09</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53ABAF4"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1 533 691,04</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231547"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23,9</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F441B4"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1 058 139,88</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894201"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144,9</w:t>
            </w:r>
          </w:p>
        </w:tc>
      </w:tr>
      <w:tr w:rsidR="00C0059E" w:rsidRPr="00C0059E" w14:paraId="544EA85E" w14:textId="77777777" w:rsidTr="00C0059E">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6E91AA9"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20"/>
                <w:szCs w:val="20"/>
              </w:rPr>
              <w:t>Национальная оборона</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B0AFF1"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20"/>
                <w:szCs w:val="20"/>
              </w:rPr>
              <w:t>0200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5A95C8"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287 372,00</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30DC58"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222 961,00</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381E8C6"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77,6</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9CBBCC2"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188 654,52</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8154D99"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118,2</w:t>
            </w:r>
          </w:p>
        </w:tc>
      </w:tr>
      <w:tr w:rsidR="00C0059E" w:rsidRPr="00C0059E" w14:paraId="2B6E884D" w14:textId="77777777" w:rsidTr="00C0059E">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9E0A6B"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Пожарная безопасность и правоохранительная деятельность</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0296C5" w14:textId="77777777" w:rsidR="00C0059E" w:rsidRPr="00C0059E" w:rsidRDefault="00C0059E" w:rsidP="00C0059E">
            <w:pPr>
              <w:jc w:val="both"/>
              <w:rPr>
                <w:rFonts w:eastAsia="Calibri"/>
                <w:spacing w:val="0"/>
                <w:sz w:val="24"/>
                <w:szCs w:val="24"/>
              </w:rPr>
            </w:pPr>
            <w:r w:rsidRPr="00C0059E">
              <w:rPr>
                <w:rFonts w:eastAsia="Calibri"/>
                <w:color w:val="000000"/>
                <w:spacing w:val="0"/>
                <w:sz w:val="24"/>
                <w:szCs w:val="24"/>
              </w:rPr>
              <w:t> </w:t>
            </w:r>
          </w:p>
          <w:p w14:paraId="085ECCA0" w14:textId="77777777" w:rsidR="00C0059E" w:rsidRPr="00C0059E" w:rsidRDefault="00C0059E" w:rsidP="00C0059E">
            <w:pPr>
              <w:jc w:val="both"/>
              <w:rPr>
                <w:rFonts w:eastAsia="Calibri"/>
                <w:spacing w:val="0"/>
                <w:sz w:val="24"/>
                <w:szCs w:val="24"/>
              </w:rPr>
            </w:pPr>
            <w:r w:rsidRPr="00C0059E">
              <w:rPr>
                <w:rFonts w:eastAsia="Calibri"/>
                <w:color w:val="000000"/>
                <w:spacing w:val="0"/>
                <w:sz w:val="24"/>
                <w:szCs w:val="24"/>
              </w:rPr>
              <w:t>0310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7DCCD6C" w14:textId="77777777" w:rsidR="00C0059E" w:rsidRPr="00C0059E" w:rsidRDefault="00C0059E" w:rsidP="00C0059E">
            <w:pPr>
              <w:jc w:val="both"/>
              <w:rPr>
                <w:rFonts w:eastAsia="Calibri"/>
                <w:spacing w:val="0"/>
                <w:sz w:val="24"/>
                <w:szCs w:val="24"/>
              </w:rPr>
            </w:pPr>
            <w:r w:rsidRPr="00C0059E">
              <w:rPr>
                <w:rFonts w:eastAsia="Calibri"/>
                <w:color w:val="000000"/>
                <w:spacing w:val="0"/>
                <w:sz w:val="24"/>
                <w:szCs w:val="24"/>
              </w:rPr>
              <w:t> </w:t>
            </w:r>
          </w:p>
          <w:p w14:paraId="2CC18406" w14:textId="77777777" w:rsidR="00C0059E" w:rsidRPr="00C0059E" w:rsidRDefault="00C0059E" w:rsidP="00C0059E">
            <w:pPr>
              <w:jc w:val="both"/>
              <w:rPr>
                <w:rFonts w:eastAsia="Calibri"/>
                <w:spacing w:val="0"/>
                <w:sz w:val="24"/>
                <w:szCs w:val="24"/>
              </w:rPr>
            </w:pPr>
            <w:r w:rsidRPr="00C0059E">
              <w:rPr>
                <w:rFonts w:eastAsia="Calibri"/>
                <w:color w:val="000000"/>
                <w:spacing w:val="0"/>
                <w:sz w:val="24"/>
                <w:szCs w:val="24"/>
              </w:rPr>
              <w:t>85 000,00</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F2A137"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 </w:t>
            </w:r>
          </w:p>
          <w:p w14:paraId="751F75F2"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63 000,00</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2FCC33E" w14:textId="77777777" w:rsidR="00C0059E" w:rsidRPr="00C0059E" w:rsidRDefault="00C0059E" w:rsidP="00C0059E">
            <w:pPr>
              <w:jc w:val="both"/>
              <w:rPr>
                <w:rFonts w:cs="Calibri"/>
                <w:color w:val="000000"/>
                <w:spacing w:val="0"/>
                <w:sz w:val="24"/>
                <w:szCs w:val="20"/>
              </w:rPr>
            </w:pPr>
          </w:p>
          <w:p w14:paraId="45DB04F4"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74,1</w:t>
            </w:r>
          </w:p>
          <w:p w14:paraId="7E59DFE6" w14:textId="77777777" w:rsidR="00C0059E" w:rsidRPr="00C0059E" w:rsidRDefault="00C0059E" w:rsidP="00C0059E">
            <w:pPr>
              <w:jc w:val="both"/>
              <w:rPr>
                <w:rFonts w:ascii="Calibri" w:eastAsia="Calibri" w:hAnsi="Calibri" w:cs="Calibri"/>
                <w:spacing w:val="0"/>
                <w:sz w:val="22"/>
                <w:szCs w:val="20"/>
              </w:rPr>
            </w:pP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8EF83E6"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0"/>
                <w:szCs w:val="20"/>
              </w:rPr>
              <w:t> </w:t>
            </w:r>
          </w:p>
          <w:p w14:paraId="77A3E671"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57 000,00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CC7FB9" w14:textId="77777777" w:rsidR="00C0059E" w:rsidRPr="00C0059E" w:rsidRDefault="00C0059E" w:rsidP="00C0059E">
            <w:pPr>
              <w:jc w:val="both"/>
              <w:rPr>
                <w:rFonts w:ascii="Calibri" w:eastAsia="Calibri" w:hAnsi="Calibri" w:cs="Calibri"/>
                <w:color w:val="000000"/>
                <w:spacing w:val="0"/>
                <w:sz w:val="22"/>
                <w:szCs w:val="20"/>
              </w:rPr>
            </w:pPr>
          </w:p>
          <w:p w14:paraId="714CD404"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2"/>
                <w:szCs w:val="20"/>
              </w:rPr>
              <w:t> 110,5</w:t>
            </w:r>
          </w:p>
        </w:tc>
      </w:tr>
      <w:tr w:rsidR="00C0059E" w:rsidRPr="00C0059E" w14:paraId="31BD308C" w14:textId="77777777" w:rsidTr="00C0059E">
        <w:trPr>
          <w:trHeight w:val="589"/>
        </w:trPr>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6FCCB6" w14:textId="77777777" w:rsidR="00C0059E" w:rsidRPr="00C0059E" w:rsidRDefault="00C0059E" w:rsidP="00C0059E">
            <w:pPr>
              <w:jc w:val="both"/>
              <w:rPr>
                <w:rFonts w:ascii="Calibri" w:eastAsia="Calibri" w:hAnsi="Calibri" w:cs="Calibri"/>
                <w:color w:val="000000"/>
                <w:spacing w:val="0"/>
                <w:sz w:val="22"/>
                <w:szCs w:val="20"/>
              </w:rPr>
            </w:pPr>
            <w:r w:rsidRPr="00C0059E">
              <w:rPr>
                <w:rFonts w:ascii="Calibri" w:eastAsia="Calibri" w:hAnsi="Calibri" w:cs="Calibri"/>
                <w:color w:val="000000"/>
                <w:spacing w:val="0"/>
                <w:sz w:val="22"/>
                <w:szCs w:val="20"/>
              </w:rPr>
              <w:t>Национальная экономика</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E0D3AAF" w14:textId="77777777" w:rsidR="00C0059E" w:rsidRPr="00C0059E" w:rsidRDefault="00C0059E" w:rsidP="00C0059E">
            <w:pPr>
              <w:jc w:val="both"/>
              <w:rPr>
                <w:rFonts w:ascii="Calibri" w:eastAsia="Calibri" w:hAnsi="Calibri" w:cs="Calibri"/>
                <w:color w:val="000000"/>
                <w:spacing w:val="0"/>
                <w:sz w:val="22"/>
                <w:szCs w:val="20"/>
              </w:rPr>
            </w:pPr>
            <w:r w:rsidRPr="00C0059E">
              <w:rPr>
                <w:rFonts w:ascii="Calibri" w:eastAsia="Calibri" w:hAnsi="Calibri" w:cs="Calibri"/>
                <w:color w:val="000000"/>
                <w:spacing w:val="0"/>
                <w:sz w:val="22"/>
                <w:szCs w:val="20"/>
              </w:rPr>
              <w:t>0400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9119E0" w14:textId="77777777" w:rsidR="00C0059E" w:rsidRPr="00C0059E" w:rsidRDefault="00C0059E" w:rsidP="00C0059E">
            <w:pPr>
              <w:jc w:val="both"/>
              <w:rPr>
                <w:rFonts w:eastAsia="Calibri"/>
                <w:color w:val="000000"/>
                <w:spacing w:val="0"/>
                <w:sz w:val="24"/>
                <w:szCs w:val="24"/>
              </w:rPr>
            </w:pPr>
            <w:r w:rsidRPr="00C0059E">
              <w:rPr>
                <w:rFonts w:eastAsia="Calibri"/>
                <w:color w:val="000000"/>
                <w:spacing w:val="0"/>
                <w:sz w:val="24"/>
                <w:szCs w:val="24"/>
              </w:rPr>
              <w:t>30 000,00</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9A791A" w14:textId="77777777" w:rsidR="00C0059E" w:rsidRPr="00C0059E" w:rsidRDefault="00C0059E" w:rsidP="00C0059E">
            <w:pPr>
              <w:jc w:val="both"/>
              <w:rPr>
                <w:rFonts w:eastAsia="Calibri"/>
                <w:color w:val="000000"/>
                <w:spacing w:val="0"/>
                <w:sz w:val="24"/>
                <w:szCs w:val="24"/>
              </w:rPr>
            </w:pPr>
            <w:r w:rsidRPr="00C0059E">
              <w:rPr>
                <w:rFonts w:eastAsia="Calibri"/>
                <w:color w:val="000000"/>
                <w:spacing w:val="0"/>
                <w:sz w:val="24"/>
                <w:szCs w:val="24"/>
              </w:rPr>
              <w:t>7 200,00</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2247BF1"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24,0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CB38772" w14:textId="77777777" w:rsidR="00C0059E" w:rsidRPr="00C0059E" w:rsidRDefault="00C0059E" w:rsidP="00C0059E">
            <w:pPr>
              <w:jc w:val="both"/>
              <w:rPr>
                <w:rFonts w:ascii="Calibri" w:eastAsia="Calibri" w:hAnsi="Calibri" w:cs="Calibri"/>
                <w:color w:val="000000"/>
                <w:spacing w:val="0"/>
                <w:sz w:val="20"/>
                <w:szCs w:val="20"/>
              </w:rPr>
            </w:pPr>
            <w:r w:rsidRPr="00C0059E">
              <w:rPr>
                <w:rFonts w:ascii="Calibri" w:eastAsia="Calibri" w:hAnsi="Calibri" w:cs="Calibri"/>
                <w:color w:val="000000"/>
                <w:spacing w:val="0"/>
                <w:sz w:val="20"/>
                <w:szCs w:val="20"/>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E5FF16A" w14:textId="77777777" w:rsidR="00C0059E" w:rsidRPr="00C0059E" w:rsidRDefault="00C0059E" w:rsidP="00C0059E">
            <w:pPr>
              <w:jc w:val="both"/>
              <w:rPr>
                <w:rFonts w:ascii="Calibri" w:eastAsia="Calibri" w:hAnsi="Calibri" w:cs="Calibri"/>
                <w:color w:val="000000"/>
                <w:spacing w:val="0"/>
                <w:sz w:val="22"/>
                <w:szCs w:val="20"/>
              </w:rPr>
            </w:pPr>
            <w:r w:rsidRPr="00C0059E">
              <w:rPr>
                <w:rFonts w:ascii="Calibri" w:eastAsia="Calibri" w:hAnsi="Calibri" w:cs="Calibri"/>
                <w:color w:val="000000"/>
                <w:spacing w:val="0"/>
                <w:sz w:val="22"/>
                <w:szCs w:val="20"/>
              </w:rPr>
              <w:t>-</w:t>
            </w:r>
          </w:p>
        </w:tc>
      </w:tr>
      <w:tr w:rsidR="00C0059E" w:rsidRPr="00C0059E" w14:paraId="31F047B6" w14:textId="77777777" w:rsidTr="00C0059E">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1FC37D0"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Жилищно-коммунальное хозяйство</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F5EEF2"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 </w:t>
            </w:r>
          </w:p>
          <w:p w14:paraId="0CDC7F3A"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0500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098839"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 </w:t>
            </w:r>
          </w:p>
          <w:p w14:paraId="42BBB65E"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3 018 914,76</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500ED1"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20"/>
                <w:szCs w:val="20"/>
              </w:rPr>
              <w:t> </w:t>
            </w:r>
          </w:p>
          <w:p w14:paraId="38552A2A"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957 330,20</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63F569D"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20"/>
                <w:szCs w:val="20"/>
              </w:rPr>
              <w:t> </w:t>
            </w:r>
          </w:p>
          <w:p w14:paraId="36EA9835"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31,7</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DDF48E"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20"/>
                <w:szCs w:val="20"/>
              </w:rPr>
              <w:t> </w:t>
            </w:r>
          </w:p>
          <w:p w14:paraId="3DFBDA7B"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216 680,33</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1F973EF"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20"/>
                <w:szCs w:val="20"/>
              </w:rPr>
              <w:t> </w:t>
            </w:r>
          </w:p>
          <w:p w14:paraId="59E143BB"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в 4,4 раза</w:t>
            </w:r>
          </w:p>
        </w:tc>
      </w:tr>
      <w:tr w:rsidR="00C0059E" w:rsidRPr="00C0059E" w14:paraId="159A5C06" w14:textId="77777777" w:rsidTr="00C0059E">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FBD560" w14:textId="77777777" w:rsidR="00C0059E" w:rsidRPr="00C0059E" w:rsidRDefault="00C0059E" w:rsidP="00C0059E">
            <w:pPr>
              <w:jc w:val="both"/>
              <w:rPr>
                <w:rFonts w:ascii="Calibri" w:eastAsia="Calibri" w:hAnsi="Calibri" w:cs="Calibri"/>
                <w:color w:val="000000"/>
                <w:spacing w:val="0"/>
                <w:sz w:val="24"/>
                <w:szCs w:val="20"/>
              </w:rPr>
            </w:pPr>
            <w:r w:rsidRPr="00C0059E">
              <w:rPr>
                <w:rFonts w:ascii="Calibri" w:eastAsia="Calibri" w:hAnsi="Calibri" w:cs="Calibri"/>
                <w:color w:val="000000"/>
                <w:spacing w:val="0"/>
                <w:sz w:val="24"/>
                <w:szCs w:val="20"/>
              </w:rPr>
              <w:t>Охрана окружающей среды</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35AFEB" w14:textId="77777777" w:rsidR="00C0059E" w:rsidRPr="00C0059E" w:rsidRDefault="00C0059E" w:rsidP="00C0059E">
            <w:pPr>
              <w:jc w:val="both"/>
              <w:rPr>
                <w:rFonts w:ascii="Calibri" w:eastAsia="Calibri" w:hAnsi="Calibri" w:cs="Calibri"/>
                <w:color w:val="000000"/>
                <w:spacing w:val="0"/>
                <w:sz w:val="24"/>
                <w:szCs w:val="20"/>
              </w:rPr>
            </w:pPr>
            <w:r w:rsidRPr="00C0059E">
              <w:rPr>
                <w:rFonts w:ascii="Calibri" w:eastAsia="Calibri" w:hAnsi="Calibri" w:cs="Calibri"/>
                <w:color w:val="000000"/>
                <w:spacing w:val="0"/>
                <w:sz w:val="24"/>
                <w:szCs w:val="20"/>
              </w:rPr>
              <w:t>0600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AAC7BB" w14:textId="77777777" w:rsidR="00C0059E" w:rsidRPr="00C0059E" w:rsidRDefault="00C0059E" w:rsidP="00C0059E">
            <w:pPr>
              <w:jc w:val="both"/>
              <w:rPr>
                <w:rFonts w:ascii="Calibri" w:eastAsia="Calibri" w:hAnsi="Calibri" w:cs="Calibri"/>
                <w:color w:val="000000"/>
                <w:spacing w:val="0"/>
                <w:sz w:val="24"/>
                <w:szCs w:val="20"/>
              </w:rPr>
            </w:pPr>
            <w:r w:rsidRPr="00C0059E">
              <w:rPr>
                <w:rFonts w:ascii="Calibri" w:eastAsia="Calibri" w:hAnsi="Calibri" w:cs="Calibri"/>
                <w:color w:val="000000"/>
                <w:spacing w:val="0"/>
                <w:sz w:val="24"/>
                <w:szCs w:val="20"/>
              </w:rPr>
              <w:t>19 000,00</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BD0011"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B84951"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EE18AA8"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912DE5" w14:textId="77777777" w:rsidR="00C0059E" w:rsidRPr="00C0059E" w:rsidRDefault="00C0059E" w:rsidP="00C0059E">
            <w:pPr>
              <w:jc w:val="both"/>
              <w:rPr>
                <w:rFonts w:cs="Calibri"/>
                <w:color w:val="000000"/>
                <w:spacing w:val="0"/>
                <w:sz w:val="24"/>
                <w:szCs w:val="20"/>
              </w:rPr>
            </w:pPr>
            <w:r w:rsidRPr="00C0059E">
              <w:rPr>
                <w:rFonts w:cs="Calibri"/>
                <w:color w:val="000000"/>
                <w:spacing w:val="0"/>
                <w:sz w:val="24"/>
                <w:szCs w:val="20"/>
              </w:rPr>
              <w:t>-</w:t>
            </w:r>
          </w:p>
        </w:tc>
      </w:tr>
      <w:tr w:rsidR="00C0059E" w:rsidRPr="00C0059E" w14:paraId="652363AA" w14:textId="77777777" w:rsidTr="00C0059E">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C8FDA3"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Культура</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B73D8C"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0801</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AC0C37B"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490 000,00</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0181230"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244 000,00</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67E9761"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49,8</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8212D9"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259 004,00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619C18F"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94,2</w:t>
            </w:r>
          </w:p>
        </w:tc>
      </w:tr>
      <w:tr w:rsidR="00C0059E" w:rsidRPr="00C0059E" w14:paraId="67668A89" w14:textId="77777777" w:rsidTr="00C0059E">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B34CFF"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Социальная политика</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9D9D1E"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1000</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FA15081"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 w:val="24"/>
                <w:szCs w:val="20"/>
              </w:rPr>
              <w:t>62 200,00</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A9A3F13"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46 638,00</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72B06B"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75,0</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CE6BDBA"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46 638,00</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B0985FF"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100,0</w:t>
            </w:r>
          </w:p>
        </w:tc>
      </w:tr>
      <w:tr w:rsidR="00C0059E" w:rsidRPr="00C0059E" w14:paraId="7302AF49" w14:textId="77777777" w:rsidTr="00C0059E">
        <w:trPr>
          <w:trHeight w:val="202"/>
        </w:trPr>
        <w:tc>
          <w:tcPr>
            <w:tcW w:w="25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DD9032"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22"/>
                <w:szCs w:val="20"/>
              </w:rPr>
              <w:t>ИТОГО</w:t>
            </w:r>
          </w:p>
        </w:tc>
        <w:tc>
          <w:tcPr>
            <w:tcW w:w="9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5F1B39E"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b/>
                <w:color w:val="000000"/>
                <w:spacing w:val="0"/>
                <w:sz w:val="22"/>
                <w:szCs w:val="20"/>
              </w:rPr>
              <w:t> </w:t>
            </w:r>
          </w:p>
        </w:tc>
        <w:tc>
          <w:tcPr>
            <w:tcW w:w="1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4848BFD"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6 003 907,85</w:t>
            </w:r>
          </w:p>
        </w:tc>
        <w:tc>
          <w:tcPr>
            <w:tcW w:w="16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BFB4FB6"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3 074 820,24</w:t>
            </w:r>
          </w:p>
        </w:tc>
        <w:tc>
          <w:tcPr>
            <w:tcW w:w="10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32DDB0D"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51,2</w:t>
            </w:r>
          </w:p>
        </w:tc>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3944B6"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1 826 647,73</w:t>
            </w:r>
          </w:p>
        </w:tc>
        <w:tc>
          <w:tcPr>
            <w:tcW w:w="12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D0DBC6E"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 w:val="24"/>
                <w:szCs w:val="20"/>
              </w:rPr>
              <w:t>168,3</w:t>
            </w:r>
          </w:p>
        </w:tc>
      </w:tr>
    </w:tbl>
    <w:p w14:paraId="490B6FDE"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w:t>
      </w:r>
    </w:p>
    <w:p w14:paraId="56CF644D"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xml:space="preserve">       </w:t>
      </w:r>
    </w:p>
    <w:p w14:paraId="6D47B0D7" w14:textId="77777777" w:rsidR="00C0059E" w:rsidRPr="00C0059E" w:rsidRDefault="00C0059E" w:rsidP="00C0059E">
      <w:pPr>
        <w:jc w:val="both"/>
        <w:rPr>
          <w:rFonts w:ascii="Calibri" w:eastAsia="Calibri" w:hAnsi="Calibri" w:cs="Calibri"/>
          <w:color w:val="000000"/>
          <w:spacing w:val="0"/>
          <w:szCs w:val="20"/>
        </w:rPr>
      </w:pPr>
    </w:p>
    <w:p w14:paraId="72582442" w14:textId="54639258"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    Сравнительный анализ расходов за 9 месяцев 2023 года к соответствующему периоду 2022 года:</w:t>
      </w:r>
    </w:p>
    <w:p w14:paraId="3A73F76E"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-По разделу 01" Общегосударственные вопросы"</w:t>
      </w:r>
      <w:r w:rsidRPr="00C0059E">
        <w:rPr>
          <w:rFonts w:ascii="Calibri" w:eastAsia="Calibri" w:hAnsi="Calibri" w:cs="Calibri"/>
          <w:b/>
          <w:color w:val="000000"/>
          <w:spacing w:val="0"/>
          <w:sz w:val="18"/>
          <w:szCs w:val="20"/>
        </w:rPr>
        <w:t xml:space="preserve"> </w:t>
      </w:r>
      <w:r w:rsidRPr="00C0059E">
        <w:rPr>
          <w:rFonts w:ascii="Calibri" w:eastAsia="Calibri" w:hAnsi="Calibri" w:cs="Calibri"/>
          <w:color w:val="000000"/>
          <w:spacing w:val="0"/>
          <w:szCs w:val="20"/>
        </w:rPr>
        <w:t>расходы составили 1 533 691,04 рублей, что в 1,4 раза к соответствующему периоду 2022 года. Увеличение расходов сложилось в связи с ростом заработной платы и начисление на нее и ростом коммунальных услуг.</w:t>
      </w:r>
    </w:p>
    <w:p w14:paraId="0DE80FC1"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lastRenderedPageBreak/>
        <w:t>-По разделу 02 "Национальная оборона" расходы составили 222 961,00 рубль, что составило 118,2% к уровню 2022 года. Увеличение расходов сложилось в связи с ростом заработной платы и начисление на нее.</w:t>
      </w:r>
    </w:p>
    <w:p w14:paraId="1AB11BF5"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По разделу 03 «Пожарная безопасность и правоохранительная деятельность» расходы составили 63 000,00 рублей, что в 1,1 раза к соответствующему периоду 2022 года. Увеличение расходов сложилось с увеличением материальных затрат по передаваемым полномочиям.</w:t>
      </w:r>
    </w:p>
    <w:p w14:paraId="178A4C5D"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spacing w:val="0"/>
          <w:sz w:val="24"/>
          <w:szCs w:val="24"/>
        </w:rPr>
        <w:t xml:space="preserve">- </w:t>
      </w:r>
      <w:r w:rsidRPr="00C0059E">
        <w:rPr>
          <w:rFonts w:ascii="Calibri" w:eastAsia="Calibri" w:hAnsi="Calibri"/>
          <w:spacing w:val="0"/>
        </w:rPr>
        <w:t xml:space="preserve">По разделу 05 «Жилищно-коммунальное хозяйство» за 9 месяцев 2023 года расходы составили 957 330,20 рублей, </w:t>
      </w:r>
      <w:r w:rsidRPr="00C0059E">
        <w:rPr>
          <w:rFonts w:ascii="Calibri" w:eastAsia="Calibri" w:hAnsi="Calibri" w:cs="Calibri"/>
          <w:color w:val="000000"/>
          <w:spacing w:val="0"/>
          <w:szCs w:val="20"/>
        </w:rPr>
        <w:t>что в 4,4 раза к соответствующему периоду 2022 года. Увеличение расходов сложилось проведением работ по благоустройству территории поселения (спил деревьев, об кос территории, ремонт памятника д.Глыбочка воинам ВОВ, установка детских площадок с. Селец, д.Хотьяновка, д.Сагутьево, с.Алешенка).</w:t>
      </w:r>
    </w:p>
    <w:p w14:paraId="2FA054C4" w14:textId="0AF21144"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xml:space="preserve">- По разделу 08 «Культура, кинематография» исполнение за 9 месяцев 2023 года составило 244 000,00 рублей, что составило 94,2% к уровню 2022 года. </w:t>
      </w:r>
    </w:p>
    <w:p w14:paraId="34E0B9E5"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xml:space="preserve">- По разделу 10 «Социальная политика» за 9 месяцев 2023 года расходы составили 46 638,00 рублей, что составляет 100,0% к соответствующему периоду 2022 года. </w:t>
      </w:r>
    </w:p>
    <w:p w14:paraId="2C48661A" w14:textId="038D0246"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 xml:space="preserve">      Исполнение по муниципальной программе за 9 месяцев 2023 года составило 3 074 820,24 рублей или 51,3% к уточненному годовому плану по муниципальной программе (уточненный план – 3 857 194,85 рубля). </w:t>
      </w:r>
    </w:p>
    <w:p w14:paraId="7081BA1A" w14:textId="77777777" w:rsidR="00C0059E" w:rsidRPr="00C0059E" w:rsidRDefault="00C0059E" w:rsidP="00C0059E">
      <w:pPr>
        <w:jc w:val="both"/>
        <w:rPr>
          <w:rFonts w:ascii="Calibri" w:eastAsia="Calibri" w:hAnsi="Calibri" w:cs="Calibri"/>
          <w:color w:val="000000"/>
          <w:spacing w:val="0"/>
          <w:szCs w:val="20"/>
        </w:rPr>
      </w:pPr>
      <w:r w:rsidRPr="00C0059E">
        <w:rPr>
          <w:rFonts w:ascii="Calibri" w:eastAsia="Calibri" w:hAnsi="Calibri" w:cs="Calibri"/>
          <w:color w:val="000000"/>
          <w:spacing w:val="0"/>
          <w:szCs w:val="20"/>
        </w:rPr>
        <w:t>Кредиторская и дебиторская задолженность на 01.10.2023 года отсутствует.</w:t>
      </w:r>
    </w:p>
    <w:p w14:paraId="3BCD5C4D" w14:textId="77777777" w:rsidR="00C0059E" w:rsidRPr="00C0059E" w:rsidRDefault="00C0059E" w:rsidP="00C0059E">
      <w:pPr>
        <w:jc w:val="both"/>
        <w:rPr>
          <w:rFonts w:ascii="Calibri" w:eastAsia="Calibri" w:hAnsi="Calibri" w:cs="Calibri"/>
          <w:spacing w:val="0"/>
          <w:sz w:val="22"/>
          <w:szCs w:val="20"/>
        </w:rPr>
      </w:pPr>
      <w:r w:rsidRPr="00C0059E">
        <w:rPr>
          <w:rFonts w:cs="Calibri"/>
          <w:color w:val="000000"/>
          <w:spacing w:val="0"/>
          <w:szCs w:val="20"/>
        </w:rPr>
        <w:t>Остаток денежных средств на 1 октября 2023 года составляет 1 159 339,60 рублей.</w:t>
      </w:r>
    </w:p>
    <w:p w14:paraId="505ABC54" w14:textId="77777777"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w:t>
      </w:r>
    </w:p>
    <w:p w14:paraId="43F7D1DC" w14:textId="2C33EF0F" w:rsidR="00C0059E" w:rsidRPr="00C0059E" w:rsidRDefault="00C0059E" w:rsidP="00C0059E">
      <w:pPr>
        <w:jc w:val="both"/>
        <w:rPr>
          <w:rFonts w:ascii="Calibri" w:eastAsia="Calibri" w:hAnsi="Calibri" w:cs="Calibri"/>
          <w:spacing w:val="0"/>
          <w:sz w:val="22"/>
          <w:szCs w:val="20"/>
        </w:rPr>
      </w:pPr>
      <w:r w:rsidRPr="00C0059E">
        <w:rPr>
          <w:rFonts w:ascii="Calibri" w:eastAsia="Calibri" w:hAnsi="Calibri" w:cs="Calibri"/>
          <w:color w:val="000000"/>
          <w:spacing w:val="0"/>
          <w:szCs w:val="20"/>
        </w:rPr>
        <w:t xml:space="preserve">Ведущий специалист </w:t>
      </w:r>
      <w:r w:rsidR="00F169A6">
        <w:rPr>
          <w:rFonts w:ascii="Calibri" w:eastAsia="Calibri" w:hAnsi="Calibri" w:cs="Calibri"/>
          <w:color w:val="000000"/>
          <w:spacing w:val="0"/>
          <w:szCs w:val="20"/>
        </w:rPr>
        <w:t xml:space="preserve">                                                        </w:t>
      </w:r>
      <w:r w:rsidRPr="00C0059E">
        <w:rPr>
          <w:rFonts w:ascii="Calibri" w:eastAsia="Calibri" w:hAnsi="Calibri" w:cs="Calibri"/>
          <w:color w:val="000000"/>
          <w:spacing w:val="0"/>
          <w:szCs w:val="20"/>
        </w:rPr>
        <w:t>О.Г.Ковалёва</w:t>
      </w:r>
    </w:p>
    <w:p w14:paraId="153ABB9E" w14:textId="77777777" w:rsidR="00C0059E" w:rsidRPr="00C0059E" w:rsidRDefault="00C0059E" w:rsidP="00C0059E">
      <w:pPr>
        <w:jc w:val="both"/>
        <w:rPr>
          <w:rFonts w:cs="Calibri"/>
          <w:spacing w:val="0"/>
          <w:sz w:val="24"/>
          <w:szCs w:val="20"/>
        </w:rPr>
      </w:pPr>
      <w:r w:rsidRPr="00C0059E">
        <w:rPr>
          <w:rFonts w:cs="Calibri"/>
          <w:spacing w:val="0"/>
          <w:sz w:val="20"/>
          <w:szCs w:val="20"/>
        </w:rPr>
        <w:t> </w:t>
      </w:r>
    </w:p>
    <w:p w14:paraId="093C55F2" w14:textId="34212BE9" w:rsidR="00C0059E" w:rsidRPr="00C0059E" w:rsidRDefault="00C0059E" w:rsidP="00C0059E">
      <w:pPr>
        <w:jc w:val="both"/>
        <w:rPr>
          <w:rFonts w:cs="Calibri"/>
          <w:spacing w:val="0"/>
          <w:sz w:val="24"/>
          <w:szCs w:val="20"/>
        </w:rPr>
      </w:pPr>
      <w:r w:rsidRPr="00C0059E">
        <w:rPr>
          <w:rFonts w:cs="Calibri"/>
          <w:spacing w:val="0"/>
          <w:sz w:val="20"/>
          <w:szCs w:val="20"/>
        </w:rPr>
        <w:t>"27" октября 2023г.</w:t>
      </w:r>
    </w:p>
    <w:p w14:paraId="6AB9EB92" w14:textId="1F3AF6F7" w:rsidR="00C0059E" w:rsidRDefault="00C0059E" w:rsidP="00C0059E">
      <w:pPr>
        <w:jc w:val="both"/>
        <w:rPr>
          <w:rFonts w:ascii="Calibri" w:eastAsia="Calibri" w:hAnsi="Calibri" w:cs="Calibri"/>
          <w:spacing w:val="0"/>
          <w:sz w:val="22"/>
          <w:szCs w:val="20"/>
        </w:rPr>
      </w:pPr>
    </w:p>
    <w:p w14:paraId="1158A95C" w14:textId="77777777" w:rsidR="0053489F" w:rsidRDefault="0053489F" w:rsidP="00C0059E">
      <w:pPr>
        <w:jc w:val="both"/>
        <w:rPr>
          <w:rFonts w:ascii="Calibri" w:eastAsia="Calibri" w:hAnsi="Calibri" w:cs="Calibri"/>
          <w:spacing w:val="0"/>
          <w:sz w:val="22"/>
          <w:szCs w:val="20"/>
        </w:rPr>
      </w:pPr>
    </w:p>
    <w:p w14:paraId="105DDAC7" w14:textId="77777777" w:rsidR="0053489F" w:rsidRDefault="0053489F" w:rsidP="00C0059E">
      <w:pPr>
        <w:jc w:val="both"/>
        <w:rPr>
          <w:rFonts w:ascii="Calibri" w:eastAsia="Calibri" w:hAnsi="Calibri" w:cs="Calibri"/>
          <w:spacing w:val="0"/>
          <w:sz w:val="22"/>
          <w:szCs w:val="20"/>
        </w:rPr>
      </w:pPr>
    </w:p>
    <w:p w14:paraId="1261993A" w14:textId="77777777" w:rsidR="0053489F" w:rsidRDefault="0053489F" w:rsidP="00C0059E">
      <w:pPr>
        <w:jc w:val="both"/>
        <w:rPr>
          <w:rFonts w:ascii="Calibri" w:eastAsia="Calibri" w:hAnsi="Calibri" w:cs="Calibri"/>
          <w:spacing w:val="0"/>
          <w:sz w:val="22"/>
          <w:szCs w:val="20"/>
        </w:rPr>
      </w:pPr>
    </w:p>
    <w:p w14:paraId="411ECF80" w14:textId="77777777" w:rsidR="0053489F" w:rsidRDefault="0053489F" w:rsidP="00C0059E">
      <w:pPr>
        <w:jc w:val="both"/>
        <w:rPr>
          <w:rFonts w:ascii="Calibri" w:eastAsia="Calibri" w:hAnsi="Calibri" w:cs="Calibri"/>
          <w:spacing w:val="0"/>
          <w:sz w:val="22"/>
          <w:szCs w:val="20"/>
        </w:rPr>
      </w:pPr>
    </w:p>
    <w:p w14:paraId="0594A571" w14:textId="77777777" w:rsidR="0053489F" w:rsidRDefault="0053489F" w:rsidP="00C0059E">
      <w:pPr>
        <w:jc w:val="both"/>
        <w:rPr>
          <w:rFonts w:ascii="Calibri" w:eastAsia="Calibri" w:hAnsi="Calibri" w:cs="Calibri"/>
          <w:spacing w:val="0"/>
          <w:sz w:val="22"/>
          <w:szCs w:val="20"/>
        </w:rPr>
      </w:pPr>
    </w:p>
    <w:p w14:paraId="12DC91B9" w14:textId="77777777" w:rsidR="0053489F" w:rsidRDefault="0053489F" w:rsidP="00C0059E">
      <w:pPr>
        <w:jc w:val="both"/>
        <w:rPr>
          <w:rFonts w:ascii="Calibri" w:eastAsia="Calibri" w:hAnsi="Calibri" w:cs="Calibri"/>
          <w:spacing w:val="0"/>
          <w:sz w:val="22"/>
          <w:szCs w:val="20"/>
        </w:rPr>
      </w:pPr>
    </w:p>
    <w:p w14:paraId="4D94E632" w14:textId="77777777" w:rsidR="0053489F" w:rsidRDefault="0053489F" w:rsidP="00C0059E">
      <w:pPr>
        <w:jc w:val="both"/>
        <w:rPr>
          <w:rFonts w:ascii="Calibri" w:eastAsia="Calibri" w:hAnsi="Calibri" w:cs="Calibri"/>
          <w:spacing w:val="0"/>
          <w:sz w:val="22"/>
          <w:szCs w:val="20"/>
        </w:rPr>
      </w:pPr>
    </w:p>
    <w:p w14:paraId="67D00AB0" w14:textId="77777777" w:rsidR="0053489F" w:rsidRDefault="0053489F" w:rsidP="00C0059E">
      <w:pPr>
        <w:jc w:val="both"/>
        <w:rPr>
          <w:rFonts w:ascii="Calibri" w:eastAsia="Calibri" w:hAnsi="Calibri" w:cs="Calibri"/>
          <w:spacing w:val="0"/>
          <w:sz w:val="22"/>
          <w:szCs w:val="20"/>
        </w:rPr>
      </w:pPr>
    </w:p>
    <w:p w14:paraId="5F853A52" w14:textId="77777777" w:rsidR="0053489F" w:rsidRDefault="0053489F" w:rsidP="00C0059E">
      <w:pPr>
        <w:jc w:val="both"/>
        <w:rPr>
          <w:rFonts w:ascii="Calibri" w:eastAsia="Calibri" w:hAnsi="Calibri" w:cs="Calibri"/>
          <w:spacing w:val="0"/>
          <w:sz w:val="22"/>
          <w:szCs w:val="20"/>
        </w:rPr>
      </w:pPr>
    </w:p>
    <w:p w14:paraId="4F89374C" w14:textId="77777777" w:rsidR="0053489F" w:rsidRDefault="0053489F" w:rsidP="00C0059E">
      <w:pPr>
        <w:jc w:val="both"/>
        <w:rPr>
          <w:rFonts w:ascii="Calibri" w:eastAsia="Calibri" w:hAnsi="Calibri" w:cs="Calibri"/>
          <w:spacing w:val="0"/>
          <w:sz w:val="22"/>
          <w:szCs w:val="20"/>
        </w:rPr>
      </w:pPr>
    </w:p>
    <w:p w14:paraId="2A947A0D" w14:textId="77777777" w:rsidR="0053489F" w:rsidRDefault="0053489F" w:rsidP="00C0059E">
      <w:pPr>
        <w:jc w:val="both"/>
        <w:rPr>
          <w:rFonts w:ascii="Calibri" w:eastAsia="Calibri" w:hAnsi="Calibri" w:cs="Calibri"/>
          <w:spacing w:val="0"/>
          <w:sz w:val="22"/>
          <w:szCs w:val="20"/>
        </w:rPr>
      </w:pPr>
    </w:p>
    <w:p w14:paraId="3242A513" w14:textId="77777777" w:rsidR="0053489F" w:rsidRPr="00C0059E" w:rsidRDefault="0053489F" w:rsidP="00C0059E">
      <w:pPr>
        <w:jc w:val="both"/>
        <w:rPr>
          <w:rFonts w:ascii="Calibri" w:eastAsia="Calibri" w:hAnsi="Calibri" w:cs="Calibri"/>
          <w:spacing w:val="0"/>
          <w:sz w:val="22"/>
          <w:szCs w:val="20"/>
        </w:rPr>
      </w:pPr>
    </w:p>
    <w:p w14:paraId="784794B3" w14:textId="77777777" w:rsidR="00C0059E" w:rsidRDefault="00C0059E" w:rsidP="0012682E">
      <w:pPr>
        <w:rPr>
          <w:spacing w:val="0"/>
          <w:sz w:val="24"/>
          <w:szCs w:val="24"/>
        </w:rPr>
      </w:pPr>
    </w:p>
    <w:p w14:paraId="164824E8" w14:textId="77777777" w:rsidR="00C0059E" w:rsidRDefault="00C0059E" w:rsidP="0012682E">
      <w:pPr>
        <w:rPr>
          <w:spacing w:val="0"/>
          <w:sz w:val="24"/>
          <w:szCs w:val="24"/>
        </w:rPr>
      </w:pPr>
    </w:p>
    <w:p w14:paraId="23A96A65" w14:textId="77777777" w:rsidR="00C0059E" w:rsidRDefault="00C0059E" w:rsidP="0012682E">
      <w:pPr>
        <w:rPr>
          <w:spacing w:val="0"/>
          <w:sz w:val="24"/>
          <w:szCs w:val="24"/>
        </w:rPr>
      </w:pPr>
    </w:p>
    <w:p w14:paraId="3F3FFB09" w14:textId="77777777" w:rsidR="00C0059E" w:rsidRDefault="00C0059E" w:rsidP="0012682E">
      <w:pPr>
        <w:rPr>
          <w:spacing w:val="0"/>
          <w:sz w:val="24"/>
          <w:szCs w:val="24"/>
        </w:rPr>
      </w:pPr>
    </w:p>
    <w:tbl>
      <w:tblPr>
        <w:tblpPr w:leftFromText="180" w:rightFromText="180" w:vertAnchor="text" w:horzAnchor="margin" w:tblpX="-186"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419"/>
        <w:gridCol w:w="1559"/>
      </w:tblGrid>
      <w:tr w:rsidR="00776F29" w:rsidRPr="000547F9" w14:paraId="4CECE1FD" w14:textId="77777777" w:rsidTr="00776F29">
        <w:tc>
          <w:tcPr>
            <w:tcW w:w="10598" w:type="dxa"/>
            <w:gridSpan w:val="3"/>
          </w:tcPr>
          <w:p w14:paraId="43B68A85" w14:textId="77777777" w:rsidR="00776F29" w:rsidRPr="00BE5A7B" w:rsidRDefault="00776F29" w:rsidP="00776F29">
            <w:pPr>
              <w:jc w:val="center"/>
              <w:rPr>
                <w:rFonts w:eastAsia="Calibri"/>
                <w:spacing w:val="0"/>
                <w:sz w:val="24"/>
                <w:szCs w:val="24"/>
              </w:rPr>
            </w:pPr>
            <w:r w:rsidRPr="00BE5A7B">
              <w:rPr>
                <w:rFonts w:eastAsia="Calibri"/>
                <w:spacing w:val="0"/>
                <w:sz w:val="24"/>
                <w:szCs w:val="24"/>
              </w:rPr>
              <w:lastRenderedPageBreak/>
              <w:t>Содержание</w:t>
            </w:r>
          </w:p>
        </w:tc>
      </w:tr>
      <w:tr w:rsidR="00776F29" w:rsidRPr="000547F9" w14:paraId="0679DE23" w14:textId="77777777" w:rsidTr="00BE5A7B">
        <w:tc>
          <w:tcPr>
            <w:tcW w:w="1620" w:type="dxa"/>
            <w:vAlign w:val="center"/>
          </w:tcPr>
          <w:p w14:paraId="36A6804D" w14:textId="77777777" w:rsidR="00776F29" w:rsidRPr="00BE5A7B" w:rsidRDefault="000547F9" w:rsidP="00BE5A7B">
            <w:pPr>
              <w:jc w:val="center"/>
              <w:rPr>
                <w:spacing w:val="0"/>
                <w:sz w:val="24"/>
                <w:szCs w:val="24"/>
              </w:rPr>
            </w:pPr>
            <w:r w:rsidRPr="00BE5A7B">
              <w:rPr>
                <w:rFonts w:eastAsia="Calibri"/>
                <w:spacing w:val="0"/>
                <w:sz w:val="24"/>
                <w:szCs w:val="24"/>
              </w:rPr>
              <w:t>Дата и номер документа</w:t>
            </w:r>
          </w:p>
        </w:tc>
        <w:tc>
          <w:tcPr>
            <w:tcW w:w="7419" w:type="dxa"/>
            <w:vAlign w:val="center"/>
          </w:tcPr>
          <w:p w14:paraId="2C94D833" w14:textId="77777777" w:rsidR="00776F29" w:rsidRPr="00BE5A7B" w:rsidRDefault="000547F9" w:rsidP="00BE5A7B">
            <w:pPr>
              <w:jc w:val="center"/>
              <w:rPr>
                <w:spacing w:val="0"/>
                <w:sz w:val="24"/>
                <w:szCs w:val="24"/>
              </w:rPr>
            </w:pPr>
            <w:r w:rsidRPr="00BE5A7B">
              <w:rPr>
                <w:spacing w:val="0"/>
                <w:sz w:val="24"/>
                <w:szCs w:val="24"/>
              </w:rPr>
              <w:t>Заголовок</w:t>
            </w:r>
          </w:p>
        </w:tc>
        <w:tc>
          <w:tcPr>
            <w:tcW w:w="1559" w:type="dxa"/>
            <w:vAlign w:val="center"/>
          </w:tcPr>
          <w:p w14:paraId="6536E847" w14:textId="77777777" w:rsidR="00776F29" w:rsidRPr="00BE5A7B" w:rsidRDefault="00776F29" w:rsidP="00BE5A7B">
            <w:pPr>
              <w:jc w:val="center"/>
              <w:rPr>
                <w:spacing w:val="0"/>
                <w:sz w:val="24"/>
                <w:szCs w:val="24"/>
              </w:rPr>
            </w:pPr>
            <w:r w:rsidRPr="00BE5A7B">
              <w:rPr>
                <w:rFonts w:eastAsia="Calibri"/>
                <w:spacing w:val="0"/>
                <w:sz w:val="24"/>
                <w:szCs w:val="24"/>
              </w:rPr>
              <w:t>Страница</w:t>
            </w:r>
          </w:p>
        </w:tc>
      </w:tr>
      <w:tr w:rsidR="0054270B" w:rsidRPr="000547F9" w14:paraId="4C6575DE" w14:textId="77777777" w:rsidTr="00776F29">
        <w:trPr>
          <w:trHeight w:val="1068"/>
        </w:trPr>
        <w:tc>
          <w:tcPr>
            <w:tcW w:w="1620" w:type="dxa"/>
            <w:shd w:val="clear" w:color="auto" w:fill="auto"/>
          </w:tcPr>
          <w:p w14:paraId="6EE08CD2" w14:textId="1A348BB0" w:rsidR="00996067" w:rsidRDefault="00996067" w:rsidP="0054270B">
            <w:pPr>
              <w:pStyle w:val="a9"/>
              <w:rPr>
                <w:sz w:val="22"/>
                <w:szCs w:val="22"/>
              </w:rPr>
            </w:pPr>
            <w:r>
              <w:rPr>
                <w:sz w:val="22"/>
                <w:szCs w:val="22"/>
              </w:rPr>
              <w:t xml:space="preserve"> </w:t>
            </w:r>
            <w:r w:rsidR="00076500">
              <w:rPr>
                <w:sz w:val="22"/>
                <w:szCs w:val="22"/>
              </w:rPr>
              <w:t xml:space="preserve">  </w:t>
            </w:r>
            <w:r w:rsidR="0054270B" w:rsidRPr="0054270B">
              <w:rPr>
                <w:sz w:val="22"/>
                <w:szCs w:val="22"/>
              </w:rPr>
              <w:t xml:space="preserve">от 02.10. </w:t>
            </w:r>
            <w:r>
              <w:rPr>
                <w:sz w:val="22"/>
                <w:szCs w:val="22"/>
              </w:rPr>
              <w:t xml:space="preserve">   </w:t>
            </w:r>
          </w:p>
          <w:p w14:paraId="6EEF2E20" w14:textId="34EC6038" w:rsidR="0054270B" w:rsidRPr="0054270B" w:rsidRDefault="00996067" w:rsidP="0054270B">
            <w:pPr>
              <w:pStyle w:val="a9"/>
              <w:rPr>
                <w:sz w:val="22"/>
                <w:szCs w:val="22"/>
              </w:rPr>
            </w:pPr>
            <w:r>
              <w:rPr>
                <w:sz w:val="22"/>
                <w:szCs w:val="22"/>
              </w:rPr>
              <w:t xml:space="preserve">   </w:t>
            </w:r>
            <w:r w:rsidR="0054270B" w:rsidRPr="0054270B">
              <w:rPr>
                <w:sz w:val="22"/>
                <w:szCs w:val="22"/>
              </w:rPr>
              <w:t xml:space="preserve">2023 </w:t>
            </w:r>
          </w:p>
          <w:p w14:paraId="6DD29EC7" w14:textId="216178B7" w:rsidR="0054270B" w:rsidRDefault="00996067" w:rsidP="0054270B">
            <w:pPr>
              <w:pStyle w:val="a9"/>
              <w:rPr>
                <w:sz w:val="22"/>
                <w:szCs w:val="22"/>
              </w:rPr>
            </w:pPr>
            <w:r>
              <w:rPr>
                <w:sz w:val="22"/>
                <w:szCs w:val="22"/>
              </w:rPr>
              <w:t xml:space="preserve">    </w:t>
            </w:r>
            <w:r w:rsidR="0054270B" w:rsidRPr="0054270B">
              <w:rPr>
                <w:sz w:val="22"/>
                <w:szCs w:val="22"/>
              </w:rPr>
              <w:t>№ 2</w:t>
            </w:r>
            <w:r w:rsidR="0054270B">
              <w:rPr>
                <w:sz w:val="22"/>
                <w:szCs w:val="22"/>
              </w:rPr>
              <w:t>7</w:t>
            </w:r>
          </w:p>
        </w:tc>
        <w:tc>
          <w:tcPr>
            <w:tcW w:w="7419" w:type="dxa"/>
            <w:shd w:val="clear" w:color="auto" w:fill="auto"/>
          </w:tcPr>
          <w:p w14:paraId="442224F0" w14:textId="1DD0F394" w:rsidR="0054270B" w:rsidRPr="000547F9" w:rsidRDefault="0054270B" w:rsidP="0077742D">
            <w:pPr>
              <w:shd w:val="clear" w:color="auto" w:fill="FFFFFF"/>
              <w:jc w:val="both"/>
              <w:rPr>
                <w:spacing w:val="0"/>
                <w:sz w:val="24"/>
                <w:szCs w:val="24"/>
              </w:rPr>
            </w:pPr>
            <w:r>
              <w:rPr>
                <w:spacing w:val="0"/>
                <w:sz w:val="24"/>
                <w:szCs w:val="24"/>
              </w:rPr>
              <w:t>Об утверждении плана-графика реализации бюджетного процесса Селецкого сельского поселения Трубчевского муниципального района Брянской области на текущий 2023год с указанием ответственных за выполнение мероприятий плана-графика и результатов реализации</w:t>
            </w:r>
          </w:p>
        </w:tc>
        <w:tc>
          <w:tcPr>
            <w:tcW w:w="1559" w:type="dxa"/>
          </w:tcPr>
          <w:p w14:paraId="6CEFF3B6" w14:textId="3E65C23D" w:rsidR="0054270B" w:rsidRDefault="00763835" w:rsidP="00776F29">
            <w:pPr>
              <w:jc w:val="center"/>
              <w:rPr>
                <w:sz w:val="24"/>
                <w:szCs w:val="24"/>
              </w:rPr>
            </w:pPr>
            <w:r>
              <w:rPr>
                <w:sz w:val="24"/>
                <w:szCs w:val="24"/>
              </w:rPr>
              <w:t>2</w:t>
            </w:r>
          </w:p>
        </w:tc>
      </w:tr>
      <w:tr w:rsidR="00776F29" w:rsidRPr="000547F9" w14:paraId="3AF66793" w14:textId="77777777" w:rsidTr="00776F29">
        <w:trPr>
          <w:trHeight w:val="1068"/>
        </w:trPr>
        <w:tc>
          <w:tcPr>
            <w:tcW w:w="1620" w:type="dxa"/>
            <w:shd w:val="clear" w:color="auto" w:fill="auto"/>
          </w:tcPr>
          <w:p w14:paraId="0EB95414" w14:textId="77777777" w:rsidR="00996067" w:rsidRDefault="00996067" w:rsidP="000F55DA">
            <w:pPr>
              <w:pStyle w:val="a9"/>
              <w:rPr>
                <w:sz w:val="22"/>
                <w:szCs w:val="22"/>
              </w:rPr>
            </w:pPr>
            <w:r>
              <w:rPr>
                <w:sz w:val="22"/>
                <w:szCs w:val="22"/>
              </w:rPr>
              <w:t xml:space="preserve">   </w:t>
            </w:r>
            <w:r w:rsidR="00785BDE">
              <w:rPr>
                <w:sz w:val="22"/>
                <w:szCs w:val="22"/>
              </w:rPr>
              <w:t>о</w:t>
            </w:r>
            <w:r w:rsidR="0077742D" w:rsidRPr="000F55DA">
              <w:rPr>
                <w:sz w:val="22"/>
                <w:szCs w:val="22"/>
              </w:rPr>
              <w:t>т</w:t>
            </w:r>
            <w:r w:rsidR="00785BDE">
              <w:rPr>
                <w:sz w:val="22"/>
                <w:szCs w:val="22"/>
              </w:rPr>
              <w:t xml:space="preserve"> </w:t>
            </w:r>
            <w:r w:rsidR="0054270B">
              <w:rPr>
                <w:sz w:val="22"/>
                <w:szCs w:val="22"/>
              </w:rPr>
              <w:t>02</w:t>
            </w:r>
            <w:r w:rsidR="00776F29" w:rsidRPr="000F55DA">
              <w:rPr>
                <w:sz w:val="22"/>
                <w:szCs w:val="22"/>
              </w:rPr>
              <w:t>.</w:t>
            </w:r>
            <w:r w:rsidR="0054270B">
              <w:rPr>
                <w:sz w:val="22"/>
                <w:szCs w:val="22"/>
              </w:rPr>
              <w:t>10</w:t>
            </w:r>
            <w:r w:rsidR="00776F29" w:rsidRPr="000F55DA">
              <w:rPr>
                <w:sz w:val="22"/>
                <w:szCs w:val="22"/>
              </w:rPr>
              <w:t xml:space="preserve">. </w:t>
            </w:r>
            <w:r>
              <w:rPr>
                <w:sz w:val="22"/>
                <w:szCs w:val="22"/>
              </w:rPr>
              <w:t xml:space="preserve">    </w:t>
            </w:r>
          </w:p>
          <w:p w14:paraId="0C4B9F3D" w14:textId="5E4DB40F" w:rsidR="00776F29" w:rsidRPr="000F55DA" w:rsidRDefault="00996067" w:rsidP="000F55DA">
            <w:pPr>
              <w:pStyle w:val="a9"/>
              <w:rPr>
                <w:sz w:val="22"/>
                <w:szCs w:val="22"/>
              </w:rPr>
            </w:pPr>
            <w:r>
              <w:rPr>
                <w:sz w:val="22"/>
                <w:szCs w:val="22"/>
              </w:rPr>
              <w:t xml:space="preserve">     </w:t>
            </w:r>
            <w:r w:rsidR="00776F29" w:rsidRPr="000F55DA">
              <w:rPr>
                <w:sz w:val="22"/>
                <w:szCs w:val="22"/>
              </w:rPr>
              <w:t xml:space="preserve">2023 </w:t>
            </w:r>
          </w:p>
          <w:p w14:paraId="4C289551" w14:textId="3D0A5CEC" w:rsidR="00776F29" w:rsidRPr="000547F9" w:rsidRDefault="00996067" w:rsidP="0077742D">
            <w:pPr>
              <w:autoSpaceDE w:val="0"/>
              <w:autoSpaceDN w:val="0"/>
              <w:adjustRightInd w:val="0"/>
              <w:jc w:val="both"/>
              <w:rPr>
                <w:rFonts w:eastAsia="Calibri"/>
                <w:sz w:val="24"/>
                <w:szCs w:val="24"/>
              </w:rPr>
            </w:pPr>
            <w:r>
              <w:rPr>
                <w:rFonts w:eastAsia="Calibri"/>
                <w:sz w:val="24"/>
                <w:szCs w:val="24"/>
              </w:rPr>
              <w:t xml:space="preserve">    </w:t>
            </w:r>
            <w:r w:rsidR="00776F29" w:rsidRPr="000F55DA">
              <w:rPr>
                <w:rFonts w:eastAsia="Calibri"/>
                <w:sz w:val="24"/>
                <w:szCs w:val="24"/>
              </w:rPr>
              <w:t xml:space="preserve">№ </w:t>
            </w:r>
            <w:r w:rsidR="0054270B">
              <w:rPr>
                <w:rFonts w:eastAsia="Calibri"/>
                <w:sz w:val="24"/>
                <w:szCs w:val="24"/>
              </w:rPr>
              <w:t>28</w:t>
            </w:r>
          </w:p>
        </w:tc>
        <w:tc>
          <w:tcPr>
            <w:tcW w:w="7419" w:type="dxa"/>
            <w:shd w:val="clear" w:color="auto" w:fill="auto"/>
          </w:tcPr>
          <w:p w14:paraId="14F5EF9F" w14:textId="45C92CA8" w:rsidR="00776F29" w:rsidRPr="0077742D" w:rsidRDefault="00776F29" w:rsidP="0077742D">
            <w:pPr>
              <w:shd w:val="clear" w:color="auto" w:fill="FFFFFF"/>
              <w:jc w:val="both"/>
              <w:rPr>
                <w:spacing w:val="0"/>
                <w:sz w:val="24"/>
                <w:szCs w:val="24"/>
              </w:rPr>
            </w:pPr>
            <w:r w:rsidRPr="000547F9">
              <w:rPr>
                <w:spacing w:val="0"/>
                <w:sz w:val="24"/>
                <w:szCs w:val="24"/>
              </w:rPr>
              <w:t>О</w:t>
            </w:r>
            <w:r w:rsidR="0054270B">
              <w:rPr>
                <w:spacing w:val="0"/>
                <w:sz w:val="24"/>
                <w:szCs w:val="24"/>
              </w:rPr>
              <w:t>б</w:t>
            </w:r>
            <w:r w:rsidRPr="000547F9">
              <w:rPr>
                <w:spacing w:val="0"/>
                <w:sz w:val="24"/>
                <w:szCs w:val="24"/>
              </w:rPr>
              <w:t xml:space="preserve"> </w:t>
            </w:r>
            <w:r w:rsidR="0054270B">
              <w:rPr>
                <w:spacing w:val="0"/>
                <w:sz w:val="24"/>
                <w:szCs w:val="24"/>
              </w:rPr>
              <w:t>утверждении порядка составления проекта бюджета Селецкого сельского поселения Трубчевского муниципального района Брянской области на 2024год и на плановый период 2025 и 2026годов</w:t>
            </w:r>
            <w:r w:rsidR="000F55DA">
              <w:rPr>
                <w:spacing w:val="0"/>
                <w:sz w:val="24"/>
                <w:szCs w:val="24"/>
              </w:rPr>
              <w:t>»</w:t>
            </w:r>
          </w:p>
        </w:tc>
        <w:tc>
          <w:tcPr>
            <w:tcW w:w="1559" w:type="dxa"/>
          </w:tcPr>
          <w:p w14:paraId="39F65A63" w14:textId="0CB9539F" w:rsidR="00776F29" w:rsidRPr="000547F9" w:rsidRDefault="00076500" w:rsidP="00776F29">
            <w:pPr>
              <w:jc w:val="center"/>
              <w:rPr>
                <w:sz w:val="24"/>
                <w:szCs w:val="24"/>
              </w:rPr>
            </w:pPr>
            <w:r>
              <w:rPr>
                <w:sz w:val="24"/>
                <w:szCs w:val="24"/>
              </w:rPr>
              <w:t>3</w:t>
            </w:r>
            <w:r w:rsidR="00785BDE">
              <w:rPr>
                <w:sz w:val="24"/>
                <w:szCs w:val="24"/>
              </w:rPr>
              <w:t>-</w:t>
            </w:r>
            <w:r>
              <w:rPr>
                <w:sz w:val="24"/>
                <w:szCs w:val="24"/>
              </w:rPr>
              <w:t>4</w:t>
            </w:r>
          </w:p>
        </w:tc>
      </w:tr>
      <w:tr w:rsidR="0054270B" w:rsidRPr="000547F9" w14:paraId="254F27B4" w14:textId="77777777" w:rsidTr="00776F29">
        <w:trPr>
          <w:trHeight w:val="1068"/>
        </w:trPr>
        <w:tc>
          <w:tcPr>
            <w:tcW w:w="1620" w:type="dxa"/>
            <w:shd w:val="clear" w:color="auto" w:fill="auto"/>
          </w:tcPr>
          <w:p w14:paraId="0E858121" w14:textId="77777777" w:rsidR="00996067" w:rsidRDefault="00996067" w:rsidP="0054270B">
            <w:pPr>
              <w:pStyle w:val="a9"/>
              <w:rPr>
                <w:sz w:val="22"/>
                <w:szCs w:val="22"/>
              </w:rPr>
            </w:pPr>
            <w:r>
              <w:rPr>
                <w:sz w:val="22"/>
                <w:szCs w:val="22"/>
              </w:rPr>
              <w:t xml:space="preserve">   </w:t>
            </w:r>
            <w:r w:rsidR="0054270B" w:rsidRPr="0054270B">
              <w:rPr>
                <w:sz w:val="22"/>
                <w:szCs w:val="22"/>
              </w:rPr>
              <w:t xml:space="preserve">от </w:t>
            </w:r>
            <w:r w:rsidR="0054270B">
              <w:rPr>
                <w:sz w:val="22"/>
                <w:szCs w:val="22"/>
              </w:rPr>
              <w:t>25</w:t>
            </w:r>
            <w:r w:rsidR="0054270B" w:rsidRPr="0054270B">
              <w:rPr>
                <w:sz w:val="22"/>
                <w:szCs w:val="22"/>
              </w:rPr>
              <w:t xml:space="preserve">.10. </w:t>
            </w:r>
            <w:r>
              <w:rPr>
                <w:sz w:val="22"/>
                <w:szCs w:val="22"/>
              </w:rPr>
              <w:t xml:space="preserve">  </w:t>
            </w:r>
          </w:p>
          <w:p w14:paraId="0DECFFF6" w14:textId="77B44E88" w:rsidR="0054270B" w:rsidRPr="0054270B" w:rsidRDefault="00996067" w:rsidP="0054270B">
            <w:pPr>
              <w:pStyle w:val="a9"/>
              <w:rPr>
                <w:sz w:val="22"/>
                <w:szCs w:val="22"/>
              </w:rPr>
            </w:pPr>
            <w:r>
              <w:rPr>
                <w:sz w:val="22"/>
                <w:szCs w:val="22"/>
              </w:rPr>
              <w:t xml:space="preserve">     </w:t>
            </w:r>
            <w:r w:rsidR="0054270B" w:rsidRPr="0054270B">
              <w:rPr>
                <w:sz w:val="22"/>
                <w:szCs w:val="22"/>
              </w:rPr>
              <w:t xml:space="preserve">2023 </w:t>
            </w:r>
          </w:p>
          <w:p w14:paraId="3428D0DC" w14:textId="3F25B458" w:rsidR="0054270B" w:rsidRDefault="00996067" w:rsidP="0054270B">
            <w:pPr>
              <w:pStyle w:val="a9"/>
              <w:rPr>
                <w:sz w:val="22"/>
                <w:szCs w:val="22"/>
              </w:rPr>
            </w:pPr>
            <w:r>
              <w:rPr>
                <w:sz w:val="22"/>
                <w:szCs w:val="22"/>
              </w:rPr>
              <w:t xml:space="preserve">   </w:t>
            </w:r>
            <w:r w:rsidR="0054270B" w:rsidRPr="0054270B">
              <w:rPr>
                <w:sz w:val="22"/>
                <w:szCs w:val="22"/>
              </w:rPr>
              <w:t xml:space="preserve">№ </w:t>
            </w:r>
            <w:r w:rsidR="0054270B">
              <w:rPr>
                <w:sz w:val="22"/>
                <w:szCs w:val="22"/>
              </w:rPr>
              <w:t>4-113</w:t>
            </w:r>
          </w:p>
        </w:tc>
        <w:tc>
          <w:tcPr>
            <w:tcW w:w="7419" w:type="dxa"/>
            <w:shd w:val="clear" w:color="auto" w:fill="auto"/>
          </w:tcPr>
          <w:p w14:paraId="1CE168CE" w14:textId="0224EC80" w:rsidR="0054270B" w:rsidRPr="000547F9" w:rsidRDefault="0054270B" w:rsidP="0077742D">
            <w:pPr>
              <w:shd w:val="clear" w:color="auto" w:fill="FFFFFF"/>
              <w:jc w:val="both"/>
              <w:rPr>
                <w:spacing w:val="0"/>
                <w:sz w:val="24"/>
                <w:szCs w:val="24"/>
              </w:rPr>
            </w:pPr>
            <w:r>
              <w:rPr>
                <w:spacing w:val="0"/>
                <w:sz w:val="24"/>
                <w:szCs w:val="24"/>
              </w:rPr>
              <w:t>О внесении изменений в решение Селецкого сельского Совета народных депутатов от 27.12.2022года № 4-100 «О бюджете Селецкого сельского поселения Трубчевского муниципального района Брянской области на 2023год и на плановый период 2024 и 2025годов</w:t>
            </w:r>
          </w:p>
        </w:tc>
        <w:tc>
          <w:tcPr>
            <w:tcW w:w="1559" w:type="dxa"/>
          </w:tcPr>
          <w:p w14:paraId="0E7E7B5C" w14:textId="175AFDD3" w:rsidR="0054270B" w:rsidRDefault="00076500" w:rsidP="00776F29">
            <w:pPr>
              <w:jc w:val="center"/>
              <w:rPr>
                <w:sz w:val="24"/>
                <w:szCs w:val="24"/>
              </w:rPr>
            </w:pPr>
            <w:r>
              <w:rPr>
                <w:sz w:val="24"/>
                <w:szCs w:val="24"/>
              </w:rPr>
              <w:t>5</w:t>
            </w:r>
            <w:r w:rsidR="00763835">
              <w:rPr>
                <w:sz w:val="24"/>
                <w:szCs w:val="24"/>
              </w:rPr>
              <w:t>-</w:t>
            </w:r>
            <w:r>
              <w:rPr>
                <w:sz w:val="24"/>
                <w:szCs w:val="24"/>
              </w:rPr>
              <w:t>9</w:t>
            </w:r>
          </w:p>
        </w:tc>
      </w:tr>
      <w:tr w:rsidR="0054270B" w:rsidRPr="000547F9" w14:paraId="3592AD65" w14:textId="77777777" w:rsidTr="00776F29">
        <w:trPr>
          <w:trHeight w:val="1068"/>
        </w:trPr>
        <w:tc>
          <w:tcPr>
            <w:tcW w:w="1620" w:type="dxa"/>
            <w:shd w:val="clear" w:color="auto" w:fill="auto"/>
          </w:tcPr>
          <w:p w14:paraId="70D83946" w14:textId="77777777" w:rsidR="00996067" w:rsidRDefault="00996067" w:rsidP="0054270B">
            <w:pPr>
              <w:pStyle w:val="a9"/>
              <w:rPr>
                <w:sz w:val="22"/>
                <w:szCs w:val="22"/>
              </w:rPr>
            </w:pPr>
            <w:r>
              <w:rPr>
                <w:sz w:val="22"/>
                <w:szCs w:val="22"/>
              </w:rPr>
              <w:t xml:space="preserve">   </w:t>
            </w:r>
            <w:r w:rsidR="0054270B" w:rsidRPr="0054270B">
              <w:rPr>
                <w:sz w:val="22"/>
                <w:szCs w:val="22"/>
              </w:rPr>
              <w:t xml:space="preserve">от 25.10. </w:t>
            </w:r>
            <w:r>
              <w:rPr>
                <w:sz w:val="22"/>
                <w:szCs w:val="22"/>
              </w:rPr>
              <w:t xml:space="preserve"> </w:t>
            </w:r>
          </w:p>
          <w:p w14:paraId="42FA747D" w14:textId="0649E336" w:rsidR="0054270B" w:rsidRPr="0054270B" w:rsidRDefault="00996067" w:rsidP="0054270B">
            <w:pPr>
              <w:pStyle w:val="a9"/>
              <w:rPr>
                <w:sz w:val="22"/>
                <w:szCs w:val="22"/>
              </w:rPr>
            </w:pPr>
            <w:r>
              <w:rPr>
                <w:sz w:val="22"/>
                <w:szCs w:val="22"/>
              </w:rPr>
              <w:t xml:space="preserve">    </w:t>
            </w:r>
            <w:r w:rsidR="0054270B" w:rsidRPr="0054270B">
              <w:rPr>
                <w:sz w:val="22"/>
                <w:szCs w:val="22"/>
              </w:rPr>
              <w:t xml:space="preserve">2023 </w:t>
            </w:r>
          </w:p>
          <w:p w14:paraId="7D3192CE" w14:textId="620F7C3E" w:rsidR="0054270B" w:rsidRDefault="00996067" w:rsidP="0054270B">
            <w:pPr>
              <w:pStyle w:val="a9"/>
              <w:rPr>
                <w:sz w:val="22"/>
                <w:szCs w:val="22"/>
              </w:rPr>
            </w:pPr>
            <w:r>
              <w:rPr>
                <w:sz w:val="22"/>
                <w:szCs w:val="22"/>
              </w:rPr>
              <w:t xml:space="preserve">  </w:t>
            </w:r>
            <w:r w:rsidR="0054270B" w:rsidRPr="0054270B">
              <w:rPr>
                <w:sz w:val="22"/>
                <w:szCs w:val="22"/>
              </w:rPr>
              <w:t>№ 4-11</w:t>
            </w:r>
            <w:r w:rsidR="0054270B">
              <w:rPr>
                <w:sz w:val="22"/>
                <w:szCs w:val="22"/>
              </w:rPr>
              <w:t>4</w:t>
            </w:r>
          </w:p>
        </w:tc>
        <w:tc>
          <w:tcPr>
            <w:tcW w:w="7419" w:type="dxa"/>
            <w:shd w:val="clear" w:color="auto" w:fill="auto"/>
          </w:tcPr>
          <w:p w14:paraId="71D9DE2C" w14:textId="233358AD" w:rsidR="0054270B" w:rsidRPr="000547F9" w:rsidRDefault="0054270B" w:rsidP="0077742D">
            <w:pPr>
              <w:shd w:val="clear" w:color="auto" w:fill="FFFFFF"/>
              <w:jc w:val="both"/>
              <w:rPr>
                <w:spacing w:val="0"/>
                <w:sz w:val="24"/>
                <w:szCs w:val="24"/>
              </w:rPr>
            </w:pPr>
            <w:r>
              <w:rPr>
                <w:spacing w:val="0"/>
                <w:sz w:val="24"/>
                <w:szCs w:val="24"/>
              </w:rPr>
              <w:t>О внесении изменений в решение Селецкого сельского Совета народных депутатов от 25.11.2019года № 4-24 «Об утверждении положений по оплате труда муниципальных служащих,</w:t>
            </w:r>
            <w:r w:rsidR="00157120">
              <w:rPr>
                <w:spacing w:val="0"/>
                <w:sz w:val="24"/>
                <w:szCs w:val="24"/>
              </w:rPr>
              <w:t xml:space="preserve"> </w:t>
            </w:r>
            <w:r>
              <w:rPr>
                <w:spacing w:val="0"/>
                <w:sz w:val="24"/>
                <w:szCs w:val="24"/>
              </w:rPr>
              <w:t>лиц,</w:t>
            </w:r>
            <w:r w:rsidR="00157120">
              <w:rPr>
                <w:spacing w:val="0"/>
                <w:sz w:val="24"/>
                <w:szCs w:val="24"/>
              </w:rPr>
              <w:t xml:space="preserve"> замещающих должности, не являющиеся должностями муниципальной службы, а также отдельных работников органов местного самоуправления Селецкого сельского поселения Трубчевского муниципального района Брянской области</w:t>
            </w:r>
          </w:p>
        </w:tc>
        <w:tc>
          <w:tcPr>
            <w:tcW w:w="1559" w:type="dxa"/>
          </w:tcPr>
          <w:p w14:paraId="4E2D2935" w14:textId="7139C129" w:rsidR="0054270B" w:rsidRDefault="00763835" w:rsidP="00776F29">
            <w:pPr>
              <w:jc w:val="center"/>
              <w:rPr>
                <w:sz w:val="24"/>
                <w:szCs w:val="24"/>
              </w:rPr>
            </w:pPr>
            <w:r>
              <w:rPr>
                <w:sz w:val="24"/>
                <w:szCs w:val="24"/>
              </w:rPr>
              <w:t>1</w:t>
            </w:r>
            <w:r w:rsidR="00076500">
              <w:rPr>
                <w:sz w:val="24"/>
                <w:szCs w:val="24"/>
              </w:rPr>
              <w:t>0</w:t>
            </w:r>
            <w:r>
              <w:rPr>
                <w:sz w:val="24"/>
                <w:szCs w:val="24"/>
              </w:rPr>
              <w:t>-1</w:t>
            </w:r>
            <w:r w:rsidR="00076500">
              <w:rPr>
                <w:sz w:val="24"/>
                <w:szCs w:val="24"/>
              </w:rPr>
              <w:t>1</w:t>
            </w:r>
          </w:p>
        </w:tc>
      </w:tr>
      <w:tr w:rsidR="00885BAB" w:rsidRPr="000547F9" w14:paraId="6E3B89DB" w14:textId="77777777" w:rsidTr="00776F29">
        <w:trPr>
          <w:trHeight w:val="1068"/>
        </w:trPr>
        <w:tc>
          <w:tcPr>
            <w:tcW w:w="1620" w:type="dxa"/>
            <w:shd w:val="clear" w:color="auto" w:fill="auto"/>
          </w:tcPr>
          <w:p w14:paraId="41217633" w14:textId="4B454308" w:rsidR="00090CC1" w:rsidRDefault="00090CC1" w:rsidP="00885BAB">
            <w:pPr>
              <w:pStyle w:val="a9"/>
              <w:rPr>
                <w:sz w:val="22"/>
                <w:szCs w:val="22"/>
              </w:rPr>
            </w:pPr>
            <w:r>
              <w:rPr>
                <w:sz w:val="22"/>
                <w:szCs w:val="22"/>
              </w:rPr>
              <w:t xml:space="preserve">  </w:t>
            </w:r>
            <w:r w:rsidR="00076500">
              <w:rPr>
                <w:sz w:val="22"/>
                <w:szCs w:val="22"/>
              </w:rPr>
              <w:t xml:space="preserve"> </w:t>
            </w:r>
            <w:r w:rsidR="00885BAB" w:rsidRPr="0054270B">
              <w:rPr>
                <w:sz w:val="22"/>
                <w:szCs w:val="22"/>
              </w:rPr>
              <w:t>от 2</w:t>
            </w:r>
            <w:r w:rsidR="00885BAB">
              <w:rPr>
                <w:sz w:val="22"/>
                <w:szCs w:val="22"/>
              </w:rPr>
              <w:t>7</w:t>
            </w:r>
            <w:r w:rsidR="00885BAB" w:rsidRPr="0054270B">
              <w:rPr>
                <w:sz w:val="22"/>
                <w:szCs w:val="22"/>
              </w:rPr>
              <w:t xml:space="preserve">.10. </w:t>
            </w:r>
          </w:p>
          <w:p w14:paraId="470728CD" w14:textId="205133B3" w:rsidR="00885BAB" w:rsidRPr="0054270B" w:rsidRDefault="00090CC1" w:rsidP="00885BAB">
            <w:pPr>
              <w:pStyle w:val="a9"/>
              <w:rPr>
                <w:sz w:val="22"/>
                <w:szCs w:val="22"/>
              </w:rPr>
            </w:pPr>
            <w:r>
              <w:rPr>
                <w:sz w:val="22"/>
                <w:szCs w:val="22"/>
              </w:rPr>
              <w:t xml:space="preserve">     </w:t>
            </w:r>
            <w:r w:rsidR="00885BAB" w:rsidRPr="0054270B">
              <w:rPr>
                <w:sz w:val="22"/>
                <w:szCs w:val="22"/>
              </w:rPr>
              <w:t xml:space="preserve">2023 </w:t>
            </w:r>
          </w:p>
          <w:p w14:paraId="703B4034" w14:textId="16880F66" w:rsidR="00885BAB" w:rsidRPr="0054270B" w:rsidRDefault="00090CC1" w:rsidP="00885BAB">
            <w:pPr>
              <w:pStyle w:val="a9"/>
              <w:rPr>
                <w:sz w:val="22"/>
                <w:szCs w:val="22"/>
              </w:rPr>
            </w:pPr>
            <w:r>
              <w:rPr>
                <w:sz w:val="22"/>
                <w:szCs w:val="22"/>
              </w:rPr>
              <w:t xml:space="preserve">     </w:t>
            </w:r>
            <w:r w:rsidR="00885BAB" w:rsidRPr="0054270B">
              <w:rPr>
                <w:sz w:val="22"/>
                <w:szCs w:val="22"/>
              </w:rPr>
              <w:t xml:space="preserve">№ </w:t>
            </w:r>
            <w:r w:rsidR="00885BAB">
              <w:rPr>
                <w:sz w:val="22"/>
                <w:szCs w:val="22"/>
              </w:rPr>
              <w:t>30</w:t>
            </w:r>
          </w:p>
        </w:tc>
        <w:tc>
          <w:tcPr>
            <w:tcW w:w="7419" w:type="dxa"/>
            <w:shd w:val="clear" w:color="auto" w:fill="auto"/>
          </w:tcPr>
          <w:p w14:paraId="2C1B0793" w14:textId="4D49F3D3" w:rsidR="00885BAB" w:rsidRDefault="00885BAB" w:rsidP="0077742D">
            <w:pPr>
              <w:shd w:val="clear" w:color="auto" w:fill="FFFFFF"/>
              <w:jc w:val="both"/>
              <w:rPr>
                <w:spacing w:val="0"/>
                <w:sz w:val="24"/>
                <w:szCs w:val="24"/>
              </w:rPr>
            </w:pPr>
            <w:r>
              <w:rPr>
                <w:spacing w:val="0"/>
                <w:sz w:val="24"/>
                <w:szCs w:val="24"/>
              </w:rPr>
              <w:t>Об утверждении отчета об исполнении бюджета Селецкого сельского поселения Трубчевского муниципального района Брянской области за 9 месяцев 2023года</w:t>
            </w:r>
          </w:p>
        </w:tc>
        <w:tc>
          <w:tcPr>
            <w:tcW w:w="1559" w:type="dxa"/>
          </w:tcPr>
          <w:p w14:paraId="23FE4F79" w14:textId="591DCFF1" w:rsidR="00885BAB" w:rsidRDefault="00076500" w:rsidP="00776F29">
            <w:pPr>
              <w:jc w:val="center"/>
              <w:rPr>
                <w:sz w:val="24"/>
                <w:szCs w:val="24"/>
              </w:rPr>
            </w:pPr>
            <w:r>
              <w:rPr>
                <w:sz w:val="24"/>
                <w:szCs w:val="24"/>
              </w:rPr>
              <w:t>12-20</w:t>
            </w:r>
          </w:p>
        </w:tc>
      </w:tr>
    </w:tbl>
    <w:p w14:paraId="3C24343D" w14:textId="77777777" w:rsidR="00776F29" w:rsidRDefault="00776F29" w:rsidP="00785BDE">
      <w:pPr>
        <w:rPr>
          <w:spacing w:val="0"/>
          <w:sz w:val="24"/>
          <w:szCs w:val="24"/>
        </w:rPr>
      </w:pPr>
    </w:p>
    <w:sectPr w:rsidR="00776F29" w:rsidSect="00832151">
      <w:headerReference w:type="default" r:id="rId27"/>
      <w:footerReference w:type="default" r:id="rId28"/>
      <w:pgSz w:w="11906" w:h="16838"/>
      <w:pgMar w:top="1134" w:right="1416" w:bottom="1134"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5AC6" w14:textId="77777777" w:rsidR="00313F25" w:rsidRDefault="00313F25" w:rsidP="00666182">
      <w:r>
        <w:separator/>
      </w:r>
    </w:p>
  </w:endnote>
  <w:endnote w:type="continuationSeparator" w:id="0">
    <w:p w14:paraId="6F717155" w14:textId="77777777" w:rsidR="00313F25" w:rsidRDefault="00313F25" w:rsidP="0066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1995"/>
      <w:docPartObj>
        <w:docPartGallery w:val="Page Numbers (Bottom of Page)"/>
        <w:docPartUnique/>
      </w:docPartObj>
    </w:sdtPr>
    <w:sdtContent>
      <w:p w14:paraId="10A91823" w14:textId="77777777" w:rsidR="000547F9" w:rsidRDefault="00000000">
        <w:pPr>
          <w:pStyle w:val="a5"/>
          <w:jc w:val="right"/>
        </w:pPr>
        <w:r>
          <w:fldChar w:fldCharType="begin"/>
        </w:r>
        <w:r>
          <w:instrText xml:space="preserve"> PAGE   \* MERGEFORMAT </w:instrText>
        </w:r>
        <w:r>
          <w:fldChar w:fldCharType="separate"/>
        </w:r>
        <w:r w:rsidR="0077742D">
          <w:rPr>
            <w:noProof/>
          </w:rPr>
          <w:t>1</w:t>
        </w:r>
        <w:r>
          <w:rPr>
            <w:noProof/>
          </w:rPr>
          <w:fldChar w:fldCharType="end"/>
        </w:r>
      </w:p>
    </w:sdtContent>
  </w:sdt>
  <w:p w14:paraId="420FBF19" w14:textId="77777777" w:rsidR="000547F9" w:rsidRDefault="00054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9116" w14:textId="77777777" w:rsidR="00313F25" w:rsidRDefault="00313F25" w:rsidP="00666182">
      <w:r>
        <w:separator/>
      </w:r>
    </w:p>
  </w:footnote>
  <w:footnote w:type="continuationSeparator" w:id="0">
    <w:p w14:paraId="1809DE89" w14:textId="77777777" w:rsidR="00313F25" w:rsidRDefault="00313F25" w:rsidP="0066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DE1D" w14:textId="77777777" w:rsidR="00DE3ADD" w:rsidRDefault="00000000">
    <w:pPr>
      <w:pStyle w:val="ab"/>
      <w:spacing w:line="14" w:lineRule="auto"/>
      <w:rPr>
        <w:sz w:val="20"/>
      </w:rPr>
    </w:pPr>
    <w:r>
      <w:pict w14:anchorId="3D8E6CC5">
        <v:shapetype id="_x0000_t202" coordsize="21600,21600" o:spt="202" path="m,l,21600r21600,l21600,xe">
          <v:stroke joinstyle="miter"/>
          <v:path gradientshapeok="t" o:connecttype="rect"/>
        </v:shapetype>
        <v:shape id="_x0000_s1025" type="#_x0000_t202" style="position:absolute;margin-left:305.8pt;margin-top:27.45pt;width:12pt;height:15.3pt;z-index:-251658752;mso-position-horizontal-relative:page;mso-position-vertical-relative:page" filled="f" stroked="f">
          <v:textbox style="mso-next-textbox:#_x0000_s1025" inset="0,0,0,0">
            <w:txbxContent>
              <w:p w14:paraId="2711207D" w14:textId="77777777" w:rsidR="00DE3ADD" w:rsidRDefault="00DE3ADD">
                <w:pPr>
                  <w:spacing w:before="1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111F" w14:textId="77777777" w:rsidR="000547F9" w:rsidRDefault="000547F9" w:rsidP="000547F9">
    <w:pPr>
      <w:pStyle w:val="a3"/>
    </w:pPr>
  </w:p>
  <w:p w14:paraId="5F048E0E" w14:textId="77777777" w:rsidR="00776F29" w:rsidRDefault="00776F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8D7F05"/>
    <w:multiLevelType w:val="multilevel"/>
    <w:tmpl w:val="543AA5C4"/>
    <w:lvl w:ilvl="0">
      <w:start w:val="2"/>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4"/>
      </w:pPr>
      <w:rPr>
        <w:rFonts w:hint="default"/>
        <w:lang w:val="ru-RU" w:eastAsia="en-US" w:bidi="ar-SA"/>
      </w:rPr>
    </w:lvl>
    <w:lvl w:ilvl="3">
      <w:numFmt w:val="bullet"/>
      <w:lvlText w:val="•"/>
      <w:lvlJc w:val="left"/>
      <w:pPr>
        <w:ind w:left="3067" w:hanging="514"/>
      </w:pPr>
      <w:rPr>
        <w:rFonts w:hint="default"/>
        <w:lang w:val="ru-RU" w:eastAsia="en-US" w:bidi="ar-SA"/>
      </w:rPr>
    </w:lvl>
    <w:lvl w:ilvl="4">
      <w:numFmt w:val="bullet"/>
      <w:lvlText w:val="•"/>
      <w:lvlJc w:val="left"/>
      <w:pPr>
        <w:ind w:left="4050" w:hanging="514"/>
      </w:pPr>
      <w:rPr>
        <w:rFonts w:hint="default"/>
        <w:lang w:val="ru-RU" w:eastAsia="en-US" w:bidi="ar-SA"/>
      </w:rPr>
    </w:lvl>
    <w:lvl w:ilvl="5">
      <w:numFmt w:val="bullet"/>
      <w:lvlText w:val="•"/>
      <w:lvlJc w:val="left"/>
      <w:pPr>
        <w:ind w:left="5033" w:hanging="514"/>
      </w:pPr>
      <w:rPr>
        <w:rFonts w:hint="default"/>
        <w:lang w:val="ru-RU" w:eastAsia="en-US" w:bidi="ar-SA"/>
      </w:rPr>
    </w:lvl>
    <w:lvl w:ilvl="6">
      <w:numFmt w:val="bullet"/>
      <w:lvlText w:val="•"/>
      <w:lvlJc w:val="left"/>
      <w:pPr>
        <w:ind w:left="6015" w:hanging="514"/>
      </w:pPr>
      <w:rPr>
        <w:rFonts w:hint="default"/>
        <w:lang w:val="ru-RU" w:eastAsia="en-US" w:bidi="ar-SA"/>
      </w:rPr>
    </w:lvl>
    <w:lvl w:ilvl="7">
      <w:numFmt w:val="bullet"/>
      <w:lvlText w:val="•"/>
      <w:lvlJc w:val="left"/>
      <w:pPr>
        <w:ind w:left="6998" w:hanging="514"/>
      </w:pPr>
      <w:rPr>
        <w:rFonts w:hint="default"/>
        <w:lang w:val="ru-RU" w:eastAsia="en-US" w:bidi="ar-SA"/>
      </w:rPr>
    </w:lvl>
    <w:lvl w:ilvl="8">
      <w:numFmt w:val="bullet"/>
      <w:lvlText w:val="•"/>
      <w:lvlJc w:val="left"/>
      <w:pPr>
        <w:ind w:left="7981" w:hanging="514"/>
      </w:pPr>
      <w:rPr>
        <w:rFonts w:hint="default"/>
        <w:lang w:val="ru-RU" w:eastAsia="en-US" w:bidi="ar-SA"/>
      </w:rPr>
    </w:lvl>
  </w:abstractNum>
  <w:abstractNum w:abstractNumId="2" w15:restartNumberingAfterBreak="0">
    <w:nsid w:val="11CE4FF1"/>
    <w:multiLevelType w:val="multilevel"/>
    <w:tmpl w:val="12269E18"/>
    <w:lvl w:ilvl="0">
      <w:start w:val="6"/>
      <w:numFmt w:val="decimal"/>
      <w:lvlText w:val="%1"/>
      <w:lvlJc w:val="left"/>
      <w:pPr>
        <w:ind w:left="1319" w:hanging="493"/>
        <w:jc w:val="left"/>
      </w:pPr>
      <w:rPr>
        <w:rFonts w:hint="default"/>
        <w:lang w:val="ru-RU" w:eastAsia="en-US" w:bidi="ar-SA"/>
      </w:rPr>
    </w:lvl>
    <w:lvl w:ilvl="1">
      <w:start w:val="1"/>
      <w:numFmt w:val="decimal"/>
      <w:lvlText w:val="%1.%2."/>
      <w:lvlJc w:val="left"/>
      <w:pPr>
        <w:ind w:left="1319"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1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36" w:hanging="717"/>
      </w:pPr>
      <w:rPr>
        <w:rFonts w:hint="default"/>
        <w:lang w:val="ru-RU" w:eastAsia="en-US" w:bidi="ar-SA"/>
      </w:rPr>
    </w:lvl>
    <w:lvl w:ilvl="4">
      <w:numFmt w:val="bullet"/>
      <w:lvlText w:val="•"/>
      <w:lvlJc w:val="left"/>
      <w:pPr>
        <w:ind w:left="4195" w:hanging="717"/>
      </w:pPr>
      <w:rPr>
        <w:rFonts w:hint="default"/>
        <w:lang w:val="ru-RU" w:eastAsia="en-US" w:bidi="ar-SA"/>
      </w:rPr>
    </w:lvl>
    <w:lvl w:ilvl="5">
      <w:numFmt w:val="bullet"/>
      <w:lvlText w:val="•"/>
      <w:lvlJc w:val="left"/>
      <w:pPr>
        <w:ind w:left="5153" w:hanging="717"/>
      </w:pPr>
      <w:rPr>
        <w:rFonts w:hint="default"/>
        <w:lang w:val="ru-RU" w:eastAsia="en-US" w:bidi="ar-SA"/>
      </w:rPr>
    </w:lvl>
    <w:lvl w:ilvl="6">
      <w:numFmt w:val="bullet"/>
      <w:lvlText w:val="•"/>
      <w:lvlJc w:val="left"/>
      <w:pPr>
        <w:ind w:left="6112" w:hanging="717"/>
      </w:pPr>
      <w:rPr>
        <w:rFonts w:hint="default"/>
        <w:lang w:val="ru-RU" w:eastAsia="en-US" w:bidi="ar-SA"/>
      </w:rPr>
    </w:lvl>
    <w:lvl w:ilvl="7">
      <w:numFmt w:val="bullet"/>
      <w:lvlText w:val="•"/>
      <w:lvlJc w:val="left"/>
      <w:pPr>
        <w:ind w:left="7070" w:hanging="717"/>
      </w:pPr>
      <w:rPr>
        <w:rFonts w:hint="default"/>
        <w:lang w:val="ru-RU" w:eastAsia="en-US" w:bidi="ar-SA"/>
      </w:rPr>
    </w:lvl>
    <w:lvl w:ilvl="8">
      <w:numFmt w:val="bullet"/>
      <w:lvlText w:val="•"/>
      <w:lvlJc w:val="left"/>
      <w:pPr>
        <w:ind w:left="8029" w:hanging="717"/>
      </w:pPr>
      <w:rPr>
        <w:rFonts w:hint="default"/>
        <w:lang w:val="ru-RU" w:eastAsia="en-US" w:bidi="ar-SA"/>
      </w:rPr>
    </w:lvl>
  </w:abstractNum>
  <w:abstractNum w:abstractNumId="3" w15:restartNumberingAfterBreak="0">
    <w:nsid w:val="1232464D"/>
    <w:multiLevelType w:val="hybridMultilevel"/>
    <w:tmpl w:val="619294AE"/>
    <w:lvl w:ilvl="0" w:tplc="A41A2310">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4" w15:restartNumberingAfterBreak="0">
    <w:nsid w:val="12E1767E"/>
    <w:multiLevelType w:val="multilevel"/>
    <w:tmpl w:val="150230C2"/>
    <w:lvl w:ilvl="0">
      <w:start w:val="3"/>
      <w:numFmt w:val="decimal"/>
      <w:lvlText w:val="%1"/>
      <w:lvlJc w:val="left"/>
      <w:pPr>
        <w:ind w:left="118" w:hanging="569"/>
        <w:jc w:val="left"/>
      </w:pPr>
      <w:rPr>
        <w:rFonts w:hint="default"/>
        <w:lang w:val="ru-RU" w:eastAsia="en-US" w:bidi="ar-SA"/>
      </w:rPr>
    </w:lvl>
    <w:lvl w:ilvl="1">
      <w:start w:val="1"/>
      <w:numFmt w:val="decimal"/>
      <w:lvlText w:val="%1.%2."/>
      <w:lvlJc w:val="left"/>
      <w:pPr>
        <w:ind w:left="118" w:hanging="56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9"/>
      </w:pPr>
      <w:rPr>
        <w:rFonts w:hint="default"/>
        <w:lang w:val="ru-RU" w:eastAsia="en-US" w:bidi="ar-SA"/>
      </w:rPr>
    </w:lvl>
    <w:lvl w:ilvl="3">
      <w:numFmt w:val="bullet"/>
      <w:lvlText w:val="•"/>
      <w:lvlJc w:val="left"/>
      <w:pPr>
        <w:ind w:left="3067" w:hanging="569"/>
      </w:pPr>
      <w:rPr>
        <w:rFonts w:hint="default"/>
        <w:lang w:val="ru-RU" w:eastAsia="en-US" w:bidi="ar-SA"/>
      </w:rPr>
    </w:lvl>
    <w:lvl w:ilvl="4">
      <w:numFmt w:val="bullet"/>
      <w:lvlText w:val="•"/>
      <w:lvlJc w:val="left"/>
      <w:pPr>
        <w:ind w:left="4050" w:hanging="569"/>
      </w:pPr>
      <w:rPr>
        <w:rFonts w:hint="default"/>
        <w:lang w:val="ru-RU" w:eastAsia="en-US" w:bidi="ar-SA"/>
      </w:rPr>
    </w:lvl>
    <w:lvl w:ilvl="5">
      <w:numFmt w:val="bullet"/>
      <w:lvlText w:val="•"/>
      <w:lvlJc w:val="left"/>
      <w:pPr>
        <w:ind w:left="5033" w:hanging="569"/>
      </w:pPr>
      <w:rPr>
        <w:rFonts w:hint="default"/>
        <w:lang w:val="ru-RU" w:eastAsia="en-US" w:bidi="ar-SA"/>
      </w:rPr>
    </w:lvl>
    <w:lvl w:ilvl="6">
      <w:numFmt w:val="bullet"/>
      <w:lvlText w:val="•"/>
      <w:lvlJc w:val="left"/>
      <w:pPr>
        <w:ind w:left="6015" w:hanging="569"/>
      </w:pPr>
      <w:rPr>
        <w:rFonts w:hint="default"/>
        <w:lang w:val="ru-RU" w:eastAsia="en-US" w:bidi="ar-SA"/>
      </w:rPr>
    </w:lvl>
    <w:lvl w:ilvl="7">
      <w:numFmt w:val="bullet"/>
      <w:lvlText w:val="•"/>
      <w:lvlJc w:val="left"/>
      <w:pPr>
        <w:ind w:left="6998" w:hanging="569"/>
      </w:pPr>
      <w:rPr>
        <w:rFonts w:hint="default"/>
        <w:lang w:val="ru-RU" w:eastAsia="en-US" w:bidi="ar-SA"/>
      </w:rPr>
    </w:lvl>
    <w:lvl w:ilvl="8">
      <w:numFmt w:val="bullet"/>
      <w:lvlText w:val="•"/>
      <w:lvlJc w:val="left"/>
      <w:pPr>
        <w:ind w:left="7981" w:hanging="569"/>
      </w:pPr>
      <w:rPr>
        <w:rFonts w:hint="default"/>
        <w:lang w:val="ru-RU" w:eastAsia="en-US" w:bidi="ar-SA"/>
      </w:rPr>
    </w:lvl>
  </w:abstractNum>
  <w:abstractNum w:abstractNumId="5" w15:restartNumberingAfterBreak="0">
    <w:nsid w:val="13112A97"/>
    <w:multiLevelType w:val="hybridMultilevel"/>
    <w:tmpl w:val="5432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5F5CD2"/>
    <w:multiLevelType w:val="hybridMultilevel"/>
    <w:tmpl w:val="57969770"/>
    <w:lvl w:ilvl="0" w:tplc="363AC424">
      <w:start w:val="1"/>
      <w:numFmt w:val="decimal"/>
      <w:lvlText w:val="%1."/>
      <w:lvlJc w:val="left"/>
      <w:pPr>
        <w:ind w:left="118" w:hanging="408"/>
        <w:jc w:val="left"/>
      </w:pPr>
      <w:rPr>
        <w:rFonts w:ascii="Times New Roman" w:eastAsia="Times New Roman" w:hAnsi="Times New Roman" w:cs="Times New Roman" w:hint="default"/>
        <w:spacing w:val="0"/>
        <w:w w:val="100"/>
        <w:sz w:val="28"/>
        <w:szCs w:val="28"/>
        <w:lang w:val="ru-RU" w:eastAsia="en-US" w:bidi="ar-SA"/>
      </w:rPr>
    </w:lvl>
    <w:lvl w:ilvl="1" w:tplc="232A47CE">
      <w:start w:val="1"/>
      <w:numFmt w:val="decimal"/>
      <w:lvlText w:val="%2."/>
      <w:lvlJc w:val="left"/>
      <w:pPr>
        <w:ind w:left="3903" w:hanging="281"/>
        <w:jc w:val="right"/>
      </w:pPr>
      <w:rPr>
        <w:rFonts w:hint="default"/>
        <w:b/>
        <w:bCs/>
        <w:w w:val="100"/>
        <w:lang w:val="ru-RU" w:eastAsia="en-US" w:bidi="ar-SA"/>
      </w:rPr>
    </w:lvl>
    <w:lvl w:ilvl="2" w:tplc="01C07096">
      <w:numFmt w:val="bullet"/>
      <w:lvlText w:val="•"/>
      <w:lvlJc w:val="left"/>
      <w:pPr>
        <w:ind w:left="4571" w:hanging="281"/>
      </w:pPr>
      <w:rPr>
        <w:rFonts w:hint="default"/>
        <w:lang w:val="ru-RU" w:eastAsia="en-US" w:bidi="ar-SA"/>
      </w:rPr>
    </w:lvl>
    <w:lvl w:ilvl="3" w:tplc="C7DCD64E">
      <w:numFmt w:val="bullet"/>
      <w:lvlText w:val="•"/>
      <w:lvlJc w:val="left"/>
      <w:pPr>
        <w:ind w:left="5243" w:hanging="281"/>
      </w:pPr>
      <w:rPr>
        <w:rFonts w:hint="default"/>
        <w:lang w:val="ru-RU" w:eastAsia="en-US" w:bidi="ar-SA"/>
      </w:rPr>
    </w:lvl>
    <w:lvl w:ilvl="4" w:tplc="15D4D9B6">
      <w:numFmt w:val="bullet"/>
      <w:lvlText w:val="•"/>
      <w:lvlJc w:val="left"/>
      <w:pPr>
        <w:ind w:left="5915" w:hanging="281"/>
      </w:pPr>
      <w:rPr>
        <w:rFonts w:hint="default"/>
        <w:lang w:val="ru-RU" w:eastAsia="en-US" w:bidi="ar-SA"/>
      </w:rPr>
    </w:lvl>
    <w:lvl w:ilvl="5" w:tplc="BB3201C2">
      <w:numFmt w:val="bullet"/>
      <w:lvlText w:val="•"/>
      <w:lvlJc w:val="left"/>
      <w:pPr>
        <w:ind w:left="6587" w:hanging="281"/>
      </w:pPr>
      <w:rPr>
        <w:rFonts w:hint="default"/>
        <w:lang w:val="ru-RU" w:eastAsia="en-US" w:bidi="ar-SA"/>
      </w:rPr>
    </w:lvl>
    <w:lvl w:ilvl="6" w:tplc="DE04BCE2">
      <w:numFmt w:val="bullet"/>
      <w:lvlText w:val="•"/>
      <w:lvlJc w:val="left"/>
      <w:pPr>
        <w:ind w:left="7259" w:hanging="281"/>
      </w:pPr>
      <w:rPr>
        <w:rFonts w:hint="default"/>
        <w:lang w:val="ru-RU" w:eastAsia="en-US" w:bidi="ar-SA"/>
      </w:rPr>
    </w:lvl>
    <w:lvl w:ilvl="7" w:tplc="D6946786">
      <w:numFmt w:val="bullet"/>
      <w:lvlText w:val="•"/>
      <w:lvlJc w:val="left"/>
      <w:pPr>
        <w:ind w:left="7930" w:hanging="281"/>
      </w:pPr>
      <w:rPr>
        <w:rFonts w:hint="default"/>
        <w:lang w:val="ru-RU" w:eastAsia="en-US" w:bidi="ar-SA"/>
      </w:rPr>
    </w:lvl>
    <w:lvl w:ilvl="8" w:tplc="16D08C44">
      <w:numFmt w:val="bullet"/>
      <w:lvlText w:val="•"/>
      <w:lvlJc w:val="left"/>
      <w:pPr>
        <w:ind w:left="8602" w:hanging="281"/>
      </w:pPr>
      <w:rPr>
        <w:rFonts w:hint="default"/>
        <w:lang w:val="ru-RU" w:eastAsia="en-US" w:bidi="ar-SA"/>
      </w:rPr>
    </w:lvl>
  </w:abstractNum>
  <w:abstractNum w:abstractNumId="7" w15:restartNumberingAfterBreak="0">
    <w:nsid w:val="395076E1"/>
    <w:multiLevelType w:val="hybridMultilevel"/>
    <w:tmpl w:val="B13E18B6"/>
    <w:lvl w:ilvl="0" w:tplc="86B0A15E">
      <w:start w:val="1"/>
      <w:numFmt w:val="decimal"/>
      <w:lvlText w:val="%1)"/>
      <w:lvlJc w:val="left"/>
      <w:pPr>
        <w:ind w:left="118" w:hanging="362"/>
        <w:jc w:val="left"/>
      </w:pPr>
      <w:rPr>
        <w:rFonts w:ascii="Times New Roman" w:eastAsia="Times New Roman" w:hAnsi="Times New Roman" w:cs="Times New Roman" w:hint="default"/>
        <w:w w:val="100"/>
        <w:sz w:val="28"/>
        <w:szCs w:val="28"/>
        <w:lang w:val="ru-RU" w:eastAsia="en-US" w:bidi="ar-SA"/>
      </w:rPr>
    </w:lvl>
    <w:lvl w:ilvl="1" w:tplc="3EC219B6">
      <w:numFmt w:val="bullet"/>
      <w:lvlText w:val="•"/>
      <w:lvlJc w:val="left"/>
      <w:pPr>
        <w:ind w:left="1102" w:hanging="362"/>
      </w:pPr>
      <w:rPr>
        <w:rFonts w:hint="default"/>
        <w:lang w:val="ru-RU" w:eastAsia="en-US" w:bidi="ar-SA"/>
      </w:rPr>
    </w:lvl>
    <w:lvl w:ilvl="2" w:tplc="BF68892A">
      <w:numFmt w:val="bullet"/>
      <w:lvlText w:val="•"/>
      <w:lvlJc w:val="left"/>
      <w:pPr>
        <w:ind w:left="2085" w:hanging="362"/>
      </w:pPr>
      <w:rPr>
        <w:rFonts w:hint="default"/>
        <w:lang w:val="ru-RU" w:eastAsia="en-US" w:bidi="ar-SA"/>
      </w:rPr>
    </w:lvl>
    <w:lvl w:ilvl="3" w:tplc="761EEE06">
      <w:numFmt w:val="bullet"/>
      <w:lvlText w:val="•"/>
      <w:lvlJc w:val="left"/>
      <w:pPr>
        <w:ind w:left="3067" w:hanging="362"/>
      </w:pPr>
      <w:rPr>
        <w:rFonts w:hint="default"/>
        <w:lang w:val="ru-RU" w:eastAsia="en-US" w:bidi="ar-SA"/>
      </w:rPr>
    </w:lvl>
    <w:lvl w:ilvl="4" w:tplc="000C2E5A">
      <w:numFmt w:val="bullet"/>
      <w:lvlText w:val="•"/>
      <w:lvlJc w:val="left"/>
      <w:pPr>
        <w:ind w:left="4050" w:hanging="362"/>
      </w:pPr>
      <w:rPr>
        <w:rFonts w:hint="default"/>
        <w:lang w:val="ru-RU" w:eastAsia="en-US" w:bidi="ar-SA"/>
      </w:rPr>
    </w:lvl>
    <w:lvl w:ilvl="5" w:tplc="B6CE69E4">
      <w:numFmt w:val="bullet"/>
      <w:lvlText w:val="•"/>
      <w:lvlJc w:val="left"/>
      <w:pPr>
        <w:ind w:left="5033" w:hanging="362"/>
      </w:pPr>
      <w:rPr>
        <w:rFonts w:hint="default"/>
        <w:lang w:val="ru-RU" w:eastAsia="en-US" w:bidi="ar-SA"/>
      </w:rPr>
    </w:lvl>
    <w:lvl w:ilvl="6" w:tplc="ABA69B94">
      <w:numFmt w:val="bullet"/>
      <w:lvlText w:val="•"/>
      <w:lvlJc w:val="left"/>
      <w:pPr>
        <w:ind w:left="6015" w:hanging="362"/>
      </w:pPr>
      <w:rPr>
        <w:rFonts w:hint="default"/>
        <w:lang w:val="ru-RU" w:eastAsia="en-US" w:bidi="ar-SA"/>
      </w:rPr>
    </w:lvl>
    <w:lvl w:ilvl="7" w:tplc="22CC4124">
      <w:numFmt w:val="bullet"/>
      <w:lvlText w:val="•"/>
      <w:lvlJc w:val="left"/>
      <w:pPr>
        <w:ind w:left="6998" w:hanging="362"/>
      </w:pPr>
      <w:rPr>
        <w:rFonts w:hint="default"/>
        <w:lang w:val="ru-RU" w:eastAsia="en-US" w:bidi="ar-SA"/>
      </w:rPr>
    </w:lvl>
    <w:lvl w:ilvl="8" w:tplc="64D6E9EA">
      <w:numFmt w:val="bullet"/>
      <w:lvlText w:val="•"/>
      <w:lvlJc w:val="left"/>
      <w:pPr>
        <w:ind w:left="7981" w:hanging="362"/>
      </w:pPr>
      <w:rPr>
        <w:rFonts w:hint="default"/>
        <w:lang w:val="ru-RU" w:eastAsia="en-US" w:bidi="ar-SA"/>
      </w:rPr>
    </w:lvl>
  </w:abstractNum>
  <w:abstractNum w:abstractNumId="8" w15:restartNumberingAfterBreak="0">
    <w:nsid w:val="3F3B0828"/>
    <w:multiLevelType w:val="hybridMultilevel"/>
    <w:tmpl w:val="779C2B1A"/>
    <w:lvl w:ilvl="0" w:tplc="DE90E52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5D0278"/>
    <w:multiLevelType w:val="hybridMultilevel"/>
    <w:tmpl w:val="ECCAAD8E"/>
    <w:lvl w:ilvl="0" w:tplc="950ED668">
      <w:numFmt w:val="bullet"/>
      <w:lvlText w:val="-"/>
      <w:lvlJc w:val="left"/>
      <w:pPr>
        <w:ind w:left="118" w:hanging="164"/>
      </w:pPr>
      <w:rPr>
        <w:rFonts w:ascii="Times New Roman" w:eastAsia="Times New Roman" w:hAnsi="Times New Roman" w:cs="Times New Roman" w:hint="default"/>
        <w:w w:val="100"/>
        <w:sz w:val="28"/>
        <w:szCs w:val="28"/>
        <w:lang w:val="ru-RU" w:eastAsia="en-US" w:bidi="ar-SA"/>
      </w:rPr>
    </w:lvl>
    <w:lvl w:ilvl="1" w:tplc="D23492F6">
      <w:numFmt w:val="bullet"/>
      <w:lvlText w:val="•"/>
      <w:lvlJc w:val="left"/>
      <w:pPr>
        <w:ind w:left="1102" w:hanging="164"/>
      </w:pPr>
      <w:rPr>
        <w:rFonts w:hint="default"/>
        <w:lang w:val="ru-RU" w:eastAsia="en-US" w:bidi="ar-SA"/>
      </w:rPr>
    </w:lvl>
    <w:lvl w:ilvl="2" w:tplc="8D2072E6">
      <w:numFmt w:val="bullet"/>
      <w:lvlText w:val="•"/>
      <w:lvlJc w:val="left"/>
      <w:pPr>
        <w:ind w:left="2085" w:hanging="164"/>
      </w:pPr>
      <w:rPr>
        <w:rFonts w:hint="default"/>
        <w:lang w:val="ru-RU" w:eastAsia="en-US" w:bidi="ar-SA"/>
      </w:rPr>
    </w:lvl>
    <w:lvl w:ilvl="3" w:tplc="41C81928">
      <w:numFmt w:val="bullet"/>
      <w:lvlText w:val="•"/>
      <w:lvlJc w:val="left"/>
      <w:pPr>
        <w:ind w:left="3067" w:hanging="164"/>
      </w:pPr>
      <w:rPr>
        <w:rFonts w:hint="default"/>
        <w:lang w:val="ru-RU" w:eastAsia="en-US" w:bidi="ar-SA"/>
      </w:rPr>
    </w:lvl>
    <w:lvl w:ilvl="4" w:tplc="5770DC46">
      <w:numFmt w:val="bullet"/>
      <w:lvlText w:val="•"/>
      <w:lvlJc w:val="left"/>
      <w:pPr>
        <w:ind w:left="4050" w:hanging="164"/>
      </w:pPr>
      <w:rPr>
        <w:rFonts w:hint="default"/>
        <w:lang w:val="ru-RU" w:eastAsia="en-US" w:bidi="ar-SA"/>
      </w:rPr>
    </w:lvl>
    <w:lvl w:ilvl="5" w:tplc="E5384446">
      <w:numFmt w:val="bullet"/>
      <w:lvlText w:val="•"/>
      <w:lvlJc w:val="left"/>
      <w:pPr>
        <w:ind w:left="5033" w:hanging="164"/>
      </w:pPr>
      <w:rPr>
        <w:rFonts w:hint="default"/>
        <w:lang w:val="ru-RU" w:eastAsia="en-US" w:bidi="ar-SA"/>
      </w:rPr>
    </w:lvl>
    <w:lvl w:ilvl="6" w:tplc="85907702">
      <w:numFmt w:val="bullet"/>
      <w:lvlText w:val="•"/>
      <w:lvlJc w:val="left"/>
      <w:pPr>
        <w:ind w:left="6015" w:hanging="164"/>
      </w:pPr>
      <w:rPr>
        <w:rFonts w:hint="default"/>
        <w:lang w:val="ru-RU" w:eastAsia="en-US" w:bidi="ar-SA"/>
      </w:rPr>
    </w:lvl>
    <w:lvl w:ilvl="7" w:tplc="FD38E2C6">
      <w:numFmt w:val="bullet"/>
      <w:lvlText w:val="•"/>
      <w:lvlJc w:val="left"/>
      <w:pPr>
        <w:ind w:left="6998" w:hanging="164"/>
      </w:pPr>
      <w:rPr>
        <w:rFonts w:hint="default"/>
        <w:lang w:val="ru-RU" w:eastAsia="en-US" w:bidi="ar-SA"/>
      </w:rPr>
    </w:lvl>
    <w:lvl w:ilvl="8" w:tplc="6E8432C6">
      <w:numFmt w:val="bullet"/>
      <w:lvlText w:val="•"/>
      <w:lvlJc w:val="left"/>
      <w:pPr>
        <w:ind w:left="7981" w:hanging="164"/>
      </w:pPr>
      <w:rPr>
        <w:rFonts w:hint="default"/>
        <w:lang w:val="ru-RU" w:eastAsia="en-US" w:bidi="ar-SA"/>
      </w:rPr>
    </w:lvl>
  </w:abstractNum>
  <w:abstractNum w:abstractNumId="10" w15:restartNumberingAfterBreak="0">
    <w:nsid w:val="50064895"/>
    <w:multiLevelType w:val="multilevel"/>
    <w:tmpl w:val="788619B2"/>
    <w:lvl w:ilvl="0">
      <w:start w:val="1"/>
      <w:numFmt w:val="decimal"/>
      <w:lvlText w:val="%1"/>
      <w:lvlJc w:val="left"/>
      <w:pPr>
        <w:ind w:left="118" w:hanging="564"/>
        <w:jc w:val="left"/>
      </w:pPr>
      <w:rPr>
        <w:rFonts w:hint="default"/>
        <w:lang w:val="ru-RU" w:eastAsia="en-US" w:bidi="ar-SA"/>
      </w:rPr>
    </w:lvl>
    <w:lvl w:ilvl="1">
      <w:start w:val="3"/>
      <w:numFmt w:val="decimal"/>
      <w:lvlText w:val="%1.%2."/>
      <w:lvlJc w:val="left"/>
      <w:pPr>
        <w:ind w:left="118" w:hanging="56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4"/>
      </w:pPr>
      <w:rPr>
        <w:rFonts w:hint="default"/>
        <w:lang w:val="ru-RU" w:eastAsia="en-US" w:bidi="ar-SA"/>
      </w:rPr>
    </w:lvl>
    <w:lvl w:ilvl="3">
      <w:numFmt w:val="bullet"/>
      <w:lvlText w:val="•"/>
      <w:lvlJc w:val="left"/>
      <w:pPr>
        <w:ind w:left="3067" w:hanging="564"/>
      </w:pPr>
      <w:rPr>
        <w:rFonts w:hint="default"/>
        <w:lang w:val="ru-RU" w:eastAsia="en-US" w:bidi="ar-SA"/>
      </w:rPr>
    </w:lvl>
    <w:lvl w:ilvl="4">
      <w:numFmt w:val="bullet"/>
      <w:lvlText w:val="•"/>
      <w:lvlJc w:val="left"/>
      <w:pPr>
        <w:ind w:left="4050" w:hanging="564"/>
      </w:pPr>
      <w:rPr>
        <w:rFonts w:hint="default"/>
        <w:lang w:val="ru-RU" w:eastAsia="en-US" w:bidi="ar-SA"/>
      </w:rPr>
    </w:lvl>
    <w:lvl w:ilvl="5">
      <w:numFmt w:val="bullet"/>
      <w:lvlText w:val="•"/>
      <w:lvlJc w:val="left"/>
      <w:pPr>
        <w:ind w:left="5033" w:hanging="564"/>
      </w:pPr>
      <w:rPr>
        <w:rFonts w:hint="default"/>
        <w:lang w:val="ru-RU" w:eastAsia="en-US" w:bidi="ar-SA"/>
      </w:rPr>
    </w:lvl>
    <w:lvl w:ilvl="6">
      <w:numFmt w:val="bullet"/>
      <w:lvlText w:val="•"/>
      <w:lvlJc w:val="left"/>
      <w:pPr>
        <w:ind w:left="6015" w:hanging="564"/>
      </w:pPr>
      <w:rPr>
        <w:rFonts w:hint="default"/>
        <w:lang w:val="ru-RU" w:eastAsia="en-US" w:bidi="ar-SA"/>
      </w:rPr>
    </w:lvl>
    <w:lvl w:ilvl="7">
      <w:numFmt w:val="bullet"/>
      <w:lvlText w:val="•"/>
      <w:lvlJc w:val="left"/>
      <w:pPr>
        <w:ind w:left="6998" w:hanging="564"/>
      </w:pPr>
      <w:rPr>
        <w:rFonts w:hint="default"/>
        <w:lang w:val="ru-RU" w:eastAsia="en-US" w:bidi="ar-SA"/>
      </w:rPr>
    </w:lvl>
    <w:lvl w:ilvl="8">
      <w:numFmt w:val="bullet"/>
      <w:lvlText w:val="•"/>
      <w:lvlJc w:val="left"/>
      <w:pPr>
        <w:ind w:left="7981" w:hanging="564"/>
      </w:pPr>
      <w:rPr>
        <w:rFonts w:hint="default"/>
        <w:lang w:val="ru-RU" w:eastAsia="en-US" w:bidi="ar-SA"/>
      </w:rPr>
    </w:lvl>
  </w:abstractNum>
  <w:abstractNum w:abstractNumId="11" w15:restartNumberingAfterBreak="0">
    <w:nsid w:val="5A900FBB"/>
    <w:multiLevelType w:val="multilevel"/>
    <w:tmpl w:val="6F3821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3E76B50"/>
    <w:multiLevelType w:val="multilevel"/>
    <w:tmpl w:val="5F967FB0"/>
    <w:lvl w:ilvl="0">
      <w:start w:val="1"/>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3" w15:restartNumberingAfterBreak="0">
    <w:nsid w:val="72015789"/>
    <w:multiLevelType w:val="multilevel"/>
    <w:tmpl w:val="F1FE566E"/>
    <w:lvl w:ilvl="0">
      <w:start w:val="4"/>
      <w:numFmt w:val="decimal"/>
      <w:lvlText w:val="%1"/>
      <w:lvlJc w:val="left"/>
      <w:pPr>
        <w:ind w:left="118" w:hanging="511"/>
        <w:jc w:val="left"/>
      </w:pPr>
      <w:rPr>
        <w:rFonts w:hint="default"/>
        <w:lang w:val="ru-RU" w:eastAsia="en-US" w:bidi="ar-SA"/>
      </w:rPr>
    </w:lvl>
    <w:lvl w:ilvl="1">
      <w:start w:val="1"/>
      <w:numFmt w:val="decimal"/>
      <w:lvlText w:val="%1.%2."/>
      <w:lvlJc w:val="left"/>
      <w:pPr>
        <w:ind w:left="118" w:hanging="5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1"/>
      </w:pPr>
      <w:rPr>
        <w:rFonts w:hint="default"/>
        <w:lang w:val="ru-RU" w:eastAsia="en-US" w:bidi="ar-SA"/>
      </w:rPr>
    </w:lvl>
    <w:lvl w:ilvl="3">
      <w:numFmt w:val="bullet"/>
      <w:lvlText w:val="•"/>
      <w:lvlJc w:val="left"/>
      <w:pPr>
        <w:ind w:left="3067" w:hanging="511"/>
      </w:pPr>
      <w:rPr>
        <w:rFonts w:hint="default"/>
        <w:lang w:val="ru-RU" w:eastAsia="en-US" w:bidi="ar-SA"/>
      </w:rPr>
    </w:lvl>
    <w:lvl w:ilvl="4">
      <w:numFmt w:val="bullet"/>
      <w:lvlText w:val="•"/>
      <w:lvlJc w:val="left"/>
      <w:pPr>
        <w:ind w:left="4050" w:hanging="511"/>
      </w:pPr>
      <w:rPr>
        <w:rFonts w:hint="default"/>
        <w:lang w:val="ru-RU" w:eastAsia="en-US" w:bidi="ar-SA"/>
      </w:rPr>
    </w:lvl>
    <w:lvl w:ilvl="5">
      <w:numFmt w:val="bullet"/>
      <w:lvlText w:val="•"/>
      <w:lvlJc w:val="left"/>
      <w:pPr>
        <w:ind w:left="5033" w:hanging="511"/>
      </w:pPr>
      <w:rPr>
        <w:rFonts w:hint="default"/>
        <w:lang w:val="ru-RU" w:eastAsia="en-US" w:bidi="ar-SA"/>
      </w:rPr>
    </w:lvl>
    <w:lvl w:ilvl="6">
      <w:numFmt w:val="bullet"/>
      <w:lvlText w:val="•"/>
      <w:lvlJc w:val="left"/>
      <w:pPr>
        <w:ind w:left="6015" w:hanging="511"/>
      </w:pPr>
      <w:rPr>
        <w:rFonts w:hint="default"/>
        <w:lang w:val="ru-RU" w:eastAsia="en-US" w:bidi="ar-SA"/>
      </w:rPr>
    </w:lvl>
    <w:lvl w:ilvl="7">
      <w:numFmt w:val="bullet"/>
      <w:lvlText w:val="•"/>
      <w:lvlJc w:val="left"/>
      <w:pPr>
        <w:ind w:left="6998" w:hanging="511"/>
      </w:pPr>
      <w:rPr>
        <w:rFonts w:hint="default"/>
        <w:lang w:val="ru-RU" w:eastAsia="en-US" w:bidi="ar-SA"/>
      </w:rPr>
    </w:lvl>
    <w:lvl w:ilvl="8">
      <w:numFmt w:val="bullet"/>
      <w:lvlText w:val="•"/>
      <w:lvlJc w:val="left"/>
      <w:pPr>
        <w:ind w:left="7981" w:hanging="511"/>
      </w:pPr>
      <w:rPr>
        <w:rFonts w:hint="default"/>
        <w:lang w:val="ru-RU" w:eastAsia="en-US" w:bidi="ar-SA"/>
      </w:rPr>
    </w:lvl>
  </w:abstractNum>
  <w:abstractNum w:abstractNumId="14" w15:restartNumberingAfterBreak="0">
    <w:nsid w:val="79754AE0"/>
    <w:multiLevelType w:val="hybridMultilevel"/>
    <w:tmpl w:val="28629A5A"/>
    <w:lvl w:ilvl="0" w:tplc="1CFA0F9C">
      <w:start w:val="1"/>
      <w:numFmt w:val="decimal"/>
      <w:lvlText w:val="%1."/>
      <w:lvlJc w:val="left"/>
      <w:pPr>
        <w:ind w:left="1035" w:hanging="435"/>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7AD47D03"/>
    <w:multiLevelType w:val="multilevel"/>
    <w:tmpl w:val="72F0D546"/>
    <w:lvl w:ilvl="0">
      <w:start w:val="5"/>
      <w:numFmt w:val="decimal"/>
      <w:lvlText w:val="%1"/>
      <w:lvlJc w:val="left"/>
      <w:pPr>
        <w:ind w:left="118" w:hanging="530"/>
        <w:jc w:val="left"/>
      </w:pPr>
      <w:rPr>
        <w:rFonts w:hint="default"/>
        <w:lang w:val="ru-RU" w:eastAsia="en-US" w:bidi="ar-SA"/>
      </w:rPr>
    </w:lvl>
    <w:lvl w:ilvl="1">
      <w:start w:val="1"/>
      <w:numFmt w:val="decimal"/>
      <w:lvlText w:val="%1.%2."/>
      <w:lvlJc w:val="left"/>
      <w:pPr>
        <w:ind w:left="118" w:hanging="53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18" w:hanging="34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67" w:hanging="346"/>
      </w:pPr>
      <w:rPr>
        <w:rFonts w:hint="default"/>
        <w:lang w:val="ru-RU" w:eastAsia="en-US" w:bidi="ar-SA"/>
      </w:rPr>
    </w:lvl>
    <w:lvl w:ilvl="4">
      <w:numFmt w:val="bullet"/>
      <w:lvlText w:val="•"/>
      <w:lvlJc w:val="left"/>
      <w:pPr>
        <w:ind w:left="4050" w:hanging="346"/>
      </w:pPr>
      <w:rPr>
        <w:rFonts w:hint="default"/>
        <w:lang w:val="ru-RU" w:eastAsia="en-US" w:bidi="ar-SA"/>
      </w:rPr>
    </w:lvl>
    <w:lvl w:ilvl="5">
      <w:numFmt w:val="bullet"/>
      <w:lvlText w:val="•"/>
      <w:lvlJc w:val="left"/>
      <w:pPr>
        <w:ind w:left="5033" w:hanging="346"/>
      </w:pPr>
      <w:rPr>
        <w:rFonts w:hint="default"/>
        <w:lang w:val="ru-RU" w:eastAsia="en-US" w:bidi="ar-SA"/>
      </w:rPr>
    </w:lvl>
    <w:lvl w:ilvl="6">
      <w:numFmt w:val="bullet"/>
      <w:lvlText w:val="•"/>
      <w:lvlJc w:val="left"/>
      <w:pPr>
        <w:ind w:left="6015" w:hanging="346"/>
      </w:pPr>
      <w:rPr>
        <w:rFonts w:hint="default"/>
        <w:lang w:val="ru-RU" w:eastAsia="en-US" w:bidi="ar-SA"/>
      </w:rPr>
    </w:lvl>
    <w:lvl w:ilvl="7">
      <w:numFmt w:val="bullet"/>
      <w:lvlText w:val="•"/>
      <w:lvlJc w:val="left"/>
      <w:pPr>
        <w:ind w:left="6998" w:hanging="346"/>
      </w:pPr>
      <w:rPr>
        <w:rFonts w:hint="default"/>
        <w:lang w:val="ru-RU" w:eastAsia="en-US" w:bidi="ar-SA"/>
      </w:rPr>
    </w:lvl>
    <w:lvl w:ilvl="8">
      <w:numFmt w:val="bullet"/>
      <w:lvlText w:val="•"/>
      <w:lvlJc w:val="left"/>
      <w:pPr>
        <w:ind w:left="7981" w:hanging="346"/>
      </w:pPr>
      <w:rPr>
        <w:rFonts w:hint="default"/>
        <w:lang w:val="ru-RU" w:eastAsia="en-US" w:bidi="ar-SA"/>
      </w:rPr>
    </w:lvl>
  </w:abstractNum>
  <w:abstractNum w:abstractNumId="16" w15:restartNumberingAfterBreak="0">
    <w:nsid w:val="7E270119"/>
    <w:multiLevelType w:val="hybridMultilevel"/>
    <w:tmpl w:val="6F382164"/>
    <w:lvl w:ilvl="0" w:tplc="1F382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2614205">
    <w:abstractNumId w:val="8"/>
  </w:num>
  <w:num w:numId="2" w16cid:durableId="1302464629">
    <w:abstractNumId w:val="2"/>
  </w:num>
  <w:num w:numId="3" w16cid:durableId="577860472">
    <w:abstractNumId w:val="15"/>
  </w:num>
  <w:num w:numId="4" w16cid:durableId="591547072">
    <w:abstractNumId w:val="13"/>
  </w:num>
  <w:num w:numId="5" w16cid:durableId="1743793817">
    <w:abstractNumId w:val="7"/>
  </w:num>
  <w:num w:numId="6" w16cid:durableId="1520314264">
    <w:abstractNumId w:val="4"/>
  </w:num>
  <w:num w:numId="7" w16cid:durableId="657877958">
    <w:abstractNumId w:val="1"/>
  </w:num>
  <w:num w:numId="8" w16cid:durableId="1614245795">
    <w:abstractNumId w:val="10"/>
  </w:num>
  <w:num w:numId="9" w16cid:durableId="441340913">
    <w:abstractNumId w:val="9"/>
  </w:num>
  <w:num w:numId="10" w16cid:durableId="493303641">
    <w:abstractNumId w:val="6"/>
  </w:num>
  <w:num w:numId="11" w16cid:durableId="77605577">
    <w:abstractNumId w:val="5"/>
  </w:num>
  <w:num w:numId="12" w16cid:durableId="1982147022">
    <w:abstractNumId w:val="16"/>
  </w:num>
  <w:num w:numId="13" w16cid:durableId="2069692471">
    <w:abstractNumId w:val="11"/>
  </w:num>
  <w:num w:numId="14" w16cid:durableId="789132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6431182">
    <w:abstractNumId w:val="14"/>
  </w:num>
  <w:num w:numId="16" w16cid:durableId="931545427">
    <w:abstractNumId w:val="12"/>
  </w:num>
  <w:num w:numId="17" w16cid:durableId="1910381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9D4"/>
    <w:rsid w:val="00006F7D"/>
    <w:rsid w:val="0002295C"/>
    <w:rsid w:val="00043297"/>
    <w:rsid w:val="000547F9"/>
    <w:rsid w:val="00076500"/>
    <w:rsid w:val="00090CC1"/>
    <w:rsid w:val="000C14CA"/>
    <w:rsid w:val="000C7802"/>
    <w:rsid w:val="000F55DA"/>
    <w:rsid w:val="00111CEA"/>
    <w:rsid w:val="0012682E"/>
    <w:rsid w:val="00141F14"/>
    <w:rsid w:val="00152156"/>
    <w:rsid w:val="00157120"/>
    <w:rsid w:val="001608B3"/>
    <w:rsid w:val="001B03A0"/>
    <w:rsid w:val="001C3185"/>
    <w:rsid w:val="001D1B5E"/>
    <w:rsid w:val="001F3251"/>
    <w:rsid w:val="0022489B"/>
    <w:rsid w:val="00232C49"/>
    <w:rsid w:val="002461B2"/>
    <w:rsid w:val="00252ACD"/>
    <w:rsid w:val="00255CA1"/>
    <w:rsid w:val="0027027D"/>
    <w:rsid w:val="00275ADC"/>
    <w:rsid w:val="002F11FC"/>
    <w:rsid w:val="00300DB7"/>
    <w:rsid w:val="00313825"/>
    <w:rsid w:val="00313F25"/>
    <w:rsid w:val="0033531C"/>
    <w:rsid w:val="00376425"/>
    <w:rsid w:val="003861D1"/>
    <w:rsid w:val="003A6639"/>
    <w:rsid w:val="003C4BD5"/>
    <w:rsid w:val="003D6F9C"/>
    <w:rsid w:val="003E7038"/>
    <w:rsid w:val="003E71E7"/>
    <w:rsid w:val="003F345B"/>
    <w:rsid w:val="00443061"/>
    <w:rsid w:val="00460C2C"/>
    <w:rsid w:val="00462B18"/>
    <w:rsid w:val="00466DDF"/>
    <w:rsid w:val="004933E7"/>
    <w:rsid w:val="004D201F"/>
    <w:rsid w:val="004E1C75"/>
    <w:rsid w:val="005215C7"/>
    <w:rsid w:val="0053489F"/>
    <w:rsid w:val="0054270B"/>
    <w:rsid w:val="00545DBC"/>
    <w:rsid w:val="00587D70"/>
    <w:rsid w:val="005A5A0A"/>
    <w:rsid w:val="005B7875"/>
    <w:rsid w:val="005C0D8A"/>
    <w:rsid w:val="005C1163"/>
    <w:rsid w:val="005D18E3"/>
    <w:rsid w:val="005F6DA2"/>
    <w:rsid w:val="0061035C"/>
    <w:rsid w:val="00663D3C"/>
    <w:rsid w:val="00666182"/>
    <w:rsid w:val="00675B8F"/>
    <w:rsid w:val="00693770"/>
    <w:rsid w:val="006A2337"/>
    <w:rsid w:val="006A3D7C"/>
    <w:rsid w:val="006C558B"/>
    <w:rsid w:val="006D1F71"/>
    <w:rsid w:val="006E581D"/>
    <w:rsid w:val="0071459E"/>
    <w:rsid w:val="007335F2"/>
    <w:rsid w:val="00734D1A"/>
    <w:rsid w:val="00763835"/>
    <w:rsid w:val="00770FAA"/>
    <w:rsid w:val="00776F29"/>
    <w:rsid w:val="0077742D"/>
    <w:rsid w:val="00785BDE"/>
    <w:rsid w:val="007C4D82"/>
    <w:rsid w:val="007E7C06"/>
    <w:rsid w:val="008165B4"/>
    <w:rsid w:val="00832151"/>
    <w:rsid w:val="00845C7E"/>
    <w:rsid w:val="00854BF0"/>
    <w:rsid w:val="00861E77"/>
    <w:rsid w:val="00885BAB"/>
    <w:rsid w:val="008A4E85"/>
    <w:rsid w:val="008A56F7"/>
    <w:rsid w:val="008A6D8F"/>
    <w:rsid w:val="008B15DB"/>
    <w:rsid w:val="008C6B6C"/>
    <w:rsid w:val="008E5C65"/>
    <w:rsid w:val="008E7B2E"/>
    <w:rsid w:val="00905020"/>
    <w:rsid w:val="009102E2"/>
    <w:rsid w:val="00913CEE"/>
    <w:rsid w:val="009318E1"/>
    <w:rsid w:val="00971627"/>
    <w:rsid w:val="00987AFF"/>
    <w:rsid w:val="009912D6"/>
    <w:rsid w:val="00996067"/>
    <w:rsid w:val="009C3B06"/>
    <w:rsid w:val="009E4AA4"/>
    <w:rsid w:val="00A102AB"/>
    <w:rsid w:val="00A2471D"/>
    <w:rsid w:val="00A654FE"/>
    <w:rsid w:val="00AB3BDB"/>
    <w:rsid w:val="00AE394A"/>
    <w:rsid w:val="00B36848"/>
    <w:rsid w:val="00B50404"/>
    <w:rsid w:val="00B839D4"/>
    <w:rsid w:val="00BA2784"/>
    <w:rsid w:val="00BC13BB"/>
    <w:rsid w:val="00BC7D06"/>
    <w:rsid w:val="00BD4E90"/>
    <w:rsid w:val="00BE3828"/>
    <w:rsid w:val="00BE5A7B"/>
    <w:rsid w:val="00BF5EBD"/>
    <w:rsid w:val="00C0059E"/>
    <w:rsid w:val="00C40838"/>
    <w:rsid w:val="00C45904"/>
    <w:rsid w:val="00C53EFF"/>
    <w:rsid w:val="00CF2B7F"/>
    <w:rsid w:val="00D11619"/>
    <w:rsid w:val="00D15BD0"/>
    <w:rsid w:val="00D24DDD"/>
    <w:rsid w:val="00D442DA"/>
    <w:rsid w:val="00D54521"/>
    <w:rsid w:val="00D57285"/>
    <w:rsid w:val="00DA4287"/>
    <w:rsid w:val="00DB2964"/>
    <w:rsid w:val="00DC5123"/>
    <w:rsid w:val="00DE3ADD"/>
    <w:rsid w:val="00E1496C"/>
    <w:rsid w:val="00E33945"/>
    <w:rsid w:val="00E36A9D"/>
    <w:rsid w:val="00E419FC"/>
    <w:rsid w:val="00E42E3D"/>
    <w:rsid w:val="00E6054D"/>
    <w:rsid w:val="00E7067C"/>
    <w:rsid w:val="00EA7073"/>
    <w:rsid w:val="00EB1007"/>
    <w:rsid w:val="00EC309D"/>
    <w:rsid w:val="00F01017"/>
    <w:rsid w:val="00F074ED"/>
    <w:rsid w:val="00F14FB9"/>
    <w:rsid w:val="00F169A6"/>
    <w:rsid w:val="00F41C19"/>
    <w:rsid w:val="00F514EE"/>
    <w:rsid w:val="00F75270"/>
    <w:rsid w:val="00F83613"/>
    <w:rsid w:val="00F866B6"/>
    <w:rsid w:val="00FA1496"/>
    <w:rsid w:val="00FC0718"/>
    <w:rsid w:val="00FC334A"/>
    <w:rsid w:val="00FE0E9A"/>
    <w:rsid w:val="00FF30F2"/>
    <w:rsid w:val="00FF5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C82AFA8"/>
  <w15:docId w15:val="{AE200EE5-8B5D-402B-83A8-70985B0E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F29"/>
    <w:pPr>
      <w:spacing w:after="0" w:line="240" w:lineRule="auto"/>
    </w:pPr>
    <w:rPr>
      <w:rFonts w:ascii="Times New Roman" w:eastAsia="Times New Roman" w:hAnsi="Times New Roman" w:cs="Times New Roman"/>
      <w:spacing w:val="30"/>
      <w:sz w:val="28"/>
      <w:szCs w:val="28"/>
      <w:lang w:eastAsia="ru-RU"/>
    </w:rPr>
  </w:style>
  <w:style w:type="paragraph" w:styleId="1">
    <w:name w:val="heading 1"/>
    <w:basedOn w:val="a"/>
    <w:link w:val="10"/>
    <w:uiPriority w:val="9"/>
    <w:qFormat/>
    <w:rsid w:val="00DE3ADD"/>
    <w:pPr>
      <w:widowControl w:val="0"/>
      <w:autoSpaceDE w:val="0"/>
      <w:autoSpaceDN w:val="0"/>
      <w:ind w:left="1166" w:right="1237"/>
      <w:jc w:val="center"/>
      <w:outlineLvl w:val="0"/>
    </w:pPr>
    <w:rPr>
      <w:b/>
      <w:bCs/>
      <w:spacing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839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Основной текст (10)_"/>
    <w:link w:val="101"/>
    <w:locked/>
    <w:rsid w:val="00B839D4"/>
    <w:rPr>
      <w:b/>
      <w:bCs/>
      <w:sz w:val="18"/>
      <w:szCs w:val="18"/>
      <w:shd w:val="clear" w:color="auto" w:fill="FFFFFF"/>
    </w:rPr>
  </w:style>
  <w:style w:type="paragraph" w:customStyle="1" w:styleId="101">
    <w:name w:val="Основной текст (10)"/>
    <w:basedOn w:val="a"/>
    <w:link w:val="100"/>
    <w:uiPriority w:val="99"/>
    <w:qFormat/>
    <w:rsid w:val="00B839D4"/>
    <w:pPr>
      <w:shd w:val="clear" w:color="auto" w:fill="FFFFFF"/>
      <w:spacing w:before="120" w:line="212" w:lineRule="exact"/>
      <w:jc w:val="center"/>
    </w:pPr>
    <w:rPr>
      <w:rFonts w:asciiTheme="minorHAnsi" w:eastAsiaTheme="minorHAnsi" w:hAnsiTheme="minorHAnsi" w:cstheme="minorBidi"/>
      <w:b/>
      <w:bCs/>
      <w:spacing w:val="0"/>
      <w:sz w:val="18"/>
      <w:szCs w:val="18"/>
      <w:lang w:eastAsia="en-US"/>
    </w:rPr>
  </w:style>
  <w:style w:type="paragraph" w:styleId="a3">
    <w:name w:val="header"/>
    <w:basedOn w:val="a"/>
    <w:link w:val="a4"/>
    <w:uiPriority w:val="99"/>
    <w:unhideWhenUsed/>
    <w:rsid w:val="00666182"/>
    <w:pPr>
      <w:tabs>
        <w:tab w:val="center" w:pos="4677"/>
        <w:tab w:val="right" w:pos="9355"/>
      </w:tabs>
    </w:pPr>
  </w:style>
  <w:style w:type="character" w:customStyle="1" w:styleId="a4">
    <w:name w:val="Верхний колонтитул Знак"/>
    <w:basedOn w:val="a0"/>
    <w:link w:val="a3"/>
    <w:uiPriority w:val="99"/>
    <w:rsid w:val="00666182"/>
    <w:rPr>
      <w:rFonts w:ascii="Times New Roman" w:eastAsia="Times New Roman" w:hAnsi="Times New Roman" w:cs="Times New Roman"/>
      <w:spacing w:val="30"/>
      <w:sz w:val="28"/>
      <w:szCs w:val="28"/>
      <w:lang w:eastAsia="ru-RU"/>
    </w:rPr>
  </w:style>
  <w:style w:type="paragraph" w:styleId="a5">
    <w:name w:val="footer"/>
    <w:basedOn w:val="a"/>
    <w:link w:val="a6"/>
    <w:uiPriority w:val="99"/>
    <w:unhideWhenUsed/>
    <w:rsid w:val="00666182"/>
    <w:pPr>
      <w:tabs>
        <w:tab w:val="center" w:pos="4677"/>
        <w:tab w:val="right" w:pos="9355"/>
      </w:tabs>
    </w:pPr>
  </w:style>
  <w:style w:type="character" w:customStyle="1" w:styleId="a6">
    <w:name w:val="Нижний колонтитул Знак"/>
    <w:basedOn w:val="a0"/>
    <w:link w:val="a5"/>
    <w:uiPriority w:val="99"/>
    <w:rsid w:val="00666182"/>
    <w:rPr>
      <w:rFonts w:ascii="Times New Roman" w:eastAsia="Times New Roman" w:hAnsi="Times New Roman" w:cs="Times New Roman"/>
      <w:spacing w:val="30"/>
      <w:sz w:val="28"/>
      <w:szCs w:val="28"/>
      <w:lang w:eastAsia="ru-RU"/>
    </w:rPr>
  </w:style>
  <w:style w:type="character" w:styleId="a7">
    <w:name w:val="Hyperlink"/>
    <w:basedOn w:val="a0"/>
    <w:uiPriority w:val="99"/>
    <w:semiHidden/>
    <w:unhideWhenUsed/>
    <w:rsid w:val="0012682E"/>
    <w:rPr>
      <w:color w:val="0000FF"/>
      <w:u w:val="single"/>
    </w:rPr>
  </w:style>
  <w:style w:type="paragraph" w:customStyle="1" w:styleId="f">
    <w:name w:val="f"/>
    <w:basedOn w:val="a"/>
    <w:qFormat/>
    <w:rsid w:val="00F074ED"/>
    <w:pPr>
      <w:spacing w:before="280" w:after="280"/>
    </w:pPr>
    <w:rPr>
      <w:spacing w:val="0"/>
      <w:sz w:val="24"/>
      <w:szCs w:val="24"/>
      <w:lang w:eastAsia="zh-CN"/>
    </w:rPr>
  </w:style>
  <w:style w:type="paragraph" w:customStyle="1" w:styleId="ConsPlusTitle">
    <w:name w:val="ConsPlusTitle"/>
    <w:qFormat/>
    <w:rsid w:val="00F074ED"/>
    <w:pPr>
      <w:widowControl w:val="0"/>
      <w:autoSpaceDE w:val="0"/>
      <w:spacing w:after="0" w:line="240" w:lineRule="auto"/>
    </w:pPr>
    <w:rPr>
      <w:rFonts w:ascii="Times New Roman" w:eastAsia="Times New Roman" w:hAnsi="Times New Roman" w:cs="Times New Roman"/>
      <w:b/>
      <w:bCs/>
      <w:sz w:val="24"/>
      <w:szCs w:val="24"/>
      <w:lang w:eastAsia="zh-CN"/>
    </w:rPr>
  </w:style>
  <w:style w:type="paragraph" w:styleId="a8">
    <w:name w:val="List Paragraph"/>
    <w:basedOn w:val="a"/>
    <w:uiPriority w:val="34"/>
    <w:qFormat/>
    <w:rsid w:val="00F074ED"/>
    <w:pPr>
      <w:spacing w:after="200" w:line="276" w:lineRule="auto"/>
      <w:ind w:left="720"/>
      <w:contextualSpacing/>
    </w:pPr>
    <w:rPr>
      <w:rFonts w:ascii="Calibri" w:eastAsia="Calibri" w:hAnsi="Calibri"/>
      <w:spacing w:val="0"/>
      <w:sz w:val="22"/>
      <w:szCs w:val="22"/>
      <w:lang w:eastAsia="zh-CN"/>
    </w:rPr>
  </w:style>
  <w:style w:type="paragraph" w:styleId="a9">
    <w:name w:val="No Spacing"/>
    <w:uiPriority w:val="1"/>
    <w:qFormat/>
    <w:rsid w:val="00F074ED"/>
    <w:pPr>
      <w:spacing w:after="0" w:line="240" w:lineRule="auto"/>
    </w:pPr>
    <w:rPr>
      <w:rFonts w:ascii="Times New Roman" w:eastAsia="Times New Roman" w:hAnsi="Times New Roman" w:cs="Times New Roman"/>
      <w:spacing w:val="30"/>
      <w:sz w:val="28"/>
      <w:szCs w:val="28"/>
      <w:lang w:eastAsia="ru-RU"/>
    </w:rPr>
  </w:style>
  <w:style w:type="character" w:styleId="aa">
    <w:name w:val="FollowedHyperlink"/>
    <w:basedOn w:val="a0"/>
    <w:uiPriority w:val="99"/>
    <w:semiHidden/>
    <w:unhideWhenUsed/>
    <w:rsid w:val="00B50404"/>
    <w:rPr>
      <w:color w:val="800080"/>
      <w:u w:val="single"/>
    </w:rPr>
  </w:style>
  <w:style w:type="paragraph" w:customStyle="1" w:styleId="msonormal0">
    <w:name w:val="msonormal"/>
    <w:basedOn w:val="a"/>
    <w:rsid w:val="00B50404"/>
    <w:pPr>
      <w:spacing w:before="100" w:beforeAutospacing="1" w:after="100" w:afterAutospacing="1"/>
    </w:pPr>
    <w:rPr>
      <w:spacing w:val="0"/>
      <w:sz w:val="24"/>
      <w:szCs w:val="24"/>
    </w:rPr>
  </w:style>
  <w:style w:type="paragraph" w:customStyle="1" w:styleId="xl67">
    <w:name w:val="xl67"/>
    <w:basedOn w:val="a"/>
    <w:rsid w:val="00B50404"/>
    <w:pPr>
      <w:spacing w:before="100" w:beforeAutospacing="1" w:after="100" w:afterAutospacing="1"/>
      <w:textAlignment w:val="top"/>
    </w:pPr>
    <w:rPr>
      <w:spacing w:val="0"/>
    </w:rPr>
  </w:style>
  <w:style w:type="paragraph" w:customStyle="1" w:styleId="xl68">
    <w:name w:val="xl68"/>
    <w:basedOn w:val="a"/>
    <w:rsid w:val="00B50404"/>
    <w:pPr>
      <w:spacing w:before="100" w:beforeAutospacing="1" w:after="100" w:afterAutospacing="1"/>
      <w:textAlignment w:val="top"/>
    </w:pPr>
    <w:rPr>
      <w:b/>
      <w:bCs/>
      <w:spacing w:val="0"/>
    </w:rPr>
  </w:style>
  <w:style w:type="paragraph" w:customStyle="1" w:styleId="xl69">
    <w:name w:val="xl69"/>
    <w:basedOn w:val="a"/>
    <w:rsid w:val="00B50404"/>
    <w:pPr>
      <w:spacing w:before="100" w:beforeAutospacing="1" w:after="100" w:afterAutospacing="1"/>
      <w:textAlignment w:val="top"/>
    </w:pPr>
    <w:rPr>
      <w:spacing w:val="0"/>
    </w:rPr>
  </w:style>
  <w:style w:type="paragraph" w:customStyle="1" w:styleId="xl70">
    <w:name w:val="xl70"/>
    <w:basedOn w:val="a"/>
    <w:rsid w:val="00B50404"/>
    <w:pPr>
      <w:spacing w:before="100" w:beforeAutospacing="1" w:after="100" w:afterAutospacing="1"/>
      <w:textAlignment w:val="top"/>
    </w:pPr>
    <w:rPr>
      <w:i/>
      <w:iCs/>
      <w:spacing w:val="0"/>
    </w:rPr>
  </w:style>
  <w:style w:type="paragraph" w:customStyle="1" w:styleId="xl71">
    <w:name w:val="xl71"/>
    <w:basedOn w:val="a"/>
    <w:rsid w:val="00B50404"/>
    <w:pPr>
      <w:spacing w:before="100" w:beforeAutospacing="1" w:after="100" w:afterAutospacing="1"/>
      <w:textAlignment w:val="top"/>
    </w:pPr>
    <w:rPr>
      <w:b/>
      <w:bCs/>
      <w:spacing w:val="0"/>
    </w:rPr>
  </w:style>
  <w:style w:type="paragraph" w:customStyle="1" w:styleId="xl72">
    <w:name w:val="xl72"/>
    <w:basedOn w:val="a"/>
    <w:rsid w:val="00B50404"/>
    <w:pPr>
      <w:spacing w:before="100" w:beforeAutospacing="1" w:after="100" w:afterAutospacing="1"/>
      <w:textAlignment w:val="top"/>
    </w:pPr>
    <w:rPr>
      <w:spacing w:val="0"/>
    </w:rPr>
  </w:style>
  <w:style w:type="paragraph" w:customStyle="1" w:styleId="xl73">
    <w:name w:val="xl73"/>
    <w:basedOn w:val="a"/>
    <w:rsid w:val="00B50404"/>
    <w:pPr>
      <w:spacing w:before="100" w:beforeAutospacing="1" w:after="100" w:afterAutospacing="1"/>
      <w:jc w:val="right"/>
      <w:textAlignment w:val="center"/>
    </w:pPr>
    <w:rPr>
      <w:spacing w:val="0"/>
    </w:rPr>
  </w:style>
  <w:style w:type="paragraph" w:customStyle="1" w:styleId="xl74">
    <w:name w:val="xl7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sz w:val="24"/>
      <w:szCs w:val="24"/>
    </w:rPr>
  </w:style>
  <w:style w:type="paragraph" w:customStyle="1" w:styleId="xl75">
    <w:name w:val="xl7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76">
    <w:name w:val="xl76"/>
    <w:basedOn w:val="a"/>
    <w:rsid w:val="00B50404"/>
    <w:pPr>
      <w:spacing w:before="100" w:beforeAutospacing="1" w:after="100" w:afterAutospacing="1"/>
      <w:jc w:val="center"/>
    </w:pPr>
    <w:rPr>
      <w:i/>
      <w:iCs/>
      <w:spacing w:val="0"/>
    </w:rPr>
  </w:style>
  <w:style w:type="paragraph" w:customStyle="1" w:styleId="xl77">
    <w:name w:val="xl77"/>
    <w:basedOn w:val="a"/>
    <w:rsid w:val="00B50404"/>
    <w:pPr>
      <w:spacing w:before="100" w:beforeAutospacing="1" w:after="100" w:afterAutospacing="1"/>
      <w:textAlignment w:val="top"/>
    </w:pPr>
    <w:rPr>
      <w:b/>
      <w:bCs/>
      <w:i/>
      <w:iCs/>
      <w:spacing w:val="0"/>
    </w:rPr>
  </w:style>
  <w:style w:type="paragraph" w:customStyle="1" w:styleId="xl78">
    <w:name w:val="xl78"/>
    <w:basedOn w:val="a"/>
    <w:rsid w:val="00B50404"/>
    <w:pPr>
      <w:spacing w:before="100" w:beforeAutospacing="1" w:after="100" w:afterAutospacing="1"/>
      <w:jc w:val="right"/>
    </w:pPr>
    <w:rPr>
      <w:i/>
      <w:iCs/>
      <w:spacing w:val="0"/>
    </w:rPr>
  </w:style>
  <w:style w:type="paragraph" w:customStyle="1" w:styleId="xl79">
    <w:name w:val="xl79"/>
    <w:basedOn w:val="a"/>
    <w:rsid w:val="00B50404"/>
    <w:pPr>
      <w:spacing w:before="100" w:beforeAutospacing="1" w:after="100" w:afterAutospacing="1"/>
      <w:jc w:val="center"/>
      <w:textAlignment w:val="top"/>
    </w:pPr>
    <w:rPr>
      <w:b/>
      <w:bCs/>
      <w:spacing w:val="0"/>
    </w:rPr>
  </w:style>
  <w:style w:type="paragraph" w:customStyle="1" w:styleId="xl80">
    <w:name w:val="xl80"/>
    <w:basedOn w:val="a"/>
    <w:rsid w:val="00B50404"/>
    <w:pPr>
      <w:spacing w:before="100" w:beforeAutospacing="1" w:after="100" w:afterAutospacing="1"/>
      <w:jc w:val="right"/>
      <w:textAlignment w:val="top"/>
    </w:pPr>
    <w:rPr>
      <w:b/>
      <w:bCs/>
      <w:spacing w:val="0"/>
    </w:rPr>
  </w:style>
  <w:style w:type="paragraph" w:customStyle="1" w:styleId="xl81">
    <w:name w:val="xl81"/>
    <w:basedOn w:val="a"/>
    <w:rsid w:val="00B50404"/>
    <w:pPr>
      <w:spacing w:before="100" w:beforeAutospacing="1" w:after="100" w:afterAutospacing="1"/>
      <w:jc w:val="center"/>
      <w:textAlignment w:val="center"/>
    </w:pPr>
    <w:rPr>
      <w:b/>
      <w:bCs/>
      <w:spacing w:val="0"/>
      <w:sz w:val="24"/>
      <w:szCs w:val="24"/>
    </w:rPr>
  </w:style>
  <w:style w:type="paragraph" w:customStyle="1" w:styleId="xl82">
    <w:name w:val="xl82"/>
    <w:basedOn w:val="a"/>
    <w:rsid w:val="00B50404"/>
    <w:pPr>
      <w:spacing w:before="100" w:beforeAutospacing="1" w:after="100" w:afterAutospacing="1"/>
      <w:jc w:val="right"/>
      <w:textAlignment w:val="center"/>
    </w:pPr>
    <w:rPr>
      <w:b/>
      <w:bCs/>
      <w:spacing w:val="0"/>
      <w:sz w:val="24"/>
      <w:szCs w:val="24"/>
    </w:rPr>
  </w:style>
  <w:style w:type="paragraph" w:customStyle="1" w:styleId="xl83">
    <w:name w:val="xl83"/>
    <w:basedOn w:val="a"/>
    <w:rsid w:val="00B50404"/>
    <w:pPr>
      <w:spacing w:before="100" w:beforeAutospacing="1" w:after="100" w:afterAutospacing="1"/>
      <w:jc w:val="right"/>
      <w:textAlignment w:val="center"/>
    </w:pPr>
    <w:rPr>
      <w:spacing w:val="0"/>
      <w:sz w:val="24"/>
      <w:szCs w:val="24"/>
    </w:rPr>
  </w:style>
  <w:style w:type="paragraph" w:customStyle="1" w:styleId="xl84">
    <w:name w:val="xl84"/>
    <w:basedOn w:val="a"/>
    <w:rsid w:val="00B50404"/>
    <w:pPr>
      <w:spacing w:before="100" w:beforeAutospacing="1" w:after="100" w:afterAutospacing="1"/>
      <w:jc w:val="right"/>
      <w:textAlignment w:val="center"/>
    </w:pPr>
    <w:rPr>
      <w:b/>
      <w:bCs/>
      <w:spacing w:val="0"/>
      <w:sz w:val="24"/>
      <w:szCs w:val="24"/>
    </w:rPr>
  </w:style>
  <w:style w:type="paragraph" w:customStyle="1" w:styleId="xl85">
    <w:name w:val="xl85"/>
    <w:basedOn w:val="a"/>
    <w:rsid w:val="00B50404"/>
    <w:pPr>
      <w:spacing w:before="100" w:beforeAutospacing="1" w:after="100" w:afterAutospacing="1"/>
      <w:jc w:val="right"/>
      <w:textAlignment w:val="center"/>
    </w:pPr>
    <w:rPr>
      <w:b/>
      <w:bCs/>
      <w:spacing w:val="0"/>
      <w:sz w:val="24"/>
      <w:szCs w:val="24"/>
    </w:rPr>
  </w:style>
  <w:style w:type="paragraph" w:customStyle="1" w:styleId="xl86">
    <w:name w:val="xl86"/>
    <w:basedOn w:val="a"/>
    <w:rsid w:val="00B50404"/>
    <w:pPr>
      <w:spacing w:before="100" w:beforeAutospacing="1" w:after="100" w:afterAutospacing="1"/>
      <w:jc w:val="right"/>
      <w:textAlignment w:val="center"/>
    </w:pPr>
    <w:rPr>
      <w:spacing w:val="0"/>
      <w:sz w:val="24"/>
      <w:szCs w:val="24"/>
    </w:rPr>
  </w:style>
  <w:style w:type="paragraph" w:customStyle="1" w:styleId="xl87">
    <w:name w:val="xl87"/>
    <w:basedOn w:val="a"/>
    <w:rsid w:val="00B50404"/>
    <w:pPr>
      <w:spacing w:before="100" w:beforeAutospacing="1" w:after="100" w:afterAutospacing="1"/>
      <w:jc w:val="right"/>
      <w:textAlignment w:val="center"/>
    </w:pPr>
    <w:rPr>
      <w:spacing w:val="0"/>
      <w:sz w:val="24"/>
      <w:szCs w:val="24"/>
    </w:rPr>
  </w:style>
  <w:style w:type="paragraph" w:customStyle="1" w:styleId="xl88">
    <w:name w:val="xl88"/>
    <w:basedOn w:val="a"/>
    <w:rsid w:val="00B50404"/>
    <w:pPr>
      <w:spacing w:before="100" w:beforeAutospacing="1" w:after="100" w:afterAutospacing="1"/>
      <w:jc w:val="right"/>
      <w:textAlignment w:val="center"/>
    </w:pPr>
    <w:rPr>
      <w:i/>
      <w:iCs/>
      <w:spacing w:val="0"/>
      <w:sz w:val="24"/>
      <w:szCs w:val="24"/>
    </w:rPr>
  </w:style>
  <w:style w:type="paragraph" w:customStyle="1" w:styleId="xl89">
    <w:name w:val="xl89"/>
    <w:basedOn w:val="a"/>
    <w:rsid w:val="00B50404"/>
    <w:pPr>
      <w:spacing w:before="100" w:beforeAutospacing="1" w:after="100" w:afterAutospacing="1"/>
      <w:jc w:val="right"/>
      <w:textAlignment w:val="center"/>
    </w:pPr>
    <w:rPr>
      <w:b/>
      <w:bCs/>
      <w:i/>
      <w:iCs/>
      <w:spacing w:val="0"/>
      <w:sz w:val="24"/>
      <w:szCs w:val="24"/>
    </w:rPr>
  </w:style>
  <w:style w:type="paragraph" w:customStyle="1" w:styleId="xl90">
    <w:name w:val="xl90"/>
    <w:basedOn w:val="a"/>
    <w:rsid w:val="00B50404"/>
    <w:pPr>
      <w:spacing w:before="100" w:beforeAutospacing="1" w:after="100" w:afterAutospacing="1"/>
      <w:jc w:val="right"/>
      <w:textAlignment w:val="center"/>
    </w:pPr>
    <w:rPr>
      <w:i/>
      <w:iCs/>
      <w:spacing w:val="0"/>
      <w:sz w:val="24"/>
      <w:szCs w:val="24"/>
    </w:rPr>
  </w:style>
  <w:style w:type="paragraph" w:customStyle="1" w:styleId="xl91">
    <w:name w:val="xl91"/>
    <w:basedOn w:val="a"/>
    <w:rsid w:val="00B50404"/>
    <w:pPr>
      <w:spacing w:before="100" w:beforeAutospacing="1" w:after="100" w:afterAutospacing="1"/>
      <w:textAlignment w:val="top"/>
    </w:pPr>
    <w:rPr>
      <w:b/>
      <w:bCs/>
      <w:i/>
      <w:iCs/>
      <w:spacing w:val="0"/>
    </w:rPr>
  </w:style>
  <w:style w:type="paragraph" w:customStyle="1" w:styleId="xl92">
    <w:name w:val="xl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93">
    <w:name w:val="xl9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2"/>
      <w:szCs w:val="22"/>
    </w:rPr>
  </w:style>
  <w:style w:type="paragraph" w:customStyle="1" w:styleId="xl94">
    <w:name w:val="xl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rPr>
  </w:style>
  <w:style w:type="paragraph" w:customStyle="1" w:styleId="xl95">
    <w:name w:val="xl9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6">
    <w:name w:val="xl96"/>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7">
    <w:name w:val="xl97"/>
    <w:basedOn w:val="a"/>
    <w:rsid w:val="00B50404"/>
    <w:pPr>
      <w:pBdr>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8">
    <w:name w:val="xl98"/>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9">
    <w:name w:val="xl99"/>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0">
    <w:name w:val="xl100"/>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1">
    <w:name w:val="xl1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2">
    <w:name w:val="xl102"/>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3">
    <w:name w:val="xl103"/>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4">
    <w:name w:val="xl104"/>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5">
    <w:name w:val="xl105"/>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6">
    <w:name w:val="xl106"/>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7">
    <w:name w:val="xl10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8">
    <w:name w:val="xl108"/>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9">
    <w:name w:val="xl10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10">
    <w:name w:val="xl110"/>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1">
    <w:name w:val="xl111"/>
    <w:basedOn w:val="a"/>
    <w:rsid w:val="00B50404"/>
    <w:pPr>
      <w:pBdr>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2">
    <w:name w:val="xl112"/>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3">
    <w:name w:val="xl113"/>
    <w:basedOn w:val="a"/>
    <w:rsid w:val="00B50404"/>
    <w:pPr>
      <w:pBdr>
        <w:left w:val="single" w:sz="8"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4">
    <w:name w:val="xl11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5">
    <w:name w:val="xl11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6">
    <w:name w:val="xl11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17">
    <w:name w:val="xl117"/>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4"/>
      <w:szCs w:val="24"/>
    </w:rPr>
  </w:style>
  <w:style w:type="paragraph" w:customStyle="1" w:styleId="xl118">
    <w:name w:val="xl118"/>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9">
    <w:name w:val="xl1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0">
    <w:name w:val="xl12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6"/>
      <w:szCs w:val="26"/>
    </w:rPr>
  </w:style>
  <w:style w:type="paragraph" w:customStyle="1" w:styleId="xl121">
    <w:name w:val="xl121"/>
    <w:basedOn w:val="a"/>
    <w:rsid w:val="00B504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2">
    <w:name w:val="xl122"/>
    <w:basedOn w:val="a"/>
    <w:rsid w:val="00B50404"/>
    <w:pPr>
      <w:spacing w:before="100" w:beforeAutospacing="1" w:after="100" w:afterAutospacing="1"/>
    </w:pPr>
    <w:rPr>
      <w:spacing w:val="0"/>
      <w:sz w:val="24"/>
      <w:szCs w:val="24"/>
    </w:rPr>
  </w:style>
  <w:style w:type="paragraph" w:customStyle="1" w:styleId="xl123">
    <w:name w:val="xl12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24">
    <w:name w:val="xl12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125">
    <w:name w:val="xl125"/>
    <w:basedOn w:val="a"/>
    <w:rsid w:val="00B50404"/>
    <w:pPr>
      <w:spacing w:before="100" w:beforeAutospacing="1" w:after="100" w:afterAutospacing="1"/>
      <w:jc w:val="center"/>
    </w:pPr>
    <w:rPr>
      <w:spacing w:val="0"/>
      <w:sz w:val="24"/>
      <w:szCs w:val="24"/>
    </w:rPr>
  </w:style>
  <w:style w:type="paragraph" w:customStyle="1" w:styleId="xl126">
    <w:name w:val="xl12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127">
    <w:name w:val="xl12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28">
    <w:name w:val="xl128"/>
    <w:basedOn w:val="a"/>
    <w:rsid w:val="00B5040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29">
    <w:name w:val="xl129"/>
    <w:basedOn w:val="a"/>
    <w:rsid w:val="00B50404"/>
    <w:pPr>
      <w:pBdr>
        <w:left w:val="single" w:sz="8" w:space="0" w:color="auto"/>
      </w:pBdr>
      <w:spacing w:before="100" w:beforeAutospacing="1" w:after="100" w:afterAutospacing="1"/>
    </w:pPr>
    <w:rPr>
      <w:b/>
      <w:bCs/>
      <w:color w:val="000000"/>
      <w:spacing w:val="0"/>
      <w:sz w:val="26"/>
      <w:szCs w:val="26"/>
    </w:rPr>
  </w:style>
  <w:style w:type="paragraph" w:customStyle="1" w:styleId="xl130">
    <w:name w:val="xl130"/>
    <w:basedOn w:val="a"/>
    <w:rsid w:val="00B50404"/>
    <w:pPr>
      <w:pBdr>
        <w:top w:val="single" w:sz="4" w:space="0" w:color="auto"/>
        <w:left w:val="single" w:sz="4" w:space="0" w:color="auto"/>
        <w:bottom w:val="single" w:sz="4" w:space="0" w:color="auto"/>
      </w:pBdr>
      <w:spacing w:before="100" w:beforeAutospacing="1" w:after="100" w:afterAutospacing="1"/>
    </w:pPr>
    <w:rPr>
      <w:b/>
      <w:bCs/>
      <w:color w:val="000000"/>
      <w:spacing w:val="0"/>
      <w:sz w:val="26"/>
      <w:szCs w:val="26"/>
    </w:rPr>
  </w:style>
  <w:style w:type="paragraph" w:customStyle="1" w:styleId="xl131">
    <w:name w:val="xl13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pacing w:val="0"/>
      <w:sz w:val="26"/>
      <w:szCs w:val="26"/>
    </w:rPr>
  </w:style>
  <w:style w:type="paragraph" w:customStyle="1" w:styleId="xl132">
    <w:name w:val="xl13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6"/>
      <w:szCs w:val="26"/>
    </w:rPr>
  </w:style>
  <w:style w:type="paragraph" w:customStyle="1" w:styleId="xl133">
    <w:name w:val="xl13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pacing w:val="0"/>
      <w:sz w:val="26"/>
      <w:szCs w:val="26"/>
    </w:rPr>
  </w:style>
  <w:style w:type="paragraph" w:customStyle="1" w:styleId="xl134">
    <w:name w:val="xl13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6"/>
      <w:szCs w:val="26"/>
    </w:rPr>
  </w:style>
  <w:style w:type="paragraph" w:customStyle="1" w:styleId="xl135">
    <w:name w:val="xl13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6"/>
      <w:szCs w:val="26"/>
    </w:rPr>
  </w:style>
  <w:style w:type="paragraph" w:customStyle="1" w:styleId="xl136">
    <w:name w:val="xl13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137">
    <w:name w:val="xl13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8">
    <w:name w:val="xl13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9">
    <w:name w:val="xl13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0">
    <w:name w:val="xl14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1">
    <w:name w:val="xl141"/>
    <w:basedOn w:val="a"/>
    <w:rsid w:val="00B50404"/>
    <w:pPr>
      <w:spacing w:before="100" w:beforeAutospacing="1" w:after="100" w:afterAutospacing="1"/>
      <w:jc w:val="center"/>
    </w:pPr>
    <w:rPr>
      <w:spacing w:val="0"/>
    </w:rPr>
  </w:style>
  <w:style w:type="paragraph" w:customStyle="1" w:styleId="xl142">
    <w:name w:val="xl142"/>
    <w:basedOn w:val="a"/>
    <w:rsid w:val="00B50404"/>
    <w:pPr>
      <w:spacing w:before="100" w:beforeAutospacing="1" w:after="100" w:afterAutospacing="1"/>
    </w:pPr>
    <w:rPr>
      <w:spacing w:val="0"/>
    </w:rPr>
  </w:style>
  <w:style w:type="paragraph" w:customStyle="1" w:styleId="xl143">
    <w:name w:val="xl143"/>
    <w:basedOn w:val="a"/>
    <w:rsid w:val="00B50404"/>
    <w:pPr>
      <w:spacing w:before="100" w:beforeAutospacing="1" w:after="100" w:afterAutospacing="1"/>
      <w:jc w:val="center"/>
    </w:pPr>
    <w:rPr>
      <w:i/>
      <w:iCs/>
      <w:spacing w:val="0"/>
    </w:rPr>
  </w:style>
  <w:style w:type="paragraph" w:customStyle="1" w:styleId="xl144">
    <w:name w:val="xl144"/>
    <w:basedOn w:val="a"/>
    <w:rsid w:val="00B50404"/>
    <w:pPr>
      <w:spacing w:before="100" w:beforeAutospacing="1" w:after="100" w:afterAutospacing="1"/>
    </w:pPr>
    <w:rPr>
      <w:i/>
      <w:iCs/>
      <w:spacing w:val="0"/>
    </w:rPr>
  </w:style>
  <w:style w:type="paragraph" w:customStyle="1" w:styleId="xl145">
    <w:name w:val="xl145"/>
    <w:basedOn w:val="a"/>
    <w:rsid w:val="00B50404"/>
    <w:pPr>
      <w:pBdr>
        <w:top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6">
    <w:name w:val="xl146"/>
    <w:basedOn w:val="a"/>
    <w:rsid w:val="00B50404"/>
    <w:pPr>
      <w:pBdr>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7">
    <w:name w:val="xl147"/>
    <w:basedOn w:val="a"/>
    <w:rsid w:val="00B50404"/>
    <w:pPr>
      <w:pBdr>
        <w:top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8">
    <w:name w:val="xl14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9">
    <w:name w:val="xl14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0">
    <w:name w:val="xl150"/>
    <w:basedOn w:val="a"/>
    <w:rsid w:val="00B50404"/>
    <w:pPr>
      <w:spacing w:before="100" w:beforeAutospacing="1" w:after="100" w:afterAutospacing="1"/>
      <w:jc w:val="center"/>
    </w:pPr>
    <w:rPr>
      <w:b/>
      <w:bCs/>
      <w:spacing w:val="0"/>
    </w:rPr>
  </w:style>
  <w:style w:type="paragraph" w:customStyle="1" w:styleId="xl151">
    <w:name w:val="xl151"/>
    <w:basedOn w:val="a"/>
    <w:rsid w:val="00B50404"/>
    <w:pPr>
      <w:spacing w:before="100" w:beforeAutospacing="1" w:after="100" w:afterAutospacing="1"/>
    </w:pPr>
    <w:rPr>
      <w:b/>
      <w:bCs/>
      <w:spacing w:val="0"/>
    </w:rPr>
  </w:style>
  <w:style w:type="paragraph" w:customStyle="1" w:styleId="xl152">
    <w:name w:val="xl152"/>
    <w:basedOn w:val="a"/>
    <w:rsid w:val="00B50404"/>
    <w:pPr>
      <w:pBdr>
        <w:top w:val="single" w:sz="4" w:space="0" w:color="auto"/>
        <w:right w:val="single" w:sz="4" w:space="0" w:color="auto"/>
      </w:pBdr>
      <w:spacing w:before="100" w:beforeAutospacing="1" w:after="100" w:afterAutospacing="1"/>
      <w:jc w:val="center"/>
    </w:pPr>
    <w:rPr>
      <w:b/>
      <w:bCs/>
      <w:color w:val="000000"/>
      <w:spacing w:val="0"/>
      <w:sz w:val="24"/>
      <w:szCs w:val="24"/>
    </w:rPr>
  </w:style>
  <w:style w:type="paragraph" w:customStyle="1" w:styleId="xl153">
    <w:name w:val="xl153"/>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4">
    <w:name w:val="xl154"/>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5">
    <w:name w:val="xl155"/>
    <w:basedOn w:val="a"/>
    <w:rsid w:val="00B50404"/>
    <w:pPr>
      <w:pBdr>
        <w:top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6">
    <w:name w:val="xl156"/>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7">
    <w:name w:val="xl157"/>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8">
    <w:name w:val="xl158"/>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59">
    <w:name w:val="xl159"/>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0">
    <w:name w:val="xl160"/>
    <w:basedOn w:val="a"/>
    <w:rsid w:val="00B50404"/>
    <w:pPr>
      <w:pBdr>
        <w:top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1">
    <w:name w:val="xl161"/>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2">
    <w:name w:val="xl16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3">
    <w:name w:val="xl163"/>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4">
    <w:name w:val="xl164"/>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5">
    <w:name w:val="xl16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6">
    <w:name w:val="xl16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7">
    <w:name w:val="xl16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8">
    <w:name w:val="xl168"/>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9">
    <w:name w:val="xl169"/>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0">
    <w:name w:val="xl17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1">
    <w:name w:val="xl17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2">
    <w:name w:val="xl17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3">
    <w:name w:val="xl173"/>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4">
    <w:name w:val="xl174"/>
    <w:basedOn w:val="a"/>
    <w:rsid w:val="00B50404"/>
    <w:pPr>
      <w:pBdr>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5">
    <w:name w:val="xl175"/>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76">
    <w:name w:val="xl176"/>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7">
    <w:name w:val="xl17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8">
    <w:name w:val="xl178"/>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9">
    <w:name w:val="xl179"/>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80">
    <w:name w:val="xl18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1">
    <w:name w:val="xl18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2">
    <w:name w:val="xl182"/>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3">
    <w:name w:val="xl183"/>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4">
    <w:name w:val="xl184"/>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5">
    <w:name w:val="xl185"/>
    <w:basedOn w:val="a"/>
    <w:rsid w:val="00B50404"/>
    <w:pPr>
      <w:pBdr>
        <w:top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6">
    <w:name w:val="xl186"/>
    <w:basedOn w:val="a"/>
    <w:rsid w:val="00B50404"/>
    <w:pPr>
      <w:pBdr>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7">
    <w:name w:val="xl187"/>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8">
    <w:name w:val="xl188"/>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9">
    <w:name w:val="xl18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0">
    <w:name w:val="xl19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pacing w:val="0"/>
      <w:sz w:val="24"/>
      <w:szCs w:val="24"/>
    </w:rPr>
  </w:style>
  <w:style w:type="paragraph" w:customStyle="1" w:styleId="xl191">
    <w:name w:val="xl19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92">
    <w:name w:val="xl1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pacing w:val="0"/>
      <w:sz w:val="24"/>
      <w:szCs w:val="24"/>
    </w:rPr>
  </w:style>
  <w:style w:type="paragraph" w:customStyle="1" w:styleId="xl193">
    <w:name w:val="xl19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4">
    <w:name w:val="xl1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5">
    <w:name w:val="xl195"/>
    <w:basedOn w:val="a"/>
    <w:rsid w:val="00B50404"/>
    <w:pPr>
      <w:pBdr>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6">
    <w:name w:val="xl196"/>
    <w:basedOn w:val="a"/>
    <w:rsid w:val="00B50404"/>
    <w:pPr>
      <w:pBdr>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7">
    <w:name w:val="xl197"/>
    <w:basedOn w:val="a"/>
    <w:rsid w:val="00B50404"/>
    <w:pPr>
      <w:pBdr>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98">
    <w:name w:val="xl198"/>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99">
    <w:name w:val="xl199"/>
    <w:basedOn w:val="a"/>
    <w:rsid w:val="00B50404"/>
    <w:pPr>
      <w:pBdr>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200">
    <w:name w:val="xl20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201">
    <w:name w:val="xl2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rPr>
  </w:style>
  <w:style w:type="paragraph" w:customStyle="1" w:styleId="xl202">
    <w:name w:val="xl20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6"/>
      <w:szCs w:val="26"/>
    </w:rPr>
  </w:style>
  <w:style w:type="paragraph" w:customStyle="1" w:styleId="xl203">
    <w:name w:val="xl203"/>
    <w:basedOn w:val="a"/>
    <w:rsid w:val="00B50404"/>
    <w:pPr>
      <w:spacing w:before="100" w:beforeAutospacing="1" w:after="100" w:afterAutospacing="1"/>
      <w:jc w:val="center"/>
    </w:pPr>
    <w:rPr>
      <w:color w:val="000000"/>
      <w:spacing w:val="0"/>
      <w:sz w:val="26"/>
      <w:szCs w:val="26"/>
    </w:rPr>
  </w:style>
  <w:style w:type="paragraph" w:customStyle="1" w:styleId="xl204">
    <w:name w:val="xl204"/>
    <w:basedOn w:val="a"/>
    <w:rsid w:val="00B50404"/>
    <w:pPr>
      <w:spacing w:before="100" w:beforeAutospacing="1" w:after="100" w:afterAutospacing="1"/>
      <w:jc w:val="right"/>
    </w:pPr>
    <w:rPr>
      <w:spacing w:val="0"/>
    </w:rPr>
  </w:style>
  <w:style w:type="paragraph" w:customStyle="1" w:styleId="xl205">
    <w:name w:val="xl205"/>
    <w:basedOn w:val="a"/>
    <w:rsid w:val="00B50404"/>
    <w:pPr>
      <w:spacing w:before="100" w:beforeAutospacing="1" w:after="100" w:afterAutospacing="1"/>
    </w:pPr>
    <w:rPr>
      <w:spacing w:val="0"/>
    </w:rPr>
  </w:style>
  <w:style w:type="paragraph" w:customStyle="1" w:styleId="xl206">
    <w:name w:val="xl206"/>
    <w:basedOn w:val="a"/>
    <w:rsid w:val="00B50404"/>
    <w:pPr>
      <w:pBdr>
        <w:bottom w:val="single" w:sz="4" w:space="0" w:color="auto"/>
      </w:pBdr>
      <w:spacing w:before="100" w:beforeAutospacing="1" w:after="100" w:afterAutospacing="1"/>
      <w:textAlignment w:val="top"/>
    </w:pPr>
    <w:rPr>
      <w:b/>
      <w:bCs/>
      <w:spacing w:val="0"/>
    </w:rPr>
  </w:style>
  <w:style w:type="paragraph" w:customStyle="1" w:styleId="xl207">
    <w:name w:val="xl207"/>
    <w:basedOn w:val="a"/>
    <w:rsid w:val="00B50404"/>
    <w:pPr>
      <w:pBdr>
        <w:bottom w:val="single" w:sz="4" w:space="0" w:color="auto"/>
      </w:pBdr>
      <w:spacing w:before="100" w:beforeAutospacing="1" w:after="100" w:afterAutospacing="1"/>
    </w:pPr>
    <w:rPr>
      <w:b/>
      <w:bCs/>
      <w:spacing w:val="0"/>
    </w:rPr>
  </w:style>
  <w:style w:type="paragraph" w:customStyle="1" w:styleId="xl208">
    <w:name w:val="xl20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2"/>
      <w:szCs w:val="22"/>
    </w:rPr>
  </w:style>
  <w:style w:type="paragraph" w:customStyle="1" w:styleId="xl209">
    <w:name w:val="xl209"/>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0">
    <w:name w:val="xl210"/>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6"/>
      <w:szCs w:val="26"/>
    </w:rPr>
  </w:style>
  <w:style w:type="paragraph" w:customStyle="1" w:styleId="xl211">
    <w:name w:val="xl21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212">
    <w:name w:val="xl212"/>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3">
    <w:name w:val="xl213"/>
    <w:basedOn w:val="a"/>
    <w:rsid w:val="00B5040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4">
    <w:name w:val="xl214"/>
    <w:basedOn w:val="a"/>
    <w:rsid w:val="00B50404"/>
    <w:pPr>
      <w:pBdr>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5">
    <w:name w:val="xl21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6">
    <w:name w:val="xl21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217">
    <w:name w:val="xl217"/>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218">
    <w:name w:val="xl21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9">
    <w:name w:val="xl2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220">
    <w:name w:val="xl220"/>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221">
    <w:name w:val="xl22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22">
    <w:name w:val="xl22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223">
    <w:name w:val="xl22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224">
    <w:name w:val="xl22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4"/>
      <w:szCs w:val="24"/>
    </w:rPr>
  </w:style>
  <w:style w:type="paragraph" w:customStyle="1" w:styleId="xl225">
    <w:name w:val="xl225"/>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26">
    <w:name w:val="xl226"/>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7">
    <w:name w:val="xl227"/>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8">
    <w:name w:val="xl228"/>
    <w:basedOn w:val="a"/>
    <w:rsid w:val="00B50404"/>
    <w:pPr>
      <w:pBdr>
        <w:bottom w:val="single" w:sz="4" w:space="0" w:color="auto"/>
      </w:pBdr>
      <w:spacing w:before="100" w:beforeAutospacing="1" w:after="100" w:afterAutospacing="1"/>
      <w:jc w:val="center"/>
      <w:textAlignment w:val="top"/>
    </w:pPr>
    <w:rPr>
      <w:b/>
      <w:bCs/>
      <w:spacing w:val="0"/>
    </w:rPr>
  </w:style>
  <w:style w:type="character" w:customStyle="1" w:styleId="10">
    <w:name w:val="Заголовок 1 Знак"/>
    <w:basedOn w:val="a0"/>
    <w:link w:val="1"/>
    <w:uiPriority w:val="9"/>
    <w:rsid w:val="00DE3AD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DE3ADD"/>
  </w:style>
  <w:style w:type="table" w:customStyle="1" w:styleId="TableNormal">
    <w:name w:val="Table Normal"/>
    <w:uiPriority w:val="2"/>
    <w:semiHidden/>
    <w:unhideWhenUsed/>
    <w:qFormat/>
    <w:rsid w:val="00DE3A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DE3ADD"/>
    <w:pPr>
      <w:widowControl w:val="0"/>
      <w:autoSpaceDE w:val="0"/>
      <w:autoSpaceDN w:val="0"/>
    </w:pPr>
    <w:rPr>
      <w:spacing w:val="0"/>
      <w:lang w:eastAsia="en-US"/>
    </w:rPr>
  </w:style>
  <w:style w:type="character" w:customStyle="1" w:styleId="ac">
    <w:name w:val="Основной текст Знак"/>
    <w:basedOn w:val="a0"/>
    <w:link w:val="ab"/>
    <w:uiPriority w:val="1"/>
    <w:rsid w:val="00DE3ADD"/>
    <w:rPr>
      <w:rFonts w:ascii="Times New Roman" w:eastAsia="Times New Roman" w:hAnsi="Times New Roman" w:cs="Times New Roman"/>
      <w:sz w:val="28"/>
      <w:szCs w:val="28"/>
    </w:rPr>
  </w:style>
  <w:style w:type="paragraph" w:styleId="ad">
    <w:name w:val="Title"/>
    <w:basedOn w:val="a"/>
    <w:link w:val="ae"/>
    <w:uiPriority w:val="10"/>
    <w:qFormat/>
    <w:rsid w:val="00DE3ADD"/>
    <w:pPr>
      <w:widowControl w:val="0"/>
      <w:autoSpaceDE w:val="0"/>
      <w:autoSpaceDN w:val="0"/>
      <w:spacing w:before="120"/>
      <w:ind w:left="1105" w:right="1237"/>
      <w:jc w:val="center"/>
    </w:pPr>
    <w:rPr>
      <w:b/>
      <w:bCs/>
      <w:spacing w:val="0"/>
      <w:sz w:val="48"/>
      <w:szCs w:val="48"/>
      <w:lang w:eastAsia="en-US"/>
    </w:rPr>
  </w:style>
  <w:style w:type="character" w:customStyle="1" w:styleId="ae">
    <w:name w:val="Заголовок Знак"/>
    <w:basedOn w:val="a0"/>
    <w:link w:val="ad"/>
    <w:uiPriority w:val="10"/>
    <w:rsid w:val="00DE3ADD"/>
    <w:rPr>
      <w:rFonts w:ascii="Times New Roman" w:eastAsia="Times New Roman" w:hAnsi="Times New Roman" w:cs="Times New Roman"/>
      <w:b/>
      <w:bCs/>
      <w:sz w:val="48"/>
      <w:szCs w:val="48"/>
    </w:rPr>
  </w:style>
  <w:style w:type="paragraph" w:customStyle="1" w:styleId="TableParagraph">
    <w:name w:val="Table Paragraph"/>
    <w:basedOn w:val="a"/>
    <w:uiPriority w:val="1"/>
    <w:qFormat/>
    <w:rsid w:val="00DE3ADD"/>
    <w:pPr>
      <w:widowControl w:val="0"/>
      <w:autoSpaceDE w:val="0"/>
      <w:autoSpaceDN w:val="0"/>
      <w:jc w:val="center"/>
    </w:pPr>
    <w:rPr>
      <w:spacing w:val="0"/>
      <w:sz w:val="22"/>
      <w:szCs w:val="22"/>
      <w:lang w:eastAsia="en-US"/>
    </w:rPr>
  </w:style>
  <w:style w:type="paragraph" w:customStyle="1" w:styleId="af">
    <w:basedOn w:val="a"/>
    <w:next w:val="af0"/>
    <w:uiPriority w:val="99"/>
    <w:unhideWhenUsed/>
    <w:rsid w:val="00FE0E9A"/>
    <w:pPr>
      <w:spacing w:before="100" w:beforeAutospacing="1" w:after="100" w:afterAutospacing="1"/>
    </w:pPr>
    <w:rPr>
      <w:spacing w:val="0"/>
      <w:sz w:val="24"/>
      <w:szCs w:val="24"/>
    </w:rPr>
  </w:style>
  <w:style w:type="paragraph" w:styleId="af0">
    <w:name w:val="Normal (Web)"/>
    <w:basedOn w:val="a"/>
    <w:uiPriority w:val="99"/>
    <w:semiHidden/>
    <w:unhideWhenUsed/>
    <w:rsid w:val="00FE0E9A"/>
    <w:rPr>
      <w:sz w:val="24"/>
      <w:szCs w:val="24"/>
    </w:rPr>
  </w:style>
  <w:style w:type="table" w:styleId="af1">
    <w:name w:val="Table Grid"/>
    <w:basedOn w:val="a1"/>
    <w:uiPriority w:val="59"/>
    <w:rsid w:val="00006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5">
      <w:bodyDiv w:val="1"/>
      <w:marLeft w:val="0"/>
      <w:marRight w:val="0"/>
      <w:marTop w:val="0"/>
      <w:marBottom w:val="0"/>
      <w:divBdr>
        <w:top w:val="none" w:sz="0" w:space="0" w:color="auto"/>
        <w:left w:val="none" w:sz="0" w:space="0" w:color="auto"/>
        <w:bottom w:val="none" w:sz="0" w:space="0" w:color="auto"/>
        <w:right w:val="none" w:sz="0" w:space="0" w:color="auto"/>
      </w:divBdr>
    </w:div>
    <w:div w:id="64382503">
      <w:bodyDiv w:val="1"/>
      <w:marLeft w:val="0"/>
      <w:marRight w:val="0"/>
      <w:marTop w:val="0"/>
      <w:marBottom w:val="0"/>
      <w:divBdr>
        <w:top w:val="none" w:sz="0" w:space="0" w:color="auto"/>
        <w:left w:val="none" w:sz="0" w:space="0" w:color="auto"/>
        <w:bottom w:val="none" w:sz="0" w:space="0" w:color="auto"/>
        <w:right w:val="none" w:sz="0" w:space="0" w:color="auto"/>
      </w:divBdr>
    </w:div>
    <w:div w:id="322974639">
      <w:bodyDiv w:val="1"/>
      <w:marLeft w:val="0"/>
      <w:marRight w:val="0"/>
      <w:marTop w:val="0"/>
      <w:marBottom w:val="0"/>
      <w:divBdr>
        <w:top w:val="none" w:sz="0" w:space="0" w:color="auto"/>
        <w:left w:val="none" w:sz="0" w:space="0" w:color="auto"/>
        <w:bottom w:val="none" w:sz="0" w:space="0" w:color="auto"/>
        <w:right w:val="none" w:sz="0" w:space="0" w:color="auto"/>
      </w:divBdr>
    </w:div>
    <w:div w:id="327170876">
      <w:bodyDiv w:val="1"/>
      <w:marLeft w:val="0"/>
      <w:marRight w:val="0"/>
      <w:marTop w:val="0"/>
      <w:marBottom w:val="0"/>
      <w:divBdr>
        <w:top w:val="none" w:sz="0" w:space="0" w:color="auto"/>
        <w:left w:val="none" w:sz="0" w:space="0" w:color="auto"/>
        <w:bottom w:val="none" w:sz="0" w:space="0" w:color="auto"/>
        <w:right w:val="none" w:sz="0" w:space="0" w:color="auto"/>
      </w:divBdr>
    </w:div>
    <w:div w:id="438375102">
      <w:bodyDiv w:val="1"/>
      <w:marLeft w:val="0"/>
      <w:marRight w:val="0"/>
      <w:marTop w:val="0"/>
      <w:marBottom w:val="0"/>
      <w:divBdr>
        <w:top w:val="none" w:sz="0" w:space="0" w:color="auto"/>
        <w:left w:val="none" w:sz="0" w:space="0" w:color="auto"/>
        <w:bottom w:val="none" w:sz="0" w:space="0" w:color="auto"/>
        <w:right w:val="none" w:sz="0" w:space="0" w:color="auto"/>
      </w:divBdr>
    </w:div>
    <w:div w:id="1182551256">
      <w:bodyDiv w:val="1"/>
      <w:marLeft w:val="0"/>
      <w:marRight w:val="0"/>
      <w:marTop w:val="0"/>
      <w:marBottom w:val="0"/>
      <w:divBdr>
        <w:top w:val="none" w:sz="0" w:space="0" w:color="auto"/>
        <w:left w:val="none" w:sz="0" w:space="0" w:color="auto"/>
        <w:bottom w:val="none" w:sz="0" w:space="0" w:color="auto"/>
        <w:right w:val="none" w:sz="0" w:space="0" w:color="auto"/>
      </w:divBdr>
    </w:div>
    <w:div w:id="1240284084">
      <w:bodyDiv w:val="1"/>
      <w:marLeft w:val="0"/>
      <w:marRight w:val="0"/>
      <w:marTop w:val="0"/>
      <w:marBottom w:val="0"/>
      <w:divBdr>
        <w:top w:val="none" w:sz="0" w:space="0" w:color="auto"/>
        <w:left w:val="none" w:sz="0" w:space="0" w:color="auto"/>
        <w:bottom w:val="none" w:sz="0" w:space="0" w:color="auto"/>
        <w:right w:val="none" w:sz="0" w:space="0" w:color="auto"/>
      </w:divBdr>
    </w:div>
    <w:div w:id="1247109615">
      <w:bodyDiv w:val="1"/>
      <w:marLeft w:val="0"/>
      <w:marRight w:val="0"/>
      <w:marTop w:val="0"/>
      <w:marBottom w:val="0"/>
      <w:divBdr>
        <w:top w:val="none" w:sz="0" w:space="0" w:color="auto"/>
        <w:left w:val="none" w:sz="0" w:space="0" w:color="auto"/>
        <w:bottom w:val="none" w:sz="0" w:space="0" w:color="auto"/>
        <w:right w:val="none" w:sz="0" w:space="0" w:color="auto"/>
      </w:divBdr>
    </w:div>
    <w:div w:id="1563640524">
      <w:bodyDiv w:val="1"/>
      <w:marLeft w:val="0"/>
      <w:marRight w:val="0"/>
      <w:marTop w:val="0"/>
      <w:marBottom w:val="0"/>
      <w:divBdr>
        <w:top w:val="none" w:sz="0" w:space="0" w:color="auto"/>
        <w:left w:val="none" w:sz="0" w:space="0" w:color="auto"/>
        <w:bottom w:val="none" w:sz="0" w:space="0" w:color="auto"/>
        <w:right w:val="none" w:sz="0" w:space="0" w:color="auto"/>
      </w:divBdr>
    </w:div>
    <w:div w:id="1841651837">
      <w:bodyDiv w:val="1"/>
      <w:marLeft w:val="0"/>
      <w:marRight w:val="0"/>
      <w:marTop w:val="0"/>
      <w:marBottom w:val="0"/>
      <w:divBdr>
        <w:top w:val="none" w:sz="0" w:space="0" w:color="auto"/>
        <w:left w:val="none" w:sz="0" w:space="0" w:color="auto"/>
        <w:bottom w:val="none" w:sz="0" w:space="0" w:color="auto"/>
        <w:right w:val="none" w:sz="0" w:space="0" w:color="auto"/>
      </w:divBdr>
    </w:div>
    <w:div w:id="1935475571">
      <w:bodyDiv w:val="1"/>
      <w:marLeft w:val="0"/>
      <w:marRight w:val="0"/>
      <w:marTop w:val="0"/>
      <w:marBottom w:val="0"/>
      <w:divBdr>
        <w:top w:val="none" w:sz="0" w:space="0" w:color="auto"/>
        <w:left w:val="none" w:sz="0" w:space="0" w:color="auto"/>
        <w:bottom w:val="none" w:sz="0" w:space="0" w:color="auto"/>
        <w:right w:val="none" w:sz="0" w:space="0" w:color="auto"/>
      </w:divBdr>
    </w:div>
    <w:div w:id="2005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ts.adm@yandex.ru" TargetMode="External"/><Relationship Id="rId13" Type="http://schemas.openxmlformats.org/officeDocument/2006/relationships/oleObject" Target="embeddings/Microsoft_Excel_97-2003_Worksheet.xls"/><Relationship Id="rId18" Type="http://schemas.openxmlformats.org/officeDocument/2006/relationships/image" Target="media/image5.emf"/><Relationship Id="rId26" Type="http://schemas.openxmlformats.org/officeDocument/2006/relationships/oleObject" Target="embeddings/Microsoft_Excel_97-2003_Worksheet6.xls"/><Relationship Id="rId3" Type="http://schemas.openxmlformats.org/officeDocument/2006/relationships/styles" Target="styles.xml"/><Relationship Id="rId21" Type="http://schemas.openxmlformats.org/officeDocument/2006/relationships/oleObject" Target="embeddings/Microsoft_Excel_97-2003_Worksheet4.xls"/><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Microsoft_Excel_97-2003_Worksheet2.xls"/><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23" Type="http://schemas.openxmlformats.org/officeDocument/2006/relationships/oleObject" Target="embeddings/Microsoft_Excel_97-2003_Worksheet5.xls"/><Relationship Id="rId28"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oleObject" Target="embeddings/Microsoft_Excel_97-2003_Worksheet3.xls"/><Relationship Id="rId4" Type="http://schemas.openxmlformats.org/officeDocument/2006/relationships/settings" Target="settings.xml"/><Relationship Id="rId9" Type="http://schemas.openxmlformats.org/officeDocument/2006/relationships/hyperlink" Target="mailto:selets.adm@yandex.ru" TargetMode="Externa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EF05D-36B5-48D4-9AB3-94C8E8F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21</Pages>
  <Words>3531</Words>
  <Characters>20130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cp:lastPrinted>2023-11-03T07:07:00Z</cp:lastPrinted>
  <dcterms:created xsi:type="dcterms:W3CDTF">2023-08-11T11:39:00Z</dcterms:created>
  <dcterms:modified xsi:type="dcterms:W3CDTF">2023-11-03T07:13:00Z</dcterms:modified>
</cp:coreProperties>
</file>