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CF3859" w:rsidRDefault="00CF3859" w:rsidP="00CF3859">
      <w:pPr>
        <w:rPr>
          <w:b/>
        </w:rPr>
      </w:pPr>
      <w:r>
        <w:rPr>
          <w:b/>
        </w:rPr>
        <w:t xml:space="preserve">                         РОССИСКАЯ  ФЕДЕРАЦИЯ                                                     </w:t>
      </w:r>
    </w:p>
    <w:p w:rsidR="00CF3859" w:rsidRDefault="00CF3859" w:rsidP="00CF3859">
      <w:pPr>
        <w:rPr>
          <w:b/>
        </w:rPr>
      </w:pPr>
      <w:r>
        <w:rPr>
          <w:b/>
        </w:rPr>
        <w:t xml:space="preserve">          </w:t>
      </w:r>
    </w:p>
    <w:p w:rsidR="00CF3859" w:rsidRDefault="00CF3859" w:rsidP="00CF3859">
      <w:pPr>
        <w:rPr>
          <w:b/>
        </w:rPr>
      </w:pPr>
      <w:r>
        <w:rPr>
          <w:b/>
        </w:rPr>
        <w:t xml:space="preserve">   БРЯНСКАЯ  ОБЛАСТЬ .ТРУБЧЕВСКИЙ  РАЙОН.    </w:t>
      </w:r>
    </w:p>
    <w:p w:rsidR="00CF3859" w:rsidRDefault="00CF3859" w:rsidP="00CF3859">
      <w:pPr>
        <w:rPr>
          <w:b/>
        </w:rPr>
      </w:pPr>
      <w:r>
        <w:rPr>
          <w:b/>
        </w:rPr>
        <w:t>ЮРОВСКИЙ  СЕЛЬСКИЙ  СОВЕТ  НАРОДНЫХ ДЕПУТАТОВ .</w:t>
      </w:r>
    </w:p>
    <w:p w:rsidR="00CF3859" w:rsidRDefault="00CF3859" w:rsidP="00CF3859"/>
    <w:p w:rsidR="00CF3859" w:rsidRDefault="00CF3859" w:rsidP="00CF3859"/>
    <w:p w:rsidR="00CF3859" w:rsidRDefault="00CF3859" w:rsidP="00CF3859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РЕШЕНИЕ   </w:t>
      </w:r>
    </w:p>
    <w:p w:rsidR="00CF3859" w:rsidRDefault="00CF3859" w:rsidP="00CF3859"/>
    <w:p w:rsidR="00CF3859" w:rsidRDefault="00F201C0" w:rsidP="00CF3859">
      <w:r>
        <w:t>21.10.2022</w:t>
      </w:r>
      <w:r w:rsidR="00CF3859">
        <w:t xml:space="preserve">  год  №  4-123</w:t>
      </w:r>
    </w:p>
    <w:p w:rsidR="00CF3859" w:rsidRDefault="00CF3859" w:rsidP="00CF3859">
      <w:r>
        <w:t>с.Юрово</w:t>
      </w:r>
    </w:p>
    <w:p w:rsidR="00CF3859" w:rsidRDefault="00CF3859" w:rsidP="00CF3859"/>
    <w:p w:rsidR="00CF3859" w:rsidRDefault="00CF3859" w:rsidP="00CF3859"/>
    <w:p w:rsidR="00CF3859" w:rsidRDefault="00CF3859" w:rsidP="00CF3859">
      <w:r>
        <w:t>О  передаче в безвозмездное  пользование</w:t>
      </w:r>
    </w:p>
    <w:p w:rsidR="00CF3859" w:rsidRDefault="00CF3859" w:rsidP="00CF3859">
      <w:r>
        <w:t xml:space="preserve">  муниципальному  образованию</w:t>
      </w:r>
    </w:p>
    <w:p w:rsidR="00CF3859" w:rsidRDefault="00CF3859" w:rsidP="00CF3859">
      <w:r>
        <w:t>«Трубчевский муниципальный  район»</w:t>
      </w:r>
    </w:p>
    <w:p w:rsidR="00CF3859" w:rsidRDefault="00CF3859" w:rsidP="00CF3859">
      <w:r>
        <w:t>муниципального имущества</w:t>
      </w:r>
    </w:p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>
      <w:r>
        <w:t xml:space="preserve"> </w:t>
      </w:r>
    </w:p>
    <w:p w:rsidR="00CF3859" w:rsidRDefault="00CF3859" w:rsidP="00CF3859"/>
    <w:p w:rsidR="00CF3859" w:rsidRDefault="00CF3859" w:rsidP="00CF3859">
      <w:r>
        <w:t xml:space="preserve">          В соответствии с ч.3 ст.14,ст.50  Федерального  закона от 06.10.2003г № 131-ФЗ « Об  общих  принципах организации  местного самоуправления  в Российской  Федерации»,</w:t>
      </w:r>
    </w:p>
    <w:p w:rsidR="00CF3859" w:rsidRDefault="00CF3859" w:rsidP="00CF3859">
      <w:r>
        <w:t xml:space="preserve">             </w:t>
      </w:r>
    </w:p>
    <w:p w:rsidR="00CF3859" w:rsidRDefault="00CF3859" w:rsidP="00CF3859">
      <w:r>
        <w:t xml:space="preserve">     ЮРОВСКИЙ  СЕЛЬСКИЙ  СОВЕТ    НАРОДНЫХ  ДЕПУТАТОВ </w:t>
      </w:r>
    </w:p>
    <w:p w:rsidR="00CF3859" w:rsidRDefault="00CF3859" w:rsidP="00CF3859"/>
    <w:p w:rsidR="00CF3859" w:rsidRDefault="00CF3859" w:rsidP="00CF3859">
      <w:r>
        <w:t xml:space="preserve">                                           </w:t>
      </w:r>
      <w:r>
        <w:rPr>
          <w:b/>
        </w:rPr>
        <w:t xml:space="preserve">РЕШИЛ: </w:t>
      </w:r>
    </w:p>
    <w:p w:rsidR="00CF3859" w:rsidRDefault="00CF3859" w:rsidP="00CF3859"/>
    <w:p w:rsidR="00CF3859" w:rsidRDefault="00CF3859" w:rsidP="00CF3859">
      <w:r>
        <w:t>1.Передать в безвозмездное пользование  движимое и недвижимое   имущество в  собственность  муниципального  образования « Трубчевский  муниципальный  район»  согласно  приложению</w:t>
      </w:r>
    </w:p>
    <w:p w:rsidR="00CF3859" w:rsidRDefault="00CF3859" w:rsidP="00CF3859"/>
    <w:p w:rsidR="00CF3859" w:rsidRDefault="00CF3859" w:rsidP="00CF3859">
      <w:r>
        <w:t>2.Настоящее  решение вступает в  силу со дня  его  принятия.</w:t>
      </w:r>
    </w:p>
    <w:p w:rsidR="00CF3859" w:rsidRDefault="00CF3859" w:rsidP="00CF3859"/>
    <w:p w:rsidR="00CF3859" w:rsidRDefault="00CF3859" w:rsidP="00CF3859">
      <w:r>
        <w:t>3.Контроль за  исполнением  настоящего  решения  возложить на  комиссию Юровского  сельского  Совета  народных  депутатов  по бюджету, экономической  политике  и  предпринимательству.</w:t>
      </w:r>
    </w:p>
    <w:p w:rsidR="00CF3859" w:rsidRDefault="00CF3859" w:rsidP="00CF3859">
      <w:r>
        <w:t xml:space="preserve"> </w:t>
      </w:r>
    </w:p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>
      <w:r>
        <w:t>Глава  Юровского</w:t>
      </w:r>
    </w:p>
    <w:p w:rsidR="00CF3859" w:rsidRDefault="00CF3859" w:rsidP="00CF3859">
      <w:r>
        <w:t>сельского  поселения :                                          О.Н.Сергеев</w:t>
      </w:r>
    </w:p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>
      <w:r>
        <w:t xml:space="preserve">                                                                                      Приложение к  решению</w:t>
      </w:r>
    </w:p>
    <w:p w:rsidR="00CF3859" w:rsidRDefault="00CF3859" w:rsidP="00CF3859">
      <w:r>
        <w:t xml:space="preserve">                                                                                        Юровского  сельского  Совета</w:t>
      </w:r>
    </w:p>
    <w:p w:rsidR="00CF3859" w:rsidRDefault="00CF3859" w:rsidP="00CF3859">
      <w:r>
        <w:t xml:space="preserve">                                                                                        народных депутатов</w:t>
      </w:r>
    </w:p>
    <w:p w:rsidR="00CF3859" w:rsidRDefault="00CF3859" w:rsidP="00CF3859">
      <w:r>
        <w:t xml:space="preserve">                                                                                        от «21.»10.2022 г № 4-123</w:t>
      </w:r>
    </w:p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>
      <w:r>
        <w:t xml:space="preserve">Перечень движимого и недвижимого   имущества, подлежащего   передаче  в безвозмездное пользование  муниципальному  образованию   «Трубчевский  муниципальный  район» </w:t>
      </w:r>
    </w:p>
    <w:p w:rsidR="00CF3859" w:rsidRDefault="00CF3859" w:rsidP="00CF3859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2179"/>
        <w:gridCol w:w="110"/>
        <w:gridCol w:w="2199"/>
        <w:gridCol w:w="31"/>
        <w:gridCol w:w="1569"/>
        <w:gridCol w:w="16"/>
        <w:gridCol w:w="39"/>
        <w:gridCol w:w="1257"/>
        <w:gridCol w:w="53"/>
        <w:gridCol w:w="1319"/>
        <w:gridCol w:w="9"/>
        <w:gridCol w:w="44"/>
        <w:gridCol w:w="1373"/>
        <w:gridCol w:w="26"/>
        <w:gridCol w:w="235"/>
      </w:tblGrid>
      <w:tr w:rsidR="00CF3859" w:rsidTr="00CF3859">
        <w:trPr>
          <w:trHeight w:val="1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№</w:t>
            </w:r>
          </w:p>
          <w:p w:rsidR="00CF3859" w:rsidRDefault="00CF3859">
            <w:pPr>
              <w:spacing w:line="276" w:lineRule="auto"/>
            </w:pPr>
            <w:r>
              <w:t>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Адрес</w:t>
            </w:r>
          </w:p>
          <w:p w:rsidR="00CF3859" w:rsidRDefault="00CF3859">
            <w:pPr>
              <w:spacing w:line="276" w:lineRule="auto"/>
            </w:pPr>
            <w:r>
              <w:t>(местонахождение)</w:t>
            </w:r>
          </w:p>
          <w:p w:rsidR="00CF3859" w:rsidRDefault="00CF3859">
            <w:pPr>
              <w:spacing w:line="276" w:lineRule="auto"/>
            </w:pPr>
            <w:r>
              <w:t>объекта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Инвентарный</w:t>
            </w:r>
          </w:p>
          <w:p w:rsidR="00CF3859" w:rsidRDefault="00CF3859">
            <w:pPr>
              <w:spacing w:line="276" w:lineRule="auto"/>
            </w:pPr>
            <w:r>
              <w:t>номер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Год</w:t>
            </w:r>
          </w:p>
          <w:p w:rsidR="00CF3859" w:rsidRDefault="00CF3859">
            <w:pPr>
              <w:spacing w:line="276" w:lineRule="auto"/>
            </w:pPr>
            <w:r>
              <w:t>вода а</w:t>
            </w:r>
          </w:p>
          <w:p w:rsidR="00CF3859" w:rsidRDefault="00CF3859">
            <w:pPr>
              <w:spacing w:line="276" w:lineRule="auto"/>
            </w:pPr>
            <w:r>
              <w:t>эсплу</w:t>
            </w:r>
          </w:p>
          <w:p w:rsidR="00CF3859" w:rsidRDefault="00CF3859">
            <w:pPr>
              <w:spacing w:line="276" w:lineRule="auto"/>
            </w:pPr>
            <w:r>
              <w:t>атацию</w:t>
            </w:r>
          </w:p>
          <w:p w:rsidR="00CF3859" w:rsidRDefault="00CF3859">
            <w:pPr>
              <w:spacing w:line="276" w:lineRule="auto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Балансовая</w:t>
            </w:r>
          </w:p>
          <w:p w:rsidR="00CF3859" w:rsidRDefault="00CF3859">
            <w:pPr>
              <w:spacing w:line="276" w:lineRule="auto"/>
            </w:pPr>
            <w:r>
              <w:t>стоимость</w:t>
            </w:r>
          </w:p>
          <w:p w:rsidR="00CF3859" w:rsidRDefault="00CF3859">
            <w:pPr>
              <w:spacing w:line="276" w:lineRule="auto"/>
            </w:pPr>
            <w:r>
              <w:t>тс.руб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Остаточная</w:t>
            </w:r>
          </w:p>
          <w:p w:rsidR="00CF3859" w:rsidRDefault="00CF3859">
            <w:pPr>
              <w:spacing w:line="276" w:lineRule="auto"/>
            </w:pPr>
            <w:r>
              <w:t>стоимость</w:t>
            </w:r>
          </w:p>
          <w:p w:rsidR="00CF3859" w:rsidRDefault="00CF3859">
            <w:pPr>
              <w:spacing w:line="276" w:lineRule="auto"/>
            </w:pPr>
            <w:r>
              <w:t>тс.руб</w:t>
            </w:r>
          </w:p>
        </w:tc>
      </w:tr>
      <w:tr w:rsidR="00CF3859" w:rsidTr="00CF3859">
        <w:trPr>
          <w:trHeight w:val="661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 xml:space="preserve">                     Недвижимое  имущество</w:t>
            </w:r>
          </w:p>
          <w:p w:rsidR="00CF3859" w:rsidRDefault="00CF3859">
            <w:pPr>
              <w:spacing w:line="276" w:lineRule="auto"/>
            </w:pPr>
          </w:p>
        </w:tc>
      </w:tr>
      <w:tr w:rsidR="00CF3859" w:rsidTr="00CF3859">
        <w:trPr>
          <w:trHeight w:val="1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Помещения в здании Юровского  сельского Дома культуры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с.Юрово</w:t>
            </w:r>
          </w:p>
          <w:p w:rsidR="00CF3859" w:rsidRDefault="00CF3859">
            <w:pPr>
              <w:spacing w:line="276" w:lineRule="auto"/>
            </w:pPr>
            <w:r>
              <w:t>.ул.Центральная,</w:t>
            </w:r>
          </w:p>
          <w:p w:rsidR="00CF3859" w:rsidRDefault="00CF3859">
            <w:pPr>
              <w:spacing w:line="276" w:lineRule="auto"/>
            </w:pPr>
            <w:r>
              <w:t>д.6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площадь </w:t>
            </w:r>
          </w:p>
          <w:p w:rsidR="00CF3859" w:rsidRDefault="00CF3859">
            <w:pPr>
              <w:spacing w:line="276" w:lineRule="auto"/>
            </w:pPr>
            <w:r>
              <w:t>690 кв.м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>772.6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>307.8</w:t>
            </w:r>
          </w:p>
        </w:tc>
      </w:tr>
      <w:tr w:rsidR="00CF3859" w:rsidTr="00CF3859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Помещение Плюсковского сельского клуба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с.Плюсково , ул.Молодежная</w:t>
            </w:r>
          </w:p>
          <w:p w:rsidR="00CF3859" w:rsidRDefault="00CF3859">
            <w:pPr>
              <w:spacing w:line="276" w:lineRule="auto"/>
            </w:pPr>
            <w:r>
              <w:t>д.20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площадь</w:t>
            </w:r>
          </w:p>
          <w:p w:rsidR="00CF3859" w:rsidRDefault="00CF3859">
            <w:pPr>
              <w:spacing w:line="276" w:lineRule="auto"/>
            </w:pPr>
            <w:r>
              <w:t>128 кв.м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60.0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trHeight w:val="1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Рябчевский сельский Дом культуры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с.Рябчевск. </w:t>
            </w:r>
          </w:p>
          <w:p w:rsidR="00CF3859" w:rsidRDefault="00CF3859">
            <w:pPr>
              <w:spacing w:line="276" w:lineRule="auto"/>
            </w:pPr>
            <w:r>
              <w:t>ул. Строительная</w:t>
            </w:r>
          </w:p>
          <w:p w:rsidR="00CF3859" w:rsidRDefault="00CF3859">
            <w:pPr>
              <w:spacing w:line="276" w:lineRule="auto"/>
            </w:pPr>
            <w:r>
              <w:t>д.4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площадь</w:t>
            </w:r>
          </w:p>
          <w:p w:rsidR="00CF3859" w:rsidRDefault="00CF3859">
            <w:pPr>
              <w:spacing w:line="276" w:lineRule="auto"/>
            </w:pPr>
            <w:r>
              <w:t>342.7 кв.м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378.0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151.8</w:t>
            </w:r>
          </w:p>
        </w:tc>
      </w:tr>
      <w:tr w:rsidR="00CF3859" w:rsidTr="00CF3859">
        <w:trPr>
          <w:trHeight w:val="4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Голубчанский сельский</w:t>
            </w:r>
          </w:p>
          <w:p w:rsidR="00CF3859" w:rsidRDefault="00CF3859">
            <w:pPr>
              <w:spacing w:line="276" w:lineRule="auto"/>
            </w:pPr>
            <w:r>
              <w:t>Дом культуры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д.Голубча</w:t>
            </w:r>
          </w:p>
          <w:p w:rsidR="00CF3859" w:rsidRDefault="00CF3859">
            <w:pPr>
              <w:spacing w:line="276" w:lineRule="auto"/>
            </w:pPr>
            <w:r>
              <w:t>ул.Деснянская ,</w:t>
            </w:r>
          </w:p>
          <w:p w:rsidR="00CF3859" w:rsidRDefault="00CF3859">
            <w:pPr>
              <w:spacing w:line="276" w:lineRule="auto"/>
            </w:pPr>
            <w:r>
              <w:t>д.62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площадь</w:t>
            </w:r>
          </w:p>
          <w:p w:rsidR="00CF3859" w:rsidRDefault="00CF3859">
            <w:pPr>
              <w:spacing w:line="276" w:lineRule="auto"/>
            </w:pPr>
            <w:r>
              <w:t>241 кв.м</w:t>
            </w:r>
          </w:p>
          <w:p w:rsidR="00CF3859" w:rsidRDefault="00CF3859">
            <w:pPr>
              <w:spacing w:line="276" w:lineRule="auto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112.4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trHeight w:val="10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5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Гнилевский сельский Дом культуры</w:t>
            </w:r>
          </w:p>
          <w:p w:rsidR="00CF3859" w:rsidRDefault="00CF3859">
            <w:pPr>
              <w:spacing w:line="276" w:lineRule="auto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с.Гнилево,</w:t>
            </w:r>
          </w:p>
          <w:p w:rsidR="00CF3859" w:rsidRDefault="00CF3859">
            <w:pPr>
              <w:spacing w:line="276" w:lineRule="auto"/>
            </w:pPr>
            <w:r>
              <w:t xml:space="preserve">ул.Центральная , </w:t>
            </w:r>
          </w:p>
          <w:p w:rsidR="00CF3859" w:rsidRDefault="00CF3859">
            <w:pPr>
              <w:spacing w:line="276" w:lineRule="auto"/>
            </w:pPr>
            <w:r>
              <w:t>дом 62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площадь-344.7 кв.м 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382.6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144.7</w:t>
            </w:r>
          </w:p>
        </w:tc>
      </w:tr>
      <w:tr w:rsidR="00CF3859" w:rsidTr="00CF3859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Помещение</w:t>
            </w:r>
          </w:p>
          <w:p w:rsidR="00CF3859" w:rsidRDefault="00CF3859">
            <w:pPr>
              <w:spacing w:line="276" w:lineRule="auto"/>
            </w:pPr>
            <w:r>
              <w:t>Любожичского</w:t>
            </w:r>
          </w:p>
          <w:p w:rsidR="00CF3859" w:rsidRDefault="00CF3859">
            <w:pPr>
              <w:spacing w:line="276" w:lineRule="auto"/>
            </w:pPr>
            <w:r>
              <w:t>сельского  клуба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с.Любожичи</w:t>
            </w:r>
          </w:p>
          <w:p w:rsidR="00CF3859" w:rsidRDefault="00CF3859">
            <w:pPr>
              <w:spacing w:line="276" w:lineRule="auto"/>
            </w:pPr>
            <w:r>
              <w:t>ул.Центральная</w:t>
            </w:r>
          </w:p>
          <w:p w:rsidR="00CF3859" w:rsidRDefault="00CF3859">
            <w:pPr>
              <w:spacing w:line="276" w:lineRule="auto"/>
            </w:pPr>
            <w:r>
              <w:t>д.4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площадь</w:t>
            </w:r>
          </w:p>
          <w:p w:rsidR="00CF3859" w:rsidRDefault="00CF3859">
            <w:pPr>
              <w:spacing w:line="276" w:lineRule="auto"/>
            </w:pPr>
            <w:r>
              <w:t>38.1 кв.м.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157.3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7.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Библиотечный</w:t>
            </w:r>
          </w:p>
          <w:p w:rsidR="00CF3859" w:rsidRDefault="00CF3859">
            <w:pPr>
              <w:spacing w:line="276" w:lineRule="auto"/>
            </w:pPr>
            <w:r>
              <w:lastRenderedPageBreak/>
              <w:t>фонд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lastRenderedPageBreak/>
              <w:t xml:space="preserve"> Брянская  область</w:t>
            </w:r>
          </w:p>
          <w:p w:rsidR="00CF3859" w:rsidRDefault="00CF3859">
            <w:pPr>
              <w:spacing w:line="276" w:lineRule="auto"/>
            </w:pPr>
            <w:r>
              <w:lastRenderedPageBreak/>
              <w:t>Трубчевский  р-н</w:t>
            </w:r>
          </w:p>
          <w:p w:rsidR="00CF3859" w:rsidRDefault="00CF3859">
            <w:pPr>
              <w:spacing w:line="276" w:lineRule="auto"/>
            </w:pPr>
            <w:r>
              <w:t>сЮрово,</w:t>
            </w:r>
          </w:p>
          <w:p w:rsidR="00CF3859" w:rsidRDefault="00CF3859">
            <w:pPr>
              <w:spacing w:line="276" w:lineRule="auto"/>
            </w:pPr>
            <w:r>
              <w:t>у.Центральная</w:t>
            </w:r>
          </w:p>
          <w:p w:rsidR="00CF3859" w:rsidRDefault="00CF3859">
            <w:pPr>
              <w:spacing w:line="276" w:lineRule="auto"/>
            </w:pPr>
            <w:r>
              <w:t>д.6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19783.45</w:t>
            </w:r>
          </w:p>
          <w:p w:rsidR="00CF3859" w:rsidRDefault="00CF3859">
            <w:pPr>
              <w:spacing w:line="276" w:lineRule="auto"/>
            </w:pPr>
            <w:r>
              <w:lastRenderedPageBreak/>
              <w:t>29717.41</w:t>
            </w:r>
          </w:p>
          <w:p w:rsidR="00CF3859" w:rsidRDefault="00CF3859">
            <w:pPr>
              <w:spacing w:line="276" w:lineRule="auto"/>
            </w:pPr>
            <w:r>
              <w:t>42.422.04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lastRenderedPageBreak/>
              <w:t>0.00</w:t>
            </w:r>
          </w:p>
          <w:p w:rsidR="00CF3859" w:rsidRDefault="00CF3859">
            <w:pPr>
              <w:spacing w:line="276" w:lineRule="auto"/>
            </w:pPr>
            <w:r>
              <w:lastRenderedPageBreak/>
              <w:t>0.00</w:t>
            </w:r>
          </w:p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lastRenderedPageBreak/>
              <w:t>8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Библиотечный</w:t>
            </w:r>
          </w:p>
          <w:p w:rsidR="00CF3859" w:rsidRDefault="00CF3859">
            <w:pPr>
              <w:spacing w:line="276" w:lineRule="auto"/>
            </w:pPr>
            <w:r>
              <w:t>фонд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область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>сПлюсково</w:t>
            </w:r>
          </w:p>
          <w:p w:rsidR="00CF3859" w:rsidRDefault="00CF3859">
            <w:pPr>
              <w:spacing w:line="276" w:lineRule="auto"/>
            </w:pPr>
            <w:r>
              <w:t xml:space="preserve">ул.Молодежная . </w:t>
            </w:r>
          </w:p>
          <w:p w:rsidR="00CF3859" w:rsidRDefault="00CF3859">
            <w:pPr>
              <w:spacing w:line="276" w:lineRule="auto"/>
            </w:pPr>
            <w:r>
              <w:t>д. 20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38499.56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9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Библиотечный </w:t>
            </w:r>
          </w:p>
          <w:p w:rsidR="00CF3859" w:rsidRDefault="00CF3859">
            <w:pPr>
              <w:spacing w:line="276" w:lineRule="auto"/>
            </w:pPr>
            <w:r>
              <w:t>Фонд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область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 xml:space="preserve">сРябчевск </w:t>
            </w:r>
          </w:p>
          <w:p w:rsidR="00CF3859" w:rsidRDefault="00CF3859">
            <w:pPr>
              <w:spacing w:line="276" w:lineRule="auto"/>
            </w:pPr>
            <w:r>
              <w:t xml:space="preserve">ул.Строительная  </w:t>
            </w:r>
          </w:p>
          <w:p w:rsidR="00CF3859" w:rsidRDefault="00CF3859">
            <w:pPr>
              <w:spacing w:line="276" w:lineRule="auto"/>
            </w:pPr>
            <w:r>
              <w:t>д. 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38550.55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Библиотечный </w:t>
            </w:r>
          </w:p>
          <w:p w:rsidR="00CF3859" w:rsidRDefault="00CF3859">
            <w:pPr>
              <w:spacing w:line="276" w:lineRule="auto"/>
            </w:pPr>
            <w:r>
              <w:t>Фонд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Брянская  область</w:t>
            </w:r>
          </w:p>
          <w:p w:rsidR="00CF3859" w:rsidRDefault="00CF3859">
            <w:pPr>
              <w:spacing w:line="276" w:lineRule="auto"/>
            </w:pPr>
            <w:r>
              <w:t>Трубчевский район</w:t>
            </w:r>
          </w:p>
          <w:p w:rsidR="00CF3859" w:rsidRDefault="00CF3859">
            <w:pPr>
              <w:spacing w:line="276" w:lineRule="auto"/>
            </w:pPr>
            <w:r>
              <w:t>с.Гнилево ,ул. Центральная ,д.42</w:t>
            </w: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46570.00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>пп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Адрес</w:t>
            </w:r>
          </w:p>
          <w:p w:rsidR="00CF3859" w:rsidRDefault="00CF3859">
            <w:pPr>
              <w:spacing w:line="276" w:lineRule="auto"/>
            </w:pPr>
            <w:r>
              <w:t>(местонахождение)</w:t>
            </w:r>
          </w:p>
          <w:p w:rsidR="00CF3859" w:rsidRDefault="00CF3859">
            <w:pPr>
              <w:spacing w:line="276" w:lineRule="auto"/>
            </w:pPr>
            <w:r>
              <w:t>объекта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Инвентарный</w:t>
            </w:r>
          </w:p>
          <w:p w:rsidR="00CF3859" w:rsidRDefault="00CF3859">
            <w:pPr>
              <w:spacing w:line="276" w:lineRule="auto"/>
            </w:pPr>
            <w:r>
              <w:t>Номер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Год </w:t>
            </w:r>
          </w:p>
          <w:p w:rsidR="00CF3859" w:rsidRDefault="00CF3859">
            <w:pPr>
              <w:spacing w:line="276" w:lineRule="auto"/>
            </w:pPr>
            <w:r>
              <w:t>ввода в</w:t>
            </w:r>
          </w:p>
          <w:p w:rsidR="00CF3859" w:rsidRDefault="00CF3859">
            <w:pPr>
              <w:spacing w:line="276" w:lineRule="auto"/>
            </w:pPr>
            <w:r>
              <w:t>эксплуа</w:t>
            </w:r>
          </w:p>
          <w:p w:rsidR="00CF3859" w:rsidRDefault="00CF3859">
            <w:pPr>
              <w:spacing w:line="276" w:lineRule="auto"/>
            </w:pPr>
            <w:r>
              <w:t>тацию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Балансовая</w:t>
            </w:r>
          </w:p>
          <w:p w:rsidR="00CF3859" w:rsidRDefault="00CF3859">
            <w:pPr>
              <w:spacing w:line="276" w:lineRule="auto"/>
            </w:pPr>
            <w:r>
              <w:t>стоимость</w:t>
            </w:r>
          </w:p>
          <w:p w:rsidR="00CF3859" w:rsidRDefault="00CF3859">
            <w:pPr>
              <w:spacing w:line="276" w:lineRule="auto"/>
            </w:pPr>
            <w:r>
              <w:t>тыс.руб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Остаточная </w:t>
            </w:r>
          </w:p>
          <w:p w:rsidR="00CF3859" w:rsidRDefault="00CF3859">
            <w:pPr>
              <w:spacing w:line="276" w:lineRule="auto"/>
            </w:pPr>
            <w:r>
              <w:t>стоимость</w:t>
            </w:r>
          </w:p>
          <w:p w:rsidR="00CF3859" w:rsidRDefault="00CF3859">
            <w:pPr>
              <w:spacing w:line="276" w:lineRule="auto"/>
            </w:pPr>
            <w:r>
              <w:t>тыс.руб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Гармонь </w:t>
            </w:r>
          </w:p>
          <w:p w:rsidR="00CF3859" w:rsidRDefault="00CF3859">
            <w:pPr>
              <w:spacing w:line="276" w:lineRule="auto"/>
            </w:pPr>
            <w:r>
              <w:t>«Тульская» Мелодия 301-М»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>с.Юрово</w:t>
            </w:r>
          </w:p>
          <w:p w:rsidR="00CF3859" w:rsidRDefault="00CF3859">
            <w:pPr>
              <w:spacing w:line="276" w:lineRule="auto"/>
            </w:pPr>
            <w:r>
              <w:t xml:space="preserve">ул.Центральная </w:t>
            </w:r>
          </w:p>
          <w:p w:rsidR="00CF3859" w:rsidRDefault="00CF3859">
            <w:pPr>
              <w:spacing w:line="276" w:lineRule="auto"/>
            </w:pPr>
            <w:r>
              <w:t>д.5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00000000000089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11000.00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Музыкальный  центр</w:t>
            </w:r>
          </w:p>
          <w:p w:rsidR="00CF3859" w:rsidRDefault="00CF3859">
            <w:pPr>
              <w:spacing w:line="276" w:lineRule="auto"/>
            </w:pPr>
            <w:r>
              <w:rPr>
                <w:lang w:val="en-US"/>
              </w:rPr>
              <w:t xml:space="preserve">SAMSUNG </w:t>
            </w:r>
          </w:p>
          <w:p w:rsidR="00CF3859" w:rsidRDefault="00CF3859">
            <w:pPr>
              <w:spacing w:line="276" w:lineRule="auto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>с.Юрово</w:t>
            </w:r>
          </w:p>
          <w:p w:rsidR="00CF3859" w:rsidRDefault="00CF3859">
            <w:pPr>
              <w:spacing w:line="276" w:lineRule="auto"/>
            </w:pPr>
            <w:r>
              <w:t xml:space="preserve">ул.Центральная </w:t>
            </w:r>
          </w:p>
          <w:p w:rsidR="00CF3859" w:rsidRDefault="00CF3859">
            <w:pPr>
              <w:spacing w:line="276" w:lineRule="auto"/>
            </w:pPr>
            <w:r>
              <w:t>д.5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00000000000096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11.09.2009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11000.00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Пианино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>с.Юрово</w:t>
            </w:r>
          </w:p>
          <w:p w:rsidR="00CF3859" w:rsidRDefault="00CF3859">
            <w:pPr>
              <w:spacing w:line="276" w:lineRule="auto"/>
            </w:pPr>
            <w:r>
              <w:t xml:space="preserve">ул.Центральная </w:t>
            </w:r>
          </w:p>
          <w:p w:rsidR="00CF3859" w:rsidRDefault="00CF3859">
            <w:pPr>
              <w:spacing w:line="276" w:lineRule="auto"/>
            </w:pPr>
            <w:r>
              <w:t>д.5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00000000000098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11.09.2009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28951.47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  <w:rPr>
                <w:lang w:val="en-US"/>
              </w:rPr>
            </w:pPr>
            <w:r>
              <w:t>Телевизор</w:t>
            </w:r>
          </w:p>
          <w:p w:rsidR="00CF3859" w:rsidRDefault="00CF3859">
            <w:pPr>
              <w:spacing w:line="276" w:lineRule="auto"/>
            </w:pPr>
            <w:r>
              <w:rPr>
                <w:lang w:val="en-US"/>
              </w:rPr>
              <w:t>SHARP-</w:t>
            </w:r>
            <w:r>
              <w:t xml:space="preserve"> 21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обл.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 xml:space="preserve">д. Голубча </w:t>
            </w:r>
          </w:p>
          <w:p w:rsidR="00CF3859" w:rsidRDefault="00CF3859">
            <w:pPr>
              <w:spacing w:line="276" w:lineRule="auto"/>
            </w:pPr>
            <w:r>
              <w:t>Ул. Деснянская  д62.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000000000000103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4500.00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 xml:space="preserve">Микшерный  пульт 4-мик 2 Стерео </w:t>
            </w:r>
          </w:p>
          <w:p w:rsidR="00CF3859" w:rsidRDefault="00CF3859">
            <w:pPr>
              <w:spacing w:line="276" w:lineRule="auto"/>
            </w:pPr>
            <w:r>
              <w:rPr>
                <w:lang w:val="en-US"/>
              </w:rPr>
              <w:t>Behringer</w:t>
            </w:r>
            <w:r w:rsidRPr="00CF3859">
              <w:t xml:space="preserve"> </w:t>
            </w:r>
            <w:r>
              <w:rPr>
                <w:lang w:val="en-US"/>
              </w:rPr>
              <w:t>Xenyx</w:t>
            </w:r>
          </w:p>
          <w:p w:rsidR="00CF3859" w:rsidRDefault="00CF385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1204FX EU</w:t>
            </w:r>
          </w:p>
          <w:p w:rsidR="00CF3859" w:rsidRDefault="00CF385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обл.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 xml:space="preserve">д. Голубча </w:t>
            </w:r>
          </w:p>
          <w:p w:rsidR="00CF3859" w:rsidRDefault="00CF3859">
            <w:pPr>
              <w:spacing w:line="276" w:lineRule="auto"/>
            </w:pPr>
            <w:r>
              <w:t xml:space="preserve">ул. Деснянская ,д.62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00000000000093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11/01/2009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8000.00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Усилитель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Брянская  обл.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 xml:space="preserve">д. Голубча </w:t>
            </w:r>
          </w:p>
          <w:p w:rsidR="00CF3859" w:rsidRDefault="00CF3859">
            <w:pPr>
              <w:spacing w:line="276" w:lineRule="auto"/>
            </w:pPr>
            <w:r>
              <w:t>ул. Деснянская  д62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000000000000100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6350.00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rPr>
                <w:lang w:val="en-US"/>
              </w:rPr>
              <w:t>DVD</w:t>
            </w:r>
            <w:r>
              <w:t xml:space="preserve"> плеер « </w:t>
            </w:r>
            <w:r>
              <w:rPr>
                <w:lang w:val="en-US"/>
              </w:rPr>
              <w:t>BBK</w:t>
            </w:r>
            <w:r w:rsidRPr="00CF3859">
              <w:t xml:space="preserve"> </w:t>
            </w:r>
            <w:r>
              <w:rPr>
                <w:lang w:val="en-US"/>
              </w:rPr>
              <w:t>DV</w:t>
            </w:r>
            <w:r>
              <w:t xml:space="preserve"> 521 </w:t>
            </w:r>
            <w:r>
              <w:rPr>
                <w:lang w:val="en-US"/>
              </w:rPr>
              <w:t>SI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 xml:space="preserve">Брянская  область </w:t>
            </w:r>
          </w:p>
          <w:p w:rsidR="00CF3859" w:rsidRDefault="00CF3859">
            <w:pPr>
              <w:spacing w:line="276" w:lineRule="auto"/>
            </w:pPr>
            <w:r>
              <w:t>Трубчевски йр-н</w:t>
            </w:r>
          </w:p>
          <w:p w:rsidR="00CF3859" w:rsidRDefault="00CF3859">
            <w:pPr>
              <w:spacing w:line="276" w:lineRule="auto"/>
            </w:pPr>
            <w:r>
              <w:t>с.Рябчевск</w:t>
            </w:r>
          </w:p>
          <w:p w:rsidR="00CF3859" w:rsidRDefault="00CF3859">
            <w:pPr>
              <w:spacing w:line="276" w:lineRule="auto"/>
            </w:pPr>
            <w:r>
              <w:t>ул. Строительная д.4</w:t>
            </w: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000000000000104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3468.00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  <w:rPr>
                <w:lang w:val="en-US"/>
              </w:rPr>
            </w:pPr>
            <w:r>
              <w:t>Колонки</w:t>
            </w:r>
          </w:p>
          <w:p w:rsidR="00CF3859" w:rsidRDefault="00CF385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Cortianddd S-200 BL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 xml:space="preserve">Брянская  область </w:t>
            </w:r>
          </w:p>
          <w:p w:rsidR="00CF3859" w:rsidRDefault="00CF3859">
            <w:pPr>
              <w:spacing w:line="276" w:lineRule="auto"/>
            </w:pPr>
            <w:r>
              <w:t>Трубчевски йр-н</w:t>
            </w:r>
          </w:p>
          <w:p w:rsidR="00CF3859" w:rsidRDefault="00CF3859">
            <w:pPr>
              <w:spacing w:line="276" w:lineRule="auto"/>
            </w:pPr>
            <w:r>
              <w:t>с.Рябчевск</w:t>
            </w:r>
          </w:p>
          <w:p w:rsidR="00CF3859" w:rsidRDefault="00CF3859">
            <w:pPr>
              <w:spacing w:line="276" w:lineRule="auto"/>
            </w:pPr>
            <w:r>
              <w:t>ул. Строительная д.4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00000000000090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31.12.2009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7199.00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Музыкальный  центр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Брянская  область </w:t>
            </w:r>
          </w:p>
          <w:p w:rsidR="00CF3859" w:rsidRDefault="00CF3859">
            <w:pPr>
              <w:spacing w:line="276" w:lineRule="auto"/>
            </w:pPr>
            <w:r>
              <w:t>Трубчевски йр-н</w:t>
            </w:r>
          </w:p>
          <w:p w:rsidR="00CF3859" w:rsidRDefault="00CF3859">
            <w:pPr>
              <w:spacing w:line="276" w:lineRule="auto"/>
            </w:pPr>
            <w:r>
              <w:t>с.Плюсково</w:t>
            </w:r>
          </w:p>
          <w:p w:rsidR="00CF3859" w:rsidRDefault="00CF3859">
            <w:pPr>
              <w:spacing w:line="276" w:lineRule="auto"/>
            </w:pPr>
            <w:r>
              <w:t>ул. Молодежная д. 20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00000000000108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11.01.2009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5029.00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1"/>
          <w:wAfter w:w="23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Музыкальный  центр </w:t>
            </w:r>
            <w:r>
              <w:rPr>
                <w:lang w:val="en-US"/>
              </w:rPr>
              <w:t>SAMSUNG</w:t>
            </w:r>
            <w:r w:rsidRPr="00CF3859">
              <w:t xml:space="preserve"> </w:t>
            </w:r>
          </w:p>
          <w:p w:rsidR="00CF3859" w:rsidRDefault="00CF3859">
            <w:pPr>
              <w:spacing w:line="276" w:lineRule="auto"/>
            </w:pPr>
            <w:r>
              <w:t>№9 МХ-С7300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Брянская  область 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>С.Плюсково</w:t>
            </w:r>
          </w:p>
          <w:p w:rsidR="00CF3859" w:rsidRDefault="00CF3859">
            <w:pPr>
              <w:spacing w:line="276" w:lineRule="auto"/>
            </w:pPr>
            <w:r>
              <w:t>Ул. Молодежная , д. 20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00000000000094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14.12.2010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10500.00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>0.00</w:t>
            </w:r>
          </w:p>
        </w:tc>
      </w:tr>
      <w:tr w:rsidR="00CF3859" w:rsidTr="00CF3859">
        <w:trPr>
          <w:gridAfter w:val="2"/>
          <w:wAfter w:w="261" w:type="dxa"/>
          <w:trHeight w:val="9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11   </w:t>
            </w:r>
          </w:p>
          <w:p w:rsidR="00CF3859" w:rsidRDefault="00CF3859">
            <w:pPr>
              <w:spacing w:line="276" w:lineRule="auto"/>
              <w:rPr>
                <w:b/>
              </w:rPr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Колонки</w:t>
            </w: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  Брянская  область Трубчевский  р-н</w:t>
            </w:r>
          </w:p>
          <w:p w:rsidR="00CF3859" w:rsidRDefault="00CF3859">
            <w:pPr>
              <w:spacing w:line="276" w:lineRule="auto"/>
            </w:pPr>
            <w:r>
              <w:t>д.Голубча, д.62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                      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>10000.00</w:t>
            </w: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  <w:r>
              <w:t xml:space="preserve">    0.00</w:t>
            </w: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</w:p>
        </w:tc>
      </w:tr>
      <w:tr w:rsidR="00CF3859" w:rsidTr="00CF3859">
        <w:trPr>
          <w:gridAfter w:val="2"/>
          <w:wAfter w:w="261" w:type="dxa"/>
          <w:trHeight w:val="18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  <w:rPr>
                <w:b/>
              </w:rPr>
            </w:pPr>
          </w:p>
          <w:p w:rsidR="00CF3859" w:rsidRDefault="00CF38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12                                          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>Пианино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 xml:space="preserve">Брянская  область </w:t>
            </w:r>
          </w:p>
          <w:p w:rsidR="00CF3859" w:rsidRDefault="00CF3859">
            <w:pPr>
              <w:spacing w:line="276" w:lineRule="auto"/>
            </w:pPr>
            <w:r>
              <w:t>Трубчевский р-н</w:t>
            </w:r>
          </w:p>
          <w:p w:rsidR="00CF3859" w:rsidRDefault="00CF3859">
            <w:pPr>
              <w:spacing w:line="276" w:lineRule="auto"/>
            </w:pPr>
            <w:r>
              <w:t>с.Рябчевск</w:t>
            </w:r>
          </w:p>
          <w:p w:rsidR="00CF3859" w:rsidRDefault="00CF3859">
            <w:pPr>
              <w:spacing w:line="276" w:lineRule="auto"/>
            </w:pPr>
            <w:r>
              <w:t>ул.Строительная, д.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59" w:rsidRDefault="00CF3859">
            <w:pPr>
              <w:spacing w:line="276" w:lineRule="auto"/>
            </w:pPr>
            <w:r>
              <w:t xml:space="preserve">          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>36482.49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59" w:rsidRDefault="00CF3859">
            <w:pPr>
              <w:spacing w:line="276" w:lineRule="auto"/>
            </w:pPr>
          </w:p>
          <w:p w:rsidR="00CF3859" w:rsidRDefault="00CF3859">
            <w:pPr>
              <w:spacing w:line="276" w:lineRule="auto"/>
            </w:pPr>
            <w:r>
              <w:t>0.00</w:t>
            </w:r>
          </w:p>
          <w:p w:rsidR="00CF3859" w:rsidRDefault="00CF3859">
            <w:pPr>
              <w:spacing w:line="276" w:lineRule="auto"/>
            </w:pPr>
            <w:r>
              <w:t xml:space="preserve">                                  </w:t>
            </w:r>
          </w:p>
        </w:tc>
      </w:tr>
    </w:tbl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rPr>
          <w:b/>
        </w:rPr>
      </w:pPr>
    </w:p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>
      <w:pPr>
        <w:ind w:left="360"/>
      </w:pPr>
    </w:p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CF3859" w:rsidRDefault="00CF3859" w:rsidP="00CF3859"/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5836B9" w:rsidRDefault="005836B9" w:rsidP="0036337F">
      <w:pPr>
        <w:rPr>
          <w:b/>
        </w:rPr>
      </w:pPr>
    </w:p>
    <w:p w:rsidR="0036337F" w:rsidRDefault="0036337F" w:rsidP="0036337F">
      <w:pPr>
        <w:rPr>
          <w:b/>
        </w:rPr>
      </w:pPr>
    </w:p>
    <w:p w:rsidR="00C72F43" w:rsidRDefault="00C72F43" w:rsidP="00C72F43"/>
    <w:p w:rsidR="00B42350" w:rsidRDefault="00B42350" w:rsidP="0036337F">
      <w:pPr>
        <w:rPr>
          <w:b/>
        </w:rPr>
      </w:pPr>
    </w:p>
    <w:p w:rsidR="00332F51" w:rsidRDefault="00332F51" w:rsidP="0036337F">
      <w:pPr>
        <w:rPr>
          <w:sz w:val="28"/>
          <w:szCs w:val="28"/>
        </w:rPr>
      </w:pPr>
    </w:p>
    <w:p w:rsidR="004C24A7" w:rsidRDefault="004C24A7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32F51">
      <w:pPr>
        <w:rPr>
          <w:b/>
        </w:rPr>
      </w:pPr>
    </w:p>
    <w:p w:rsidR="004C24A7" w:rsidRDefault="004C24A7" w:rsidP="00332F51">
      <w:pPr>
        <w:rPr>
          <w:b/>
        </w:rPr>
      </w:pPr>
    </w:p>
    <w:p w:rsidR="00332F51" w:rsidRDefault="00332F51" w:rsidP="00332F51">
      <w:pPr>
        <w:rPr>
          <w:b/>
        </w:rPr>
      </w:pPr>
    </w:p>
    <w:p w:rsidR="00332F51" w:rsidRDefault="00332F51" w:rsidP="00332F51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332F51" w:rsidRDefault="00332F51" w:rsidP="0036337F">
      <w:pPr>
        <w:rPr>
          <w:b/>
        </w:rPr>
      </w:pPr>
    </w:p>
    <w:p w:rsidR="0000017E" w:rsidRDefault="0000017E" w:rsidP="0036337F">
      <w:pPr>
        <w:rPr>
          <w:b/>
        </w:rPr>
      </w:pPr>
    </w:p>
    <w:p w:rsidR="004C24A7" w:rsidRDefault="004C24A7" w:rsidP="0036337F"/>
    <w:sectPr w:rsidR="004C24A7" w:rsidSect="00D2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efaultTabStop w:val="708"/>
  <w:characterSpacingControl w:val="doNotCompress"/>
  <w:compat/>
  <w:rsids>
    <w:rsidRoot w:val="0000017E"/>
    <w:rsid w:val="0000017E"/>
    <w:rsid w:val="00077AE7"/>
    <w:rsid w:val="000F5198"/>
    <w:rsid w:val="001C73B1"/>
    <w:rsid w:val="00285299"/>
    <w:rsid w:val="00306B26"/>
    <w:rsid w:val="0032751B"/>
    <w:rsid w:val="00332F51"/>
    <w:rsid w:val="0036337F"/>
    <w:rsid w:val="003F40E3"/>
    <w:rsid w:val="00484047"/>
    <w:rsid w:val="004953D5"/>
    <w:rsid w:val="004B5529"/>
    <w:rsid w:val="004C24A7"/>
    <w:rsid w:val="005836B9"/>
    <w:rsid w:val="00607D67"/>
    <w:rsid w:val="006F0F7A"/>
    <w:rsid w:val="007F53BC"/>
    <w:rsid w:val="0083154E"/>
    <w:rsid w:val="00B1523C"/>
    <w:rsid w:val="00B37148"/>
    <w:rsid w:val="00B42350"/>
    <w:rsid w:val="00B751F0"/>
    <w:rsid w:val="00BC15CF"/>
    <w:rsid w:val="00BF518E"/>
    <w:rsid w:val="00C337FD"/>
    <w:rsid w:val="00C552BC"/>
    <w:rsid w:val="00C63A8A"/>
    <w:rsid w:val="00C72F43"/>
    <w:rsid w:val="00C77EC0"/>
    <w:rsid w:val="00C81F6F"/>
    <w:rsid w:val="00CF3859"/>
    <w:rsid w:val="00D20283"/>
    <w:rsid w:val="00D50757"/>
    <w:rsid w:val="00D8451B"/>
    <w:rsid w:val="00DB56F1"/>
    <w:rsid w:val="00DE3D99"/>
    <w:rsid w:val="00EA3E58"/>
    <w:rsid w:val="00ED3CEF"/>
    <w:rsid w:val="00F201C0"/>
    <w:rsid w:val="00FA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017E"/>
    <w:rPr>
      <w:color w:val="0000FF"/>
      <w:u w:val="single"/>
    </w:rPr>
  </w:style>
  <w:style w:type="table" w:styleId="a4">
    <w:name w:val="Table Grid"/>
    <w:basedOn w:val="a1"/>
    <w:uiPriority w:val="99"/>
    <w:rsid w:val="00B4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2022-11-07T11:24:00Z</cp:lastPrinted>
  <dcterms:created xsi:type="dcterms:W3CDTF">2022-10-03T06:44:00Z</dcterms:created>
  <dcterms:modified xsi:type="dcterms:W3CDTF">2022-11-09T08:30:00Z</dcterms:modified>
</cp:coreProperties>
</file>