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УТВЕРЖДЕН</w:t>
      </w: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постановлением администрации</w:t>
      </w: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Городецкого сельского поселения </w:t>
      </w: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 04.08. 2015 г. № 82</w:t>
      </w:r>
    </w:p>
    <w:p w:rsidR="00BA63B2" w:rsidRDefault="00BA63B2" w:rsidP="00A266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</w:p>
    <w:p w:rsidR="00BA63B2" w:rsidRDefault="00BA63B2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Городецкого сельского поселения</w:t>
      </w:r>
    </w:p>
    <w:p w:rsidR="00BA63B2" w:rsidRDefault="00BA63B2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иным территориям про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живания граждан на территории 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Pr="00890B71" w:rsidRDefault="00BA63B2" w:rsidP="00A2662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BA63B2" w:rsidRPr="00657885" w:rsidRDefault="00BA63B2" w:rsidP="00487C3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65788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BA63B2" w:rsidRPr="00890B71" w:rsidRDefault="00BA63B2" w:rsidP="00487C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1.  Предмет регулирования регламента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адреса»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(далее - административный регламент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муниципальная услуга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взаимодействия органов местного самоуправления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 физическими и юридическими лицами по предоставлению муниципальной услуги.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B6003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2.  Круг заявителей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представитель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заявителя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B6003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3.  Требования    к    порядку   информирования   о   предоставлении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3.1.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Информация о месте нахождения и графике работы органов администрации, предоставляющих муниципальную услугу, способы получения информации о месте нахождения и графиках работы органов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администрации, предоставляющих муниципальную услугу, организаций, участвующих в предоставлении муниципальной услуги; адрес официального сайта администрации, организаций, участвующих в предоставлении муниципальной услуги, в сети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«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содержащих информацию о предоставлении муниципальной услуги и услуг, которые являются необходимыми и обязательными для 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услуги, адреса электронной почты органов администрации</w:t>
      </w:r>
      <w:r w:rsidRPr="009A47A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дминистрация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поселения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адрес:242239,Брянскаяобласть,Трубчевский    район,д.Городцы,ул.Трубчевская д.134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6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9-45-47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четверг-08.00-17.00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пятница-08.00-16.3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ул.Брянская, д.59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7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</w:p>
    <w:p w:rsidR="00BA63B2" w:rsidRPr="00730679" w:rsidRDefault="00BA63B2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8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2-22-81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A63B2" w:rsidRPr="006A114C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14C">
        <w:rPr>
          <w:rFonts w:ascii="Times New Roman" w:hAnsi="Times New Roman"/>
          <w:sz w:val="26"/>
          <w:szCs w:val="26"/>
        </w:rPr>
        <w:t>Организации, участвующие 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BA63B2" w:rsidRPr="00940FB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940FB0">
        <w:rPr>
          <w:rFonts w:ascii="Times New Roman" w:hAnsi="Times New Roman"/>
          <w:sz w:val="26"/>
          <w:szCs w:val="26"/>
        </w:rPr>
        <w:t xml:space="preserve">Государственное унитарное предприятие «Брянскоблтехинвентаризация»  Трубчевский  </w:t>
      </w:r>
      <w:r>
        <w:rPr>
          <w:rFonts w:ascii="Times New Roman" w:hAnsi="Times New Roman"/>
          <w:sz w:val="26"/>
          <w:szCs w:val="26"/>
        </w:rPr>
        <w:t>филиал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 w:rsidRPr="00940FB0">
        <w:rPr>
          <w:rFonts w:ascii="Times New Roman" w:hAnsi="Times New Roman"/>
          <w:sz w:val="26"/>
          <w:szCs w:val="26"/>
        </w:rPr>
        <w:t>242220,  Брянская область, г. Трубчевск, ул. Урицкого, д.3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9" w:history="1"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0C1EF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gupti</w:t>
        </w:r>
        <w:r w:rsidRPr="000C1EF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C1EF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BA63B2" w:rsidRPr="00730679" w:rsidRDefault="00BA63B2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r w:rsidRPr="00940FB0">
        <w:rPr>
          <w:rFonts w:ascii="Times New Roman" w:hAnsi="Times New Roman"/>
          <w:sz w:val="26"/>
          <w:szCs w:val="26"/>
          <w:lang w:val="en-US"/>
        </w:rPr>
        <w:t>tr</w:t>
      </w:r>
      <w:r w:rsidRPr="00940FB0">
        <w:rPr>
          <w:rFonts w:ascii="Times New Roman" w:hAnsi="Times New Roman"/>
          <w:sz w:val="26"/>
          <w:szCs w:val="26"/>
        </w:rPr>
        <w:t>@</w:t>
      </w:r>
      <w:r w:rsidRPr="00940FB0">
        <w:rPr>
          <w:rFonts w:ascii="Times New Roman" w:hAnsi="Times New Roman"/>
          <w:sz w:val="26"/>
          <w:szCs w:val="26"/>
          <w:lang w:val="en-US"/>
        </w:rPr>
        <w:t>gupti</w:t>
      </w:r>
      <w:r w:rsidRPr="00940FB0">
        <w:rPr>
          <w:rFonts w:ascii="Times New Roman" w:hAnsi="Times New Roman"/>
          <w:sz w:val="26"/>
          <w:szCs w:val="26"/>
        </w:rPr>
        <w:t>.</w:t>
      </w:r>
      <w:r w:rsidRPr="00940FB0">
        <w:rPr>
          <w:rFonts w:ascii="Times New Roman" w:hAnsi="Times New Roman"/>
          <w:sz w:val="26"/>
          <w:szCs w:val="26"/>
          <w:lang w:val="en-US"/>
        </w:rPr>
        <w:t>ru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2-72-23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- 09.00-17.00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вторник-09.00-17.00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среда-09.00-15.00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четверг-09.00-15.00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пятница-09.00-15.00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суббота – 10.00 – 13.00</w:t>
      </w:r>
    </w:p>
    <w:p w:rsidR="00BA63B2" w:rsidRPr="00940FB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воскресенье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FB0">
        <w:rPr>
          <w:rFonts w:ascii="Times New Roman" w:hAnsi="Times New Roman"/>
          <w:sz w:val="26"/>
          <w:szCs w:val="26"/>
        </w:rPr>
        <w:t xml:space="preserve"> - выходной</w:t>
      </w:r>
      <w:r>
        <w:rPr>
          <w:rFonts w:ascii="Times New Roman" w:hAnsi="Times New Roman"/>
          <w:sz w:val="26"/>
          <w:szCs w:val="26"/>
        </w:rPr>
        <w:t xml:space="preserve"> день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940FB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Г) </w:t>
      </w:r>
      <w:r w:rsidRPr="00940FB0">
        <w:rPr>
          <w:rFonts w:ascii="Times New Roman" w:hAnsi="Times New Roman"/>
          <w:sz w:val="26"/>
          <w:szCs w:val="26"/>
        </w:rPr>
        <w:t xml:space="preserve">Трубчевский межрайонный отдел управления Федеральной службы государственной регистрации, кадастра и </w:t>
      </w:r>
      <w:r>
        <w:rPr>
          <w:rFonts w:ascii="Times New Roman" w:hAnsi="Times New Roman"/>
          <w:sz w:val="26"/>
          <w:szCs w:val="26"/>
        </w:rPr>
        <w:t>картографии по Брянской области</w:t>
      </w:r>
    </w:p>
    <w:p w:rsidR="00BA63B2" w:rsidRPr="00940FB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адрес: 242220, Брянская область, г. Трубчевск. ул. Советская, д.55,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Pr="00940FB0">
        <w:rPr>
          <w:rFonts w:ascii="Times New Roman" w:hAnsi="Times New Roman"/>
          <w:sz w:val="26"/>
          <w:szCs w:val="26"/>
          <w:lang w:val="en-US"/>
        </w:rPr>
        <w:t>www</w:t>
      </w:r>
      <w:r w:rsidRPr="00940FB0">
        <w:rPr>
          <w:rFonts w:ascii="Times New Roman" w:hAnsi="Times New Roman"/>
          <w:sz w:val="26"/>
          <w:szCs w:val="26"/>
        </w:rPr>
        <w:t>.rosreestr.</w:t>
      </w:r>
      <w:r w:rsidRPr="00940FB0">
        <w:rPr>
          <w:rFonts w:ascii="Times New Roman" w:hAnsi="Times New Roman"/>
          <w:sz w:val="26"/>
          <w:szCs w:val="26"/>
          <w:lang w:val="en-US"/>
        </w:rPr>
        <w:t>ru</w:t>
      </w:r>
    </w:p>
    <w:p w:rsidR="00BA63B2" w:rsidRPr="00730679" w:rsidRDefault="00BA63B2" w:rsidP="00A2662D">
      <w:pPr>
        <w:spacing w:after="0" w:line="240" w:lineRule="auto"/>
        <w:ind w:firstLine="709"/>
        <w:jc w:val="both"/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r w:rsidRPr="00940FB0">
        <w:rPr>
          <w:rFonts w:ascii="Times New Roman" w:hAnsi="Times New Roman"/>
          <w:sz w:val="26"/>
          <w:szCs w:val="26"/>
          <w:lang w:val="en-US"/>
        </w:rPr>
        <w:t>tr</w:t>
      </w:r>
      <w:r w:rsidRPr="00940FB0">
        <w:rPr>
          <w:rFonts w:ascii="Times New Roman" w:hAnsi="Times New Roman"/>
          <w:sz w:val="26"/>
          <w:szCs w:val="26"/>
        </w:rPr>
        <w:t>@</w:t>
      </w:r>
      <w:r w:rsidRPr="00940FB0">
        <w:rPr>
          <w:rFonts w:ascii="Times New Roman" w:hAnsi="Times New Roman"/>
          <w:sz w:val="26"/>
          <w:szCs w:val="26"/>
          <w:lang w:val="en-US"/>
        </w:rPr>
        <w:t>gupti</w:t>
      </w:r>
      <w:r w:rsidRPr="00940FB0">
        <w:rPr>
          <w:rFonts w:ascii="Times New Roman" w:hAnsi="Times New Roman"/>
          <w:sz w:val="26"/>
          <w:szCs w:val="26"/>
        </w:rPr>
        <w:t>.</w:t>
      </w:r>
      <w:r w:rsidRPr="00940FB0">
        <w:rPr>
          <w:rFonts w:ascii="Times New Roman" w:hAnsi="Times New Roman"/>
          <w:sz w:val="26"/>
          <w:szCs w:val="26"/>
          <w:lang w:val="en-US"/>
        </w:rPr>
        <w:t>ru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</w:t>
      </w:r>
      <w:r w:rsidRPr="009B58A7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8352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2-46-40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– неприемный день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вторник-09.00-17.00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среда-09.00-17.00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четверг-09.00-17.00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пятница-09.00-16.30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суббота – 09.00 – 17.00</w:t>
      </w:r>
    </w:p>
    <w:p w:rsidR="00BA63B2" w:rsidRPr="00940FB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>воскресенье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FB0">
        <w:rPr>
          <w:rFonts w:ascii="Times New Roman" w:hAnsi="Times New Roman"/>
          <w:sz w:val="26"/>
          <w:szCs w:val="26"/>
        </w:rPr>
        <w:t xml:space="preserve"> - выходной</w:t>
      </w:r>
      <w:r>
        <w:rPr>
          <w:rFonts w:ascii="Times New Roman" w:hAnsi="Times New Roman"/>
          <w:sz w:val="26"/>
          <w:szCs w:val="26"/>
        </w:rPr>
        <w:t xml:space="preserve"> день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Совет народных депутатов города Трубчевска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адрес: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ул.Советская, д.55</w:t>
      </w:r>
    </w:p>
    <w:p w:rsidR="00BA63B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сайта</w:t>
      </w: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0" w:history="1">
        <w:r w:rsidRPr="007D0FAD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www.</w:t>
        </w:r>
        <w:r w:rsidRPr="007D0FAD">
          <w:rPr>
            <w:rStyle w:val="a3"/>
            <w:rFonts w:ascii="Times New Roman" w:hAnsi="Times New Roman"/>
            <w:sz w:val="26"/>
            <w:szCs w:val="26"/>
          </w:rPr>
          <w:t>gorsovet-tru.ucoz.ru</w:t>
        </w:r>
      </w:hyperlink>
    </w:p>
    <w:p w:rsidR="00BA63B2" w:rsidRPr="00427CD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электронной почты</w:t>
      </w: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hyperlink r:id="rId11" w:history="1">
        <w:r w:rsidRPr="00427CD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DBF2FF"/>
          </w:rPr>
          <w:t>gorsovt@yandex.ru</w:t>
        </w:r>
      </w:hyperlink>
    </w:p>
    <w:p w:rsidR="00BA63B2" w:rsidRPr="00427CD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7CD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телефон: (48352) 2-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62-09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BA63B2" w:rsidRPr="00890B71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BA63B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пятница-08.30-16.3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</w:t>
      </w:r>
    </w:p>
    <w:p w:rsidR="00BA63B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BA63B2" w:rsidRDefault="00BA63B2" w:rsidP="00427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3E070F" w:rsidRDefault="00BA63B2" w:rsidP="00B3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D1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Е) Организации,</w:t>
      </w:r>
      <w:r w:rsidRPr="00945D15">
        <w:rPr>
          <w:rFonts w:ascii="Times New Roman" w:hAnsi="Times New Roman"/>
          <w:sz w:val="26"/>
          <w:szCs w:val="26"/>
        </w:rPr>
        <w:t xml:space="preserve"> осуществляющие виды работ </w:t>
      </w:r>
      <w:r>
        <w:rPr>
          <w:rFonts w:ascii="Times New Roman" w:hAnsi="Times New Roman"/>
          <w:sz w:val="26"/>
          <w:szCs w:val="26"/>
        </w:rPr>
        <w:t>в области проектирования, имеющие при</w:t>
      </w:r>
      <w:r w:rsidRPr="00472C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 свидетельство о допуске, выдаваемое саморегулируемым организациям в области проектирования, для разработки рабочей документации.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Ж) Нотариусы и иные уполномоченные в соответствии с действующим законодательством должностные лица на совершение нотариальных действий.</w:t>
      </w:r>
    </w:p>
    <w:p w:rsidR="00BA63B2" w:rsidRPr="00945D15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3.2.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Получение информации заявителями по вопросам предоставления муниципальной услуги, сведений о ходе предоставления</w:t>
      </w:r>
      <w:r w:rsidRPr="003121F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 осуществляется: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устном обращении;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 использованием электронной почты;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 использованием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информационно-телекоммуникационной сети «Интернет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Информация настоящего административного регламента размещается: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стендах непосредственно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отделе жилищно-коммунального хозяйства и охраны окружающей среды администрации</w:t>
      </w:r>
      <w:r w:rsidRPr="004F65D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Pr="007E0D7B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 Интернет сайте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 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12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Pr="007E0D7B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58479B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3.3.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на информационном стенде в помещении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размещаются:</w:t>
      </w:r>
    </w:p>
    <w:p w:rsidR="00BA63B2" w:rsidRPr="0058479B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а)  текст настоящего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регламента (полная версия на официальном сайте администрации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выписка из регламента на информационном стенде в помещении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района)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Pr="0058479B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блок - схема (Приложение 1 к административному регламенту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), краткое описание порядка 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услуги;</w:t>
      </w:r>
    </w:p>
    <w:p w:rsidR="00BA63B2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 перечень документов, необходимых для предоставления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услуги.</w:t>
      </w:r>
      <w:r w:rsidRPr="0058479B">
        <w:rPr>
          <w:rFonts w:ascii="Times New Roman" w:hAnsi="Times New Roman"/>
          <w:sz w:val="26"/>
          <w:szCs w:val="26"/>
          <w:lang w:eastAsia="ru-RU"/>
        </w:rPr>
        <w:br/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3.4.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устное информирование о порядке предоставления муниципальной услуги обеспечивается должностными лицами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необходимости предоставления документов, требуемых при предоставлении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ответах на телеф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онные звонки и устные обращения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время разговора (информирования) по телефону не должно превышать 10 минут, длительность устного информирования при личном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обращении не должна превышать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 минут;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жилищно-коммунального хозяйства и охраны окружающей среды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осуществляется путем направления письменных ответов почтовым отправлением, а также электронной почтой.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Информирование заявителей осуществляется по следующим вопросам: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правовые основания для предоставления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о сроках предоставления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 порядок предоставления муниципальной услуги и последовательность административных процедур при предоставлении 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г)  основания для отказа в приеме документов;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д) основания для отказа в предоставлении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е) о порядке обжалования действий (бездействия), а также решений должностных лиц органа местного самоуправления и (или) организации, участвующей в предоставлении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ж) времени и месте приема и выдачи документов;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з)  стадии реализации муниципальной 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сведений о нормативных правовых актах, регулирующих предоставление муниципальной услуги.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:rsidR="00BA63B2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Наи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менование муниципальной услуги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 (далее - муниципальная услуга).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5. Наименование органа, предоставляющего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муниципальную услугу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Муниципальная услуга предоставляется администрацией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Городецкого сельского поселения (далее – администрация)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лице уполномоченного органа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жилищно-коммунального хозяйства и охраны окружающей среды администрации</w:t>
      </w:r>
      <w:r w:rsidRPr="0024567A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(далее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 отдел ЖКХ, уполномоченный орган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запрещается требовать у заявителя осуществления действий, в том числе, согласований, необходимых для получения муниципальной услуги и связанных с обращением в иные органы и организации,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 исключением получения услуг, </w:t>
      </w: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утвержденный муниципальным нормативным правовым актом.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Описание результата предоставления муниципальной услуги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Результатом предоставления муниципальной услуги является выдача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заявителю: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документа о присвоении наименований улицам, площадям и иным 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 форме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решения Совета народных депутатов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документа 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отказ в выдаче документа о присвоении наименований улицам, площадям   и иным тер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риториям проживания граждан  на территории администрации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г) отказ в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7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Срок предоставления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</w:p>
    <w:p w:rsidR="00BA63B2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услуги, срок выдачи (направления) документов, являющихся результатом предоставления  муниципальной услуги</w:t>
      </w:r>
    </w:p>
    <w:p w:rsidR="00BA63B2" w:rsidRPr="000827E0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7.1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Предоставление муниципальной услуги по выдаче документа о присвоении наименований улицам, площадям и иным территориям проживания гр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аждан на территории администрации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 момента подачи заявления и пакета документов в адрес администрации до получения результата муниципальной услуги осуществляется в срок не более чем 30 рабочих дней.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Предоставление муниципальной услуги о присвоении объекту адресации адреса или аннулировании такого адреса от момента подачи заявления и пакета документов в адрес администрации до получения результата муниципальной услуги осуществляется в срок не более чем 18 рабочих дней.</w:t>
      </w:r>
    </w:p>
    <w:p w:rsidR="00BA63B2" w:rsidRPr="00161203" w:rsidRDefault="00BA63B2" w:rsidP="003158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7.2.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Приостановление муниципальной услуги не предусмотрено.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7.3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.Отказ в предоставлении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услуги заявителю оформляется в срок не более чем 18 рабочих дней с момента подачи заявления и пакета документов в адрес администрации до получения результата муниципальной 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/>
          <w:sz w:val="26"/>
          <w:szCs w:val="26"/>
        </w:rPr>
        <w:t>подпункте пункта 7.3</w:t>
      </w:r>
      <w:r w:rsidRPr="000675FB">
        <w:rPr>
          <w:rFonts w:ascii="Times New Roman" w:hAnsi="Times New Roman"/>
          <w:sz w:val="26"/>
          <w:szCs w:val="26"/>
        </w:rPr>
        <w:t xml:space="preserve"> административного регламента, исчисляется со дня передачи многофункциональным центром заявления и документов, указанных в </w:t>
      </w:r>
      <w:hyperlink w:anchor="Par132" w:history="1">
        <w:r w:rsidRPr="00DD5E46">
          <w:rPr>
            <w:rFonts w:ascii="Times New Roman" w:hAnsi="Times New Roman"/>
            <w:sz w:val="26"/>
            <w:szCs w:val="26"/>
          </w:rPr>
          <w:t>пункте 34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</w:t>
      </w:r>
      <w:r w:rsidRPr="000675FB">
        <w:rPr>
          <w:rFonts w:ascii="Times New Roman" w:hAnsi="Times New Roman"/>
          <w:sz w:val="26"/>
          <w:szCs w:val="26"/>
        </w:rPr>
        <w:t>равил</w:t>
      </w:r>
      <w:r w:rsidRPr="0034267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присвоения, из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менения и аннулирования адресов, утвержденных </w:t>
      </w:r>
      <w:r w:rsidRPr="0034267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19 ноября 2014 года № 1221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(далее - Правила), пунктах 9.2 - 9.6.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 xml:space="preserve"> (при их наличии), в уполномоченный орган</w:t>
      </w:r>
      <w:r>
        <w:rPr>
          <w:rFonts w:ascii="Times New Roman" w:hAnsi="Times New Roman"/>
          <w:sz w:val="26"/>
          <w:szCs w:val="26"/>
        </w:rPr>
        <w:t>.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Pr="00CE62D3">
        <w:rPr>
          <w:rFonts w:ascii="Times New Roman" w:hAnsi="Times New Roman"/>
          <w:sz w:val="26"/>
          <w:szCs w:val="26"/>
        </w:rPr>
        <w:t xml:space="preserve">Решение уполномоченного органа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</w:t>
      </w:r>
      <w:r w:rsidRPr="000827E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выдаче документа о присвоении наименований улицам, площадям и иным территориям проживания граждан в городе Трубчевске</w:t>
      </w:r>
      <w:r w:rsidRPr="00CE62D3">
        <w:rPr>
          <w:rFonts w:ascii="Times New Roman" w:hAnsi="Times New Roman"/>
          <w:sz w:val="26"/>
          <w:szCs w:val="26"/>
        </w:rPr>
        <w:t>, а также решение о</w:t>
      </w:r>
      <w:r>
        <w:rPr>
          <w:rFonts w:ascii="Times New Roman" w:hAnsi="Times New Roman"/>
          <w:sz w:val="26"/>
          <w:szCs w:val="26"/>
        </w:rPr>
        <w:t xml:space="preserve">б отказе в таком присвоении </w:t>
      </w:r>
      <w:r w:rsidRPr="00CE62D3">
        <w:rPr>
          <w:rFonts w:ascii="Times New Roman" w:hAnsi="Times New Roman"/>
          <w:sz w:val="26"/>
          <w:szCs w:val="26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документа, не позднее одного рабочего дня со дня </w:t>
      </w:r>
      <w:r>
        <w:rPr>
          <w:rFonts w:ascii="Times New Roman" w:hAnsi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/>
          <w:sz w:val="26"/>
          <w:szCs w:val="26"/>
        </w:rPr>
        <w:t>;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>
        <w:rPr>
          <w:rFonts w:ascii="Times New Roman" w:hAnsi="Times New Roman"/>
          <w:sz w:val="26"/>
          <w:szCs w:val="26"/>
        </w:rPr>
        <w:t xml:space="preserve">двух рабочих дней </w:t>
      </w:r>
      <w:r w:rsidRPr="00CE62D3">
        <w:rPr>
          <w:rFonts w:ascii="Times New Roman" w:hAnsi="Times New Roman"/>
          <w:sz w:val="26"/>
          <w:szCs w:val="26"/>
        </w:rPr>
        <w:t xml:space="preserve">со дня </w:t>
      </w:r>
      <w:r>
        <w:rPr>
          <w:rFonts w:ascii="Times New Roman" w:hAnsi="Times New Roman"/>
          <w:sz w:val="26"/>
          <w:szCs w:val="26"/>
        </w:rPr>
        <w:t>регистрации решения</w:t>
      </w:r>
      <w:r w:rsidRPr="00CE62D3">
        <w:rPr>
          <w:rFonts w:ascii="Times New Roman" w:hAnsi="Times New Roman"/>
          <w:sz w:val="26"/>
          <w:szCs w:val="26"/>
        </w:rPr>
        <w:t xml:space="preserve"> посредством почтового отправления по указанному в заявлении почтовому адресу.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CE62D3">
        <w:rPr>
          <w:rFonts w:ascii="Times New Roman" w:hAnsi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A63B2" w:rsidRPr="00DD5E46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</w:t>
      </w:r>
      <w:r w:rsidRPr="00DD5E46">
        <w:rPr>
          <w:rFonts w:ascii="Times New Roman" w:hAnsi="Times New Roman"/>
          <w:sz w:val="26"/>
          <w:szCs w:val="26"/>
        </w:rPr>
        <w:t xml:space="preserve">дня со дня истечения срока, указанного в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пунктах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, в пунктах 7.1, 7.3. настоящего административного регламента</w:t>
      </w:r>
      <w:r w:rsidRPr="00DD5E46">
        <w:rPr>
          <w:rFonts w:ascii="Times New Roman" w:hAnsi="Times New Roman"/>
          <w:sz w:val="26"/>
          <w:szCs w:val="26"/>
        </w:rPr>
        <w:t>;</w:t>
      </w:r>
    </w:p>
    <w:p w:rsidR="00BA63B2" w:rsidRPr="00DD5E46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E46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DD5E46">
        <w:rPr>
          <w:rFonts w:ascii="Times New Roman" w:hAnsi="Times New Roman"/>
          <w:sz w:val="26"/>
          <w:szCs w:val="26"/>
        </w:rPr>
        <w:lastRenderedPageBreak/>
        <w:t xml:space="preserve">позднее рабочего дня, следующего за 10-м рабочим днем со дня истечения установленного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 xml:space="preserve"> и указанного</w:t>
      </w:r>
      <w:r w:rsidRPr="003A7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пунктах 7.1, 7.3. настоящего административного регламента</w:t>
      </w:r>
      <w:r w:rsidRPr="00DD5E46">
        <w:rPr>
          <w:rFonts w:ascii="Times New Roman" w:hAnsi="Times New Roman"/>
          <w:sz w:val="26"/>
          <w:szCs w:val="26"/>
        </w:rPr>
        <w:t xml:space="preserve"> срока посредством почтового отправления по указанному в заявлении почтовому адресу.</w:t>
      </w:r>
    </w:p>
    <w:p w:rsidR="00BA63B2" w:rsidRPr="00DD5E46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5E4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DD5E46">
          <w:rPr>
            <w:rFonts w:ascii="Times New Roman" w:hAnsi="Times New Roman"/>
            <w:sz w:val="26"/>
            <w:szCs w:val="26"/>
          </w:rPr>
          <w:t>пунктами 37</w:t>
        </w:r>
      </w:hyperlink>
      <w:r w:rsidRPr="00DD5E46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DD5E46">
          <w:rPr>
            <w:rFonts w:ascii="Times New Roman" w:hAnsi="Times New Roman"/>
            <w:sz w:val="26"/>
            <w:szCs w:val="26"/>
          </w:rPr>
          <w:t>38</w:t>
        </w:r>
      </w:hyperlink>
      <w:r w:rsidRPr="00DD5E46">
        <w:rPr>
          <w:rFonts w:ascii="Times New Roman" w:hAnsi="Times New Roman"/>
          <w:sz w:val="26"/>
          <w:szCs w:val="26"/>
        </w:rPr>
        <w:t xml:space="preserve"> Правил</w:t>
      </w:r>
      <w:r w:rsidRPr="008F00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указанного</w:t>
      </w:r>
      <w:r w:rsidRPr="003A78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пунктах 7.1, 7.3. настоящего административного 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F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8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Градостроительный кодекс Российской Федерации</w:t>
      </w:r>
      <w:r>
        <w:rPr>
          <w:rFonts w:ascii="Times New Roman" w:hAnsi="Times New Roman"/>
          <w:sz w:val="26"/>
          <w:szCs w:val="26"/>
        </w:rPr>
        <w:t xml:space="preserve"> от 29 декабря  2004 года № 190-ФЗ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>«Собрание законодательства РФ»</w:t>
      </w:r>
      <w:r w:rsidRPr="00C66310">
        <w:rPr>
          <w:rFonts w:ascii="Times New Roman" w:hAnsi="Times New Roman"/>
          <w:sz w:val="26"/>
          <w:szCs w:val="26"/>
        </w:rPr>
        <w:t xml:space="preserve">, 03.01.2005, №1 (часть 1), ст. 16) 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 от 29 декабря 2004 года № 188-ФЗ («Собрание законодательства РФ», 03.01.2005, № 1 (часть 1), ст. 14)</w:t>
      </w:r>
    </w:p>
    <w:p w:rsidR="00BA63B2" w:rsidRPr="00C66310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Земельный кодекс Российской Федерации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25 октября 2001 года № 136-ФЗ </w:t>
      </w: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sz w:val="26"/>
          <w:szCs w:val="26"/>
        </w:rPr>
        <w:t>«</w:t>
      </w:r>
      <w:r w:rsidRPr="00C66310">
        <w:rPr>
          <w:rFonts w:ascii="Times New Roman" w:hAnsi="Times New Roman"/>
          <w:sz w:val="26"/>
          <w:szCs w:val="26"/>
        </w:rPr>
        <w:t>Собрание зак</w:t>
      </w:r>
      <w:r>
        <w:rPr>
          <w:rFonts w:ascii="Times New Roman" w:hAnsi="Times New Roman"/>
          <w:sz w:val="26"/>
          <w:szCs w:val="26"/>
        </w:rPr>
        <w:t>онодательства РФ"», 29.10.2001, №</w:t>
      </w:r>
      <w:r w:rsidRPr="00C66310">
        <w:rPr>
          <w:rFonts w:ascii="Times New Roman" w:hAnsi="Times New Roman"/>
          <w:sz w:val="26"/>
          <w:szCs w:val="26"/>
        </w:rPr>
        <w:t xml:space="preserve"> 44, ст. 4147) 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28 декабря 2013 года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 (Официальный интернет-портал правовой информации http://www.pravo.gov.ru, 30.12.2013,  «Собрание законодательства РФ», 30.12.2013, №  52 (часть I), ст. 7008)</w:t>
      </w:r>
    </w:p>
    <w:p w:rsidR="00BA63B2" w:rsidRPr="00C66310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(«</w:t>
      </w:r>
      <w:r w:rsidRPr="00C66310">
        <w:rPr>
          <w:rFonts w:ascii="Times New Roman" w:hAnsi="Times New Roman"/>
          <w:sz w:val="26"/>
          <w:szCs w:val="26"/>
        </w:rPr>
        <w:t>Собрание законодательства Р</w:t>
      </w:r>
      <w:r>
        <w:rPr>
          <w:rFonts w:ascii="Times New Roman" w:hAnsi="Times New Roman"/>
          <w:sz w:val="26"/>
          <w:szCs w:val="26"/>
        </w:rPr>
        <w:t>Ф», 02.08.2010, № 31, ст. 4179)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24 июля  2007 года № 221-ФЗ «О государственном кадастре недвижимости» («Собрание законодательства РФ», 30.07.2007, № 31, ст. 4017)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6"/>
          <w:szCs w:val="26"/>
        </w:rPr>
        <w:t>(«</w:t>
      </w:r>
      <w:r w:rsidRPr="00C66310">
        <w:rPr>
          <w:rFonts w:ascii="Times New Roman" w:hAnsi="Times New Roman"/>
          <w:sz w:val="26"/>
          <w:szCs w:val="26"/>
        </w:rPr>
        <w:t xml:space="preserve">Собрание законодательства </w:t>
      </w:r>
      <w:r>
        <w:rPr>
          <w:rFonts w:ascii="Times New Roman" w:hAnsi="Times New Roman"/>
          <w:sz w:val="26"/>
          <w:szCs w:val="26"/>
        </w:rPr>
        <w:t>РФ», 06.10.2003, № 40, ст. 3822)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4E56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(«Собрание законодательства РФ», 28.07.1997, № 30, ст. 3594)</w:t>
      </w:r>
    </w:p>
    <w:p w:rsidR="00BA63B2" w:rsidRDefault="00BA63B2" w:rsidP="0017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законодательства Российской Федерации о нотариате, утвержденные ВС РФ 11.02.1993 N 4462-1(«Ведомости СНД и ВС РФ», 11.03.1993, № 10, ст. 357)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31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rFonts w:ascii="Times New Roman" w:hAnsi="Times New Roman"/>
          <w:sz w:val="26"/>
          <w:szCs w:val="26"/>
        </w:rPr>
        <w:t xml:space="preserve"> (Официальный интернет-портал правовой информации http://www.pravo.gov.ru, 24.11.2014, «Собрание законодательства РФ», 01.12.2014, № 48, ст. 6861)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</w:t>
      </w:r>
      <w:r>
        <w:rPr>
          <w:rFonts w:ascii="Times New Roman" w:hAnsi="Times New Roman"/>
          <w:sz w:val="26"/>
          <w:szCs w:val="26"/>
        </w:rPr>
        <w:lastRenderedPageBreak/>
        <w:t>принятие решения о согласовании переустройства и (или) перепланировки жилого помещения»</w:t>
      </w:r>
      <w:r w:rsidRPr="001E7A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(«Собрание законодательства РФ», 09.05.2005, № 19, ст. 1812)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 Минрегиона России от 02 июля 2009 года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  <w:r w:rsidRPr="001C6D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(«Нормирование в строительстве и ЖКХ», № 4, 2009 (Приказ), «Информационный бюллетень о нормативной, методической и типовой проектной документации», № 9, 2009 (Приказ))</w:t>
      </w:r>
    </w:p>
    <w:p w:rsidR="00BA63B2" w:rsidRPr="00A4310D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</w:t>
      </w:r>
      <w:r w:rsidRPr="00CD4F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(Официальный интернет-портал правовой информации </w:t>
      </w:r>
      <w:hyperlink r:id="rId13" w:history="1">
        <w:r w:rsidRPr="00A4310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http://www.pravo.gov.ru</w:t>
        </w:r>
      </w:hyperlink>
      <w:r w:rsidRPr="00A4310D">
        <w:rPr>
          <w:rFonts w:ascii="Times New Roman" w:hAnsi="Times New Roman"/>
          <w:sz w:val="26"/>
          <w:szCs w:val="26"/>
        </w:rPr>
        <w:t>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18 мая 2012 года № 292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недвижимости»</w:t>
      </w:r>
      <w:r w:rsidRPr="00BA37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177, 03.08.2012)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15 февраля 2012 года № 58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платы»</w:t>
      </w:r>
      <w:r w:rsidRPr="0095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36, 20.02.2012)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16 декабря 2010 года № 650 «О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платы»</w:t>
      </w:r>
      <w:r w:rsidRPr="009576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297, 31.12.2010)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30 июля 2010 года № 343 «О порядке взимания и возврата платы за предоставление сведений, внесенных в государственный кадастр недвижимости, и размерах такой платы» («Российская газета», № 225, 06.10.2010)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Pr="003F1D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231, 13.10.2010)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Минэкономразвития России от 27 февраля 2010 года № 75 «Об установлении порядка предоставления сведений, внесенных в государственный кадастр недвижимости»</w:t>
      </w:r>
      <w:r w:rsidRPr="002654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(«Российская газета», № 78, 14.04.2010)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Закон Брянской области от 5 июня 1997 года № 13-З «Об административно-территориальном устройстве Брянской области» («Брянский рабочий», № 119, 24.06.1997)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Устав Городецкого сельского поселения, принят</w:t>
      </w:r>
      <w:r w:rsidRPr="00E0089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решением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Совета народных депутатов от 27 июля 2009 года № 1-131</w:t>
      </w:r>
    </w:p>
    <w:p w:rsidR="00BA63B2" w:rsidRDefault="00BA63B2" w:rsidP="008F7EFB">
      <w:pPr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58479B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 Трубчевс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кого муниципального района от 04 августа 2015 года № 82</w:t>
      </w:r>
      <w:r w:rsidRPr="00AA77E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8551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иные муниципальные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нормативные</w:t>
      </w:r>
      <w:r w:rsidRPr="0088551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правовые акты в сфере наименования и переименования элементов улично-дорожной сети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 территории администрации поселения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FD56E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9.1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Для принятия решения о выдаче документа о присвоении наименований улицам, площадям и 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на территории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документы, которые заявитель должен предоставить самостоятельно: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заявление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поселения (Приложение № 2  к административному регламенту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 с указанием спосо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ба получения результата (лично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либо по почте) (в случае обращения физического или юридического лица);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ого взаимодействия, отсутствуют.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9.2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Для принятия решения 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адреса: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0675FB">
        <w:rPr>
          <w:rFonts w:ascii="Times New Roman" w:hAnsi="Times New Roman"/>
          <w:sz w:val="26"/>
          <w:szCs w:val="26"/>
        </w:rPr>
        <w:t>аявление о присвоении объекту адресации адреса или об аннулировании его адреса (далее - заявление), которое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а) право хозяйственного ведения;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lastRenderedPageBreak/>
        <w:t>б) право оперативного управления;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в) право пожизненно наследуемого владения;</w:t>
      </w:r>
    </w:p>
    <w:p w:rsidR="00BA63B2" w:rsidRPr="000675FB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г) право постоянного (бессрочного) пользования.</w:t>
      </w:r>
    </w:p>
    <w:p w:rsidR="00BA63B2" w:rsidRPr="000675FB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0675FB">
        <w:rPr>
          <w:rFonts w:ascii="Times New Roman" w:hAnsi="Times New Roman"/>
          <w:sz w:val="26"/>
          <w:szCs w:val="26"/>
        </w:rPr>
        <w:t xml:space="preserve">Заявление составляется лицами, указанными в </w:t>
      </w:r>
      <w:hyperlink w:anchor="Par108" w:history="1">
        <w:r w:rsidRPr="00CB166B">
          <w:rPr>
            <w:rFonts w:ascii="Times New Roman" w:hAnsi="Times New Roman"/>
            <w:sz w:val="26"/>
            <w:szCs w:val="26"/>
          </w:rPr>
          <w:t>пункте 24</w:t>
        </w:r>
      </w:hyperlink>
      <w:r w:rsidRPr="00CB16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 и настоящем пункте административного регламента, по форме, установленной Приказом Минфина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России </w:t>
      </w:r>
      <w:r>
        <w:rPr>
          <w:rFonts w:ascii="Times New Roman" w:hAnsi="Times New Roman"/>
          <w:bCs/>
          <w:sz w:val="26"/>
          <w:szCs w:val="26"/>
        </w:rPr>
        <w:t>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</w:t>
      </w:r>
      <w:r w:rsidRPr="00CD4F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Приказ Минфина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России) (П</w:t>
      </w:r>
      <w:r w:rsidRPr="000675FB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0675FB">
        <w:rPr>
          <w:rFonts w:ascii="Times New Roman" w:hAnsi="Times New Roman"/>
          <w:sz w:val="26"/>
          <w:szCs w:val="26"/>
        </w:rPr>
        <w:t xml:space="preserve"> 3 к административному регламенту).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С заявлением вправе обратиться </w:t>
      </w:r>
      <w:hyperlink r:id="rId14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представители</w:t>
        </w:r>
      </w:hyperlink>
      <w:r w:rsidRPr="000675FB">
        <w:rPr>
          <w:rFonts w:ascii="Times New Roman" w:hAnsi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5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6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Times New Roman" w:hAnsi="Times New Roman"/>
          <w:sz w:val="26"/>
          <w:szCs w:val="26"/>
        </w:rPr>
        <w:t>твенной информационной системы «</w:t>
      </w:r>
      <w:r w:rsidRPr="000675FB">
        <w:rPr>
          <w:rFonts w:ascii="Times New Roman" w:hAnsi="Times New Roman"/>
          <w:sz w:val="26"/>
          <w:szCs w:val="26"/>
        </w:rPr>
        <w:t xml:space="preserve">Единый портал государственных </w:t>
      </w:r>
      <w:r>
        <w:rPr>
          <w:rFonts w:ascii="Times New Roman" w:hAnsi="Times New Roman"/>
          <w:sz w:val="26"/>
          <w:szCs w:val="26"/>
        </w:rPr>
        <w:t>и муниципальных услуг (функций)» (далее - Е</w:t>
      </w:r>
      <w:r w:rsidRPr="000675FB">
        <w:rPr>
          <w:rFonts w:ascii="Times New Roman" w:hAnsi="Times New Roman"/>
          <w:sz w:val="26"/>
          <w:szCs w:val="26"/>
        </w:rPr>
        <w:t>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«Интернет»</w:t>
      </w:r>
      <w:r w:rsidRPr="000675FB">
        <w:rPr>
          <w:rFonts w:ascii="Times New Roman" w:hAnsi="Times New Roman"/>
          <w:sz w:val="26"/>
          <w:szCs w:val="26"/>
        </w:rPr>
        <w:t xml:space="preserve"> (далее - портал адресной системы).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r w:rsidRPr="000675FB">
        <w:rPr>
          <w:rFonts w:ascii="Times New Roman" w:hAnsi="Times New Roman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17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порядке</w:t>
        </w:r>
      </w:hyperlink>
      <w:r w:rsidRPr="000675FB">
        <w:rPr>
          <w:rFonts w:ascii="Times New Roman" w:hAnsi="Times New Roman"/>
          <w:sz w:val="26"/>
          <w:szCs w:val="26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 w:rsidRPr="000675FB">
        <w:rPr>
          <w:rFonts w:ascii="Times New Roman" w:hAnsi="Times New Roman"/>
          <w:sz w:val="26"/>
          <w:szCs w:val="26"/>
        </w:rPr>
        <w:lastRenderedPageBreak/>
        <w:t>"Интернет".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 </w:t>
      </w:r>
      <w:r w:rsidRPr="000675FB">
        <w:rPr>
          <w:rFonts w:ascii="Times New Roman" w:hAnsi="Times New Roman"/>
          <w:sz w:val="26"/>
          <w:szCs w:val="26"/>
        </w:rPr>
        <w:t xml:space="preserve"> Заявление подписывается заявителем либо представителем заявителя.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8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0675FB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</w:t>
      </w:r>
      <w:r w:rsidRPr="000675FB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32"/>
      <w:bookmarkEnd w:id="0"/>
      <w:r>
        <w:rPr>
          <w:rFonts w:ascii="Times New Roman" w:hAnsi="Times New Roman"/>
          <w:sz w:val="26"/>
          <w:szCs w:val="26"/>
        </w:rPr>
        <w:t>9.6.</w:t>
      </w:r>
      <w:r w:rsidRPr="000675FB">
        <w:rPr>
          <w:rFonts w:ascii="Times New Roman" w:hAnsi="Times New Roman"/>
          <w:sz w:val="26"/>
          <w:szCs w:val="26"/>
        </w:rPr>
        <w:t xml:space="preserve"> К заявлению прилагаются следующие документы: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а) правоустанавливающие и (или) правоудостоверяющие документы на объект (объекты) адресации;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0675FB">
        <w:rPr>
          <w:rFonts w:ascii="Times New Roman" w:hAnsi="Times New Roman"/>
          <w:sz w:val="26"/>
          <w:szCs w:val="26"/>
        </w:rPr>
        <w:lastRenderedPageBreak/>
        <w:t>(в случае преобразования объектов недвижимости (помещений) с образованием одного и более новых объектов адресации);</w:t>
      </w:r>
    </w:p>
    <w:p w:rsidR="00BA63B2" w:rsidRPr="00B5055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675FB">
          <w:rPr>
            <w:rFonts w:ascii="Times New Roman" w:hAnsi="Times New Roman"/>
            <w:color w:val="0000FF"/>
            <w:sz w:val="26"/>
            <w:szCs w:val="26"/>
          </w:rPr>
          <w:t>подпункте "а" пункта 14</w:t>
        </w:r>
      </w:hyperlink>
      <w:r w:rsidRPr="000675FB">
        <w:rPr>
          <w:rFonts w:ascii="Times New Roman" w:hAnsi="Times New Roman"/>
          <w:sz w:val="26"/>
          <w:szCs w:val="26"/>
        </w:rPr>
        <w:t xml:space="preserve"> Правил</w:t>
      </w:r>
      <w:r w:rsidRPr="00B50553">
        <w:rPr>
          <w:rFonts w:ascii="Times New Roman" w:hAnsi="Times New Roman"/>
          <w:sz w:val="26"/>
          <w:szCs w:val="26"/>
        </w:rPr>
        <w:t xml:space="preserve">, а именно, в случае прекращения </w:t>
      </w:r>
      <w:r>
        <w:rPr>
          <w:rFonts w:ascii="Times New Roman" w:hAnsi="Times New Roman"/>
          <w:sz w:val="26"/>
          <w:szCs w:val="26"/>
        </w:rPr>
        <w:t>существования объекта адресации</w:t>
      </w:r>
      <w:r w:rsidRPr="00B50553">
        <w:rPr>
          <w:rFonts w:ascii="Times New Roman" w:hAnsi="Times New Roman"/>
          <w:sz w:val="26"/>
          <w:szCs w:val="26"/>
        </w:rPr>
        <w:t>);</w:t>
      </w:r>
    </w:p>
    <w:p w:rsidR="00BA63B2" w:rsidRDefault="00BA63B2" w:rsidP="008D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</w:t>
      </w:r>
      <w:r w:rsidRPr="00B50553">
        <w:rPr>
          <w:rFonts w:ascii="Times New Roman" w:hAnsi="Times New Roman"/>
          <w:sz w:val="26"/>
          <w:szCs w:val="26"/>
        </w:rPr>
        <w:t xml:space="preserve">(в случае аннулирования адреса объекта адресации по основаниям, указанным в </w:t>
      </w:r>
      <w:hyperlink w:anchor="Par72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подпункте "б" пункта 14</w:t>
        </w:r>
      </w:hyperlink>
      <w:r w:rsidRPr="00B50553">
        <w:rPr>
          <w:rFonts w:ascii="Times New Roman" w:hAnsi="Times New Roman"/>
          <w:sz w:val="26"/>
          <w:szCs w:val="26"/>
        </w:rPr>
        <w:t xml:space="preserve"> Правил, а именно, в случае отказа в осуществлении кадастрового учета объекта адресации по основаниям, указанным в </w:t>
      </w:r>
      <w:hyperlink r:id="rId19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пунктах 1</w:t>
        </w:r>
      </w:hyperlink>
      <w:r w:rsidRPr="00B50553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B50553">
          <w:rPr>
            <w:rFonts w:ascii="Times New Roman" w:hAnsi="Times New Roman"/>
            <w:color w:val="0000FF"/>
            <w:sz w:val="26"/>
            <w:szCs w:val="26"/>
          </w:rPr>
          <w:t>3 части 2 статьи 27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 а именно: орган кадастрового учета принимает решение об отказе в осуществлении кадастрового учета в случае, если:</w:t>
      </w:r>
    </w:p>
    <w:p w:rsidR="00BA63B2" w:rsidRPr="00B50553" w:rsidRDefault="00BA63B2" w:rsidP="00F35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21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 или</w:t>
      </w:r>
      <w:r w:rsidRPr="008D39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</w:t>
      </w:r>
      <w:r w:rsidRPr="00B50553">
        <w:rPr>
          <w:rFonts w:ascii="Times New Roman" w:hAnsi="Times New Roman"/>
          <w:sz w:val="26"/>
          <w:szCs w:val="26"/>
        </w:rPr>
        <w:t>).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Default="00BA63B2" w:rsidP="0063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bookmarkStart w:id="1" w:name="_GoBack"/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1"/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Уполномоченный орган запрашивае</w:t>
      </w:r>
      <w:r w:rsidRPr="000675FB">
        <w:rPr>
          <w:rFonts w:ascii="Times New Roman" w:hAnsi="Times New Roman"/>
          <w:sz w:val="26"/>
          <w:szCs w:val="26"/>
        </w:rPr>
        <w:t xml:space="preserve">т документы, указанные в </w:t>
      </w:r>
      <w:r>
        <w:rPr>
          <w:rFonts w:ascii="Times New Roman" w:hAnsi="Times New Roman"/>
          <w:sz w:val="26"/>
          <w:szCs w:val="26"/>
        </w:rPr>
        <w:t>пункте 9.6.</w:t>
      </w:r>
      <w:r w:rsidRPr="00601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/>
          <w:sz w:val="26"/>
          <w:szCs w:val="26"/>
        </w:rPr>
        <w:t>пункте</w:t>
      </w:r>
      <w:r w:rsidRPr="000675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 xml:space="preserve">Документы, указанные в указанные в </w:t>
      </w:r>
      <w:r>
        <w:rPr>
          <w:rFonts w:ascii="Times New Roman" w:hAnsi="Times New Roman"/>
          <w:sz w:val="26"/>
          <w:szCs w:val="26"/>
        </w:rPr>
        <w:t>пункте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B0">
        <w:rPr>
          <w:rFonts w:ascii="Times New Roman" w:hAnsi="Times New Roman"/>
          <w:sz w:val="26"/>
          <w:szCs w:val="26"/>
        </w:rPr>
        <w:t xml:space="preserve">           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10.2. Документы, указанные в подпунктах «а», «б», «г», «д», «з», «и» пункта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регламента,  могут быть получены заявителем в </w:t>
      </w:r>
      <w:r>
        <w:rPr>
          <w:rFonts w:ascii="Times New Roman" w:hAnsi="Times New Roman"/>
          <w:sz w:val="26"/>
          <w:szCs w:val="26"/>
        </w:rPr>
        <w:t>Трубчевском межрайонном</w:t>
      </w:r>
      <w:r w:rsidRPr="00940FB0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е</w:t>
      </w:r>
      <w:r w:rsidRPr="00940FB0">
        <w:rPr>
          <w:rFonts w:ascii="Times New Roman" w:hAnsi="Times New Roman"/>
          <w:sz w:val="26"/>
          <w:szCs w:val="26"/>
        </w:rPr>
        <w:t xml:space="preserve"> управления Федеральной службы государственной регистрации, кадастра и </w:t>
      </w:r>
      <w:r>
        <w:rPr>
          <w:rFonts w:ascii="Times New Roman" w:hAnsi="Times New Roman"/>
          <w:sz w:val="26"/>
          <w:szCs w:val="26"/>
        </w:rPr>
        <w:t>картографии по Брянской области либо</w:t>
      </w:r>
      <w:r w:rsidRPr="004B1A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Трубчевском филиале Государственного унитарного предприятия</w:t>
      </w:r>
      <w:r w:rsidRPr="00940FB0">
        <w:rPr>
          <w:rFonts w:ascii="Times New Roman" w:hAnsi="Times New Roman"/>
          <w:sz w:val="26"/>
          <w:szCs w:val="26"/>
        </w:rPr>
        <w:t xml:space="preserve"> «Брянскобл</w:t>
      </w:r>
      <w:r>
        <w:rPr>
          <w:rFonts w:ascii="Times New Roman" w:hAnsi="Times New Roman"/>
          <w:sz w:val="26"/>
          <w:szCs w:val="26"/>
        </w:rPr>
        <w:t>техинвентаризация»;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сведения, содержащиеся в Едином государственном реестре прав, являются общедоступными (за исключением сведений, доступ к которым ограничен федеральным </w:t>
      </w:r>
      <w:hyperlink r:id="rId22" w:history="1">
        <w:r w:rsidRPr="003F1DED">
          <w:rPr>
            <w:rFonts w:ascii="Times New Roman" w:hAnsi="Times New Roman"/>
            <w:sz w:val="26"/>
            <w:szCs w:val="26"/>
          </w:rPr>
          <w:t>законом</w:t>
        </w:r>
      </w:hyperlink>
      <w:r w:rsidRPr="003F1D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предоставляются органом, осуществляющим государственную регистрацию прав,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или иных технических средств связи, посредством обеспечения доступа к информационному ресурсу, содержащему сведения Единого государственного реестра прав. 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запроса о предоставлении сведений, содержащихся в Едином государственном реестре прав на недвижимое имущество и сделок с ним (далее - запрос), а также требования к составу сведений такого запроса утверждены Приказом Минэкономразвития России от 14 мая 2010 года № 180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 Общедоступные сведения, внесенные в государственный кадастр недвижимости, предоставляются органом кадастрового учета по запросам (далее также в настоящей статье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использования иных технических средств связи, посредством обеспечения доступа к информационному ресурсу, содержащему сведения государственного кадастра недвижимости.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запроса о предоставлении сведений, внесенных в государственный кадастр недвижимости (далее - запрос), а также требования к составу сведений такого запроса;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документов, прилагаемых к запросу, и способы их представления в Федеральную службу государственной регистрации, кадастра и картографии, ее территориальные органы, подведомственные ей государственные учреждения (далее - органы кадастрового учета);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форматам: копии документа, на основании которого сведения об объекте недвижимости внесены в государственный кадастр недвижимости; кадастровой выписки об объекте недвижимости; кадастрового паспорта объекта недвижимости; кадастрового плана территории (далее - документы, в виде которых предоставляются сведения государственного кадастра недвижимости), а также к формату запросов, если такие документы и запросы направляются в электронной форме;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порядок направления в органы кадастрового учета запросов,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использования и иных технических средств связи;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направления документов, в виде которых предоставляются сведения государственного кадастра недвижимости, решений об отказе в предоставлении запрашиваемых сведений, уведомлений об отсутствии в государственном кадастре недвижимости запрашиваемых сведений,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«Интернет», включая Единый портал,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использования и иных технических средств связи;</w:t>
      </w:r>
    </w:p>
    <w:p w:rsidR="00BA63B2" w:rsidRPr="00CA3403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403">
        <w:rPr>
          <w:rFonts w:ascii="Times New Roman" w:hAnsi="Times New Roman"/>
          <w:sz w:val="26"/>
          <w:szCs w:val="26"/>
        </w:rPr>
        <w:t xml:space="preserve">сроки предоставления сведений, внесенных в государственный кадастр недвижимости, в зависимости от способов их предоставления и с учетом максимального срока предоставления таких сведений, установленного Федеральным </w:t>
      </w:r>
      <w:hyperlink r:id="rId23" w:history="1">
        <w:r w:rsidRPr="00CA3403">
          <w:rPr>
            <w:rFonts w:ascii="Times New Roman" w:hAnsi="Times New Roman"/>
            <w:sz w:val="26"/>
            <w:szCs w:val="26"/>
          </w:rPr>
          <w:t>законом</w:t>
        </w:r>
      </w:hyperlink>
      <w:r w:rsidRPr="00CA3403">
        <w:rPr>
          <w:rFonts w:ascii="Times New Roman" w:hAnsi="Times New Roman"/>
          <w:sz w:val="26"/>
          <w:szCs w:val="26"/>
        </w:rPr>
        <w:t xml:space="preserve"> от 24 июля 2007 г. № 221-ФЗ "О государственном кадастре недвижимости», определены Приказом Минэкономразвития России от 27.02.2010 № 75 «Об установлении порядка предоставления сведений, внесенных в государственный кадастр недвижимости».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10.4. Документы, указанные в подпунктах «в», «е», «ж» пункта 9.6.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регламента, предоставляются администрацией </w:t>
      </w:r>
      <w:r>
        <w:rPr>
          <w:rFonts w:ascii="Times New Roman" w:hAnsi="Times New Roman"/>
          <w:sz w:val="26"/>
          <w:szCs w:val="26"/>
        </w:rPr>
        <w:t xml:space="preserve">по запросам (далее - запросы о предоставлении сведений) любых лиц, в том числе посредством почтового отправления, использования информационно-телекоммуникационных сетей общего пользования, в том числе сети «Интернет». 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Образцы заявления о выдаче разрешения на строительство, о выдаче разрешения на ввод в эксплуатацию, о продлении срока действия разрешения на строительство установлены Приказом Минрегиона РФ от 02 июля 2009 года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власти.</w:t>
      </w:r>
    </w:p>
    <w:p w:rsidR="00BA63B2" w:rsidRDefault="00EA1018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24" w:history="1">
        <w:r w:rsidR="00BA63B2">
          <w:rPr>
            <w:rFonts w:ascii="Times New Roman" w:hAnsi="Times New Roman"/>
            <w:sz w:val="26"/>
            <w:szCs w:val="26"/>
          </w:rPr>
          <w:t>Формы з</w:t>
        </w:r>
        <w:r w:rsidR="00BA63B2" w:rsidRPr="000D2DD4">
          <w:rPr>
            <w:rFonts w:ascii="Times New Roman" w:hAnsi="Times New Roman"/>
            <w:sz w:val="26"/>
            <w:szCs w:val="26"/>
          </w:rPr>
          <w:t>аявления</w:t>
        </w:r>
      </w:hyperlink>
      <w:r w:rsidR="00BA63B2" w:rsidRPr="000D2DD4">
        <w:rPr>
          <w:rFonts w:ascii="Times New Roman" w:hAnsi="Times New Roman"/>
          <w:sz w:val="26"/>
          <w:szCs w:val="26"/>
        </w:rPr>
        <w:t xml:space="preserve"> о переустройстве и (или) </w:t>
      </w:r>
      <w:r w:rsidR="00BA63B2">
        <w:rPr>
          <w:rFonts w:ascii="Times New Roman" w:hAnsi="Times New Roman"/>
          <w:sz w:val="26"/>
          <w:szCs w:val="26"/>
        </w:rPr>
        <w:t xml:space="preserve">перепланировке жилого помещении, а также форма </w:t>
      </w:r>
      <w:hyperlink r:id="rId25" w:history="1">
        <w:r w:rsidR="00BA63B2" w:rsidRPr="000D2DD4">
          <w:rPr>
            <w:rFonts w:ascii="Times New Roman" w:hAnsi="Times New Roman"/>
            <w:sz w:val="26"/>
            <w:szCs w:val="26"/>
          </w:rPr>
          <w:t>документа,</w:t>
        </w:r>
      </w:hyperlink>
      <w:r w:rsidR="00BA63B2" w:rsidRPr="000D2DD4">
        <w:rPr>
          <w:rFonts w:ascii="Times New Roman" w:hAnsi="Times New Roman"/>
          <w:sz w:val="26"/>
          <w:szCs w:val="26"/>
        </w:rPr>
        <w:t xml:space="preserve"> подтверждающего принятие решения о согласовании переустройства и (или) </w:t>
      </w:r>
      <w:r w:rsidR="00BA63B2">
        <w:rPr>
          <w:rFonts w:ascii="Times New Roman" w:hAnsi="Times New Roman"/>
          <w:sz w:val="26"/>
          <w:szCs w:val="26"/>
        </w:rPr>
        <w:t>перепланировки жилого помещения, утверждены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BA63B2" w:rsidRDefault="00BA63B2" w:rsidP="00636C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10.5. Непредставление заявителем документов, указанных в пункте 9.6 настоящего административного регламента, не является основанием для отказа заявителю в представлении муниципальной услуги.</w:t>
      </w:r>
    </w:p>
    <w:p w:rsidR="00BA63B2" w:rsidRPr="00EF6A53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10.6. 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>Запрещается требовать от заявителя:</w:t>
      </w:r>
    </w:p>
    <w:p w:rsidR="00BA63B2" w:rsidRPr="00EF6A53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услуги;</w:t>
      </w:r>
    </w:p>
    <w:p w:rsidR="00BA63B2" w:rsidRPr="00EF6A53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Брянской области</w:t>
      </w:r>
      <w:r w:rsidRPr="00EF6A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EF6A53">
        <w:rPr>
          <w:rFonts w:ascii="Times New Roman" w:hAnsi="Times New Roman"/>
          <w:sz w:val="26"/>
          <w:szCs w:val="26"/>
          <w:lang w:eastAsia="ru-RU"/>
        </w:rPr>
        <w:t>части 6 статьи 7 Федерального закона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890B71" w:rsidRDefault="00BA63B2" w:rsidP="007D227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Исчерпывающий перечень оснований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для отказа в приеме документов, необходимых для предоставления муниципальной услуги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  подача заявления и документов (копий) лицом, не наделенным в соответствии с законодательством Российской Федерации полномочиями действовать от имени собственника здания, строения, сооружения, объекта, строительство которого не завершено;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 тексты документов написаны неразборчиво; фамилии, имена, отчества (последний - при наличии), адреса мест жительства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(или) местоположение объекта адресации написаны не полностью;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заявление, документы исполнены карандашом;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документы имеют серьезные повреждения, наличие которых не позволяет однозначно истолковать их содержание;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д) предоставлен неполный пакет документов при подаче заявления в соответствии с перечнем, указанным в подпункте «а» пункта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9.1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настоящего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административного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F2A8D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Исчерпывающий перечень оснований для приостановления или отказа в предоставлении муниципальной услуги</w:t>
      </w:r>
    </w:p>
    <w:p w:rsidR="00BA63B2" w:rsidRPr="00890B71" w:rsidRDefault="00BA63B2" w:rsidP="00AF2A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12.1. 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административным регламентом не предусмотрены.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Основанием для отказа в предоставлении муниципальной услуги по выдаче документа о присвоении наименований улицам, площадям и 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является отрицательное решение К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омиссии по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топонимике и установке мемориальных досок, памятных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знаков в д.Городцы 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(далее - Комиссия), оформленное в форме протокола заседания Комиссии.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12.2.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Основанием для отказа в предоставлении муниципальной услуги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является: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27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w:anchor="Par11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29</w:t>
        </w:r>
      </w:hyperlink>
      <w:r w:rsidRPr="00DD587B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 xml:space="preserve"> и в пункте 9.2. настоящего административного регламента</w:t>
      </w:r>
      <w:r w:rsidRPr="00DD587B">
        <w:rPr>
          <w:rFonts w:ascii="Times New Roman" w:hAnsi="Times New Roman"/>
          <w:sz w:val="26"/>
          <w:szCs w:val="26"/>
        </w:rPr>
        <w:t>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5</w:t>
        </w:r>
      </w:hyperlink>
      <w:r w:rsidRPr="00DD587B">
        <w:rPr>
          <w:rFonts w:ascii="Times New Roman" w:hAnsi="Times New Roman"/>
          <w:sz w:val="26"/>
          <w:szCs w:val="26"/>
        </w:rPr>
        <w:t xml:space="preserve">, </w:t>
      </w:r>
      <w:hyperlink w:anchor="Par55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DD587B">
        <w:rPr>
          <w:rFonts w:ascii="Times New Roman" w:hAnsi="Times New Roman"/>
          <w:sz w:val="26"/>
          <w:szCs w:val="26"/>
        </w:rPr>
        <w:t xml:space="preserve"> - </w:t>
      </w:r>
      <w:hyperlink w:anchor="Par6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11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w:anchor="Par70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14</w:t>
        </w:r>
      </w:hyperlink>
      <w:r w:rsidRPr="00DD587B">
        <w:rPr>
          <w:rFonts w:ascii="Times New Roman" w:hAnsi="Times New Roman"/>
          <w:sz w:val="26"/>
          <w:szCs w:val="26"/>
        </w:rPr>
        <w:t xml:space="preserve"> - </w:t>
      </w:r>
      <w:hyperlink w:anchor="Par7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18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Правил, а именно: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Присвоение объекту адресации адреса осуществляется: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а) в отношении земельных участков в случаях: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6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7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</w:t>
      </w:r>
      <w:r w:rsidRPr="00DD587B">
        <w:rPr>
          <w:rFonts w:ascii="Times New Roman" w:hAnsi="Times New Roman"/>
          <w:sz w:val="26"/>
          <w:szCs w:val="26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8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/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9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в отношении помещений в случаях: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и оформления в установленном Жилищным </w:t>
      </w:r>
      <w:hyperlink r:id="rId30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 w:rsidRPr="00DD587B">
        <w:rPr>
          <w:rFonts w:ascii="Times New Roman" w:hAnsi="Times New Roman"/>
          <w:sz w:val="26"/>
          <w:szCs w:val="26"/>
        </w:rPr>
        <w:lastRenderedPageBreak/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31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D58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</w:t>
      </w:r>
      <w:r w:rsidRPr="00DD587B">
        <w:rPr>
          <w:rFonts w:ascii="Times New Roman" w:hAnsi="Times New Roman"/>
          <w:sz w:val="26"/>
          <w:szCs w:val="26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7"/>
      <w:bookmarkEnd w:id="2"/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объекта адресации осуществляется в случаях: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71"/>
      <w:bookmarkEnd w:id="3"/>
      <w:r w:rsidRPr="00DD587B">
        <w:rPr>
          <w:rFonts w:ascii="Times New Roman" w:hAnsi="Times New Roman"/>
          <w:sz w:val="26"/>
          <w:szCs w:val="26"/>
        </w:rPr>
        <w:t>а) прекращения существования объекта адресации;</w:t>
      </w:r>
    </w:p>
    <w:p w:rsidR="00BA63B2" w:rsidRDefault="00BA63B2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72"/>
      <w:bookmarkEnd w:id="4"/>
      <w:r w:rsidRPr="00DD587B">
        <w:rPr>
          <w:rFonts w:ascii="Times New Roman" w:hAnsi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32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пунктах 1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r:id="rId33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3 части 2 статьи 27</w:t>
        </w:r>
      </w:hyperlink>
      <w:r w:rsidRPr="00DD587B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>ственном кадастре недвижимости»,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именно: орган кадастрового учета принимает решение об отказе в осуществлении кадастрового учета в случае, если:</w:t>
      </w:r>
    </w:p>
    <w:p w:rsidR="00BA63B2" w:rsidRPr="00DD587B" w:rsidRDefault="00BA63B2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</w:t>
      </w:r>
      <w:hyperlink r:id="rId34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24.07.2007г. № 221-ФЗ «</w:t>
      </w:r>
      <w:r w:rsidRPr="00B50553">
        <w:rPr>
          <w:rFonts w:ascii="Times New Roman" w:hAnsi="Times New Roman"/>
          <w:sz w:val="26"/>
          <w:szCs w:val="26"/>
        </w:rPr>
        <w:t>О государственн</w:t>
      </w:r>
      <w:r>
        <w:rPr>
          <w:rFonts w:ascii="Times New Roman" w:hAnsi="Times New Roman"/>
          <w:sz w:val="26"/>
          <w:szCs w:val="26"/>
        </w:rPr>
        <w:t>ом кадастре недвижимости», или</w:t>
      </w:r>
      <w:r w:rsidRPr="008D39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</w:t>
      </w:r>
      <w:r w:rsidRPr="00DD587B">
        <w:rPr>
          <w:rFonts w:ascii="Times New Roman" w:hAnsi="Times New Roman"/>
          <w:sz w:val="26"/>
          <w:szCs w:val="26"/>
        </w:rPr>
        <w:t>;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587B">
        <w:rPr>
          <w:rFonts w:ascii="Times New Roman" w:hAnsi="Times New Roman"/>
          <w:sz w:val="26"/>
          <w:szCs w:val="26"/>
        </w:rPr>
        <w:t>в) присвоения объекту адресации нового адреса.</w:t>
      </w:r>
    </w:p>
    <w:p w:rsidR="00BA63B2" w:rsidRPr="00DD587B" w:rsidRDefault="00BA63B2" w:rsidP="00B6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5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частях 4</w:t>
        </w:r>
      </w:hyperlink>
      <w:r w:rsidRPr="00DD587B">
        <w:rPr>
          <w:rFonts w:ascii="Times New Roman" w:hAnsi="Times New Roman"/>
          <w:sz w:val="26"/>
          <w:szCs w:val="26"/>
        </w:rPr>
        <w:t xml:space="preserve"> и </w:t>
      </w:r>
      <w:hyperlink r:id="rId36" w:history="1">
        <w:r w:rsidRPr="00DD587B">
          <w:rPr>
            <w:rFonts w:ascii="Times New Roman" w:hAnsi="Times New Roman"/>
            <w:color w:val="0000FF"/>
            <w:sz w:val="26"/>
            <w:szCs w:val="26"/>
          </w:rPr>
          <w:t>5 статьи 24</w:t>
        </w:r>
      </w:hyperlink>
      <w:r w:rsidRPr="00DD587B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 xml:space="preserve">ственном кадастре недвижимости» ( 1) если здание или сооружение не поставлено на учет, постановка на учет помещения, расположенного в таком здании или сооружении, осуществляется при условии одновременной постановки на учет такого здания или сооружения.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документы. Правила настоящей части не применяются при осуществлении кадастрового учета жилых помещений в многоквартирном доме. 2) </w:t>
      </w:r>
      <w:r>
        <w:rPr>
          <w:rFonts w:ascii="Times New Roman" w:hAnsi="Times New Roman"/>
          <w:sz w:val="26"/>
          <w:szCs w:val="26"/>
        </w:rPr>
        <w:lastRenderedPageBreak/>
        <w:t xml:space="preserve">После государственной регистрации права собственности на здание или сооружение допускается снятие с учета помещения, расположенного в таком здании или сооружении, на основании заявления собственника здания или сооружения либо его представителя и необходимых для кадастрового учета документов. Этим собственником или его представителем может быть представлено в орган кадастрового учета заявление о снятии с учета одного, одновременно двух и более либо всех принадлежащих этому собственнику помещений в таком здании или сооружении. При этом представлять предусмотренный </w:t>
      </w:r>
      <w:hyperlink r:id="rId37" w:history="1">
        <w:r>
          <w:rPr>
            <w:rFonts w:ascii="Times New Roman" w:hAnsi="Times New Roman"/>
            <w:color w:val="0000FF"/>
            <w:sz w:val="26"/>
            <w:szCs w:val="26"/>
          </w:rPr>
          <w:t>пунктом 4 части 1 статьи 22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B63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24.07.2007г. № 221-ФЗ «</w:t>
      </w:r>
      <w:r w:rsidRPr="00DD587B">
        <w:rPr>
          <w:rFonts w:ascii="Times New Roman" w:hAnsi="Times New Roman"/>
          <w:sz w:val="26"/>
          <w:szCs w:val="26"/>
        </w:rPr>
        <w:t>О государ</w:t>
      </w:r>
      <w:r>
        <w:rPr>
          <w:rFonts w:ascii="Times New Roman" w:hAnsi="Times New Roman"/>
          <w:sz w:val="26"/>
          <w:szCs w:val="26"/>
        </w:rPr>
        <w:t>ственном кадастре недвижимости» документ (</w:t>
      </w:r>
      <w:hyperlink r:id="rId38" w:history="1">
        <w:r>
          <w:rPr>
            <w:rFonts w:ascii="Times New Roman" w:hAnsi="Times New Roman"/>
            <w:color w:val="0000FF"/>
            <w:sz w:val="26"/>
            <w:szCs w:val="26"/>
          </w:rPr>
          <w:t>акт</w:t>
        </w:r>
      </w:hyperlink>
      <w:r>
        <w:rPr>
          <w:rFonts w:ascii="Times New Roman" w:hAnsi="Times New Roman"/>
          <w:sz w:val="26"/>
          <w:szCs w:val="26"/>
        </w:rPr>
        <w:t xml:space="preserve"> обследования, подтверждающий прекращение существования объекта недвижимости (при снятии с учета такого объекта недвижимости) не требуется)</w:t>
      </w:r>
      <w:r w:rsidRPr="00DD587B">
        <w:rPr>
          <w:rFonts w:ascii="Times New Roman" w:hAnsi="Times New Roman"/>
          <w:sz w:val="26"/>
          <w:szCs w:val="26"/>
        </w:rPr>
        <w:t>, из государственного кадастра недвижимости.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A63B2" w:rsidRPr="00DD587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77"/>
      <w:bookmarkEnd w:id="5"/>
      <w:r>
        <w:rPr>
          <w:rFonts w:ascii="Times New Roman" w:hAnsi="Times New Roman"/>
          <w:sz w:val="26"/>
          <w:szCs w:val="26"/>
        </w:rPr>
        <w:t xml:space="preserve">- </w:t>
      </w:r>
      <w:r w:rsidRPr="00DD587B">
        <w:rPr>
          <w:rFonts w:ascii="Times New Roman" w:hAnsi="Times New Roman"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A63B2" w:rsidRPr="002F79FD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9FD">
        <w:rPr>
          <w:rFonts w:ascii="Times New Roman" w:hAnsi="Times New Roman"/>
          <w:sz w:val="26"/>
          <w:szCs w:val="26"/>
        </w:rPr>
        <w:t xml:space="preserve">При этом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F79FD">
          <w:rPr>
            <w:rFonts w:ascii="Times New Roman" w:hAnsi="Times New Roman"/>
            <w:color w:val="0000FF"/>
            <w:sz w:val="26"/>
            <w:szCs w:val="26"/>
          </w:rPr>
          <w:t>пункта 40</w:t>
        </w:r>
      </w:hyperlink>
      <w:r w:rsidRPr="002F79FD">
        <w:rPr>
          <w:rFonts w:ascii="Times New Roman" w:hAnsi="Times New Roman"/>
          <w:sz w:val="26"/>
          <w:szCs w:val="26"/>
        </w:rPr>
        <w:t xml:space="preserve">  Правил, являющиеся основанием для принятия такого решения.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9FD">
        <w:rPr>
          <w:rFonts w:ascii="Times New Roman" w:hAnsi="Times New Roman"/>
          <w:sz w:val="26"/>
          <w:szCs w:val="26"/>
        </w:rPr>
        <w:t>Форма решения об отказе в присвоении объекту адресации адреса или аннулировании его адреса устан</w:t>
      </w:r>
      <w:r>
        <w:rPr>
          <w:rFonts w:ascii="Times New Roman" w:hAnsi="Times New Roman"/>
          <w:sz w:val="26"/>
          <w:szCs w:val="26"/>
        </w:rPr>
        <w:t>овлена</w:t>
      </w:r>
      <w:r w:rsidRPr="002F79FD">
        <w:rPr>
          <w:rFonts w:ascii="Times New Roman" w:hAnsi="Times New Roman"/>
          <w:sz w:val="26"/>
          <w:szCs w:val="26"/>
        </w:rPr>
        <w:t xml:space="preserve"> </w:t>
      </w: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зом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 (Приложение № 4 к административному регламенту).</w:t>
      </w:r>
    </w:p>
    <w:p w:rsidR="00BA63B2" w:rsidRPr="002F79FD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9FD">
        <w:rPr>
          <w:rFonts w:ascii="Times New Roman" w:hAnsi="Times New Roman"/>
          <w:sz w:val="26"/>
          <w:szCs w:val="26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F2A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13.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Перечень услуг, которые являются необходимыми и обязательными для предоставления муниципальной услуги, в том числе сведения о документе (документах), выдаваемом (выдаваемых) организациями, участвующими в предоставлении муниципальной услуги</w:t>
      </w:r>
    </w:p>
    <w:p w:rsidR="00BA63B2" w:rsidRPr="00890B71" w:rsidRDefault="00BA63B2" w:rsidP="006B7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Выдача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документа, удостоверяющего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действующим законодательством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A63B2" w:rsidRDefault="00BA63B2" w:rsidP="006B7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подготовка и выдача проектной документации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отображающая элементы улично-дорожной сети (переулок, проезд, улица, проспект, площадь и иные территории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д.Городцы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проектной организацией.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Сведения о документе (документах),</w:t>
      </w:r>
      <w:r w:rsidRPr="006B78E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выдаваемом (выдаваемых) организациями, участвующими в предоставлении муниципальной услуги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указанными в пунктах 10.1. – 10.4.</w:t>
      </w:r>
      <w:r w:rsidRPr="00C06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C327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Порядок, размер и основания взимания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пошлины или иной платы, взимаемой за предоставление муниципальной услуги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Предоставление муниципальной услуги осуществляется бесплатно, без взимания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государственной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пошлины и иной платы, взимаемой за предоставление муниципальной 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6B78E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15. 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BA63B2" w:rsidRDefault="00BA63B2" w:rsidP="006B78E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</w:p>
    <w:p w:rsidR="00BA63B2" w:rsidRDefault="00BA63B2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0"/>
      <w:bookmarkEnd w:id="6"/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15.1. </w:t>
      </w:r>
      <w:r>
        <w:rPr>
          <w:rFonts w:ascii="Times New Roman" w:hAnsi="Times New Roman"/>
          <w:sz w:val="26"/>
          <w:szCs w:val="26"/>
        </w:rPr>
        <w:t xml:space="preserve">За совершение нотариальных действий, для которых </w:t>
      </w:r>
      <w:hyperlink r:id="rId39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предусмотрена обязательная нотариальная форма, нотариус, работающий в государственной нотариальной конторе, должностные лица, указанные в </w:t>
      </w:r>
      <w:hyperlink r:id="rId40" w:history="1">
        <w:r>
          <w:rPr>
            <w:rFonts w:ascii="Times New Roman" w:hAnsi="Times New Roman"/>
            <w:color w:val="0000FF"/>
            <w:sz w:val="26"/>
            <w:szCs w:val="26"/>
          </w:rPr>
          <w:t>части четвертой статьи 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нотариате,</w:t>
      </w:r>
      <w:r w:rsidRPr="009E50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утвержденных ВС РФ 11.02.1993 № 4462-1</w:t>
      </w:r>
      <w:r w:rsidRPr="001E29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- Основы законодательства Российской Федерации о нотариате), взимают государственную пошлину по ставкам, установленным </w:t>
      </w:r>
      <w:hyperlink r:id="rId41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 налогах и сборах.</w:t>
      </w:r>
    </w:p>
    <w:p w:rsidR="00BA63B2" w:rsidRDefault="00BA63B2" w:rsidP="0043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совершение действий, указанных в </w:t>
      </w:r>
      <w:hyperlink w:anchor="Par0" w:history="1">
        <w:r>
          <w:rPr>
            <w:rFonts w:ascii="Times New Roman" w:hAnsi="Times New Roman"/>
            <w:color w:val="0000FF"/>
            <w:sz w:val="26"/>
            <w:szCs w:val="26"/>
          </w:rPr>
          <w:t>части первой</w:t>
        </w:r>
      </w:hyperlink>
      <w:r>
        <w:rPr>
          <w:rFonts w:ascii="Times New Roman" w:hAnsi="Times New Roman"/>
          <w:sz w:val="26"/>
          <w:szCs w:val="26"/>
        </w:rPr>
        <w:t xml:space="preserve"> статьи 22</w:t>
      </w:r>
      <w:r w:rsidRPr="001E29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 законодательства Российской Федерации о нотариате, нотариус, занимающийся частной практикой, взимает нотариальный тариф в размере, соответствующем размеру государственной </w:t>
      </w:r>
      <w:hyperlink r:id="rId42" w:history="1">
        <w:r>
          <w:rPr>
            <w:rFonts w:ascii="Times New Roman" w:hAnsi="Times New Roman"/>
            <w:color w:val="0000FF"/>
            <w:sz w:val="26"/>
            <w:szCs w:val="26"/>
          </w:rPr>
          <w:t>пошлины</w:t>
        </w:r>
      </w:hyperlink>
      <w:r>
        <w:rPr>
          <w:rFonts w:ascii="Times New Roman" w:hAnsi="Times New Roman"/>
          <w:sz w:val="26"/>
          <w:szCs w:val="26"/>
        </w:rPr>
        <w:t xml:space="preserve">, предусмотренной за совершение аналогичных действий в государственной нотариальной конторе и с учетом особенностей, установленных </w:t>
      </w:r>
      <w:hyperlink r:id="rId43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о налогах и сборах.</w:t>
      </w:r>
    </w:p>
    <w:p w:rsidR="00BA63B2" w:rsidRDefault="00BA63B2" w:rsidP="001E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совершение действий, для которых законодательством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должностные лица, указанные в </w:t>
      </w:r>
      <w:hyperlink r:id="rId44" w:history="1">
        <w:r>
          <w:rPr>
            <w:rFonts w:ascii="Times New Roman" w:hAnsi="Times New Roman"/>
            <w:color w:val="0000FF"/>
            <w:sz w:val="26"/>
            <w:szCs w:val="26"/>
          </w:rPr>
          <w:t>части четвертой статьи 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нотариате, взимают нотариальные тарифы в размере, установленном в соответствии с требованиями </w:t>
      </w:r>
      <w:hyperlink r:id="rId45" w:history="1">
        <w:r>
          <w:rPr>
            <w:rFonts w:ascii="Times New Roman" w:hAnsi="Times New Roman"/>
            <w:color w:val="0000FF"/>
            <w:sz w:val="26"/>
            <w:szCs w:val="26"/>
          </w:rPr>
          <w:t>статьи 22.1</w:t>
        </w:r>
      </w:hyperlink>
      <w:r>
        <w:rPr>
          <w:rFonts w:ascii="Times New Roman" w:hAnsi="Times New Roman"/>
          <w:sz w:val="26"/>
          <w:szCs w:val="26"/>
        </w:rPr>
        <w:t xml:space="preserve"> Основ законодательства Российской Федерации о нотариате.</w:t>
      </w:r>
    </w:p>
    <w:p w:rsidR="00BA63B2" w:rsidRPr="00B62218" w:rsidRDefault="00BA63B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15.2. </w:t>
      </w:r>
      <w:r w:rsidRPr="00B62218">
        <w:rPr>
          <w:rFonts w:ascii="Times New Roman" w:hAnsi="Times New Roman" w:cs="Times New Roman"/>
          <w:sz w:val="26"/>
          <w:szCs w:val="26"/>
        </w:rPr>
        <w:t>Размер платы за оказание необходимых и обязательных услуг определяется в следующем порядке:</w:t>
      </w:r>
    </w:p>
    <w:p w:rsidR="00BA63B2" w:rsidRPr="00B62218" w:rsidRDefault="00BA63B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89"/>
      <w:bookmarkEnd w:id="7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федеральными органами исполнительной власти, исполнительными органами государственной власти и государственными органами </w:t>
      </w:r>
      <w:r>
        <w:rPr>
          <w:rFonts w:ascii="Times New Roman" w:hAnsi="Times New Roman" w:cs="Times New Roman"/>
          <w:sz w:val="26"/>
          <w:szCs w:val="26"/>
        </w:rPr>
        <w:t>Брянской</w:t>
      </w:r>
      <w:r w:rsidRPr="00B62218">
        <w:rPr>
          <w:rFonts w:ascii="Times New Roman" w:hAnsi="Times New Roman" w:cs="Times New Roman"/>
          <w:sz w:val="26"/>
          <w:szCs w:val="26"/>
        </w:rPr>
        <w:t xml:space="preserve"> области, федеральными государственными учреждениями и предприятиями устанавливается в порядке и размерах, установленных законодательством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Брянской области;</w:t>
      </w:r>
    </w:p>
    <w:p w:rsidR="00BA63B2" w:rsidRPr="00B62218" w:rsidRDefault="00BA63B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90"/>
      <w:bookmarkEnd w:id="8"/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 xml:space="preserve">азмер платы (тарифы) за необходимые и обязательные услуги, оказываемые муниципальными учреждениями и организациями </w:t>
      </w:r>
      <w:r>
        <w:rPr>
          <w:rFonts w:ascii="Times New Roman" w:hAnsi="Times New Roman" w:cs="Times New Roman"/>
          <w:sz w:val="26"/>
          <w:szCs w:val="26"/>
        </w:rPr>
        <w:t xml:space="preserve"> Городецкого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Pr="00B62218">
        <w:rPr>
          <w:rFonts w:ascii="Times New Roman" w:hAnsi="Times New Roman" w:cs="Times New Roman"/>
          <w:sz w:val="26"/>
          <w:szCs w:val="26"/>
        </w:rPr>
        <w:t>, устанавливается в соответствии с муниципальными правовыми актами об утверждении цен (тарифов) и размера платы за предо</w:t>
      </w:r>
      <w:r>
        <w:rPr>
          <w:rFonts w:ascii="Times New Roman" w:hAnsi="Times New Roman" w:cs="Times New Roman"/>
          <w:sz w:val="26"/>
          <w:szCs w:val="26"/>
        </w:rPr>
        <w:t>ставление соответствующих услуг;</w:t>
      </w:r>
    </w:p>
    <w:p w:rsidR="00BA63B2" w:rsidRPr="00B62218" w:rsidRDefault="00BA63B2" w:rsidP="00594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B62218">
        <w:rPr>
          <w:rFonts w:ascii="Times New Roman" w:hAnsi="Times New Roman" w:cs="Times New Roman"/>
          <w:sz w:val="26"/>
          <w:szCs w:val="26"/>
        </w:rPr>
        <w:t>азмер платы за необходимые и обязательные услуги, оказываемые организациями независимо от организационно-правовой формы,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218">
        <w:rPr>
          <w:rFonts w:ascii="Times New Roman" w:hAnsi="Times New Roman" w:cs="Times New Roman"/>
          <w:sz w:val="26"/>
          <w:szCs w:val="26"/>
        </w:rPr>
        <w:t>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Федерации.</w:t>
      </w:r>
    </w:p>
    <w:p w:rsidR="00BA63B2" w:rsidRDefault="00BA63B2" w:rsidP="00BD7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63B2" w:rsidRDefault="00BA63B2" w:rsidP="00BD7265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не более 15 минут, максимальный срок ожидания в очереди при получении результата предоставления муниципальной услуги не более 15 минут.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044F1F" w:rsidRDefault="00BA63B2" w:rsidP="00044F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17. Срок и порядок регистрации запроса заявителя 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</w:t>
      </w:r>
      <w:r w:rsidRPr="00044F1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услуги, представляемой организацией, участвующей в предоставлении муниципальной услуги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в том числе в электронной форме, 15 минут.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Порядок регистрации запроса заявителя</w:t>
      </w:r>
      <w:r w:rsidRPr="00044F1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предоставлении муниципальной услуги и услуги, представляемой организацией, участвующей в предоставлении муниципальной услуги, в том числе в электронной форме указан в пунктах 22, 27 </w:t>
      </w:r>
      <w:r>
        <w:rPr>
          <w:rFonts w:ascii="Times New Roman" w:hAnsi="Times New Roman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административного 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5F5C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18. Требования к помещениям, в которых предоставляется муниципальная услуга, услуга, предоставляемая организацией, участвующей в предоставлении муниципальной услуги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Для повышения комфортности заявителей при получении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муниципальной услуги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помещении, в котором предоставляется муниципальная услуга, предусмотрены следующие условия: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а)  прием заявителей осуществляется в специально выделенных кабинках. Каждое помещение оформляется информационной табличкой с указанием номера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кабинета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фамилии, имени, отчества и должности специалиста, осуществляющего прием и выдачу документов;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оснащение помещения средствами пожаротушения и оповещения о возникновении чрезвычайной ситуации, охранной сигнализации;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помещение ожидания граждан оснащено местами для ожидания и столиками для оформления документов; аппаратом для ксерокопирования; информационным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стендом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который позволяет любому желающему ознакомиться и получить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нформацию, размещенную на сайте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администрации.</w:t>
      </w:r>
    </w:p>
    <w:p w:rsidR="00BA63B2" w:rsidRPr="009F6F0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890B71" w:rsidRDefault="00BA63B2" w:rsidP="005F5C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Показатели доступности и качества муниципальных услуг: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информированность заявителей о муниципальной услуге;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комфортность ожидания и получения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вежливость специалистов, предоставляющих муниципальную услугу;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компетентность,   оперативность  и   профессиональная   грамотность персонала;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соблюдение сроков предоставления муниципальной услуги;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отсутствие обоснованных жалоб заявителей.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Для доступности и качества муниципальной услуги предусмотрены следующие условия: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пешеходная доступность здания от остановок общественного транспорта до места предоставления муниципальной услуги (не более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5 минут);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б)  на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личие отдельного входа в здание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в)  на   прилегающей   территории   имеются   места   для   парковки автомобильного транспорта.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ри предоставлении услуги в электронном виде не более 1-го раза.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–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 ЖКХ, составляет не более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0 минут.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Информация о ходе предоставления муниципальной услуги может быть получена заявителем: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лично;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телефону;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посредством электронной почты;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через письменное обращение;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посредством сети «Интернет».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4364D5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3B2" w:rsidRDefault="00BA63B2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поступления запроса в электронной форме с использованием информационно-технологической и коммуникационной инфраструктуры, в том числе Единого портала,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BA63B2" w:rsidRDefault="00BA63B2" w:rsidP="0043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</w:t>
      </w:r>
      <w:r>
        <w:rPr>
          <w:rFonts w:ascii="Times New Roman" w:hAnsi="Times New Roman"/>
          <w:sz w:val="26"/>
          <w:szCs w:val="26"/>
        </w:rPr>
        <w:lastRenderedPageBreak/>
        <w:t>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A63B2" w:rsidRPr="00890B71" w:rsidRDefault="00BA63B2" w:rsidP="00A266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включает в себя следующие административные процедуры: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-1 рабочий день;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б)  рассмотрение заявления, подготовка документа о присвоении наименований улицам, площадям и иным территориям проживания граждан 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 - 25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или подготовка отказа в предоставлении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с указанием причин отказа - 12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подписание и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регистрация сопроводительного письма о выдаче документа 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присвоении наименований улицам, площадям и иным территориям 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регистрация сопроводит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 наименований улицам, площадям и иным территориям проживания граждан 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Трубчевске) (далее - «Подписание и регистрация»)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 дня;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предоставлена в Приложении № 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 настоящему административному регламенту.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Прием заявления и документов, их регистрация.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Основанием для начала административной процедуры «Прием»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подпунктом «а» пункта 9.1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настоящего административного 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Способом фиксации результата административной процедуры «Прием» является внесение специалистом, ответственным за прием документов,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 регистрации входящей корреспонденции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данных о заявителе, в том чис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ле фамилии, имени, отчества (последнего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- при наличии),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адрес проживания заявителя.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Общий максимальный срок приема и регистрации документов от заявителей не может превышать 15 минут.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прием документов,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при отсутствии оснований, указанных в подразделе 11  настоящего административного регламента,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фи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ксирует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факт приема документов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путем регистрации, формирует пакет документов и передает его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главе администрации для нанесения резолюции (лицу, исполняющему его обязанности), далее -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23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настоящего административного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регламента;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изучает предоставленную заявителям проектную документацию, архивные и прочие материалы;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Трубчевске,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 рассмотрение Комиссии.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Комиссия действует на основании положения, утвержденного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правовым актом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администрации.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р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езультатам рассмотрения Комиссией заявления и представленных документов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специалист, ответственный за производство по заявлению: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готовит проект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Городецкого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либо письменный отказ в предоставлении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услуги с указанием причин отказа в предоставлении муниципальной услуги по основаниям, указанным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в 3-х экземплярах и сопроводительное письмо;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роект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решения Совета народных депутатов Городецкого сельского поселения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проходит процедуру согласования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соответствии с муниципальными нормативными правовым актами и правилами делопроизводства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производство по заявлению, фиксирует результат административной процедуры «Подготовка» путем подготовки сопроводительного письма в 3-х экземплярах и направляет вместе с документом  о  присвоении  наименований  улицам,  площадям  и 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вной процедуры «Подготовка» - 25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заявлению; в случае отказа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.Основанием для нача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ла административной процедуры «Подписание и р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егистрация» является поступление сопроводительного письма о выдаче документа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о присвоении наименований улицам, площадям и иным территориям проживания граждан в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 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сопроводит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ельного письма и отказа в выдаче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подписанного уполномоченным должностным лицом, ответственным за подписание документов, специалисту, уполномоченному выполнять функции по приему и отправке корреспонденции.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«Регистрация» путем регистрации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После регистрации документ о присвоении наименований улицам, площадям и иным 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ерриториям проживания граждан в 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вной процедуры «Регистрация»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специалисту, уполномоченному    выполнять    функции    по    приему    и    отправке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корреспонденции.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 Трубчевске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услугой.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уполномоченный на выдачу результата предоставления муниципальной услуги, фиксирует результат административной процедуры «Выдача» путем регистрации обращения заявителя за получением результата муниципальной услуги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   муниципальной   услуги.   Заявитель   расписывается   в получении документа или решения (отказа) на экземпляре расписки.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письмом по указанному в заявлении адресу в порядке делопроизводства (в течени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-х календарных дней).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26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.Последовательность действий по предоставлению муниципальной услуги по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включает в себя следующие административные процедуры: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а) прием заявления и документов, их регистрация (далее - «Прием») - 1 рабочий день;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б) рассмотрение заявления, подготовка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документа о присвоении объекту адресации адреса или об аннулировании его адреса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дней; отказ в предоставлении муниципальной услуги с указанием причин отказа - 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(далее - «Подготовка»);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в) подписание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его адреса, его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регистрация или подписание отказа в выдаче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документа и предоставлении муниципальной услуги, его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регистрация (далее - «Подписание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Pr="0018167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») - 2 календарных дня;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г)  выдача результата предоставления муниципаль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ной услуги (далее - «Выдача») -2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Блок-схема предоставления муниципальной услуг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 представлена в Приложении № 1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27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 Прием заявления, регистрация.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27.1.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Основанием   для   начала  административной   процедуры   «Прием» является письменное обращение заявителя (его представителя, доверенного лица) с заявлением и документами о выдаче документа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или об аннулировании его адреса, предусмотренных пунктами 9.2. – 9.6.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настоящего административного регламента.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прием документов, осуществляет прием документов в 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орядке, установленном подразделом 22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регламента, регистрирует заявление 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резолюции главы администрации (лица, исполняющего его обязанности)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передает заявление специалисту, ответственному за производство по заявлению.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административной процедуры «Прием» - 1 рабочий день с момента приема заявления и пакета документов от заявителя.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27.2. </w:t>
      </w:r>
      <w:r w:rsidRPr="000675FB">
        <w:rPr>
          <w:rFonts w:ascii="Times New Roman" w:hAnsi="Times New Roman"/>
          <w:sz w:val="26"/>
          <w:szCs w:val="26"/>
        </w:rPr>
        <w:t xml:space="preserve">Если заявление и документы, указанные в </w:t>
      </w:r>
      <w:r>
        <w:rPr>
          <w:rFonts w:ascii="Times New Roman" w:hAnsi="Times New Roman"/>
          <w:sz w:val="26"/>
          <w:szCs w:val="26"/>
        </w:rPr>
        <w:t>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27.3. В случае </w:t>
      </w:r>
      <w:r w:rsidRPr="000675FB">
        <w:rPr>
          <w:rFonts w:ascii="Times New Roman" w:hAnsi="Times New Roman"/>
          <w:sz w:val="26"/>
          <w:szCs w:val="26"/>
        </w:rPr>
        <w:t>если заявление и документы,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>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27.4. </w:t>
      </w:r>
      <w:r w:rsidRPr="000675FB">
        <w:rPr>
          <w:rFonts w:ascii="Times New Roman" w:hAnsi="Times New Roman"/>
          <w:sz w:val="26"/>
          <w:szCs w:val="26"/>
        </w:rPr>
        <w:t>Получение заявления и документов,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5FB">
        <w:rPr>
          <w:rFonts w:ascii="Times New Roman" w:hAnsi="Times New Roman"/>
          <w:sz w:val="26"/>
          <w:szCs w:val="26"/>
        </w:rPr>
        <w:t>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A63B2" w:rsidRPr="000675FB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27.5. </w:t>
      </w:r>
      <w:r w:rsidRPr="000675FB">
        <w:rPr>
          <w:rFonts w:ascii="Times New Roman" w:hAnsi="Times New Roman"/>
          <w:sz w:val="26"/>
          <w:szCs w:val="26"/>
        </w:rPr>
        <w:t xml:space="preserve">Сообщение о получении заявления и документов, </w:t>
      </w:r>
      <w:r>
        <w:rPr>
          <w:rFonts w:ascii="Times New Roman" w:hAnsi="Times New Roman"/>
          <w:sz w:val="26"/>
          <w:szCs w:val="26"/>
        </w:rPr>
        <w:t>указанных</w:t>
      </w:r>
      <w:r w:rsidRPr="000675FB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5FB">
        <w:rPr>
          <w:rFonts w:ascii="Times New Roman" w:hAnsi="Times New Roman"/>
          <w:sz w:val="26"/>
          <w:szCs w:val="26"/>
        </w:rPr>
        <w:t>Сообщение о получении заявления и документов, указанные в</w:t>
      </w:r>
      <w:r>
        <w:rPr>
          <w:rFonts w:ascii="Times New Roman" w:hAnsi="Times New Roman"/>
          <w:sz w:val="26"/>
          <w:szCs w:val="26"/>
        </w:rPr>
        <w:t xml:space="preserve"> пунктах 9.2. – 9.6. настоящего административного регламента</w:t>
      </w:r>
      <w:r w:rsidRPr="000675FB">
        <w:rPr>
          <w:rFonts w:ascii="Times New Roman" w:hAnsi="Times New Roman"/>
          <w:sz w:val="26"/>
          <w:szCs w:val="26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28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«Подготовка» является получение специалистом, ответственным за производство по заявлению, заявления и документов заявителя.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28.1.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Специалист, ответственный за производство по заявлению: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города Трубчевска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информационными сведениями.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 результатам проведенной проверки, специалист, ответственный за производство по заявлению: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готовит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либо письменный отказ в предоставлении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услуги с указанием причин отказа в предоставлении муниципальной услуги по основаниям, указанным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подразделе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 в 3-х экземплярах,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форме, утвержденной Правилами (Приложение № 4 к административному регламенту),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 сопроводительное письмо;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передает 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копию 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  либо  отказ  на  подписание  уп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олномоченному должностному лицу в соответствии с делопроизводством администрации.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28.2.</w:t>
      </w:r>
      <w:r w:rsidRPr="00623FA8">
        <w:rPr>
          <w:rFonts w:ascii="Times New Roman" w:hAnsi="Times New Roman"/>
          <w:sz w:val="26"/>
          <w:szCs w:val="26"/>
        </w:rPr>
        <w:t xml:space="preserve"> При присвоении объекту адресации адреса или аннулировании его адреса уполномоченный орган обязан: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28.3.</w:t>
      </w:r>
      <w:r w:rsidRPr="00623FA8">
        <w:rPr>
          <w:rFonts w:ascii="Times New Roman" w:hAnsi="Times New Roman"/>
          <w:sz w:val="26"/>
          <w:szCs w:val="26"/>
        </w:rPr>
        <w:t xml:space="preserve">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28.4.</w:t>
      </w:r>
      <w:r w:rsidRPr="00623FA8">
        <w:rPr>
          <w:rFonts w:ascii="Times New Roman" w:hAnsi="Times New Roman"/>
          <w:sz w:val="26"/>
          <w:szCs w:val="26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46" w:history="1">
        <w:r w:rsidRPr="00623FA8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47" w:history="1">
        <w:r w:rsidRPr="00623FA8">
          <w:rPr>
            <w:rFonts w:ascii="Times New Roman" w:hAnsi="Times New Roman"/>
            <w:color w:val="0000FF"/>
            <w:sz w:val="26"/>
            <w:szCs w:val="26"/>
          </w:rPr>
          <w:t>кодексом</w:t>
        </w:r>
      </w:hyperlink>
      <w:r w:rsidRPr="00623FA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г) с утверждением проекта планировки территории;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д) с принятием решения о строительстве объекта адресации.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28.5. </w:t>
      </w:r>
      <w:r w:rsidRPr="00623FA8">
        <w:rPr>
          <w:rFonts w:ascii="Times New Roman" w:hAnsi="Times New Roman"/>
          <w:sz w:val="26"/>
          <w:szCs w:val="26"/>
        </w:rPr>
        <w:t xml:space="preserve">Решение уполномоченного органа о присвоении объекту адресации адреса </w:t>
      </w:r>
      <w:r>
        <w:rPr>
          <w:rFonts w:ascii="Times New Roman" w:hAnsi="Times New Roman"/>
          <w:sz w:val="26"/>
          <w:szCs w:val="26"/>
        </w:rPr>
        <w:t>должно содержать</w:t>
      </w:r>
      <w:r w:rsidRPr="00623FA8">
        <w:rPr>
          <w:rFonts w:ascii="Times New Roman" w:hAnsi="Times New Roman"/>
          <w:sz w:val="26"/>
          <w:szCs w:val="26"/>
        </w:rPr>
        <w:t>: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присвоенный объекту адресации адрес;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описание местоположения объекта адресации;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28.6.</w:t>
      </w:r>
      <w:r w:rsidRPr="00623FA8">
        <w:rPr>
          <w:rFonts w:ascii="Times New Roman" w:hAnsi="Times New Roman"/>
          <w:sz w:val="26"/>
          <w:szCs w:val="26"/>
        </w:rPr>
        <w:t xml:space="preserve"> Решение уполномоченного органа об аннулировании адреса объекта </w:t>
      </w:r>
      <w:r w:rsidRPr="00623FA8">
        <w:rPr>
          <w:rFonts w:ascii="Times New Roman" w:hAnsi="Times New Roman"/>
          <w:sz w:val="26"/>
          <w:szCs w:val="26"/>
        </w:rPr>
        <w:lastRenderedPageBreak/>
        <w:t xml:space="preserve">адресации </w:t>
      </w:r>
      <w:r>
        <w:rPr>
          <w:rFonts w:ascii="Times New Roman" w:hAnsi="Times New Roman"/>
          <w:sz w:val="26"/>
          <w:szCs w:val="26"/>
        </w:rPr>
        <w:t>должно содержать</w:t>
      </w:r>
      <w:r w:rsidRPr="00623FA8">
        <w:rPr>
          <w:rFonts w:ascii="Times New Roman" w:hAnsi="Times New Roman"/>
          <w:sz w:val="26"/>
          <w:szCs w:val="26"/>
        </w:rPr>
        <w:t>: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аннулируемый адрес объекта адресации;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причину аннулирования адреса объекта адресации;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FA8">
        <w:rPr>
          <w:rFonts w:ascii="Times New Roman" w:hAnsi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28.7.</w:t>
      </w:r>
      <w:r w:rsidRPr="00623FA8">
        <w:rPr>
          <w:rFonts w:ascii="Times New Roman" w:hAnsi="Times New Roman"/>
          <w:sz w:val="26"/>
          <w:szCs w:val="26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28.8.</w:t>
      </w:r>
      <w:r w:rsidRPr="00623FA8">
        <w:rPr>
          <w:rFonts w:ascii="Times New Roman" w:hAnsi="Times New Roman"/>
          <w:sz w:val="26"/>
          <w:szCs w:val="26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A63B2" w:rsidRPr="00623FA8" w:rsidRDefault="00BA63B2" w:rsidP="00623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28.9.</w:t>
      </w:r>
      <w:r w:rsidRPr="00623FA8">
        <w:rPr>
          <w:rFonts w:ascii="Times New Roman" w:hAnsi="Times New Roman"/>
          <w:sz w:val="26"/>
          <w:szCs w:val="26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A63B2" w:rsidRPr="002C382C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28.10.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 постановления администрации проходит процедуру согласования в отраслевых (функциональных) органах администрации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правилами делопроизводства и правилами подготовки правовых актов в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выполнения действий администрат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ивной процедуры «Подготовка» - 12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заявлению; в случае отказа -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A63B2" w:rsidRPr="003D119D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119D">
        <w:rPr>
          <w:rFonts w:ascii="Times New Roman" w:hAnsi="Times New Roman"/>
          <w:sz w:val="26"/>
          <w:szCs w:val="26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3D119D">
          <w:rPr>
            <w:rFonts w:ascii="Times New Roman" w:hAnsi="Times New Roman"/>
            <w:color w:val="0000FF"/>
            <w:sz w:val="26"/>
            <w:szCs w:val="26"/>
          </w:rPr>
          <w:t>пункта 40</w:t>
        </w:r>
      </w:hyperlink>
      <w:r w:rsidRPr="003D119D">
        <w:rPr>
          <w:rFonts w:ascii="Times New Roman" w:hAnsi="Times New Roman"/>
          <w:sz w:val="26"/>
          <w:szCs w:val="26"/>
        </w:rPr>
        <w:t xml:space="preserve"> Правил, являющиеся основанием для принятия такого решения.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28.11.</w:t>
      </w:r>
      <w:r w:rsidRPr="003D119D">
        <w:rPr>
          <w:rFonts w:ascii="Times New Roman" w:hAnsi="Times New Roman"/>
          <w:sz w:val="26"/>
          <w:szCs w:val="26"/>
        </w:rPr>
        <w:t xml:space="preserve">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/>
          <w:sz w:val="26"/>
          <w:szCs w:val="26"/>
        </w:rPr>
        <w:t xml:space="preserve">утверждена </w:t>
      </w:r>
      <w:r w:rsidRPr="00CD4F21">
        <w:rPr>
          <w:rFonts w:ascii="Times New Roman" w:hAnsi="Times New Roman"/>
          <w:bCs/>
          <w:sz w:val="26"/>
          <w:szCs w:val="26"/>
        </w:rPr>
        <w:t>Прика</w:t>
      </w:r>
      <w:r>
        <w:rPr>
          <w:rFonts w:ascii="Times New Roman" w:hAnsi="Times New Roman"/>
          <w:bCs/>
          <w:sz w:val="26"/>
          <w:szCs w:val="26"/>
        </w:rPr>
        <w:t>зом Минфина России от 11 декабря  2014 года №</w:t>
      </w:r>
      <w:r w:rsidRPr="00CD4F21">
        <w:rPr>
          <w:rFonts w:ascii="Times New Roman" w:hAnsi="Times New Roman"/>
          <w:bCs/>
          <w:sz w:val="26"/>
          <w:szCs w:val="26"/>
        </w:rPr>
        <w:t xml:space="preserve"> 146н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Pr="00CD4F21">
        <w:rPr>
          <w:rFonts w:ascii="Times New Roman" w:hAnsi="Times New Roman"/>
          <w:bCs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rFonts w:ascii="Times New Roman" w:hAnsi="Times New Roman"/>
          <w:bCs/>
          <w:sz w:val="26"/>
          <w:szCs w:val="26"/>
        </w:rPr>
        <w:t>са или аннулировании его адреса» (Приложение № 4 к административному регламенту).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29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 Основанием для начала административной процедуры «Подписание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 регистрация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» является поступление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проекта постановления 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подписания,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услуги, регистрируются специалистом, ответственным за отправку исходящей корреспонденции.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Специалист, ответственный за отправку исходящей корреспонденции фиксирует результат административной процедуры путем регистрации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журнале регистрации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После регистрации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постановление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Максимальный срок действий администрат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ивной процедуры «Подписание» - 2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календарных дня с момента поступления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или решения об отказе в предоставлении муниципальной услуги специалисту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ответственному за отправку исходящей корреспонденции.</w:t>
      </w:r>
    </w:p>
    <w:p w:rsidR="00BA63B2" w:rsidRPr="00890B71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30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Основанием для начала административной процедуры «Выдача» является получение специалистом, ответственным за выдачу результата предоставления муниципальной услуги,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постановления администрации или решения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орядке, установленном пунктом 25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настоящего административного регламента.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пунктах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,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>;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 </w:t>
      </w:r>
      <w:r>
        <w:rPr>
          <w:rFonts w:ascii="Times New Roman" w:hAnsi="Times New Roman"/>
          <w:sz w:val="26"/>
          <w:szCs w:val="26"/>
        </w:rPr>
        <w:t>и указанного в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 xml:space="preserve"> срока посредством почтового отправления по указанному в заявлении почтовому адресу.</w:t>
      </w:r>
    </w:p>
    <w:p w:rsidR="00BA63B2" w:rsidRPr="00CE62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2D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пунктами 37</w:t>
        </w:r>
      </w:hyperlink>
      <w:r w:rsidRPr="00CE62D3">
        <w:rPr>
          <w:rFonts w:ascii="Times New Roman" w:hAnsi="Times New Roman"/>
          <w:sz w:val="26"/>
          <w:szCs w:val="26"/>
        </w:rPr>
        <w:t xml:space="preserve"> и </w:t>
      </w:r>
      <w:hyperlink w:anchor="Par151" w:history="1">
        <w:r w:rsidRPr="00CE62D3">
          <w:rPr>
            <w:rFonts w:ascii="Times New Roman" w:hAnsi="Times New Roman"/>
            <w:color w:val="0000FF"/>
            <w:sz w:val="26"/>
            <w:szCs w:val="26"/>
          </w:rPr>
          <w:t>38</w:t>
        </w:r>
      </w:hyperlink>
      <w:r w:rsidRPr="00CE62D3">
        <w:rPr>
          <w:rFonts w:ascii="Times New Roman" w:hAnsi="Times New Roman"/>
          <w:sz w:val="26"/>
          <w:szCs w:val="26"/>
        </w:rPr>
        <w:t xml:space="preserve"> Правил</w:t>
      </w:r>
      <w:r w:rsidRPr="00AD74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указанного в подразделе 7 настоящего административного регламента</w:t>
      </w:r>
      <w:r w:rsidRPr="00CE62D3">
        <w:rPr>
          <w:rFonts w:ascii="Times New Roman" w:hAnsi="Times New Roman"/>
          <w:sz w:val="26"/>
          <w:szCs w:val="26"/>
        </w:rPr>
        <w:t>.</w:t>
      </w:r>
    </w:p>
    <w:p w:rsidR="00BA63B2" w:rsidRPr="0058479B" w:rsidRDefault="00BA63B2" w:rsidP="00165B43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8479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IV. ФОРМЫ КОНТРОЛЯ ЗА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ИСПОЛНЕНИЕМ РЕГЛАМЕНТА</w:t>
      </w:r>
    </w:p>
    <w:p w:rsidR="00BA63B2" w:rsidRPr="0015068D" w:rsidRDefault="00BA63B2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>31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  Порядок осуществления текущего контроля за соблюдением и исполнением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должностными лицами положений а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дминистративного регламента, а также принятием им решений</w:t>
      </w: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ответственным за организацию работы по предоставлению муниципальной 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15068D" w:rsidRDefault="00BA63B2" w:rsidP="00AF02A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32. 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Порядок и периодичность осуществления плановых и внеплановых проверок полноты и качества предоставления муниципальной услуги, в том числе порядок и формы контроля за полнотой и качеством предоставления муниципальной услуги</w:t>
      </w: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Плановые проверки полноты и качества предоставления муниципальной услуги проводятся ежеквартально.</w:t>
      </w: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33.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По результатам проведенных проверок, в случае выявления нарушений с</w:t>
      </w:r>
      <w:r>
        <w:rPr>
          <w:rFonts w:ascii="Times New Roman" w:hAnsi="Times New Roman"/>
          <w:sz w:val="26"/>
          <w:szCs w:val="26"/>
        </w:rPr>
        <w:t>облюдения положений настоящего административного р</w:t>
      </w:r>
      <w:r w:rsidRPr="00A91EFC">
        <w:rPr>
          <w:rFonts w:ascii="Times New Roman" w:hAnsi="Times New Roman"/>
          <w:sz w:val="26"/>
          <w:szCs w:val="26"/>
        </w:rPr>
        <w:t xml:space="preserve">егламента, виновные должностные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91EFC">
        <w:rPr>
          <w:rFonts w:ascii="Times New Roman" w:hAnsi="Times New Roman"/>
          <w:sz w:val="26"/>
          <w:szCs w:val="26"/>
        </w:rPr>
        <w:t xml:space="preserve">За систематическое, грубое </w:t>
      </w:r>
      <w:r>
        <w:rPr>
          <w:rFonts w:ascii="Times New Roman" w:hAnsi="Times New Roman"/>
          <w:sz w:val="26"/>
          <w:szCs w:val="26"/>
        </w:rPr>
        <w:t>нарушение положений настоящего а</w:t>
      </w:r>
      <w:r w:rsidRPr="00A91EFC">
        <w:rPr>
          <w:rFonts w:ascii="Times New Roman" w:hAnsi="Times New Roman"/>
          <w:sz w:val="26"/>
          <w:szCs w:val="26"/>
        </w:rPr>
        <w:t xml:space="preserve">дминистративного регламента и иных нормативных правовых актов в сфере приема и рассмотрения обращений граждан </w:t>
      </w:r>
      <w:r>
        <w:rPr>
          <w:rFonts w:ascii="Times New Roman" w:hAnsi="Times New Roman"/>
          <w:sz w:val="26"/>
          <w:szCs w:val="26"/>
        </w:rPr>
        <w:t>должностные лица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15068D" w:rsidRDefault="00BA63B2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A63B2" w:rsidRPr="00F66F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32B">
        <w:rPr>
          <w:rFonts w:ascii="Times New Roman" w:hAnsi="Times New Roman"/>
          <w:sz w:val="26"/>
          <w:szCs w:val="26"/>
        </w:rPr>
        <w:t xml:space="preserve">Контроль за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6"/>
          <w:szCs w:val="26"/>
        </w:rPr>
        <w:t>,</w:t>
      </w:r>
      <w:r w:rsidRPr="0039132B">
        <w:rPr>
          <w:rFonts w:ascii="Times New Roman" w:hAnsi="Times New Roman"/>
          <w:sz w:val="26"/>
          <w:szCs w:val="26"/>
        </w:rPr>
        <w:t xml:space="preserve"> осуществляется посредством открытости деятельности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39132B">
        <w:rPr>
          <w:rFonts w:ascii="Times New Roman" w:hAnsi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39132B">
        <w:rPr>
          <w:rFonts w:ascii="Times New Roman" w:hAnsi="Times New Roman"/>
          <w:sz w:val="26"/>
          <w:szCs w:val="26"/>
        </w:rPr>
        <w:t xml:space="preserve">й услуги и возможности досудебного рассмотрения обращений (жалоб) в процессе получения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9132B">
        <w:rPr>
          <w:rFonts w:ascii="Times New Roman" w:hAnsi="Times New Roman"/>
          <w:sz w:val="26"/>
          <w:szCs w:val="26"/>
        </w:rPr>
        <w:t xml:space="preserve"> услуги.</w:t>
      </w:r>
    </w:p>
    <w:p w:rsidR="00BA63B2" w:rsidRPr="00F66FD3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FD3">
        <w:rPr>
          <w:rFonts w:ascii="Times New Roman" w:hAnsi="Times New Roman"/>
          <w:sz w:val="26"/>
          <w:szCs w:val="26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F66FD3">
        <w:rPr>
          <w:rFonts w:ascii="Times New Roman" w:hAnsi="Times New Roman"/>
          <w:sz w:val="26"/>
          <w:szCs w:val="26"/>
        </w:rPr>
        <w:t xml:space="preserve">й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66FD3">
        <w:rPr>
          <w:rFonts w:ascii="Times New Roman" w:hAnsi="Times New Roman"/>
          <w:sz w:val="26"/>
          <w:szCs w:val="26"/>
        </w:rPr>
        <w:t>услуги.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7AB">
        <w:rPr>
          <w:rFonts w:ascii="Times New Roman" w:hAnsi="Times New Roman"/>
          <w:sz w:val="26"/>
          <w:szCs w:val="26"/>
        </w:rPr>
        <w:t xml:space="preserve">Для осуществления со своей стороны контроля за предоставлением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E77AB">
        <w:rPr>
          <w:rFonts w:ascii="Times New Roman" w:hAnsi="Times New Roman"/>
          <w:sz w:val="26"/>
          <w:szCs w:val="26"/>
        </w:rPr>
        <w:t xml:space="preserve"> услуги граждане, их объединения и организации имеют право направлять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5E77AB">
        <w:rPr>
          <w:rFonts w:ascii="Times New Roman" w:hAnsi="Times New Roman"/>
          <w:sz w:val="26"/>
          <w:szCs w:val="26"/>
        </w:rPr>
        <w:t xml:space="preserve"> индивидуальные и коллективные обращения с </w:t>
      </w:r>
      <w:r w:rsidRPr="005E77AB">
        <w:rPr>
          <w:rFonts w:ascii="Times New Roman" w:hAnsi="Times New Roman"/>
          <w:sz w:val="26"/>
          <w:szCs w:val="26"/>
        </w:rPr>
        <w:lastRenderedPageBreak/>
        <w:t xml:space="preserve">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E77AB">
        <w:rPr>
          <w:rFonts w:ascii="Times New Roman" w:hAnsi="Times New Roman"/>
          <w:sz w:val="26"/>
          <w:szCs w:val="26"/>
        </w:rPr>
        <w:t xml:space="preserve"> услуги, а также заявления и жалобы с сообщением о нарушении ответственными лицами, предоставляющими </w:t>
      </w:r>
      <w:r>
        <w:rPr>
          <w:rFonts w:ascii="Times New Roman" w:hAnsi="Times New Roman"/>
          <w:sz w:val="26"/>
          <w:szCs w:val="26"/>
        </w:rPr>
        <w:t>муниципальную услугу, требований настоящего а</w:t>
      </w:r>
      <w:r w:rsidRPr="005E77AB">
        <w:rPr>
          <w:rFonts w:ascii="Times New Roman" w:hAnsi="Times New Roman"/>
          <w:sz w:val="26"/>
          <w:szCs w:val="26"/>
        </w:rPr>
        <w:t xml:space="preserve">дминистративного регламента, законодательных и </w:t>
      </w:r>
      <w:r>
        <w:rPr>
          <w:rFonts w:ascii="Times New Roman" w:hAnsi="Times New Roman"/>
          <w:sz w:val="26"/>
          <w:szCs w:val="26"/>
        </w:rPr>
        <w:t xml:space="preserve">иных нормативных правовых актов, </w:t>
      </w:r>
      <w:r w:rsidRPr="005E77AB">
        <w:rPr>
          <w:rFonts w:ascii="Times New Roman" w:hAnsi="Times New Roman"/>
          <w:sz w:val="26"/>
          <w:szCs w:val="26"/>
        </w:rPr>
        <w:t>в форме проведения общественного мониторинга</w:t>
      </w:r>
      <w:r>
        <w:rPr>
          <w:rFonts w:ascii="Times New Roman" w:hAnsi="Times New Roman"/>
          <w:sz w:val="26"/>
          <w:szCs w:val="26"/>
        </w:rPr>
        <w:t>.</w:t>
      </w: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Предложения и замечания предоставляются непосредственно в администрацию либо с использованием средств телефонной и почтовой связи, а также на Интернет сайт администрации. 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15068D" w:rsidRDefault="00BA63B2" w:rsidP="00165B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V. ДОСУДЕБНЫЙ (ВНЕСУДЕБНЫЙ) ПОРЯДОК ОБЖАЛОВАНИЯ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РЕШЕНИЙ И ДЕЙСТВИЙ (БЕЗДЕЙСТВИЯ) ОРГАНА, ПРЕДОСТАВЛЯЮЩЕГО МУНИЦИПАЛЬНУЮ УСЛУГУ,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 ТАКЖЕ ДОЛЖНОСТНЫХ ЛИЦ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A63B2" w:rsidRPr="00A91EFC" w:rsidRDefault="00BA63B2" w:rsidP="0016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A91EFC">
        <w:rPr>
          <w:rFonts w:ascii="Times New Roman" w:hAnsi="Times New Roman"/>
          <w:sz w:val="26"/>
          <w:szCs w:val="26"/>
        </w:rPr>
        <w:t xml:space="preserve">Информация для заявителя о его праве </w:t>
      </w:r>
      <w:r>
        <w:rPr>
          <w:rFonts w:ascii="Times New Roman" w:hAnsi="Times New Roman"/>
          <w:sz w:val="26"/>
          <w:szCs w:val="26"/>
        </w:rPr>
        <w:t xml:space="preserve">подать жалобу  на решение и (или) действие (бездействие) </w:t>
      </w:r>
      <w:r w:rsidRPr="00A91EFC">
        <w:rPr>
          <w:rFonts w:ascii="Times New Roman" w:hAnsi="Times New Roman"/>
          <w:sz w:val="26"/>
          <w:szCs w:val="26"/>
        </w:rPr>
        <w:t>органа</w:t>
      </w:r>
      <w:r>
        <w:rPr>
          <w:rFonts w:ascii="Times New Roman" w:hAnsi="Times New Roman"/>
          <w:sz w:val="26"/>
          <w:szCs w:val="26"/>
        </w:rPr>
        <w:t xml:space="preserve"> и его должностных лиц при предоставлении</w:t>
      </w:r>
      <w:r w:rsidRPr="00A91E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и 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Заявители имеют право на досудебное (внесудебное) обжалование принятых и осуществляемых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решений и действий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BA63B2" w:rsidRPr="001D7C3E" w:rsidRDefault="00BA63B2" w:rsidP="001D7C3E">
      <w:pPr>
        <w:spacing w:after="0" w:line="240" w:lineRule="auto"/>
        <w:ind w:firstLine="709"/>
        <w:jc w:val="both"/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 сайте (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48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), на информационном стенде, размещенном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ул.Брянская, д.59, приемная главы администрации, 2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49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 по адресу: 242220, Брянская область, г.Трубчевск, ул.Брянская, д.59, кабинет отдела ЖКХ, 1 этаж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0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chzkch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AF56F3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Pr="00A91EFC" w:rsidRDefault="00BA63B2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П</w:t>
      </w:r>
      <w:r w:rsidRPr="00A91EFC">
        <w:rPr>
          <w:rFonts w:ascii="Times New Roman" w:hAnsi="Times New Roman"/>
          <w:sz w:val="26"/>
          <w:szCs w:val="26"/>
        </w:rPr>
        <w:t xml:space="preserve">редмет </w:t>
      </w:r>
      <w:r>
        <w:rPr>
          <w:rFonts w:ascii="Times New Roman" w:hAnsi="Times New Roman"/>
          <w:sz w:val="26"/>
          <w:szCs w:val="26"/>
        </w:rPr>
        <w:t>жалобы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Предметом досудебного (внесудебного) обжалования являются действия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 и принятые (осуществляемые) им решения в ходе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/>
          <w:sz w:val="26"/>
          <w:szCs w:val="26"/>
        </w:rPr>
        <w:t>услуги.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2) нарушение срока предоставления </w:t>
      </w:r>
      <w:r>
        <w:rPr>
          <w:rFonts w:ascii="Times New Roman" w:hAnsi="Times New Roman"/>
          <w:sz w:val="26"/>
          <w:szCs w:val="26"/>
        </w:rPr>
        <w:t>муниципально</w:t>
      </w:r>
      <w:r w:rsidRPr="00A91EFC">
        <w:rPr>
          <w:rFonts w:ascii="Times New Roman" w:hAnsi="Times New Roman"/>
          <w:sz w:val="26"/>
          <w:szCs w:val="26"/>
        </w:rPr>
        <w:t>й услуги;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у заявителя;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5) отказ в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платы, не предусмотренной нормативными правовыми актами Российской </w:t>
      </w:r>
      <w:r w:rsidRPr="00A91EFC">
        <w:rPr>
          <w:rFonts w:ascii="Times New Roman" w:hAnsi="Times New Roman"/>
          <w:sz w:val="26"/>
          <w:szCs w:val="26"/>
        </w:rPr>
        <w:lastRenderedPageBreak/>
        <w:t>Федерации;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7) отказ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</w:t>
      </w:r>
      <w:r>
        <w:rPr>
          <w:rFonts w:ascii="Times New Roman" w:hAnsi="Times New Roman"/>
          <w:sz w:val="26"/>
          <w:szCs w:val="26"/>
        </w:rPr>
        <w:t xml:space="preserve"> 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A91EFC">
        <w:rPr>
          <w:rFonts w:ascii="Times New Roman" w:hAnsi="Times New Roman"/>
          <w:sz w:val="26"/>
          <w:szCs w:val="26"/>
        </w:rPr>
        <w:t>услуги документах либо нарушение установленного срока таких исправлений.</w:t>
      </w:r>
    </w:p>
    <w:p w:rsidR="00BA63B2" w:rsidRPr="00F41046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Pr="00F41046" w:rsidRDefault="00BA63B2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37. </w:t>
      </w:r>
      <w:r w:rsidRPr="00F41046">
        <w:rPr>
          <w:rFonts w:ascii="Times New Roman" w:hAnsi="Times New Roman"/>
          <w:sz w:val="26"/>
          <w:szCs w:val="26"/>
          <w:lang w:eastAsia="ru-RU"/>
        </w:rPr>
        <w:t>Органы и уполномоченные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1046">
        <w:rPr>
          <w:rFonts w:ascii="Times New Roman" w:hAnsi="Times New Roman"/>
          <w:sz w:val="26"/>
          <w:szCs w:val="26"/>
          <w:lang w:eastAsia="ru-RU"/>
        </w:rPr>
        <w:t>на рассмотрение жалобы должностные лица, которым может быть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1046">
        <w:rPr>
          <w:rFonts w:ascii="Times New Roman" w:hAnsi="Times New Roman"/>
          <w:sz w:val="26"/>
          <w:szCs w:val="26"/>
          <w:lang w:eastAsia="ru-RU"/>
        </w:rPr>
        <w:t>направлена жалоба</w:t>
      </w:r>
    </w:p>
    <w:p w:rsidR="00BA63B2" w:rsidRPr="0036360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602">
        <w:rPr>
          <w:rFonts w:ascii="Times New Roman" w:hAnsi="Times New Roman"/>
          <w:sz w:val="26"/>
          <w:szCs w:val="26"/>
          <w:lang w:eastAsia="ru-RU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BA63B2" w:rsidRPr="00672A4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602">
        <w:rPr>
          <w:rFonts w:ascii="Times New Roman" w:hAnsi="Times New Roman"/>
          <w:sz w:val="26"/>
          <w:szCs w:val="26"/>
          <w:lang w:eastAsia="ru-RU"/>
        </w:rPr>
        <w:t xml:space="preserve">структурного подразделения </w:t>
      </w:r>
      <w:r w:rsidRPr="00672A42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363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/>
          <w:sz w:val="26"/>
          <w:szCs w:val="26"/>
          <w:lang w:eastAsia="ru-RU"/>
        </w:rPr>
        <w:t>–</w:t>
      </w:r>
      <w:r w:rsidRPr="00363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2A42">
        <w:rPr>
          <w:rFonts w:ascii="Times New Roman" w:hAnsi="Times New Roman"/>
          <w:sz w:val="26"/>
          <w:szCs w:val="26"/>
          <w:lang w:eastAsia="ru-RU"/>
        </w:rPr>
        <w:t>главе администрации;</w:t>
      </w:r>
    </w:p>
    <w:p w:rsidR="00BA63B2" w:rsidRPr="00672A4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отраслевого органа администрации – руководителю отраслевого органа администрации;</w:t>
      </w:r>
    </w:p>
    <w:p w:rsidR="00BA63B2" w:rsidRPr="00672A4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руководителя отраслевого органа администрации – главе администрации;</w:t>
      </w:r>
    </w:p>
    <w:p w:rsidR="00BA63B2" w:rsidRPr="00672A4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2A42">
        <w:rPr>
          <w:rFonts w:ascii="Times New Roman" w:hAnsi="Times New Roman"/>
          <w:sz w:val="26"/>
          <w:szCs w:val="26"/>
          <w:lang w:eastAsia="ru-RU"/>
        </w:rPr>
        <w:t>главы администрации – Трубчевский районный Совет народных депутатов.</w:t>
      </w:r>
    </w:p>
    <w:p w:rsidR="00BA63B2" w:rsidRPr="00B567BA" w:rsidRDefault="00BA63B2" w:rsidP="001D7C3E">
      <w:pPr>
        <w:spacing w:after="0" w:line="240" w:lineRule="auto"/>
        <w:ind w:firstLine="709"/>
        <w:jc w:val="both"/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242239, Брянская область, Трубчевский район, д.Городцы, ул.Трубчевская, д.134 </w:t>
      </w:r>
    </w:p>
    <w:p w:rsidR="00BA63B2" w:rsidRPr="00AF56F3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ул.Брянская, д.59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по электронной почте </w:t>
      </w:r>
      <w:hyperlink r:id="rId51" w:history="1"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adm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trub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@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755DA9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 а также в электронном виде, в том числе на официальный сайт (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2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BA63B2" w:rsidRPr="0015068D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Жалоба может быть принята при личном приеме заявителя.</w:t>
      </w:r>
    </w:p>
    <w:p w:rsidR="00BA63B2" w:rsidRDefault="00BA63B2" w:rsidP="00A2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Личный прием проводится главой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ул.Брянская, д.59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Pr="00333F8C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приемная главы администрации, часы приема: с 14.00 до 17.00 часов; среда, с 14-00 до 16-00;</w:t>
      </w:r>
    </w:p>
    <w:p w:rsidR="00BA63B2" w:rsidRPr="001D7C3E" w:rsidRDefault="00BA63B2" w:rsidP="001D7C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начальником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отдела ЖКХ</w:t>
      </w:r>
      <w:r w:rsidRPr="0015068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по адресу: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242220, Брянская область, г.Трубчевск, ул.Брянская, д.59, кабинет отдела ЖКХ, 1 этаж, ежедневно, в соответствии с графиком работы администрации и уполномоченного органа.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E0089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С информацией о порядке записи на личный прием должностных лиц администрации, о графике личного приема, адресе местонахождения должностных лиц заявитель может ознакомиться на официальном сайте администрации в сети Интернет: </w:t>
      </w:r>
      <w:r w:rsidRPr="004A0D1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www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  <w:hyperlink r:id="rId53" w:history="1">
        <w:r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r w:rsidRPr="00890B71">
          <w:rPr>
            <w:rFonts w:ascii="Times New Roman" w:hAnsi="Times New Roman"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>
        <w:rPr>
          <w:rFonts w:ascii="Times New Roman" w:hAnsi="Times New Roman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A63B2" w:rsidRPr="00A91EFC" w:rsidRDefault="00BA63B2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 Порядок подачи и рассмотрения жалобы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на действия (бездействия)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 и принятых (осуществляемых) им решений в ходе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услуги, поступившая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или в форме электронного документа.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многофункциональный центр (при его наличии),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а </w:t>
      </w:r>
      <w:r w:rsidRPr="00A91EFC">
        <w:rPr>
          <w:rFonts w:ascii="Times New Roman" w:hAnsi="Times New Roman"/>
          <w:sz w:val="26"/>
          <w:szCs w:val="26"/>
        </w:rPr>
        <w:lastRenderedPageBreak/>
        <w:t>также может быть принята при личном приеме заявителя.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Жалоба должна содержать: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1) наименование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</w:t>
      </w:r>
      <w:r>
        <w:rPr>
          <w:rFonts w:ascii="Times New Roman" w:hAnsi="Times New Roman"/>
          <w:sz w:val="26"/>
          <w:szCs w:val="26"/>
        </w:rPr>
        <w:t xml:space="preserve"> лица органа, предоставляющего 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служащего;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муниципальную</w:t>
      </w:r>
      <w:r w:rsidRPr="00A91EFC">
        <w:rPr>
          <w:rFonts w:ascii="Times New Roman" w:hAnsi="Times New Roman"/>
          <w:sz w:val="26"/>
          <w:szCs w:val="26"/>
        </w:rPr>
        <w:t xml:space="preserve"> услугу,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 заявителя на действия (бездействие)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 либо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91EFC">
        <w:rPr>
          <w:rFonts w:ascii="Times New Roman" w:hAnsi="Times New Roman"/>
          <w:sz w:val="26"/>
          <w:szCs w:val="26"/>
        </w:rPr>
        <w:t xml:space="preserve"> служащего, а также принимаемые им решения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может быть направлена </w:t>
      </w:r>
      <w:r>
        <w:rPr>
          <w:rFonts w:ascii="Times New Roman" w:hAnsi="Times New Roman"/>
          <w:sz w:val="26"/>
          <w:szCs w:val="26"/>
        </w:rPr>
        <w:t>главе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. Жалобы на решения, принятые </w:t>
      </w:r>
      <w:r>
        <w:rPr>
          <w:rFonts w:ascii="Times New Roman" w:hAnsi="Times New Roman"/>
          <w:sz w:val="26"/>
          <w:szCs w:val="26"/>
        </w:rPr>
        <w:t>главой 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подаются в </w:t>
      </w:r>
      <w:r>
        <w:rPr>
          <w:rFonts w:ascii="Times New Roman" w:hAnsi="Times New Roman"/>
          <w:sz w:val="26"/>
          <w:szCs w:val="26"/>
        </w:rPr>
        <w:t>Трубчевский районный Совет народных депутатов: 242220, Брянская область, г.Трубчевск, ул.Брянская, д.59.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Pr="00A91EFC" w:rsidRDefault="00BA63B2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9" w:name="Par530"/>
      <w:bookmarkEnd w:id="9"/>
      <w:r>
        <w:rPr>
          <w:rFonts w:ascii="Times New Roman" w:hAnsi="Times New Roman"/>
          <w:sz w:val="26"/>
          <w:szCs w:val="26"/>
        </w:rPr>
        <w:t>39. Сроки рассмотрения жалобы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A91EFC">
        <w:rPr>
          <w:rFonts w:ascii="Times New Roman" w:hAnsi="Times New Roman"/>
          <w:sz w:val="26"/>
          <w:szCs w:val="26"/>
        </w:rPr>
        <w:t>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5E77AB">
        <w:rPr>
          <w:rFonts w:ascii="Times New Roman" w:hAnsi="Times New Roman"/>
          <w:sz w:val="26"/>
          <w:szCs w:val="26"/>
        </w:rPr>
        <w:t>администрации</w:t>
      </w:r>
      <w:r w:rsidRPr="00A91EFC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5E77AB">
        <w:rPr>
          <w:rFonts w:ascii="Times New Roman" w:hAnsi="Times New Roman"/>
          <w:sz w:val="26"/>
          <w:szCs w:val="26"/>
        </w:rPr>
        <w:t xml:space="preserve">администрации </w:t>
      </w:r>
      <w:r w:rsidRPr="00A91EFC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63B2" w:rsidRPr="00D90616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Pr="00D90616" w:rsidRDefault="00BA63B2" w:rsidP="00AF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Перечень оснований</w:t>
      </w:r>
      <w:r w:rsidRPr="00D90616">
        <w:rPr>
          <w:rFonts w:ascii="Times New Roman" w:hAnsi="Times New Roman"/>
          <w:sz w:val="26"/>
          <w:szCs w:val="26"/>
        </w:rPr>
        <w:t xml:space="preserve"> для приостановления рассмотрения жалобы</w:t>
      </w:r>
    </w:p>
    <w:p w:rsidR="00BA63B2" w:rsidRPr="00D90616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616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BA63B2" w:rsidRPr="00D90616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Pr="00A91EFC" w:rsidRDefault="00BA63B2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0" w:name="Par535"/>
      <w:bookmarkEnd w:id="10"/>
      <w:r>
        <w:rPr>
          <w:rFonts w:ascii="Times New Roman" w:hAnsi="Times New Roman"/>
          <w:sz w:val="26"/>
          <w:szCs w:val="26"/>
        </w:rPr>
        <w:t xml:space="preserve">41. </w:t>
      </w:r>
      <w:r w:rsidRPr="00A91EFC">
        <w:rPr>
          <w:rFonts w:ascii="Times New Roman" w:hAnsi="Times New Roman"/>
          <w:sz w:val="26"/>
          <w:szCs w:val="26"/>
        </w:rPr>
        <w:t xml:space="preserve">Результат </w:t>
      </w:r>
      <w:r>
        <w:rPr>
          <w:rFonts w:ascii="Times New Roman" w:hAnsi="Times New Roman"/>
          <w:sz w:val="26"/>
          <w:szCs w:val="26"/>
        </w:rPr>
        <w:t>рассмотрения жалобы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537"/>
      <w:bookmarkEnd w:id="11"/>
      <w:r w:rsidRPr="00A91EFC">
        <w:rPr>
          <w:rFonts w:ascii="Times New Roman" w:hAnsi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A91EFC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A91EFC">
        <w:rPr>
          <w:rFonts w:ascii="Times New Roman" w:hAnsi="Times New Roman"/>
          <w:sz w:val="26"/>
          <w:szCs w:val="26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91EFC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BA63B2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3B2" w:rsidRDefault="00BA63B2" w:rsidP="00AF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Порядок информирования заявителя о результатах рассмотрения жалобы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</w:t>
      </w:r>
      <w:r>
        <w:rPr>
          <w:rFonts w:ascii="Times New Roman" w:hAnsi="Times New Roman"/>
          <w:sz w:val="26"/>
          <w:szCs w:val="26"/>
        </w:rPr>
        <w:t>по жалобе</w:t>
      </w:r>
      <w:r w:rsidRPr="00A91EFC">
        <w:rPr>
          <w:rFonts w:ascii="Times New Roman" w:hAnsi="Times New Roman"/>
          <w:sz w:val="26"/>
          <w:szCs w:val="26"/>
        </w:rPr>
        <w:t>.</w:t>
      </w:r>
    </w:p>
    <w:p w:rsidR="00BA63B2" w:rsidRPr="00A91EFC" w:rsidRDefault="00BA63B2" w:rsidP="00A26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EFC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91EFC">
        <w:rPr>
          <w:rFonts w:ascii="Times New Roman" w:hAnsi="Times New Roman"/>
          <w:sz w:val="26"/>
          <w:szCs w:val="26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BA63B2" w:rsidRDefault="00BA63B2" w:rsidP="00AF0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</w:t>
      </w:r>
      <w:r w:rsidRPr="00423384">
        <w:rPr>
          <w:rFonts w:ascii="Times New Roman" w:hAnsi="Times New Roman"/>
          <w:sz w:val="26"/>
          <w:szCs w:val="26"/>
        </w:rPr>
        <w:t>Порядок обжалования решения по жалобе</w:t>
      </w:r>
    </w:p>
    <w:p w:rsidR="00BA63B2" w:rsidRPr="00423384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 xml:space="preserve">В случае если заявитель не удовлетворен решением, принятым в ходе рассмотрения жалобы должностными лицами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>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A63B2" w:rsidRDefault="00BA63B2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 </w:t>
      </w:r>
      <w:r w:rsidRPr="00423384">
        <w:rPr>
          <w:rFonts w:ascii="Times New Roman" w:hAnsi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A63B2" w:rsidRPr="00423384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A63B2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A63B2" w:rsidRDefault="00BA63B2" w:rsidP="00FA1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</w:t>
      </w:r>
      <w:r w:rsidRPr="00423384">
        <w:rPr>
          <w:rFonts w:ascii="Times New Roman" w:hAnsi="Times New Roman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BA63B2" w:rsidRPr="00423384" w:rsidRDefault="00BA63B2" w:rsidP="00A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384">
        <w:rPr>
          <w:rFonts w:ascii="Times New Roman" w:hAnsi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, на стендах в здании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, а также может быть сообщена заявителю должностными лицами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423384">
        <w:rPr>
          <w:rFonts w:ascii="Times New Roman" w:hAnsi="Times New Roman"/>
          <w:sz w:val="26"/>
          <w:szCs w:val="26"/>
        </w:rPr>
        <w:t xml:space="preserve">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Городецкого сельского поселения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«Выдача документа о присвоении наименований 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BA63B2" w:rsidRDefault="00BA63B2" w:rsidP="00392E2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Default="00BA63B2" w:rsidP="00392E2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392E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392E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БЛОК-СХЕМА</w:t>
      </w:r>
    </w:p>
    <w:p w:rsidR="00BA63B2" w:rsidRDefault="00BA63B2" w:rsidP="00392E2D">
      <w:pPr>
        <w:spacing w:after="0" w:line="240" w:lineRule="auto"/>
        <w:jc w:val="center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«Выдача документа о присвоении наименований 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присвоении объекту адресации адреса 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Pr="00890B71" w:rsidRDefault="00EA1018" w:rsidP="00392E2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1018">
        <w:rPr>
          <w:noProof/>
          <w:lang w:eastAsia="ru-RU"/>
        </w:rPr>
        <w:pict>
          <v:group id="_x0000_s1027" editas="canvas" style="position:absolute;margin-left:-45.4pt;margin-top:13.15pt;width:520.9pt;height:493pt;z-index:1;mso-position-horizontal-relative:char;mso-position-vertical-relative:line" coordorigin="2341,2271" coordsize="6794,6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41;top:2271;width:6794;height:6455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alt="Обращение заявителя" style="position:absolute;left:3797;top:3463;width:3834;height:589">
              <v:textbox style="mso-next-textbox:#_x0000_s1029">
                <w:txbxContent>
                  <w:p w:rsidR="00BA63B2" w:rsidRPr="0024305F" w:rsidRDefault="00BA63B2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ПРИЕМ</w:t>
                    </w:r>
                  </w:p>
                  <w:p w:rsidR="00BA63B2" w:rsidRPr="009273B5" w:rsidRDefault="00BA63B2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9273B5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рием заявления и документов, их регистрация</w:t>
                    </w:r>
                  </w:p>
                </w:txbxContent>
              </v:textbox>
            </v:shape>
            <v:line id="_x0000_s1030" style="position:absolute" from="5711,4052" to="5713,4405">
              <v:stroke endarrow="block"/>
            </v:line>
            <v:roundrect id="_x0000_s1031" style="position:absolute;left:2878;top:4406;width:5558;height:1178" arcsize="10923f">
              <v:textbox style="mso-next-textbox:#_x0000_s1031">
                <w:txbxContent>
                  <w:p w:rsidR="00BA63B2" w:rsidRPr="0024305F" w:rsidRDefault="00BA63B2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ПОДГОТОВКА</w:t>
                    </w:r>
                  </w:p>
                  <w:p w:rsidR="00BA63B2" w:rsidRPr="0018167C" w:rsidRDefault="00BA63B2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Р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ассмотрение заявления и представленных документов.</w:t>
                    </w:r>
                  </w:p>
                  <w:p w:rsidR="00BA63B2" w:rsidRPr="00F60D5A" w:rsidRDefault="00BA63B2" w:rsidP="0024305F">
                    <w:pPr>
                      <w:pStyle w:val="a4"/>
                      <w:spacing w:after="0" w:line="240" w:lineRule="auto"/>
                      <w:ind w:left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одготовка документа о присвоении наименований улицам, площадям и иным территориям проживания граждан в городе Трубчевске или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документа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 присвоении объекту адресации адреса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ил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об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аннулировании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адреса либо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 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документа об отказе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в</w:t>
                    </w:r>
                    <w:r w:rsidRPr="0018167C">
                      <w:rPr>
                        <w:rFonts w:ascii="Times New Roman" w:hAnsi="Times New Roman"/>
                        <w:sz w:val="26"/>
                        <w:szCs w:val="26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18167C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 с указанием причин отказа</w:t>
                    </w:r>
                  </w:p>
                </w:txbxContent>
              </v:textbox>
            </v:roundrect>
            <v:line id="_x0000_s1032" style="position:absolute" from="5649,5584" to="5651,5994">
              <v:stroke endarrow="block"/>
            </v:line>
            <v:line id="_x0000_s1033" style="position:absolute" from="5648,7055" to="5649,7411">
              <v:stroke endarrow="block"/>
            </v:line>
            <v:roundrect id="_x0000_s1034" style="position:absolute;left:4085;top:7411;width:3114;height:609" arcsize="10923f">
              <v:textbox style="mso-next-textbox:#_x0000_s1034">
                <w:txbxContent>
                  <w:p w:rsidR="00BA63B2" w:rsidRPr="0024305F" w:rsidRDefault="00BA63B2" w:rsidP="003578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ВЫДАЧА</w:t>
                    </w:r>
                  </w:p>
                  <w:p w:rsidR="00BA63B2" w:rsidRPr="003578A0" w:rsidRDefault="00BA63B2" w:rsidP="003578A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В</w:t>
                    </w:r>
                    <w:r w:rsidRPr="003578A0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ыдача результата предоставления муниципальной услуги</w:t>
                    </w:r>
                  </w:p>
                </w:txbxContent>
              </v:textbox>
            </v:roundrect>
            <v:oval id="_x0000_s1035" style="position:absolute;left:4133;top:2271;width:3138;height:603">
              <v:textbox style="mso-next-textbox:#_x0000_s1035">
                <w:txbxContent>
                  <w:p w:rsidR="00BA63B2" w:rsidRPr="00667F11" w:rsidRDefault="00BA63B2" w:rsidP="003578A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67F11">
                      <w:rPr>
                        <w:b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oval>
            <v:line id="_x0000_s1036" style="position:absolute;flip:x" from="5713,2874" to="5714,3463">
              <v:stroke endarrow="block"/>
            </v:line>
            <v:shape id="_x0000_s1037" type="#_x0000_t176" alt="Обращение заявителя" style="position:absolute;left:2341;top:5994;width:6639;height:1061">
              <v:textbox style="mso-next-textbox:#_x0000_s1037">
                <w:txbxContent>
                  <w:p w:rsidR="00BA63B2" w:rsidRPr="0024305F" w:rsidRDefault="00BA63B2" w:rsidP="0024305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 w:rsidRPr="0024305F">
                      <w:rPr>
                        <w:rFonts w:ascii="Times New Roman" w:hAnsi="Times New Roman"/>
                        <w:b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ПОДПИСАНИЕ и РЕГИСТРАЦИЯ</w:t>
                    </w:r>
                  </w:p>
                  <w:p w:rsidR="00BA63B2" w:rsidRPr="0024305F" w:rsidRDefault="00BA63B2" w:rsidP="008165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одписание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и регистрация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о присвоении объекту адресации адреса и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ли об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аннулировании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его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адреса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, или подписание и р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егистрация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документа и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 сопроводительного письма о выдаче документа о присвоении наименований улицам, площадям и иным территориям проживания граждан в городе Трубчевске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либо регистрация </w:t>
                    </w:r>
                    <w:r w:rsidRPr="0024305F"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 xml:space="preserve">сопроводительного письма и отказа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BA63B2" w:rsidRDefault="00BA63B2" w:rsidP="00392E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A2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B567BA" w:rsidRDefault="00BA63B2" w:rsidP="00B56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B567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B567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B567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B567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BA63B2" w:rsidRDefault="00BA63B2" w:rsidP="00B567BA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BA63B2" w:rsidRDefault="00BA63B2" w:rsidP="00B567BA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BA63B2" w:rsidRDefault="00BA63B2" w:rsidP="00B567BA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«Выдача документа о присвоении наименований 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Главе администрации 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Городецкого сельского поселения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 ______________________________________</w:t>
      </w:r>
    </w:p>
    <w:p w:rsidR="00BA63B2" w:rsidRPr="007A23B7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(ф</w:t>
      </w:r>
      <w:r w:rsidRPr="007A23B7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амилия, имя, отчество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, наименование юридического лица</w:t>
      </w:r>
      <w:r w:rsidRPr="007A23B7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)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регистрации по месту жительства, местонахождение юридического лица)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(обратный адрес для направления ответа)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номер телефона)</w:t>
      </w:r>
    </w:p>
    <w:p w:rsidR="00BA63B2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BA63B2" w:rsidRPr="005E2006" w:rsidRDefault="00BA63B2" w:rsidP="00F21E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2006">
        <w:rPr>
          <w:rFonts w:ascii="Times New Roman" w:hAnsi="Times New Roman"/>
          <w:sz w:val="20"/>
          <w:szCs w:val="20"/>
        </w:rPr>
        <w:t>(</w:t>
      </w:r>
      <w:r w:rsidRPr="005E2006">
        <w:rPr>
          <w:rFonts w:ascii="Times New Roman" w:hAnsi="Times New Roman"/>
          <w:sz w:val="20"/>
          <w:szCs w:val="20"/>
          <w:lang w:val="en-US"/>
        </w:rPr>
        <w:t>e</w:t>
      </w:r>
      <w:r w:rsidRPr="005E2006">
        <w:rPr>
          <w:rFonts w:ascii="Times New Roman" w:hAnsi="Times New Roman"/>
          <w:sz w:val="20"/>
          <w:szCs w:val="20"/>
        </w:rPr>
        <w:t>-</w:t>
      </w:r>
      <w:r w:rsidRPr="005E2006">
        <w:rPr>
          <w:rFonts w:ascii="Times New Roman" w:hAnsi="Times New Roman"/>
          <w:sz w:val="20"/>
          <w:szCs w:val="20"/>
          <w:lang w:val="en-US"/>
        </w:rPr>
        <w:t>mail</w:t>
      </w:r>
      <w:r w:rsidRPr="005E2006">
        <w:rPr>
          <w:rFonts w:ascii="Times New Roman" w:hAnsi="Times New Roman"/>
          <w:sz w:val="20"/>
          <w:szCs w:val="20"/>
        </w:rPr>
        <w:t>)</w:t>
      </w:r>
    </w:p>
    <w:p w:rsidR="00BA63B2" w:rsidRDefault="00BA63B2" w:rsidP="00F21E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23B7">
        <w:rPr>
          <w:rFonts w:ascii="Times New Roman" w:hAnsi="Times New Roman"/>
          <w:sz w:val="26"/>
          <w:szCs w:val="26"/>
        </w:rPr>
        <w:t>ЗАЯВЛЕНИЕ</w:t>
      </w:r>
    </w:p>
    <w:p w:rsidR="00BA63B2" w:rsidRDefault="00BA63B2" w:rsidP="00F21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внести в перечень наименований улиц, площадей и иных территорий проживания граждан (присвоить наименование) в Городецком сельском поселении следующий элемент улично-дорожной сети:</w:t>
      </w:r>
    </w:p>
    <w:p w:rsidR="00BA63B2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A63B2" w:rsidRDefault="00BA63B2" w:rsidP="00F21E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18"/>
          <w:szCs w:val="18"/>
        </w:rPr>
        <w:t>улицу, площадь, иную территорию проживания граждан в городе Трубчевске)</w:t>
      </w:r>
    </w:p>
    <w:p w:rsidR="00BA63B2" w:rsidRDefault="00BA63B2" w:rsidP="00F21E6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07D16">
        <w:rPr>
          <w:rFonts w:ascii="Times New Roman" w:hAnsi="Times New Roman"/>
          <w:sz w:val="26"/>
          <w:szCs w:val="26"/>
        </w:rPr>
        <w:t>Прилагаемые документы:</w:t>
      </w:r>
    </w:p>
    <w:p w:rsidR="00BA63B2" w:rsidRPr="00C42695" w:rsidRDefault="00BA63B2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A63B2" w:rsidRPr="00C42695" w:rsidRDefault="00BA63B2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A63B2" w:rsidRPr="00C42695" w:rsidRDefault="00BA63B2" w:rsidP="00F21E6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проектная документация, отображающая элементы улично-дорожной сети (переулок, проезд, улица, проспект, площадь и иные территории прожив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ания граждан в Городецком сельском поселении</w:t>
      </w:r>
      <w:r w:rsidRPr="00C4269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), которым требуется присвоить наименование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A63B2" w:rsidRDefault="00BA63B2" w:rsidP="00F21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услуги (ответ) прошу предоставить (нужное выделить):</w:t>
      </w:r>
    </w:p>
    <w:p w:rsidR="00BA63B2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почтой по указанному адресу</w:t>
      </w:r>
    </w:p>
    <w:p w:rsidR="00BA63B2" w:rsidRPr="002761EB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электронной почтой на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492E7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</w:p>
    <w:p w:rsidR="00BA63B2" w:rsidRPr="005E2006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1E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получу лично.</w:t>
      </w:r>
    </w:p>
    <w:p w:rsidR="00BA63B2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63B2" w:rsidRDefault="00BA63B2" w:rsidP="00F21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ab/>
        <w:t xml:space="preserve">_______________ </w:t>
      </w:r>
      <w:r>
        <w:rPr>
          <w:rFonts w:ascii="Times New Roman" w:hAnsi="Times New Roman"/>
          <w:sz w:val="26"/>
          <w:szCs w:val="26"/>
        </w:rPr>
        <w:tab/>
        <w:t xml:space="preserve">        __________________</w:t>
      </w:r>
    </w:p>
    <w:p w:rsidR="00BA63B2" w:rsidRPr="00F33A3D" w:rsidRDefault="00BA63B2" w:rsidP="00F21E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Pr="00F33A3D">
        <w:rPr>
          <w:rFonts w:ascii="Times New Roman" w:hAnsi="Times New Roman"/>
          <w:sz w:val="20"/>
          <w:szCs w:val="20"/>
        </w:rPr>
        <w:t>(Ф.И.О. заявителя)</w:t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  <w:t>(подпись заявителя)</w:t>
      </w:r>
      <w:r w:rsidRPr="00F33A3D">
        <w:rPr>
          <w:rFonts w:ascii="Times New Roman" w:hAnsi="Times New Roman"/>
          <w:sz w:val="20"/>
          <w:szCs w:val="20"/>
        </w:rPr>
        <w:tab/>
      </w:r>
      <w:r w:rsidRPr="00F33A3D">
        <w:rPr>
          <w:rFonts w:ascii="Times New Roman" w:hAnsi="Times New Roman"/>
          <w:sz w:val="20"/>
          <w:szCs w:val="20"/>
        </w:rPr>
        <w:tab/>
        <w:t>(дата)</w:t>
      </w:r>
    </w:p>
    <w:p w:rsidR="00BA63B2" w:rsidRDefault="00BA63B2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12" w:name="Par32"/>
      <w:bookmarkEnd w:id="12"/>
    </w:p>
    <w:p w:rsidR="00BA63B2" w:rsidRDefault="00BA63B2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DE67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3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администрации Городецкого сельского поселения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BA63B2" w:rsidRDefault="00BA63B2" w:rsidP="00DE670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11.12.2014 N 146н</w:t>
      </w:r>
    </w:p>
    <w:p w:rsidR="00BA63B2" w:rsidRDefault="00BA63B2" w:rsidP="0024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ФОРМА ЗАЯВЛЕНИЯ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ПРИСВОЕНИИ ОБЪЕКТУ АДРЕСАЦИИ АДРЕСА ИЛИ АННУЛИРОВАНИИ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ЕГО АДРЕСА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A63B2" w:rsidRPr="00A74A6E" w:rsidTr="002474C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2474C7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Заявление принято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регистрационный номер 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листов заявления 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прилагаемых документов ____,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том числе оригиналов ___, копий ____, количество листов в оригиналах ____, копиях 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ФИО должностного лица ________________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подпись должностного лица ____________</w:t>
            </w:r>
          </w:p>
        </w:tc>
      </w:tr>
      <w:tr w:rsidR="00BA63B2" w:rsidRPr="00A74A6E" w:rsidTr="002474C7">
        <w:trPr>
          <w:trHeight w:val="2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----------------------------------------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(наименование органа местного самоуправления, органа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3B2" w:rsidRPr="00A74A6E" w:rsidTr="002474C7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дата "__" ____________ ____ г.</w:t>
            </w:r>
          </w:p>
        </w:tc>
      </w:tr>
      <w:tr w:rsidR="00BA63B2" w:rsidRPr="00A74A6E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Прошу в отношении объекта адресации: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Объект незавершенного строительства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Присвоить адрес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связи с: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участка(ов) путем раздела земельного участка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раздел которого осуществляется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A74A6E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объединяемого земельного участка </w:t>
            </w:r>
            <w:hyperlink w:anchor="Par556" w:history="1">
              <w:r w:rsidRPr="00A74A6E">
                <w:rPr>
                  <w:rFonts w:cs="Calibri"/>
                  <w:color w:val="0000FF"/>
                </w:rPr>
                <w:t>&lt;1&gt;</w:t>
              </w:r>
            </w:hyperlink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2474C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A63B2" w:rsidRPr="00A74A6E" w:rsidTr="009A4E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участка(ов) путем выдела из земельного участка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из которого осуществляется выдел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земельных участков, которые перераспределяются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A74A6E">
                <w:rPr>
                  <w:rFonts w:cs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A74A6E">
                <w:rPr>
                  <w:rFonts w:cs="Calibri"/>
                  <w:color w:val="0000FF"/>
                </w:rPr>
                <w:t>&lt;2&gt;</w:t>
              </w:r>
            </w:hyperlink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Строительством, реконструкцией здания, сооружения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помещения</w:t>
            </w: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A63B2" w:rsidRPr="00A74A6E" w:rsidTr="009A4E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здания, сооружения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помещения(ий) в здании, сооружении путем раздела помещения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Назначение помещения (жилое (нежилое) помещение)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Вид помещения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Количество помещений </w:t>
            </w:r>
            <w:hyperlink w:anchor="Par558" w:history="1">
              <w:r w:rsidRPr="00A74A6E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помещения, раздел которого осуществляется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Образованием помещения в здании, сооружении путем объединения помещений в </w:t>
            </w:r>
            <w:r w:rsidRPr="00A74A6E">
              <w:rPr>
                <w:rFonts w:cs="Calibri"/>
              </w:rPr>
              <w:lastRenderedPageBreak/>
              <w:t>здании, сооружении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Кадастровый номер объединяемого помещения </w:t>
            </w:r>
            <w:hyperlink w:anchor="Par559" w:history="1">
              <w:r w:rsidRPr="00A74A6E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Адрес объединяемого помещения </w:t>
            </w:r>
            <w:hyperlink w:anchor="Par559" w:history="1">
              <w:r w:rsidRPr="00A74A6E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Образование нежилого помещения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Адрес здания, сооружения</w:t>
            </w: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A63B2" w:rsidRPr="00A74A6E" w:rsidTr="009A4E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Аннулировать адрес объекта адресации:</w:t>
            </w: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 w:rsidRPr="00A74A6E">
              <w:rPr>
                <w:rFonts w:cs="Calibri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связи с:</w:t>
            </w: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Прекращением существования объекта адресации</w:t>
            </w: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4" w:history="1">
              <w:r w:rsidRPr="00A74A6E">
                <w:rPr>
                  <w:rFonts w:cs="Calibri"/>
                  <w:color w:val="0000FF"/>
                </w:rPr>
                <w:t>пунктах 1</w:t>
              </w:r>
            </w:hyperlink>
            <w:r w:rsidRPr="00A74A6E">
              <w:rPr>
                <w:rFonts w:cs="Calibri"/>
              </w:rPr>
              <w:t xml:space="preserve"> и </w:t>
            </w:r>
            <w:hyperlink r:id="rId55" w:history="1">
              <w:r w:rsidRPr="00A74A6E">
                <w:rPr>
                  <w:rFonts w:cs="Calibri"/>
                  <w:color w:val="0000FF"/>
                </w:rPr>
                <w:t>3 части 2 статьи 27</w:t>
              </w:r>
            </w:hyperlink>
            <w:r w:rsidRPr="00A74A6E">
              <w:rPr>
                <w:rFonts w:cs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Присвоением объекту адресации нового адреса</w:t>
            </w: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A63B2" w:rsidRPr="00A74A6E" w:rsidTr="009A4EB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физическое лицо: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(при наличии):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кем выдан: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КПП (для российского юридического лица):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Вещное право на объект адресации: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собственности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хозяйственного ведения имуществом на объект адресации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оперативного управления имуществом на объект адресации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пожизненно наследуемого владения земельным участком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право постоянного (бессрочного) пользования земельным участком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многофункциональном центре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A63B2" w:rsidRPr="00A74A6E" w:rsidTr="009A4E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 личном кабинете федеральной информационной адресной системы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Расписку в получении документов прошу:</w:t>
            </w:r>
          </w:p>
        </w:tc>
      </w:tr>
      <w:tr w:rsidR="00BA63B2" w:rsidRPr="00A74A6E" w:rsidTr="009A4E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Расписка получена: ___________________________________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(подпись заявителя)</w:t>
            </w:r>
          </w:p>
        </w:tc>
      </w:tr>
      <w:tr w:rsidR="00BA63B2" w:rsidRPr="00A74A6E" w:rsidTr="009A4E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Не направлять</w:t>
            </w: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A63B2" w:rsidRPr="00A74A6E" w:rsidTr="009A4E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Заявитель: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A63B2" w:rsidRPr="00A74A6E" w:rsidTr="009A4EB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физическое лицо: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(при наличии):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кем выдан: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ИНН (для российского юридического лица):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номер регистрации (для иностранного юридического лица):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адрес электронной почты (при наличии):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Документы, прилагаемые к заявлению: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Копия в количестве ___ экз., на ___ л.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Копия в количестве ___ экз., на ___ л.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Копия в количестве ___ экз., на ___ л.</w:t>
            </w:r>
          </w:p>
        </w:tc>
      </w:tr>
      <w:tr w:rsidR="00BA63B2" w:rsidRPr="00A74A6E" w:rsidTr="009A4E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A74A6E">
              <w:rPr>
                <w:rFonts w:cs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Примечание:</w:t>
            </w: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A63B2" w:rsidRPr="00A74A6E" w:rsidTr="009A4EB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Всего листов ___</w:t>
            </w:r>
          </w:p>
        </w:tc>
      </w:tr>
      <w:tr w:rsidR="00BA63B2" w:rsidRPr="00A74A6E" w:rsidTr="009A4EB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</w:t>
            </w:r>
            <w:r w:rsidRPr="00A74A6E">
              <w:rPr>
                <w:rFonts w:cs="Calibri"/>
              </w:rPr>
              <w:lastRenderedPageBreak/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A63B2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Настоящим также подтверждаю, что: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A63B2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Дата</w:t>
            </w: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_______________________</w:t>
            </w:r>
          </w:p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74A6E">
              <w:rPr>
                <w:rFonts w:cs="Calibri"/>
              </w:rPr>
              <w:t>"__" ___________ ____ г.</w:t>
            </w:r>
          </w:p>
        </w:tc>
      </w:tr>
      <w:tr w:rsidR="00BA63B2" w:rsidRPr="00A74A6E" w:rsidTr="009A4E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4A6E">
              <w:rPr>
                <w:rFonts w:cs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4A6E">
              <w:rPr>
                <w:rFonts w:cs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A63B2" w:rsidRPr="00A74A6E" w:rsidTr="009A4E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3B2" w:rsidRPr="00A74A6E" w:rsidRDefault="00BA63B2" w:rsidP="009A4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556"/>
      <w:bookmarkEnd w:id="13"/>
      <w:r>
        <w:rPr>
          <w:rFonts w:cs="Calibri"/>
        </w:rPr>
        <w:t>&lt;1&gt; Строка дублируется для каждого объединенного земельного участка.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557"/>
      <w:bookmarkEnd w:id="14"/>
      <w:r>
        <w:rPr>
          <w:rFonts w:cs="Calibri"/>
        </w:rPr>
        <w:t>&lt;2&gt; Строка дублируется для каждого перераспределенного земельного участка.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558"/>
      <w:bookmarkEnd w:id="15"/>
      <w:r>
        <w:rPr>
          <w:rFonts w:cs="Calibri"/>
        </w:rPr>
        <w:t>&lt;3&gt; Строка дублируется для каждого разделенного помещения.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559"/>
      <w:bookmarkEnd w:id="16"/>
      <w:r>
        <w:rPr>
          <w:rFonts w:cs="Calibri"/>
        </w:rPr>
        <w:t>&lt;4&gt; Строка дублируется для каждого объединенного помещения.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B42C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Default="00BA63B2" w:rsidP="00DB42CB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BA63B2" w:rsidRPr="00C34797" w:rsidRDefault="00BA63B2" w:rsidP="00C347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4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административному регламенту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администрации Городецкого сельского поселения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предоставления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муниципальной услуги 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«Выдача документа о присвоении наименований 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улицам, площадям 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иным территориям проживания 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граждан в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Городецком сельском поселении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, а также 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о присвоении объекту адресации адреса </w:t>
      </w:r>
    </w:p>
    <w:p w:rsidR="00BA63B2" w:rsidRDefault="00BA63B2" w:rsidP="00987036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или об аннулировании такого адреса</w:t>
      </w:r>
      <w:r w:rsidRPr="00890B7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финансов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11.12.2014 N 146н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7" w:name="Par570"/>
      <w:bookmarkEnd w:id="17"/>
      <w:r>
        <w:rPr>
          <w:rFonts w:cs="Calibri"/>
          <w:b/>
          <w:bCs/>
        </w:rPr>
        <w:t>ФОРМА РЕШЕНИЯ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ОТКАЗЕ В ПРИСВОЕНИИ ОБЪЕКТУ АДРЕСАЦИИ АДРЕСА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АННУЛИРОВАНИИ ЕГО АДРЕСА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BA63B2" w:rsidRDefault="00BA63B2" w:rsidP="00DE670B">
      <w:pPr>
        <w:pStyle w:val="ConsPlusNonformat"/>
        <w:jc w:val="both"/>
      </w:pPr>
    </w:p>
    <w:p w:rsidR="00BA63B2" w:rsidRDefault="00BA63B2" w:rsidP="00DE670B">
      <w:pPr>
        <w:pStyle w:val="ConsPlusNonformat"/>
        <w:jc w:val="both"/>
      </w:pPr>
      <w:r>
        <w:t xml:space="preserve">                                  Решение</w:t>
      </w:r>
    </w:p>
    <w:p w:rsidR="00BA63B2" w:rsidRDefault="00BA63B2" w:rsidP="00DE670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BA63B2" w:rsidRDefault="00BA63B2" w:rsidP="00DE670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BA63B2" w:rsidRDefault="00BA63B2" w:rsidP="00DE670B">
      <w:pPr>
        <w:pStyle w:val="ConsPlusNonformat"/>
        <w:jc w:val="both"/>
      </w:pPr>
    </w:p>
    <w:p w:rsidR="00BA63B2" w:rsidRDefault="00BA63B2" w:rsidP="00DE670B">
      <w:pPr>
        <w:pStyle w:val="ConsPlusNonformat"/>
        <w:jc w:val="both"/>
      </w:pPr>
      <w:r>
        <w:t xml:space="preserve">                        от ___________ N __________</w:t>
      </w:r>
    </w:p>
    <w:p w:rsidR="00BA63B2" w:rsidRDefault="00BA63B2" w:rsidP="00DE670B">
      <w:pPr>
        <w:pStyle w:val="ConsPlusNonformat"/>
        <w:jc w:val="both"/>
      </w:pP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BA63B2" w:rsidRDefault="00BA63B2" w:rsidP="00DE670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BA63B2" w:rsidRDefault="00BA63B2" w:rsidP="00DE670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BA63B2" w:rsidRDefault="00BA63B2" w:rsidP="00DE670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BA63B2" w:rsidRDefault="00BA63B2" w:rsidP="00DE670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BA63B2" w:rsidRDefault="00BA63B2" w:rsidP="00DE670B">
      <w:pPr>
        <w:pStyle w:val="ConsPlusNonformat"/>
        <w:jc w:val="both"/>
      </w:pPr>
      <w:r>
        <w:t>сообщает, что ____________________________________________________________,</w:t>
      </w:r>
    </w:p>
    <w:p w:rsidR="00BA63B2" w:rsidRDefault="00BA63B2" w:rsidP="00DE670B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BA63B2" w:rsidRDefault="00BA63B2" w:rsidP="00DE670B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BA63B2" w:rsidRDefault="00BA63B2" w:rsidP="00DE670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__________________________________________________________________________,</w:t>
      </w:r>
    </w:p>
    <w:p w:rsidR="00BA63B2" w:rsidRDefault="00BA63B2" w:rsidP="00DE670B">
      <w:pPr>
        <w:pStyle w:val="ConsPlusNonformat"/>
        <w:jc w:val="both"/>
      </w:pPr>
      <w:r>
        <w:lastRenderedPageBreak/>
        <w:t xml:space="preserve">                  почтовый адрес - для юридического лица)</w:t>
      </w:r>
    </w:p>
    <w:p w:rsidR="00BA63B2" w:rsidRDefault="00BA63B2" w:rsidP="00DE670B">
      <w:pPr>
        <w:pStyle w:val="ConsPlusNonformat"/>
        <w:jc w:val="both"/>
      </w:pPr>
      <w:r>
        <w:t xml:space="preserve">на  основании  </w:t>
      </w:r>
      <w:hyperlink r:id="rId56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BA63B2" w:rsidRDefault="00BA63B2" w:rsidP="00DE670B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BA63B2" w:rsidRDefault="00BA63B2" w:rsidP="00DE670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      (нужное подчеркнуть)</w:t>
      </w:r>
    </w:p>
    <w:p w:rsidR="00BA63B2" w:rsidRDefault="00BA63B2" w:rsidP="00DE670B">
      <w:pPr>
        <w:pStyle w:val="ConsPlusNonformat"/>
        <w:jc w:val="both"/>
      </w:pPr>
      <w:r>
        <w:t>объекту адресации ________________________________________________________.</w:t>
      </w:r>
    </w:p>
    <w:p w:rsidR="00BA63B2" w:rsidRDefault="00BA63B2" w:rsidP="00DE670B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BA63B2" w:rsidRDefault="00BA63B2" w:rsidP="00DE670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BA63B2" w:rsidRDefault="00BA63B2" w:rsidP="00DE670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>в связи с _________________________________________________________________</w:t>
      </w:r>
    </w:p>
    <w:p w:rsidR="00BA63B2" w:rsidRDefault="00BA63B2" w:rsidP="00DE670B">
      <w:pPr>
        <w:pStyle w:val="ConsPlusNonformat"/>
        <w:jc w:val="both"/>
      </w:pPr>
      <w:r>
        <w:t>__________________________________________________________________________.</w:t>
      </w:r>
    </w:p>
    <w:p w:rsidR="00BA63B2" w:rsidRDefault="00BA63B2" w:rsidP="00DE670B">
      <w:pPr>
        <w:pStyle w:val="ConsPlusNonformat"/>
        <w:jc w:val="both"/>
      </w:pPr>
      <w:r>
        <w:t xml:space="preserve">                            (основание отказа)</w:t>
      </w:r>
    </w:p>
    <w:p w:rsidR="00BA63B2" w:rsidRDefault="00BA63B2" w:rsidP="00DE670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BA63B2" w:rsidRDefault="00BA63B2" w:rsidP="00DE670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BA63B2" w:rsidRDefault="00BA63B2" w:rsidP="00DE670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BA63B2" w:rsidRDefault="00BA63B2" w:rsidP="00DE670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BA63B2" w:rsidRDefault="00BA63B2" w:rsidP="00DE670B">
      <w:pPr>
        <w:pStyle w:val="ConsPlusNonformat"/>
        <w:jc w:val="both"/>
      </w:pPr>
      <w:r>
        <w:t>Российской Федерации</w:t>
      </w:r>
    </w:p>
    <w:p w:rsidR="00BA63B2" w:rsidRDefault="00BA63B2" w:rsidP="00DE670B">
      <w:pPr>
        <w:pStyle w:val="ConsPlusNonformat"/>
        <w:jc w:val="both"/>
      </w:pPr>
    </w:p>
    <w:p w:rsidR="00BA63B2" w:rsidRDefault="00BA63B2" w:rsidP="00DE670B">
      <w:pPr>
        <w:pStyle w:val="ConsPlusNonformat"/>
        <w:jc w:val="both"/>
      </w:pPr>
      <w:r>
        <w:t>___________________________________                         _______________</w:t>
      </w:r>
    </w:p>
    <w:p w:rsidR="00BA63B2" w:rsidRDefault="00BA63B2" w:rsidP="00DE670B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BA63B2" w:rsidRDefault="00BA63B2" w:rsidP="00DE670B">
      <w:pPr>
        <w:pStyle w:val="ConsPlusNonformat"/>
        <w:jc w:val="both"/>
      </w:pPr>
    </w:p>
    <w:p w:rsidR="00BA63B2" w:rsidRDefault="00BA63B2" w:rsidP="00DE670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63B2" w:rsidRDefault="00BA63B2" w:rsidP="00DE67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BA63B2" w:rsidRDefault="00BA63B2" w:rsidP="00DE670B"/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A63B2" w:rsidRDefault="00BA63B2" w:rsidP="0098703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BA63B2" w:rsidSect="00DE67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06D"/>
    <w:multiLevelType w:val="hybridMultilevel"/>
    <w:tmpl w:val="06B24972"/>
    <w:lvl w:ilvl="0" w:tplc="422AB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37837"/>
    <w:multiLevelType w:val="hybridMultilevel"/>
    <w:tmpl w:val="CD22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64102"/>
    <w:multiLevelType w:val="hybridMultilevel"/>
    <w:tmpl w:val="016A883E"/>
    <w:lvl w:ilvl="0" w:tplc="63E259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1B"/>
    <w:rsid w:val="00043CD4"/>
    <w:rsid w:val="000443D4"/>
    <w:rsid w:val="00044F1F"/>
    <w:rsid w:val="00050987"/>
    <w:rsid w:val="00050C52"/>
    <w:rsid w:val="00053BE8"/>
    <w:rsid w:val="00061164"/>
    <w:rsid w:val="000616EF"/>
    <w:rsid w:val="00062D18"/>
    <w:rsid w:val="000675FB"/>
    <w:rsid w:val="000827E0"/>
    <w:rsid w:val="0009716F"/>
    <w:rsid w:val="000A1788"/>
    <w:rsid w:val="000A6EE9"/>
    <w:rsid w:val="000C1EF8"/>
    <w:rsid w:val="000D0E05"/>
    <w:rsid w:val="000D2DD4"/>
    <w:rsid w:val="000E2A73"/>
    <w:rsid w:val="00100B09"/>
    <w:rsid w:val="00117060"/>
    <w:rsid w:val="00125118"/>
    <w:rsid w:val="001277F5"/>
    <w:rsid w:val="00145147"/>
    <w:rsid w:val="0015068D"/>
    <w:rsid w:val="001511D1"/>
    <w:rsid w:val="00154235"/>
    <w:rsid w:val="00161203"/>
    <w:rsid w:val="00165B43"/>
    <w:rsid w:val="001741DB"/>
    <w:rsid w:val="0018167C"/>
    <w:rsid w:val="00184CE8"/>
    <w:rsid w:val="0018684A"/>
    <w:rsid w:val="0018767C"/>
    <w:rsid w:val="00193497"/>
    <w:rsid w:val="001A0FDD"/>
    <w:rsid w:val="001A6181"/>
    <w:rsid w:val="001C6DA1"/>
    <w:rsid w:val="001D70EC"/>
    <w:rsid w:val="001D7C3E"/>
    <w:rsid w:val="001E2950"/>
    <w:rsid w:val="001E4B1B"/>
    <w:rsid w:val="001E7A95"/>
    <w:rsid w:val="001F6B92"/>
    <w:rsid w:val="002025AB"/>
    <w:rsid w:val="002253C8"/>
    <w:rsid w:val="0024305F"/>
    <w:rsid w:val="0024567A"/>
    <w:rsid w:val="002474C7"/>
    <w:rsid w:val="00252A20"/>
    <w:rsid w:val="00257028"/>
    <w:rsid w:val="0026545C"/>
    <w:rsid w:val="002761EB"/>
    <w:rsid w:val="00281B64"/>
    <w:rsid w:val="002835B8"/>
    <w:rsid w:val="002873CA"/>
    <w:rsid w:val="002A4ED5"/>
    <w:rsid w:val="002C2E8C"/>
    <w:rsid w:val="002C382C"/>
    <w:rsid w:val="002D28A5"/>
    <w:rsid w:val="002D36EE"/>
    <w:rsid w:val="002E31A0"/>
    <w:rsid w:val="002E32A9"/>
    <w:rsid w:val="002F79FD"/>
    <w:rsid w:val="00303088"/>
    <w:rsid w:val="00307D16"/>
    <w:rsid w:val="003121FB"/>
    <w:rsid w:val="00314FD2"/>
    <w:rsid w:val="003158E4"/>
    <w:rsid w:val="00333F8C"/>
    <w:rsid w:val="003406C5"/>
    <w:rsid w:val="00341706"/>
    <w:rsid w:val="00342675"/>
    <w:rsid w:val="00342E43"/>
    <w:rsid w:val="003578A0"/>
    <w:rsid w:val="00362398"/>
    <w:rsid w:val="0036329E"/>
    <w:rsid w:val="00363602"/>
    <w:rsid w:val="003715B0"/>
    <w:rsid w:val="00377F21"/>
    <w:rsid w:val="0039132B"/>
    <w:rsid w:val="00391DA1"/>
    <w:rsid w:val="00392E2D"/>
    <w:rsid w:val="00395CF3"/>
    <w:rsid w:val="003A7875"/>
    <w:rsid w:val="003D119D"/>
    <w:rsid w:val="003D1899"/>
    <w:rsid w:val="003D2E2D"/>
    <w:rsid w:val="003E070F"/>
    <w:rsid w:val="003E34BE"/>
    <w:rsid w:val="003F1DED"/>
    <w:rsid w:val="0040247E"/>
    <w:rsid w:val="004136E0"/>
    <w:rsid w:val="00420C58"/>
    <w:rsid w:val="004215FD"/>
    <w:rsid w:val="00423384"/>
    <w:rsid w:val="00427CD2"/>
    <w:rsid w:val="004309FC"/>
    <w:rsid w:val="004331A0"/>
    <w:rsid w:val="004353FE"/>
    <w:rsid w:val="004364D5"/>
    <w:rsid w:val="00440EC7"/>
    <w:rsid w:val="004541DE"/>
    <w:rsid w:val="00456A5D"/>
    <w:rsid w:val="00470318"/>
    <w:rsid w:val="00472CFE"/>
    <w:rsid w:val="004734A3"/>
    <w:rsid w:val="00476478"/>
    <w:rsid w:val="00487C39"/>
    <w:rsid w:val="00492E72"/>
    <w:rsid w:val="004A0D1D"/>
    <w:rsid w:val="004A5B98"/>
    <w:rsid w:val="004B1AE9"/>
    <w:rsid w:val="004D1077"/>
    <w:rsid w:val="004E30E8"/>
    <w:rsid w:val="004E5663"/>
    <w:rsid w:val="004F65DE"/>
    <w:rsid w:val="00503A8E"/>
    <w:rsid w:val="005300F9"/>
    <w:rsid w:val="00540F6C"/>
    <w:rsid w:val="00550B6D"/>
    <w:rsid w:val="00550D77"/>
    <w:rsid w:val="00575613"/>
    <w:rsid w:val="0058479B"/>
    <w:rsid w:val="00594982"/>
    <w:rsid w:val="005E2006"/>
    <w:rsid w:val="005E3F1E"/>
    <w:rsid w:val="005E77AB"/>
    <w:rsid w:val="005F5C97"/>
    <w:rsid w:val="00601052"/>
    <w:rsid w:val="00605A3F"/>
    <w:rsid w:val="00607F6E"/>
    <w:rsid w:val="00623FA8"/>
    <w:rsid w:val="00624C7B"/>
    <w:rsid w:val="00636C64"/>
    <w:rsid w:val="006516DE"/>
    <w:rsid w:val="00657885"/>
    <w:rsid w:val="006620F0"/>
    <w:rsid w:val="006652D4"/>
    <w:rsid w:val="00667F11"/>
    <w:rsid w:val="00672A42"/>
    <w:rsid w:val="006A114C"/>
    <w:rsid w:val="006B067E"/>
    <w:rsid w:val="006B78E3"/>
    <w:rsid w:val="006C2E49"/>
    <w:rsid w:val="006C70E7"/>
    <w:rsid w:val="006E3B32"/>
    <w:rsid w:val="006E440D"/>
    <w:rsid w:val="006F1B03"/>
    <w:rsid w:val="006F4943"/>
    <w:rsid w:val="00730679"/>
    <w:rsid w:val="00755DA9"/>
    <w:rsid w:val="00762017"/>
    <w:rsid w:val="00777E55"/>
    <w:rsid w:val="007836B9"/>
    <w:rsid w:val="007A23B7"/>
    <w:rsid w:val="007D0FAD"/>
    <w:rsid w:val="007D2273"/>
    <w:rsid w:val="007E04DE"/>
    <w:rsid w:val="007E0D7B"/>
    <w:rsid w:val="007E2848"/>
    <w:rsid w:val="00802770"/>
    <w:rsid w:val="00807728"/>
    <w:rsid w:val="0081211D"/>
    <w:rsid w:val="00816513"/>
    <w:rsid w:val="0082313C"/>
    <w:rsid w:val="00845B60"/>
    <w:rsid w:val="00857B42"/>
    <w:rsid w:val="00877A8F"/>
    <w:rsid w:val="00885513"/>
    <w:rsid w:val="00890B71"/>
    <w:rsid w:val="008A25BE"/>
    <w:rsid w:val="008D3957"/>
    <w:rsid w:val="008F007B"/>
    <w:rsid w:val="008F285B"/>
    <w:rsid w:val="008F7EFB"/>
    <w:rsid w:val="00904C15"/>
    <w:rsid w:val="009072D2"/>
    <w:rsid w:val="00911C35"/>
    <w:rsid w:val="00915825"/>
    <w:rsid w:val="00927110"/>
    <w:rsid w:val="009273B5"/>
    <w:rsid w:val="0093382C"/>
    <w:rsid w:val="00936146"/>
    <w:rsid w:val="00940FB0"/>
    <w:rsid w:val="00945D15"/>
    <w:rsid w:val="009576ED"/>
    <w:rsid w:val="00957EEB"/>
    <w:rsid w:val="009613F7"/>
    <w:rsid w:val="00985A15"/>
    <w:rsid w:val="00987036"/>
    <w:rsid w:val="00996EF0"/>
    <w:rsid w:val="009A0E42"/>
    <w:rsid w:val="009A2A4F"/>
    <w:rsid w:val="009A47AD"/>
    <w:rsid w:val="009A4EB0"/>
    <w:rsid w:val="009B01F0"/>
    <w:rsid w:val="009B40F7"/>
    <w:rsid w:val="009B53D7"/>
    <w:rsid w:val="009B58A7"/>
    <w:rsid w:val="009D3EB2"/>
    <w:rsid w:val="009E5025"/>
    <w:rsid w:val="009F6F01"/>
    <w:rsid w:val="00A1439F"/>
    <w:rsid w:val="00A2338E"/>
    <w:rsid w:val="00A2549B"/>
    <w:rsid w:val="00A2662D"/>
    <w:rsid w:val="00A30DF4"/>
    <w:rsid w:val="00A4310D"/>
    <w:rsid w:val="00A63239"/>
    <w:rsid w:val="00A74A6E"/>
    <w:rsid w:val="00A81066"/>
    <w:rsid w:val="00A84E94"/>
    <w:rsid w:val="00A91EFC"/>
    <w:rsid w:val="00AA77E2"/>
    <w:rsid w:val="00AC074A"/>
    <w:rsid w:val="00AC6E5B"/>
    <w:rsid w:val="00AD745A"/>
    <w:rsid w:val="00AF02AE"/>
    <w:rsid w:val="00AF2A8D"/>
    <w:rsid w:val="00AF56F3"/>
    <w:rsid w:val="00AF6A80"/>
    <w:rsid w:val="00B1030E"/>
    <w:rsid w:val="00B17E1A"/>
    <w:rsid w:val="00B232A2"/>
    <w:rsid w:val="00B35584"/>
    <w:rsid w:val="00B355A3"/>
    <w:rsid w:val="00B50553"/>
    <w:rsid w:val="00B567BA"/>
    <w:rsid w:val="00B60030"/>
    <w:rsid w:val="00B62218"/>
    <w:rsid w:val="00B630B3"/>
    <w:rsid w:val="00B776AA"/>
    <w:rsid w:val="00B81908"/>
    <w:rsid w:val="00BA3771"/>
    <w:rsid w:val="00BA63B2"/>
    <w:rsid w:val="00BB057C"/>
    <w:rsid w:val="00BC771F"/>
    <w:rsid w:val="00BD0C1E"/>
    <w:rsid w:val="00BD0F96"/>
    <w:rsid w:val="00BD303C"/>
    <w:rsid w:val="00BD7265"/>
    <w:rsid w:val="00C02784"/>
    <w:rsid w:val="00C068F7"/>
    <w:rsid w:val="00C32798"/>
    <w:rsid w:val="00C33C94"/>
    <w:rsid w:val="00C34797"/>
    <w:rsid w:val="00C42695"/>
    <w:rsid w:val="00C5363E"/>
    <w:rsid w:val="00C540E2"/>
    <w:rsid w:val="00C6316F"/>
    <w:rsid w:val="00C66310"/>
    <w:rsid w:val="00C9187C"/>
    <w:rsid w:val="00C94D6A"/>
    <w:rsid w:val="00CA3403"/>
    <w:rsid w:val="00CB166B"/>
    <w:rsid w:val="00CB3CC1"/>
    <w:rsid w:val="00CD4F21"/>
    <w:rsid w:val="00CE62D3"/>
    <w:rsid w:val="00CE7CF7"/>
    <w:rsid w:val="00CF697F"/>
    <w:rsid w:val="00D0037E"/>
    <w:rsid w:val="00D05FC8"/>
    <w:rsid w:val="00D21230"/>
    <w:rsid w:val="00D41187"/>
    <w:rsid w:val="00D47A40"/>
    <w:rsid w:val="00D66ECA"/>
    <w:rsid w:val="00D71DDB"/>
    <w:rsid w:val="00D81D9D"/>
    <w:rsid w:val="00D90616"/>
    <w:rsid w:val="00DB0DF3"/>
    <w:rsid w:val="00DB42CB"/>
    <w:rsid w:val="00DB77F3"/>
    <w:rsid w:val="00DD587B"/>
    <w:rsid w:val="00DD5E46"/>
    <w:rsid w:val="00DE670B"/>
    <w:rsid w:val="00DE6A4C"/>
    <w:rsid w:val="00DE703B"/>
    <w:rsid w:val="00DF31EC"/>
    <w:rsid w:val="00DF3ADE"/>
    <w:rsid w:val="00DF69A3"/>
    <w:rsid w:val="00E00891"/>
    <w:rsid w:val="00E01599"/>
    <w:rsid w:val="00E11144"/>
    <w:rsid w:val="00E22434"/>
    <w:rsid w:val="00E35C8E"/>
    <w:rsid w:val="00E4235E"/>
    <w:rsid w:val="00E473EB"/>
    <w:rsid w:val="00E5691D"/>
    <w:rsid w:val="00E64C54"/>
    <w:rsid w:val="00E6797B"/>
    <w:rsid w:val="00E93726"/>
    <w:rsid w:val="00E9621B"/>
    <w:rsid w:val="00EA1018"/>
    <w:rsid w:val="00EB2C1B"/>
    <w:rsid w:val="00EE17D4"/>
    <w:rsid w:val="00EE4380"/>
    <w:rsid w:val="00EE57BA"/>
    <w:rsid w:val="00EF6A53"/>
    <w:rsid w:val="00EF7225"/>
    <w:rsid w:val="00F01479"/>
    <w:rsid w:val="00F12625"/>
    <w:rsid w:val="00F16865"/>
    <w:rsid w:val="00F21E67"/>
    <w:rsid w:val="00F26EF4"/>
    <w:rsid w:val="00F33A3D"/>
    <w:rsid w:val="00F35022"/>
    <w:rsid w:val="00F41046"/>
    <w:rsid w:val="00F42B2E"/>
    <w:rsid w:val="00F60D5A"/>
    <w:rsid w:val="00F66FD3"/>
    <w:rsid w:val="00F71119"/>
    <w:rsid w:val="00F814FE"/>
    <w:rsid w:val="00FA138A"/>
    <w:rsid w:val="00FA23EB"/>
    <w:rsid w:val="00FB1F07"/>
    <w:rsid w:val="00FD0131"/>
    <w:rsid w:val="00FD56EE"/>
    <w:rsid w:val="00FD745C"/>
    <w:rsid w:val="00FE79A1"/>
    <w:rsid w:val="00FF1AE6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1B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57885"/>
    <w:pPr>
      <w:ind w:left="720"/>
      <w:contextualSpacing/>
    </w:pPr>
  </w:style>
  <w:style w:type="paragraph" w:customStyle="1" w:styleId="ConsPlusNormal">
    <w:name w:val="ConsPlusNormal"/>
    <w:uiPriority w:val="99"/>
    <w:rsid w:val="005949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6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C51E862946D5F714ACECA810C3421497EBA4AA3E011A4BAB60F6DFF758823B4163735D9A66Q7lCL" TargetMode="External"/><Relationship Id="rId26" Type="http://schemas.openxmlformats.org/officeDocument/2006/relationships/hyperlink" Target="consultantplus://offline/ref=C51E862946D5F714ACECA810C3421497EBA4A63F081B4BAB60F6DFF758823B4163735D9F60797863Q8lAL" TargetMode="External"/><Relationship Id="rId39" Type="http://schemas.openxmlformats.org/officeDocument/2006/relationships/hyperlink" Target="consultantplus://offline/ref=92A2688F5A6E2C27A9F8788941DF1B98856556797DF0DB46F38C436388A4EF5575F650092536B9C7QBz1I" TargetMode="External"/><Relationship Id="rId21" Type="http://schemas.openxmlformats.org/officeDocument/2006/relationships/hyperlink" Target="consultantplus://offline/ref=FBB54A6B5C4C1F53024BB7B1BC4EDCD44B692046F456A4552B14FD6691E1B3B10F48A63CB81E0264hCU9G" TargetMode="External"/><Relationship Id="rId34" Type="http://schemas.openxmlformats.org/officeDocument/2006/relationships/hyperlink" Target="consultantplus://offline/ref=FBB54A6B5C4C1F53024BB7B1BC4EDCD44B692046F456A4552B14FD6691E1B3B10F48A63CB81E0264hCU9G" TargetMode="External"/><Relationship Id="rId42" Type="http://schemas.openxmlformats.org/officeDocument/2006/relationships/hyperlink" Target="consultantplus://offline/ref=92A2688F5A6E2C27A9F8788941DF1B988565567874F7DB46F38C436388A4EF5575F6500022Q3zEI" TargetMode="External"/><Relationship Id="rId47" Type="http://schemas.openxmlformats.org/officeDocument/2006/relationships/hyperlink" Target="consultantplus://offline/ref=C51E862946D5F714ACECA810C3421497EBA4A63F081B4BAB60F6DFF758823B4163735D9AQ6l9L" TargetMode="External"/><Relationship Id="rId50" Type="http://schemas.openxmlformats.org/officeDocument/2006/relationships/hyperlink" Target="mailto:admtrub@yandex.ru" TargetMode="External"/><Relationship Id="rId55" Type="http://schemas.openxmlformats.org/officeDocument/2006/relationships/hyperlink" Target="consultantplus://offline/ref=E097300FD4D42943C2B74B8DCB7F0868FD847ED6A42FB86E496BB2AD53667489F13CDD2800bFN" TargetMode="External"/><Relationship Id="rId7" Type="http://schemas.openxmlformats.org/officeDocument/2006/relationships/hyperlink" Target="http://adm-ussuriisk.ru/" TargetMode="External"/><Relationship Id="rId12" Type="http://schemas.openxmlformats.org/officeDocument/2006/relationships/hyperlink" Target="http://adm-ussuriisk.ru/" TargetMode="External"/><Relationship Id="rId17" Type="http://schemas.openxmlformats.org/officeDocument/2006/relationships/hyperlink" Target="consultantplus://offline/ref=C51E862946D5F714ACECA810C3421497EBA5A23B001A4BAB60F6DFF758823B4163735D9F60797F63Q8l7L" TargetMode="External"/><Relationship Id="rId25" Type="http://schemas.openxmlformats.org/officeDocument/2006/relationships/hyperlink" Target="consultantplus://offline/ref=B75E3B328FDEBC7B9B2A6F2E7B1E625CBE5AF6807387303E6B142417597FEAA3B514FE32BB78D4IB71L" TargetMode="External"/><Relationship Id="rId33" Type="http://schemas.openxmlformats.org/officeDocument/2006/relationships/hyperlink" Target="consultantplus://offline/ref=C51E862946D5F714ACECA810C3421497EBA4AA3B01164BAB60F6DFF758823B4163735D9FQ6l0L" TargetMode="External"/><Relationship Id="rId38" Type="http://schemas.openxmlformats.org/officeDocument/2006/relationships/hyperlink" Target="consultantplus://offline/ref=B6CDD54028610FCD2226F53FA69ABD4F1016EDC7A421A6A3F550B67640693E6BD8915CH316G" TargetMode="External"/><Relationship Id="rId46" Type="http://schemas.openxmlformats.org/officeDocument/2006/relationships/hyperlink" Target="consultantplus://offline/ref=C51E862946D5F714ACECA810C3421497EBA5A43A031E4BAB60F6DFF758823B4163735D9F65Q7l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1E862946D5F714ACECA810C3421497EBA4AB3C051B4BAB60F6DFF758823B4163735D9F60797B64Q8l6L" TargetMode="External"/><Relationship Id="rId20" Type="http://schemas.openxmlformats.org/officeDocument/2006/relationships/hyperlink" Target="consultantplus://offline/ref=C51E862946D5F714ACECA810C3421497EBA4AA3B01164BAB60F6DFF758823B4163735D9FQ6l0L" TargetMode="External"/><Relationship Id="rId29" Type="http://schemas.openxmlformats.org/officeDocument/2006/relationships/hyperlink" Target="consultantplus://offline/ref=C51E862946D5F714ACECA810C3421497EBA4A63F081B4BAB60F6DFF758Q8l2L" TargetMode="External"/><Relationship Id="rId41" Type="http://schemas.openxmlformats.org/officeDocument/2006/relationships/hyperlink" Target="consultantplus://offline/ref=92A2688F5A6E2C27A9F8788941DF1B988565567874F7DB46F38C436388A4EF5575F6500022Q3zEI" TargetMode="External"/><Relationship Id="rId54" Type="http://schemas.openxmlformats.org/officeDocument/2006/relationships/hyperlink" Target="consultantplus://offline/ref=E097300FD4D42943C2B74B8DCB7F0868FD847ED6A42FB86E496BB2AD53667489F13CDD280F6C806C0Bb2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trub@yandex.ru" TargetMode="External"/><Relationship Id="rId11" Type="http://schemas.openxmlformats.org/officeDocument/2006/relationships/hyperlink" Target="mailto:trubraion@trubraion.ru" TargetMode="External"/><Relationship Id="rId24" Type="http://schemas.openxmlformats.org/officeDocument/2006/relationships/hyperlink" Target="consultantplus://offline/ref=B75E3B328FDEBC7B9B2A6F2E7B1E625CBE5AF6807387303E6B142417597FEAA3B514FE32BB78D7IB74L" TargetMode="External"/><Relationship Id="rId32" Type="http://schemas.openxmlformats.org/officeDocument/2006/relationships/hyperlink" Target="consultantplus://offline/ref=C51E862946D5F714ACECA810C3421497EBA4AA3B01164BAB60F6DFF758823B4163735D9F60797C63Q8lAL" TargetMode="External"/><Relationship Id="rId37" Type="http://schemas.openxmlformats.org/officeDocument/2006/relationships/hyperlink" Target="consultantplus://offline/ref=C1E7D5E0ED2D27AB79BA0F0C8DA5CD60B3E3DB30B15729D394FE0B74E8A74125131D1B5F1DB4883DDF0EG" TargetMode="External"/><Relationship Id="rId40" Type="http://schemas.openxmlformats.org/officeDocument/2006/relationships/hyperlink" Target="consultantplus://offline/ref=92A2688F5A6E2C27A9F8788941DF1B988565577274F0DB46F38C436388A4EF5575F650092536B0C5QBz3I" TargetMode="External"/><Relationship Id="rId45" Type="http://schemas.openxmlformats.org/officeDocument/2006/relationships/hyperlink" Target="consultantplus://offline/ref=92A2688F5A6E2C27A9F8788941DF1B988565577274F0DB46F38C436388A4EF5575F650Q0z0I" TargetMode="External"/><Relationship Id="rId53" Type="http://schemas.openxmlformats.org/officeDocument/2006/relationships/hyperlink" Target="http://adm-ussuriisk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dm-ussuriisk.ru/" TargetMode="External"/><Relationship Id="rId15" Type="http://schemas.openxmlformats.org/officeDocument/2006/relationships/hyperlink" Target="consultantplus://offline/ref=C51E862946D5F714ACECA810C3421497EBA5A13A081A4BAB60F6DFF758823B4163735D9F60797D62Q8l6L" TargetMode="External"/><Relationship Id="rId23" Type="http://schemas.openxmlformats.org/officeDocument/2006/relationships/hyperlink" Target="consultantplus://offline/ref=1C51F7C8BF84B5F1EF715F8246ED45A64EDDCD38001CBD346DD4F552796E08F6CE92CC3EDBc3L" TargetMode="External"/><Relationship Id="rId28" Type="http://schemas.openxmlformats.org/officeDocument/2006/relationships/hyperlink" Target="consultantplus://offline/ref=C51E862946D5F714ACECA810C3421497EBA4AA3B01164BAB60F6DFF758823B4163735D9F60797C67Q8l0L" TargetMode="External"/><Relationship Id="rId36" Type="http://schemas.openxmlformats.org/officeDocument/2006/relationships/hyperlink" Target="consultantplus://offline/ref=C51E862946D5F714ACECA810C3421497EBA4AA3B01164BAB60F6DFF758823B4163735D99Q6l2L" TargetMode="External"/><Relationship Id="rId49" Type="http://schemas.openxmlformats.org/officeDocument/2006/relationships/hyperlink" Target="mailto:admtrub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rsovet-tru.ucoz.ru" TargetMode="External"/><Relationship Id="rId19" Type="http://schemas.openxmlformats.org/officeDocument/2006/relationships/hyperlink" Target="consultantplus://offline/ref=C51E862946D5F714ACECA810C3421497EBA4AA3B01164BAB60F6DFF758823B4163735D9F60797C63Q8lAL" TargetMode="External"/><Relationship Id="rId31" Type="http://schemas.openxmlformats.org/officeDocument/2006/relationships/hyperlink" Target="consultantplus://offline/ref=C51E862946D5F714ACECA810C3421497EBA4AA3B01164BAB60F6DFF758Q8l2L" TargetMode="External"/><Relationship Id="rId44" Type="http://schemas.openxmlformats.org/officeDocument/2006/relationships/hyperlink" Target="consultantplus://offline/ref=92A2688F5A6E2C27A9F8788941DF1B988565577274F0DB46F38C436388A4EF5575F650092536B0C5QBz3I" TargetMode="External"/><Relationship Id="rId52" Type="http://schemas.openxmlformats.org/officeDocument/2006/relationships/hyperlink" Target="http://adm-ussurii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pti.ru" TargetMode="External"/><Relationship Id="rId14" Type="http://schemas.openxmlformats.org/officeDocument/2006/relationships/hyperlink" Target="consultantplus://offline/ref=C51E862946D5F714ACECA810C3421497E3ABA43E011516A168AFD3F5Q5lFL" TargetMode="External"/><Relationship Id="rId22" Type="http://schemas.openxmlformats.org/officeDocument/2006/relationships/hyperlink" Target="consultantplus://offline/ref=DCA7F1998100ED6F3DB6A0A7779E4B37D9CB21126833D770491227E3K9U3L" TargetMode="External"/><Relationship Id="rId27" Type="http://schemas.openxmlformats.org/officeDocument/2006/relationships/hyperlink" Target="consultantplus://offline/ref=C51E862946D5F714ACECA810C3421497EBA4AA3B01164BAB60F6DFF758823B4163735D9F60797C67Q8l0L" TargetMode="External"/><Relationship Id="rId30" Type="http://schemas.openxmlformats.org/officeDocument/2006/relationships/hyperlink" Target="consultantplus://offline/ref=C51E862946D5F714ACECA810C3421497EBA5A13A081A4BAB60F6DFF758823B4163735D9F60797F69Q8l5L" TargetMode="External"/><Relationship Id="rId35" Type="http://schemas.openxmlformats.org/officeDocument/2006/relationships/hyperlink" Target="consultantplus://offline/ref=C51E862946D5F714ACECA810C3421497EBA4AA3B01164BAB60F6DFF758823B4163735D9C62Q7lFL" TargetMode="External"/><Relationship Id="rId43" Type="http://schemas.openxmlformats.org/officeDocument/2006/relationships/hyperlink" Target="consultantplus://offline/ref=92A2688F5A6E2C27A9F8788941DF1B988565567874F7DB46F38C436388A4EF5575F6500124Q3zEI" TargetMode="External"/><Relationship Id="rId48" Type="http://schemas.openxmlformats.org/officeDocument/2006/relationships/hyperlink" Target="http://adm-ussuriisk.ru/" TargetMode="External"/><Relationship Id="rId56" Type="http://schemas.openxmlformats.org/officeDocument/2006/relationships/hyperlink" Target="consultantplus://offline/ref=E097300FD4D42943C2B74B8DCB7F0868FD8577D4A227B86E496BB2AD53667489F13CDD280F6C826E0BbEN" TargetMode="External"/><Relationship Id="rId8" Type="http://schemas.openxmlformats.org/officeDocument/2006/relationships/hyperlink" Target="mailto:admtrub@yandex.ru" TargetMode="External"/><Relationship Id="rId51" Type="http://schemas.openxmlformats.org/officeDocument/2006/relationships/hyperlink" Target="mailto:admtrub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17845</Words>
  <Characters>101720</Characters>
  <Application>Microsoft Office Word</Application>
  <DocSecurity>0</DocSecurity>
  <Lines>847</Lines>
  <Paragraphs>238</Paragraphs>
  <ScaleCrop>false</ScaleCrop>
  <Company>SPecialiST RePack</Company>
  <LinksUpToDate>false</LinksUpToDate>
  <CharactersWithSpaces>119327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User</cp:lastModifiedBy>
  <cp:revision>176</cp:revision>
  <cp:lastPrinted>2015-08-04T10:38:00Z</cp:lastPrinted>
  <dcterms:created xsi:type="dcterms:W3CDTF">2015-03-22T17:31:00Z</dcterms:created>
  <dcterms:modified xsi:type="dcterms:W3CDTF">2017-05-25T05:48:00Z</dcterms:modified>
</cp:coreProperties>
</file>