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44" w:rsidRPr="00431644" w:rsidRDefault="00431644" w:rsidP="00431644">
      <w:pPr>
        <w:jc w:val="center"/>
        <w:rPr>
          <w:b/>
        </w:rPr>
      </w:pPr>
      <w:r w:rsidRPr="00431644">
        <w:rPr>
          <w:b/>
        </w:rPr>
        <w:t>РОССИЙСКАЯ ФЕДЕРАЦИЯ</w:t>
      </w:r>
    </w:p>
    <w:p w:rsidR="00431644" w:rsidRPr="00431644" w:rsidRDefault="00431644" w:rsidP="00431644">
      <w:pPr>
        <w:jc w:val="center"/>
        <w:rPr>
          <w:b/>
        </w:rPr>
      </w:pPr>
      <w:r w:rsidRPr="00431644">
        <w:rPr>
          <w:b/>
        </w:rPr>
        <w:t>БРЯНСКАЯ ОБЛАСТЬ</w:t>
      </w:r>
    </w:p>
    <w:p w:rsidR="00431644" w:rsidRPr="00431644" w:rsidRDefault="00431644" w:rsidP="00431644">
      <w:pPr>
        <w:jc w:val="center"/>
        <w:rPr>
          <w:b/>
        </w:rPr>
      </w:pPr>
      <w:r w:rsidRPr="00431644">
        <w:rPr>
          <w:b/>
        </w:rPr>
        <w:t>ГОРОДЕЦКИЙ СЕЛЬСКИЙ СОВЕТ НАРОДНЫХ ДЕПУТАТОВ</w:t>
      </w:r>
    </w:p>
    <w:p w:rsidR="00BC2172" w:rsidRPr="00431644" w:rsidRDefault="00431644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6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172" w:rsidRPr="00F6276D" w:rsidRDefault="00BC2172" w:rsidP="00BC21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2172" w:rsidRPr="00F6276D" w:rsidRDefault="00BC2172" w:rsidP="00E43868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от </w:t>
      </w:r>
      <w:r w:rsidR="00E43868">
        <w:rPr>
          <w:rFonts w:ascii="Times New Roman" w:hAnsi="Times New Roman" w:cs="Times New Roman"/>
          <w:sz w:val="24"/>
          <w:szCs w:val="24"/>
        </w:rPr>
        <w:t>__________</w:t>
      </w:r>
      <w:r w:rsidRPr="00F6276D">
        <w:rPr>
          <w:rFonts w:ascii="Times New Roman" w:hAnsi="Times New Roman" w:cs="Times New Roman"/>
          <w:sz w:val="24"/>
          <w:szCs w:val="24"/>
        </w:rPr>
        <w:t>.201</w:t>
      </w:r>
      <w:r w:rsidR="0094586D">
        <w:rPr>
          <w:rFonts w:ascii="Times New Roman" w:hAnsi="Times New Roman" w:cs="Times New Roman"/>
          <w:sz w:val="24"/>
          <w:szCs w:val="24"/>
        </w:rPr>
        <w:t>8</w:t>
      </w:r>
      <w:r w:rsidRPr="00F6276D">
        <w:rPr>
          <w:rFonts w:ascii="Times New Roman" w:hAnsi="Times New Roman" w:cs="Times New Roman"/>
          <w:sz w:val="24"/>
          <w:szCs w:val="24"/>
        </w:rPr>
        <w:t xml:space="preserve"> г.  № </w:t>
      </w:r>
      <w:r w:rsidR="00E43868">
        <w:rPr>
          <w:rFonts w:ascii="Times New Roman" w:hAnsi="Times New Roman" w:cs="Times New Roman"/>
          <w:sz w:val="24"/>
          <w:szCs w:val="24"/>
        </w:rPr>
        <w:t>3-</w:t>
      </w:r>
      <w:r w:rsidR="00E43868"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BC2172" w:rsidRPr="00F6276D" w:rsidRDefault="00431644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C2172" w:rsidRPr="00F627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Городцы</w:t>
      </w:r>
    </w:p>
    <w:p w:rsidR="00BC2172" w:rsidRPr="00F6276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172" w:rsidRPr="00F6276D" w:rsidRDefault="00BC2172" w:rsidP="0094586D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6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94586D">
        <w:rPr>
          <w:rFonts w:ascii="Times New Roman" w:hAnsi="Times New Roman" w:cs="Times New Roman"/>
          <w:bCs/>
          <w:sz w:val="24"/>
          <w:szCs w:val="24"/>
        </w:rPr>
        <w:t>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Городецком сельском Совете народных депутатов.</w:t>
      </w:r>
    </w:p>
    <w:p w:rsidR="00BC2172" w:rsidRPr="00F6276D" w:rsidRDefault="00BC2172" w:rsidP="00BC217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3 декабря 2012 года № 230-ФЗ "О контроле за соответствием расходов лиц, замещающих государственные должности, и иных лиц их доходам", от 25.12.2008г. № 273-ФЗ «О противодействии коррупции», от 06.10.2003г. № 131-ФЗ «Об общих принципах организации местного самоуправления в Российской Федерации», </w:t>
      </w:r>
      <w:r w:rsidR="00470E8B">
        <w:rPr>
          <w:rFonts w:ascii="Times New Roman" w:hAnsi="Times New Roman" w:cs="Times New Roman"/>
          <w:sz w:val="24"/>
          <w:szCs w:val="24"/>
        </w:rPr>
        <w:t xml:space="preserve">Указом </w:t>
      </w:r>
      <w:r w:rsidRPr="00F6276D">
        <w:rPr>
          <w:rFonts w:ascii="Times New Roman" w:hAnsi="Times New Roman" w:cs="Times New Roman"/>
          <w:sz w:val="24"/>
          <w:szCs w:val="24"/>
        </w:rPr>
        <w:t xml:space="preserve">Законом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</w:t>
      </w:r>
      <w:r w:rsidR="00EA38FD">
        <w:rPr>
          <w:rFonts w:ascii="Times New Roman" w:hAnsi="Times New Roman" w:cs="Times New Roman"/>
          <w:sz w:val="24"/>
          <w:szCs w:val="24"/>
        </w:rPr>
        <w:t>Городецкий сельский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:rsidR="00BC2172" w:rsidRPr="00F6276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1. 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276D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размещения </w:t>
      </w:r>
      <w:r w:rsidRPr="00F6276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F6276D">
        <w:rPr>
          <w:rFonts w:ascii="Times New Roman" w:hAnsi="Times New Roman" w:cs="Times New Roman"/>
          <w:sz w:val="24"/>
          <w:szCs w:val="24"/>
        </w:rPr>
        <w:t xml:space="preserve">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EA38FD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94586D">
        <w:rPr>
          <w:rFonts w:ascii="Times New Roman" w:hAnsi="Times New Roman" w:cs="Times New Roman"/>
          <w:bCs/>
          <w:sz w:val="24"/>
          <w:szCs w:val="24"/>
        </w:rPr>
        <w:t xml:space="preserve"> (Приложение №1</w:t>
      </w:r>
      <w:r w:rsidR="00772069" w:rsidRPr="00F6276D">
        <w:rPr>
          <w:rFonts w:ascii="Times New Roman" w:hAnsi="Times New Roman" w:cs="Times New Roman"/>
          <w:bCs/>
          <w:sz w:val="24"/>
          <w:szCs w:val="24"/>
        </w:rPr>
        <w:t>)</w:t>
      </w:r>
      <w:r w:rsidRPr="00F6276D">
        <w:rPr>
          <w:rFonts w:ascii="Times New Roman" w:hAnsi="Times New Roman" w:cs="Times New Roman"/>
          <w:bCs/>
          <w:sz w:val="24"/>
          <w:szCs w:val="24"/>
        </w:rPr>
        <w:t>.</w:t>
      </w:r>
    </w:p>
    <w:p w:rsidR="00BC2172" w:rsidRPr="00470E8B" w:rsidRDefault="0094586D" w:rsidP="0047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Приложение №2 Решения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8FD">
        <w:rPr>
          <w:rFonts w:ascii="Times New Roman" w:hAnsi="Times New Roman" w:cs="Times New Roman"/>
          <w:bCs/>
          <w:sz w:val="24"/>
          <w:szCs w:val="24"/>
        </w:rPr>
        <w:t>Городецкого сельского</w:t>
      </w:r>
      <w:r w:rsidR="00470E8B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 от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9.</w:t>
      </w:r>
      <w:r w:rsidR="00EA38FD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EA38FD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8FD">
        <w:rPr>
          <w:rFonts w:ascii="Times New Roman" w:hAnsi="Times New Roman" w:cs="Times New Roman"/>
          <w:bCs/>
          <w:sz w:val="24"/>
          <w:szCs w:val="24"/>
        </w:rPr>
        <w:t>3-</w:t>
      </w:r>
      <w:r>
        <w:rPr>
          <w:rFonts w:ascii="Times New Roman" w:hAnsi="Times New Roman" w:cs="Times New Roman"/>
          <w:bCs/>
          <w:sz w:val="24"/>
          <w:szCs w:val="24"/>
        </w:rPr>
        <w:t>102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70E8B" w:rsidRPr="00F6276D">
        <w:rPr>
          <w:rFonts w:ascii="Times New Roman" w:hAnsi="Times New Roman" w:cs="Times New Roman"/>
          <w:sz w:val="24"/>
          <w:szCs w:val="24"/>
        </w:rPr>
        <w:t>П</w:t>
      </w:r>
      <w:r w:rsidR="00470E8B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470E8B" w:rsidRPr="00F6276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70E8B" w:rsidRPr="00F6276D">
        <w:rPr>
          <w:rFonts w:ascii="Times New Roman" w:hAnsi="Times New Roman" w:cs="Times New Roman"/>
          <w:sz w:val="24"/>
          <w:szCs w:val="24"/>
        </w:rPr>
        <w:t xml:space="preserve"> лиц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470E8B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="00470E8B"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470E8B">
        <w:rPr>
          <w:rFonts w:ascii="Times New Roman" w:hAnsi="Times New Roman" w:cs="Times New Roman"/>
          <w:bCs/>
          <w:sz w:val="24"/>
          <w:szCs w:val="24"/>
        </w:rPr>
        <w:t>"</w:t>
      </w:r>
      <w:r w:rsidR="00470E8B">
        <w:rPr>
          <w:rFonts w:ascii="Times New Roman" w:hAnsi="Times New Roman" w:cs="Times New Roman"/>
          <w:sz w:val="24"/>
          <w:szCs w:val="24"/>
        </w:rPr>
        <w:t xml:space="preserve">  </w:t>
      </w:r>
      <w:r w:rsidR="00BC2172" w:rsidRPr="00F6276D">
        <w:rPr>
          <w:rFonts w:ascii="Times New Roman" w:hAnsi="Times New Roman" w:cs="Times New Roman"/>
          <w:bCs/>
          <w:sz w:val="24"/>
          <w:szCs w:val="24"/>
        </w:rPr>
        <w:t>признать утратившим силу.</w:t>
      </w:r>
    </w:p>
    <w:p w:rsidR="00BC2172" w:rsidRPr="00F6276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>4. Настоящее решение довести до сведения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EA38FD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 xml:space="preserve">, </w:t>
      </w:r>
      <w:r w:rsidR="0022185D" w:rsidRPr="0022185D">
        <w:rPr>
          <w:rFonts w:ascii="Times New Roman" w:hAnsi="Times New Roman" w:cs="Times New Roman"/>
          <w:color w:val="FF0000"/>
          <w:sz w:val="24"/>
          <w:szCs w:val="24"/>
        </w:rPr>
        <w:t>обнародовать настоящее решение в порядке, установленном Уставом Городецкого сельского поселения</w:t>
      </w:r>
      <w:r w:rsidRPr="00F6276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Трубчевского муниципального района.</w:t>
      </w:r>
    </w:p>
    <w:p w:rsidR="00BC2172" w:rsidRPr="00F6276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момента </w:t>
      </w:r>
      <w:r w:rsidR="0022185D" w:rsidRPr="0022185D">
        <w:rPr>
          <w:rFonts w:ascii="Times New Roman" w:hAnsi="Times New Roman" w:cs="Times New Roman"/>
          <w:color w:val="FF0000"/>
          <w:sz w:val="24"/>
          <w:szCs w:val="24"/>
        </w:rPr>
        <w:t>обнародования</w:t>
      </w:r>
      <w:r w:rsidRPr="002218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C2172" w:rsidRPr="00F6276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на Главу </w:t>
      </w:r>
      <w:r w:rsidR="00EA38FD">
        <w:rPr>
          <w:rFonts w:ascii="Times New Roman" w:hAnsi="Times New Roman" w:cs="Times New Roman"/>
          <w:sz w:val="24"/>
          <w:szCs w:val="24"/>
        </w:rPr>
        <w:t>Городецкого сельского поселения В.И. Немкова</w:t>
      </w:r>
      <w:r w:rsidRPr="00F6276D">
        <w:rPr>
          <w:rFonts w:ascii="Times New Roman" w:hAnsi="Times New Roman" w:cs="Times New Roman"/>
          <w:sz w:val="24"/>
          <w:szCs w:val="24"/>
        </w:rPr>
        <w:t>.</w:t>
      </w:r>
    </w:p>
    <w:p w:rsidR="00BC2172" w:rsidRPr="00F6276D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172" w:rsidRPr="00F6276D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38FD">
        <w:rPr>
          <w:rFonts w:ascii="Times New Roman" w:hAnsi="Times New Roman" w:cs="Times New Roman"/>
          <w:sz w:val="24"/>
          <w:szCs w:val="24"/>
        </w:rPr>
        <w:t>Городецкого</w:t>
      </w:r>
      <w:r w:rsidRPr="00F6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172" w:rsidRPr="00F6276D" w:rsidRDefault="00EA38FD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</w:r>
      <w:r w:rsidR="00BC2172" w:rsidRPr="00F6276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В.И. Немков</w:t>
      </w:r>
    </w:p>
    <w:p w:rsidR="00BC2172" w:rsidRPr="00F6276D" w:rsidRDefault="00BC2172" w:rsidP="00BC21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07CB" w:rsidRPr="00F6276D" w:rsidRDefault="001807CB">
      <w:pPr>
        <w:rPr>
          <w:rFonts w:ascii="Times New Roman" w:hAnsi="Times New Roman" w:cs="Times New Roman"/>
        </w:rPr>
      </w:pPr>
      <w:r w:rsidRPr="00F6276D">
        <w:rPr>
          <w:rFonts w:ascii="Times New Roman" w:hAnsi="Times New Roman" w:cs="Times New Roman"/>
        </w:rPr>
        <w:br w:type="page"/>
      </w:r>
    </w:p>
    <w:p w:rsidR="009B525C" w:rsidRPr="00F6276D" w:rsidRDefault="00470E8B" w:rsidP="009B5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525C" w:rsidRPr="00F6276D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561BF2">
        <w:rPr>
          <w:rFonts w:ascii="Times New Roman" w:hAnsi="Times New Roman" w:cs="Times New Roman"/>
          <w:sz w:val="24"/>
          <w:szCs w:val="24"/>
        </w:rPr>
        <w:t>Городецкого сельского</w:t>
      </w:r>
    </w:p>
    <w:p w:rsidR="009B525C" w:rsidRPr="00F6276D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9B525C" w:rsidRPr="00F6276D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от </w:t>
      </w:r>
      <w:r w:rsidR="00E43868">
        <w:rPr>
          <w:rFonts w:ascii="Times New Roman" w:hAnsi="Times New Roman" w:cs="Times New Roman"/>
          <w:sz w:val="24"/>
          <w:szCs w:val="24"/>
        </w:rPr>
        <w:t>______</w:t>
      </w:r>
      <w:r w:rsidR="001E57BD" w:rsidRPr="00F6276D">
        <w:rPr>
          <w:rFonts w:ascii="Times New Roman" w:hAnsi="Times New Roman" w:cs="Times New Roman"/>
          <w:sz w:val="24"/>
          <w:szCs w:val="24"/>
        </w:rPr>
        <w:t>201</w:t>
      </w:r>
      <w:r w:rsidR="00470E8B">
        <w:rPr>
          <w:rFonts w:ascii="Times New Roman" w:hAnsi="Times New Roman" w:cs="Times New Roman"/>
          <w:sz w:val="24"/>
          <w:szCs w:val="24"/>
        </w:rPr>
        <w:t>8</w:t>
      </w:r>
      <w:r w:rsidR="001E57BD" w:rsidRPr="00F627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43868">
        <w:rPr>
          <w:rFonts w:ascii="Times New Roman" w:hAnsi="Times New Roman" w:cs="Times New Roman"/>
          <w:sz w:val="24"/>
          <w:szCs w:val="24"/>
        </w:rPr>
        <w:t>3-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>ПОРЯДОК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F6276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F6276D">
        <w:rPr>
          <w:rFonts w:ascii="Times New Roman" w:hAnsi="Times New Roman" w:cs="Times New Roman"/>
          <w:sz w:val="24"/>
          <w:szCs w:val="24"/>
        </w:rPr>
        <w:t xml:space="preserve">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561BF2">
        <w:rPr>
          <w:rFonts w:ascii="Times New Roman" w:hAnsi="Times New Roman" w:cs="Times New Roman"/>
          <w:sz w:val="24"/>
          <w:szCs w:val="24"/>
        </w:rPr>
        <w:t>по предоставлению в аппарат</w:t>
      </w:r>
      <w:r w:rsidRPr="00F6276D">
        <w:rPr>
          <w:rFonts w:ascii="Times New Roman" w:hAnsi="Times New Roman" w:cs="Times New Roman"/>
          <w:sz w:val="24"/>
          <w:szCs w:val="24"/>
        </w:rPr>
        <w:t xml:space="preserve"> Трубчевского районного Совета народных депутатов (далее – аппарата районного Совета) по размещению сведений о доходах, расходах, об имуществе и обязательствах имущественного характера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>
        <w:rPr>
          <w:rFonts w:ascii="Times New Roman" w:hAnsi="Times New Roman" w:cs="Times New Roman"/>
          <w:bCs/>
          <w:sz w:val="24"/>
          <w:szCs w:val="24"/>
        </w:rPr>
        <w:t>Городецком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F2">
        <w:rPr>
          <w:rFonts w:ascii="Times New Roman" w:hAnsi="Times New Roman" w:cs="Times New Roman"/>
          <w:bCs/>
          <w:sz w:val="24"/>
          <w:szCs w:val="24"/>
        </w:rPr>
        <w:t>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"Интернет" на официальном сайте Трубчевского муниципального района и предоставлению этих сведений общероссийским средствам массовой информации для опубликования. 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>2. Опубликование общероссийскими средствами массовой информации сведений о доходах, расходах, об имуществе и обязательствах имущественного характера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>
        <w:rPr>
          <w:rFonts w:ascii="Times New Roman" w:hAnsi="Times New Roman" w:cs="Times New Roman"/>
          <w:bCs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осуществляется на основании их запросов, если федеральными законами не установлен иной порядок размещения указанных сведений и (или) их предоставление общероссийским средствам массовой информации для опубликования.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F6276D">
        <w:rPr>
          <w:rFonts w:ascii="Times New Roman" w:hAnsi="Times New Roman" w:cs="Times New Roman"/>
          <w:sz w:val="24"/>
          <w:szCs w:val="24"/>
        </w:rPr>
        <w:t>3. На официальном сайте Трубчевского муниципального района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в </w:t>
      </w:r>
      <w:r w:rsidR="00561BF2">
        <w:rPr>
          <w:rFonts w:ascii="Times New Roman" w:hAnsi="Times New Roman" w:cs="Times New Roman"/>
          <w:bCs/>
          <w:sz w:val="24"/>
          <w:szCs w:val="24"/>
        </w:rPr>
        <w:t>Городецком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BF2">
        <w:rPr>
          <w:rFonts w:ascii="Times New Roman" w:hAnsi="Times New Roman" w:cs="Times New Roman"/>
          <w:bCs/>
          <w:sz w:val="24"/>
          <w:szCs w:val="24"/>
        </w:rPr>
        <w:t>сельском</w:t>
      </w:r>
      <w:r w:rsidRPr="00F6276D">
        <w:rPr>
          <w:rFonts w:ascii="Times New Roman" w:hAnsi="Times New Roman" w:cs="Times New Roman"/>
          <w:bCs/>
          <w:sz w:val="24"/>
          <w:szCs w:val="24"/>
        </w:rPr>
        <w:t xml:space="preserve"> Совете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 и несовершеннолетним детям;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 и несовершеннолетних детей;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и его супруги (супруга) за три последних года, предшествующих совершению сделки.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сайте Трубчевского муниципального района и предоставляемых общероссийским средствам массовой информации для опубликования </w:t>
      </w:r>
      <w:r w:rsidRPr="00F6276D">
        <w:rPr>
          <w:rFonts w:ascii="Times New Roman" w:hAnsi="Times New Roman" w:cs="Times New Roman"/>
          <w:sz w:val="24"/>
          <w:szCs w:val="24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86" w:history="1">
        <w:r w:rsidRPr="00F6276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>
          <w:rPr>
            <w:rFonts w:ascii="Times New Roman" w:hAnsi="Times New Roman" w:cs="Times New Roman"/>
            <w:color w:val="FF0000"/>
            <w:sz w:val="24"/>
            <w:szCs w:val="24"/>
          </w:rPr>
          <w:t>3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супруги (супруга), детей и иных членов семьи;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 в </w:t>
      </w:r>
      <w:r w:rsidR="00561BF2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его супруге (супругу), детям, иным членам семьи на праве собственности или находящихся в их пользовании;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7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6276D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5" w:history="1">
        <w:r w:rsidRPr="00F6276D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6" w:history="1">
        <w:r w:rsidRPr="00F6276D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F6276D">
        <w:rPr>
          <w:rFonts w:ascii="Times New Roman" w:hAnsi="Times New Roman" w:cs="Times New Roman"/>
          <w:sz w:val="24"/>
          <w:szCs w:val="24"/>
        </w:rPr>
        <w:t>.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86" w:history="1">
        <w:r w:rsidRPr="00F6276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>
          <w:rPr>
            <w:rFonts w:ascii="Times New Roman" w:hAnsi="Times New Roman" w:cs="Times New Roman"/>
            <w:color w:val="FF0000"/>
            <w:sz w:val="24"/>
            <w:szCs w:val="24"/>
          </w:rPr>
          <w:t>3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Трубчевского районного Совета народных депутатов, и ежегодно обновляются в течение 14 рабочих дней со дня истечения срока, установленного для их подачи.</w:t>
      </w:r>
    </w:p>
    <w:p w:rsidR="009B525C" w:rsidRPr="00F6276D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6D">
        <w:rPr>
          <w:rFonts w:ascii="Times New Roman" w:hAnsi="Times New Roman" w:cs="Times New Roman"/>
          <w:sz w:val="24"/>
          <w:szCs w:val="24"/>
        </w:rPr>
        <w:t xml:space="preserve">6. Размещение на официальном сайте Трубчевского муниципального района сведений о доходах, расходах, об имуществе и обязательствах имущественного характера, указанных в </w:t>
      </w:r>
      <w:hyperlink w:anchor="Par86" w:history="1">
        <w:r w:rsidRPr="00F6276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E1F29" w:rsidRPr="005E1F29">
          <w:rPr>
            <w:rFonts w:ascii="Times New Roman" w:hAnsi="Times New Roman" w:cs="Times New Roman"/>
            <w:color w:val="FF0000"/>
            <w:sz w:val="24"/>
            <w:szCs w:val="24"/>
          </w:rPr>
          <w:t>3</w:t>
        </w:r>
      </w:hyperlink>
      <w:r w:rsidRPr="00F6276D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муниципальные должности в </w:t>
      </w:r>
      <w:r w:rsidR="00177B4E">
        <w:rPr>
          <w:rFonts w:ascii="Times New Roman" w:hAnsi="Times New Roman" w:cs="Times New Roman"/>
          <w:sz w:val="24"/>
          <w:szCs w:val="24"/>
        </w:rPr>
        <w:t>Городецком сельском</w:t>
      </w:r>
      <w:r w:rsidRPr="00F6276D">
        <w:rPr>
          <w:rFonts w:ascii="Times New Roman" w:hAnsi="Times New Roman" w:cs="Times New Roman"/>
          <w:sz w:val="24"/>
          <w:szCs w:val="24"/>
        </w:rPr>
        <w:t xml:space="preserve"> Совете народных депутатов, </w:t>
      </w:r>
      <w:r w:rsidR="00177B4E">
        <w:rPr>
          <w:rFonts w:ascii="Times New Roman" w:hAnsi="Times New Roman" w:cs="Times New Roman"/>
          <w:sz w:val="24"/>
          <w:szCs w:val="24"/>
        </w:rPr>
        <w:t>предоставляется в  аппарат Трубчевского</w:t>
      </w:r>
      <w:r w:rsidRPr="00F6276D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  <w:r w:rsidR="00177B4E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F6276D">
        <w:rPr>
          <w:rFonts w:ascii="Times New Roman" w:hAnsi="Times New Roman" w:cs="Times New Roman"/>
          <w:sz w:val="24"/>
          <w:szCs w:val="24"/>
        </w:rPr>
        <w:t>.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7. Аппарат 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 xml:space="preserve">Городецкого сельского 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Совета: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 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>Городецком сельском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Совете народных депутатов, в отношении которого поступил запрос;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5E1F29">
          <w:rPr>
            <w:rFonts w:ascii="Times New Roman" w:hAnsi="Times New Roman" w:cs="Times New Roman"/>
            <w:color w:val="FF0000"/>
            <w:sz w:val="24"/>
            <w:szCs w:val="24"/>
          </w:rPr>
          <w:t>пункте 2</w:t>
        </w:r>
      </w:hyperlink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E1F29" w:rsidRPr="005E1F29" w:rsidRDefault="005E1F29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8. Муниципальные служащие аппарата 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>Городецкого сельского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Совета</w:t>
      </w:r>
      <w:r w:rsidR="00470E8B">
        <w:rPr>
          <w:rFonts w:ascii="Times New Roman" w:hAnsi="Times New Roman" w:cs="Times New Roman"/>
          <w:color w:val="FF0000"/>
          <w:sz w:val="24"/>
          <w:szCs w:val="24"/>
        </w:rPr>
        <w:t xml:space="preserve"> народных депутатов</w:t>
      </w:r>
      <w:r w:rsidRPr="005E1F29">
        <w:rPr>
          <w:rFonts w:ascii="Times New Roman" w:hAnsi="Times New Roman" w:cs="Times New Roman"/>
          <w:color w:val="FF0000"/>
          <w:sz w:val="24"/>
          <w:szCs w:val="24"/>
        </w:rPr>
        <w:t>,</w:t>
      </w:r>
      <w:bookmarkStart w:id="1" w:name="_GoBack"/>
      <w:bookmarkEnd w:id="1"/>
      <w:r w:rsidRPr="005E1F29">
        <w:rPr>
          <w:rFonts w:ascii="Times New Roman" w:hAnsi="Times New Roman" w:cs="Times New Roman"/>
          <w:color w:val="FF0000"/>
          <w:sz w:val="24"/>
          <w:szCs w:val="24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B525C" w:rsidRPr="00F6276D" w:rsidRDefault="009B525C" w:rsidP="005E1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B525C" w:rsidRPr="00F6276D" w:rsidSect="0022185D">
      <w:pgSz w:w="11905" w:h="16838"/>
      <w:pgMar w:top="709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2172"/>
    <w:rsid w:val="000E4D6B"/>
    <w:rsid w:val="00177562"/>
    <w:rsid w:val="00177B4E"/>
    <w:rsid w:val="001807CB"/>
    <w:rsid w:val="001E57BD"/>
    <w:rsid w:val="0022185D"/>
    <w:rsid w:val="00251401"/>
    <w:rsid w:val="002C24AD"/>
    <w:rsid w:val="00431644"/>
    <w:rsid w:val="00470E8B"/>
    <w:rsid w:val="0054721F"/>
    <w:rsid w:val="00561BF2"/>
    <w:rsid w:val="005E1F29"/>
    <w:rsid w:val="00603932"/>
    <w:rsid w:val="006E08F8"/>
    <w:rsid w:val="00772069"/>
    <w:rsid w:val="0079334D"/>
    <w:rsid w:val="007E4040"/>
    <w:rsid w:val="00897A97"/>
    <w:rsid w:val="008F0BB2"/>
    <w:rsid w:val="0094586D"/>
    <w:rsid w:val="009B525C"/>
    <w:rsid w:val="00A27799"/>
    <w:rsid w:val="00A60A58"/>
    <w:rsid w:val="00AE26A3"/>
    <w:rsid w:val="00AF4B29"/>
    <w:rsid w:val="00BC2172"/>
    <w:rsid w:val="00BE4182"/>
    <w:rsid w:val="00CC561F"/>
    <w:rsid w:val="00E20F3F"/>
    <w:rsid w:val="00E2705E"/>
    <w:rsid w:val="00E43868"/>
    <w:rsid w:val="00E71E8C"/>
    <w:rsid w:val="00EA38FD"/>
    <w:rsid w:val="00EC7A64"/>
    <w:rsid w:val="00F6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A13248ACDD2A19D036699E753BC0DFB7EE36085E3E89CE331DA796CFC5834DFCECA3ADE97AEs5h4L" TargetMode="External"/><Relationship Id="rId5" Type="http://schemas.openxmlformats.org/officeDocument/2006/relationships/hyperlink" Target="consultantplus://offline/ref=1E6A13248ACDD2A19D036699E753BC0DF778ED6180E3E89CE331DA796CFC5834DFCECA3ADE97AFs5h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9B27-2A97-49AF-9893-3A0C5B64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</cp:lastModifiedBy>
  <cp:revision>24</cp:revision>
  <cp:lastPrinted>2017-09-19T06:20:00Z</cp:lastPrinted>
  <dcterms:created xsi:type="dcterms:W3CDTF">2017-08-10T07:55:00Z</dcterms:created>
  <dcterms:modified xsi:type="dcterms:W3CDTF">2019-02-12T08:05:00Z</dcterms:modified>
</cp:coreProperties>
</file>