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295A" w14:textId="77777777" w:rsidR="00793541" w:rsidRPr="00793541" w:rsidRDefault="00793541" w:rsidP="0047645C">
      <w:pPr>
        <w:jc w:val="center"/>
        <w:rPr>
          <w:b/>
          <w:sz w:val="22"/>
          <w:szCs w:val="22"/>
        </w:rPr>
      </w:pPr>
      <w:bookmarkStart w:id="0" w:name="_Hlk127199528"/>
      <w:r w:rsidRPr="00793541">
        <w:rPr>
          <w:b/>
          <w:sz w:val="22"/>
          <w:szCs w:val="22"/>
        </w:rPr>
        <w:t>РОССИЙСКАЯ ФЕДЕРАЦИЯ</w:t>
      </w:r>
    </w:p>
    <w:p w14:paraId="05993ED6" w14:textId="77777777" w:rsidR="00793541" w:rsidRPr="00793541" w:rsidRDefault="00793541" w:rsidP="0047645C">
      <w:pPr>
        <w:jc w:val="center"/>
        <w:rPr>
          <w:b/>
          <w:sz w:val="22"/>
          <w:szCs w:val="22"/>
        </w:rPr>
      </w:pPr>
      <w:r w:rsidRPr="00793541">
        <w:rPr>
          <w:b/>
          <w:sz w:val="22"/>
          <w:szCs w:val="22"/>
        </w:rPr>
        <w:t>БРЯНСКАЯ ОБЛАСТЬ</w:t>
      </w:r>
    </w:p>
    <w:p w14:paraId="630C42C0" w14:textId="77777777" w:rsidR="00793541" w:rsidRPr="00793541" w:rsidRDefault="00793541" w:rsidP="0047645C">
      <w:pPr>
        <w:jc w:val="center"/>
        <w:rPr>
          <w:b/>
          <w:sz w:val="22"/>
          <w:szCs w:val="22"/>
        </w:rPr>
      </w:pPr>
      <w:r w:rsidRPr="00793541">
        <w:rPr>
          <w:b/>
          <w:sz w:val="22"/>
          <w:szCs w:val="22"/>
        </w:rPr>
        <w:t>ТРУБЧЕВСКИЙ РАЙОННЫЙ СОВЕТ НАРОДНЫХ ДЕПУТАТОВ</w:t>
      </w:r>
    </w:p>
    <w:p w14:paraId="6869A3A1" w14:textId="0BAA031D" w:rsidR="00793541" w:rsidRPr="00793541" w:rsidRDefault="00793541" w:rsidP="0047645C">
      <w:pPr>
        <w:tabs>
          <w:tab w:val="left" w:pos="-100"/>
        </w:tabs>
        <w:rPr>
          <w:b/>
          <w:sz w:val="22"/>
          <w:szCs w:val="22"/>
        </w:rPr>
      </w:pPr>
      <w:r w:rsidRPr="0079354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D2E32" wp14:editId="212B0D4D">
                <wp:simplePos x="0" y="0"/>
                <wp:positionH relativeFrom="column">
                  <wp:posOffset>196850</wp:posOffset>
                </wp:positionH>
                <wp:positionV relativeFrom="paragraph">
                  <wp:posOffset>162560</wp:posOffset>
                </wp:positionV>
                <wp:extent cx="5651500" cy="0"/>
                <wp:effectExtent l="44450" t="38735" r="38100" b="469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768F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12.8pt" to="460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" strokeweight="6pt">
                <v:stroke linestyle="thickBetweenThin"/>
              </v:line>
            </w:pict>
          </mc:Fallback>
        </mc:AlternateContent>
      </w:r>
      <w:r w:rsidRPr="00793541">
        <w:rPr>
          <w:b/>
          <w:sz w:val="22"/>
          <w:szCs w:val="22"/>
        </w:rPr>
        <w:t xml:space="preserve"> </w:t>
      </w:r>
    </w:p>
    <w:p w14:paraId="37B73633" w14:textId="77777777" w:rsidR="00793541" w:rsidRPr="00793541" w:rsidRDefault="00793541" w:rsidP="0047645C">
      <w:pPr>
        <w:tabs>
          <w:tab w:val="left" w:pos="-100"/>
        </w:tabs>
        <w:jc w:val="center"/>
        <w:rPr>
          <w:b/>
          <w:spacing w:val="30"/>
          <w:sz w:val="48"/>
          <w:szCs w:val="48"/>
        </w:rPr>
      </w:pPr>
      <w:r w:rsidRPr="00793541">
        <w:rPr>
          <w:b/>
          <w:spacing w:val="30"/>
          <w:sz w:val="48"/>
          <w:szCs w:val="48"/>
        </w:rPr>
        <w:t>РЕШЕНИЕ</w:t>
      </w:r>
    </w:p>
    <w:bookmarkEnd w:id="0"/>
    <w:p w14:paraId="0AA70CC9" w14:textId="77777777" w:rsidR="00793541" w:rsidRPr="00793541" w:rsidRDefault="00793541" w:rsidP="0047645C">
      <w:pPr>
        <w:jc w:val="right"/>
        <w:rPr>
          <w:color w:val="FF0000"/>
          <w:spacing w:val="40"/>
          <w:sz w:val="28"/>
          <w:szCs w:val="28"/>
        </w:rPr>
      </w:pPr>
    </w:p>
    <w:p w14:paraId="45A22EB8" w14:textId="71EF0B39" w:rsidR="00793541" w:rsidRPr="00793541" w:rsidRDefault="00793541" w:rsidP="0047645C">
      <w:r w:rsidRPr="00793541">
        <w:t xml:space="preserve">от </w:t>
      </w:r>
      <w:r w:rsidR="00ED2CBC">
        <w:t>02.03</w:t>
      </w:r>
      <w:r w:rsidRPr="00793541">
        <w:t>.2023 г. № 6</w:t>
      </w:r>
      <w:r w:rsidR="006B09F1">
        <w:t>-</w:t>
      </w:r>
      <w:r w:rsidR="002E65A8">
        <w:t>473</w:t>
      </w:r>
    </w:p>
    <w:p w14:paraId="79E72F6B" w14:textId="77777777" w:rsidR="00793541" w:rsidRPr="00793541" w:rsidRDefault="00793541" w:rsidP="0047645C">
      <w:r w:rsidRPr="00793541">
        <w:t>г. Трубчевск</w:t>
      </w:r>
    </w:p>
    <w:p w14:paraId="33D3545B" w14:textId="77777777" w:rsidR="00793541" w:rsidRPr="00793541" w:rsidRDefault="00793541" w:rsidP="0047645C">
      <w:pPr>
        <w:widowControl w:val="0"/>
        <w:autoSpaceDE w:val="0"/>
        <w:autoSpaceDN w:val="0"/>
        <w:adjustRightInd w:val="0"/>
      </w:pPr>
    </w:p>
    <w:p w14:paraId="58E864F6" w14:textId="740973E0" w:rsidR="009D0AE4" w:rsidRDefault="009D0AE4" w:rsidP="0047645C">
      <w:pPr>
        <w:widowControl w:val="0"/>
        <w:autoSpaceDE w:val="0"/>
        <w:autoSpaceDN w:val="0"/>
        <w:adjustRightInd w:val="0"/>
        <w:ind w:right="4393"/>
        <w:jc w:val="both"/>
      </w:pPr>
      <w:r>
        <w:t>Об установлении показателей, необходимых для принятия решения о предоставлении жилья в муниципальном жилищном фонде Трубчевского муниципального района по договорам социального найма на 2023 год</w:t>
      </w:r>
    </w:p>
    <w:p w14:paraId="772C152B" w14:textId="5E2EDADF" w:rsidR="009D0AE4" w:rsidRDefault="009D0AE4" w:rsidP="0047645C">
      <w:pPr>
        <w:widowControl w:val="0"/>
        <w:autoSpaceDE w:val="0"/>
        <w:autoSpaceDN w:val="0"/>
        <w:adjustRightInd w:val="0"/>
        <w:jc w:val="both"/>
      </w:pPr>
    </w:p>
    <w:p w14:paraId="1B45843B" w14:textId="35D7A3A6" w:rsidR="009D0AE4" w:rsidRPr="002E2F21" w:rsidRDefault="009D0AE4" w:rsidP="0047645C">
      <w:pPr>
        <w:widowControl w:val="0"/>
        <w:autoSpaceDE w:val="0"/>
        <w:autoSpaceDN w:val="0"/>
        <w:adjustRightInd w:val="0"/>
        <w:ind w:firstLine="851"/>
        <w:jc w:val="both"/>
      </w:pPr>
      <w:r w:rsidRPr="002E2F21">
        <w:t>Рассмотрев предложение администрации Трубчевского муниципального района от 17.02.2023 г. №</w:t>
      </w:r>
      <w:r w:rsidR="008B5336">
        <w:t xml:space="preserve"> 869</w:t>
      </w:r>
      <w:r w:rsidRPr="002E2F21">
        <w:t>, в соответствии с Жилищным кодексом Российской Федерации, Законом Брянской области от 24.07.2006 № 66-З «О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фонда», на основании Устава Трубчевского муниципального района, в целях организации работы по признанию граждан малоимущими, нуждающимися в улучшении жилищных условий и предоставлении жилья в муниципальном жилищном фонде Трубчевского муниципального района по договорам социального найма, Трубчевский районный Совет народных депутатов решил:</w:t>
      </w:r>
    </w:p>
    <w:p w14:paraId="26C379E6" w14:textId="1CD0C93B" w:rsidR="00ED2CBC" w:rsidRPr="00954E6F" w:rsidRDefault="00ED2CBC" w:rsidP="00ED2CBC">
      <w:pPr>
        <w:widowControl w:val="0"/>
        <w:autoSpaceDE w:val="0"/>
        <w:autoSpaceDN w:val="0"/>
        <w:adjustRightInd w:val="0"/>
        <w:ind w:firstLine="540"/>
        <w:jc w:val="both"/>
      </w:pPr>
      <w:r w:rsidRPr="00954E6F">
        <w:t xml:space="preserve">1. </w:t>
      </w:r>
      <w:r>
        <w:t>Установить с 1 марта 2023 среднюю расчетную рыночную цену (РЦ) одного квадратного метра площади жилого помещения в Трубчевском муниципальном районе в размере 41000 рублей для благоустроенных жилых помещений.</w:t>
      </w:r>
    </w:p>
    <w:p w14:paraId="3428214E" w14:textId="77777777" w:rsidR="00ED2CBC" w:rsidRDefault="00ED2CBC" w:rsidP="00ED2CBC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 1 марта с 2023 года на территории Трубчевского муниципального района следующие расчетные показатели рыночной стоимости приобретения жилых помещений (СЖ) по норме предоставления жилых помещений муниципального жилищного фонда по договорам социального найма:</w:t>
      </w:r>
    </w:p>
    <w:p w14:paraId="02928262" w14:textId="77777777" w:rsidR="00ED2CBC" w:rsidRDefault="00ED2CBC" w:rsidP="00ED2CBC">
      <w:pPr>
        <w:widowControl w:val="0"/>
        <w:autoSpaceDE w:val="0"/>
        <w:autoSpaceDN w:val="0"/>
        <w:adjustRightInd w:val="0"/>
        <w:ind w:firstLine="540"/>
        <w:jc w:val="both"/>
      </w:pPr>
      <w:r>
        <w:t>- для одиноко проживающих граждан – 1353000 рубля;</w:t>
      </w:r>
    </w:p>
    <w:p w14:paraId="49A0A34C" w14:textId="77777777" w:rsidR="00ED2CBC" w:rsidRDefault="00ED2CBC" w:rsidP="00ED2CBC">
      <w:pPr>
        <w:widowControl w:val="0"/>
        <w:autoSpaceDE w:val="0"/>
        <w:autoSpaceDN w:val="0"/>
        <w:adjustRightInd w:val="0"/>
        <w:ind w:firstLine="540"/>
        <w:jc w:val="both"/>
      </w:pPr>
      <w:r>
        <w:t>- на состав семьи из двух человек – 1722000 рубля;</w:t>
      </w:r>
    </w:p>
    <w:p w14:paraId="32A56F35" w14:textId="77777777" w:rsidR="00ED2CBC" w:rsidRDefault="00ED2CBC" w:rsidP="00ED2CBC">
      <w:pPr>
        <w:widowControl w:val="0"/>
        <w:autoSpaceDE w:val="0"/>
        <w:autoSpaceDN w:val="0"/>
        <w:adjustRightInd w:val="0"/>
        <w:ind w:firstLine="540"/>
        <w:jc w:val="both"/>
      </w:pPr>
      <w:r>
        <w:t>- на состав семьи из трех человек – 2214000 рублей;</w:t>
      </w:r>
    </w:p>
    <w:p w14:paraId="0FA81182" w14:textId="77777777" w:rsidR="00ED2CBC" w:rsidRDefault="00ED2CBC" w:rsidP="00ED2CBC">
      <w:pPr>
        <w:widowControl w:val="0"/>
        <w:autoSpaceDE w:val="0"/>
        <w:autoSpaceDN w:val="0"/>
        <w:adjustRightInd w:val="0"/>
        <w:ind w:firstLine="540"/>
        <w:jc w:val="both"/>
      </w:pPr>
      <w:r>
        <w:t>- на состав семьи свыше трех человек размер 2214000 рублей увеличивать на 738000 рублей за каждого члена семьи.</w:t>
      </w:r>
    </w:p>
    <w:p w14:paraId="3DB4661E" w14:textId="77777777" w:rsidR="00ED2CBC" w:rsidRDefault="00ED2CBC" w:rsidP="00ED2CBC">
      <w:pPr>
        <w:widowControl w:val="0"/>
        <w:autoSpaceDE w:val="0"/>
        <w:autoSpaceDN w:val="0"/>
        <w:adjustRightInd w:val="0"/>
        <w:ind w:firstLine="540"/>
        <w:jc w:val="both"/>
      </w:pPr>
      <w:r>
        <w:t>3. Установить период накопления средств для приобретения жилого помещения 240 месяцев (20 лет).</w:t>
      </w:r>
    </w:p>
    <w:p w14:paraId="4CBE6816" w14:textId="77777777" w:rsidR="00ED2CBC" w:rsidRDefault="00ED2CBC" w:rsidP="00ED2CBC">
      <w:pPr>
        <w:widowControl w:val="0"/>
        <w:autoSpaceDE w:val="0"/>
        <w:autoSpaceDN w:val="0"/>
        <w:adjustRightInd w:val="0"/>
        <w:ind w:firstLine="540"/>
        <w:jc w:val="both"/>
      </w:pPr>
      <w:r>
        <w:t>4. Установить среднемесячный минимальный уровень дохода на одного человека равный одному прожиточному минимуму, установленному на территории Брянской области.</w:t>
      </w:r>
    </w:p>
    <w:p w14:paraId="3FABF001" w14:textId="77777777" w:rsidR="00ED2CBC" w:rsidRDefault="00ED2CBC" w:rsidP="00ED2CBC">
      <w:pPr>
        <w:widowControl w:val="0"/>
        <w:autoSpaceDE w:val="0"/>
        <w:autoSpaceDN w:val="0"/>
        <w:adjustRightInd w:val="0"/>
        <w:ind w:firstLine="540"/>
        <w:jc w:val="both"/>
      </w:pPr>
      <w:r>
        <w:t>5. Установить с 1 марта 2023 года на территории Трубчевского муниципального района следующие пороговые значения дохода, приходящегося на каждого члена семьи гражданина-заявителя или одиноко проживающего гражданина-заявителя, для целей признания граждан малоимущими:</w:t>
      </w:r>
    </w:p>
    <w:p w14:paraId="4223324D" w14:textId="77777777" w:rsidR="00ED2CBC" w:rsidRDefault="00ED2CBC" w:rsidP="00ED2CBC">
      <w:pPr>
        <w:widowControl w:val="0"/>
        <w:autoSpaceDE w:val="0"/>
        <w:autoSpaceDN w:val="0"/>
        <w:adjustRightInd w:val="0"/>
        <w:ind w:firstLine="540"/>
        <w:jc w:val="both"/>
      </w:pPr>
      <w:r>
        <w:t>- для одиноко проживающих граждан – 19198 рублей;</w:t>
      </w:r>
    </w:p>
    <w:p w14:paraId="5B4D88F1" w14:textId="77777777" w:rsidR="00ED2CBC" w:rsidRDefault="00ED2CBC" w:rsidP="00ED2CBC">
      <w:pPr>
        <w:widowControl w:val="0"/>
        <w:autoSpaceDE w:val="0"/>
        <w:autoSpaceDN w:val="0"/>
        <w:adjustRightInd w:val="0"/>
        <w:ind w:firstLine="540"/>
        <w:jc w:val="both"/>
      </w:pPr>
      <w:r>
        <w:t>- на состав семьи из двух человек – 17148 рублей;</w:t>
      </w:r>
    </w:p>
    <w:p w14:paraId="488B5EA4" w14:textId="77777777" w:rsidR="00ED2CBC" w:rsidRDefault="00ED2CBC" w:rsidP="00ED2CBC">
      <w:pPr>
        <w:widowControl w:val="0"/>
        <w:autoSpaceDE w:val="0"/>
        <w:autoSpaceDN w:val="0"/>
        <w:adjustRightInd w:val="0"/>
        <w:ind w:firstLine="540"/>
        <w:jc w:val="both"/>
      </w:pPr>
      <w:r>
        <w:t>- на состав семьи из трех человек – 16635 рублей.</w:t>
      </w:r>
    </w:p>
    <w:p w14:paraId="018B237D" w14:textId="77777777" w:rsidR="00ED2CBC" w:rsidRDefault="00ED2CBC" w:rsidP="00ED2CB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Установить с 1 марта 2023 года на территории Трубчевского муниципального района следующие пороговые значения стоимости имущества, находящегося в </w:t>
      </w:r>
      <w:r>
        <w:lastRenderedPageBreak/>
        <w:t>собственности членов семьи или одиноко проживающего гражданина-заявителя, подлежащего налогообложению, для целей признания граждан малоимущими:</w:t>
      </w:r>
    </w:p>
    <w:p w14:paraId="51DD1686" w14:textId="77777777" w:rsidR="00ED2CBC" w:rsidRDefault="00ED2CBC" w:rsidP="00ED2CBC">
      <w:pPr>
        <w:widowControl w:val="0"/>
        <w:autoSpaceDE w:val="0"/>
        <w:autoSpaceDN w:val="0"/>
        <w:adjustRightInd w:val="0"/>
        <w:ind w:firstLine="540"/>
        <w:jc w:val="both"/>
      </w:pPr>
      <w:r>
        <w:t>- для одиноко проживающих граждан –1353000 рубля;</w:t>
      </w:r>
    </w:p>
    <w:p w14:paraId="29B601A7" w14:textId="77777777" w:rsidR="00ED2CBC" w:rsidRDefault="00ED2CBC" w:rsidP="00ED2CBC">
      <w:pPr>
        <w:widowControl w:val="0"/>
        <w:autoSpaceDE w:val="0"/>
        <w:autoSpaceDN w:val="0"/>
        <w:adjustRightInd w:val="0"/>
        <w:ind w:firstLine="540"/>
        <w:jc w:val="both"/>
      </w:pPr>
      <w:r>
        <w:t>- на состав семьи из двух человек –1722000 рубля;</w:t>
      </w:r>
    </w:p>
    <w:p w14:paraId="466A22FB" w14:textId="77777777" w:rsidR="00ED2CBC" w:rsidRDefault="00ED2CBC" w:rsidP="00ED2CBC">
      <w:pPr>
        <w:widowControl w:val="0"/>
        <w:autoSpaceDE w:val="0"/>
        <w:autoSpaceDN w:val="0"/>
        <w:adjustRightInd w:val="0"/>
        <w:ind w:firstLine="540"/>
        <w:jc w:val="both"/>
      </w:pPr>
      <w:r>
        <w:t>- на состав семьи из трех человек –2214000 рублей.</w:t>
      </w:r>
    </w:p>
    <w:p w14:paraId="70CCE3AD" w14:textId="77777777" w:rsidR="00ED2CBC" w:rsidRDefault="00ED2CBC" w:rsidP="00ED2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54E6F">
        <w:rPr>
          <w:rFonts w:ascii="Times New Roman" w:hAnsi="Times New Roman" w:cs="Times New Roman"/>
          <w:sz w:val="24"/>
          <w:szCs w:val="24"/>
        </w:rPr>
        <w:t xml:space="preserve">. Решение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опубликования. </w:t>
      </w:r>
    </w:p>
    <w:p w14:paraId="7F4764A5" w14:textId="77777777" w:rsidR="00ED2CBC" w:rsidRPr="00954E6F" w:rsidRDefault="00ED2CBC" w:rsidP="00ED2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Решение подлежит опубликованию в Информационном бюллетене Трубчевского муниципального района.</w:t>
      </w:r>
    </w:p>
    <w:p w14:paraId="70ED176F" w14:textId="10C4A74A" w:rsidR="00ED2CBC" w:rsidRDefault="00ED2CBC" w:rsidP="00ED2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54E6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постоянную </w:t>
      </w:r>
      <w:r w:rsidRPr="00954E6F">
        <w:rPr>
          <w:rFonts w:ascii="Times New Roman" w:hAnsi="Times New Roman" w:cs="Times New Roman"/>
          <w:sz w:val="24"/>
          <w:szCs w:val="24"/>
        </w:rPr>
        <w:t xml:space="preserve">комиссию Совета народных депутатов по </w:t>
      </w:r>
      <w:r>
        <w:rPr>
          <w:rFonts w:ascii="Times New Roman" w:hAnsi="Times New Roman" w:cs="Times New Roman"/>
          <w:sz w:val="24"/>
          <w:szCs w:val="24"/>
        </w:rPr>
        <w:t>промышленности, строительству, торговле, ЖКХ, транспорту и связи.</w:t>
      </w:r>
    </w:p>
    <w:p w14:paraId="50142A2E" w14:textId="00977796" w:rsidR="006B09F1" w:rsidRDefault="006B09F1" w:rsidP="0047645C">
      <w:pPr>
        <w:jc w:val="both"/>
      </w:pPr>
    </w:p>
    <w:p w14:paraId="4DD36E36" w14:textId="77777777" w:rsidR="006B09F1" w:rsidRDefault="006B09F1" w:rsidP="0047645C">
      <w:pPr>
        <w:jc w:val="both"/>
      </w:pPr>
    </w:p>
    <w:p w14:paraId="0819F101" w14:textId="2C2773F0" w:rsidR="00793541" w:rsidRPr="00793541" w:rsidRDefault="00793541" w:rsidP="0047645C">
      <w:pPr>
        <w:jc w:val="both"/>
      </w:pPr>
      <w:r w:rsidRPr="00793541">
        <w:t>Глав</w:t>
      </w:r>
      <w:r w:rsidR="006B09F1">
        <w:t>а</w:t>
      </w:r>
      <w:r w:rsidRPr="00793541">
        <w:t xml:space="preserve"> Трубчевского</w:t>
      </w:r>
    </w:p>
    <w:p w14:paraId="663F6411" w14:textId="3EFEF275" w:rsidR="00793541" w:rsidRDefault="002E65A8" w:rsidP="0047645C">
      <w:pPr>
        <w:jc w:val="both"/>
      </w:pPr>
      <w:r>
        <w:t>м</w:t>
      </w:r>
      <w:r w:rsidR="00793541" w:rsidRPr="00793541">
        <w:t>униципального</w:t>
      </w:r>
      <w:r>
        <w:t xml:space="preserve"> района                                                                                       </w:t>
      </w:r>
      <w:r w:rsidR="00793541" w:rsidRPr="00793541">
        <w:t xml:space="preserve"> </w:t>
      </w:r>
      <w:r>
        <w:t>Ю.А. Робкин</w:t>
      </w:r>
    </w:p>
    <w:sectPr w:rsidR="007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41"/>
    <w:rsid w:val="002E2F21"/>
    <w:rsid w:val="002E65A8"/>
    <w:rsid w:val="003D0CAB"/>
    <w:rsid w:val="0047645C"/>
    <w:rsid w:val="005343FF"/>
    <w:rsid w:val="005A160B"/>
    <w:rsid w:val="00653AAE"/>
    <w:rsid w:val="006B09F1"/>
    <w:rsid w:val="00793541"/>
    <w:rsid w:val="00793B32"/>
    <w:rsid w:val="008B5336"/>
    <w:rsid w:val="0099261D"/>
    <w:rsid w:val="009C3CC2"/>
    <w:rsid w:val="009D0AE4"/>
    <w:rsid w:val="00CA5948"/>
    <w:rsid w:val="00DD709E"/>
    <w:rsid w:val="00ED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3044"/>
  <w15:chartTrackingRefBased/>
  <w15:docId w15:val="{5D49E837-6975-444E-8363-7B157485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Трубчевский РСНД</dc:creator>
  <cp:keywords/>
  <dc:description/>
  <cp:lastModifiedBy>Трубчевский РСНД</cp:lastModifiedBy>
  <cp:revision>19</cp:revision>
  <cp:lastPrinted>2023-03-01T14:41:00Z</cp:lastPrinted>
  <dcterms:created xsi:type="dcterms:W3CDTF">2023-02-16T12:10:00Z</dcterms:created>
  <dcterms:modified xsi:type="dcterms:W3CDTF">2023-03-02T09:51:00Z</dcterms:modified>
</cp:coreProperties>
</file>