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2BAB" w14:textId="77777777" w:rsidR="00996C93" w:rsidRPr="003B1924" w:rsidRDefault="00996C93" w:rsidP="009970BE">
      <w:pPr>
        <w:jc w:val="center"/>
        <w:rPr>
          <w:b/>
          <w:iCs/>
          <w:sz w:val="26"/>
        </w:rPr>
      </w:pPr>
      <w:r w:rsidRPr="003B1924">
        <w:rPr>
          <w:b/>
          <w:iCs/>
          <w:sz w:val="26"/>
        </w:rPr>
        <w:t>РОССИЙСКАЯ ФЕДЕРАЦИЯ</w:t>
      </w:r>
    </w:p>
    <w:p w14:paraId="0B2031B1" w14:textId="77777777" w:rsidR="00996C93" w:rsidRPr="003B1924" w:rsidRDefault="00996C93" w:rsidP="009970BE">
      <w:pPr>
        <w:jc w:val="center"/>
        <w:rPr>
          <w:b/>
          <w:iCs/>
          <w:sz w:val="26"/>
        </w:rPr>
      </w:pPr>
      <w:r w:rsidRPr="003B1924">
        <w:rPr>
          <w:b/>
          <w:iCs/>
          <w:sz w:val="26"/>
        </w:rPr>
        <w:t>БРЯНСКАЯ ОБЛАСТЬ</w:t>
      </w:r>
    </w:p>
    <w:p w14:paraId="6D1EFC5C" w14:textId="77777777" w:rsidR="00996C93" w:rsidRDefault="00996C93" w:rsidP="009970BE">
      <w:pPr>
        <w:jc w:val="center"/>
        <w:rPr>
          <w:b/>
          <w:iCs/>
          <w:sz w:val="26"/>
        </w:rPr>
      </w:pPr>
      <w:r w:rsidRPr="003B1924">
        <w:rPr>
          <w:b/>
          <w:iCs/>
          <w:sz w:val="26"/>
        </w:rPr>
        <w:t>ТРУБЧЕВСКИЙ РАЙОННЫЙ СОВЕТ НАРОДНЫХ ДЕПУТАТОВ</w:t>
      </w:r>
    </w:p>
    <w:p w14:paraId="58C443F1" w14:textId="77777777" w:rsidR="00996C93" w:rsidRPr="003B1924" w:rsidRDefault="00996C93" w:rsidP="009970BE">
      <w:pPr>
        <w:jc w:val="center"/>
        <w:rPr>
          <w:b/>
          <w:iCs/>
          <w:sz w:val="26"/>
        </w:rPr>
      </w:pPr>
      <w:r w:rsidRPr="003B1924">
        <w:rPr>
          <w:b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292C" wp14:editId="6BB461E9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44450" t="38735" r="3810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B6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7C6F4B64" w14:textId="77777777" w:rsidR="00996C93" w:rsidRPr="003B1924" w:rsidRDefault="00996C93" w:rsidP="009970BE">
      <w:pPr>
        <w:jc w:val="center"/>
        <w:rPr>
          <w:b/>
          <w:iCs/>
          <w:sz w:val="48"/>
          <w:szCs w:val="48"/>
        </w:rPr>
      </w:pPr>
      <w:r w:rsidRPr="003B1924">
        <w:rPr>
          <w:b/>
          <w:iCs/>
          <w:sz w:val="48"/>
          <w:szCs w:val="48"/>
        </w:rPr>
        <w:t>РЕШЕНИЕ</w:t>
      </w:r>
    </w:p>
    <w:p w14:paraId="3EC39311" w14:textId="77777777" w:rsidR="00567C3A" w:rsidRDefault="00567C3A" w:rsidP="009970BE">
      <w:pPr>
        <w:jc w:val="both"/>
        <w:rPr>
          <w:sz w:val="26"/>
          <w:szCs w:val="26"/>
        </w:rPr>
      </w:pPr>
    </w:p>
    <w:p w14:paraId="0F12F8D2" w14:textId="571F1EA0" w:rsidR="00567C3A" w:rsidRPr="00996C93" w:rsidRDefault="00567C3A" w:rsidP="009970BE">
      <w:pPr>
        <w:jc w:val="both"/>
        <w:rPr>
          <w:bCs/>
          <w:sz w:val="26"/>
          <w:szCs w:val="26"/>
        </w:rPr>
      </w:pPr>
      <w:r w:rsidRPr="00996C93">
        <w:rPr>
          <w:bCs/>
          <w:sz w:val="26"/>
          <w:szCs w:val="26"/>
        </w:rPr>
        <w:t xml:space="preserve">от </w:t>
      </w:r>
      <w:r w:rsidR="0048166A">
        <w:rPr>
          <w:bCs/>
          <w:sz w:val="26"/>
          <w:szCs w:val="26"/>
        </w:rPr>
        <w:t>02.03</w:t>
      </w:r>
      <w:r w:rsidR="00996C93">
        <w:rPr>
          <w:bCs/>
          <w:sz w:val="26"/>
          <w:szCs w:val="26"/>
        </w:rPr>
        <w:t>.</w:t>
      </w:r>
      <w:r w:rsidRPr="00996C93">
        <w:rPr>
          <w:bCs/>
          <w:sz w:val="26"/>
          <w:szCs w:val="26"/>
        </w:rPr>
        <w:t xml:space="preserve">2023 г. № </w:t>
      </w:r>
      <w:r w:rsidR="00996C93">
        <w:rPr>
          <w:bCs/>
          <w:sz w:val="26"/>
          <w:szCs w:val="26"/>
        </w:rPr>
        <w:t>6</w:t>
      </w:r>
      <w:r w:rsidR="00EB3F80">
        <w:rPr>
          <w:bCs/>
          <w:sz w:val="26"/>
          <w:szCs w:val="26"/>
        </w:rPr>
        <w:t>-46</w:t>
      </w:r>
      <w:r w:rsidR="0048166A">
        <w:rPr>
          <w:bCs/>
          <w:sz w:val="26"/>
          <w:szCs w:val="26"/>
        </w:rPr>
        <w:t>9</w:t>
      </w:r>
    </w:p>
    <w:p w14:paraId="65E04AA8" w14:textId="77777777" w:rsidR="00567C3A" w:rsidRPr="00996C93" w:rsidRDefault="00567C3A" w:rsidP="009970BE">
      <w:pPr>
        <w:jc w:val="both"/>
        <w:rPr>
          <w:bCs/>
          <w:sz w:val="26"/>
          <w:szCs w:val="26"/>
        </w:rPr>
      </w:pPr>
      <w:r w:rsidRPr="00996C93">
        <w:rPr>
          <w:bCs/>
          <w:sz w:val="26"/>
          <w:szCs w:val="26"/>
        </w:rPr>
        <w:t>г. Трубчевск</w:t>
      </w:r>
    </w:p>
    <w:p w14:paraId="689CFBFA" w14:textId="77777777" w:rsidR="00567C3A" w:rsidRDefault="00567C3A" w:rsidP="009970BE">
      <w:pPr>
        <w:jc w:val="both"/>
        <w:rPr>
          <w:sz w:val="26"/>
          <w:szCs w:val="26"/>
        </w:rPr>
      </w:pPr>
    </w:p>
    <w:p w14:paraId="37B6ACDA" w14:textId="0B75A99F" w:rsidR="00567C3A" w:rsidRDefault="00567C3A" w:rsidP="009970BE">
      <w:pPr>
        <w:ind w:right="411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отчета о выполнении</w:t>
      </w:r>
      <w:r w:rsidR="00996C93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прогнозного плана (программы) приватизации муниципального имущества Трубчевского муниципального района за 2022 год</w:t>
      </w:r>
    </w:p>
    <w:p w14:paraId="7611F498" w14:textId="77777777" w:rsidR="00567C3A" w:rsidRDefault="00567C3A" w:rsidP="009970BE">
      <w:pPr>
        <w:jc w:val="both"/>
        <w:rPr>
          <w:color w:val="008000"/>
          <w:sz w:val="26"/>
          <w:szCs w:val="26"/>
        </w:rPr>
      </w:pPr>
    </w:p>
    <w:p w14:paraId="29E15D69" w14:textId="6F80A540" w:rsidR="00567C3A" w:rsidRDefault="00567C3A" w:rsidP="009970BE">
      <w:pPr>
        <w:jc w:val="both"/>
        <w:rPr>
          <w:sz w:val="26"/>
          <w:szCs w:val="26"/>
        </w:rPr>
      </w:pPr>
      <w:r>
        <w:rPr>
          <w:color w:val="008000"/>
          <w:sz w:val="26"/>
          <w:szCs w:val="26"/>
        </w:rPr>
        <w:tab/>
      </w:r>
      <w:r>
        <w:rPr>
          <w:sz w:val="26"/>
          <w:szCs w:val="26"/>
        </w:rPr>
        <w:t>Рассмотрев предложение администрации Трубчевского муниципального района от</w:t>
      </w:r>
      <w:r w:rsidR="009C3469">
        <w:rPr>
          <w:sz w:val="26"/>
          <w:szCs w:val="26"/>
        </w:rPr>
        <w:t xml:space="preserve"> 14.02.</w:t>
      </w:r>
      <w:r>
        <w:rPr>
          <w:sz w:val="26"/>
          <w:szCs w:val="26"/>
        </w:rPr>
        <w:t>2023 г. №</w:t>
      </w:r>
      <w:r w:rsidR="009C3469">
        <w:rPr>
          <w:sz w:val="26"/>
          <w:szCs w:val="26"/>
        </w:rPr>
        <w:t xml:space="preserve"> 784 </w:t>
      </w:r>
      <w:r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Трубчевского муниципального района за 2022 год, заслушав доклад начальника отдела по управлению муниципальным имуществом о выполнении прогнозного плана приватизации за прошедший год, в соответствии с п.2.8, п.2.9 ч.2 Положения о порядке приватизации муниципального имущества Трубчевского муниципального района, утвержденного решением Трубчевского районного Совета народных депутатов от 28.02.2020 г. № 6-82, Трубчевский районный Совет народных депутатов решил:</w:t>
      </w:r>
    </w:p>
    <w:p w14:paraId="45C95817" w14:textId="77777777" w:rsidR="00567C3A" w:rsidRDefault="00567C3A" w:rsidP="00997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 выполнении прогнозного плана (программы) приватизации муниципального имущества Трубчевского муниципального района за 2022 год (приложение). </w:t>
      </w:r>
    </w:p>
    <w:p w14:paraId="5845471E" w14:textId="7E050FC7" w:rsidR="00567C3A" w:rsidRDefault="00567C3A" w:rsidP="00997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C03DE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 момента принятия.</w:t>
      </w:r>
    </w:p>
    <w:p w14:paraId="74C61ECA" w14:textId="77777777" w:rsidR="00567C3A" w:rsidRDefault="00567C3A" w:rsidP="00997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постоянный комитет Трубчевского районного Совета народных депутатов по бюджету, налогам и муниципальному имуществу.</w:t>
      </w:r>
    </w:p>
    <w:p w14:paraId="6F9823DD" w14:textId="77777777" w:rsidR="00567C3A" w:rsidRDefault="00567C3A" w:rsidP="009970BE">
      <w:pPr>
        <w:jc w:val="both"/>
        <w:rPr>
          <w:sz w:val="26"/>
          <w:szCs w:val="26"/>
        </w:rPr>
      </w:pPr>
    </w:p>
    <w:p w14:paraId="0559DBB7" w14:textId="77777777" w:rsidR="00567C3A" w:rsidRDefault="00567C3A" w:rsidP="009970BE">
      <w:pPr>
        <w:jc w:val="both"/>
        <w:rPr>
          <w:sz w:val="26"/>
          <w:szCs w:val="26"/>
        </w:rPr>
      </w:pPr>
    </w:p>
    <w:p w14:paraId="634EB15A" w14:textId="2F4C2E3D" w:rsidR="00567C3A" w:rsidRDefault="00996C93" w:rsidP="009970B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67C3A">
        <w:rPr>
          <w:sz w:val="26"/>
          <w:szCs w:val="26"/>
        </w:rPr>
        <w:t>лав</w:t>
      </w:r>
      <w:r w:rsidR="00EB3F80">
        <w:rPr>
          <w:sz w:val="26"/>
          <w:szCs w:val="26"/>
        </w:rPr>
        <w:t>а</w:t>
      </w:r>
      <w:r w:rsidR="00567C3A">
        <w:rPr>
          <w:sz w:val="26"/>
          <w:szCs w:val="26"/>
        </w:rPr>
        <w:t xml:space="preserve"> </w:t>
      </w:r>
      <w:r>
        <w:rPr>
          <w:sz w:val="26"/>
          <w:szCs w:val="26"/>
        </w:rPr>
        <w:t>Трубчевского</w:t>
      </w:r>
    </w:p>
    <w:p w14:paraId="5CF6BA89" w14:textId="671DC024" w:rsidR="00567C3A" w:rsidRDefault="00567C3A" w:rsidP="009970BE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6C93">
        <w:rPr>
          <w:sz w:val="26"/>
          <w:szCs w:val="26"/>
        </w:rPr>
        <w:tab/>
      </w:r>
      <w:r w:rsidR="00996C93">
        <w:rPr>
          <w:sz w:val="26"/>
          <w:szCs w:val="26"/>
        </w:rPr>
        <w:tab/>
      </w:r>
      <w:r w:rsidR="00996C93">
        <w:rPr>
          <w:sz w:val="26"/>
          <w:szCs w:val="26"/>
        </w:rPr>
        <w:tab/>
      </w:r>
      <w:r w:rsidR="00996C93">
        <w:rPr>
          <w:sz w:val="26"/>
          <w:szCs w:val="26"/>
        </w:rPr>
        <w:tab/>
      </w:r>
      <w:r w:rsidR="0048166A">
        <w:rPr>
          <w:sz w:val="26"/>
          <w:szCs w:val="26"/>
        </w:rPr>
        <w:t>Ю.А. Робкин</w:t>
      </w:r>
    </w:p>
    <w:p w14:paraId="005F08BE" w14:textId="77777777" w:rsidR="00567C3A" w:rsidRDefault="00567C3A" w:rsidP="009970BE">
      <w:pPr>
        <w:jc w:val="right"/>
        <w:rPr>
          <w:sz w:val="26"/>
        </w:rPr>
      </w:pPr>
    </w:p>
    <w:p w14:paraId="58DF14DF" w14:textId="77777777" w:rsidR="00567C3A" w:rsidRDefault="00567C3A" w:rsidP="009970BE">
      <w:pPr>
        <w:jc w:val="right"/>
      </w:pPr>
    </w:p>
    <w:p w14:paraId="0130A388" w14:textId="77777777" w:rsidR="00567C3A" w:rsidRDefault="00567C3A" w:rsidP="009970BE">
      <w:pPr>
        <w:jc w:val="right"/>
      </w:pPr>
    </w:p>
    <w:p w14:paraId="41FE4537" w14:textId="77777777" w:rsidR="00567C3A" w:rsidRDefault="00567C3A" w:rsidP="009970BE">
      <w:pPr>
        <w:jc w:val="right"/>
      </w:pPr>
    </w:p>
    <w:p w14:paraId="52B21A49" w14:textId="77777777" w:rsidR="00567C3A" w:rsidRDefault="00567C3A" w:rsidP="009970BE">
      <w:pPr>
        <w:jc w:val="right"/>
      </w:pPr>
    </w:p>
    <w:p w14:paraId="15A73684" w14:textId="77777777" w:rsidR="00567C3A" w:rsidRDefault="00567C3A" w:rsidP="009970BE">
      <w:pPr>
        <w:jc w:val="right"/>
      </w:pPr>
    </w:p>
    <w:p w14:paraId="02864817" w14:textId="77777777" w:rsidR="00567C3A" w:rsidRDefault="00567C3A" w:rsidP="009970BE"/>
    <w:p w14:paraId="68D560EE" w14:textId="77777777" w:rsidR="00996C93" w:rsidRDefault="00996C93" w:rsidP="009970B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98F3561" w14:textId="77777777" w:rsidR="00951755" w:rsidRPr="00FA71FD" w:rsidRDefault="00951755" w:rsidP="009970BE">
      <w:pPr>
        <w:jc w:val="right"/>
      </w:pPr>
      <w:r w:rsidRPr="00FA71FD">
        <w:lastRenderedPageBreak/>
        <w:t>Приложение</w:t>
      </w:r>
    </w:p>
    <w:p w14:paraId="35FFBA42" w14:textId="4847930D" w:rsidR="00951755" w:rsidRPr="00FA71FD" w:rsidRDefault="00951755" w:rsidP="009970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71FD">
        <w:rPr>
          <w:rFonts w:ascii="Times New Roman" w:hAnsi="Times New Roman" w:cs="Times New Roman"/>
          <w:sz w:val="24"/>
          <w:szCs w:val="24"/>
        </w:rPr>
        <w:t xml:space="preserve">к решению Трубчевского районного </w:t>
      </w:r>
    </w:p>
    <w:p w14:paraId="2E993EA9" w14:textId="06312CC7" w:rsidR="00951755" w:rsidRPr="00FA71FD" w:rsidRDefault="00951755" w:rsidP="009970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71F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48059437" w14:textId="09FF5C82" w:rsidR="00951755" w:rsidRPr="00FA71FD" w:rsidRDefault="00951755" w:rsidP="009970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71FD">
        <w:rPr>
          <w:rFonts w:ascii="Times New Roman" w:hAnsi="Times New Roman" w:cs="Times New Roman"/>
          <w:sz w:val="24"/>
          <w:szCs w:val="24"/>
        </w:rPr>
        <w:t xml:space="preserve">от </w:t>
      </w:r>
      <w:r w:rsidR="0048166A" w:rsidRPr="00FA71FD">
        <w:rPr>
          <w:rFonts w:ascii="Times New Roman" w:hAnsi="Times New Roman" w:cs="Times New Roman"/>
          <w:sz w:val="24"/>
          <w:szCs w:val="24"/>
        </w:rPr>
        <w:t>02.03</w:t>
      </w:r>
      <w:r w:rsidR="009970BE" w:rsidRPr="00FA71FD">
        <w:rPr>
          <w:rFonts w:ascii="Times New Roman" w:hAnsi="Times New Roman" w:cs="Times New Roman"/>
          <w:sz w:val="24"/>
          <w:szCs w:val="24"/>
        </w:rPr>
        <w:t>.</w:t>
      </w:r>
      <w:r w:rsidRPr="00FA71FD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9970BE" w:rsidRPr="00FA71FD">
        <w:rPr>
          <w:rFonts w:ascii="Times New Roman" w:hAnsi="Times New Roman" w:cs="Times New Roman"/>
          <w:sz w:val="24"/>
          <w:szCs w:val="24"/>
        </w:rPr>
        <w:t>6-</w:t>
      </w:r>
      <w:r w:rsidR="00EB3F80" w:rsidRPr="00FA71FD">
        <w:rPr>
          <w:rFonts w:ascii="Times New Roman" w:hAnsi="Times New Roman" w:cs="Times New Roman"/>
          <w:sz w:val="24"/>
          <w:szCs w:val="24"/>
        </w:rPr>
        <w:t>46</w:t>
      </w:r>
      <w:r w:rsidR="0048166A" w:rsidRPr="00FA71FD">
        <w:rPr>
          <w:rFonts w:ascii="Times New Roman" w:hAnsi="Times New Roman" w:cs="Times New Roman"/>
          <w:sz w:val="24"/>
          <w:szCs w:val="24"/>
        </w:rPr>
        <w:t>9</w:t>
      </w:r>
    </w:p>
    <w:p w14:paraId="27865440" w14:textId="77777777" w:rsidR="00951755" w:rsidRPr="00FA71FD" w:rsidRDefault="00951755" w:rsidP="009970BE">
      <w:pPr>
        <w:jc w:val="center"/>
      </w:pPr>
    </w:p>
    <w:p w14:paraId="675AE7D3" w14:textId="77777777" w:rsidR="00951755" w:rsidRPr="00FA71FD" w:rsidRDefault="00951755" w:rsidP="009970BE">
      <w:pPr>
        <w:ind w:firstLine="709"/>
        <w:jc w:val="center"/>
      </w:pPr>
      <w:r w:rsidRPr="00FA71FD">
        <w:t>Отчет</w:t>
      </w:r>
    </w:p>
    <w:p w14:paraId="257C7BEC" w14:textId="77777777" w:rsidR="00951755" w:rsidRPr="00FA71FD" w:rsidRDefault="00951755" w:rsidP="009970BE">
      <w:pPr>
        <w:ind w:firstLine="709"/>
        <w:jc w:val="center"/>
      </w:pPr>
      <w:r w:rsidRPr="00FA71FD">
        <w:t>о выполнении прогнозного плана (программы) приватизации муниципального имущества Трубчевского муниципального района за 2022 год</w:t>
      </w:r>
    </w:p>
    <w:p w14:paraId="33AAC049" w14:textId="77777777" w:rsidR="00951755" w:rsidRPr="00FA71FD" w:rsidRDefault="00951755" w:rsidP="009970BE">
      <w:pPr>
        <w:ind w:firstLine="709"/>
        <w:jc w:val="both"/>
      </w:pPr>
    </w:p>
    <w:p w14:paraId="389F8929" w14:textId="2840BF22" w:rsidR="00951755" w:rsidRPr="00FA71FD" w:rsidRDefault="00951755" w:rsidP="009970BE">
      <w:pPr>
        <w:ind w:firstLine="709"/>
        <w:jc w:val="both"/>
      </w:pPr>
      <w:r w:rsidRPr="00FA71FD">
        <w:t>В соответствии с решением Трубчевского районного Совета народных депутатов от 17.12.2021 г. № 6-298 в прогнозный план (программу) приватизации на 2022 год был включен объект: гараж №6, назначение: нежилое здание, площадью 27 кв. м, балансовой стоимостью 1422382 (один миллион четыреста двадцать две тысячи триста восемьдесят два) руб. 50 коп, адрес (местонахождение) объекта: Российская Федерация, Брянская область, Трубчевский район, г. Трубчевск, тер. Гаражный массив №16, кадастровый номер 32:26:0921102:419, земельный участок из земель населенных пунктов, кадастровый номер 32:26:0921102:418, площадью 27 кв. м, разрешенное использование: объекты гаражного назначения - размещение отдельно стоящих и пристроенных гаражей, в том числе подземных, предназначенных для хранения личного автотранспорта граждан.</w:t>
      </w:r>
    </w:p>
    <w:p w14:paraId="5B5DBF29" w14:textId="11DA6FA4" w:rsidR="00951755" w:rsidRPr="00FA71FD" w:rsidRDefault="00951755" w:rsidP="009970BE">
      <w:pPr>
        <w:pStyle w:val="a4"/>
        <w:ind w:left="0" w:right="0" w:firstLine="709"/>
        <w:jc w:val="both"/>
        <w:rPr>
          <w:sz w:val="24"/>
          <w:szCs w:val="24"/>
        </w:rPr>
      </w:pPr>
      <w:r w:rsidRPr="00FA71FD">
        <w:rPr>
          <w:sz w:val="24"/>
          <w:szCs w:val="24"/>
        </w:rPr>
        <w:t xml:space="preserve">Решением Трубчевского районного Совета народных депутатов от 28.02.2022 г. № 6-324 в прогнозный план приватизации внесены изменения: план приватизации дополнен объектом: </w:t>
      </w:r>
    </w:p>
    <w:p w14:paraId="367B7CDC" w14:textId="22A80CA3" w:rsidR="00951755" w:rsidRPr="00FA71FD" w:rsidRDefault="00951755" w:rsidP="009970BE">
      <w:pPr>
        <w:ind w:firstLine="709"/>
        <w:jc w:val="both"/>
      </w:pPr>
      <w:r w:rsidRPr="00FA71FD">
        <w:t xml:space="preserve">-здание гостиницы, назначение: нежилое здание, площадью 801,4 кв. м, балансовой стоимостью 435000 (четыреста тридцать пять тысяч) руб. 00 коп, адрес (местонахождение) объекта: Брянская область, Трубчевский район, г. Трубчевск, ул. Луначарского, д. 53, кадастровый номер 32:26:0921105:117, земельный участок из земель населенных пунктов, кадастровый номер </w:t>
      </w:r>
      <w:r w:rsidRPr="00FA71FD">
        <w:rPr>
          <w:bCs/>
          <w:color w:val="000000"/>
          <w:shd w:val="clear" w:color="auto" w:fill="FFFFFF"/>
        </w:rPr>
        <w:t>32:26:0921105:155</w:t>
      </w:r>
      <w:r w:rsidRPr="00FA71FD">
        <w:t xml:space="preserve">, площадью 2003 кв. м, разрешенное использование: </w:t>
      </w:r>
      <w:r w:rsidRPr="00FA71FD">
        <w:rPr>
          <w:color w:val="000000"/>
          <w:shd w:val="clear" w:color="auto" w:fill="FFFFFF"/>
        </w:rPr>
        <w:t>бытовое обслуживание-размещение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Pr="00FA71FD">
        <w:t>.</w:t>
      </w:r>
    </w:p>
    <w:p w14:paraId="3A71CC27" w14:textId="5057388F" w:rsidR="00951755" w:rsidRPr="00FA71FD" w:rsidRDefault="00951755" w:rsidP="009970BE">
      <w:pPr>
        <w:ind w:firstLine="709"/>
        <w:jc w:val="both"/>
      </w:pPr>
      <w:r w:rsidRPr="00FA71FD">
        <w:t>На основании решения Трубчевского районного Совета народных депутатов от 28.02.2022 г. №6-325 "Об условиях приватизации муниципального имущества Трубчевского муниципального района, расположенного по адресу: Брянская область, Трубчевский район, г. Трубчевск, ул. Луначарского, д. 53» был организован аукцион в электронной форме, открытый по составу участников и по форме предложений о цене по продаже муниципального имущества:</w:t>
      </w:r>
    </w:p>
    <w:p w14:paraId="3AB1D1E7" w14:textId="3B08F4CB" w:rsidR="00951755" w:rsidRPr="00FA71FD" w:rsidRDefault="00951755" w:rsidP="009970BE">
      <w:pPr>
        <w:ind w:firstLine="709"/>
        <w:jc w:val="both"/>
      </w:pPr>
      <w:r w:rsidRPr="00FA71FD">
        <w:rPr>
          <w:b/>
        </w:rPr>
        <w:t>лот № 1:</w:t>
      </w:r>
      <w:r w:rsidRPr="00FA71FD">
        <w:t xml:space="preserve"> Гостиница, назначение: нежилое здание, площадью 801,4 кв. м, адрес объекта: Брянская область, Трубчевский район, г. Трубчевск, ул. Луначарского, д. 53, кадастровый номер 32:26:0921105:117, земельный участок из земель населенных пунктов, кадастровый номер </w:t>
      </w:r>
      <w:r w:rsidRPr="00FA71FD">
        <w:rPr>
          <w:bCs/>
          <w:color w:val="000000"/>
          <w:shd w:val="clear" w:color="auto" w:fill="FFFFFF"/>
        </w:rPr>
        <w:t>32:26:0921105:155</w:t>
      </w:r>
      <w:r w:rsidRPr="00FA71FD">
        <w:t xml:space="preserve">, площадью 2003 кв. м, расположенный по адресу: Российская Федерация, Брянская область, Трубчевский муниципальный район, Трубчевское городское поселение, г. Трубчевск, ул. Луначарского, земельный участок 53, разрешенное использование: </w:t>
      </w:r>
      <w:r w:rsidRPr="00FA71FD">
        <w:rPr>
          <w:color w:val="000000"/>
          <w:shd w:val="clear" w:color="auto" w:fill="FFFFFF"/>
        </w:rPr>
        <w:t>бытовое обслуживание-размещение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Pr="00FA71FD">
        <w:t>.</w:t>
      </w:r>
    </w:p>
    <w:p w14:paraId="52CE6DAC" w14:textId="77777777" w:rsidR="00951755" w:rsidRPr="00FA71FD" w:rsidRDefault="00951755" w:rsidP="009970BE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1FD">
        <w:rPr>
          <w:rFonts w:ascii="Times New Roman" w:hAnsi="Times New Roman" w:cs="Times New Roman"/>
          <w:sz w:val="24"/>
          <w:szCs w:val="24"/>
        </w:rPr>
        <w:t>Начальная цена продажи – 3348100 (Три миллиона триста сорок восемь тысяч сто) руб. с учетом НДС, в том числе стоимость земельного участка -362800 руб.</w:t>
      </w:r>
    </w:p>
    <w:p w14:paraId="545248C2" w14:textId="77777777" w:rsidR="00951755" w:rsidRPr="00FA71FD" w:rsidRDefault="00951755" w:rsidP="009970BE">
      <w:pPr>
        <w:ind w:firstLine="709"/>
        <w:jc w:val="both"/>
      </w:pPr>
      <w:r w:rsidRPr="00FA71FD">
        <w:t>Аукцион в электронной форме, назначенный на 19.04.2022 признан несостоявшимся в связи с отсутствием заявок.</w:t>
      </w:r>
    </w:p>
    <w:p w14:paraId="73BE1C2E" w14:textId="77777777" w:rsidR="00951755" w:rsidRPr="00FA71FD" w:rsidRDefault="00951755" w:rsidP="009970BE">
      <w:pPr>
        <w:ind w:firstLine="709"/>
        <w:jc w:val="both"/>
      </w:pPr>
      <w:r w:rsidRPr="00FA71FD">
        <w:t>Решением Трубчевского районного Совета народных депутатов от 28.04.2022 №6-358 внесены изменения в прогнозный план (программу) приватизации муниципального имущества Трубчевского муниципального района на 2022 год, в соответствии с которым изменен способ приватизации муниципального имущества.</w:t>
      </w:r>
    </w:p>
    <w:p w14:paraId="5F4C0B84" w14:textId="77777777" w:rsidR="00951755" w:rsidRPr="00FA71FD" w:rsidRDefault="00951755" w:rsidP="009970BE">
      <w:pPr>
        <w:ind w:firstLine="709"/>
        <w:jc w:val="both"/>
      </w:pPr>
      <w:r w:rsidRPr="00FA71FD">
        <w:t xml:space="preserve">31.05.2022 приняты условия приватизации муниципального имущества Трубчевского муниципального района, расположенного по адресу: Брянская область, Трубчевский район, г. </w:t>
      </w:r>
      <w:r w:rsidRPr="00FA71FD">
        <w:lastRenderedPageBreak/>
        <w:t>Трубчевск, ул. Луначарского, д. 53, в соответствии с которыми продажа муниципального имущества осуществляется посредством публичного предложения в электронной форме.</w:t>
      </w:r>
    </w:p>
    <w:p w14:paraId="0362BC12" w14:textId="0470F801" w:rsidR="00951755" w:rsidRPr="00FA71FD" w:rsidRDefault="00951755" w:rsidP="009970BE">
      <w:pPr>
        <w:ind w:right="-58"/>
        <w:jc w:val="both"/>
      </w:pPr>
      <w:r w:rsidRPr="00FA71FD">
        <w:t xml:space="preserve"> На 19.07.2022 назначена продажа посредством публичного предложения в электронной форме, открытая по составу участников и по форме подачи предложений о цене:</w:t>
      </w:r>
    </w:p>
    <w:p w14:paraId="7DD5AE57" w14:textId="44DC8F27" w:rsidR="00951755" w:rsidRPr="00FA71FD" w:rsidRDefault="00951755" w:rsidP="009970B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A71FD">
        <w:t xml:space="preserve"> Объект приватизации: Гостиница, назначение: нежилое здание, площадью 801,4 кв. м, адрес объекта: Брянская область, Трубчевский район, г. Трубчевск, ул. Луначарского, д. 53, кадастровый номер 32:26:0921105:117, земельный участок из земель населенных пунктов, кадастровый номер </w:t>
      </w:r>
      <w:r w:rsidRPr="00FA71FD">
        <w:rPr>
          <w:bCs/>
          <w:color w:val="000000"/>
          <w:shd w:val="clear" w:color="auto" w:fill="FFFFFF"/>
        </w:rPr>
        <w:t>32:26:0921105:155</w:t>
      </w:r>
      <w:r w:rsidRPr="00FA71FD">
        <w:t xml:space="preserve">, площадью 2003 кв. м, расположенный по адресу: Российская Федерация, Брянская область, Трубчевский муниципальный район, Трубчевское городское поселение, г. Трубчевск, ул. Луначарского, земельный участок 53, разрешенное использование: </w:t>
      </w:r>
      <w:r w:rsidRPr="00FA71FD">
        <w:rPr>
          <w:color w:val="000000"/>
          <w:shd w:val="clear" w:color="auto" w:fill="FFFFFF"/>
        </w:rPr>
        <w:t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Pr="00FA71FD">
        <w:t>.</w:t>
      </w:r>
    </w:p>
    <w:p w14:paraId="098E3B77" w14:textId="1D76B834" w:rsidR="00951755" w:rsidRPr="00FA71FD" w:rsidRDefault="00951755" w:rsidP="009970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1FD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продажи имущества посредством публичного предложения установлена в размере начальной цены, указанной в информационном сообщении (официальный сайт торгов РФ - </w:t>
      </w:r>
      <w:r w:rsidRPr="00FA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www.torgi.gov.ru/new (ГИС Торги)</w:t>
      </w:r>
      <w:r w:rsidRPr="00FA71FD">
        <w:rPr>
          <w:rFonts w:ascii="Times New Roman" w:hAnsi="Times New Roman" w:cs="Times New Roman"/>
          <w:sz w:val="24"/>
          <w:szCs w:val="24"/>
        </w:rPr>
        <w:t>,</w:t>
      </w:r>
      <w:r w:rsidRPr="00FA7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A71FD">
        <w:rPr>
          <w:rFonts w:ascii="Times New Roman" w:hAnsi="Times New Roman" w:cs="Times New Roman"/>
          <w:sz w:val="24"/>
          <w:szCs w:val="24"/>
        </w:rPr>
        <w:t xml:space="preserve">на сайте администрации Трубчевского муниципального района </w:t>
      </w:r>
      <w:hyperlink r:id="rId4" w:history="1">
        <w:r w:rsidRPr="00FA71FD">
          <w:rPr>
            <w:rStyle w:val="a3"/>
            <w:sz w:val="24"/>
            <w:szCs w:val="24"/>
          </w:rPr>
          <w:t>www.trubech.ru</w:t>
        </w:r>
      </w:hyperlink>
      <w:r w:rsidRPr="00FA71FD">
        <w:rPr>
          <w:rFonts w:ascii="Times New Roman" w:hAnsi="Times New Roman" w:cs="Times New Roman"/>
          <w:sz w:val="24"/>
          <w:szCs w:val="24"/>
        </w:rPr>
        <w:t>, на сайте оператора электронной площадки -</w:t>
      </w:r>
      <w:r w:rsidRPr="00FA71F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A71FD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«РТС-тендер» </w:t>
      </w:r>
      <w:hyperlink r:id="rId5" w:history="1">
        <w:r w:rsidRPr="00FA71FD">
          <w:rPr>
            <w:rStyle w:val="a3"/>
            <w:sz w:val="24"/>
            <w:szCs w:val="24"/>
          </w:rPr>
          <w:t>www.rts-tender.ru/</w:t>
        </w:r>
      </w:hyperlink>
      <w:r w:rsidRPr="00FA71FD">
        <w:rPr>
          <w:rFonts w:ascii="Times New Roman" w:hAnsi="Times New Roman" w:cs="Times New Roman"/>
          <w:sz w:val="24"/>
          <w:szCs w:val="24"/>
        </w:rPr>
        <w:t xml:space="preserve"> ) о проведении аукциона </w:t>
      </w:r>
      <w:r w:rsidRPr="00FA7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 </w:t>
      </w:r>
      <w:r w:rsidRPr="00FA71FD">
        <w:rPr>
          <w:rFonts w:ascii="Times New Roman" w:hAnsi="Times New Roman" w:cs="Times New Roman"/>
          <w:bCs/>
          <w:sz w:val="24"/>
          <w:szCs w:val="24"/>
        </w:rPr>
        <w:t>19.04.2022</w:t>
      </w:r>
      <w:r w:rsidRPr="00FA7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по приватизации имущества, находящегося в собственности Трубчевского муниципального района</w:t>
      </w:r>
      <w:r w:rsidRPr="00FA71FD">
        <w:rPr>
          <w:rFonts w:ascii="Times New Roman" w:hAnsi="Times New Roman" w:cs="Times New Roman"/>
          <w:sz w:val="24"/>
          <w:szCs w:val="24"/>
        </w:rPr>
        <w:t xml:space="preserve"> - Начальная цена продажи – 3348100 (Три миллиона триста сорок восемь тысяч сто) руб. с учетом НДС, в том числе стоимость земельного участка -362800 руб.</w:t>
      </w:r>
    </w:p>
    <w:p w14:paraId="308C0173" w14:textId="77777777" w:rsidR="00951755" w:rsidRPr="00FA71FD" w:rsidRDefault="00951755" w:rsidP="009970BE">
      <w:pPr>
        <w:ind w:firstLine="709"/>
        <w:jc w:val="both"/>
      </w:pPr>
      <w:r w:rsidRPr="00FA71FD">
        <w:t>Цена «отсечения» - минимальная цена предложения (50% цены первоначального предложения продажи имущества), по которой может быть продано имущество, составляет – 1674050 (Один миллион шестьсот семьдесят четыре тысячи пятьдесят) рублей.</w:t>
      </w:r>
    </w:p>
    <w:p w14:paraId="06205B9E" w14:textId="1142E3CB" w:rsidR="00951755" w:rsidRPr="00FA71FD" w:rsidRDefault="00951755" w:rsidP="009970BE">
      <w:pPr>
        <w:ind w:firstLine="709"/>
        <w:jc w:val="both"/>
      </w:pPr>
      <w:r w:rsidRPr="00FA71FD">
        <w:t>Шаг понижения - величина снижения цены первоначального предложения до цены отсечения, составляет не более 10% от цены первоначального предложения продажи имущества в размере – 334810 (Триста тридцать четыре тысячи восемьсот десять) рублей остается неизменным в течение всей продажи;</w:t>
      </w:r>
    </w:p>
    <w:p w14:paraId="226770C7" w14:textId="46371D70" w:rsidR="00951755" w:rsidRPr="00FA71FD" w:rsidRDefault="00951755" w:rsidP="009970BE">
      <w:pPr>
        <w:ind w:firstLine="709"/>
        <w:jc w:val="both"/>
      </w:pPr>
      <w:r w:rsidRPr="00FA71FD">
        <w:rPr>
          <w:bCs/>
        </w:rPr>
        <w:t xml:space="preserve">Шаг аукциона – </w:t>
      </w:r>
      <w:r w:rsidRPr="00FA71FD">
        <w:t>не более 50% от «шага понижения» в размере</w:t>
      </w:r>
      <w:r w:rsidRPr="00FA71FD">
        <w:rPr>
          <w:bCs/>
        </w:rPr>
        <w:t xml:space="preserve"> - </w:t>
      </w:r>
      <w:r w:rsidRPr="00FA71FD">
        <w:t>167405,00 (Сто шестьдесят семь тысяч четыреста пять) рублей 00 копеек, остается неизменным в течение всей продажи.</w:t>
      </w:r>
    </w:p>
    <w:p w14:paraId="755E347E" w14:textId="77777777" w:rsidR="00951755" w:rsidRPr="00FA71FD" w:rsidRDefault="00951755" w:rsidP="009970BE">
      <w:pPr>
        <w:ind w:firstLine="709"/>
        <w:jc w:val="both"/>
      </w:pPr>
      <w:r w:rsidRPr="00FA71FD">
        <w:t>В установленные извещением сроки поступило 4 заявки.</w:t>
      </w:r>
    </w:p>
    <w:p w14:paraId="3A10BA70" w14:textId="54B2B418" w:rsidR="00951755" w:rsidRPr="00FA71FD" w:rsidRDefault="00951755" w:rsidP="009970BE">
      <w:pPr>
        <w:ind w:firstLine="709"/>
        <w:jc w:val="both"/>
      </w:pPr>
      <w:r w:rsidRPr="00FA71FD">
        <w:t>Количество заявителей, допущенных к участию в торгах (в соответствии с протоколом о признании претендентов участниками продажи имущества посредством публичного предложения в электронной форме от 15.07.2022) - четыре.</w:t>
      </w:r>
    </w:p>
    <w:p w14:paraId="2ECD2D7C" w14:textId="48ADD87E" w:rsidR="00951755" w:rsidRPr="00FA71FD" w:rsidRDefault="00951755" w:rsidP="009970BE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71FD">
        <w:rPr>
          <w:rFonts w:ascii="Times New Roman" w:hAnsi="Times New Roman"/>
          <w:sz w:val="24"/>
          <w:szCs w:val="24"/>
          <w:lang w:val="ru-RU"/>
        </w:rPr>
        <w:t xml:space="preserve">В ходе проведения процедуры продажи были сделаны ставки двумя участниками по цене равной цене отсечения, которая составляет 1674050,00 руб. </w:t>
      </w:r>
    </w:p>
    <w:p w14:paraId="1056BCE0" w14:textId="17819721" w:rsidR="00951755" w:rsidRPr="00FA71FD" w:rsidRDefault="00951755" w:rsidP="009970BE">
      <w:pPr>
        <w:ind w:firstLine="709"/>
        <w:jc w:val="both"/>
        <w:rPr>
          <w:color w:val="000000"/>
        </w:rPr>
      </w:pPr>
      <w:r w:rsidRPr="00FA71FD">
        <w:t>На основании результатов проведения продажи посредством публичного предложения в электронной форме, направленных оператором электронной площадки ООО "РТС-тендер", победителем продажи признан ИП Воскресенский Михаил Эдуардович, предложенная им сумма составила 1674050 (Один миллион шестьсот семьдесят четыре тысячи пятьдесят) рублей 00 коп. с учетом НДС.</w:t>
      </w:r>
    </w:p>
    <w:p w14:paraId="6A989425" w14:textId="77777777" w:rsidR="00951755" w:rsidRPr="00FA71FD" w:rsidRDefault="00951755" w:rsidP="009970BE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71FD">
        <w:rPr>
          <w:rFonts w:ascii="Times New Roman" w:hAnsi="Times New Roman"/>
          <w:sz w:val="24"/>
          <w:szCs w:val="24"/>
          <w:lang w:val="ru-RU"/>
        </w:rPr>
        <w:t>Таким образом, в 2022 году был реализован один объект, включенный в прогнозный план (программу) приватизации муниципального имущества Трубчевского муниципального района на 2022 год.</w:t>
      </w:r>
    </w:p>
    <w:p w14:paraId="50C5EF56" w14:textId="77777777" w:rsidR="00C0770E" w:rsidRPr="00EF34C4" w:rsidRDefault="00C0770E" w:rsidP="009970BE">
      <w:pPr>
        <w:jc w:val="right"/>
      </w:pPr>
    </w:p>
    <w:sectPr w:rsidR="00C0770E" w:rsidRPr="00EF34C4" w:rsidSect="005C5CA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3A"/>
    <w:rsid w:val="0048166A"/>
    <w:rsid w:val="00567C3A"/>
    <w:rsid w:val="005C5CA7"/>
    <w:rsid w:val="005E1EC4"/>
    <w:rsid w:val="00951755"/>
    <w:rsid w:val="00996C93"/>
    <w:rsid w:val="009970BE"/>
    <w:rsid w:val="009C3469"/>
    <w:rsid w:val="00AC4A37"/>
    <w:rsid w:val="00BC03DE"/>
    <w:rsid w:val="00C0770E"/>
    <w:rsid w:val="00EB3F80"/>
    <w:rsid w:val="00EF34C4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DCA0"/>
  <w15:chartTrackingRefBased/>
  <w15:docId w15:val="{DDF7A591-EF38-4ED4-B541-1B013519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C3A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567C3A"/>
    <w:pPr>
      <w:ind w:left="709" w:right="139"/>
      <w:jc w:val="center"/>
    </w:pPr>
    <w:rPr>
      <w:sz w:val="40"/>
      <w:szCs w:val="20"/>
    </w:rPr>
  </w:style>
  <w:style w:type="character" w:customStyle="1" w:styleId="a5">
    <w:name w:val="Заголовок Знак"/>
    <w:basedOn w:val="a0"/>
    <w:link w:val="a4"/>
    <w:rsid w:val="00567C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Текст Знак"/>
    <w:aliases w:val="Знак Знак Знак,Знак Знак Знак Знак Знак Знак Знак,Знак Знак Знак Знак Знак Знак1,Знак Знак Знак1 Знак Знак,Знак Знак Знак Знак Знак Знак Знак Знак Знак Знак Знак Знак Знак"/>
    <w:basedOn w:val="a0"/>
    <w:link w:val="a7"/>
    <w:semiHidden/>
    <w:locked/>
    <w:rsid w:val="00567C3A"/>
    <w:rPr>
      <w:rFonts w:ascii="Courier New" w:hAnsi="Courier New" w:cs="Courier New"/>
    </w:rPr>
  </w:style>
  <w:style w:type="paragraph" w:styleId="a7">
    <w:name w:val="Plain Text"/>
    <w:aliases w:val="Знак Знак,Знак Знак Знак Знак Знак Знак,Знак Знак Знак Знак Знак,Знак Знак Знак1 Знак,Знак Знак Знак Знак Знак Знак Знак Знак Знак Знак Знак Знак"/>
    <w:basedOn w:val="a"/>
    <w:link w:val="a6"/>
    <w:semiHidden/>
    <w:unhideWhenUsed/>
    <w:rsid w:val="00567C3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567C3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567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"/>
    <w:basedOn w:val="a"/>
    <w:rsid w:val="00567C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hyperlink" Target="http://www.trub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Трубчевский РСНД</dc:creator>
  <cp:keywords/>
  <dc:description/>
  <cp:lastModifiedBy>Трубчевский РСНД</cp:lastModifiedBy>
  <cp:revision>17</cp:revision>
  <cp:lastPrinted>2023-03-02T11:22:00Z</cp:lastPrinted>
  <dcterms:created xsi:type="dcterms:W3CDTF">2023-02-13T12:38:00Z</dcterms:created>
  <dcterms:modified xsi:type="dcterms:W3CDTF">2023-03-02T11:22:00Z</dcterms:modified>
</cp:coreProperties>
</file>