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8" w:rsidRPr="00216933" w:rsidRDefault="00213C58" w:rsidP="00213C58">
      <w:pPr>
        <w:spacing w:after="0"/>
        <w:jc w:val="center"/>
        <w:rPr>
          <w:rFonts w:ascii="Times New Roman" w:hAnsi="Times New Roman" w:cs="Times New Roman"/>
          <w:b/>
        </w:rPr>
      </w:pPr>
      <w:r w:rsidRPr="00216933">
        <w:rPr>
          <w:rFonts w:ascii="Times New Roman" w:hAnsi="Times New Roman" w:cs="Times New Roman"/>
          <w:b/>
        </w:rPr>
        <w:t>РОССИЙСКАЯ ФЕДЕРАЦИЯ</w:t>
      </w:r>
    </w:p>
    <w:p w:rsidR="00213C58" w:rsidRPr="00216933" w:rsidRDefault="00213C58" w:rsidP="00213C58">
      <w:pPr>
        <w:spacing w:after="0"/>
        <w:jc w:val="center"/>
        <w:rPr>
          <w:rFonts w:ascii="Times New Roman" w:hAnsi="Times New Roman" w:cs="Times New Roman"/>
          <w:b/>
        </w:rPr>
      </w:pPr>
      <w:r w:rsidRPr="00216933">
        <w:rPr>
          <w:rFonts w:ascii="Times New Roman" w:hAnsi="Times New Roman" w:cs="Times New Roman"/>
          <w:b/>
        </w:rPr>
        <w:t>БРЯНСКАЯ ОБЛАСТЬ</w:t>
      </w:r>
    </w:p>
    <w:p w:rsidR="00213C58" w:rsidRPr="00216933" w:rsidRDefault="00213C58" w:rsidP="00213C58">
      <w:pPr>
        <w:spacing w:after="0"/>
        <w:jc w:val="center"/>
        <w:rPr>
          <w:rFonts w:ascii="Times New Roman" w:hAnsi="Times New Roman" w:cs="Times New Roman"/>
          <w:b/>
        </w:rPr>
      </w:pPr>
      <w:r w:rsidRPr="00216933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213C58" w:rsidRPr="00216933" w:rsidRDefault="00230664" w:rsidP="00213C58">
      <w:pPr>
        <w:tabs>
          <w:tab w:val="left" w:pos="-10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230664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59264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</w:p>
    <w:p w:rsidR="0078229D" w:rsidRDefault="00213C58" w:rsidP="0078229D">
      <w:pPr>
        <w:tabs>
          <w:tab w:val="left" w:pos="-100"/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933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78229D" w:rsidRDefault="00960E3A" w:rsidP="00213C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229D">
        <w:rPr>
          <w:rFonts w:ascii="Times New Roman" w:hAnsi="Times New Roman" w:cs="Times New Roman"/>
          <w:sz w:val="28"/>
          <w:szCs w:val="28"/>
        </w:rPr>
        <w:t>30.11.</w:t>
      </w:r>
      <w:r w:rsidR="00213C58" w:rsidRPr="00213C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13C58" w:rsidRPr="00213C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229D">
        <w:rPr>
          <w:rFonts w:ascii="Times New Roman" w:hAnsi="Times New Roman" w:cs="Times New Roman"/>
          <w:sz w:val="28"/>
          <w:szCs w:val="28"/>
        </w:rPr>
        <w:t>6-</w:t>
      </w:r>
      <w:r w:rsidR="0079260C">
        <w:rPr>
          <w:rFonts w:ascii="Times New Roman" w:hAnsi="Times New Roman" w:cs="Times New Roman"/>
          <w:sz w:val="28"/>
          <w:szCs w:val="28"/>
        </w:rPr>
        <w:t>294</w:t>
      </w:r>
    </w:p>
    <w:p w:rsidR="00213C58" w:rsidRPr="00213C58" w:rsidRDefault="00213C58" w:rsidP="00213C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58">
        <w:rPr>
          <w:rFonts w:ascii="Times New Roman" w:hAnsi="Times New Roman" w:cs="Times New Roman"/>
          <w:sz w:val="28"/>
          <w:szCs w:val="28"/>
        </w:rPr>
        <w:t>г. Трубчевск</w:t>
      </w:r>
    </w:p>
    <w:p w:rsidR="00213C58" w:rsidRPr="00213C58" w:rsidRDefault="00213C58" w:rsidP="00213C58">
      <w:pPr>
        <w:tabs>
          <w:tab w:val="left" w:pos="720"/>
        </w:tabs>
        <w:spacing w:after="0" w:line="240" w:lineRule="auto"/>
        <w:ind w:right="4854"/>
        <w:jc w:val="both"/>
        <w:rPr>
          <w:rStyle w:val="FontStyle14"/>
          <w:sz w:val="28"/>
          <w:szCs w:val="28"/>
        </w:rPr>
      </w:pPr>
    </w:p>
    <w:p w:rsidR="00213C58" w:rsidRDefault="00213C58" w:rsidP="00213C58">
      <w:pPr>
        <w:tabs>
          <w:tab w:val="left" w:pos="720"/>
        </w:tabs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213C5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13C5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13C58">
        <w:rPr>
          <w:rFonts w:ascii="Times New Roman" w:hAnsi="Times New Roman" w:cs="Times New Roman"/>
          <w:sz w:val="28"/>
          <w:szCs w:val="28"/>
        </w:rPr>
        <w:t xml:space="preserve"> силу решения Трубчевского районного Совета на</w:t>
      </w:r>
      <w:r w:rsidR="00561C3C">
        <w:rPr>
          <w:rFonts w:ascii="Times New Roman" w:hAnsi="Times New Roman" w:cs="Times New Roman"/>
          <w:sz w:val="28"/>
          <w:szCs w:val="28"/>
        </w:rPr>
        <w:t xml:space="preserve">родных депутатов от 30.09.2021 </w:t>
      </w:r>
      <w:r w:rsidRPr="00213C58">
        <w:rPr>
          <w:rFonts w:ascii="Times New Roman" w:hAnsi="Times New Roman" w:cs="Times New Roman"/>
          <w:sz w:val="28"/>
          <w:szCs w:val="28"/>
        </w:rPr>
        <w:t>№ 6-248 "Об утверждении Положения о муниципальном контроле в области охраны и использования особо охраняемых природных территорий местного значения Тру</w:t>
      </w:r>
      <w:r w:rsidR="0078229D">
        <w:rPr>
          <w:rFonts w:ascii="Times New Roman" w:hAnsi="Times New Roman" w:cs="Times New Roman"/>
          <w:sz w:val="28"/>
          <w:szCs w:val="28"/>
        </w:rPr>
        <w:t>бчевского муниципального района</w:t>
      </w:r>
    </w:p>
    <w:p w:rsidR="00736C5D" w:rsidRPr="00213C58" w:rsidRDefault="00736C5D" w:rsidP="00213C58">
      <w:pPr>
        <w:tabs>
          <w:tab w:val="left" w:pos="720"/>
        </w:tabs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213C58" w:rsidRPr="00213C58" w:rsidRDefault="00213C58" w:rsidP="0078229D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213C58">
        <w:rPr>
          <w:rStyle w:val="FontStyle14"/>
          <w:sz w:val="28"/>
          <w:szCs w:val="28"/>
        </w:rPr>
        <w:t xml:space="preserve">Рассмотрев предложение администрации Трубчевского муниципального района от </w:t>
      </w:r>
      <w:r w:rsidR="0078229D">
        <w:rPr>
          <w:rStyle w:val="FontStyle14"/>
          <w:sz w:val="28"/>
          <w:szCs w:val="28"/>
        </w:rPr>
        <w:t>26.11.</w:t>
      </w:r>
      <w:r w:rsidR="00561C3C">
        <w:rPr>
          <w:rStyle w:val="FontStyle14"/>
          <w:sz w:val="28"/>
          <w:szCs w:val="28"/>
        </w:rPr>
        <w:t>2021</w:t>
      </w:r>
      <w:r w:rsidR="0078229D">
        <w:rPr>
          <w:rStyle w:val="FontStyle14"/>
          <w:sz w:val="28"/>
          <w:szCs w:val="28"/>
        </w:rPr>
        <w:t xml:space="preserve"> №5210</w:t>
      </w:r>
      <w:r w:rsidRPr="00213C58">
        <w:rPr>
          <w:rStyle w:val="FontStyle14"/>
          <w:sz w:val="28"/>
          <w:szCs w:val="28"/>
        </w:rPr>
        <w:t>, в соответствии с Федеральным законом от 06.10.2003г. №131-ФЗ «Об общих принципах организации местного самоуправления в Российской Федерации», Уставом Трубчевского муниципального района, Трубчевский районный Совет народных депутатов решил:</w:t>
      </w:r>
    </w:p>
    <w:p w:rsidR="00213C58" w:rsidRPr="00213C58" w:rsidRDefault="00213C58" w:rsidP="0078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58">
        <w:rPr>
          <w:rStyle w:val="FontStyle14"/>
          <w:sz w:val="28"/>
          <w:szCs w:val="28"/>
        </w:rPr>
        <w:t xml:space="preserve">1. Решение Трубчевского районного Совета народных депутатов от </w:t>
      </w:r>
      <w:r w:rsidR="00561C3C">
        <w:rPr>
          <w:rFonts w:ascii="Times New Roman" w:hAnsi="Times New Roman" w:cs="Times New Roman"/>
          <w:sz w:val="28"/>
          <w:szCs w:val="28"/>
        </w:rPr>
        <w:t xml:space="preserve">30.09.2021 № 6-248 </w:t>
      </w:r>
      <w:r w:rsidR="0078229D">
        <w:rPr>
          <w:rFonts w:ascii="Times New Roman" w:hAnsi="Times New Roman" w:cs="Times New Roman"/>
          <w:sz w:val="28"/>
          <w:szCs w:val="28"/>
        </w:rPr>
        <w:t>"</w:t>
      </w:r>
      <w:r w:rsidRPr="00213C5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области охраны и </w:t>
      </w:r>
      <w:proofErr w:type="gramStart"/>
      <w:r w:rsidRPr="00213C5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13C5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Трубчевского муниципального района" признать </w:t>
      </w:r>
      <w:proofErr w:type="gramStart"/>
      <w:r w:rsidRPr="00213C5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13C5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13C58" w:rsidRPr="00213C58" w:rsidRDefault="00213C58" w:rsidP="0078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58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</w:t>
      </w:r>
      <w:r w:rsidR="00561C3C">
        <w:rPr>
          <w:rFonts w:ascii="Times New Roman" w:hAnsi="Times New Roman" w:cs="Times New Roman"/>
          <w:sz w:val="28"/>
          <w:szCs w:val="28"/>
        </w:rPr>
        <w:t xml:space="preserve">нию в Информационном бюллетене </w:t>
      </w:r>
      <w:bookmarkStart w:id="0" w:name="_GoBack"/>
      <w:bookmarkEnd w:id="0"/>
      <w:r w:rsidRPr="00213C58">
        <w:rPr>
          <w:rFonts w:ascii="Times New Roman" w:hAnsi="Times New Roman" w:cs="Times New Roman"/>
          <w:sz w:val="28"/>
          <w:szCs w:val="28"/>
        </w:rPr>
        <w:t>Трубчевского муниципального района.</w:t>
      </w:r>
    </w:p>
    <w:p w:rsidR="00213C58" w:rsidRPr="00213C58" w:rsidRDefault="00213C58" w:rsidP="0078229D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213C58">
        <w:rPr>
          <w:rStyle w:val="FontStyle14"/>
          <w:sz w:val="28"/>
          <w:szCs w:val="28"/>
        </w:rPr>
        <w:t>3. Настоящее решение вступает в силу со дня опубликования.</w:t>
      </w:r>
    </w:p>
    <w:p w:rsidR="00213C58" w:rsidRPr="00213C58" w:rsidRDefault="00213C58" w:rsidP="0078229D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213C58">
        <w:rPr>
          <w:rStyle w:val="FontStyle14"/>
          <w:sz w:val="28"/>
          <w:szCs w:val="28"/>
        </w:rPr>
        <w:t xml:space="preserve">4. </w:t>
      </w:r>
      <w:proofErr w:type="gramStart"/>
      <w:r w:rsidRPr="00213C58">
        <w:rPr>
          <w:rStyle w:val="FontStyle14"/>
          <w:sz w:val="28"/>
          <w:szCs w:val="28"/>
        </w:rPr>
        <w:t>Контроль за</w:t>
      </w:r>
      <w:proofErr w:type="gramEnd"/>
      <w:r w:rsidRPr="00213C58">
        <w:rPr>
          <w:rStyle w:val="FontStyle14"/>
          <w:sz w:val="28"/>
          <w:szCs w:val="28"/>
        </w:rPr>
        <w:t xml:space="preserve"> исполнением настоящего решения возложить на постоянный комитет Трубчевского районного Совета народных депутатов по </w:t>
      </w:r>
      <w:r w:rsidR="00BA336A">
        <w:rPr>
          <w:rStyle w:val="FontStyle14"/>
          <w:sz w:val="28"/>
          <w:szCs w:val="28"/>
        </w:rPr>
        <w:t>нормотворчеству</w:t>
      </w:r>
      <w:r w:rsidRPr="00213C58">
        <w:rPr>
          <w:rStyle w:val="FontStyle14"/>
          <w:sz w:val="28"/>
          <w:szCs w:val="28"/>
        </w:rPr>
        <w:t>.</w:t>
      </w:r>
    </w:p>
    <w:p w:rsidR="00213C58" w:rsidRPr="00213C58" w:rsidRDefault="00213C58" w:rsidP="00213C58">
      <w:pPr>
        <w:spacing w:after="0" w:line="240" w:lineRule="auto"/>
        <w:jc w:val="both"/>
        <w:rPr>
          <w:rStyle w:val="FontStyle14"/>
          <w:sz w:val="28"/>
          <w:szCs w:val="28"/>
        </w:rPr>
      </w:pPr>
    </w:p>
    <w:p w:rsidR="00213C58" w:rsidRPr="00213C58" w:rsidRDefault="00213C58" w:rsidP="00213C58">
      <w:pPr>
        <w:tabs>
          <w:tab w:val="left" w:pos="709"/>
        </w:tabs>
        <w:spacing w:after="0" w:line="240" w:lineRule="auto"/>
        <w:jc w:val="both"/>
        <w:rPr>
          <w:rStyle w:val="FontStyle14"/>
          <w:sz w:val="28"/>
          <w:szCs w:val="28"/>
        </w:rPr>
      </w:pPr>
    </w:p>
    <w:p w:rsidR="00213C58" w:rsidRPr="00213C58" w:rsidRDefault="00213C58" w:rsidP="00213C58">
      <w:pPr>
        <w:spacing w:after="0" w:line="240" w:lineRule="auto"/>
        <w:rPr>
          <w:rStyle w:val="FontStyle14"/>
          <w:sz w:val="28"/>
          <w:szCs w:val="28"/>
        </w:rPr>
      </w:pPr>
      <w:r w:rsidRPr="00213C58">
        <w:rPr>
          <w:rStyle w:val="FontStyle14"/>
          <w:sz w:val="28"/>
          <w:szCs w:val="28"/>
        </w:rPr>
        <w:t xml:space="preserve">Глава Трубчевского </w:t>
      </w:r>
    </w:p>
    <w:p w:rsidR="00213C58" w:rsidRPr="00213C58" w:rsidRDefault="00213C58" w:rsidP="00213C58">
      <w:pPr>
        <w:spacing w:after="0" w:line="240" w:lineRule="auto"/>
        <w:rPr>
          <w:rStyle w:val="FontStyle14"/>
          <w:sz w:val="28"/>
          <w:szCs w:val="28"/>
        </w:rPr>
      </w:pPr>
      <w:r w:rsidRPr="00213C58">
        <w:rPr>
          <w:rStyle w:val="FontStyle14"/>
          <w:sz w:val="28"/>
          <w:szCs w:val="28"/>
        </w:rPr>
        <w:t>муниципального района                                              С.В. Ященко</w:t>
      </w:r>
    </w:p>
    <w:sectPr w:rsidR="00213C58" w:rsidRPr="00213C58" w:rsidSect="00227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18"/>
    <w:rsid w:val="000A6AD7"/>
    <w:rsid w:val="00213C58"/>
    <w:rsid w:val="00230664"/>
    <w:rsid w:val="00237D18"/>
    <w:rsid w:val="003E1F64"/>
    <w:rsid w:val="00561C3C"/>
    <w:rsid w:val="006D4CE6"/>
    <w:rsid w:val="00736C5D"/>
    <w:rsid w:val="0078229D"/>
    <w:rsid w:val="0079260C"/>
    <w:rsid w:val="00960E3A"/>
    <w:rsid w:val="00B47AB8"/>
    <w:rsid w:val="00BA336A"/>
    <w:rsid w:val="00F7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13C5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3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10</cp:revision>
  <cp:lastPrinted>2021-11-30T11:56:00Z</cp:lastPrinted>
  <dcterms:created xsi:type="dcterms:W3CDTF">2021-11-26T05:39:00Z</dcterms:created>
  <dcterms:modified xsi:type="dcterms:W3CDTF">2021-11-30T11:56:00Z</dcterms:modified>
</cp:coreProperties>
</file>