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РОССИЙСКАЯ  ФЕДЕРАЦИЯ</w:t>
      </w:r>
    </w:p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БРЯНСКАЯ ОБЛАСТЬ</w:t>
      </w:r>
    </w:p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1C26B2" w:rsidRPr="001C26B2" w:rsidRDefault="001C26B2" w:rsidP="001C26B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1C26B2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Pr="001C26B2">
        <w:rPr>
          <w:rFonts w:ascii="Times New Roman" w:hAnsi="Times New Roman" w:cs="Times New Roman"/>
        </w:rPr>
        <w:t xml:space="preserve"> </w:t>
      </w:r>
    </w:p>
    <w:p w:rsidR="001C26B2" w:rsidRPr="001C26B2" w:rsidRDefault="001C26B2" w:rsidP="001C26B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C26B2" w:rsidRPr="001C26B2" w:rsidRDefault="001C26B2" w:rsidP="001C26B2">
      <w:pPr>
        <w:spacing w:after="0" w:line="240" w:lineRule="auto"/>
        <w:rPr>
          <w:rFonts w:ascii="Times New Roman" w:hAnsi="Times New Roman" w:cs="Times New Roman"/>
          <w:spacing w:val="40"/>
          <w:sz w:val="25"/>
          <w:szCs w:val="25"/>
        </w:rPr>
      </w:pPr>
    </w:p>
    <w:p w:rsidR="001C26B2" w:rsidRPr="001C26B2" w:rsidRDefault="001C26B2" w:rsidP="001C26B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от 27.04.2018 г. № 5-                                                                              проект</w:t>
      </w:r>
    </w:p>
    <w:p w:rsidR="001C26B2" w:rsidRPr="001C26B2" w:rsidRDefault="001C26B2" w:rsidP="001C26B2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C26B2">
        <w:rPr>
          <w:rFonts w:ascii="Times New Roman" w:hAnsi="Times New Roman" w:cs="Times New Roman"/>
          <w:b w:val="0"/>
          <w:bCs w:val="0"/>
          <w:sz w:val="25"/>
          <w:szCs w:val="25"/>
        </w:rPr>
        <w:t>г. Трубчевск</w:t>
      </w:r>
    </w:p>
    <w:p w:rsidR="001C26B2" w:rsidRPr="001C26B2" w:rsidRDefault="001C26B2" w:rsidP="001C26B2">
      <w:pPr>
        <w:spacing w:after="0" w:line="240" w:lineRule="auto"/>
        <w:ind w:right="4854"/>
        <w:jc w:val="both"/>
        <w:rPr>
          <w:rFonts w:ascii="Times New Roman" w:hAnsi="Times New Roman" w:cs="Times New Roman"/>
          <w:sz w:val="25"/>
          <w:szCs w:val="25"/>
        </w:rPr>
      </w:pPr>
    </w:p>
    <w:p w:rsidR="00141AAD" w:rsidRPr="001C26B2" w:rsidRDefault="00141AAD" w:rsidP="001C26B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eastAsia="Calibri" w:hAnsi="Times New Roman" w:cs="Times New Roman"/>
          <w:sz w:val="25"/>
          <w:szCs w:val="25"/>
        </w:rPr>
        <w:t xml:space="preserve">О внесении дополнения в </w:t>
      </w:r>
      <w:r w:rsidRPr="001C26B2">
        <w:rPr>
          <w:rFonts w:ascii="Times New Roman" w:hAnsi="Times New Roman" w:cs="Times New Roman"/>
          <w:sz w:val="25"/>
          <w:szCs w:val="25"/>
        </w:rPr>
        <w:t xml:space="preserve">Положение о </w:t>
      </w:r>
      <w:r w:rsidRPr="001C26B2">
        <w:rPr>
          <w:rStyle w:val="FontStyle17"/>
          <w:sz w:val="25"/>
          <w:szCs w:val="25"/>
        </w:rPr>
        <w:t xml:space="preserve">порядке назначения, выплаты </w:t>
      </w:r>
      <w:r w:rsidRPr="001C26B2">
        <w:rPr>
          <w:rFonts w:ascii="Times New Roman" w:hAnsi="Times New Roman" w:cs="Times New Roman"/>
          <w:sz w:val="25"/>
          <w:szCs w:val="25"/>
        </w:rPr>
        <w:t xml:space="preserve"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Трубчевском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районном Совете народных депутатов</w:t>
      </w:r>
    </w:p>
    <w:p w:rsidR="00141AAD" w:rsidRPr="001C26B2" w:rsidRDefault="00141AAD" w:rsidP="001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1AAD" w:rsidRPr="001C26B2" w:rsidRDefault="00141AAD" w:rsidP="00141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C26B2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 w:rsidRPr="001C26B2">
        <w:rPr>
          <w:rFonts w:ascii="Times New Roman" w:hAnsi="Times New Roman" w:cs="Times New Roman"/>
          <w:sz w:val="25"/>
          <w:szCs w:val="25"/>
        </w:rPr>
        <w:t>адресности</w:t>
      </w:r>
      <w:proofErr w:type="spellEnd"/>
      <w:r w:rsidRPr="001C26B2">
        <w:rPr>
          <w:rFonts w:ascii="Times New Roman" w:hAnsi="Times New Roman" w:cs="Times New Roman"/>
          <w:sz w:val="25"/>
          <w:szCs w:val="25"/>
        </w:rPr>
        <w:t xml:space="preserve"> и применения критериев нуждаемости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>», руководствуясь Уставом Трубчевского муниципального района,</w:t>
      </w:r>
    </w:p>
    <w:p w:rsidR="00141AAD" w:rsidRPr="001C26B2" w:rsidRDefault="00141AAD" w:rsidP="00141A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Трубчевский районный Совет народных депутатов</w:t>
      </w:r>
      <w:r w:rsidR="001C26B2" w:rsidRPr="001C26B2">
        <w:rPr>
          <w:rFonts w:ascii="Times New Roman" w:hAnsi="Times New Roman" w:cs="Times New Roman"/>
          <w:sz w:val="25"/>
          <w:szCs w:val="25"/>
        </w:rPr>
        <w:t xml:space="preserve"> решил</w:t>
      </w:r>
      <w:r w:rsidRPr="001C26B2">
        <w:rPr>
          <w:rFonts w:ascii="Times New Roman" w:hAnsi="Times New Roman" w:cs="Times New Roman"/>
          <w:sz w:val="25"/>
          <w:szCs w:val="25"/>
        </w:rPr>
        <w:t>:</w:t>
      </w:r>
    </w:p>
    <w:p w:rsidR="00141AAD" w:rsidRPr="001C26B2" w:rsidRDefault="00141AAD" w:rsidP="00141A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bCs/>
          <w:sz w:val="25"/>
          <w:szCs w:val="25"/>
        </w:rPr>
        <w:t xml:space="preserve">1. Раздел 1. </w:t>
      </w:r>
      <w:proofErr w:type="gramStart"/>
      <w:r w:rsidRPr="001C26B2">
        <w:rPr>
          <w:rFonts w:ascii="Times New Roman" w:hAnsi="Times New Roman" w:cs="Times New Roman"/>
          <w:bCs/>
          <w:sz w:val="25"/>
          <w:szCs w:val="25"/>
        </w:rPr>
        <w:t xml:space="preserve">«Общие положения» </w:t>
      </w:r>
      <w:r w:rsidRPr="001C26B2">
        <w:rPr>
          <w:rFonts w:ascii="Times New Roman" w:hAnsi="Times New Roman" w:cs="Times New Roman"/>
          <w:sz w:val="25"/>
          <w:szCs w:val="25"/>
        </w:rPr>
        <w:t xml:space="preserve">Положения о </w:t>
      </w:r>
      <w:r w:rsidRPr="001C26B2">
        <w:rPr>
          <w:rStyle w:val="FontStyle17"/>
          <w:sz w:val="25"/>
          <w:szCs w:val="25"/>
        </w:rPr>
        <w:t xml:space="preserve">порядке назначения, выплаты </w:t>
      </w:r>
      <w:r w:rsidRPr="001C26B2">
        <w:rPr>
          <w:rFonts w:ascii="Times New Roman" w:hAnsi="Times New Roman" w:cs="Times New Roman"/>
          <w:sz w:val="25"/>
          <w:szCs w:val="25"/>
        </w:rPr>
        <w:t xml:space="preserve"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в Трубчевском районном Совете народных депутатов, утвержденного решением Трубчевского районного Совета народных депутатов от 30.04.2010г. № 4-96, дополнить пунктом 1.4. следующего содержания: </w:t>
      </w:r>
      <w:proofErr w:type="gramEnd"/>
    </w:p>
    <w:p w:rsidR="00141AAD" w:rsidRPr="001C26B2" w:rsidRDefault="00141AAD" w:rsidP="00141A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«1.4. Информация о назначении и выплаты ежемесячной доплаты к государственной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141AAD" w:rsidRPr="001C26B2" w:rsidRDefault="00141AAD" w:rsidP="00141A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2.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141AAD" w:rsidRPr="001C26B2" w:rsidRDefault="00141AAD" w:rsidP="00141AAD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3. Настоящее решение вступает в силу со дня его официального опубликования.</w:t>
      </w:r>
    </w:p>
    <w:p w:rsidR="00141AAD" w:rsidRPr="001C26B2" w:rsidRDefault="00141AAD" w:rsidP="00141AAD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141AAD" w:rsidRPr="001C26B2" w:rsidRDefault="00141AAD" w:rsidP="00141AAD">
      <w:pPr>
        <w:pStyle w:val="ConsPlusNormal0"/>
        <w:jc w:val="both"/>
        <w:rPr>
          <w:rFonts w:ascii="Times New Roman" w:hAnsi="Times New Roman" w:cs="Times New Roman"/>
          <w:sz w:val="25"/>
          <w:szCs w:val="25"/>
        </w:rPr>
      </w:pPr>
    </w:p>
    <w:p w:rsidR="001C26B2" w:rsidRPr="001C26B2" w:rsidRDefault="00141AAD" w:rsidP="00141AAD">
      <w:pPr>
        <w:pStyle w:val="ConsPlusNormal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Глава</w:t>
      </w:r>
      <w:r w:rsidR="001C26B2" w:rsidRPr="001C26B2">
        <w:rPr>
          <w:rFonts w:ascii="Times New Roman" w:hAnsi="Times New Roman" w:cs="Times New Roman"/>
          <w:sz w:val="25"/>
          <w:szCs w:val="25"/>
        </w:rPr>
        <w:t xml:space="preserve"> </w:t>
      </w:r>
      <w:r w:rsidRPr="001C26B2">
        <w:rPr>
          <w:rFonts w:ascii="Times New Roman" w:hAnsi="Times New Roman" w:cs="Times New Roman"/>
          <w:sz w:val="25"/>
          <w:szCs w:val="25"/>
        </w:rPr>
        <w:t xml:space="preserve">Трубчевского </w:t>
      </w:r>
    </w:p>
    <w:p w:rsidR="00437D6D" w:rsidRPr="001C26B2" w:rsidRDefault="00141AAD" w:rsidP="001C26B2">
      <w:pPr>
        <w:pStyle w:val="ConsPlusNormal0"/>
        <w:ind w:firstLine="0"/>
        <w:jc w:val="both"/>
        <w:rPr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1C26B2">
        <w:rPr>
          <w:rFonts w:ascii="Times New Roman" w:hAnsi="Times New Roman" w:cs="Times New Roman"/>
          <w:sz w:val="25"/>
          <w:szCs w:val="25"/>
        </w:rPr>
        <w:tab/>
      </w:r>
      <w:r w:rsidRPr="001C26B2">
        <w:rPr>
          <w:rFonts w:ascii="Times New Roman" w:hAnsi="Times New Roman" w:cs="Times New Roman"/>
          <w:sz w:val="25"/>
          <w:szCs w:val="25"/>
        </w:rPr>
        <w:tab/>
      </w:r>
      <w:r w:rsidRPr="001C26B2">
        <w:rPr>
          <w:rFonts w:ascii="Times New Roman" w:hAnsi="Times New Roman" w:cs="Times New Roman"/>
          <w:sz w:val="25"/>
          <w:szCs w:val="25"/>
        </w:rPr>
        <w:tab/>
      </w:r>
      <w:r w:rsidRPr="001C26B2">
        <w:rPr>
          <w:rFonts w:ascii="Times New Roman" w:hAnsi="Times New Roman" w:cs="Times New Roman"/>
          <w:sz w:val="25"/>
          <w:szCs w:val="25"/>
        </w:rPr>
        <w:tab/>
        <w:t xml:space="preserve">         С.В. Ященко</w:t>
      </w:r>
    </w:p>
    <w:sectPr w:rsidR="00437D6D" w:rsidRPr="001C26B2" w:rsidSect="0043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D"/>
    <w:rsid w:val="00141AAD"/>
    <w:rsid w:val="001C26B2"/>
    <w:rsid w:val="00437D6D"/>
    <w:rsid w:val="005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1A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1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141AA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 (10)_"/>
    <w:link w:val="100"/>
    <w:locked/>
    <w:rsid w:val="001C26B2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C26B2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4</cp:revision>
  <dcterms:created xsi:type="dcterms:W3CDTF">2018-04-18T06:34:00Z</dcterms:created>
  <dcterms:modified xsi:type="dcterms:W3CDTF">2018-04-25T06:11:00Z</dcterms:modified>
</cp:coreProperties>
</file>