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sz w:val="20"/>
          <w:szCs w:val="20"/>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sz w:val="20"/>
          <w:szCs w:val="20"/>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sz w:val="20"/>
          <w:szCs w:val="20"/>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sz w:val="20"/>
          <w:szCs w:val="20"/>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sz w:val="20"/>
          <w:szCs w:val="20"/>
          <w:lang w:eastAsia="ru-RU"/>
        </w:rPr>
      </w:pPr>
    </w:p>
    <w:p w:rsidR="00CA1B91"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953FEB" w:rsidRPr="00953FEB" w:rsidRDefault="00953FEB"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953FEB">
        <w:rPr>
          <w:rFonts w:ascii="Times New Roman" w:eastAsia="Times New Roman" w:hAnsi="Times New Roman"/>
          <w:b/>
          <w:sz w:val="44"/>
          <w:szCs w:val="44"/>
          <w:lang w:eastAsia="ru-RU"/>
        </w:rPr>
        <w:t xml:space="preserve">ИНФОРМАЦИОННЫЙ </w:t>
      </w: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953FEB">
        <w:rPr>
          <w:rFonts w:ascii="Times New Roman" w:eastAsia="Times New Roman" w:hAnsi="Times New Roman"/>
          <w:b/>
          <w:sz w:val="44"/>
          <w:szCs w:val="44"/>
          <w:lang w:eastAsia="ru-RU"/>
        </w:rPr>
        <w:t>БЮЛЛЕТЕНЬ</w:t>
      </w: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953FEB">
        <w:rPr>
          <w:rFonts w:ascii="Times New Roman" w:eastAsia="Times New Roman" w:hAnsi="Times New Roman"/>
          <w:b/>
          <w:sz w:val="44"/>
          <w:szCs w:val="44"/>
          <w:lang w:eastAsia="ru-RU"/>
        </w:rPr>
        <w:t>ТРУБЧЕВСКОГО  МУНИЦИПАЛЬНОГО РАЙОНА</w:t>
      </w: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953FEB" w:rsidRDefault="00432498"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953FEB">
        <w:rPr>
          <w:rFonts w:ascii="Times New Roman" w:eastAsia="Times New Roman" w:hAnsi="Times New Roman"/>
          <w:b/>
          <w:sz w:val="44"/>
          <w:szCs w:val="44"/>
          <w:lang w:eastAsia="ru-RU"/>
        </w:rPr>
        <w:t>17 (287</w:t>
      </w:r>
      <w:r w:rsidR="00CA1B91" w:rsidRPr="00953FEB">
        <w:rPr>
          <w:rFonts w:ascii="Times New Roman" w:eastAsia="Times New Roman" w:hAnsi="Times New Roman"/>
          <w:b/>
          <w:sz w:val="44"/>
          <w:szCs w:val="44"/>
          <w:lang w:eastAsia="ru-RU"/>
        </w:rPr>
        <w:t>) / 2022г.</w:t>
      </w:r>
    </w:p>
    <w:p w:rsidR="00CA1B91" w:rsidRPr="00953FEB" w:rsidRDefault="00B22953"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953FEB">
        <w:rPr>
          <w:rFonts w:ascii="Times New Roman" w:eastAsia="Times New Roman" w:hAnsi="Times New Roman"/>
          <w:b/>
          <w:sz w:val="44"/>
          <w:szCs w:val="44"/>
          <w:lang w:eastAsia="ru-RU"/>
        </w:rPr>
        <w:t>01</w:t>
      </w:r>
      <w:r w:rsidR="00CA1B91" w:rsidRPr="00953FEB">
        <w:rPr>
          <w:rFonts w:ascii="Times New Roman" w:eastAsia="Times New Roman" w:hAnsi="Times New Roman"/>
          <w:b/>
          <w:sz w:val="44"/>
          <w:szCs w:val="44"/>
          <w:lang w:eastAsia="ru-RU"/>
        </w:rPr>
        <w:t xml:space="preserve"> </w:t>
      </w:r>
      <w:r w:rsidR="00432498" w:rsidRPr="00953FEB">
        <w:rPr>
          <w:rFonts w:ascii="Times New Roman" w:eastAsia="Times New Roman" w:hAnsi="Times New Roman"/>
          <w:b/>
          <w:sz w:val="44"/>
          <w:szCs w:val="44"/>
          <w:lang w:eastAsia="ru-RU"/>
        </w:rPr>
        <w:t>сентября</w:t>
      </w:r>
      <w:r w:rsidR="00CA1B91" w:rsidRPr="00953FEB">
        <w:rPr>
          <w:rFonts w:ascii="Times New Roman" w:eastAsia="Times New Roman" w:hAnsi="Times New Roman"/>
          <w:b/>
          <w:sz w:val="44"/>
          <w:szCs w:val="44"/>
          <w:lang w:eastAsia="ru-RU"/>
        </w:rPr>
        <w:t xml:space="preserve"> 2022 года</w:t>
      </w: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b/>
          <w:sz w:val="44"/>
          <w:szCs w:val="44"/>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953FEB" w:rsidRPr="00953FEB" w:rsidRDefault="00953FEB"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953FEB">
        <w:rPr>
          <w:rFonts w:ascii="Times New Roman" w:eastAsia="Times New Roman" w:hAnsi="Times New Roman"/>
          <w:b/>
          <w:sz w:val="44"/>
          <w:szCs w:val="44"/>
          <w:lang w:eastAsia="ru-RU"/>
        </w:rPr>
        <w:t>ТРУБЧЕВСК</w:t>
      </w:r>
    </w:p>
    <w:p w:rsidR="00CA1B91" w:rsidRPr="00953FEB" w:rsidRDefault="00CA1B91" w:rsidP="00953FE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953FEB">
        <w:rPr>
          <w:rFonts w:ascii="Times New Roman" w:eastAsia="Times New Roman" w:hAnsi="Times New Roman"/>
          <w:b/>
          <w:sz w:val="44"/>
          <w:szCs w:val="44"/>
          <w:lang w:eastAsia="ru-RU"/>
        </w:rPr>
        <w:t>2022</w:t>
      </w:r>
    </w:p>
    <w:p w:rsidR="00953FEB" w:rsidRPr="00953FEB" w:rsidRDefault="00953FEB" w:rsidP="00953FEB">
      <w:pPr>
        <w:spacing w:after="0" w:line="240" w:lineRule="auto"/>
        <w:jc w:val="center"/>
        <w:rPr>
          <w:rFonts w:ascii="Times New Roman" w:eastAsia="Times New Roman" w:hAnsi="Times New Roman"/>
          <w:b/>
          <w:sz w:val="20"/>
          <w:szCs w:val="20"/>
          <w:lang w:eastAsia="ru-RU"/>
        </w:rPr>
      </w:pPr>
      <w:r w:rsidRPr="00953FEB">
        <w:rPr>
          <w:rFonts w:ascii="Times New Roman" w:eastAsia="Times New Roman" w:hAnsi="Times New Roman"/>
          <w:b/>
          <w:sz w:val="20"/>
          <w:szCs w:val="20"/>
          <w:lang w:eastAsia="ru-RU"/>
        </w:rPr>
        <w:lastRenderedPageBreak/>
        <w:t>РОССИЙСКАЯ ФЕДЕРАЦИЯ</w:t>
      </w:r>
    </w:p>
    <w:p w:rsidR="00953FEB" w:rsidRPr="00953FEB" w:rsidRDefault="00953FEB" w:rsidP="00953FEB">
      <w:pPr>
        <w:spacing w:after="0" w:line="240" w:lineRule="auto"/>
        <w:jc w:val="center"/>
        <w:rPr>
          <w:rFonts w:ascii="Times New Roman" w:eastAsia="Times New Roman" w:hAnsi="Times New Roman"/>
          <w:b/>
          <w:sz w:val="20"/>
          <w:szCs w:val="20"/>
          <w:lang w:eastAsia="ru-RU"/>
        </w:rPr>
      </w:pPr>
      <w:r w:rsidRPr="00953FEB">
        <w:rPr>
          <w:rFonts w:ascii="Times New Roman" w:eastAsia="Times New Roman" w:hAnsi="Times New Roman"/>
          <w:b/>
          <w:sz w:val="20"/>
          <w:szCs w:val="20"/>
          <w:lang w:eastAsia="ru-RU"/>
        </w:rPr>
        <w:t>АДМИНИСТРАЦИЯ ТРУБЧЕВСКОГО МУНИЦИПАЛЬНОГО РАЙОНА</w:t>
      </w:r>
    </w:p>
    <w:p w:rsidR="00953FEB" w:rsidRPr="00953FEB" w:rsidRDefault="00953FEB" w:rsidP="00953FEB">
      <w:pPr>
        <w:widowControl w:val="0"/>
        <w:spacing w:after="0" w:line="240" w:lineRule="auto"/>
        <w:jc w:val="center"/>
        <w:rPr>
          <w:rFonts w:ascii="Times New Roman" w:eastAsia="Times New Roman" w:hAnsi="Times New Roman"/>
          <w:b/>
          <w:bCs/>
          <w:sz w:val="20"/>
          <w:szCs w:val="20"/>
          <w:lang w:eastAsia="ru-RU"/>
        </w:rPr>
      </w:pPr>
      <w:r w:rsidRPr="00055750">
        <w:rPr>
          <w:rFonts w:ascii="Times New Roman" w:eastAsia="Times New Roman" w:hAnsi="Times New Roman"/>
          <w:b/>
          <w:bCs/>
          <w:smallCaps/>
          <w:noProof/>
          <w:sz w:val="20"/>
          <w:szCs w:val="20"/>
          <w:lang w:eastAsia="ru-RU"/>
        </w:rPr>
        <mc:AlternateContent>
          <mc:Choice Requires="wps">
            <w:drawing>
              <wp:anchor distT="0" distB="0" distL="114300" distR="114300" simplePos="0" relativeHeight="251663360" behindDoc="0" locked="0" layoutInCell="1" allowOverlap="1">
                <wp:simplePos x="0" y="0"/>
                <wp:positionH relativeFrom="column">
                  <wp:posOffset>6984</wp:posOffset>
                </wp:positionH>
                <wp:positionV relativeFrom="paragraph">
                  <wp:posOffset>46990</wp:posOffset>
                </wp:positionV>
                <wp:extent cx="6867525" cy="0"/>
                <wp:effectExtent l="0" t="38100" r="47625" b="38100"/>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675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A2501D" id="Прямая соединительная линия 4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3.7pt" to="541.3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" strokeweight="6pt">
                <v:stroke linestyle="thickBetweenThin"/>
              </v:line>
            </w:pict>
          </mc:Fallback>
        </mc:AlternateContent>
      </w:r>
      <w:bookmarkStart w:id="0" w:name="bookmark0"/>
    </w:p>
    <w:p w:rsidR="00953FEB" w:rsidRPr="00953FEB" w:rsidRDefault="00953FEB" w:rsidP="00953FEB">
      <w:pPr>
        <w:widowControl w:val="0"/>
        <w:spacing w:after="0" w:line="240" w:lineRule="auto"/>
        <w:jc w:val="center"/>
        <w:rPr>
          <w:rFonts w:ascii="Times New Roman" w:eastAsia="Times New Roman" w:hAnsi="Times New Roman"/>
          <w:b/>
          <w:bCs/>
          <w:sz w:val="20"/>
          <w:szCs w:val="20"/>
          <w:lang w:eastAsia="ru-RU"/>
        </w:rPr>
      </w:pPr>
      <w:r w:rsidRPr="00953FEB">
        <w:rPr>
          <w:rFonts w:ascii="Times New Roman" w:eastAsia="Times New Roman" w:hAnsi="Times New Roman"/>
          <w:b/>
          <w:bCs/>
          <w:sz w:val="20"/>
          <w:szCs w:val="20"/>
          <w:lang w:eastAsia="ru-RU"/>
        </w:rPr>
        <w:t>ПОСТАНОВЛЕНИЕ</w:t>
      </w:r>
      <w:bookmarkEnd w:id="0"/>
    </w:p>
    <w:p w:rsidR="00953FEB" w:rsidRPr="00953FEB" w:rsidRDefault="00953FEB" w:rsidP="00953FEB">
      <w:pPr>
        <w:widowControl w:val="0"/>
        <w:spacing w:after="0" w:line="240" w:lineRule="auto"/>
        <w:jc w:val="center"/>
        <w:rPr>
          <w:rFonts w:ascii="Times New Roman" w:eastAsia="Times New Roman" w:hAnsi="Times New Roman"/>
          <w:bCs/>
          <w:sz w:val="20"/>
          <w:szCs w:val="20"/>
          <w:lang w:eastAsia="ru-RU"/>
        </w:rPr>
      </w:pPr>
    </w:p>
    <w:p w:rsidR="00953FEB" w:rsidRPr="00953FEB" w:rsidRDefault="00953FEB" w:rsidP="00953FEB">
      <w:pPr>
        <w:widowControl w:val="0"/>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01.08.2022г. </w:t>
      </w:r>
      <w:r w:rsidRPr="00953FEB">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ab/>
        <w:t xml:space="preserve">    </w:t>
      </w:r>
      <w:r w:rsidR="00375659">
        <w:rPr>
          <w:rFonts w:ascii="Times New Roman" w:eastAsia="Times New Roman" w:hAnsi="Times New Roman"/>
          <w:sz w:val="20"/>
          <w:szCs w:val="20"/>
          <w:lang w:eastAsia="ru-RU"/>
        </w:rPr>
        <w:t xml:space="preserve">                                                                   </w:t>
      </w:r>
      <w:r w:rsidRPr="00953FEB">
        <w:rPr>
          <w:rFonts w:ascii="Times New Roman" w:eastAsia="Times New Roman" w:hAnsi="Times New Roman"/>
          <w:sz w:val="20"/>
          <w:szCs w:val="20"/>
          <w:lang w:eastAsia="ru-RU"/>
        </w:rPr>
        <w:t>№ 585</w:t>
      </w:r>
    </w:p>
    <w:p w:rsidR="00953FEB" w:rsidRPr="00953FEB" w:rsidRDefault="00953FEB" w:rsidP="00953FEB">
      <w:pPr>
        <w:widowControl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г.Трубчевск</w:t>
      </w:r>
    </w:p>
    <w:p w:rsidR="00953FEB" w:rsidRPr="00953FEB" w:rsidRDefault="00953FEB" w:rsidP="00953FE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jc w:val="both"/>
        <w:rPr>
          <w:rFonts w:ascii="Times New Roman" w:eastAsia="Times New Roman" w:hAnsi="Times New Roman"/>
          <w:sz w:val="20"/>
          <w:szCs w:val="20"/>
          <w:lang w:eastAsia="ru-RU"/>
        </w:rPr>
      </w:pPr>
    </w:p>
    <w:p w:rsidR="00953FEB" w:rsidRPr="00953FEB" w:rsidRDefault="00953FEB" w:rsidP="00953FEB">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 внесении изменений в Положение об оплате труда работников муниципальных казенных учреждений Трубчевского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утвержденное постановлением администрации Трубчевского муниципального района </w:t>
      </w:r>
    </w:p>
    <w:p w:rsidR="00953FEB" w:rsidRPr="00953FEB" w:rsidRDefault="00953FEB" w:rsidP="00953FEB">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от 24.05.2021 № 343</w:t>
      </w:r>
    </w:p>
    <w:p w:rsidR="00953FEB" w:rsidRPr="00953FEB" w:rsidRDefault="00953FEB" w:rsidP="00953FEB">
      <w:pPr>
        <w:widowControl w:val="0"/>
        <w:autoSpaceDE w:val="0"/>
        <w:autoSpaceDN w:val="0"/>
        <w:adjustRightInd w:val="0"/>
        <w:spacing w:after="0" w:line="240" w:lineRule="auto"/>
        <w:jc w:val="both"/>
        <w:rPr>
          <w:rFonts w:ascii="Times New Roman" w:eastAsia="Times New Roman" w:hAnsi="Times New Roman"/>
          <w:sz w:val="20"/>
          <w:szCs w:val="20"/>
          <w:lang w:eastAsia="ru-RU"/>
        </w:rPr>
      </w:pPr>
    </w:p>
    <w:p w:rsidR="00953FEB" w:rsidRPr="00953FEB" w:rsidRDefault="00953FEB" w:rsidP="00375659">
      <w:pPr>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соответствии с Трудовым кодексом Российской Федерации, Постановлением Правительства Российской Федерации от 28.05.2022 № 973 «Об особенностях исчисления и установления в 2022 году минимального размера оплаты труда, величины прожиточного минимума, социальной доплаты к пенсии, а также об утверждении коэффициента индексации (дополнительного увеличения) размера фиксированной выплаты к страховой пенсии, коэффициента дополнительного увеличения стоимости одного пенсионного коэффициента и коэффициента дополнительной индексации пенсий, предусмотренных абзацами четвертым - шестым пункта 1 статьи 25 Федерального закона «О государственном пенсионном обеспечении в Российской Федерации», Едиными рекомендациями по установлению на федеральном, региональном и местном уровнях систем оплаты труда работников государственных и муниципальных учреждений на 2022 год (утв. решением Российской трехсторонней комиссии по регулированию социально-трудовых отношений от 23.12.2021, протокол № 11), постановлением администрации Трубчевского муниципального района от </w:t>
      </w:r>
      <w:r w:rsidRPr="00953FEB">
        <w:rPr>
          <w:rFonts w:ascii="Times New Roman" w:eastAsia="Times New Roman" w:hAnsi="Times New Roman"/>
          <w:sz w:val="20"/>
          <w:szCs w:val="20"/>
          <w:lang w:eastAsia="ru-RU"/>
        </w:rPr>
        <w:br/>
        <w:t>30.12.2019 № 1072 «О системах оплаты труда работников муниципальных учреждений Трубчевского муниципального района», иными нормативными и  муниципальными правовыми актами, регулирующими вопросы оплаты труда работников муниципальных учреждений, в целях совершенствования оплаты труда работников казенных учреждений Трубчевского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p>
    <w:p w:rsidR="00953FEB" w:rsidRPr="00953FEB" w:rsidRDefault="00953FEB" w:rsidP="003756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ПОСТАНОВЛЯЮ:</w:t>
      </w:r>
    </w:p>
    <w:p w:rsidR="00953FEB" w:rsidRPr="00953FEB" w:rsidRDefault="00953FEB" w:rsidP="003756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Внести следующие изменения в Положение об оплате труда работников муниципальных казенных учреждений Трубчевского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утвержденное постановлением администрации Трубчевского муниципального района от 24.05.2021 № 343 (далее - Положение):</w:t>
      </w:r>
    </w:p>
    <w:p w:rsidR="00953FEB" w:rsidRPr="00953FEB" w:rsidRDefault="00953FEB" w:rsidP="003756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 пункте 5.3. раздела 5 Положения таблицу изложить в следующей редакции:</w:t>
      </w:r>
    </w:p>
    <w:p w:rsidR="00953FEB" w:rsidRPr="00953FEB" w:rsidRDefault="00953FEB" w:rsidP="00953F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w:t>
      </w:r>
    </w:p>
    <w:tbl>
      <w:tblPr>
        <w:tblStyle w:val="38"/>
        <w:tblW w:w="10627" w:type="dxa"/>
        <w:tblLook w:val="04A0" w:firstRow="1" w:lastRow="0" w:firstColumn="1" w:lastColumn="0" w:noHBand="0" w:noVBand="1"/>
      </w:tblPr>
      <w:tblGrid>
        <w:gridCol w:w="6941"/>
        <w:gridCol w:w="3686"/>
      </w:tblGrid>
      <w:tr w:rsidR="00953FEB" w:rsidRPr="00953FEB" w:rsidTr="00375659">
        <w:tc>
          <w:tcPr>
            <w:tcW w:w="6941" w:type="dxa"/>
          </w:tcPr>
          <w:p w:rsidR="00953FEB" w:rsidRPr="00953FEB" w:rsidRDefault="00953FEB" w:rsidP="00953F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line="240" w:lineRule="auto"/>
              <w:jc w:val="both"/>
              <w:rPr>
                <w:rFonts w:ascii="Times New Roman" w:eastAsia="Times New Roman" w:hAnsi="Times New Roman"/>
              </w:rPr>
            </w:pPr>
            <w:r w:rsidRPr="00953FEB">
              <w:rPr>
                <w:rFonts w:ascii="Times New Roman" w:eastAsia="Times New Roman" w:hAnsi="Times New Roman"/>
              </w:rPr>
              <w:t>Группы учреждений в зависимости от масштаба управления, особенностей деятельности и значимости</w:t>
            </w:r>
          </w:p>
        </w:tc>
        <w:tc>
          <w:tcPr>
            <w:tcW w:w="3686" w:type="dxa"/>
          </w:tcPr>
          <w:p w:rsidR="00953FEB" w:rsidRPr="00953FEB" w:rsidRDefault="00953FEB" w:rsidP="00953F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line="240" w:lineRule="auto"/>
              <w:jc w:val="both"/>
              <w:rPr>
                <w:rFonts w:ascii="Times New Roman" w:eastAsia="Times New Roman" w:hAnsi="Times New Roman"/>
              </w:rPr>
            </w:pPr>
            <w:r w:rsidRPr="00953FEB">
              <w:rPr>
                <w:rFonts w:ascii="Times New Roman" w:eastAsia="Times New Roman" w:hAnsi="Times New Roman"/>
              </w:rPr>
              <w:t>Должностной оклад, рублей</w:t>
            </w:r>
          </w:p>
        </w:tc>
      </w:tr>
      <w:tr w:rsidR="00953FEB" w:rsidRPr="00953FEB" w:rsidTr="00375659">
        <w:tc>
          <w:tcPr>
            <w:tcW w:w="6941" w:type="dxa"/>
          </w:tcPr>
          <w:p w:rsidR="00953FEB" w:rsidRPr="00953FEB" w:rsidRDefault="00953FEB" w:rsidP="00953F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line="240" w:lineRule="auto"/>
              <w:jc w:val="both"/>
              <w:rPr>
                <w:rFonts w:ascii="Times New Roman" w:eastAsia="Times New Roman" w:hAnsi="Times New Roman"/>
                <w:lang w:val="en-US"/>
              </w:rPr>
            </w:pPr>
            <w:r w:rsidRPr="00953FEB">
              <w:rPr>
                <w:rFonts w:ascii="Times New Roman" w:eastAsia="Times New Roman" w:hAnsi="Times New Roman"/>
                <w:lang w:val="en-US"/>
              </w:rPr>
              <w:t>I</w:t>
            </w:r>
          </w:p>
        </w:tc>
        <w:tc>
          <w:tcPr>
            <w:tcW w:w="3686" w:type="dxa"/>
          </w:tcPr>
          <w:p w:rsidR="00953FEB" w:rsidRPr="00953FEB" w:rsidRDefault="00953FEB" w:rsidP="00953F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line="240" w:lineRule="auto"/>
              <w:jc w:val="both"/>
              <w:rPr>
                <w:rFonts w:ascii="Times New Roman" w:eastAsia="Times New Roman" w:hAnsi="Times New Roman"/>
              </w:rPr>
            </w:pPr>
            <w:r w:rsidRPr="00953FEB">
              <w:rPr>
                <w:rFonts w:ascii="Times New Roman" w:eastAsia="Times New Roman" w:hAnsi="Times New Roman"/>
              </w:rPr>
              <w:t>6087,00</w:t>
            </w:r>
          </w:p>
        </w:tc>
      </w:tr>
      <w:tr w:rsidR="00953FEB" w:rsidRPr="00953FEB" w:rsidTr="00375659">
        <w:tc>
          <w:tcPr>
            <w:tcW w:w="6941" w:type="dxa"/>
          </w:tcPr>
          <w:p w:rsidR="00953FEB" w:rsidRPr="00953FEB" w:rsidRDefault="00953FEB" w:rsidP="00953F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line="240" w:lineRule="auto"/>
              <w:jc w:val="both"/>
              <w:rPr>
                <w:rFonts w:ascii="Times New Roman" w:eastAsia="Times New Roman" w:hAnsi="Times New Roman"/>
                <w:lang w:val="en-US"/>
              </w:rPr>
            </w:pPr>
            <w:r w:rsidRPr="00953FEB">
              <w:rPr>
                <w:rFonts w:ascii="Times New Roman" w:eastAsia="Times New Roman" w:hAnsi="Times New Roman"/>
                <w:lang w:val="en-US"/>
              </w:rPr>
              <w:t>II</w:t>
            </w:r>
          </w:p>
        </w:tc>
        <w:tc>
          <w:tcPr>
            <w:tcW w:w="3686" w:type="dxa"/>
          </w:tcPr>
          <w:p w:rsidR="00953FEB" w:rsidRPr="00953FEB" w:rsidRDefault="00953FEB" w:rsidP="00953F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line="240" w:lineRule="auto"/>
              <w:jc w:val="both"/>
              <w:rPr>
                <w:rFonts w:ascii="Times New Roman" w:eastAsia="Times New Roman" w:hAnsi="Times New Roman"/>
              </w:rPr>
            </w:pPr>
            <w:r w:rsidRPr="00953FEB">
              <w:rPr>
                <w:rFonts w:ascii="Times New Roman" w:eastAsia="Times New Roman" w:hAnsi="Times New Roman"/>
              </w:rPr>
              <w:t>5946,00</w:t>
            </w:r>
          </w:p>
        </w:tc>
      </w:tr>
    </w:tbl>
    <w:p w:rsidR="00953FEB" w:rsidRPr="00953FEB" w:rsidRDefault="00953FEB" w:rsidP="00953F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jc w:val="both"/>
        <w:rPr>
          <w:rFonts w:ascii="Times New Roman" w:eastAsia="Times New Roman" w:hAnsi="Times New Roman"/>
          <w:sz w:val="20"/>
          <w:szCs w:val="20"/>
          <w:lang w:eastAsia="ru-RU"/>
        </w:rPr>
      </w:pPr>
    </w:p>
    <w:p w:rsidR="00953FEB" w:rsidRPr="00953FEB" w:rsidRDefault="00953FEB" w:rsidP="00953F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ab/>
        <w:t>1.2. Приложение 1 к Положению изложить в следующей редакции:</w:t>
      </w:r>
    </w:p>
    <w:p w:rsidR="00953FEB" w:rsidRPr="00953FEB" w:rsidRDefault="00953FEB" w:rsidP="00953F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jc w:val="both"/>
        <w:rPr>
          <w:rFonts w:ascii="Times New Roman" w:eastAsia="Times New Roman" w:hAnsi="Times New Roman"/>
          <w:sz w:val="20"/>
          <w:szCs w:val="20"/>
          <w:lang w:eastAsia="ru-RU"/>
        </w:rPr>
      </w:pPr>
    </w:p>
    <w:p w:rsidR="00953FEB" w:rsidRPr="00953FEB" w:rsidRDefault="00953FEB" w:rsidP="00953FEB">
      <w:pPr>
        <w:shd w:val="clear" w:color="auto" w:fill="FFFFFF"/>
        <w:spacing w:after="0" w:line="240" w:lineRule="auto"/>
        <w:jc w:val="right"/>
        <w:textAlignment w:val="baseline"/>
        <w:outlineLvl w:val="2"/>
        <w:rPr>
          <w:rFonts w:ascii="Times New Roman" w:eastAsia="Times New Roman" w:hAnsi="Times New Roman"/>
          <w:spacing w:val="2"/>
          <w:sz w:val="20"/>
          <w:szCs w:val="20"/>
          <w:lang w:eastAsia="ru-RU"/>
        </w:rPr>
      </w:pPr>
      <w:r w:rsidRPr="00953FEB">
        <w:rPr>
          <w:rFonts w:ascii="Times New Roman" w:eastAsia="Times New Roman" w:hAnsi="Times New Roman"/>
          <w:spacing w:val="2"/>
          <w:sz w:val="20"/>
          <w:szCs w:val="20"/>
          <w:lang w:eastAsia="ru-RU"/>
        </w:rPr>
        <w:t>«Приложение 1 к Положению</w:t>
      </w:r>
    </w:p>
    <w:p w:rsidR="00953FEB" w:rsidRPr="00953FEB" w:rsidRDefault="00953FEB" w:rsidP="00953FEB">
      <w:pPr>
        <w:shd w:val="clear" w:color="auto" w:fill="FFFFFF"/>
        <w:spacing w:after="0" w:line="240" w:lineRule="auto"/>
        <w:jc w:val="right"/>
        <w:textAlignment w:val="baseline"/>
        <w:outlineLvl w:val="2"/>
        <w:rPr>
          <w:rFonts w:ascii="Times New Roman" w:eastAsia="Times New Roman" w:hAnsi="Times New Roman"/>
          <w:spacing w:val="2"/>
          <w:sz w:val="20"/>
          <w:szCs w:val="20"/>
          <w:lang w:eastAsia="ru-RU"/>
        </w:rPr>
      </w:pPr>
      <w:r w:rsidRPr="00953FEB">
        <w:rPr>
          <w:rFonts w:ascii="Times New Roman" w:eastAsia="Times New Roman" w:hAnsi="Times New Roman"/>
          <w:spacing w:val="2"/>
          <w:sz w:val="20"/>
          <w:szCs w:val="20"/>
          <w:lang w:eastAsia="ru-RU"/>
        </w:rPr>
        <w:t xml:space="preserve">об оплате труда работников муниципальных </w:t>
      </w:r>
    </w:p>
    <w:p w:rsidR="00953FEB" w:rsidRPr="00953FEB" w:rsidRDefault="00953FEB" w:rsidP="00953FEB">
      <w:pPr>
        <w:shd w:val="clear" w:color="auto" w:fill="FFFFFF"/>
        <w:spacing w:after="0" w:line="240" w:lineRule="auto"/>
        <w:jc w:val="right"/>
        <w:textAlignment w:val="baseline"/>
        <w:outlineLvl w:val="2"/>
        <w:rPr>
          <w:rFonts w:ascii="Times New Roman" w:eastAsia="Times New Roman" w:hAnsi="Times New Roman"/>
          <w:spacing w:val="2"/>
          <w:sz w:val="20"/>
          <w:szCs w:val="20"/>
          <w:lang w:eastAsia="ru-RU"/>
        </w:rPr>
      </w:pPr>
      <w:r w:rsidRPr="00953FEB">
        <w:rPr>
          <w:rFonts w:ascii="Times New Roman" w:eastAsia="Times New Roman" w:hAnsi="Times New Roman"/>
          <w:spacing w:val="2"/>
          <w:sz w:val="20"/>
          <w:szCs w:val="20"/>
          <w:lang w:eastAsia="ru-RU"/>
        </w:rPr>
        <w:t xml:space="preserve">казенных учреждений Трубчевского муниципального </w:t>
      </w:r>
    </w:p>
    <w:p w:rsidR="00953FEB" w:rsidRPr="00953FEB" w:rsidRDefault="00953FEB" w:rsidP="00953FEB">
      <w:pPr>
        <w:shd w:val="clear" w:color="auto" w:fill="FFFFFF"/>
        <w:spacing w:after="0" w:line="240" w:lineRule="auto"/>
        <w:jc w:val="right"/>
        <w:textAlignment w:val="baseline"/>
        <w:outlineLvl w:val="2"/>
        <w:rPr>
          <w:rFonts w:ascii="Times New Roman" w:eastAsia="Times New Roman" w:hAnsi="Times New Roman"/>
          <w:spacing w:val="2"/>
          <w:sz w:val="20"/>
          <w:szCs w:val="20"/>
          <w:lang w:eastAsia="ru-RU"/>
        </w:rPr>
      </w:pPr>
      <w:r w:rsidRPr="00953FEB">
        <w:rPr>
          <w:rFonts w:ascii="Times New Roman" w:eastAsia="Times New Roman" w:hAnsi="Times New Roman"/>
          <w:spacing w:val="2"/>
          <w:sz w:val="20"/>
          <w:szCs w:val="20"/>
          <w:lang w:eastAsia="ru-RU"/>
        </w:rPr>
        <w:t xml:space="preserve">района, осуществляющих деятельность в сфере гражданской </w:t>
      </w:r>
    </w:p>
    <w:p w:rsidR="00953FEB" w:rsidRPr="00953FEB" w:rsidRDefault="00953FEB" w:rsidP="00953FEB">
      <w:pPr>
        <w:shd w:val="clear" w:color="auto" w:fill="FFFFFF"/>
        <w:spacing w:after="0" w:line="240" w:lineRule="auto"/>
        <w:jc w:val="right"/>
        <w:textAlignment w:val="baseline"/>
        <w:outlineLvl w:val="2"/>
        <w:rPr>
          <w:rFonts w:ascii="Times New Roman" w:eastAsia="Times New Roman" w:hAnsi="Times New Roman"/>
          <w:spacing w:val="2"/>
          <w:sz w:val="20"/>
          <w:szCs w:val="20"/>
          <w:lang w:eastAsia="ru-RU"/>
        </w:rPr>
      </w:pPr>
      <w:r w:rsidRPr="00953FEB">
        <w:rPr>
          <w:rFonts w:ascii="Times New Roman" w:eastAsia="Times New Roman" w:hAnsi="Times New Roman"/>
          <w:spacing w:val="2"/>
          <w:sz w:val="20"/>
          <w:szCs w:val="20"/>
          <w:lang w:eastAsia="ru-RU"/>
        </w:rPr>
        <w:t xml:space="preserve">обороны, защиты населения и территорий от чрезвычайных </w:t>
      </w:r>
    </w:p>
    <w:p w:rsidR="00953FEB" w:rsidRPr="00953FEB" w:rsidRDefault="00953FEB" w:rsidP="00953FEB">
      <w:pPr>
        <w:shd w:val="clear" w:color="auto" w:fill="FFFFFF"/>
        <w:spacing w:after="0" w:line="240" w:lineRule="auto"/>
        <w:jc w:val="right"/>
        <w:textAlignment w:val="baseline"/>
        <w:outlineLvl w:val="2"/>
        <w:rPr>
          <w:rFonts w:ascii="Times New Roman" w:eastAsia="Times New Roman" w:hAnsi="Times New Roman"/>
          <w:spacing w:val="2"/>
          <w:sz w:val="20"/>
          <w:szCs w:val="20"/>
          <w:lang w:eastAsia="ru-RU"/>
        </w:rPr>
      </w:pPr>
      <w:r w:rsidRPr="00953FEB">
        <w:rPr>
          <w:rFonts w:ascii="Times New Roman" w:eastAsia="Times New Roman" w:hAnsi="Times New Roman"/>
          <w:spacing w:val="2"/>
          <w:sz w:val="20"/>
          <w:szCs w:val="20"/>
          <w:lang w:eastAsia="ru-RU"/>
        </w:rPr>
        <w:t xml:space="preserve">ситуаций природного и техногенного характера, обеспечения </w:t>
      </w:r>
    </w:p>
    <w:p w:rsidR="00953FEB" w:rsidRPr="00953FEB" w:rsidRDefault="00953FEB" w:rsidP="00953FEB">
      <w:pPr>
        <w:shd w:val="clear" w:color="auto" w:fill="FFFFFF"/>
        <w:spacing w:after="0" w:line="240" w:lineRule="auto"/>
        <w:jc w:val="right"/>
        <w:textAlignment w:val="baseline"/>
        <w:outlineLvl w:val="2"/>
        <w:rPr>
          <w:rFonts w:ascii="Times New Roman" w:eastAsia="Times New Roman" w:hAnsi="Times New Roman"/>
          <w:spacing w:val="2"/>
          <w:sz w:val="20"/>
          <w:szCs w:val="20"/>
          <w:lang w:eastAsia="ru-RU"/>
        </w:rPr>
      </w:pPr>
      <w:r w:rsidRPr="00953FEB">
        <w:rPr>
          <w:rFonts w:ascii="Times New Roman" w:eastAsia="Times New Roman" w:hAnsi="Times New Roman"/>
          <w:spacing w:val="2"/>
          <w:sz w:val="20"/>
          <w:szCs w:val="20"/>
          <w:lang w:eastAsia="ru-RU"/>
        </w:rPr>
        <w:t>пожарной безопасности и безопасности людей на водных объектах</w:t>
      </w:r>
    </w:p>
    <w:p w:rsidR="00953FEB" w:rsidRPr="00953FEB" w:rsidRDefault="00953FEB" w:rsidP="00953FEB">
      <w:pPr>
        <w:shd w:val="clear" w:color="auto" w:fill="FFFFFF"/>
        <w:spacing w:after="0" w:line="240" w:lineRule="auto"/>
        <w:jc w:val="center"/>
        <w:textAlignment w:val="baseline"/>
        <w:rPr>
          <w:rFonts w:ascii="Times New Roman" w:eastAsia="Times New Roman" w:hAnsi="Times New Roman"/>
          <w:spacing w:val="2"/>
          <w:sz w:val="20"/>
          <w:szCs w:val="20"/>
          <w:lang w:eastAsia="ru-RU"/>
        </w:rPr>
      </w:pPr>
      <w:r w:rsidRPr="00953FEB">
        <w:rPr>
          <w:rFonts w:ascii="Times New Roman" w:eastAsia="Times New Roman" w:hAnsi="Times New Roman"/>
          <w:spacing w:val="2"/>
          <w:sz w:val="20"/>
          <w:szCs w:val="20"/>
          <w:lang w:eastAsia="ru-RU"/>
        </w:rPr>
        <w:br/>
        <w:t xml:space="preserve">Размеры окладов (должностных окладов) </w:t>
      </w:r>
    </w:p>
    <w:p w:rsidR="00953FEB" w:rsidRPr="00953FEB" w:rsidRDefault="00953FEB" w:rsidP="00953FEB">
      <w:pPr>
        <w:shd w:val="clear" w:color="auto" w:fill="FFFFFF"/>
        <w:spacing w:after="0" w:line="240" w:lineRule="auto"/>
        <w:jc w:val="center"/>
        <w:textAlignment w:val="baseline"/>
        <w:rPr>
          <w:rFonts w:ascii="Times New Roman" w:eastAsia="Times New Roman" w:hAnsi="Times New Roman"/>
          <w:spacing w:val="2"/>
          <w:sz w:val="20"/>
          <w:szCs w:val="20"/>
          <w:lang w:eastAsia="ru-RU"/>
        </w:rPr>
      </w:pPr>
      <w:r w:rsidRPr="00953FEB">
        <w:rPr>
          <w:rFonts w:ascii="Times New Roman" w:eastAsia="Times New Roman" w:hAnsi="Times New Roman"/>
          <w:spacing w:val="2"/>
          <w:sz w:val="20"/>
          <w:szCs w:val="20"/>
          <w:lang w:eastAsia="ru-RU"/>
        </w:rPr>
        <w:t>работников муниципальных казенных учреждений Трубчевского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p>
    <w:p w:rsidR="00953FEB" w:rsidRPr="00953FEB" w:rsidRDefault="00953FEB" w:rsidP="00953FEB">
      <w:pPr>
        <w:shd w:val="clear" w:color="auto" w:fill="FFFFFF"/>
        <w:spacing w:after="0" w:line="240" w:lineRule="auto"/>
        <w:jc w:val="both"/>
        <w:textAlignment w:val="baseline"/>
        <w:rPr>
          <w:rFonts w:ascii="Times New Roman" w:eastAsia="Times New Roman" w:hAnsi="Times New Roman"/>
          <w:spacing w:val="2"/>
          <w:sz w:val="20"/>
          <w:szCs w:val="20"/>
          <w:lang w:eastAsia="ru-RU"/>
        </w:rPr>
      </w:pPr>
    </w:p>
    <w:p w:rsidR="00953FEB" w:rsidRPr="00953FEB" w:rsidRDefault="00953FEB" w:rsidP="00953FEB">
      <w:pPr>
        <w:shd w:val="clear" w:color="auto" w:fill="FFFFFF"/>
        <w:spacing w:after="0" w:line="240" w:lineRule="auto"/>
        <w:jc w:val="both"/>
        <w:textAlignment w:val="baseline"/>
        <w:rPr>
          <w:rFonts w:ascii="Times New Roman" w:eastAsia="Times New Roman" w:hAnsi="Times New Roman"/>
          <w:spacing w:val="2"/>
          <w:sz w:val="20"/>
          <w:szCs w:val="20"/>
          <w:lang w:eastAsia="ru-RU"/>
        </w:rPr>
      </w:pPr>
      <w:r w:rsidRPr="00953FEB">
        <w:rPr>
          <w:rFonts w:ascii="Times New Roman" w:eastAsia="Times New Roman" w:hAnsi="Times New Roman"/>
          <w:spacing w:val="2"/>
          <w:sz w:val="20"/>
          <w:szCs w:val="20"/>
          <w:lang w:eastAsia="ru-RU"/>
        </w:rPr>
        <w:t>Должностные оклады работников, осуществляющих деятельность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w:t>
      </w:r>
    </w:p>
    <w:tbl>
      <w:tblPr>
        <w:tblW w:w="10663" w:type="dxa"/>
        <w:tblCellMar>
          <w:left w:w="0" w:type="dxa"/>
          <w:right w:w="0" w:type="dxa"/>
        </w:tblCellMar>
        <w:tblLook w:val="04A0" w:firstRow="1" w:lastRow="0" w:firstColumn="1" w:lastColumn="0" w:noHBand="0" w:noVBand="1"/>
      </w:tblPr>
      <w:tblGrid>
        <w:gridCol w:w="8647"/>
        <w:gridCol w:w="2016"/>
      </w:tblGrid>
      <w:tr w:rsidR="00953FEB" w:rsidRPr="00953FEB" w:rsidTr="00375659">
        <w:trPr>
          <w:trHeight w:val="15"/>
        </w:trPr>
        <w:tc>
          <w:tcPr>
            <w:tcW w:w="8647" w:type="dxa"/>
            <w:hideMark/>
          </w:tcPr>
          <w:p w:rsidR="00953FEB" w:rsidRPr="00953FEB" w:rsidRDefault="00953FEB" w:rsidP="00953FEB">
            <w:pPr>
              <w:spacing w:after="0" w:line="240" w:lineRule="auto"/>
              <w:jc w:val="both"/>
              <w:rPr>
                <w:rFonts w:ascii="Times New Roman" w:eastAsia="Times New Roman" w:hAnsi="Times New Roman"/>
                <w:sz w:val="20"/>
                <w:szCs w:val="20"/>
                <w:lang w:eastAsia="ru-RU"/>
              </w:rPr>
            </w:pPr>
          </w:p>
        </w:tc>
        <w:tc>
          <w:tcPr>
            <w:tcW w:w="2016" w:type="dxa"/>
            <w:hideMark/>
          </w:tcPr>
          <w:p w:rsidR="00953FEB" w:rsidRPr="00953FEB" w:rsidRDefault="00953FEB" w:rsidP="00953FEB">
            <w:pPr>
              <w:spacing w:after="0" w:line="240" w:lineRule="auto"/>
              <w:jc w:val="both"/>
              <w:rPr>
                <w:rFonts w:ascii="Times New Roman" w:eastAsia="Times New Roman" w:hAnsi="Times New Roman"/>
                <w:sz w:val="20"/>
                <w:szCs w:val="20"/>
                <w:lang w:eastAsia="ru-RU"/>
              </w:rPr>
            </w:pPr>
          </w:p>
        </w:tc>
      </w:tr>
      <w:tr w:rsidR="00953FEB" w:rsidRPr="00953FEB" w:rsidTr="00375659">
        <w:tc>
          <w:tcPr>
            <w:tcW w:w="86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Категории и должности работников</w:t>
            </w:r>
          </w:p>
        </w:tc>
        <w:tc>
          <w:tcPr>
            <w:tcW w:w="20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Должностной оклад (руб.)</w:t>
            </w:r>
          </w:p>
        </w:tc>
      </w:tr>
      <w:tr w:rsidR="00953FEB" w:rsidRPr="00953FEB" w:rsidTr="00375659">
        <w:tc>
          <w:tcPr>
            <w:tcW w:w="86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Начальник отделения</w:t>
            </w:r>
          </w:p>
        </w:tc>
        <w:tc>
          <w:tcPr>
            <w:tcW w:w="20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4646,00</w:t>
            </w:r>
          </w:p>
        </w:tc>
      </w:tr>
      <w:tr w:rsidR="00953FEB" w:rsidRPr="00953FEB" w:rsidTr="00375659">
        <w:tc>
          <w:tcPr>
            <w:tcW w:w="864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Оперативный дежурный</w:t>
            </w:r>
          </w:p>
        </w:tc>
        <w:tc>
          <w:tcPr>
            <w:tcW w:w="2016" w:type="dxa"/>
            <w:tcBorders>
              <w:top w:val="single" w:sz="6" w:space="0" w:color="000000"/>
              <w:left w:val="single" w:sz="6" w:space="0" w:color="000000"/>
              <w:bottom w:val="nil"/>
              <w:right w:val="single" w:sz="6" w:space="0" w:color="000000"/>
            </w:tcBorders>
            <w:tcMar>
              <w:top w:w="0" w:type="dxa"/>
              <w:left w:w="149" w:type="dxa"/>
              <w:bottom w:w="0" w:type="dxa"/>
              <w:right w:w="149" w:type="dxa"/>
            </w:tcMar>
          </w:tcPr>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4218,00</w:t>
            </w:r>
          </w:p>
        </w:tc>
      </w:tr>
      <w:tr w:rsidR="00953FEB" w:rsidRPr="00953FEB" w:rsidTr="00375659">
        <w:tc>
          <w:tcPr>
            <w:tcW w:w="86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Диспетчер</w:t>
            </w:r>
          </w:p>
        </w:tc>
        <w:tc>
          <w:tcPr>
            <w:tcW w:w="201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3 834,00</w:t>
            </w:r>
          </w:p>
        </w:tc>
      </w:tr>
    </w:tbl>
    <w:p w:rsidR="00953FEB" w:rsidRPr="00953FEB" w:rsidRDefault="00953FEB" w:rsidP="00953FEB">
      <w:pPr>
        <w:shd w:val="clear" w:color="auto" w:fill="FFFFFF"/>
        <w:spacing w:after="0" w:line="240" w:lineRule="auto"/>
        <w:jc w:val="both"/>
        <w:textAlignment w:val="baseline"/>
        <w:rPr>
          <w:rFonts w:ascii="Times New Roman" w:eastAsia="Times New Roman" w:hAnsi="Times New Roman"/>
          <w:spacing w:val="2"/>
          <w:sz w:val="20"/>
          <w:szCs w:val="20"/>
          <w:lang w:eastAsia="ru-RU"/>
        </w:rPr>
      </w:pPr>
    </w:p>
    <w:p w:rsidR="00953FEB" w:rsidRPr="00953FEB" w:rsidRDefault="00953FEB" w:rsidP="00953FEB">
      <w:pPr>
        <w:shd w:val="clear" w:color="auto" w:fill="FFFFFF"/>
        <w:spacing w:after="0" w:line="240" w:lineRule="auto"/>
        <w:jc w:val="both"/>
        <w:textAlignment w:val="baseline"/>
        <w:rPr>
          <w:rFonts w:ascii="Times New Roman" w:eastAsia="Times New Roman" w:hAnsi="Times New Roman"/>
          <w:spacing w:val="2"/>
          <w:sz w:val="20"/>
          <w:szCs w:val="20"/>
          <w:lang w:eastAsia="ru-RU"/>
        </w:rPr>
      </w:pPr>
      <w:r w:rsidRPr="00953FEB">
        <w:rPr>
          <w:rFonts w:ascii="Times New Roman" w:eastAsia="Times New Roman" w:hAnsi="Times New Roman"/>
          <w:spacing w:val="2"/>
          <w:sz w:val="20"/>
          <w:szCs w:val="20"/>
          <w:lang w:eastAsia="ru-RU"/>
        </w:rPr>
        <w:t>Должностные оклады работников общеотраслевых должностей</w:t>
      </w:r>
    </w:p>
    <w:tbl>
      <w:tblPr>
        <w:tblW w:w="10665" w:type="dxa"/>
        <w:tblCellMar>
          <w:left w:w="0" w:type="dxa"/>
          <w:right w:w="0" w:type="dxa"/>
        </w:tblCellMar>
        <w:tblLook w:val="04A0" w:firstRow="1" w:lastRow="0" w:firstColumn="1" w:lastColumn="0" w:noHBand="0" w:noVBand="1"/>
      </w:tblPr>
      <w:tblGrid>
        <w:gridCol w:w="8647"/>
        <w:gridCol w:w="2018"/>
      </w:tblGrid>
      <w:tr w:rsidR="00953FEB" w:rsidRPr="00953FEB" w:rsidTr="00375659">
        <w:trPr>
          <w:trHeight w:val="15"/>
        </w:trPr>
        <w:tc>
          <w:tcPr>
            <w:tcW w:w="8647" w:type="dxa"/>
            <w:hideMark/>
          </w:tcPr>
          <w:p w:rsidR="00953FEB" w:rsidRPr="00953FEB" w:rsidRDefault="00953FEB" w:rsidP="00953FEB">
            <w:pPr>
              <w:spacing w:after="0" w:line="240" w:lineRule="auto"/>
              <w:jc w:val="both"/>
              <w:rPr>
                <w:rFonts w:ascii="Times New Roman" w:eastAsia="Times New Roman" w:hAnsi="Times New Roman"/>
                <w:sz w:val="20"/>
                <w:szCs w:val="20"/>
                <w:lang w:eastAsia="ru-RU"/>
              </w:rPr>
            </w:pPr>
          </w:p>
        </w:tc>
        <w:tc>
          <w:tcPr>
            <w:tcW w:w="2018" w:type="dxa"/>
            <w:hideMark/>
          </w:tcPr>
          <w:p w:rsidR="00953FEB" w:rsidRPr="00953FEB" w:rsidRDefault="00953FEB" w:rsidP="00953FEB">
            <w:pPr>
              <w:spacing w:after="0" w:line="240" w:lineRule="auto"/>
              <w:jc w:val="both"/>
              <w:rPr>
                <w:rFonts w:ascii="Times New Roman" w:eastAsia="Times New Roman" w:hAnsi="Times New Roman"/>
                <w:sz w:val="20"/>
                <w:szCs w:val="20"/>
                <w:lang w:eastAsia="ru-RU"/>
              </w:rPr>
            </w:pPr>
          </w:p>
        </w:tc>
      </w:tr>
      <w:tr w:rsidR="00953FEB" w:rsidRPr="00953FEB" w:rsidTr="00375659">
        <w:tc>
          <w:tcPr>
            <w:tcW w:w="86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Категории и должности работников</w:t>
            </w:r>
          </w:p>
        </w:tc>
        <w:tc>
          <w:tcPr>
            <w:tcW w:w="20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Должностной оклад (руб.)</w:t>
            </w:r>
          </w:p>
        </w:tc>
      </w:tr>
      <w:tr w:rsidR="00953FEB" w:rsidRPr="00953FEB" w:rsidTr="00375659">
        <w:tc>
          <w:tcPr>
            <w:tcW w:w="864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Бухгалтер:</w:t>
            </w:r>
          </w:p>
        </w:tc>
        <w:tc>
          <w:tcPr>
            <w:tcW w:w="201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953FEB" w:rsidRPr="00953FEB" w:rsidRDefault="00953FEB" w:rsidP="00953FEB">
            <w:pPr>
              <w:spacing w:after="0" w:line="240" w:lineRule="auto"/>
              <w:jc w:val="both"/>
              <w:rPr>
                <w:rFonts w:ascii="Times New Roman" w:eastAsia="Times New Roman" w:hAnsi="Times New Roman"/>
                <w:sz w:val="20"/>
                <w:szCs w:val="20"/>
                <w:lang w:eastAsia="ru-RU"/>
              </w:rPr>
            </w:pPr>
          </w:p>
        </w:tc>
      </w:tr>
      <w:tr w:rsidR="00953FEB" w:rsidRPr="00953FEB" w:rsidTr="00375659">
        <w:tc>
          <w:tcPr>
            <w:tcW w:w="8647" w:type="dxa"/>
            <w:tcBorders>
              <w:top w:val="nil"/>
              <w:left w:val="single" w:sz="6" w:space="0" w:color="000000"/>
              <w:bottom w:val="nil"/>
              <w:right w:val="single" w:sz="6" w:space="0" w:color="000000"/>
            </w:tcBorders>
            <w:tcMar>
              <w:top w:w="0" w:type="dxa"/>
              <w:left w:w="149" w:type="dxa"/>
              <w:bottom w:w="0" w:type="dxa"/>
              <w:right w:w="149" w:type="dxa"/>
            </w:tcMar>
            <w:hideMark/>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главный бухгалтер</w:t>
            </w:r>
          </w:p>
        </w:tc>
        <w:tc>
          <w:tcPr>
            <w:tcW w:w="2018" w:type="dxa"/>
            <w:tcBorders>
              <w:top w:val="nil"/>
              <w:left w:val="single" w:sz="6" w:space="0" w:color="000000"/>
              <w:bottom w:val="nil"/>
              <w:right w:val="single" w:sz="6" w:space="0" w:color="000000"/>
            </w:tcBorders>
            <w:tcMar>
              <w:top w:w="0" w:type="dxa"/>
              <w:left w:w="149" w:type="dxa"/>
              <w:bottom w:w="0" w:type="dxa"/>
              <w:right w:w="149" w:type="dxa"/>
            </w:tcMar>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5 205,00</w:t>
            </w:r>
          </w:p>
        </w:tc>
      </w:tr>
      <w:tr w:rsidR="00953FEB" w:rsidRPr="00953FEB" w:rsidTr="00375659">
        <w:tc>
          <w:tcPr>
            <w:tcW w:w="8647"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бухгалтер</w:t>
            </w:r>
          </w:p>
        </w:tc>
        <w:tc>
          <w:tcPr>
            <w:tcW w:w="2018" w:type="dxa"/>
            <w:tcBorders>
              <w:top w:val="nil"/>
              <w:left w:val="single" w:sz="6" w:space="0" w:color="000000"/>
              <w:bottom w:val="single" w:sz="6" w:space="0" w:color="000000"/>
              <w:right w:val="single" w:sz="6" w:space="0" w:color="000000"/>
            </w:tcBorders>
            <w:tcMar>
              <w:top w:w="0" w:type="dxa"/>
              <w:left w:w="149" w:type="dxa"/>
              <w:bottom w:w="0" w:type="dxa"/>
              <w:right w:w="149" w:type="dxa"/>
            </w:tcMar>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4 765,00</w:t>
            </w:r>
          </w:p>
        </w:tc>
      </w:tr>
    </w:tbl>
    <w:p w:rsidR="00953FEB" w:rsidRPr="00953FEB" w:rsidRDefault="00953FEB" w:rsidP="00953FEB">
      <w:pPr>
        <w:shd w:val="clear" w:color="auto" w:fill="FFFFFF"/>
        <w:spacing w:after="0" w:line="240" w:lineRule="auto"/>
        <w:jc w:val="both"/>
        <w:textAlignment w:val="baseline"/>
        <w:rPr>
          <w:rFonts w:ascii="Times New Roman" w:eastAsia="Times New Roman" w:hAnsi="Times New Roman"/>
          <w:spacing w:val="2"/>
          <w:sz w:val="20"/>
          <w:szCs w:val="20"/>
          <w:lang w:eastAsia="ru-RU"/>
        </w:rPr>
      </w:pPr>
    </w:p>
    <w:p w:rsidR="00953FEB" w:rsidRPr="00953FEB" w:rsidRDefault="00953FEB" w:rsidP="00953FEB">
      <w:pPr>
        <w:shd w:val="clear" w:color="auto" w:fill="FFFFFF"/>
        <w:spacing w:after="0" w:line="240" w:lineRule="auto"/>
        <w:jc w:val="both"/>
        <w:textAlignment w:val="baseline"/>
        <w:rPr>
          <w:rFonts w:ascii="Times New Roman" w:eastAsia="Times New Roman" w:hAnsi="Times New Roman"/>
          <w:spacing w:val="2"/>
          <w:sz w:val="20"/>
          <w:szCs w:val="20"/>
          <w:lang w:eastAsia="ru-RU"/>
        </w:rPr>
      </w:pPr>
      <w:r w:rsidRPr="00953FEB">
        <w:rPr>
          <w:rFonts w:ascii="Times New Roman" w:eastAsia="Times New Roman" w:hAnsi="Times New Roman"/>
          <w:spacing w:val="2"/>
          <w:sz w:val="20"/>
          <w:szCs w:val="20"/>
          <w:lang w:eastAsia="ru-RU"/>
        </w:rPr>
        <w:t>Размеры окладов работников, осуществляющих профессиональную деятельность по профессиям рабочих</w:t>
      </w:r>
    </w:p>
    <w:tbl>
      <w:tblPr>
        <w:tblW w:w="10632" w:type="dxa"/>
        <w:tblCellMar>
          <w:left w:w="0" w:type="dxa"/>
          <w:right w:w="0" w:type="dxa"/>
        </w:tblCellMar>
        <w:tblLook w:val="04A0" w:firstRow="1" w:lastRow="0" w:firstColumn="1" w:lastColumn="0" w:noHBand="0" w:noVBand="1"/>
      </w:tblPr>
      <w:tblGrid>
        <w:gridCol w:w="8647"/>
        <w:gridCol w:w="1985"/>
      </w:tblGrid>
      <w:tr w:rsidR="00953FEB" w:rsidRPr="00953FEB" w:rsidTr="00375659">
        <w:trPr>
          <w:trHeight w:val="15"/>
        </w:trPr>
        <w:tc>
          <w:tcPr>
            <w:tcW w:w="8647" w:type="dxa"/>
            <w:hideMark/>
          </w:tcPr>
          <w:p w:rsidR="00953FEB" w:rsidRPr="00953FEB" w:rsidRDefault="00953FEB" w:rsidP="00953FEB">
            <w:pPr>
              <w:spacing w:after="0" w:line="240" w:lineRule="auto"/>
              <w:jc w:val="both"/>
              <w:rPr>
                <w:rFonts w:ascii="Times New Roman" w:eastAsia="Times New Roman" w:hAnsi="Times New Roman"/>
                <w:sz w:val="20"/>
                <w:szCs w:val="20"/>
                <w:lang w:eastAsia="ru-RU"/>
              </w:rPr>
            </w:pPr>
          </w:p>
        </w:tc>
        <w:tc>
          <w:tcPr>
            <w:tcW w:w="1985" w:type="dxa"/>
            <w:hideMark/>
          </w:tcPr>
          <w:p w:rsidR="00953FEB" w:rsidRPr="00953FEB" w:rsidRDefault="00953FEB" w:rsidP="00953FEB">
            <w:pPr>
              <w:spacing w:after="0" w:line="240" w:lineRule="auto"/>
              <w:jc w:val="both"/>
              <w:rPr>
                <w:rFonts w:ascii="Times New Roman" w:eastAsia="Times New Roman" w:hAnsi="Times New Roman"/>
                <w:sz w:val="20"/>
                <w:szCs w:val="20"/>
                <w:lang w:eastAsia="ru-RU"/>
              </w:rPr>
            </w:pPr>
          </w:p>
        </w:tc>
      </w:tr>
      <w:tr w:rsidR="00953FEB" w:rsidRPr="00953FEB" w:rsidTr="00375659">
        <w:tc>
          <w:tcPr>
            <w:tcW w:w="86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Разряд выполняемых работ в соответствии с Единым тарифно-квалификационным справочником работ </w:t>
            </w:r>
            <w:r w:rsidRPr="00953FEB">
              <w:rPr>
                <w:rFonts w:ascii="Times New Roman" w:eastAsia="Times New Roman" w:hAnsi="Times New Roman"/>
                <w:sz w:val="20"/>
                <w:szCs w:val="20"/>
                <w:lang w:eastAsia="ru-RU"/>
              </w:rPr>
              <w:br/>
              <w:t>и профессий рабочих</w:t>
            </w:r>
          </w:p>
        </w:tc>
        <w:tc>
          <w:tcPr>
            <w:tcW w:w="19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Должностной оклад (руб.)</w:t>
            </w:r>
          </w:p>
        </w:tc>
      </w:tr>
      <w:tr w:rsidR="00953FEB" w:rsidRPr="00953FEB" w:rsidTr="00375659">
        <w:tc>
          <w:tcPr>
            <w:tcW w:w="864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Водитель</w:t>
            </w:r>
          </w:p>
        </w:tc>
        <w:tc>
          <w:tcPr>
            <w:tcW w:w="19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953FEB" w:rsidRPr="00953FEB" w:rsidRDefault="00953FEB" w:rsidP="00953FEB">
            <w:pPr>
              <w:spacing w:after="0" w:line="240" w:lineRule="auto"/>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4 608,00</w:t>
            </w:r>
          </w:p>
        </w:tc>
      </w:tr>
    </w:tbl>
    <w:p w:rsidR="00953FEB" w:rsidRPr="00953FEB" w:rsidRDefault="00953FEB" w:rsidP="00953F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verflowPunct w:val="0"/>
        <w:autoSpaceDE w:val="0"/>
        <w:autoSpaceDN w:val="0"/>
        <w:adjustRightInd w:val="0"/>
        <w:spacing w:after="0" w:line="240" w:lineRule="auto"/>
        <w:jc w:val="both"/>
        <w:rPr>
          <w:rFonts w:ascii="Times New Roman" w:eastAsia="Times New Roman" w:hAnsi="Times New Roman"/>
          <w:sz w:val="20"/>
          <w:szCs w:val="20"/>
          <w:lang w:eastAsia="ru-RU"/>
        </w:rPr>
      </w:pPr>
    </w:p>
    <w:p w:rsidR="00953FEB" w:rsidRPr="00953FEB" w:rsidRDefault="00953FEB" w:rsidP="00375659">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Настоящее постановление вступает в силу с момента его официального опубликования и распространяется на правоотношения, возникшие с 1 июня 2022 года.</w:t>
      </w:r>
    </w:p>
    <w:p w:rsidR="00953FEB" w:rsidRPr="00953FEB" w:rsidRDefault="00953FEB" w:rsidP="00375659">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pacing w:val="2"/>
          <w:sz w:val="20"/>
          <w:szCs w:val="20"/>
          <w:lang w:eastAsia="ru-RU"/>
        </w:rPr>
        <w:t xml:space="preserve">3. </w:t>
      </w:r>
      <w:r w:rsidRPr="00953FEB">
        <w:rPr>
          <w:rFonts w:ascii="Times New Roman" w:eastAsia="Times New Roman" w:hAnsi="Times New Roman"/>
          <w:sz w:val="20"/>
          <w:szCs w:val="20"/>
          <w:lang w:eastAsia="ru-RU"/>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953FEB" w:rsidRPr="00953FEB" w:rsidRDefault="00953FEB" w:rsidP="00375659">
      <w:pPr>
        <w:shd w:val="clear" w:color="auto" w:fill="FFFFFF"/>
        <w:spacing w:after="0" w:line="240" w:lineRule="auto"/>
        <w:ind w:firstLine="709"/>
        <w:jc w:val="both"/>
        <w:textAlignment w:val="baseline"/>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Контроль за исполнением настоящего постановления возложить на заместителя главы администрации Трубчевского муниципального района Е.А.Слободчикова</w:t>
      </w:r>
    </w:p>
    <w:p w:rsidR="00953FEB" w:rsidRPr="00953FEB" w:rsidRDefault="00953FEB" w:rsidP="00953FEB">
      <w:pPr>
        <w:shd w:val="clear" w:color="auto" w:fill="FFFFFF"/>
        <w:spacing w:after="0" w:line="240" w:lineRule="auto"/>
        <w:jc w:val="both"/>
        <w:textAlignment w:val="baseline"/>
        <w:rPr>
          <w:rFonts w:ascii="Times New Roman" w:eastAsia="Times New Roman" w:hAnsi="Times New Roman"/>
          <w:spacing w:val="2"/>
          <w:sz w:val="20"/>
          <w:szCs w:val="20"/>
          <w:lang w:eastAsia="ru-RU"/>
        </w:rPr>
      </w:pPr>
    </w:p>
    <w:p w:rsidR="00953FEB" w:rsidRPr="00953FEB" w:rsidRDefault="00953FEB" w:rsidP="00953FEB">
      <w:pPr>
        <w:widowControl w:val="0"/>
        <w:spacing w:after="0" w:line="240" w:lineRule="auto"/>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widowControl w:val="0"/>
        <w:spacing w:after="0" w:line="240" w:lineRule="auto"/>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Трубчевского муниципального района</w:t>
      </w:r>
      <w:r w:rsidRPr="00953FEB">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ab/>
        <w:t xml:space="preserve">           </w:t>
      </w:r>
      <w:r w:rsidR="00375659">
        <w:rPr>
          <w:rFonts w:ascii="Times New Roman" w:eastAsia="Times New Roman" w:hAnsi="Times New Roman"/>
          <w:bCs/>
          <w:sz w:val="20"/>
          <w:szCs w:val="20"/>
          <w:lang w:eastAsia="ru-RU"/>
        </w:rPr>
        <w:t xml:space="preserve">                                                                      </w:t>
      </w:r>
      <w:r w:rsidRPr="00953FEB">
        <w:rPr>
          <w:rFonts w:ascii="Times New Roman" w:eastAsia="Times New Roman" w:hAnsi="Times New Roman"/>
          <w:bCs/>
          <w:sz w:val="20"/>
          <w:szCs w:val="20"/>
          <w:lang w:eastAsia="ru-RU"/>
        </w:rPr>
        <w:t xml:space="preserve">  И.И. Обыдённов</w:t>
      </w:r>
    </w:p>
    <w:p w:rsidR="00953FEB" w:rsidRPr="00953FEB" w:rsidRDefault="00953FEB" w:rsidP="00953FEB">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953FEB" w:rsidRPr="00953FEB" w:rsidRDefault="00953FEB" w:rsidP="00375659">
      <w:pPr>
        <w:keepNext/>
        <w:spacing w:after="0" w:line="240" w:lineRule="auto"/>
        <w:jc w:val="center"/>
        <w:outlineLvl w:val="0"/>
        <w:rPr>
          <w:rFonts w:ascii="Times New Roman" w:eastAsia="Times New Roman" w:hAnsi="Times New Roman"/>
          <w:b/>
          <w:sz w:val="20"/>
          <w:szCs w:val="20"/>
          <w:lang w:eastAsia="ru-RU"/>
        </w:rPr>
      </w:pPr>
      <w:r w:rsidRPr="00953FEB">
        <w:rPr>
          <w:rFonts w:ascii="Times New Roman" w:eastAsia="Times New Roman" w:hAnsi="Times New Roman"/>
          <w:b/>
          <w:sz w:val="20"/>
          <w:szCs w:val="20"/>
          <w:lang w:eastAsia="ru-RU"/>
        </w:rPr>
        <w:t>РОССИЙСКАЯ ФЕДЕРАЦИЯ</w:t>
      </w:r>
    </w:p>
    <w:p w:rsidR="00953FEB" w:rsidRPr="00953FEB" w:rsidRDefault="00953FEB" w:rsidP="00375659">
      <w:pPr>
        <w:widowControl w:val="0"/>
        <w:spacing w:after="0" w:line="240" w:lineRule="auto"/>
        <w:jc w:val="center"/>
        <w:rPr>
          <w:rFonts w:ascii="Times New Roman" w:eastAsia="Arial Unicode MS" w:hAnsi="Times New Roman"/>
          <w:b/>
          <w:color w:val="000000"/>
          <w:sz w:val="20"/>
          <w:szCs w:val="20"/>
          <w:lang w:eastAsia="ru-RU"/>
        </w:rPr>
      </w:pPr>
      <w:r w:rsidRPr="00953FEB">
        <w:rPr>
          <w:rFonts w:ascii="Times New Roman" w:eastAsia="Arial Unicode MS" w:hAnsi="Times New Roman"/>
          <w:b/>
          <w:color w:val="000000"/>
          <w:sz w:val="20"/>
          <w:szCs w:val="20"/>
          <w:lang w:eastAsia="ru-RU"/>
        </w:rPr>
        <w:t>АДМИНИСТРАЦИЯ ТРУБЧЕВСКОГО МУНИЦИПАЛЬНОГО РАЙОНА</w:t>
      </w:r>
    </w:p>
    <w:p w:rsidR="00953FEB" w:rsidRPr="00953FEB" w:rsidRDefault="00953FEB" w:rsidP="00375659">
      <w:pPr>
        <w:widowControl w:val="0"/>
        <w:spacing w:after="0" w:line="240" w:lineRule="auto"/>
        <w:jc w:val="center"/>
        <w:rPr>
          <w:rFonts w:ascii="Times New Roman" w:eastAsia="Arial Unicode MS" w:hAnsi="Times New Roman"/>
          <w:b/>
          <w:color w:val="000000"/>
          <w:sz w:val="20"/>
          <w:szCs w:val="20"/>
          <w:lang w:eastAsia="ru-RU"/>
        </w:rPr>
      </w:pPr>
    </w:p>
    <w:p w:rsidR="00953FEB" w:rsidRPr="00953FEB" w:rsidRDefault="00953FEB" w:rsidP="00375659">
      <w:pPr>
        <w:widowControl w:val="0"/>
        <w:spacing w:after="0" w:line="240" w:lineRule="auto"/>
        <w:jc w:val="center"/>
        <w:rPr>
          <w:rFonts w:ascii="Times New Roman" w:eastAsia="Arial Unicode MS" w:hAnsi="Times New Roman"/>
          <w:b/>
          <w:color w:val="000000"/>
          <w:sz w:val="20"/>
          <w:szCs w:val="20"/>
          <w:lang w:eastAsia="ru-RU"/>
        </w:rPr>
      </w:pPr>
      <w:r w:rsidRPr="00375659">
        <w:rPr>
          <w:rFonts w:ascii="Times New Roman" w:eastAsia="Arial Unicode MS" w:hAnsi="Times New Roman"/>
          <w:b/>
          <w:noProof/>
          <w:color w:val="000000"/>
          <w:sz w:val="20"/>
          <w:szCs w:val="20"/>
          <w:lang w:eastAsia="ru-RU"/>
        </w:rPr>
        <mc:AlternateContent>
          <mc:Choice Requires="wps">
            <w:drawing>
              <wp:anchor distT="0" distB="0" distL="114300" distR="114300" simplePos="0" relativeHeight="251665408" behindDoc="0" locked="0" layoutInCell="0" allowOverlap="1">
                <wp:simplePos x="0" y="0"/>
                <wp:positionH relativeFrom="column">
                  <wp:posOffset>16509</wp:posOffset>
                </wp:positionH>
                <wp:positionV relativeFrom="paragraph">
                  <wp:posOffset>25400</wp:posOffset>
                </wp:positionV>
                <wp:extent cx="6753225" cy="91440"/>
                <wp:effectExtent l="0" t="19050" r="47625" b="0"/>
                <wp:wrapNone/>
                <wp:docPr id="45" name="Полилиния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5322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C2369E" id="Полилиния 45" o:spid="_x0000_s1026" style="position:absolute;margin-left:1.3pt;margin-top:2pt;width:531.75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" o:allowincell="f" path="m,l10408,e" filled="f" strokeweight="4.5pt">
                <v:stroke linestyle="thinThick"/>
                <v:path arrowok="t" o:connecttype="custom" o:connectlocs="0,0;6753225,0" o:connectangles="0,0"/>
              </v:shape>
            </w:pict>
          </mc:Fallback>
        </mc:AlternateContent>
      </w:r>
    </w:p>
    <w:p w:rsidR="00953FEB" w:rsidRPr="00953FEB" w:rsidRDefault="00953FEB" w:rsidP="00375659">
      <w:pPr>
        <w:widowControl w:val="0"/>
        <w:spacing w:after="0" w:line="240" w:lineRule="auto"/>
        <w:jc w:val="center"/>
        <w:rPr>
          <w:rFonts w:ascii="Times New Roman" w:eastAsia="Arial Unicode MS" w:hAnsi="Times New Roman"/>
          <w:b/>
          <w:color w:val="000000"/>
          <w:sz w:val="20"/>
          <w:szCs w:val="20"/>
          <w:lang w:eastAsia="ru-RU"/>
        </w:rPr>
      </w:pPr>
      <w:r w:rsidRPr="00953FEB">
        <w:rPr>
          <w:rFonts w:ascii="Times New Roman" w:eastAsia="Arial Unicode MS" w:hAnsi="Times New Roman"/>
          <w:b/>
          <w:color w:val="000000"/>
          <w:sz w:val="20"/>
          <w:szCs w:val="20"/>
          <w:lang w:eastAsia="ru-RU"/>
        </w:rPr>
        <w:t>П О С Т А Н О В Л Е Н И Е</w:t>
      </w:r>
    </w:p>
    <w:p w:rsidR="00953FEB" w:rsidRPr="00953FEB" w:rsidRDefault="00953FEB" w:rsidP="00953FEB">
      <w:pPr>
        <w:widowControl w:val="0"/>
        <w:spacing w:after="0" w:line="240" w:lineRule="auto"/>
        <w:jc w:val="center"/>
        <w:rPr>
          <w:rFonts w:ascii="Times New Roman" w:eastAsia="Arial Unicode MS" w:hAnsi="Times New Roman"/>
          <w:color w:val="000000"/>
          <w:sz w:val="20"/>
          <w:szCs w:val="20"/>
          <w:lang w:eastAsia="ru-RU"/>
        </w:rPr>
      </w:pPr>
    </w:p>
    <w:p w:rsidR="00953FEB" w:rsidRPr="00953FEB" w:rsidRDefault="00953FEB" w:rsidP="00953FEB">
      <w:pPr>
        <w:widowControl w:val="0"/>
        <w:spacing w:after="0" w:line="240" w:lineRule="auto"/>
        <w:rPr>
          <w:rFonts w:ascii="Times New Roman" w:eastAsia="Arial Unicode MS" w:hAnsi="Times New Roman"/>
          <w:color w:val="000000"/>
          <w:sz w:val="20"/>
          <w:szCs w:val="20"/>
          <w:lang w:eastAsia="ru-RU"/>
        </w:rPr>
      </w:pPr>
      <w:r w:rsidRPr="00953FEB">
        <w:rPr>
          <w:rFonts w:ascii="Times New Roman" w:eastAsia="Arial Unicode MS" w:hAnsi="Times New Roman"/>
          <w:color w:val="000000"/>
          <w:sz w:val="20"/>
          <w:szCs w:val="20"/>
          <w:lang w:eastAsia="ru-RU"/>
        </w:rPr>
        <w:t xml:space="preserve">от  02.08.2022  г.                                                                                               </w:t>
      </w:r>
      <w:r w:rsidR="00375659">
        <w:rPr>
          <w:rFonts w:ascii="Times New Roman" w:eastAsia="Arial Unicode MS" w:hAnsi="Times New Roman"/>
          <w:color w:val="000000"/>
          <w:sz w:val="20"/>
          <w:szCs w:val="20"/>
          <w:lang w:eastAsia="ru-RU"/>
        </w:rPr>
        <w:t xml:space="preserve">            </w:t>
      </w:r>
      <w:r w:rsidR="00375659">
        <w:rPr>
          <w:rFonts w:ascii="Times New Roman" w:eastAsia="Arial Unicode MS" w:hAnsi="Times New Roman"/>
          <w:color w:val="000000"/>
          <w:sz w:val="20"/>
          <w:szCs w:val="20"/>
          <w:lang w:eastAsia="ru-RU"/>
        </w:rPr>
        <w:tab/>
      </w:r>
      <w:r w:rsidR="00375659">
        <w:rPr>
          <w:rFonts w:ascii="Times New Roman" w:eastAsia="Arial Unicode MS" w:hAnsi="Times New Roman"/>
          <w:color w:val="000000"/>
          <w:sz w:val="20"/>
          <w:szCs w:val="20"/>
          <w:lang w:eastAsia="ru-RU"/>
        </w:rPr>
        <w:tab/>
      </w:r>
      <w:r w:rsidR="00375659">
        <w:rPr>
          <w:rFonts w:ascii="Times New Roman" w:eastAsia="Arial Unicode MS" w:hAnsi="Times New Roman"/>
          <w:color w:val="000000"/>
          <w:sz w:val="20"/>
          <w:szCs w:val="20"/>
          <w:lang w:eastAsia="ru-RU"/>
        </w:rPr>
        <w:tab/>
      </w:r>
      <w:r w:rsidR="00375659">
        <w:rPr>
          <w:rFonts w:ascii="Times New Roman" w:eastAsia="Arial Unicode MS" w:hAnsi="Times New Roman"/>
          <w:color w:val="000000"/>
          <w:sz w:val="20"/>
          <w:szCs w:val="20"/>
          <w:lang w:eastAsia="ru-RU"/>
        </w:rPr>
        <w:tab/>
      </w:r>
      <w:r w:rsidR="00375659">
        <w:rPr>
          <w:rFonts w:ascii="Times New Roman" w:eastAsia="Arial Unicode MS" w:hAnsi="Times New Roman"/>
          <w:color w:val="000000"/>
          <w:sz w:val="20"/>
          <w:szCs w:val="20"/>
          <w:lang w:eastAsia="ru-RU"/>
        </w:rPr>
        <w:tab/>
      </w:r>
      <w:r w:rsidRPr="00953FEB">
        <w:rPr>
          <w:rFonts w:ascii="Times New Roman" w:eastAsia="Arial Unicode MS" w:hAnsi="Times New Roman"/>
          <w:color w:val="000000"/>
          <w:sz w:val="20"/>
          <w:szCs w:val="20"/>
          <w:lang w:eastAsia="ru-RU"/>
        </w:rPr>
        <w:t>№ 587</w:t>
      </w:r>
    </w:p>
    <w:p w:rsidR="00953FEB" w:rsidRPr="00953FEB" w:rsidRDefault="00953FEB" w:rsidP="00953FEB">
      <w:pPr>
        <w:widowControl w:val="0"/>
        <w:spacing w:after="0" w:line="240" w:lineRule="auto"/>
        <w:jc w:val="center"/>
        <w:rPr>
          <w:rFonts w:ascii="Times New Roman" w:eastAsia="Arial Unicode MS" w:hAnsi="Times New Roman"/>
          <w:color w:val="000000"/>
          <w:sz w:val="20"/>
          <w:szCs w:val="20"/>
          <w:lang w:eastAsia="ru-RU"/>
        </w:rPr>
      </w:pPr>
      <w:r w:rsidRPr="00953FEB">
        <w:rPr>
          <w:rFonts w:ascii="Times New Roman" w:eastAsia="Arial Unicode MS" w:hAnsi="Times New Roman"/>
          <w:color w:val="000000"/>
          <w:sz w:val="20"/>
          <w:szCs w:val="20"/>
          <w:lang w:eastAsia="ru-RU"/>
        </w:rPr>
        <w:t>г. Трубчевск</w:t>
      </w:r>
    </w:p>
    <w:p w:rsidR="00953FEB" w:rsidRPr="00953FEB" w:rsidRDefault="00953FEB" w:rsidP="00953FEB">
      <w:pPr>
        <w:widowControl w:val="0"/>
        <w:spacing w:after="0" w:line="240" w:lineRule="auto"/>
        <w:rPr>
          <w:rFonts w:ascii="Times New Roman" w:eastAsia="Arial Unicode MS" w:hAnsi="Times New Roman"/>
          <w:color w:val="000000"/>
          <w:sz w:val="20"/>
          <w:szCs w:val="20"/>
          <w:lang w:eastAsia="ru-RU"/>
        </w:rPr>
      </w:pPr>
    </w:p>
    <w:p w:rsidR="00953FEB" w:rsidRPr="00953FEB" w:rsidRDefault="00953FEB" w:rsidP="00953FEB">
      <w:pPr>
        <w:widowControl w:val="0"/>
        <w:spacing w:after="0" w:line="240" w:lineRule="auto"/>
        <w:jc w:val="center"/>
        <w:rPr>
          <w:rFonts w:ascii="Times New Roman" w:eastAsia="Arial Unicode MS" w:hAnsi="Times New Roman"/>
          <w:color w:val="000000"/>
          <w:sz w:val="20"/>
          <w:szCs w:val="20"/>
          <w:shd w:val="clear" w:color="auto" w:fill="FFFFFF"/>
          <w:lang w:eastAsia="ru-RU"/>
        </w:rPr>
      </w:pPr>
      <w:r w:rsidRPr="00953FEB">
        <w:rPr>
          <w:rFonts w:ascii="Times New Roman" w:eastAsia="Arial Unicode MS" w:hAnsi="Times New Roman"/>
          <w:color w:val="000000"/>
          <w:sz w:val="20"/>
          <w:szCs w:val="20"/>
          <w:shd w:val="clear" w:color="auto" w:fill="FFFFFF"/>
          <w:lang w:eastAsia="ru-RU"/>
        </w:rPr>
        <w:t xml:space="preserve">О внесении изменений в Положение о порядке организации </w:t>
      </w:r>
    </w:p>
    <w:p w:rsidR="00953FEB" w:rsidRPr="00953FEB" w:rsidRDefault="00953FEB" w:rsidP="00953FEB">
      <w:pPr>
        <w:widowControl w:val="0"/>
        <w:spacing w:after="0" w:line="240" w:lineRule="auto"/>
        <w:jc w:val="center"/>
        <w:rPr>
          <w:rFonts w:ascii="Times New Roman" w:eastAsia="Arial Unicode MS" w:hAnsi="Times New Roman"/>
          <w:sz w:val="20"/>
          <w:szCs w:val="20"/>
          <w:lang w:eastAsia="ru-RU"/>
        </w:rPr>
      </w:pPr>
      <w:r w:rsidRPr="00953FEB">
        <w:rPr>
          <w:rFonts w:ascii="Times New Roman" w:eastAsia="Arial Unicode MS" w:hAnsi="Times New Roman"/>
          <w:color w:val="000000"/>
          <w:sz w:val="20"/>
          <w:szCs w:val="20"/>
          <w:shd w:val="clear" w:color="auto" w:fill="FFFFFF"/>
          <w:lang w:eastAsia="ru-RU"/>
        </w:rPr>
        <w:t>качественного горячего питания обучающихся общеобразовательных организаций Трубчевского муниципального района</w:t>
      </w:r>
    </w:p>
    <w:p w:rsidR="00953FEB" w:rsidRPr="00953FEB" w:rsidRDefault="00953FEB" w:rsidP="00953FEB">
      <w:pPr>
        <w:widowControl w:val="0"/>
        <w:spacing w:after="0" w:line="240" w:lineRule="auto"/>
        <w:jc w:val="both"/>
        <w:rPr>
          <w:rFonts w:ascii="Times New Roman" w:eastAsia="Arial Unicode MS" w:hAnsi="Times New Roman"/>
          <w:color w:val="000000"/>
          <w:sz w:val="20"/>
          <w:szCs w:val="20"/>
          <w:shd w:val="clear" w:color="auto" w:fill="FFFFFF"/>
          <w:lang w:eastAsia="ru-RU"/>
        </w:rPr>
      </w:pPr>
    </w:p>
    <w:p w:rsidR="00953FEB" w:rsidRPr="00953FEB" w:rsidRDefault="00953FEB" w:rsidP="00375659">
      <w:pPr>
        <w:widowControl w:val="0"/>
        <w:spacing w:after="0" w:line="240" w:lineRule="auto"/>
        <w:ind w:firstLine="709"/>
        <w:jc w:val="both"/>
        <w:rPr>
          <w:rFonts w:ascii="Times New Roman" w:eastAsia="Arial Unicode MS" w:hAnsi="Times New Roman"/>
          <w:sz w:val="20"/>
          <w:szCs w:val="20"/>
          <w:shd w:val="clear" w:color="auto" w:fill="FFFFFF"/>
          <w:lang w:eastAsia="ru-RU"/>
        </w:rPr>
      </w:pPr>
      <w:r w:rsidRPr="00953FEB">
        <w:rPr>
          <w:rFonts w:ascii="Times New Roman" w:eastAsia="Arial Unicode MS" w:hAnsi="Times New Roman"/>
          <w:color w:val="000000"/>
          <w:sz w:val="20"/>
          <w:szCs w:val="20"/>
          <w:shd w:val="clear" w:color="auto" w:fill="FFFFFF"/>
          <w:lang w:eastAsia="ru-RU"/>
        </w:rPr>
        <w:t>В целях улучшения организации качественного горячего питания обучающихся в период основного учебного процесса и во исполнение Федерального закона  от  29.12.2012  № 273-ФЗ «Об образовании в Российской Федерации»</w:t>
      </w:r>
    </w:p>
    <w:p w:rsidR="00953FEB" w:rsidRPr="00953FEB" w:rsidRDefault="00953FEB" w:rsidP="00375659">
      <w:pPr>
        <w:keepNext/>
        <w:keepLines/>
        <w:widowControl w:val="0"/>
        <w:spacing w:after="0" w:line="240" w:lineRule="auto"/>
        <w:ind w:firstLine="709"/>
        <w:jc w:val="both"/>
        <w:outlineLvl w:val="0"/>
        <w:rPr>
          <w:rFonts w:ascii="Times New Roman" w:eastAsia="Arial Unicode MS" w:hAnsi="Times New Roman"/>
          <w:bCs/>
          <w:color w:val="000000"/>
          <w:sz w:val="20"/>
          <w:szCs w:val="20"/>
          <w:shd w:val="clear" w:color="auto" w:fill="FFFFFF"/>
          <w:lang w:eastAsia="ru-RU"/>
        </w:rPr>
      </w:pPr>
      <w:r w:rsidRPr="00953FEB">
        <w:rPr>
          <w:rFonts w:ascii="Times New Roman" w:eastAsia="Arial Unicode MS" w:hAnsi="Times New Roman"/>
          <w:color w:val="000000"/>
          <w:sz w:val="20"/>
          <w:szCs w:val="20"/>
          <w:shd w:val="clear" w:color="auto" w:fill="FFFFFF"/>
          <w:lang w:eastAsia="ru-RU"/>
        </w:rPr>
        <w:t>ПОСТАНОВЛЯЮ:</w:t>
      </w:r>
    </w:p>
    <w:p w:rsidR="00953FEB" w:rsidRPr="00953FEB" w:rsidRDefault="00375659" w:rsidP="00375659">
      <w:pPr>
        <w:keepNext/>
        <w:keepLines/>
        <w:widowControl w:val="0"/>
        <w:spacing w:after="0" w:line="240" w:lineRule="auto"/>
        <w:ind w:firstLine="709"/>
        <w:jc w:val="both"/>
        <w:outlineLvl w:val="0"/>
        <w:rPr>
          <w:rFonts w:ascii="Times New Roman" w:eastAsia="Arial Unicode MS" w:hAnsi="Times New Roman"/>
          <w:bCs/>
          <w:sz w:val="20"/>
          <w:szCs w:val="20"/>
          <w:lang w:eastAsia="ru-RU"/>
        </w:rPr>
      </w:pPr>
      <w:r>
        <w:rPr>
          <w:rFonts w:ascii="Times New Roman" w:eastAsia="Arial Unicode MS" w:hAnsi="Times New Roman"/>
          <w:bCs/>
          <w:sz w:val="20"/>
          <w:szCs w:val="20"/>
          <w:lang w:eastAsia="ru-RU"/>
        </w:rPr>
        <w:t>1</w:t>
      </w:r>
      <w:r w:rsidR="00783CF4">
        <w:rPr>
          <w:rFonts w:ascii="Times New Roman" w:eastAsia="Arial Unicode MS" w:hAnsi="Times New Roman"/>
          <w:bCs/>
          <w:sz w:val="20"/>
          <w:szCs w:val="20"/>
          <w:lang w:eastAsia="ru-RU"/>
        </w:rPr>
        <w:t>.</w:t>
      </w:r>
      <w:r w:rsidR="00953FEB" w:rsidRPr="00953FEB">
        <w:rPr>
          <w:rFonts w:ascii="Times New Roman" w:eastAsia="Arial Unicode MS" w:hAnsi="Times New Roman"/>
          <w:bCs/>
          <w:sz w:val="20"/>
          <w:szCs w:val="20"/>
          <w:lang w:eastAsia="ru-RU"/>
        </w:rPr>
        <w:t>Внести следующие  изменения в Положение о порядке организации качественного горячего питания обучающихся общеобразовательных организаций Трубчевского муниципального района, утвержденное постановлением администрации Трубчевского муниципального района от 01.09.2020  № 534 (далее - Положение):</w:t>
      </w:r>
    </w:p>
    <w:p w:rsidR="00953FEB" w:rsidRPr="00953FEB" w:rsidRDefault="00953FEB" w:rsidP="00375659">
      <w:pPr>
        <w:keepNext/>
        <w:keepLines/>
        <w:widowControl w:val="0"/>
        <w:spacing w:after="0" w:line="240" w:lineRule="auto"/>
        <w:ind w:firstLine="709"/>
        <w:jc w:val="both"/>
        <w:outlineLvl w:val="0"/>
        <w:rPr>
          <w:rFonts w:ascii="Times New Roman" w:eastAsia="Arial Unicode MS" w:hAnsi="Times New Roman"/>
          <w:bCs/>
          <w:sz w:val="20"/>
          <w:szCs w:val="20"/>
          <w:lang w:eastAsia="ru-RU"/>
        </w:rPr>
      </w:pPr>
      <w:r w:rsidRPr="00953FEB">
        <w:rPr>
          <w:rFonts w:ascii="Times New Roman" w:eastAsia="Arial Unicode MS" w:hAnsi="Times New Roman"/>
          <w:bCs/>
          <w:sz w:val="20"/>
          <w:szCs w:val="20"/>
          <w:lang w:eastAsia="ru-RU"/>
        </w:rPr>
        <w:t>Второй абзац пункта 4 Положения изложить в редакции:</w:t>
      </w:r>
    </w:p>
    <w:p w:rsidR="00953FEB" w:rsidRPr="00953FEB" w:rsidRDefault="00953FEB" w:rsidP="00375659">
      <w:pPr>
        <w:widowControl w:val="0"/>
        <w:spacing w:after="0" w:line="240" w:lineRule="auto"/>
        <w:ind w:firstLine="709"/>
        <w:jc w:val="both"/>
        <w:rPr>
          <w:rFonts w:ascii="Times New Roman" w:eastAsia="Arial Unicode MS" w:hAnsi="Times New Roman"/>
          <w:color w:val="000000"/>
          <w:sz w:val="20"/>
          <w:szCs w:val="20"/>
          <w:lang w:eastAsia="ru-RU"/>
        </w:rPr>
      </w:pPr>
      <w:r w:rsidRPr="00953FEB">
        <w:rPr>
          <w:rFonts w:ascii="Times New Roman" w:eastAsia="Arial Unicode MS" w:hAnsi="Times New Roman"/>
          <w:sz w:val="20"/>
          <w:szCs w:val="20"/>
          <w:lang w:eastAsia="ru-RU"/>
        </w:rPr>
        <w:t>« -</w:t>
      </w:r>
      <w:r w:rsidRPr="00953FEB">
        <w:rPr>
          <w:rFonts w:ascii="Times New Roman" w:eastAsia="Arial Unicode MS" w:hAnsi="Times New Roman"/>
          <w:color w:val="000000"/>
          <w:sz w:val="20"/>
          <w:szCs w:val="20"/>
          <w:shd w:val="clear" w:color="auto" w:fill="FFFFFF"/>
          <w:lang w:eastAsia="ru-RU"/>
        </w:rPr>
        <w:t xml:space="preserve"> обучающимся 1-4 классов общеобразовательной организации –  65,00 рублей, в том числе: 56,81  рублей – за счет поступления из федерального бюджета 4,94  рублей – за счет средств областного бюджета, 3,25 рублей – за счет средств местного бюджета на одного учащегося за каждый день фактического посещения общеобразовательной организации;».</w:t>
      </w:r>
    </w:p>
    <w:p w:rsidR="00953FEB" w:rsidRPr="00953FEB" w:rsidRDefault="00375659" w:rsidP="00375659">
      <w:pPr>
        <w:widowControl w:val="0"/>
        <w:tabs>
          <w:tab w:val="left" w:pos="1334"/>
        </w:tabs>
        <w:spacing w:after="0" w:line="240" w:lineRule="auto"/>
        <w:ind w:firstLine="709"/>
        <w:jc w:val="both"/>
        <w:rPr>
          <w:rFonts w:ascii="Times New Roman" w:eastAsia="Arial Unicode MS" w:hAnsi="Times New Roman"/>
          <w:sz w:val="20"/>
          <w:szCs w:val="20"/>
          <w:lang w:eastAsia="ru-RU"/>
        </w:rPr>
      </w:pPr>
      <w:r>
        <w:rPr>
          <w:rFonts w:ascii="Times New Roman" w:eastAsia="Arial Unicode MS" w:hAnsi="Times New Roman"/>
          <w:sz w:val="20"/>
          <w:szCs w:val="20"/>
          <w:shd w:val="clear" w:color="auto" w:fill="FFFFFF"/>
          <w:lang w:eastAsia="ru-RU"/>
        </w:rPr>
        <w:t>2</w:t>
      </w:r>
      <w:r w:rsidR="00783CF4">
        <w:rPr>
          <w:rFonts w:ascii="Times New Roman" w:eastAsia="Arial Unicode MS" w:hAnsi="Times New Roman"/>
          <w:sz w:val="20"/>
          <w:szCs w:val="20"/>
          <w:shd w:val="clear" w:color="auto" w:fill="FFFFFF"/>
          <w:lang w:eastAsia="ru-RU"/>
        </w:rPr>
        <w:t>.</w:t>
      </w:r>
      <w:r w:rsidR="00953FEB" w:rsidRPr="00953FEB">
        <w:rPr>
          <w:rFonts w:ascii="Times New Roman" w:eastAsia="Arial Unicode MS" w:hAnsi="Times New Roman"/>
          <w:sz w:val="20"/>
          <w:szCs w:val="20"/>
          <w:shd w:val="clear" w:color="auto" w:fill="FFFFFF"/>
          <w:lang w:eastAsia="ru-RU"/>
        </w:rPr>
        <w:t>Настоящее постановление вступает в силу со дня его официального опубликования и распространяется на правоотношения, возникшие с 1 сентября 2022 года.</w:t>
      </w:r>
    </w:p>
    <w:p w:rsidR="00953FEB" w:rsidRPr="00953FEB" w:rsidRDefault="00375659" w:rsidP="00375659">
      <w:pPr>
        <w:widowControl w:val="0"/>
        <w:spacing w:after="0" w:line="240" w:lineRule="auto"/>
        <w:ind w:firstLine="709"/>
        <w:jc w:val="both"/>
        <w:rPr>
          <w:rFonts w:ascii="Times New Roman" w:eastAsia="Arial Unicode MS" w:hAnsi="Times New Roman"/>
          <w:sz w:val="20"/>
          <w:szCs w:val="20"/>
          <w:lang w:eastAsia="ru-RU"/>
        </w:rPr>
      </w:pPr>
      <w:r>
        <w:rPr>
          <w:rFonts w:ascii="Times New Roman" w:eastAsia="Arial Unicode MS" w:hAnsi="Times New Roman"/>
          <w:sz w:val="20"/>
          <w:szCs w:val="20"/>
          <w:lang w:eastAsia="ru-RU"/>
        </w:rPr>
        <w:t>3</w:t>
      </w:r>
      <w:r w:rsidR="00783CF4">
        <w:rPr>
          <w:rFonts w:ascii="Times New Roman" w:eastAsia="Arial Unicode MS" w:hAnsi="Times New Roman"/>
          <w:sz w:val="20"/>
          <w:szCs w:val="20"/>
          <w:lang w:eastAsia="ru-RU"/>
        </w:rPr>
        <w:t>.</w:t>
      </w:r>
      <w:r w:rsidR="00953FEB" w:rsidRPr="00953FEB">
        <w:rPr>
          <w:rFonts w:ascii="Times New Roman" w:eastAsia="Arial Unicode MS" w:hAnsi="Times New Roman"/>
          <w:sz w:val="20"/>
          <w:szCs w:val="20"/>
          <w:lang w:eastAsia="ru-RU"/>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7" w:history="1">
        <w:r w:rsidR="00953FEB" w:rsidRPr="00953FEB">
          <w:rPr>
            <w:rFonts w:ascii="Times New Roman" w:eastAsia="Arial Unicode MS" w:hAnsi="Times New Roman"/>
            <w:color w:val="0066CC"/>
            <w:sz w:val="20"/>
            <w:szCs w:val="20"/>
            <w:u w:val="single"/>
            <w:lang w:eastAsia="ru-RU"/>
          </w:rPr>
          <w:t>www.trubech.ru</w:t>
        </w:r>
      </w:hyperlink>
      <w:r w:rsidR="00953FEB" w:rsidRPr="00953FEB">
        <w:rPr>
          <w:rFonts w:ascii="Times New Roman" w:eastAsia="Arial Unicode MS" w:hAnsi="Times New Roman"/>
          <w:sz w:val="20"/>
          <w:szCs w:val="20"/>
          <w:lang w:eastAsia="ru-RU"/>
        </w:rPr>
        <w:t>).</w:t>
      </w:r>
    </w:p>
    <w:p w:rsidR="00953FEB" w:rsidRPr="00953FEB" w:rsidRDefault="00375659" w:rsidP="00375659">
      <w:pPr>
        <w:widowControl w:val="0"/>
        <w:spacing w:after="0" w:line="240" w:lineRule="auto"/>
        <w:ind w:firstLine="709"/>
        <w:jc w:val="both"/>
        <w:rPr>
          <w:rFonts w:ascii="Times New Roman" w:eastAsia="Arial Unicode MS" w:hAnsi="Times New Roman"/>
          <w:color w:val="000000"/>
          <w:sz w:val="20"/>
          <w:szCs w:val="20"/>
          <w:lang w:eastAsia="ru-RU"/>
        </w:rPr>
      </w:pPr>
      <w:r>
        <w:rPr>
          <w:rFonts w:ascii="Times New Roman" w:eastAsia="Arial Unicode MS" w:hAnsi="Times New Roman"/>
          <w:sz w:val="20"/>
          <w:szCs w:val="20"/>
          <w:lang w:eastAsia="ru-RU"/>
        </w:rPr>
        <w:t>4</w:t>
      </w:r>
      <w:r w:rsidR="00783CF4">
        <w:rPr>
          <w:rFonts w:ascii="Times New Roman" w:eastAsia="Arial Unicode MS" w:hAnsi="Times New Roman"/>
          <w:sz w:val="20"/>
          <w:szCs w:val="20"/>
          <w:lang w:eastAsia="ru-RU"/>
        </w:rPr>
        <w:t>.</w:t>
      </w:r>
      <w:r w:rsidR="00953FEB" w:rsidRPr="00953FEB">
        <w:rPr>
          <w:rFonts w:ascii="Times New Roman" w:eastAsia="Arial Unicode MS" w:hAnsi="Times New Roman"/>
          <w:sz w:val="20"/>
          <w:szCs w:val="20"/>
          <w:lang w:eastAsia="ru-RU"/>
        </w:rPr>
        <w:t>Постановление от 22.02.2022 № 73 «</w:t>
      </w:r>
      <w:r w:rsidR="00953FEB" w:rsidRPr="00953FEB">
        <w:rPr>
          <w:rFonts w:ascii="Times New Roman" w:eastAsia="Arial Unicode MS" w:hAnsi="Times New Roman"/>
          <w:color w:val="000000"/>
          <w:sz w:val="20"/>
          <w:szCs w:val="20"/>
          <w:shd w:val="clear" w:color="auto" w:fill="FFFFFF"/>
          <w:lang w:eastAsia="ru-RU"/>
        </w:rPr>
        <w:t>О внесении изменений в Положение о порядке организации качественного горячего питания обучающихся общеобразовательных организаций Трубчевского муниципального района» считать утратившим силу.</w:t>
      </w:r>
    </w:p>
    <w:p w:rsidR="00953FEB" w:rsidRPr="00953FEB" w:rsidRDefault="00375659" w:rsidP="00375659">
      <w:pPr>
        <w:widowControl w:val="0"/>
        <w:tabs>
          <w:tab w:val="left" w:pos="1718"/>
        </w:tabs>
        <w:spacing w:after="0" w:line="240" w:lineRule="auto"/>
        <w:ind w:firstLine="709"/>
        <w:jc w:val="both"/>
        <w:rPr>
          <w:rFonts w:ascii="Times New Roman" w:eastAsia="Arial Unicode MS" w:hAnsi="Times New Roman"/>
          <w:sz w:val="20"/>
          <w:szCs w:val="20"/>
          <w:lang w:eastAsia="ru-RU"/>
        </w:rPr>
      </w:pPr>
      <w:r>
        <w:rPr>
          <w:rFonts w:ascii="Times New Roman" w:eastAsia="Arial Unicode MS" w:hAnsi="Times New Roman"/>
          <w:sz w:val="20"/>
          <w:szCs w:val="20"/>
          <w:lang w:eastAsia="ru-RU"/>
        </w:rPr>
        <w:t>5</w:t>
      </w:r>
      <w:r w:rsidR="00783CF4">
        <w:rPr>
          <w:rFonts w:ascii="Times New Roman" w:eastAsia="Arial Unicode MS" w:hAnsi="Times New Roman"/>
          <w:sz w:val="20"/>
          <w:szCs w:val="20"/>
          <w:lang w:eastAsia="ru-RU"/>
        </w:rPr>
        <w:t>.</w:t>
      </w:r>
      <w:r w:rsidR="00953FEB" w:rsidRPr="00953FEB">
        <w:rPr>
          <w:rFonts w:ascii="Times New Roman" w:eastAsia="Arial Unicode MS" w:hAnsi="Times New Roman"/>
          <w:sz w:val="20"/>
          <w:szCs w:val="20"/>
          <w:lang w:eastAsia="ru-RU"/>
        </w:rPr>
        <w:t>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953FEB" w:rsidRPr="00953FEB" w:rsidRDefault="00953FEB" w:rsidP="00953FEB">
      <w:pPr>
        <w:widowControl w:val="0"/>
        <w:autoSpaceDE w:val="0"/>
        <w:autoSpaceDN w:val="0"/>
        <w:adjustRightInd w:val="0"/>
        <w:spacing w:after="0" w:line="240" w:lineRule="auto"/>
        <w:jc w:val="both"/>
        <w:rPr>
          <w:rFonts w:ascii="Times New Roman" w:eastAsia="Arial Unicode MS" w:hAnsi="Times New Roman"/>
          <w:color w:val="000000"/>
          <w:sz w:val="20"/>
          <w:szCs w:val="20"/>
          <w:lang w:eastAsia="ru-RU"/>
        </w:rPr>
      </w:pPr>
    </w:p>
    <w:p w:rsidR="00953FEB" w:rsidRPr="00953FEB" w:rsidRDefault="00953FEB" w:rsidP="00953FEB">
      <w:pPr>
        <w:widowControl w:val="0"/>
        <w:autoSpaceDE w:val="0"/>
        <w:autoSpaceDN w:val="0"/>
        <w:adjustRightInd w:val="0"/>
        <w:spacing w:after="0" w:line="240" w:lineRule="auto"/>
        <w:jc w:val="both"/>
        <w:rPr>
          <w:rFonts w:ascii="Times New Roman" w:eastAsia="Arial Unicode MS" w:hAnsi="Times New Roman"/>
          <w:color w:val="000000"/>
          <w:sz w:val="20"/>
          <w:szCs w:val="20"/>
          <w:lang w:eastAsia="ru-RU"/>
        </w:rPr>
      </w:pPr>
      <w:r w:rsidRPr="00953FEB">
        <w:rPr>
          <w:rFonts w:ascii="Times New Roman" w:eastAsia="Arial Unicode MS" w:hAnsi="Times New Roman"/>
          <w:color w:val="000000"/>
          <w:sz w:val="20"/>
          <w:szCs w:val="20"/>
          <w:lang w:eastAsia="ru-RU"/>
        </w:rPr>
        <w:t xml:space="preserve">Глава администрации </w:t>
      </w:r>
    </w:p>
    <w:p w:rsidR="00953FEB" w:rsidRPr="00953FEB" w:rsidRDefault="00953FEB" w:rsidP="00953FEB">
      <w:pPr>
        <w:widowControl w:val="0"/>
        <w:autoSpaceDE w:val="0"/>
        <w:autoSpaceDN w:val="0"/>
        <w:adjustRightInd w:val="0"/>
        <w:spacing w:after="0" w:line="240" w:lineRule="auto"/>
        <w:jc w:val="both"/>
        <w:rPr>
          <w:rFonts w:ascii="Times New Roman" w:eastAsia="Arial Unicode MS" w:hAnsi="Times New Roman"/>
          <w:color w:val="000000"/>
          <w:sz w:val="20"/>
          <w:szCs w:val="20"/>
          <w:lang w:eastAsia="ru-RU"/>
        </w:rPr>
      </w:pPr>
      <w:r w:rsidRPr="00953FEB">
        <w:rPr>
          <w:rFonts w:ascii="Times New Roman" w:eastAsia="Arial Unicode MS" w:hAnsi="Times New Roman"/>
          <w:color w:val="000000"/>
          <w:sz w:val="20"/>
          <w:szCs w:val="20"/>
          <w:lang w:eastAsia="ru-RU"/>
        </w:rPr>
        <w:t xml:space="preserve">Трубчевского муниципального района                                      </w:t>
      </w:r>
      <w:r w:rsidR="00375659">
        <w:rPr>
          <w:rFonts w:ascii="Times New Roman" w:eastAsia="Arial Unicode MS" w:hAnsi="Times New Roman"/>
          <w:color w:val="000000"/>
          <w:sz w:val="20"/>
          <w:szCs w:val="20"/>
          <w:lang w:eastAsia="ru-RU"/>
        </w:rPr>
        <w:t xml:space="preserve"> </w:t>
      </w:r>
      <w:r w:rsidR="00375659">
        <w:rPr>
          <w:rFonts w:ascii="Times New Roman" w:eastAsia="Arial Unicode MS" w:hAnsi="Times New Roman"/>
          <w:color w:val="000000"/>
          <w:sz w:val="20"/>
          <w:szCs w:val="20"/>
          <w:lang w:eastAsia="ru-RU"/>
        </w:rPr>
        <w:tab/>
      </w:r>
      <w:r w:rsidR="00375659">
        <w:rPr>
          <w:rFonts w:ascii="Times New Roman" w:eastAsia="Arial Unicode MS" w:hAnsi="Times New Roman"/>
          <w:color w:val="000000"/>
          <w:sz w:val="20"/>
          <w:szCs w:val="20"/>
          <w:lang w:eastAsia="ru-RU"/>
        </w:rPr>
        <w:tab/>
      </w:r>
      <w:r w:rsidR="00375659">
        <w:rPr>
          <w:rFonts w:ascii="Times New Roman" w:eastAsia="Arial Unicode MS" w:hAnsi="Times New Roman"/>
          <w:color w:val="000000"/>
          <w:sz w:val="20"/>
          <w:szCs w:val="20"/>
          <w:lang w:eastAsia="ru-RU"/>
        </w:rPr>
        <w:tab/>
      </w:r>
      <w:r w:rsidR="00375659">
        <w:rPr>
          <w:rFonts w:ascii="Times New Roman" w:eastAsia="Arial Unicode MS" w:hAnsi="Times New Roman"/>
          <w:color w:val="000000"/>
          <w:sz w:val="20"/>
          <w:szCs w:val="20"/>
          <w:lang w:eastAsia="ru-RU"/>
        </w:rPr>
        <w:tab/>
      </w:r>
      <w:r w:rsidR="00375659">
        <w:rPr>
          <w:rFonts w:ascii="Times New Roman" w:eastAsia="Arial Unicode MS" w:hAnsi="Times New Roman"/>
          <w:color w:val="000000"/>
          <w:sz w:val="20"/>
          <w:szCs w:val="20"/>
          <w:lang w:eastAsia="ru-RU"/>
        </w:rPr>
        <w:tab/>
      </w:r>
      <w:r w:rsidR="00375659">
        <w:rPr>
          <w:rFonts w:ascii="Times New Roman" w:eastAsia="Arial Unicode MS" w:hAnsi="Times New Roman"/>
          <w:color w:val="000000"/>
          <w:sz w:val="20"/>
          <w:szCs w:val="20"/>
          <w:lang w:eastAsia="ru-RU"/>
        </w:rPr>
        <w:tab/>
      </w:r>
      <w:r w:rsidRPr="00953FEB">
        <w:rPr>
          <w:rFonts w:ascii="Times New Roman" w:eastAsia="Arial Unicode MS" w:hAnsi="Times New Roman"/>
          <w:color w:val="000000"/>
          <w:sz w:val="20"/>
          <w:szCs w:val="20"/>
          <w:lang w:eastAsia="ru-RU"/>
        </w:rPr>
        <w:t>И.И. Обыдённов</w:t>
      </w:r>
    </w:p>
    <w:p w:rsidR="00953FEB" w:rsidRDefault="00953FEB" w:rsidP="00953FEB">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DA52D1" w:rsidRDefault="00DA52D1" w:rsidP="00953FEB">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DA52D1" w:rsidRDefault="00DA52D1" w:rsidP="00953FEB">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DA52D1" w:rsidRDefault="00DA52D1" w:rsidP="00953FEB">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DA52D1" w:rsidRPr="00953FEB" w:rsidRDefault="00DA52D1" w:rsidP="00953FEB">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b/>
          <w:sz w:val="20"/>
          <w:szCs w:val="20"/>
          <w:lang w:eastAsia="ru-RU"/>
        </w:rPr>
      </w:pPr>
      <w:r w:rsidRPr="00953FEB">
        <w:rPr>
          <w:rFonts w:ascii="Times New Roman" w:eastAsia="Times New Roman" w:hAnsi="Times New Roman"/>
          <w:b/>
          <w:sz w:val="20"/>
          <w:szCs w:val="20"/>
          <w:lang w:eastAsia="ru-RU"/>
        </w:rPr>
        <w:lastRenderedPageBreak/>
        <w:t>РОССИЙСКАЯ ФЕДЕРАЦИЯ</w:t>
      </w:r>
    </w:p>
    <w:p w:rsidR="00953FEB" w:rsidRPr="00953FEB" w:rsidRDefault="00953FEB" w:rsidP="00953FEB">
      <w:pPr>
        <w:spacing w:after="0" w:line="240" w:lineRule="auto"/>
        <w:jc w:val="center"/>
        <w:rPr>
          <w:rFonts w:ascii="Times New Roman" w:eastAsia="Times New Roman" w:hAnsi="Times New Roman"/>
          <w:b/>
          <w:sz w:val="20"/>
          <w:szCs w:val="20"/>
          <w:lang w:eastAsia="ru-RU"/>
        </w:rPr>
      </w:pPr>
      <w:r w:rsidRPr="00953FEB">
        <w:rPr>
          <w:rFonts w:ascii="Times New Roman" w:eastAsia="Times New Roman" w:hAnsi="Times New Roman"/>
          <w:b/>
          <w:sz w:val="20"/>
          <w:szCs w:val="20"/>
          <w:lang w:eastAsia="ru-RU"/>
        </w:rPr>
        <w:t>АДМИНИСТРАЦИЯ ТРУБЧЕВСКОГО МУНИЦИПАЛЬНОГО РАЙОНА</w:t>
      </w:r>
    </w:p>
    <w:p w:rsidR="00953FEB" w:rsidRPr="00953FEB" w:rsidRDefault="00953FEB" w:rsidP="00953FEB">
      <w:pPr>
        <w:spacing w:after="0" w:line="240" w:lineRule="auto"/>
        <w:rPr>
          <w:rFonts w:ascii="Times New Roman" w:eastAsia="Times New Roman" w:hAnsi="Times New Roman"/>
          <w:b/>
          <w:sz w:val="20"/>
          <w:szCs w:val="20"/>
          <w:lang w:eastAsia="ru-RU"/>
        </w:rPr>
      </w:pPr>
      <w:r w:rsidRPr="00375659">
        <w:rPr>
          <w:rFonts w:ascii="Times New Roman" w:eastAsia="Times New Roman" w:hAnsi="Times New Roman"/>
          <w:b/>
          <w:noProof/>
          <w:sz w:val="20"/>
          <w:szCs w:val="20"/>
          <w:lang w:eastAsia="ru-RU"/>
        </w:rPr>
        <mc:AlternateContent>
          <mc:Choice Requires="wps">
            <w:drawing>
              <wp:anchor distT="0" distB="0" distL="114300" distR="114300" simplePos="0" relativeHeight="251667456" behindDoc="0" locked="0" layoutInCell="1" allowOverlap="1">
                <wp:simplePos x="0" y="0"/>
                <wp:positionH relativeFrom="column">
                  <wp:posOffset>6985</wp:posOffset>
                </wp:positionH>
                <wp:positionV relativeFrom="paragraph">
                  <wp:posOffset>82550</wp:posOffset>
                </wp:positionV>
                <wp:extent cx="6762750" cy="0"/>
                <wp:effectExtent l="0" t="38100" r="38100" b="38100"/>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27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4B1248" id="Прямая соединительная линия 4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6.5pt" to="533.0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" strokeweight="6pt">
                <v:stroke linestyle="thickBetweenThin"/>
              </v:line>
            </w:pict>
          </mc:Fallback>
        </mc:AlternateContent>
      </w:r>
    </w:p>
    <w:p w:rsidR="00953FEB" w:rsidRPr="00953FEB" w:rsidRDefault="00953FEB" w:rsidP="00953FEB">
      <w:pPr>
        <w:spacing w:after="0" w:line="240" w:lineRule="auto"/>
        <w:jc w:val="center"/>
        <w:rPr>
          <w:rFonts w:ascii="Times New Roman" w:eastAsia="Times New Roman" w:hAnsi="Times New Roman"/>
          <w:b/>
          <w:sz w:val="20"/>
          <w:szCs w:val="20"/>
          <w:lang w:eastAsia="ru-RU"/>
        </w:rPr>
      </w:pPr>
      <w:r w:rsidRPr="00953FEB">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10.08.2022г.                                                                                                  </w:t>
      </w:r>
      <w:r w:rsidR="00DA52D1">
        <w:rPr>
          <w:rFonts w:ascii="Times New Roman" w:eastAsia="Times New Roman" w:hAnsi="Times New Roman"/>
          <w:sz w:val="20"/>
          <w:szCs w:val="20"/>
          <w:lang w:eastAsia="ru-RU"/>
        </w:rPr>
        <w:tab/>
      </w:r>
      <w:r w:rsidR="00DA52D1">
        <w:rPr>
          <w:rFonts w:ascii="Times New Roman" w:eastAsia="Times New Roman" w:hAnsi="Times New Roman"/>
          <w:sz w:val="20"/>
          <w:szCs w:val="20"/>
          <w:lang w:eastAsia="ru-RU"/>
        </w:rPr>
        <w:tab/>
      </w:r>
      <w:r w:rsidR="00DA52D1">
        <w:rPr>
          <w:rFonts w:ascii="Times New Roman" w:eastAsia="Times New Roman" w:hAnsi="Times New Roman"/>
          <w:sz w:val="20"/>
          <w:szCs w:val="20"/>
          <w:lang w:eastAsia="ru-RU"/>
        </w:rPr>
        <w:tab/>
      </w:r>
      <w:r w:rsidR="00DA52D1">
        <w:rPr>
          <w:rFonts w:ascii="Times New Roman" w:eastAsia="Times New Roman" w:hAnsi="Times New Roman"/>
          <w:sz w:val="20"/>
          <w:szCs w:val="20"/>
          <w:lang w:eastAsia="ru-RU"/>
        </w:rPr>
        <w:tab/>
      </w:r>
      <w:r w:rsidR="00DA52D1">
        <w:rPr>
          <w:rFonts w:ascii="Times New Roman" w:eastAsia="Times New Roman" w:hAnsi="Times New Roman"/>
          <w:sz w:val="20"/>
          <w:szCs w:val="20"/>
          <w:lang w:eastAsia="ru-RU"/>
        </w:rPr>
        <w:tab/>
      </w:r>
      <w:r w:rsidR="00DA52D1">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617</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г.Трубчевск                   </w:t>
      </w: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DA52D1">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 внесении изменений в муниципальную</w:t>
      </w:r>
      <w:r w:rsidR="00DA52D1">
        <w:rPr>
          <w:rFonts w:ascii="Times New Roman" w:eastAsia="Times New Roman" w:hAnsi="Times New Roman"/>
          <w:sz w:val="20"/>
          <w:szCs w:val="20"/>
          <w:lang w:eastAsia="ru-RU"/>
        </w:rPr>
        <w:t xml:space="preserve"> программу </w:t>
      </w:r>
      <w:r w:rsidRPr="00953FEB">
        <w:rPr>
          <w:rFonts w:ascii="Times New Roman" w:eastAsia="Times New Roman" w:hAnsi="Times New Roman"/>
          <w:sz w:val="20"/>
          <w:szCs w:val="20"/>
          <w:lang w:eastAsia="ru-RU"/>
        </w:rPr>
        <w:t>«Реализация полномочий администрации</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jc w:val="both"/>
        <w:rPr>
          <w:rFonts w:ascii="Times New Roman" w:eastAsia="Times New Roman" w:hAnsi="Times New Roman"/>
          <w:sz w:val="20"/>
          <w:szCs w:val="20"/>
          <w:lang w:eastAsia="ru-RU"/>
        </w:rPr>
      </w:pP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08.11.2021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на  2022 год и на плановый период 2023 и 2024 годов</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ПОСТАНОВЛЯЮ:</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1.Внести изменения в муниципальную программу «Реализация полномочий администрации Трубчевского муниципального района», утвержденную постановлением администрации Трубчевского муниципального района от 30.12.2020 № 864 «Об утверждении муниципальной программы «Реализация полномочий администрации Трубчевского муниципального района на 2023-2027 годы» (далее – постановление) (в редакции постановления администрации Трубчевского муниципального района от 30.12.2021 № 1105, от 23.05.2022 № 314) следующие изменения:</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позицию паспорта муниципальной программы «Объем бюджетных ассигнований на реализацию муниципальной программы» изложить в редакции:</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«Общий объем средств, предусмотренных на реализацию муниципальной программы – 298 324 030,39 рублей, в том числе:</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1 - 2023 год – 157 257 707,25 рублей;</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2 - 2024 год – 141 066 323,14 рублей;</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3 - 2025 год – 0,00 рублей;</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4 - 2026 год – 0,00 рублей;</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5 - 2027 год – 0,00 рублей»;</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1.2 раздел д) «Информация о ресурсном обеспечении муниципальной программы» изложить в редакции:</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«д) Информация о ресурсном обеспечении муниципальной программы</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Общий объем средств, предусмотренных на реализацию муниципальной программы – 298 324 030,39 рублей, в том числе:</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1 - 2023 год – 157 257 707,25 рублей;</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2 - 2024 год – 141 066 323,14 рублей;</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3 - 2025 год – 0,00 рублей;</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4 - 2026 год – 0,00 рублей;</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5 - 2027 год – 0,00 рублей»;</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 раздел к) муниципальной программы «План реализации муниципальной программы «Реализация полномочий администрации Трубчевского муниципального района» изложить в редакции согласно приложению к настоящему постановлению.</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8" w:history="1">
        <w:r w:rsidRPr="00953FEB">
          <w:rPr>
            <w:rFonts w:ascii="Times New Roman" w:eastAsia="Times New Roman" w:hAnsi="Times New Roman"/>
            <w:color w:val="0000FF"/>
            <w:sz w:val="20"/>
            <w:szCs w:val="20"/>
            <w:u w:val="single"/>
            <w:lang w:eastAsia="ru-RU"/>
          </w:rPr>
          <w:t>www.trubech.ru</w:t>
        </w:r>
      </w:hyperlink>
      <w:r w:rsidRPr="00953FEB">
        <w:rPr>
          <w:rFonts w:ascii="Times New Roman" w:eastAsia="Times New Roman" w:hAnsi="Times New Roman"/>
          <w:sz w:val="20"/>
          <w:szCs w:val="20"/>
          <w:lang w:eastAsia="ru-RU"/>
        </w:rPr>
        <w:t>).</w:t>
      </w:r>
    </w:p>
    <w:p w:rsidR="00953FEB" w:rsidRPr="00953FEB" w:rsidRDefault="00953FEB" w:rsidP="00DA52D1">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Контроль за исполнением настоящего постановления оставляю за собой.</w:t>
      </w:r>
    </w:p>
    <w:p w:rsidR="00953FEB" w:rsidRPr="00953FEB" w:rsidRDefault="00953FEB" w:rsidP="00953FEB">
      <w:pPr>
        <w:spacing w:after="0" w:line="240" w:lineRule="auto"/>
        <w:jc w:val="both"/>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Глава администрации</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Трубчевского муниципального района                                           </w:t>
      </w:r>
      <w:r w:rsidR="00661347">
        <w:rPr>
          <w:rFonts w:ascii="Times New Roman" w:eastAsia="Times New Roman" w:hAnsi="Times New Roman"/>
          <w:sz w:val="20"/>
          <w:szCs w:val="20"/>
          <w:lang w:eastAsia="ru-RU"/>
        </w:rPr>
        <w:tab/>
      </w:r>
      <w:r w:rsidR="00661347">
        <w:rPr>
          <w:rFonts w:ascii="Times New Roman" w:eastAsia="Times New Roman" w:hAnsi="Times New Roman"/>
          <w:sz w:val="20"/>
          <w:szCs w:val="20"/>
          <w:lang w:eastAsia="ru-RU"/>
        </w:rPr>
        <w:tab/>
      </w:r>
      <w:r w:rsidR="00661347">
        <w:rPr>
          <w:rFonts w:ascii="Times New Roman" w:eastAsia="Times New Roman" w:hAnsi="Times New Roman"/>
          <w:sz w:val="20"/>
          <w:szCs w:val="20"/>
          <w:lang w:eastAsia="ru-RU"/>
        </w:rPr>
        <w:tab/>
      </w:r>
      <w:r w:rsidR="00661347">
        <w:rPr>
          <w:rFonts w:ascii="Times New Roman" w:eastAsia="Times New Roman" w:hAnsi="Times New Roman"/>
          <w:sz w:val="20"/>
          <w:szCs w:val="20"/>
          <w:lang w:eastAsia="ru-RU"/>
        </w:rPr>
        <w:tab/>
      </w:r>
      <w:r w:rsidR="00661347">
        <w:rPr>
          <w:rFonts w:ascii="Times New Roman" w:eastAsia="Times New Roman" w:hAnsi="Times New Roman"/>
          <w:sz w:val="20"/>
          <w:szCs w:val="20"/>
          <w:lang w:eastAsia="ru-RU"/>
        </w:rPr>
        <w:tab/>
      </w:r>
      <w:r w:rsidR="00661347">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xml:space="preserve">И.И. </w:t>
      </w:r>
      <w:bookmarkStart w:id="1" w:name="RANGE!A1:K152"/>
      <w:r w:rsidRPr="00953FEB">
        <w:rPr>
          <w:rFonts w:ascii="Times New Roman" w:eastAsia="Times New Roman" w:hAnsi="Times New Roman"/>
          <w:sz w:val="20"/>
          <w:szCs w:val="20"/>
          <w:lang w:eastAsia="ru-RU"/>
        </w:rPr>
        <w:t>Обыдённов</w:t>
      </w:r>
      <w:bookmarkEnd w:id="1"/>
    </w:p>
    <w:p w:rsidR="00953FEB" w:rsidRPr="00953FEB" w:rsidRDefault="00953FEB" w:rsidP="00953FEB">
      <w:pPr>
        <w:autoSpaceDE w:val="0"/>
        <w:autoSpaceDN w:val="0"/>
        <w:adjustRightInd w:val="0"/>
        <w:spacing w:after="0" w:line="240" w:lineRule="auto"/>
        <w:jc w:val="both"/>
        <w:rPr>
          <w:rFonts w:ascii="Times New Roman" w:eastAsia="Times New Roman" w:hAnsi="Times New Roman"/>
          <w:i/>
          <w:sz w:val="20"/>
          <w:szCs w:val="20"/>
          <w:lang w:eastAsia="ru-RU"/>
        </w:rPr>
      </w:pPr>
    </w:p>
    <w:p w:rsidR="00953FEB" w:rsidRPr="00953FEB" w:rsidRDefault="00953FEB" w:rsidP="00953FEB">
      <w:pPr>
        <w:autoSpaceDE w:val="0"/>
        <w:autoSpaceDN w:val="0"/>
        <w:adjustRightInd w:val="0"/>
        <w:spacing w:after="0" w:line="240" w:lineRule="auto"/>
        <w:jc w:val="right"/>
        <w:rPr>
          <w:rFonts w:ascii="Times New Roman" w:eastAsia="Times New Roman" w:hAnsi="Times New Roman"/>
          <w:bCs/>
          <w:color w:val="000000"/>
          <w:sz w:val="20"/>
          <w:szCs w:val="20"/>
          <w:lang w:eastAsia="ru-RU"/>
        </w:rPr>
        <w:sectPr w:rsidR="00953FEB" w:rsidRPr="00953FEB" w:rsidSect="00375659">
          <w:footerReference w:type="default" r:id="rId9"/>
          <w:pgSz w:w="11905" w:h="16838"/>
          <w:pgMar w:top="426" w:right="565" w:bottom="568" w:left="709" w:header="720" w:footer="720" w:gutter="0"/>
          <w:cols w:space="720"/>
          <w:noEndnote/>
          <w:titlePg/>
          <w:docGrid w:linePitch="326"/>
        </w:sectPr>
      </w:pPr>
    </w:p>
    <w:tbl>
      <w:tblPr>
        <w:tblW w:w="15310" w:type="dxa"/>
        <w:tblInd w:w="-142" w:type="dxa"/>
        <w:tblLayout w:type="fixed"/>
        <w:tblLook w:val="0000" w:firstRow="0" w:lastRow="0" w:firstColumn="0" w:lastColumn="0" w:noHBand="0" w:noVBand="0"/>
      </w:tblPr>
      <w:tblGrid>
        <w:gridCol w:w="382"/>
        <w:gridCol w:w="1432"/>
        <w:gridCol w:w="1364"/>
        <w:gridCol w:w="1135"/>
        <w:gridCol w:w="1164"/>
        <w:gridCol w:w="1164"/>
        <w:gridCol w:w="1164"/>
        <w:gridCol w:w="1176"/>
        <w:gridCol w:w="1176"/>
        <w:gridCol w:w="1164"/>
        <w:gridCol w:w="3989"/>
      </w:tblGrid>
      <w:tr w:rsidR="00953FEB" w:rsidRPr="00953FEB" w:rsidTr="00661347">
        <w:trPr>
          <w:trHeight w:val="254"/>
        </w:trPr>
        <w:tc>
          <w:tcPr>
            <w:tcW w:w="15310" w:type="dxa"/>
            <w:gridSpan w:val="11"/>
            <w:tcBorders>
              <w:top w:val="nil"/>
              <w:left w:val="nil"/>
              <w:bottom w:val="nil"/>
              <w:right w:val="nil"/>
            </w:tcBorders>
          </w:tcPr>
          <w:p w:rsidR="00661347" w:rsidRDefault="00953FEB" w:rsidP="00953FEB">
            <w:pPr>
              <w:autoSpaceDE w:val="0"/>
              <w:autoSpaceDN w:val="0"/>
              <w:adjustRightInd w:val="0"/>
              <w:spacing w:after="0" w:line="240" w:lineRule="auto"/>
              <w:jc w:val="right"/>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lastRenderedPageBreak/>
              <w:t xml:space="preserve">Приложение к постановлению </w:t>
            </w:r>
          </w:p>
          <w:p w:rsidR="00953FEB" w:rsidRPr="00953FEB" w:rsidRDefault="00953FEB" w:rsidP="00953FEB">
            <w:pPr>
              <w:autoSpaceDE w:val="0"/>
              <w:autoSpaceDN w:val="0"/>
              <w:adjustRightInd w:val="0"/>
              <w:spacing w:after="0" w:line="240" w:lineRule="auto"/>
              <w:jc w:val="right"/>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администрации Трубчевского муниципального района от 10.08.2022г. № 617</w:t>
            </w:r>
          </w:p>
        </w:tc>
      </w:tr>
      <w:tr w:rsidR="00661347" w:rsidRPr="00953FEB" w:rsidTr="00F17E84">
        <w:trPr>
          <w:trHeight w:val="762"/>
        </w:trPr>
        <w:tc>
          <w:tcPr>
            <w:tcW w:w="15310" w:type="dxa"/>
            <w:gridSpan w:val="11"/>
            <w:tcBorders>
              <w:top w:val="nil"/>
              <w:left w:val="nil"/>
              <w:right w:val="nil"/>
            </w:tcBorders>
          </w:tcPr>
          <w:p w:rsidR="00661347" w:rsidRPr="00953FEB" w:rsidRDefault="00661347"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к) План</w:t>
            </w:r>
          </w:p>
          <w:p w:rsidR="00661347" w:rsidRPr="00953FEB" w:rsidRDefault="00661347"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 xml:space="preserve">реализации муниципальной программы </w:t>
            </w:r>
          </w:p>
          <w:p w:rsidR="00661347" w:rsidRPr="00953FEB" w:rsidRDefault="00661347"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"Реализация полномочий администрации Трубчевского муниципального района"</w:t>
            </w:r>
          </w:p>
        </w:tc>
      </w:tr>
      <w:tr w:rsidR="00953FEB" w:rsidRPr="00953FEB" w:rsidTr="00661347">
        <w:trPr>
          <w:trHeight w:val="281"/>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N п/п</w:t>
            </w:r>
          </w:p>
        </w:tc>
        <w:tc>
          <w:tcPr>
            <w:tcW w:w="143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Подпрограмма, основное мероприятие, мероприятие</w:t>
            </w:r>
          </w:p>
        </w:tc>
        <w:tc>
          <w:tcPr>
            <w:tcW w:w="1364"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Ответственный исполнитель, соисполнители</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Источник финансового обеспечения</w:t>
            </w:r>
          </w:p>
        </w:tc>
        <w:tc>
          <w:tcPr>
            <w:tcW w:w="3492" w:type="dxa"/>
            <w:gridSpan w:val="3"/>
            <w:tcBorders>
              <w:top w:val="single" w:sz="6" w:space="0" w:color="auto"/>
              <w:left w:val="single" w:sz="6" w:space="0" w:color="auto"/>
              <w:bottom w:val="single" w:sz="6" w:space="0" w:color="auto"/>
              <w:right w:val="nil"/>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 xml:space="preserve">Объем средств на реализацию </w:t>
            </w:r>
          </w:p>
        </w:tc>
        <w:tc>
          <w:tcPr>
            <w:tcW w:w="1176" w:type="dxa"/>
            <w:tcBorders>
              <w:top w:val="single" w:sz="6" w:space="0" w:color="auto"/>
              <w:left w:val="nil"/>
              <w:bottom w:val="single" w:sz="6" w:space="0" w:color="auto"/>
              <w:right w:val="nil"/>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176" w:type="dxa"/>
            <w:tcBorders>
              <w:top w:val="single" w:sz="6" w:space="0" w:color="auto"/>
              <w:left w:val="nil"/>
              <w:bottom w:val="single" w:sz="6" w:space="0" w:color="auto"/>
              <w:right w:val="nil"/>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164" w:type="dxa"/>
            <w:tcBorders>
              <w:top w:val="single" w:sz="6" w:space="0" w:color="auto"/>
              <w:left w:val="nil"/>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Наименование целевых показателей (индикаторов)</w:t>
            </w:r>
          </w:p>
        </w:tc>
      </w:tr>
      <w:tr w:rsidR="00953FEB" w:rsidRPr="00953FEB" w:rsidTr="00661347">
        <w:trPr>
          <w:trHeight w:val="396"/>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ВСЕГО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2023 год, рублей</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2024 год, рублей</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2025 год, рублей</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2026 год, рублей</w:t>
            </w:r>
          </w:p>
        </w:tc>
        <w:tc>
          <w:tcPr>
            <w:tcW w:w="5153"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2027 год, рублей</w:t>
            </w:r>
          </w:p>
        </w:tc>
      </w:tr>
      <w:tr w:rsidR="00953FEB" w:rsidRPr="00953FEB" w:rsidTr="00661347">
        <w:trPr>
          <w:trHeight w:val="178"/>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w:t>
            </w:r>
          </w:p>
        </w:tc>
        <w:tc>
          <w:tcPr>
            <w:tcW w:w="143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w:t>
            </w: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w:t>
            </w: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w:t>
            </w:r>
          </w:p>
        </w:tc>
      </w:tr>
      <w:tr w:rsidR="00953FEB" w:rsidRPr="00953FEB" w:rsidTr="00661347">
        <w:trPr>
          <w:trHeight w:val="650"/>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Руководитель аппарата, организационно-правовой отдел,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Полнота и своевременность материально-технического и финансового обеспечения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r>
      <w:tr w:rsidR="00953FEB" w:rsidRPr="00953FEB" w:rsidTr="00661347">
        <w:trPr>
          <w:trHeight w:val="727"/>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50 179 900,00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25 105 300,00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25 074 600,00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396"/>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854"/>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50 179 900,00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25 105 300,00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25 074 600,00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727"/>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Руководитель аппарата, организационно-правовой отдел, отдел экономики, отраслевые (функциональные) органы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1. Обеспечение своевременного официального опубликования нормативных правовых актов администрации Трубчевского муниципального района </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2.Осуществление мониторинга межнациональных отношений и раннее предупреждение межнациональных конфликтов</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Количество муниципальных служащих, повысивших квалификацию</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713"/>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77"/>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420"/>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02"/>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w:t>
            </w:r>
          </w:p>
        </w:tc>
        <w:tc>
          <w:tcPr>
            <w:tcW w:w="1432"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Мероприятия по оценке недвижимости, признанию прав и регулирование отношений по государственной и муниципальной собственности</w:t>
            </w:r>
          </w:p>
        </w:tc>
        <w:tc>
          <w:tcPr>
            <w:tcW w:w="1364"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 xml:space="preserve">Отдел по управлению муниципальным имуществом, отдел учета </w:t>
            </w:r>
            <w:r w:rsidRPr="00953FEB">
              <w:rPr>
                <w:rFonts w:ascii="Times New Roman" w:eastAsia="Times New Roman" w:hAnsi="Times New Roman"/>
                <w:color w:val="000000"/>
                <w:sz w:val="20"/>
                <w:szCs w:val="20"/>
                <w:lang w:eastAsia="ru-RU"/>
              </w:rPr>
              <w:lastRenderedPageBreak/>
              <w:t>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2. Динамика поступлений в бюджет Трубчевского муниципального района доходов от сдачи в аренду недвижимого имущества (за исключением земельных участков) по сравнению с предыдущим годом</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Динамика поступлений в бюджет доходов от сдачи в аренду земельных участков, находящихся в муниципальной собственности</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Доля земельных участков под объектами муниципальной собственности, право собственности на которые зарегистрировано в установленном порядке</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Количество земельных участков, в отношении которых оказаны услуги по межеванию с целью постановки на кадастровый учет</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 Доля арендаторов имущества, имеющих задержку в уплате арендных платежей 30 и более дней за 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00"/>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766"/>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192 510,00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192 510,00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77"/>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730"/>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192 510,00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192 510,00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00"/>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в области использования, охраны водных объектов и гидротехнических сооружений</w:t>
            </w: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Число гидротехнических сооружений, в том числе бесхозяйных, расположенных на территории Трубчевского района, имеющих безопасное техническое состояние</w:t>
            </w:r>
          </w:p>
        </w:tc>
      </w:tr>
      <w:tr w:rsidR="00953FEB" w:rsidRPr="00953FEB" w:rsidTr="00661347">
        <w:trPr>
          <w:trHeight w:val="574"/>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62"/>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382"/>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30"/>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5.</w:t>
            </w:r>
          </w:p>
        </w:tc>
        <w:tc>
          <w:tcPr>
            <w:tcW w:w="1432"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w:t>
            </w: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382"/>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54"/>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молодежной политике и оздоровлению детей</w:t>
            </w: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культуры, физической культуры и архивного дела,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Удельный вес молодежи в возрасте 14 - 30 лет, участвующей в реализации мероприятий молодежной политики</w:t>
            </w:r>
          </w:p>
        </w:tc>
      </w:tr>
      <w:tr w:rsidR="00953FEB" w:rsidRPr="00953FEB" w:rsidTr="00661347">
        <w:trPr>
          <w:trHeight w:val="600"/>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396"/>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54"/>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88"/>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Организационно-правовой  отдел,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при достижении установленной законом выслуги при выходе на трудовую пенсию по старости (инвалидности)</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 пределах потребности</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88"/>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50"/>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11 745 400,00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5 872 700,00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5 872 700,00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432"/>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30"/>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11 745 400,00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5 872 700,00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5 872 700,00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12"/>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в сфере осуществлени</w:t>
            </w:r>
            <w:r w:rsidRPr="00953FEB">
              <w:rPr>
                <w:rFonts w:ascii="Times New Roman" w:eastAsia="Times New Roman" w:hAnsi="Times New Roman"/>
                <w:color w:val="000000"/>
                <w:sz w:val="20"/>
                <w:szCs w:val="20"/>
                <w:lang w:eastAsia="ru-RU"/>
              </w:rPr>
              <w:lastRenderedPageBreak/>
              <w:t>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 xml:space="preserve">Отдел по делам семьи, охране </w:t>
            </w:r>
            <w:r w:rsidRPr="00953FEB">
              <w:rPr>
                <w:rFonts w:ascii="Times New Roman" w:eastAsia="Times New Roman" w:hAnsi="Times New Roman"/>
                <w:color w:val="000000"/>
                <w:sz w:val="20"/>
                <w:szCs w:val="20"/>
                <w:lang w:eastAsia="ru-RU"/>
              </w:rPr>
              <w:lastRenderedPageBreak/>
              <w:t>материнства и детства, демографии,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24 116 800,00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10 528 400,00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13 588 400,00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1. Сокращение доли детей-сирот и детей, оставшихся без попечения родителей, от общей численности детского населения </w:t>
            </w:r>
            <w:r w:rsidRPr="00953FEB">
              <w:rPr>
                <w:rFonts w:ascii="Times New Roman" w:eastAsia="Times New Roman" w:hAnsi="Times New Roman"/>
                <w:color w:val="000000"/>
                <w:sz w:val="20"/>
                <w:szCs w:val="20"/>
                <w:lang w:eastAsia="ru-RU"/>
              </w:rPr>
              <w:lastRenderedPageBreak/>
              <w:t>Трубчевского района.                                                                      2. Увеличение количества мероприятий, проводимых в целях повышения социального статуса семьи и укрепления семейных ценностей</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88"/>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446"/>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0509C5">
        <w:trPr>
          <w:trHeight w:val="686"/>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24 116 800,00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10 528 400,00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13 588 400,00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88"/>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9.</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по делам семьи, охране материнства и детства, демографии,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tc>
      </w:tr>
      <w:tr w:rsidR="00953FEB" w:rsidRPr="00953FEB" w:rsidTr="00661347">
        <w:trPr>
          <w:trHeight w:val="588"/>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396"/>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408"/>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24"/>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Мероприятия в сфере осуществления отдельных государственных полномочий по профилактике безнадзорности и правонарушений </w:t>
            </w:r>
            <w:r w:rsidRPr="00953FEB">
              <w:rPr>
                <w:rFonts w:ascii="Times New Roman" w:eastAsia="Times New Roman" w:hAnsi="Times New Roman"/>
                <w:color w:val="000000"/>
                <w:sz w:val="20"/>
                <w:szCs w:val="20"/>
                <w:lang w:eastAsia="ru-RU"/>
              </w:rPr>
              <w:lastRenderedPageBreak/>
              <w:t>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 xml:space="preserve">Сектор по обеспечению деятельности комиссии по делам несовершеннолетних и защите их прав Трубчевского муниципального района, </w:t>
            </w:r>
            <w:r w:rsidRPr="00953FEB">
              <w:rPr>
                <w:rFonts w:ascii="Times New Roman" w:eastAsia="Times New Roman" w:hAnsi="Times New Roman"/>
                <w:color w:val="000000"/>
                <w:sz w:val="20"/>
                <w:szCs w:val="20"/>
                <w:lang w:eastAsia="ru-RU"/>
              </w:rPr>
              <w:lastRenderedPageBreak/>
              <w:t>сектор по обеспечению деятельности административной комиссии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3 655 660,00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1 827 830,00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1 827 830,00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Трубчевского района</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3. Доля обучающихся в общеобразовательных организациях и </w:t>
            </w:r>
            <w:r w:rsidRPr="00953FEB">
              <w:rPr>
                <w:rFonts w:ascii="Times New Roman" w:eastAsia="Times New Roman" w:hAnsi="Times New Roman"/>
                <w:color w:val="000000"/>
                <w:sz w:val="20"/>
                <w:szCs w:val="20"/>
                <w:lang w:eastAsia="ru-RU"/>
              </w:rPr>
              <w:lastRenderedPageBreak/>
              <w:t>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766"/>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62"/>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458"/>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326"/>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3 655 660,00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1 827 830,00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1 827 830,00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50"/>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11.</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по делам семьи, охране материнства и детства, демографии,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276 800,00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138 400,00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138 400,00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жилых помещений, закрепленных за детьми-сиротами и детьми, оставшимися без попечения родителей, в отношении которых проведены мероприятия по сохранности</w:t>
            </w:r>
          </w:p>
        </w:tc>
      </w:tr>
      <w:tr w:rsidR="00953FEB" w:rsidRPr="00953FEB" w:rsidTr="00661347">
        <w:trPr>
          <w:trHeight w:val="600"/>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62"/>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408"/>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780"/>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276 800,00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138 400,00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138 400,00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88"/>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w:t>
            </w: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Мероприятия в сфере осуществления отдельных государственных полномочий в области охраны труда </w:t>
            </w:r>
            <w:r w:rsidRPr="00953FEB">
              <w:rPr>
                <w:rFonts w:ascii="Times New Roman" w:eastAsia="Times New Roman" w:hAnsi="Times New Roman"/>
                <w:color w:val="000000"/>
                <w:sz w:val="20"/>
                <w:szCs w:val="20"/>
                <w:lang w:eastAsia="ru-RU"/>
              </w:rPr>
              <w:lastRenderedPageBreak/>
              <w:t>и уведомительной регистрации территориальных соглашений и коллективных договоров</w:t>
            </w:r>
          </w:p>
        </w:tc>
        <w:tc>
          <w:tcPr>
            <w:tcW w:w="1364"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Организационно-правовой отдел, отдел учета и отчетности администрации Трубчевског</w:t>
            </w:r>
            <w:r w:rsidRPr="00953FEB">
              <w:rPr>
                <w:rFonts w:ascii="Times New Roman" w:eastAsia="Times New Roman" w:hAnsi="Times New Roman"/>
                <w:color w:val="000000"/>
                <w:sz w:val="20"/>
                <w:szCs w:val="20"/>
                <w:lang w:eastAsia="ru-RU"/>
              </w:rPr>
              <w:lastRenderedPageBreak/>
              <w:t>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783 270,00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391 635,00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391 635,00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организаций, участвующих в сборе информации о состоянии условий и охраны труда у работодателей, осуществляющих деятельность на территории муниципального образования «Трубчевский муниципальный район Брянской области»</w:t>
            </w:r>
          </w:p>
        </w:tc>
      </w:tr>
      <w:tr w:rsidR="00953FEB" w:rsidRPr="00953FEB" w:rsidTr="00661347">
        <w:trPr>
          <w:trHeight w:val="612"/>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00"/>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432"/>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432"/>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783 270,00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391 635,00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391 635,00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12"/>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w:t>
            </w:r>
          </w:p>
        </w:tc>
        <w:tc>
          <w:tcPr>
            <w:tcW w:w="1432"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w:t>
            </w:r>
            <w:r w:rsidRPr="00953FEB">
              <w:rPr>
                <w:rFonts w:ascii="Times New Roman" w:eastAsia="Times New Roman" w:hAnsi="Times New Roman"/>
                <w:color w:val="000000"/>
                <w:sz w:val="20"/>
                <w:szCs w:val="20"/>
                <w:lang w:eastAsia="ru-RU"/>
              </w:rPr>
              <w:lastRenderedPageBreak/>
              <w:t>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c>
          <w:tcPr>
            <w:tcW w:w="1364"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Отдел по делам семьи, охране материнства и детства, демографии, отдел по управлению муниципальным имуществом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18 052 320,00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9 026 160,00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9 026 160,00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детей-сирот и детей, оставшихся без попечения родителей, а также лиц из их числа, обеспеченных жилыми помещениями</w:t>
            </w:r>
          </w:p>
        </w:tc>
      </w:tr>
      <w:tr w:rsidR="00953FEB" w:rsidRPr="00953FEB" w:rsidTr="00661347">
        <w:trPr>
          <w:trHeight w:val="612"/>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62"/>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62"/>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0509C5">
        <w:trPr>
          <w:trHeight w:val="658"/>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18 052 320,00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9 026 160,00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9 026 160,00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00"/>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14.</w:t>
            </w:r>
          </w:p>
        </w:tc>
        <w:tc>
          <w:tcPr>
            <w:tcW w:w="1432"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Функционирование многофункциональных центров предоставления государственных и муниципальных услуг на территории района</w:t>
            </w:r>
          </w:p>
        </w:tc>
        <w:tc>
          <w:tcPr>
            <w:tcW w:w="1364"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МБУ "МФЦ ПГ и МУ  в Трубчевском районе",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Исполнение муниципальными учреждениями, функции и полномочия учредителя которых осуществляет администрация Трубчевского муниципального района, муниципальных заданий на оказание муниципальных услуг (выполнение работ)</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00"/>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11 002 400,00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5 336 200,00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5 666 200,00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432"/>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81"/>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11 002 400,00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5 336 200,00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5 666 200,00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50"/>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w:t>
            </w:r>
          </w:p>
        </w:tc>
        <w:tc>
          <w:tcPr>
            <w:tcW w:w="1432"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364"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30 904 488,00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20 602 992,00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10 301 496,00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Площадь отремонтированных автомобильных дорог общего пользования местного значения</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00"/>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55 763 800,00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27 756 800,00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28 007 000,00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382"/>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16"/>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86 668 288,00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48 359 792,00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38 308 496,00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00"/>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16.</w:t>
            </w:r>
          </w:p>
        </w:tc>
        <w:tc>
          <w:tcPr>
            <w:tcW w:w="143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tc>
        <w:tc>
          <w:tcPr>
            <w:tcW w:w="1364"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392 211,60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196 105,80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196 105,80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Исполнение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Трубчевского района </w:t>
            </w:r>
          </w:p>
        </w:tc>
      </w:tr>
      <w:tr w:rsidR="00953FEB" w:rsidRPr="00953FEB" w:rsidTr="00661347">
        <w:trPr>
          <w:trHeight w:val="574"/>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38"/>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432"/>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0509C5">
        <w:trPr>
          <w:trHeight w:val="787"/>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392 211,60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196 105,80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196 105,80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17.</w:t>
            </w:r>
          </w:p>
        </w:tc>
        <w:tc>
          <w:tcPr>
            <w:tcW w:w="143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Бюджетные инвестиции в объекты капитальных вложений муниципальной собственности</w:t>
            </w:r>
          </w:p>
        </w:tc>
        <w:tc>
          <w:tcPr>
            <w:tcW w:w="1364"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архитектуры и жилищно-коммунального хозяйства,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12 226 500,00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12 226 500,00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Софинансирование объектов капитальных вложений муниципальной собственности</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123 500,00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123 500,00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382"/>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42"/>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12 350 000,00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12 350 000,00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12"/>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18.</w:t>
            </w:r>
          </w:p>
        </w:tc>
        <w:tc>
          <w:tcPr>
            <w:tcW w:w="143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обеспечению жильем молодых семей</w:t>
            </w: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по делам семьи, охране материнства и детства, демографии администрации Трубчевског</w:t>
            </w:r>
            <w:r w:rsidRPr="00953FEB">
              <w:rPr>
                <w:rFonts w:ascii="Times New Roman" w:eastAsia="Times New Roman" w:hAnsi="Times New Roman"/>
                <w:color w:val="000000"/>
                <w:sz w:val="20"/>
                <w:szCs w:val="20"/>
                <w:lang w:eastAsia="ru-RU"/>
              </w:rPr>
              <w:lastRenderedPageBreak/>
              <w:t>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515 995,20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257 997,60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257 997,60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молодых семей, получивших свидетельства  о праве на получение социальной выплаты на приобретение (строительство) жилья</w:t>
            </w:r>
          </w:p>
        </w:tc>
      </w:tr>
      <w:tr w:rsidR="00953FEB" w:rsidRPr="00953FEB" w:rsidTr="00661347">
        <w:trPr>
          <w:trHeight w:val="624"/>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88"/>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257 997,60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128 998,80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128 998,80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432"/>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319"/>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773 992,80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386 996,40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386 996,40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88"/>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w:t>
            </w:r>
          </w:p>
        </w:tc>
        <w:tc>
          <w:tcPr>
            <w:tcW w:w="143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Мероприяия по составлению, изменению списка кандидатов в присяжные заседатели федеральных судов общей юрисдикции РФ</w:t>
            </w:r>
          </w:p>
        </w:tc>
        <w:tc>
          <w:tcPr>
            <w:tcW w:w="1364"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Организационно-правовой отдел,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Своевременное составление (изменение) списков кандидатов в присяжные заседатели федеральных судов общей юрисдикции</w:t>
            </w:r>
          </w:p>
        </w:tc>
      </w:tr>
      <w:tr w:rsidR="00953FEB" w:rsidRPr="00953FEB" w:rsidTr="00661347">
        <w:trPr>
          <w:trHeight w:val="574"/>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15 058,00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7 973,00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7 085,00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62"/>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446"/>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02"/>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15 058,00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7 973,00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7 085,00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62"/>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20.</w:t>
            </w:r>
          </w:p>
        </w:tc>
        <w:tc>
          <w:tcPr>
            <w:tcW w:w="143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Взносы на капитальный ремонт </w:t>
            </w:r>
            <w:r w:rsidRPr="00953FEB">
              <w:rPr>
                <w:rFonts w:ascii="Times New Roman" w:eastAsia="Times New Roman" w:hAnsi="Times New Roman"/>
                <w:color w:val="000000"/>
                <w:sz w:val="20"/>
                <w:szCs w:val="20"/>
                <w:lang w:eastAsia="ru-RU"/>
              </w:rPr>
              <w:lastRenderedPageBreak/>
              <w:t>многоквартирных домов, находящихся в муниципальной собственности</w:t>
            </w:r>
          </w:p>
        </w:tc>
        <w:tc>
          <w:tcPr>
            <w:tcW w:w="1364"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Отдел архитектуры и жилищно-</w:t>
            </w:r>
            <w:r w:rsidRPr="00953FEB">
              <w:rPr>
                <w:rFonts w:ascii="Times New Roman" w:eastAsia="Times New Roman" w:hAnsi="Times New Roman"/>
                <w:color w:val="000000"/>
                <w:sz w:val="20"/>
                <w:szCs w:val="20"/>
                <w:lang w:eastAsia="ru-RU"/>
              </w:rPr>
              <w:lastRenderedPageBreak/>
              <w:t xml:space="preserve">коммунального хозяйства, отдел учета и отчетности администрации Трубчевского муниципального района </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Полнота и своевременность уплаты взносов на капитальный ремонт многоквартирных домов за объекты муниципальной казны и </w:t>
            </w:r>
            <w:r w:rsidRPr="00953FEB">
              <w:rPr>
                <w:rFonts w:ascii="Times New Roman" w:eastAsia="Times New Roman" w:hAnsi="Times New Roman"/>
                <w:color w:val="000000"/>
                <w:sz w:val="20"/>
                <w:szCs w:val="20"/>
                <w:lang w:eastAsia="ru-RU"/>
              </w:rPr>
              <w:lastRenderedPageBreak/>
              <w:t>имущества, закрепленного за органами местного самоуправления</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62"/>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50"/>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396"/>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16"/>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00"/>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21.</w:t>
            </w:r>
          </w:p>
        </w:tc>
        <w:tc>
          <w:tcPr>
            <w:tcW w:w="143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межбюджетным отношениям с городскими и сельскими поселениями</w:t>
            </w:r>
          </w:p>
        </w:tc>
        <w:tc>
          <w:tcPr>
            <w:tcW w:w="1364"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400,00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Полнота и своевременность реализации переданных федеральных и государственных полномочий</w:t>
            </w:r>
          </w:p>
        </w:tc>
      </w:tr>
      <w:tr w:rsidR="00953FEB" w:rsidRPr="00953FEB" w:rsidTr="00661347">
        <w:trPr>
          <w:trHeight w:val="574"/>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2 595 918,00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1 276 279,00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1 319 639,00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62"/>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408"/>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16"/>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2 596 718,00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1 276 679,00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1 320 039,00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62"/>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w:t>
            </w:r>
          </w:p>
        </w:tc>
        <w:tc>
          <w:tcPr>
            <w:tcW w:w="143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в сфере архитектуры и градостроительства</w:t>
            </w:r>
          </w:p>
        </w:tc>
        <w:tc>
          <w:tcPr>
            <w:tcW w:w="1364"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Выполнение плана по внесению изменений в схему территориального планирования Трубчевского муниципального района</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62"/>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458"/>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16"/>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00"/>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23.</w:t>
            </w:r>
          </w:p>
        </w:tc>
        <w:tc>
          <w:tcPr>
            <w:tcW w:w="143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в сфере жилищно-коммунального хозяйства</w:t>
            </w:r>
          </w:p>
        </w:tc>
        <w:tc>
          <w:tcPr>
            <w:tcW w:w="1364"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617 966,00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617 966,00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Модернизация объектов коммунальной инфраструктуры</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402"/>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i/>
                <w:iCs/>
                <w:color w:val="000000"/>
                <w:sz w:val="20"/>
                <w:szCs w:val="20"/>
                <w:lang w:eastAsia="ru-RU"/>
              </w:rPr>
            </w:pPr>
            <w:r w:rsidRPr="00953FEB">
              <w:rPr>
                <w:rFonts w:ascii="Times New Roman" w:eastAsia="Times New Roman" w:hAnsi="Times New Roman"/>
                <w:i/>
                <w:iCs/>
                <w:color w:val="000000"/>
                <w:sz w:val="20"/>
                <w:szCs w:val="20"/>
                <w:lang w:eastAsia="ru-RU"/>
              </w:rPr>
              <w:t>в том числе на реализацию федеральной целевой программы "Увековечение памяти погибших при защите Отечества на 2019 - 2024 годы"</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95 466,00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95 466,00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24"/>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32 524,00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32 524,00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388"/>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i/>
                <w:iCs/>
                <w:color w:val="000000"/>
                <w:sz w:val="20"/>
                <w:szCs w:val="20"/>
                <w:lang w:eastAsia="ru-RU"/>
              </w:rPr>
            </w:pPr>
            <w:r w:rsidRPr="00953FEB">
              <w:rPr>
                <w:rFonts w:ascii="Times New Roman" w:eastAsia="Times New Roman" w:hAnsi="Times New Roman"/>
                <w:i/>
                <w:iCs/>
                <w:color w:val="000000"/>
                <w:sz w:val="20"/>
                <w:szCs w:val="20"/>
                <w:lang w:eastAsia="ru-RU"/>
              </w:rPr>
              <w:t xml:space="preserve">в том числе на реализацию федеральной целевой программы "Увековечение памяти погибших при защите Отечества на 2019 - </w:t>
            </w:r>
            <w:r w:rsidRPr="00953FEB">
              <w:rPr>
                <w:rFonts w:ascii="Times New Roman" w:eastAsia="Times New Roman" w:hAnsi="Times New Roman"/>
                <w:i/>
                <w:iCs/>
                <w:color w:val="000000"/>
                <w:sz w:val="20"/>
                <w:szCs w:val="20"/>
                <w:lang w:eastAsia="ru-RU"/>
              </w:rPr>
              <w:lastRenderedPageBreak/>
              <w:t>2024 годы"</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5 024,00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5 024,00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432"/>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81"/>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650 490,00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650 490,00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50"/>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24.</w:t>
            </w:r>
          </w:p>
        </w:tc>
        <w:tc>
          <w:tcPr>
            <w:tcW w:w="143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на реализацию деятельности учреждений, обеспечивающих деятельность органов местного самоуправления и муниципальных учреждений</w:t>
            </w:r>
          </w:p>
        </w:tc>
        <w:tc>
          <w:tcPr>
            <w:tcW w:w="1364"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МБУ "ВИД",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Исполнение муниципальными учреждениями, функции и полномочия учредителя которых осуществляет администрация Трубчевского муниципального района, муниципальных заданий на оказание муниципальных услуг (выполнение работ)</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12"/>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42 310 000,00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20 180 000,00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22 130 000,00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396"/>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69"/>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42 310 000,00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20 180 000,00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22 130 000,00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88"/>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25.</w:t>
            </w:r>
          </w:p>
        </w:tc>
        <w:tc>
          <w:tcPr>
            <w:tcW w:w="143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 Брянской области"</w:t>
            </w:r>
          </w:p>
        </w:tc>
        <w:tc>
          <w:tcPr>
            <w:tcW w:w="1364"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архитектуры и жилищно-коммунального хозяйства администрации Трубчевского муниципального района,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Строительство систем водоснабжения и водоотведения для населенных пунктов Трубчевского района</w:t>
            </w:r>
          </w:p>
        </w:tc>
      </w:tr>
      <w:tr w:rsidR="00953FEB" w:rsidRPr="00953FEB" w:rsidTr="00661347">
        <w:trPr>
          <w:trHeight w:val="600"/>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00"/>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32 555 211,99</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16 270 036,05</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16 285 175,94</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446"/>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1212"/>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32 555 211,99</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16 270 036,05</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16 285 175,94</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62"/>
        </w:trPr>
        <w:tc>
          <w:tcPr>
            <w:tcW w:w="38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26.</w:t>
            </w:r>
          </w:p>
        </w:tc>
        <w:tc>
          <w:tcPr>
            <w:tcW w:w="1432"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Процентные платежи по муниципальному долгу</w:t>
            </w:r>
          </w:p>
        </w:tc>
        <w:tc>
          <w:tcPr>
            <w:tcW w:w="1364"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Объем муниципального внутреннего долга Трубчевского муниципального района по состоянию на 1 января очередного финансового года</w:t>
            </w:r>
          </w:p>
        </w:tc>
      </w:tr>
      <w:tr w:rsidR="00953FEB" w:rsidRPr="00953FEB" w:rsidTr="00661347">
        <w:trPr>
          <w:trHeight w:val="574"/>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00"/>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3 500,00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3 500,00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396"/>
        </w:trPr>
        <w:tc>
          <w:tcPr>
            <w:tcW w:w="38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989"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254"/>
        </w:trPr>
        <w:tc>
          <w:tcPr>
            <w:tcW w:w="38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3 500,00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3 500,00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989"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77"/>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796" w:type="dxa"/>
            <w:gridSpan w:val="2"/>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ИТОГО по муниципальной программе</w:t>
            </w: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91 542 810,80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55 196 420,40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36 346 390,40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662"/>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2 610 976,00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1 284 252,00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1 326 724,00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574"/>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204 170 243,59</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100 777 034,85</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103 393 208,74</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382"/>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661347">
        <w:trPr>
          <w:trHeight w:val="792"/>
        </w:trPr>
        <w:tc>
          <w:tcPr>
            <w:tcW w:w="38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2"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4"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Итого по муниципаль ной программе:</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298 324 030,39</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157 257 707,25</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141 066 323,14</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398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bl>
    <w:p w:rsidR="00953FEB" w:rsidRPr="00953FEB" w:rsidRDefault="00953FEB" w:rsidP="00953FEB">
      <w:pPr>
        <w:autoSpaceDE w:val="0"/>
        <w:autoSpaceDN w:val="0"/>
        <w:adjustRightInd w:val="0"/>
        <w:spacing w:after="0" w:line="240" w:lineRule="auto"/>
        <w:jc w:val="both"/>
        <w:rPr>
          <w:rFonts w:ascii="Times New Roman" w:eastAsia="Times New Roman" w:hAnsi="Times New Roman"/>
          <w:i/>
          <w:sz w:val="20"/>
          <w:szCs w:val="20"/>
          <w:lang w:eastAsia="ru-RU"/>
        </w:rPr>
        <w:sectPr w:rsidR="00953FEB" w:rsidRPr="00953FEB" w:rsidSect="00661347">
          <w:pgSz w:w="16838" w:h="11905" w:orient="landscape"/>
          <w:pgMar w:top="568" w:right="1276" w:bottom="567" w:left="1134" w:header="720" w:footer="720" w:gutter="0"/>
          <w:cols w:space="720"/>
          <w:noEndnote/>
          <w:docGrid w:linePitch="326"/>
        </w:sectPr>
      </w:pPr>
    </w:p>
    <w:p w:rsidR="00953FEB" w:rsidRPr="000509C5" w:rsidRDefault="00953FEB" w:rsidP="00953FEB">
      <w:pPr>
        <w:spacing w:after="0" w:line="240" w:lineRule="auto"/>
        <w:jc w:val="center"/>
        <w:rPr>
          <w:rFonts w:ascii="Times New Roman" w:eastAsia="Times New Roman" w:hAnsi="Times New Roman"/>
          <w:b/>
          <w:sz w:val="20"/>
          <w:szCs w:val="20"/>
          <w:lang w:eastAsia="ru-RU"/>
        </w:rPr>
      </w:pPr>
      <w:r w:rsidRPr="000509C5">
        <w:rPr>
          <w:rFonts w:ascii="Times New Roman" w:eastAsia="Times New Roman" w:hAnsi="Times New Roman"/>
          <w:b/>
          <w:sz w:val="20"/>
          <w:szCs w:val="20"/>
          <w:lang w:eastAsia="ru-RU"/>
        </w:rPr>
        <w:lastRenderedPageBreak/>
        <w:t>РОССИЙСКАЯ ФЕДЕРАЦИЯ</w:t>
      </w:r>
    </w:p>
    <w:p w:rsidR="00953FEB" w:rsidRPr="000509C5" w:rsidRDefault="00953FEB" w:rsidP="00953FEB">
      <w:pPr>
        <w:spacing w:after="0" w:line="240" w:lineRule="auto"/>
        <w:jc w:val="center"/>
        <w:rPr>
          <w:rFonts w:ascii="Times New Roman" w:eastAsia="Times New Roman" w:hAnsi="Times New Roman"/>
          <w:b/>
          <w:sz w:val="20"/>
          <w:szCs w:val="20"/>
          <w:lang w:eastAsia="ru-RU"/>
        </w:rPr>
      </w:pPr>
      <w:r w:rsidRPr="000509C5">
        <w:rPr>
          <w:rFonts w:ascii="Times New Roman" w:eastAsia="Times New Roman" w:hAnsi="Times New Roman"/>
          <w:b/>
          <w:sz w:val="20"/>
          <w:szCs w:val="20"/>
          <w:lang w:eastAsia="ru-RU"/>
        </w:rPr>
        <w:t>АДМИНИСТРАЦИЯ ТРУБЧЕВСКОГО МУНИЦИПАЛЬНОГО РАЙОНА</w:t>
      </w:r>
    </w:p>
    <w:p w:rsidR="00953FEB" w:rsidRPr="000509C5" w:rsidRDefault="00953FEB" w:rsidP="00953FEB">
      <w:pPr>
        <w:spacing w:after="0" w:line="240" w:lineRule="auto"/>
        <w:rPr>
          <w:rFonts w:ascii="Times New Roman" w:eastAsia="Times New Roman" w:hAnsi="Times New Roman"/>
          <w:b/>
          <w:sz w:val="20"/>
          <w:szCs w:val="20"/>
          <w:lang w:eastAsia="ru-RU"/>
        </w:rPr>
      </w:pPr>
      <w:r w:rsidRPr="000509C5">
        <w:rPr>
          <w:rFonts w:ascii="Times New Roman" w:eastAsia="Times New Roman" w:hAnsi="Times New Roman"/>
          <w:b/>
          <w:noProof/>
          <w:sz w:val="20"/>
          <w:szCs w:val="20"/>
          <w:lang w:eastAsia="ru-RU"/>
        </w:rPr>
        <mc:AlternateContent>
          <mc:Choice Requires="wps">
            <w:drawing>
              <wp:anchor distT="0" distB="0" distL="114300" distR="114300" simplePos="0" relativeHeight="251669504" behindDoc="0" locked="0" layoutInCell="1" allowOverlap="1">
                <wp:simplePos x="0" y="0"/>
                <wp:positionH relativeFrom="column">
                  <wp:posOffset>6984</wp:posOffset>
                </wp:positionH>
                <wp:positionV relativeFrom="paragraph">
                  <wp:posOffset>90805</wp:posOffset>
                </wp:positionV>
                <wp:extent cx="6734175" cy="0"/>
                <wp:effectExtent l="0" t="38100" r="47625" b="38100"/>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7908B2" id="Прямая соединительная линия 4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7.15pt" to="530.8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" strokeweight="6pt">
                <v:stroke linestyle="thickBetweenThin"/>
              </v:line>
            </w:pict>
          </mc:Fallback>
        </mc:AlternateContent>
      </w:r>
    </w:p>
    <w:p w:rsidR="00953FEB" w:rsidRPr="000509C5" w:rsidRDefault="00953FEB" w:rsidP="00953FEB">
      <w:pPr>
        <w:spacing w:after="0" w:line="240" w:lineRule="auto"/>
        <w:jc w:val="center"/>
        <w:rPr>
          <w:rFonts w:ascii="Times New Roman" w:eastAsia="Times New Roman" w:hAnsi="Times New Roman"/>
          <w:b/>
          <w:sz w:val="20"/>
          <w:szCs w:val="20"/>
          <w:lang w:eastAsia="ru-RU"/>
        </w:rPr>
      </w:pPr>
      <w:r w:rsidRPr="000509C5">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10.08.2022 г.                                                                                                         </w:t>
      </w:r>
      <w:r w:rsidR="000509C5">
        <w:rPr>
          <w:rFonts w:ascii="Times New Roman" w:eastAsia="Times New Roman" w:hAnsi="Times New Roman"/>
          <w:sz w:val="20"/>
          <w:szCs w:val="20"/>
          <w:lang w:eastAsia="ru-RU"/>
        </w:rPr>
        <w:tab/>
      </w:r>
      <w:r w:rsidR="000509C5">
        <w:rPr>
          <w:rFonts w:ascii="Times New Roman" w:eastAsia="Times New Roman" w:hAnsi="Times New Roman"/>
          <w:sz w:val="20"/>
          <w:szCs w:val="20"/>
          <w:lang w:eastAsia="ru-RU"/>
        </w:rPr>
        <w:tab/>
      </w:r>
      <w:r w:rsidR="000509C5">
        <w:rPr>
          <w:rFonts w:ascii="Times New Roman" w:eastAsia="Times New Roman" w:hAnsi="Times New Roman"/>
          <w:sz w:val="20"/>
          <w:szCs w:val="20"/>
          <w:lang w:eastAsia="ru-RU"/>
        </w:rPr>
        <w:tab/>
      </w:r>
      <w:r w:rsidR="000509C5">
        <w:rPr>
          <w:rFonts w:ascii="Times New Roman" w:eastAsia="Times New Roman" w:hAnsi="Times New Roman"/>
          <w:sz w:val="20"/>
          <w:szCs w:val="20"/>
          <w:lang w:eastAsia="ru-RU"/>
        </w:rPr>
        <w:tab/>
      </w:r>
      <w:r w:rsidR="000509C5">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618</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г.Трубчевск                   </w:t>
      </w: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0509C5">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 внесении изме</w:t>
      </w:r>
      <w:r w:rsidR="000509C5">
        <w:rPr>
          <w:rFonts w:ascii="Times New Roman" w:eastAsia="Times New Roman" w:hAnsi="Times New Roman"/>
          <w:sz w:val="20"/>
          <w:szCs w:val="20"/>
          <w:lang w:eastAsia="ru-RU"/>
        </w:rPr>
        <w:t xml:space="preserve">нений в муниципальную программу </w:t>
      </w:r>
      <w:r w:rsidRPr="00953FEB">
        <w:rPr>
          <w:rFonts w:ascii="Times New Roman" w:eastAsia="Times New Roman" w:hAnsi="Times New Roman"/>
          <w:sz w:val="20"/>
          <w:szCs w:val="20"/>
          <w:lang w:eastAsia="ru-RU"/>
        </w:rPr>
        <w:t>«Реализация полномочий администрации</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jc w:val="both"/>
        <w:rPr>
          <w:rFonts w:ascii="Times New Roman" w:eastAsia="Times New Roman" w:hAnsi="Times New Roman"/>
          <w:sz w:val="20"/>
          <w:szCs w:val="20"/>
          <w:lang w:eastAsia="ru-RU"/>
        </w:rPr>
      </w:pP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08.11.2021 года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2022 год</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ПОСТАНОВЛЯЮ:</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1.Внести изменения в муниципальную программу «Реализация полномочий администрации Трубчевского муниципального района», утвержденную постановлением администрации Трубчевского муниципального района от 27.10.2016 № 860 «Об утверждении муниципальной программы «Реализация полномочий администрации Трубчевского муниципального района на 2018-2022 годы» (далее – постановление) (в редакции постановлений администрации Трубчевского муниципального района от 15.12.2016 № 1027, от 20.12.2016 № 1045, от 24.04.2017 № 294, от 23.06.2017 № 446, от 28.12.2017 № 1204, от 25.01.2018 № 46, от 26.02.2018 № 146, от 23.03.2018 № 245, от 18.04.2018 № 300, от 25.05.2018 № 404, от 15.06.2018 № 455, от 25.07.2018 № 551, от 18.09.2018 № 704, от 29.10.2018 № 886, от 27.11.2018 № 945, от 11.12.2018 № 1055, от 17.01.2019 № 14, от 26.02.2019 № 121, от 28.03.2019 № 215, от 20.05.2019 № 324, от 31.05.2019 № 372, от 01.08.2019 № 544, от 20.09.2019 № 699, от 30.12.2019 № 1042, от 03.02.2020  № 140, от 29.04.2020 № 280, от 01.06.2020 № 340, от 28.09.2020 № 601, от 02.11.2020 № 699, от 30.12.2020 № 865, от 19.02.2021 № 126, от 05.04.2021 № 239, от 12.05.2021 № 301, от 01.07.2021 № 541, от 05.08.2021 № 645, от 23.08.2021 № 705, от 10.11.2021 № 886, от 30.12.2021 № 1104, от 04.02.2022 № 43, от 21.04.2022 № 222, от 23.05.2022 № 313, от 28.06.2022 № 479) (далее – муниципальная программа) следующие изменения:</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позицию паспорта муниципальной программы «Объем бюджетных ассигнований на реализацию муниципальной программы» изложить в редакции:</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«Общий объем средств, предусмотренных на реализацию муниципальной программы – 1 158 123 134,02 рубля, в том числе:</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1 - 2018 год – 213 251 621,93 рублей;</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2 - 2019 год – 150 929 503,47 рубля;</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3 - 2020 год – 151 440 858,95 рублей;</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4 - 2021 год – 222 243 268,77 рублей;</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5 - 2022 год – 420 257 880,90 рублей»;</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1.2 раздел д) «Информация о ресурсном обеспечении муниципальной программы» изложить в редакции:</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«д) Информация о ресурсном обеспечении муниципальной программы</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Общий объем средств, предусмотренных на реализацию муниципальной программы – 1 158 123 134,02 рубля, в том числе:</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1 - 2018 год – 213 251 621,93 рублей;</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2 - 2019 год – 150 929 503,47 рубля;</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3 - 2020 год – 151 440 858,95 рублей;</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4 - 2021 год – 222 243 268,77 рублей;</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период 5 - 2022 год – 420 257 880,90 рублей».</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1.3 раздел к) муниципальной программы «План реализации муниципальной программы «Реализация полномочий администрации Трубчевского муниципального района» изложить в редакции согласно приложению к настоящему постановлению. </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0" w:history="1">
        <w:r w:rsidRPr="00953FEB">
          <w:rPr>
            <w:rFonts w:ascii="Times New Roman" w:eastAsia="Times New Roman" w:hAnsi="Times New Roman"/>
            <w:color w:val="0000FF"/>
            <w:sz w:val="20"/>
            <w:szCs w:val="20"/>
            <w:u w:val="single"/>
            <w:lang w:eastAsia="ru-RU"/>
          </w:rPr>
          <w:t>www.trubech.ru</w:t>
        </w:r>
      </w:hyperlink>
      <w:r w:rsidRPr="00953FEB">
        <w:rPr>
          <w:rFonts w:ascii="Times New Roman" w:eastAsia="Times New Roman" w:hAnsi="Times New Roman"/>
          <w:sz w:val="20"/>
          <w:szCs w:val="20"/>
          <w:lang w:eastAsia="ru-RU"/>
        </w:rPr>
        <w:t>).</w:t>
      </w:r>
    </w:p>
    <w:p w:rsidR="00953FEB" w:rsidRPr="00953FEB" w:rsidRDefault="00953FEB" w:rsidP="000509C5">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Контроль за исполнением настоящего постановления оставляю за собой.</w:t>
      </w:r>
    </w:p>
    <w:p w:rsidR="00953FEB" w:rsidRPr="00953FEB" w:rsidRDefault="00953FEB" w:rsidP="00953FEB">
      <w:pPr>
        <w:spacing w:after="0" w:line="240" w:lineRule="auto"/>
        <w:jc w:val="both"/>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Глава администрации</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Трубчевского муниципального района                                                      </w:t>
      </w:r>
      <w:r w:rsidR="000509C5">
        <w:rPr>
          <w:rFonts w:ascii="Times New Roman" w:eastAsia="Times New Roman" w:hAnsi="Times New Roman"/>
          <w:sz w:val="20"/>
          <w:szCs w:val="20"/>
          <w:lang w:eastAsia="ru-RU"/>
        </w:rPr>
        <w:tab/>
      </w:r>
      <w:r w:rsidR="000509C5">
        <w:rPr>
          <w:rFonts w:ascii="Times New Roman" w:eastAsia="Times New Roman" w:hAnsi="Times New Roman"/>
          <w:sz w:val="20"/>
          <w:szCs w:val="20"/>
          <w:lang w:eastAsia="ru-RU"/>
        </w:rPr>
        <w:tab/>
      </w:r>
      <w:r w:rsidR="000509C5">
        <w:rPr>
          <w:rFonts w:ascii="Times New Roman" w:eastAsia="Times New Roman" w:hAnsi="Times New Roman"/>
          <w:sz w:val="20"/>
          <w:szCs w:val="20"/>
          <w:lang w:eastAsia="ru-RU"/>
        </w:rPr>
        <w:tab/>
      </w:r>
      <w:r w:rsidR="000509C5">
        <w:rPr>
          <w:rFonts w:ascii="Times New Roman" w:eastAsia="Times New Roman" w:hAnsi="Times New Roman"/>
          <w:sz w:val="20"/>
          <w:szCs w:val="20"/>
          <w:lang w:eastAsia="ru-RU"/>
        </w:rPr>
        <w:tab/>
      </w:r>
      <w:r w:rsidR="000509C5">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И.И.Обыдённо</w:t>
      </w:r>
      <w:bookmarkStart w:id="2" w:name="RANGE!A1:K157"/>
      <w:r w:rsidRPr="00953FEB">
        <w:rPr>
          <w:rFonts w:ascii="Times New Roman" w:eastAsia="Times New Roman" w:hAnsi="Times New Roman"/>
          <w:sz w:val="20"/>
          <w:szCs w:val="20"/>
          <w:lang w:eastAsia="ru-RU"/>
        </w:rPr>
        <w:t>в</w:t>
      </w:r>
    </w:p>
    <w:p w:rsidR="00953FEB" w:rsidRPr="00953FEB" w:rsidRDefault="00953FEB" w:rsidP="00953FEB">
      <w:pPr>
        <w:autoSpaceDE w:val="0"/>
        <w:autoSpaceDN w:val="0"/>
        <w:adjustRightInd w:val="0"/>
        <w:spacing w:after="0" w:line="240" w:lineRule="auto"/>
        <w:jc w:val="both"/>
        <w:rPr>
          <w:rFonts w:ascii="Times New Roman" w:eastAsia="Times New Roman" w:hAnsi="Times New Roman"/>
          <w:i/>
          <w:sz w:val="20"/>
          <w:szCs w:val="20"/>
          <w:lang w:eastAsia="ru-RU"/>
        </w:rPr>
      </w:pPr>
    </w:p>
    <w:p w:rsidR="00953FEB" w:rsidRPr="00953FEB" w:rsidRDefault="00953FEB" w:rsidP="00953FEB">
      <w:pPr>
        <w:autoSpaceDE w:val="0"/>
        <w:autoSpaceDN w:val="0"/>
        <w:adjustRightInd w:val="0"/>
        <w:spacing w:after="0" w:line="240" w:lineRule="auto"/>
        <w:jc w:val="both"/>
        <w:rPr>
          <w:rFonts w:ascii="Times New Roman" w:eastAsia="Times New Roman" w:hAnsi="Times New Roman"/>
          <w:i/>
          <w:sz w:val="20"/>
          <w:szCs w:val="20"/>
          <w:lang w:eastAsia="ru-RU"/>
        </w:rPr>
      </w:pPr>
    </w:p>
    <w:p w:rsidR="00953FEB" w:rsidRPr="00953FEB" w:rsidRDefault="00953FEB" w:rsidP="00953FEB">
      <w:pPr>
        <w:autoSpaceDE w:val="0"/>
        <w:autoSpaceDN w:val="0"/>
        <w:adjustRightInd w:val="0"/>
        <w:spacing w:after="0" w:line="240" w:lineRule="auto"/>
        <w:jc w:val="right"/>
        <w:rPr>
          <w:rFonts w:ascii="Times New Roman" w:eastAsia="Times New Roman" w:hAnsi="Times New Roman"/>
          <w:bCs/>
          <w:color w:val="000000"/>
          <w:sz w:val="20"/>
          <w:szCs w:val="20"/>
          <w:lang w:eastAsia="ru-RU"/>
        </w:rPr>
        <w:sectPr w:rsidR="00953FEB" w:rsidRPr="00953FEB" w:rsidSect="000509C5">
          <w:pgSz w:w="11905" w:h="16838"/>
          <w:pgMar w:top="567" w:right="565" w:bottom="709" w:left="709" w:header="720" w:footer="720" w:gutter="0"/>
          <w:cols w:space="720"/>
          <w:noEndnote/>
          <w:docGrid w:linePitch="326"/>
        </w:sectPr>
      </w:pPr>
    </w:p>
    <w:tbl>
      <w:tblPr>
        <w:tblW w:w="15594" w:type="dxa"/>
        <w:tblInd w:w="-426" w:type="dxa"/>
        <w:tblLayout w:type="fixed"/>
        <w:tblLook w:val="0000" w:firstRow="0" w:lastRow="0" w:firstColumn="0" w:lastColumn="0" w:noHBand="0" w:noVBand="0"/>
      </w:tblPr>
      <w:tblGrid>
        <w:gridCol w:w="377"/>
        <w:gridCol w:w="1416"/>
        <w:gridCol w:w="1346"/>
        <w:gridCol w:w="1121"/>
        <w:gridCol w:w="1318"/>
        <w:gridCol w:w="1149"/>
        <w:gridCol w:w="1150"/>
        <w:gridCol w:w="1164"/>
        <w:gridCol w:w="1164"/>
        <w:gridCol w:w="1149"/>
        <w:gridCol w:w="4240"/>
      </w:tblGrid>
      <w:tr w:rsidR="00953FEB" w:rsidRPr="00953FEB" w:rsidTr="00F17E84">
        <w:trPr>
          <w:trHeight w:val="252"/>
        </w:trPr>
        <w:tc>
          <w:tcPr>
            <w:tcW w:w="15594" w:type="dxa"/>
            <w:gridSpan w:val="11"/>
            <w:tcBorders>
              <w:top w:val="nil"/>
              <w:left w:val="nil"/>
              <w:bottom w:val="nil"/>
              <w:right w:val="nil"/>
            </w:tcBorders>
          </w:tcPr>
          <w:p w:rsidR="000509C5" w:rsidRDefault="00953FEB" w:rsidP="00953FEB">
            <w:pPr>
              <w:autoSpaceDE w:val="0"/>
              <w:autoSpaceDN w:val="0"/>
              <w:adjustRightInd w:val="0"/>
              <w:spacing w:after="0" w:line="240" w:lineRule="auto"/>
              <w:jc w:val="right"/>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lastRenderedPageBreak/>
              <w:t xml:space="preserve">Приложение к постановлению администрации </w:t>
            </w:r>
          </w:p>
          <w:p w:rsidR="00953FEB" w:rsidRPr="00953FEB" w:rsidRDefault="00953FEB" w:rsidP="00953FEB">
            <w:pPr>
              <w:autoSpaceDE w:val="0"/>
              <w:autoSpaceDN w:val="0"/>
              <w:adjustRightInd w:val="0"/>
              <w:spacing w:after="0" w:line="240" w:lineRule="auto"/>
              <w:jc w:val="right"/>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Трубчевского муниципального района от 10.08.2022 г. № 618</w:t>
            </w:r>
          </w:p>
        </w:tc>
      </w:tr>
      <w:tr w:rsidR="000509C5" w:rsidRPr="00953FEB" w:rsidTr="00F17E84">
        <w:trPr>
          <w:trHeight w:val="756"/>
        </w:trPr>
        <w:tc>
          <w:tcPr>
            <w:tcW w:w="15594" w:type="dxa"/>
            <w:gridSpan w:val="11"/>
            <w:tcBorders>
              <w:top w:val="nil"/>
              <w:left w:val="nil"/>
              <w:right w:val="nil"/>
            </w:tcBorders>
          </w:tcPr>
          <w:p w:rsidR="000509C5" w:rsidRPr="00953FEB" w:rsidRDefault="000509C5"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План</w:t>
            </w:r>
          </w:p>
          <w:p w:rsidR="000509C5" w:rsidRPr="00953FEB" w:rsidRDefault="000509C5"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 xml:space="preserve">реализации муниципальной программы </w:t>
            </w:r>
          </w:p>
          <w:p w:rsidR="000509C5" w:rsidRPr="00953FEB" w:rsidRDefault="000509C5"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"Реализация полномочий администрации Трубчевского муниципального района"</w:t>
            </w:r>
          </w:p>
        </w:tc>
      </w:tr>
      <w:tr w:rsidR="00953FEB" w:rsidRPr="00953FEB" w:rsidTr="00F17E84">
        <w:trPr>
          <w:trHeight w:val="278"/>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N п/п</w:t>
            </w:r>
          </w:p>
        </w:tc>
        <w:tc>
          <w:tcPr>
            <w:tcW w:w="14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Подпрограмма, основное мероприятие, мероприятие</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Ответственный исполнитель, соисполнители</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Источник финансового обеспечения</w:t>
            </w:r>
          </w:p>
        </w:tc>
        <w:tc>
          <w:tcPr>
            <w:tcW w:w="3617" w:type="dxa"/>
            <w:gridSpan w:val="3"/>
            <w:tcBorders>
              <w:top w:val="single" w:sz="6" w:space="0" w:color="auto"/>
              <w:left w:val="single" w:sz="6" w:space="0" w:color="auto"/>
              <w:bottom w:val="single" w:sz="6" w:space="0" w:color="auto"/>
              <w:right w:val="nil"/>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 xml:space="preserve">Объем средств на реализацию </w:t>
            </w:r>
          </w:p>
        </w:tc>
        <w:tc>
          <w:tcPr>
            <w:tcW w:w="1164" w:type="dxa"/>
            <w:tcBorders>
              <w:top w:val="single" w:sz="6" w:space="0" w:color="auto"/>
              <w:left w:val="nil"/>
              <w:bottom w:val="single" w:sz="6" w:space="0" w:color="auto"/>
              <w:right w:val="nil"/>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164" w:type="dxa"/>
            <w:tcBorders>
              <w:top w:val="single" w:sz="6" w:space="0" w:color="auto"/>
              <w:left w:val="nil"/>
              <w:bottom w:val="single" w:sz="6" w:space="0" w:color="auto"/>
              <w:right w:val="nil"/>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149" w:type="dxa"/>
            <w:tcBorders>
              <w:top w:val="single" w:sz="6" w:space="0" w:color="auto"/>
              <w:left w:val="nil"/>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Наименование целевых показателей (индикаторов)</w:t>
            </w:r>
          </w:p>
        </w:tc>
      </w:tr>
      <w:tr w:rsidR="00953FEB" w:rsidRPr="00953FEB" w:rsidTr="00F17E84">
        <w:trPr>
          <w:trHeight w:val="391"/>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ВСЕГО</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2018 год, рублей</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2019 год, рублей</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2020 год, рублей</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2021 год, рублей</w:t>
            </w:r>
          </w:p>
        </w:tc>
        <w:tc>
          <w:tcPr>
            <w:tcW w:w="538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2022 год, рублей</w:t>
            </w:r>
          </w:p>
        </w:tc>
      </w:tr>
      <w:tr w:rsidR="00953FEB" w:rsidRPr="00953FEB" w:rsidTr="00F17E84">
        <w:trPr>
          <w:trHeight w:val="175"/>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w:t>
            </w:r>
          </w:p>
        </w:tc>
        <w:tc>
          <w:tcPr>
            <w:tcW w:w="14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w:t>
            </w: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w:t>
            </w:r>
          </w:p>
        </w:tc>
      </w:tr>
      <w:tr w:rsidR="00953FEB" w:rsidRPr="00953FEB" w:rsidTr="00F17E84">
        <w:trPr>
          <w:trHeight w:val="569"/>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Руководитель аппарата, 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578 776,50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63 663,50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515 113,00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1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137 765 872,33</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26 561 551,57</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25 351 866,02</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26 434 407,03</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30 681 660,71</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28 736 387,00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91"/>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986"/>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138 344 648,83</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26 625 215,07</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25 351 866,02</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26 434 407,03</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31 196 773,71</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28 736 387,00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Руководитель аппарата, организационно-правовой отдел, отраслевые органы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1. Обеспечение своевременного официального опубликования нормативных правовых актов администрации Трубчевского муниципального района </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2.Осуществление мониторинга межнациональных отношений и раннее предупреждение межнациональных конфликтов</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Количество муниципальных служащих, повысивших квалификацию</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61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81"/>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1 087 415,00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310 000,00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323 722,00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213 220,00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108 259,00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132 214,00</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415"/>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202"/>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1 087 415,00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310 000,00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323 722,00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213 220,00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108 259,00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132 214,00</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w:t>
            </w:r>
          </w:p>
        </w:tc>
        <w:tc>
          <w:tcPr>
            <w:tcW w:w="1416"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Мероприятия по оценке недвижимости, признанию прав и регулирование отношений по </w:t>
            </w:r>
            <w:r w:rsidRPr="00953FEB">
              <w:rPr>
                <w:rFonts w:ascii="Times New Roman" w:eastAsia="Times New Roman" w:hAnsi="Times New Roman"/>
                <w:color w:val="000000"/>
                <w:sz w:val="20"/>
                <w:szCs w:val="20"/>
                <w:lang w:eastAsia="ru-RU"/>
              </w:rPr>
              <w:lastRenderedPageBreak/>
              <w:t>государственной и муниципальной собственности</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 xml:space="preserve">Отдел по управлению муниципальным имуществом, отдел учета и отчетности, </w:t>
            </w:r>
            <w:r w:rsidRPr="00953FEB">
              <w:rPr>
                <w:rFonts w:ascii="Times New Roman" w:eastAsia="Times New Roman" w:hAnsi="Times New Roman"/>
                <w:color w:val="000000"/>
                <w:sz w:val="20"/>
                <w:szCs w:val="20"/>
                <w:lang w:eastAsia="ru-RU"/>
              </w:rPr>
              <w:lastRenderedPageBreak/>
              <w:t>отдел 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2 250 261,01</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2 250 261,01</w:t>
            </w: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2. Динамика поступлений в бюджет Трубчевского муниципального района </w:t>
            </w:r>
            <w:r w:rsidRPr="00953FEB">
              <w:rPr>
                <w:rFonts w:ascii="Times New Roman" w:eastAsia="Times New Roman" w:hAnsi="Times New Roman"/>
                <w:color w:val="000000"/>
                <w:sz w:val="20"/>
                <w:szCs w:val="20"/>
                <w:lang w:eastAsia="ru-RU"/>
              </w:rPr>
              <w:lastRenderedPageBreak/>
              <w:t>доходов от сдачи в аренду недвижимого имущества (за исключением земельных участков) по сравнению с предыдущим годом</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Динамика поступлений в областной бюджет доходов от сдачи в аренду земельных участков, находящихся в муниципальной собственности</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Доля земельных участков под объектами муниципальной собственности, право собственности на которые зарегистрировано в установленном порядке</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Количество земельных участков, в отношении которых оказаны услуги по межеванию с целью постановки на кадастровый учет</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 Доля арендаторов имущества, имеющих задержку в уплате арендных платежей 30 и более дней за 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1781"/>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i/>
                <w:iCs/>
                <w:color w:val="000000"/>
                <w:sz w:val="20"/>
                <w:szCs w:val="20"/>
                <w:lang w:eastAsia="ru-RU"/>
              </w:rPr>
            </w:pPr>
            <w:r w:rsidRPr="00953FEB">
              <w:rPr>
                <w:rFonts w:ascii="Times New Roman" w:eastAsia="Times New Roman" w:hAnsi="Times New Roman"/>
                <w:i/>
                <w:iCs/>
                <w:color w:val="000000"/>
                <w:sz w:val="20"/>
                <w:szCs w:val="20"/>
                <w:lang w:eastAsia="ru-RU"/>
              </w:rPr>
              <w:t>в том числе на подготовку проектов межевания земельных участков и проведение кадастровых работ</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2 250 261,01</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2 250 261,01</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93"/>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93"/>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4 131 993,00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524 217,00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969 972,73</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605 940,52</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1 131 862,75</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900 000,00</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758"/>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1265"/>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6 382 254,01</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524 217,00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969 972,73</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605 940,52</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1 131 862,75</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3 150 261,01</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93"/>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в области использования, охраны водных объектов и гидротехнических сооружений</w:t>
            </w: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Отдел архитектуры и жилищно-коммунального хозяйства администрации Трубчевского </w:t>
            </w:r>
            <w:r w:rsidRPr="00953FEB">
              <w:rPr>
                <w:rFonts w:ascii="Times New Roman" w:eastAsia="Times New Roman" w:hAnsi="Times New Roman"/>
                <w:color w:val="000000"/>
                <w:sz w:val="20"/>
                <w:szCs w:val="20"/>
                <w:lang w:eastAsia="ru-RU"/>
              </w:rPr>
              <w:lastRenderedPageBreak/>
              <w:t xml:space="preserve">муниципального района </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Число гидротехнических сооружений, в том числе бесхозяйных, расположенных на территории Трубчевского района, имеющих безопасное техническое состояние</w:t>
            </w:r>
          </w:p>
        </w:tc>
      </w:tr>
      <w:tr w:rsidR="00953FEB" w:rsidRPr="00953FEB" w:rsidTr="00F17E84">
        <w:trPr>
          <w:trHeight w:val="569"/>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54"/>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1 661 107,68</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153 120,00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153 120,00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167 040,00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167 040,00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1 020 787,68</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377"/>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228"/>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1 661 107,68</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153 120,00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153 120,00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167 040,00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167 040,00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1 020 787,68</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3071"/>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w:t>
            </w:r>
          </w:p>
        </w:tc>
        <w:tc>
          <w:tcPr>
            <w:tcW w:w="1416"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учета и отчетности, отдел 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10 055 000,00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10 055 000,00</w:t>
            </w: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758"/>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22 199 800,00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4 200 000,00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4 200 000,00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4 184 800,00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4 215 000,00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5 400 000,00</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77"/>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252"/>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32 254 800,00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4 200 000,00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4 200 000,00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4 184 800,00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4 215 000,00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15 455 000,00</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молодежной политике и оздоровлению детей</w:t>
            </w: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по делам семьи, охране материнства и детства, демографии, отдел образования,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Удельный вес молодежи в возрасте 14 - 30 лет, участвующей в реализации мероприятий молодежной политики</w:t>
            </w:r>
          </w:p>
        </w:tc>
      </w:tr>
      <w:tr w:rsidR="00953FEB" w:rsidRPr="00953FEB" w:rsidTr="00F17E84">
        <w:trPr>
          <w:trHeight w:val="593"/>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254 105,50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70 000,00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54 655,50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54 450,00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25 000,00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50 000,00</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391"/>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252"/>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254 105,50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70 000,00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54 655,50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54 450,00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25 000,00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50 000,00</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81"/>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Мероприятия по выплате пенсий за выслугу лет лицам, замещавшим должности муниципальной службы в органах местного самоуправления </w:t>
            </w:r>
            <w:r w:rsidRPr="00953FEB">
              <w:rPr>
                <w:rFonts w:ascii="Times New Roman" w:eastAsia="Times New Roman" w:hAnsi="Times New Roman"/>
                <w:color w:val="000000"/>
                <w:sz w:val="20"/>
                <w:szCs w:val="20"/>
                <w:lang w:eastAsia="ru-RU"/>
              </w:rPr>
              <w:lastRenderedPageBreak/>
              <w:t>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Комиссия по установлению пенсии за выслугу лет, организационно-правовой  отдел, отдел учета и отчетности администрации Трубчевског</w:t>
            </w:r>
            <w:r w:rsidRPr="00953FEB">
              <w:rPr>
                <w:rFonts w:ascii="Times New Roman" w:eastAsia="Times New Roman" w:hAnsi="Times New Roman"/>
                <w:color w:val="000000"/>
                <w:sz w:val="20"/>
                <w:szCs w:val="20"/>
                <w:lang w:eastAsia="ru-RU"/>
              </w:rPr>
              <w:lastRenderedPageBreak/>
              <w:t>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81"/>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42"/>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30 782 664,51</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7 203 589,47</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5 769 011,46</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6 064 657,83</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5 872 705,75</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5 872 700,00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427"/>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228"/>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30 782 664,51</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7 203 589,47</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5 769 011,46</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6 064 657,83</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5 872 705,75</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5 872 700,00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предоставлению социальной помощи инвалидам-спинальникам, проживающим на территории Трубчевского района, в виде ежемесячных денежных выплат</w:t>
            </w: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Финансовое управление,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81"/>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42"/>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56 000,00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14 400,00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12 800,00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77"/>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278"/>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56 000,00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14 400,00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12 800,00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05"/>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по делам семьи, охране материнства и детства, демографии,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40 531 200,00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7 085 600,00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6 838 000,00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8 340 100,00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10 548 800,00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7 718 700,00</w:t>
            </w: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Сокращение доли детей-сирот и детей, оставшихся без попечения родителей, от общей численности детского населения Трубчевского района</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Увеличение количества мероприятий, проводимых в целях повышения социального статуса семьи и укрепления семейных ценностей</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81"/>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442"/>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927"/>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40 531 200,00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7 085 600,00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6 838 000,00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8 340 100,00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10 548 800,00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7 718 700,00</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81"/>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по делам семьи, охране материнства и детства, демографии,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81"/>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746 292,30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212 061,76</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157 317,57</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263 595,05</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113 317,92</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91"/>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06"/>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746 292,30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212 061,76</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157 317,57</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263 595,05</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113 317,92</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19"/>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11.</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в сфере осуществлен</w:t>
            </w:r>
            <w:r w:rsidRPr="00953FEB">
              <w:rPr>
                <w:rFonts w:ascii="Times New Roman" w:eastAsia="Times New Roman" w:hAnsi="Times New Roman"/>
                <w:color w:val="000000"/>
                <w:sz w:val="20"/>
                <w:szCs w:val="20"/>
                <w:lang w:eastAsia="ru-RU"/>
              </w:rPr>
              <w:lastRenderedPageBreak/>
              <w:t>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Сектор по обеспечению деятельност</w:t>
            </w:r>
            <w:r w:rsidRPr="00953FEB">
              <w:rPr>
                <w:rFonts w:ascii="Times New Roman" w:eastAsia="Times New Roman" w:hAnsi="Times New Roman"/>
                <w:color w:val="000000"/>
                <w:sz w:val="20"/>
                <w:szCs w:val="20"/>
                <w:lang w:eastAsia="ru-RU"/>
              </w:rPr>
              <w:lastRenderedPageBreak/>
              <w:t>и комиссии по делам несовершеннолетних и защите их прав Трубчевского муниципального района, сектор по обеспечению деятельности административной комиссии муниципального образования «Трубчевский муниципальный район»</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w:t>
            </w:r>
            <w:r w:rsidRPr="00953FEB">
              <w:rPr>
                <w:rFonts w:ascii="Times New Roman" w:eastAsia="Times New Roman" w:hAnsi="Times New Roman"/>
                <w:color w:val="000000"/>
                <w:sz w:val="20"/>
                <w:szCs w:val="20"/>
                <w:lang w:eastAsia="ru-RU"/>
              </w:rPr>
              <w:lastRenderedPageBreak/>
              <w:t>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7 255 459,00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1 094 756,00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1 141 803,00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1 518 682,00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1 672 388,00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1 827 830,00</w:t>
            </w: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1.Доля несовершеннолетних, состоящих на учете в комиссиях по делам несовершеннолетних и защите их прав, от </w:t>
            </w:r>
            <w:r w:rsidRPr="00953FEB">
              <w:rPr>
                <w:rFonts w:ascii="Times New Roman" w:eastAsia="Times New Roman" w:hAnsi="Times New Roman"/>
                <w:color w:val="000000"/>
                <w:sz w:val="20"/>
                <w:szCs w:val="20"/>
                <w:lang w:eastAsia="ru-RU"/>
              </w:rPr>
              <w:lastRenderedPageBreak/>
              <w:t>общей численности детского населения, проживающего на территории Трубчевского района</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758"/>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54"/>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105 640,00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25 640,00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20 000,00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30 000,00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30 000,00</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454"/>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1567"/>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7 361 099,00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1 120 396,00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1 161 803,00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1 518 682,00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1 702 388,00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1 857 830,00</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643"/>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по делам семьи, охране материнства и детства, демографии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574 400,00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87 000,00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117 000,00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102 000,00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130 000,00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138 400,00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54"/>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403"/>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770"/>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574 400,00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87 000,00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117 000,00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102 000,00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130 000,00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138 400,00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81"/>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13.</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Организационно-правовой отдел администрации Трубчевского муниципального района, ГКУ «Центр занятости населения Трубчевского района» (по согласованию)</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1 554 356,00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234 462,00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244 544,00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325 389,00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358 326,00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391 635,00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05"/>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427"/>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427"/>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1 554 356,00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234 462,00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244 544,00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325 389,00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358 326,00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391 635,00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05"/>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14.</w:t>
            </w:r>
          </w:p>
        </w:tc>
        <w:tc>
          <w:tcPr>
            <w:tcW w:w="1416"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Мероприятия по обеспечению предоставления жилых помещений детям-сиротам и детям, оставшимся без попечения </w:t>
            </w:r>
            <w:r w:rsidRPr="00953FEB">
              <w:rPr>
                <w:rFonts w:ascii="Times New Roman" w:eastAsia="Times New Roman" w:hAnsi="Times New Roman"/>
                <w:color w:val="000000"/>
                <w:sz w:val="20"/>
                <w:szCs w:val="20"/>
                <w:lang w:eastAsia="ru-RU"/>
              </w:rPr>
              <w:lastRenderedPageBreak/>
              <w:t>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 xml:space="preserve">Отдел архитектуры и жилищно-коммунального хозяйства, отдел по управлению муниципальным имуществом, отдел </w:t>
            </w:r>
            <w:r w:rsidRPr="00953FEB">
              <w:rPr>
                <w:rFonts w:ascii="Times New Roman" w:eastAsia="Times New Roman" w:hAnsi="Times New Roman"/>
                <w:color w:val="000000"/>
                <w:sz w:val="20"/>
                <w:szCs w:val="20"/>
                <w:lang w:eastAsia="ru-RU"/>
              </w:rPr>
              <w:lastRenderedPageBreak/>
              <w:t>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57 587 541,00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29 350 893,00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11 039 556,00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3 010 788,00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8 108 496,00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6 077 808,00</w:t>
            </w: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детей-сирот и детей, оставшихся без попечения родителей, а также лиц из их числа, обеспеченных жилыми помещениями</w:t>
            </w:r>
          </w:p>
        </w:tc>
      </w:tr>
      <w:tr w:rsidR="00953FEB" w:rsidRPr="00953FEB" w:rsidTr="00F17E84">
        <w:trPr>
          <w:trHeight w:val="605"/>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54"/>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54"/>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840"/>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57 587 541,00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29 350 893,00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11 039 556,00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3 010 788,00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8 108 496,00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6 077 808,00</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93"/>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w:t>
            </w:r>
          </w:p>
        </w:tc>
        <w:tc>
          <w:tcPr>
            <w:tcW w:w="1416"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Функционирование </w:t>
            </w:r>
            <w:r w:rsidRPr="00953FEB">
              <w:rPr>
                <w:rFonts w:ascii="Times New Roman" w:eastAsia="Times New Roman" w:hAnsi="Times New Roman"/>
                <w:color w:val="000000"/>
                <w:sz w:val="20"/>
                <w:szCs w:val="20"/>
                <w:lang w:eastAsia="ru-RU"/>
              </w:rPr>
              <w:lastRenderedPageBreak/>
              <w:t>многофункциональных центров предоставления государственных и муниципальных услуг на территории района</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МБУ "МФЦ ПГ и МУ"</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w:t>
            </w:r>
            <w:r w:rsidRPr="00953FEB">
              <w:rPr>
                <w:rFonts w:ascii="Times New Roman" w:eastAsia="Times New Roman" w:hAnsi="Times New Roman"/>
                <w:color w:val="000000"/>
                <w:sz w:val="20"/>
                <w:szCs w:val="20"/>
                <w:lang w:eastAsia="ru-RU"/>
              </w:rPr>
              <w:lastRenderedPageBreak/>
              <w:t>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90 496,00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90 496,00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29 541 775,00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5 836 743,00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5 692 432,00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5 525 000,00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6 130 600,00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6 357 000,00</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427"/>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278"/>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29 632 271,00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5 927 239,00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5 692 432,00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5 525 000,00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6 130 600,00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6 357 000,00</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42"/>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w:t>
            </w:r>
          </w:p>
        </w:tc>
        <w:tc>
          <w:tcPr>
            <w:tcW w:w="1416"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Отдел архитектуры и жилищно-коммунального хозяйства, отдел экономики администрации Трубчевского муниципального района </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126 918 481,31</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22 716 485,70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4 396 728,00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24 658 494,40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31 065 250,23</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44 081 522,98</w:t>
            </w: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Площадь отремонтированных автомобильных дорог общего пользования местного значения</w:t>
            </w: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93"/>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поступления из </w:t>
            </w:r>
            <w:r w:rsidRPr="00953FEB">
              <w:rPr>
                <w:rFonts w:ascii="Times New Roman" w:eastAsia="Times New Roman" w:hAnsi="Times New Roman"/>
                <w:color w:val="000000"/>
                <w:sz w:val="20"/>
                <w:szCs w:val="20"/>
                <w:lang w:eastAsia="ru-RU"/>
              </w:rPr>
              <w:lastRenderedPageBreak/>
              <w:t>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4 380 790,39</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4 380 790,39</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133 593 585,67</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8 824 188,80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33 413 937,47</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27 851 619,09</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34 146 005,31</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29 357 835,00</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377"/>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214"/>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264 892 857,37</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31 540 674,50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37 810 665,47</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52 510 113,49</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69 592 045,93</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73 439 357,98</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p>
        </w:tc>
      </w:tr>
      <w:tr w:rsidR="00953FEB" w:rsidRPr="00953FEB" w:rsidTr="00F17E84">
        <w:trPr>
          <w:trHeight w:val="593"/>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17.</w:t>
            </w:r>
          </w:p>
        </w:tc>
        <w:tc>
          <w:tcPr>
            <w:tcW w:w="141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w:t>
            </w:r>
            <w:r w:rsidRPr="00953FEB">
              <w:rPr>
                <w:rFonts w:ascii="Times New Roman" w:eastAsia="Times New Roman" w:hAnsi="Times New Roman"/>
                <w:color w:val="000000"/>
                <w:sz w:val="20"/>
                <w:szCs w:val="20"/>
                <w:lang w:eastAsia="ru-RU"/>
              </w:rPr>
              <w:lastRenderedPageBreak/>
              <w:t xml:space="preserve">животных на территории Брянской области </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Отдел архитектуры и жилищно-коммунального хозяйства,  ГБУ Брянской области "Трубчевская районная ветстанция" (по согласованию)</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884 932,84</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122 347,18</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222 245,76</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383 229,30</w:t>
            </w: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31"/>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427"/>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857"/>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884 932,84</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122 347,18</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222 245,76</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383 229,30</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18.</w:t>
            </w:r>
          </w:p>
        </w:tc>
        <w:tc>
          <w:tcPr>
            <w:tcW w:w="141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Бюджетные инвестиции в объекты капитальных вложений муниципальной собственности</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архитектуры и жилищно-коммунального хозяйства,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228 931 016,21</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24 785 439,34</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18 753,87</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33 829 158,00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170 297 665,00</w:t>
            </w: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1 856 632,83</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1 856 632,83</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49 303 299,86</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650 759,56</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1 520 852,80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2 547 800,80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44 583 886,70</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2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240"/>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280 090 948,90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25 436 198,90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3 396 239,50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36 376 958,80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214 881 551,70</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81"/>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w:t>
            </w:r>
          </w:p>
        </w:tc>
        <w:tc>
          <w:tcPr>
            <w:tcW w:w="141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на компенсацию затрат на горюче-смазочные материалы по доставке товаров в малонаселенные и отдаленные сельские населенные пункты</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экономики,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05"/>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22 428,00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22 428,00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415"/>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252"/>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22 428,00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22 428,00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05"/>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20.</w:t>
            </w:r>
          </w:p>
        </w:tc>
        <w:tc>
          <w:tcPr>
            <w:tcW w:w="14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обеспечению жильем молодых семей</w:t>
            </w: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6 121 260,06</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1 463 241,00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2 160 662,46</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1 824 720,00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414 639,00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257 997,60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19"/>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81"/>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2 474 303,79</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585 296,40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864 264,99</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729 888,00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165 855,60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128 998,80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427"/>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14"/>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8 595 563,85</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2 048 537,40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3 024 927,45</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2 554 608,00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580 494,60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386 996,40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81"/>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21.</w:t>
            </w:r>
          </w:p>
        </w:tc>
        <w:tc>
          <w:tcPr>
            <w:tcW w:w="141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Мероприяия по составлению, изменению списка кандидатов в присяжные заседатели федеральных судов общей юрисдикции РФ</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276 882,00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103 209,00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9 960,00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13 280,00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18 553,00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131 880,00</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54"/>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442"/>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14"/>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276 882,00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103 209,00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9 960,00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13 280,00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18 553,00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131 880,00</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54"/>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w:t>
            </w:r>
          </w:p>
        </w:tc>
        <w:tc>
          <w:tcPr>
            <w:tcW w:w="141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Взносы на капитальный ремонт многоквартирных домов, </w:t>
            </w:r>
            <w:r w:rsidRPr="00953FEB">
              <w:rPr>
                <w:rFonts w:ascii="Times New Roman" w:eastAsia="Times New Roman" w:hAnsi="Times New Roman"/>
                <w:color w:val="000000"/>
                <w:sz w:val="20"/>
                <w:szCs w:val="20"/>
                <w:lang w:eastAsia="ru-RU"/>
              </w:rPr>
              <w:lastRenderedPageBreak/>
              <w:t>находящихся в муниципальной собственности</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 xml:space="preserve">Отдел архитектуры и жилищно-коммунального </w:t>
            </w:r>
            <w:r w:rsidRPr="00953FEB">
              <w:rPr>
                <w:rFonts w:ascii="Times New Roman" w:eastAsia="Times New Roman" w:hAnsi="Times New Roman"/>
                <w:color w:val="000000"/>
                <w:sz w:val="20"/>
                <w:szCs w:val="20"/>
                <w:lang w:eastAsia="ru-RU"/>
              </w:rPr>
              <w:lastRenderedPageBreak/>
              <w:t>хозяйства,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54"/>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42"/>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192 370,15</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52 304,14</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50 380,17</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29 975,96</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27 209,88</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32 500,00</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91"/>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14"/>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192 370,15</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52 304,14</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50 380,17</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29 975,96</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27 209,88</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32 500,00</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30"/>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23.</w:t>
            </w:r>
          </w:p>
        </w:tc>
        <w:tc>
          <w:tcPr>
            <w:tcW w:w="141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межбюджетным отношениям с городскими и сельскими поселениями</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1 200,00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400,00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400,00</w:t>
            </w: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6 048 633,00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1 055 058,00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1 149 925,00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1 288 830,00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1 318 562,00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1 236 258,00</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54"/>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403"/>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14"/>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6 049 833,00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1 055 058,00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1 149 925,00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1 289 230,00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1 318 962,00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1 236 658,00</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54"/>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24.</w:t>
            </w:r>
          </w:p>
        </w:tc>
        <w:tc>
          <w:tcPr>
            <w:tcW w:w="141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в сфере архитектуры и градостроительства</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54"/>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634 000,00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594 000,00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40 000,00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454"/>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14"/>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634 000,00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594 000,00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40 000,00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w:t>
            </w:r>
          </w:p>
        </w:tc>
        <w:tc>
          <w:tcPr>
            <w:tcW w:w="141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в сфере жилищно-коммунального хозяйства</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5 549 212,53</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3 421 707,88</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363 578,13</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908 926,52</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855 000,00</w:t>
            </w: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1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12 671 182,53</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1 521 048,84</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84 766,74</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90 596,10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817 585,60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10 157 185,25</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427"/>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14"/>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18 220 395,06</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1 521 048,84</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3 506 474,62</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454 174,23</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1 726 512,12</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11 012 185,25</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42"/>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26.</w:t>
            </w:r>
          </w:p>
        </w:tc>
        <w:tc>
          <w:tcPr>
            <w:tcW w:w="141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на реализацию деятельности учреждений, обеспечивающих деятельность органов местного самоуправления и муниципальных учреждений</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МБУ "ВИД",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05"/>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128 729 160,47</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23 433 856,00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24 409 447,00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22 322 736,76</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29 889 390,14</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28 673 730,57</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91"/>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14"/>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128 729 160,47</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23 433 856,00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24 409 447,00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22 322 736,76</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29 889 390,14</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28 673 730,57</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42"/>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27.</w:t>
            </w:r>
          </w:p>
        </w:tc>
        <w:tc>
          <w:tcPr>
            <w:tcW w:w="141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Мероприятия по организации и содержанию мест </w:t>
            </w:r>
            <w:r w:rsidRPr="00953FEB">
              <w:rPr>
                <w:rFonts w:ascii="Times New Roman" w:eastAsia="Times New Roman" w:hAnsi="Times New Roman"/>
                <w:color w:val="000000"/>
                <w:sz w:val="20"/>
                <w:szCs w:val="20"/>
                <w:lang w:eastAsia="ru-RU"/>
              </w:rPr>
              <w:lastRenderedPageBreak/>
              <w:t>захоронения твердых бытовых отходов</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 xml:space="preserve">Отдел архитектуры и жилищно-коммунального хозяйства </w:t>
            </w:r>
            <w:r w:rsidRPr="00953FEB">
              <w:rPr>
                <w:rFonts w:ascii="Times New Roman" w:eastAsia="Times New Roman" w:hAnsi="Times New Roman"/>
                <w:color w:val="000000"/>
                <w:sz w:val="20"/>
                <w:szCs w:val="20"/>
                <w:lang w:eastAsia="ru-RU"/>
              </w:rPr>
              <w:lastRenderedPageBreak/>
              <w:t>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81"/>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54"/>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400 000,00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400 000,00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427"/>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14"/>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400 000,00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400 000,00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81"/>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28.</w:t>
            </w:r>
          </w:p>
        </w:tc>
        <w:tc>
          <w:tcPr>
            <w:tcW w:w="14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архитектуры и жилищно-коммунального хозяйства администрации Трубчевского муниципального района,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5 760 218,00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5 760 218,00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94 317 050,95</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38 043 548,67</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15 405 528,68</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15 363 715,78</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12 535 461,79</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12 968 796,03</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442"/>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1490"/>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100 077 268,95</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43 803 766,67</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15 405 528,68</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15 363 715,78</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12 535 461,79</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12 968 796,03</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29.</w:t>
            </w:r>
          </w:p>
        </w:tc>
        <w:tc>
          <w:tcPr>
            <w:tcW w:w="141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Процентные платежи по муниципальному долгу района</w:t>
            </w:r>
          </w:p>
        </w:tc>
        <w:tc>
          <w:tcPr>
            <w:tcW w:w="134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Финансовое управление,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Объем муниципального внутреннего долга Трубчевского муниципального района по состоянию на 1 января очередного финансового периода</w:t>
            </w:r>
          </w:p>
        </w:tc>
      </w:tr>
      <w:tr w:rsidR="00953FEB" w:rsidRPr="00953FEB" w:rsidTr="00F17E84">
        <w:trPr>
          <w:trHeight w:val="569"/>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246 338,60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94 065,62</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152 272,98</w:t>
            </w: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454"/>
        </w:trPr>
        <w:tc>
          <w:tcPr>
            <w:tcW w:w="377"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4240"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214"/>
        </w:trPr>
        <w:tc>
          <w:tcPr>
            <w:tcW w:w="377"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246 338,60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94 065,62</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152 272,98</w:t>
            </w:r>
          </w:p>
        </w:tc>
        <w:tc>
          <w:tcPr>
            <w:tcW w:w="4240"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67"/>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762" w:type="dxa"/>
            <w:gridSpan w:val="2"/>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ИТОГО по муниципальной программе</w:t>
            </w: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w:t>
            </w:r>
            <w:r w:rsidRPr="00953FEB">
              <w:rPr>
                <w:rFonts w:ascii="Times New Roman" w:eastAsia="Times New Roman" w:hAnsi="Times New Roman"/>
                <w:color w:val="000000"/>
                <w:sz w:val="20"/>
                <w:szCs w:val="20"/>
                <w:lang w:eastAsia="ru-RU"/>
              </w:rPr>
              <w:lastRenderedPageBreak/>
              <w:t>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lastRenderedPageBreak/>
              <w:t>488 883 592,46</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87 094 383,72</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29 457 310,51</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40 222 706,83</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87 773 742,51</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244 335 448,89</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right"/>
              <w:rPr>
                <w:rFonts w:ascii="Times New Roman" w:eastAsia="Times New Roman" w:hAnsi="Times New Roman"/>
                <w:color w:val="000000"/>
                <w:sz w:val="20"/>
                <w:szCs w:val="20"/>
                <w:lang w:eastAsia="ru-RU"/>
              </w:rPr>
            </w:pPr>
          </w:p>
        </w:tc>
      </w:tr>
      <w:tr w:rsidR="00953FEB" w:rsidRPr="00953FEB" w:rsidTr="00F17E84">
        <w:trPr>
          <w:trHeight w:val="655"/>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19 069 448,52</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7 130 546,76</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3 173 835,40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1 565 705,05</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5 831 223,31</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1 368 138,00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right"/>
              <w:rPr>
                <w:rFonts w:ascii="Times New Roman" w:eastAsia="Times New Roman" w:hAnsi="Times New Roman"/>
                <w:color w:val="000000"/>
                <w:sz w:val="20"/>
                <w:szCs w:val="20"/>
                <w:lang w:eastAsia="ru-RU"/>
              </w:rPr>
            </w:pPr>
          </w:p>
        </w:tc>
      </w:tr>
      <w:tr w:rsidR="00953FEB" w:rsidRPr="00953FEB" w:rsidTr="00F17E84">
        <w:trPr>
          <w:trHeight w:val="569"/>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650 170 093,04</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119 026 691,45</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118 298 357,56</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109 652 447,07</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128 638 302,95</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174 554 294,01</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right"/>
              <w:rPr>
                <w:rFonts w:ascii="Times New Roman" w:eastAsia="Times New Roman" w:hAnsi="Times New Roman"/>
                <w:color w:val="000000"/>
                <w:sz w:val="20"/>
                <w:szCs w:val="20"/>
                <w:lang w:eastAsia="ru-RU"/>
              </w:rPr>
            </w:pPr>
          </w:p>
        </w:tc>
      </w:tr>
      <w:tr w:rsidR="00953FEB" w:rsidRPr="00953FEB" w:rsidTr="00F17E84">
        <w:trPr>
          <w:trHeight w:val="377"/>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right"/>
              <w:rPr>
                <w:rFonts w:ascii="Times New Roman" w:eastAsia="Times New Roman" w:hAnsi="Times New Roman"/>
                <w:color w:val="000000"/>
                <w:sz w:val="20"/>
                <w:szCs w:val="20"/>
                <w:lang w:eastAsia="ru-RU"/>
              </w:rPr>
            </w:pPr>
          </w:p>
        </w:tc>
      </w:tr>
      <w:tr w:rsidR="00953FEB" w:rsidRPr="00953FEB" w:rsidTr="00F17E84">
        <w:trPr>
          <w:trHeight w:val="782"/>
        </w:trPr>
        <w:tc>
          <w:tcPr>
            <w:tcW w:w="37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16"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4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Итого по муниципаль ной программе:</w:t>
            </w:r>
          </w:p>
        </w:tc>
        <w:tc>
          <w:tcPr>
            <w:tcW w:w="131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1 158 123 134,02</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213 251 621,93</w:t>
            </w:r>
          </w:p>
        </w:tc>
        <w:tc>
          <w:tcPr>
            <w:tcW w:w="115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150 929 503,47</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151 440 858,95</w:t>
            </w:r>
          </w:p>
        </w:tc>
        <w:tc>
          <w:tcPr>
            <w:tcW w:w="1164"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222 243 268,77</w:t>
            </w:r>
          </w:p>
        </w:tc>
        <w:tc>
          <w:tcPr>
            <w:tcW w:w="114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420 257 880,90</w:t>
            </w:r>
          </w:p>
        </w:tc>
        <w:tc>
          <w:tcPr>
            <w:tcW w:w="424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right"/>
              <w:rPr>
                <w:rFonts w:ascii="Times New Roman" w:eastAsia="Times New Roman" w:hAnsi="Times New Roman"/>
                <w:color w:val="000000"/>
                <w:sz w:val="20"/>
                <w:szCs w:val="20"/>
                <w:lang w:eastAsia="ru-RU"/>
              </w:rPr>
            </w:pPr>
          </w:p>
        </w:tc>
      </w:tr>
    </w:tbl>
    <w:p w:rsidR="00953FEB" w:rsidRPr="00953FEB" w:rsidRDefault="00953FEB" w:rsidP="00953FEB">
      <w:pPr>
        <w:spacing w:after="0" w:line="240" w:lineRule="auto"/>
        <w:jc w:val="both"/>
        <w:rPr>
          <w:rFonts w:ascii="Times New Roman" w:eastAsia="Times New Roman" w:hAnsi="Times New Roman"/>
          <w:sz w:val="20"/>
          <w:szCs w:val="20"/>
          <w:lang w:eastAsia="ru-RU"/>
        </w:rPr>
        <w:sectPr w:rsidR="00953FEB" w:rsidRPr="00953FEB" w:rsidSect="00F17E84">
          <w:pgSz w:w="16838" w:h="11905" w:orient="landscape"/>
          <w:pgMar w:top="709" w:right="1276" w:bottom="709" w:left="1134" w:header="720" w:footer="720" w:gutter="0"/>
          <w:cols w:space="720"/>
          <w:noEndnote/>
          <w:docGrid w:linePitch="326"/>
        </w:sectPr>
      </w:pPr>
    </w:p>
    <w:bookmarkEnd w:id="2"/>
    <w:p w:rsidR="00953FEB" w:rsidRPr="00F17E84" w:rsidRDefault="00953FEB" w:rsidP="00953FEB">
      <w:pPr>
        <w:spacing w:after="0" w:line="240" w:lineRule="auto"/>
        <w:jc w:val="center"/>
        <w:rPr>
          <w:rFonts w:ascii="Times New Roman" w:eastAsia="Times New Roman" w:hAnsi="Times New Roman"/>
          <w:b/>
          <w:sz w:val="20"/>
          <w:szCs w:val="20"/>
          <w:lang w:eastAsia="ru-RU"/>
        </w:rPr>
      </w:pPr>
      <w:r w:rsidRPr="00F17E84">
        <w:rPr>
          <w:rFonts w:ascii="Times New Roman" w:eastAsia="Times New Roman" w:hAnsi="Times New Roman"/>
          <w:b/>
          <w:sz w:val="20"/>
          <w:szCs w:val="20"/>
          <w:lang w:eastAsia="ru-RU"/>
        </w:rPr>
        <w:lastRenderedPageBreak/>
        <w:t>РОССИЙСКАЯ ФЕДЕРАЦИЯ</w:t>
      </w:r>
    </w:p>
    <w:p w:rsidR="00953FEB" w:rsidRPr="00F17E84" w:rsidRDefault="00953FEB" w:rsidP="00953FEB">
      <w:pPr>
        <w:spacing w:after="0" w:line="240" w:lineRule="auto"/>
        <w:jc w:val="center"/>
        <w:rPr>
          <w:rFonts w:ascii="Times New Roman" w:eastAsia="Times New Roman" w:hAnsi="Times New Roman"/>
          <w:b/>
          <w:sz w:val="20"/>
          <w:szCs w:val="20"/>
          <w:lang w:eastAsia="ru-RU"/>
        </w:rPr>
      </w:pPr>
      <w:r w:rsidRPr="00F17E84">
        <w:rPr>
          <w:rFonts w:ascii="Times New Roman" w:eastAsia="Times New Roman" w:hAnsi="Times New Roman"/>
          <w:b/>
          <w:sz w:val="20"/>
          <w:szCs w:val="20"/>
          <w:lang w:eastAsia="ru-RU"/>
        </w:rPr>
        <w:t>АДМИНИСТРАЦИЯ ТРУБЧЕВСКОГО МУНИЦИПАЛЬНОГО РАЙОНА</w:t>
      </w:r>
    </w:p>
    <w:p w:rsidR="00953FEB" w:rsidRPr="00F17E84" w:rsidRDefault="00953FEB" w:rsidP="00953FEB">
      <w:pPr>
        <w:spacing w:after="0" w:line="240" w:lineRule="auto"/>
        <w:rPr>
          <w:rFonts w:ascii="Times New Roman" w:eastAsia="Times New Roman" w:hAnsi="Times New Roman"/>
          <w:b/>
          <w:sz w:val="20"/>
          <w:szCs w:val="20"/>
          <w:lang w:eastAsia="ru-RU"/>
        </w:rPr>
      </w:pPr>
      <w:r w:rsidRPr="00F17E84">
        <w:rPr>
          <w:rFonts w:ascii="Times New Roman" w:eastAsia="Times New Roman" w:hAnsi="Times New Roman"/>
          <w:b/>
          <w:noProof/>
          <w:sz w:val="20"/>
          <w:szCs w:val="20"/>
          <w:lang w:eastAsia="ru-RU"/>
        </w:rPr>
        <mc:AlternateContent>
          <mc:Choice Requires="wps">
            <w:drawing>
              <wp:anchor distT="0" distB="0" distL="114300" distR="114300" simplePos="0" relativeHeight="251671552" behindDoc="0" locked="0" layoutInCell="1" allowOverlap="1">
                <wp:simplePos x="0" y="0"/>
                <wp:positionH relativeFrom="column">
                  <wp:posOffset>6984</wp:posOffset>
                </wp:positionH>
                <wp:positionV relativeFrom="paragraph">
                  <wp:posOffset>86360</wp:posOffset>
                </wp:positionV>
                <wp:extent cx="6772275" cy="0"/>
                <wp:effectExtent l="0" t="38100" r="47625" b="38100"/>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722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706CA3" id="Прямая соединительная линия 48"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6.8pt" to="533.8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" strokeweight="6pt">
                <v:stroke linestyle="thickBetweenThin"/>
              </v:line>
            </w:pict>
          </mc:Fallback>
        </mc:AlternateContent>
      </w:r>
    </w:p>
    <w:p w:rsidR="00953FEB" w:rsidRPr="00F17E84" w:rsidRDefault="00953FEB" w:rsidP="00953FEB">
      <w:pPr>
        <w:spacing w:after="0" w:line="240" w:lineRule="auto"/>
        <w:jc w:val="center"/>
        <w:rPr>
          <w:rFonts w:ascii="Times New Roman" w:eastAsia="Times New Roman" w:hAnsi="Times New Roman"/>
          <w:b/>
          <w:sz w:val="20"/>
          <w:szCs w:val="20"/>
          <w:lang w:eastAsia="ru-RU"/>
        </w:rPr>
      </w:pPr>
      <w:r w:rsidRPr="00F17E84">
        <w:rPr>
          <w:rFonts w:ascii="Times New Roman" w:eastAsia="Times New Roman" w:hAnsi="Times New Roman"/>
          <w:b/>
          <w:sz w:val="20"/>
          <w:szCs w:val="20"/>
          <w:lang w:eastAsia="ru-RU"/>
        </w:rPr>
        <w:t xml:space="preserve">       П О С Т А Н О В Л Е Н И Е          </w:t>
      </w:r>
    </w:p>
    <w:p w:rsidR="00953FEB" w:rsidRPr="00953FEB" w:rsidRDefault="00953FEB" w:rsidP="00953FEB">
      <w:pPr>
        <w:spacing w:after="0" w:line="240" w:lineRule="auto"/>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10.08.2022г.                                                                                               </w:t>
      </w:r>
      <w:r w:rsidR="00F17E84">
        <w:rPr>
          <w:rFonts w:ascii="Times New Roman" w:eastAsia="Times New Roman" w:hAnsi="Times New Roman"/>
          <w:sz w:val="20"/>
          <w:szCs w:val="20"/>
          <w:lang w:eastAsia="ru-RU"/>
        </w:rPr>
        <w:tab/>
      </w:r>
      <w:r w:rsidR="00F17E84">
        <w:rPr>
          <w:rFonts w:ascii="Times New Roman" w:eastAsia="Times New Roman" w:hAnsi="Times New Roman"/>
          <w:sz w:val="20"/>
          <w:szCs w:val="20"/>
          <w:lang w:eastAsia="ru-RU"/>
        </w:rPr>
        <w:tab/>
      </w:r>
      <w:r w:rsidR="00F17E84">
        <w:rPr>
          <w:rFonts w:ascii="Times New Roman" w:eastAsia="Times New Roman" w:hAnsi="Times New Roman"/>
          <w:sz w:val="20"/>
          <w:szCs w:val="20"/>
          <w:lang w:eastAsia="ru-RU"/>
        </w:rPr>
        <w:tab/>
      </w:r>
      <w:r w:rsidR="00F17E84">
        <w:rPr>
          <w:rFonts w:ascii="Times New Roman" w:eastAsia="Times New Roman" w:hAnsi="Times New Roman"/>
          <w:sz w:val="20"/>
          <w:szCs w:val="20"/>
          <w:lang w:eastAsia="ru-RU"/>
        </w:rPr>
        <w:tab/>
      </w:r>
      <w:r w:rsidR="00F17E84">
        <w:rPr>
          <w:rFonts w:ascii="Times New Roman" w:eastAsia="Times New Roman" w:hAnsi="Times New Roman"/>
          <w:sz w:val="20"/>
          <w:szCs w:val="20"/>
          <w:lang w:eastAsia="ru-RU"/>
        </w:rPr>
        <w:tab/>
      </w:r>
      <w:r w:rsidR="00F17E84">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619</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spacing w:after="0" w:line="240" w:lineRule="auto"/>
        <w:jc w:val="both"/>
        <w:rPr>
          <w:rFonts w:ascii="Times New Roman" w:eastAsia="Times New Roman" w:hAnsi="Times New Roman"/>
          <w:sz w:val="20"/>
          <w:szCs w:val="20"/>
          <w:lang w:eastAsia="ru-RU"/>
        </w:rPr>
      </w:pPr>
    </w:p>
    <w:p w:rsidR="00953FEB" w:rsidRPr="00953FEB" w:rsidRDefault="00953FEB" w:rsidP="00F17E84">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 внесении изме</w:t>
      </w:r>
      <w:r w:rsidR="00F17E84">
        <w:rPr>
          <w:rFonts w:ascii="Times New Roman" w:eastAsia="Times New Roman" w:hAnsi="Times New Roman"/>
          <w:sz w:val="20"/>
          <w:szCs w:val="20"/>
          <w:lang w:eastAsia="ru-RU"/>
        </w:rPr>
        <w:t xml:space="preserve">нений в муниципальную программу </w:t>
      </w:r>
      <w:r w:rsidRPr="00953FEB">
        <w:rPr>
          <w:rFonts w:ascii="Times New Roman" w:eastAsia="Times New Roman" w:hAnsi="Times New Roman"/>
          <w:sz w:val="20"/>
          <w:szCs w:val="20"/>
          <w:lang w:eastAsia="ru-RU"/>
        </w:rPr>
        <w:t>«Развитие культуры Трубчевского муниципального района»</w:t>
      </w:r>
    </w:p>
    <w:p w:rsidR="00953FEB" w:rsidRPr="00953FEB" w:rsidRDefault="00953FEB" w:rsidP="00953FEB">
      <w:pPr>
        <w:spacing w:after="0" w:line="240" w:lineRule="auto"/>
        <w:jc w:val="both"/>
        <w:rPr>
          <w:rFonts w:ascii="Times New Roman" w:eastAsia="Times New Roman" w:hAnsi="Times New Roman"/>
          <w:sz w:val="20"/>
          <w:szCs w:val="20"/>
          <w:lang w:eastAsia="ru-RU"/>
        </w:rPr>
      </w:pPr>
    </w:p>
    <w:p w:rsidR="00953FEB" w:rsidRPr="00953FEB" w:rsidRDefault="00953FEB" w:rsidP="00F17E84">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08.11.2021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а также в связи с изменениями в бюджете Трубчевского муниципального района Брянской области на 2022 год </w:t>
      </w:r>
    </w:p>
    <w:p w:rsidR="00953FEB" w:rsidRPr="00953FEB" w:rsidRDefault="00953FEB" w:rsidP="00F17E84">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ПОСТАНОВЛЯЮ:</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1.Внести в постановление администрации Трубчевского муниципального района от 27.10.2016 № 862 «Об утверждении муниципальной программы «Развитие культуры Трубчевского муниципального района» (в редакции постановлений администрации Трубчевского муниципального района от 30.01.2018 № 68, от 27.03.2018 № 250, от 12.04. 2018 № 290, от 30.05.2018 № 421, от 15.06.2018 № 458, от 25.07.2018 № 552, от  25.09.2018 № 765, от 31.10. 2018 № 893, от 17.01. 2019 № 23, от 19.04.2019 № 267, от 29.07.2019 № 539,  от 19.09.2019 № 698, от 25.11. 2019 № 879, от 30.12.2019 № 1047, от 26.02.2020 №127, от 25.03.2020 № 209, от 13.04.2020 № 250, от 22.05.2020 № 316, от 16.09.2020 № 578, от 25.09.2020 № 600, от 29.10.2020 № 680, от 30.12.2020 № 875, от 19.02.2021 № 131, от 31.03.2021 № 232, от 01.07.2021 № 542, от 25.08.2021 № 710, от 10.11.2021 № 885, от 30.12.2021 №1095, от 04.02.2022 №44, от 22.04.2022 №231, 03.06.2022 № 371)  следующие изменения:</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 пункте а) паспорт муниципальной программы «Развитие культуры Трубчевского муниципального района»</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строку 8 изложить в новой редакции:</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Объем бюджетных ассигнований на реализацию муниципальной программы</w:t>
      </w:r>
      <w:r w:rsidRPr="00953FEB">
        <w:rPr>
          <w:rFonts w:ascii="Times New Roman" w:eastAsia="Times New Roman" w:hAnsi="Times New Roman"/>
          <w:sz w:val="20"/>
          <w:szCs w:val="20"/>
          <w:lang w:eastAsia="ru-RU"/>
        </w:rPr>
        <w:tab/>
        <w:t>Общая сумма затрат учреждений культуры и образования составляет –    332 915 127,94 рубля, в том числе:</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2018 год – 56 271 774,39 рублей;</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2019 год – 57 704 763,71 рублей;</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2020 год – 61 321 805,93 рублей;</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2021 год – 82 842 596,90 рублей;</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2022 год – 74 774 187,01 рубля.</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1.2. Пункт д) муниципальной программы «Развитие культуры Трубчевского муниципального района» изложить в новой редакции:</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д) информация о ресурсном обеспечении муниципальной программы </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Общий объем средств на реализацию муниципальной программы –</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332 915 127,94 рубля, в том числе:</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2018 год – 56 271 774,39 рублей;</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2019 год – 57 704 763,71 рублей;</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2020 год – 61 321 805,93 рублей;</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2021 год – 82 842 596,90 рублей;</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2022 год – 74 774 187,01 рубля.»</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1.3. Пункт к) муниципальной программы «Развитие культуры Трубчевского муниципального района» изложить в новой редакции (прилагается). </w:t>
      </w:r>
    </w:p>
    <w:p w:rsidR="00953FEB" w:rsidRPr="00953FEB" w:rsidRDefault="00953FEB" w:rsidP="00F17E84">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1" w:history="1">
        <w:r w:rsidRPr="00953FEB">
          <w:rPr>
            <w:rFonts w:ascii="Times New Roman" w:eastAsia="Times New Roman" w:hAnsi="Times New Roman"/>
            <w:color w:val="0000FF"/>
            <w:sz w:val="20"/>
            <w:szCs w:val="20"/>
            <w:u w:val="single"/>
            <w:lang w:eastAsia="ru-RU"/>
          </w:rPr>
          <w:t>www.trubech.ru</w:t>
        </w:r>
      </w:hyperlink>
      <w:r w:rsidRPr="00953FEB">
        <w:rPr>
          <w:rFonts w:ascii="Times New Roman" w:eastAsia="Times New Roman" w:hAnsi="Times New Roman"/>
          <w:sz w:val="20"/>
          <w:szCs w:val="20"/>
          <w:lang w:eastAsia="ru-RU"/>
        </w:rPr>
        <w:t>).</w:t>
      </w:r>
    </w:p>
    <w:p w:rsidR="00953FEB" w:rsidRPr="00953FEB" w:rsidRDefault="00953FEB" w:rsidP="00F17E84">
      <w:pPr>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Контроль за исполнением настоящего постановления возложить на заместителя главы администрации Трубчевского муниципального района С.Н.Тубол.</w:t>
      </w:r>
    </w:p>
    <w:p w:rsidR="00953FEB" w:rsidRPr="00953FEB" w:rsidRDefault="00953FEB" w:rsidP="00953FEB">
      <w:pPr>
        <w:spacing w:after="0" w:line="240" w:lineRule="auto"/>
        <w:rPr>
          <w:rFonts w:ascii="Times New Roman" w:eastAsia="Times New Roman" w:hAnsi="Times New Roman"/>
          <w:sz w:val="20"/>
          <w:szCs w:val="20"/>
          <w:lang w:eastAsia="ru-RU"/>
        </w:rPr>
      </w:pPr>
    </w:p>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Глава администрации</w:t>
      </w:r>
    </w:p>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Трубчевского муниципального района                                          </w:t>
      </w:r>
      <w:r w:rsidR="00F17E84">
        <w:rPr>
          <w:rFonts w:ascii="Times New Roman" w:eastAsia="Times New Roman" w:hAnsi="Times New Roman"/>
          <w:sz w:val="20"/>
          <w:szCs w:val="20"/>
          <w:lang w:eastAsia="ru-RU"/>
        </w:rPr>
        <w:tab/>
      </w:r>
      <w:r w:rsidR="00F17E84">
        <w:rPr>
          <w:rFonts w:ascii="Times New Roman" w:eastAsia="Times New Roman" w:hAnsi="Times New Roman"/>
          <w:sz w:val="20"/>
          <w:szCs w:val="20"/>
          <w:lang w:eastAsia="ru-RU"/>
        </w:rPr>
        <w:tab/>
      </w:r>
      <w:r w:rsidR="00F17E84">
        <w:rPr>
          <w:rFonts w:ascii="Times New Roman" w:eastAsia="Times New Roman" w:hAnsi="Times New Roman"/>
          <w:sz w:val="20"/>
          <w:szCs w:val="20"/>
          <w:lang w:eastAsia="ru-RU"/>
        </w:rPr>
        <w:tab/>
      </w:r>
      <w:r w:rsidR="00F17E84">
        <w:rPr>
          <w:rFonts w:ascii="Times New Roman" w:eastAsia="Times New Roman" w:hAnsi="Times New Roman"/>
          <w:sz w:val="20"/>
          <w:szCs w:val="20"/>
          <w:lang w:eastAsia="ru-RU"/>
        </w:rPr>
        <w:tab/>
      </w:r>
      <w:r w:rsidR="00F17E84">
        <w:rPr>
          <w:rFonts w:ascii="Times New Roman" w:eastAsia="Times New Roman" w:hAnsi="Times New Roman"/>
          <w:sz w:val="20"/>
          <w:szCs w:val="20"/>
          <w:lang w:eastAsia="ru-RU"/>
        </w:rPr>
        <w:tab/>
        <w:t xml:space="preserve">           </w:t>
      </w:r>
      <w:r w:rsidRPr="00953FEB">
        <w:rPr>
          <w:rFonts w:ascii="Times New Roman" w:eastAsia="Times New Roman" w:hAnsi="Times New Roman"/>
          <w:sz w:val="20"/>
          <w:szCs w:val="20"/>
          <w:lang w:eastAsia="ru-RU"/>
        </w:rPr>
        <w:t xml:space="preserve">  И.И.Обыдённов</w:t>
      </w:r>
    </w:p>
    <w:p w:rsidR="00953FEB" w:rsidRPr="00953FEB" w:rsidRDefault="00953FEB" w:rsidP="00953FEB">
      <w:pPr>
        <w:autoSpaceDE w:val="0"/>
        <w:adjustRightInd w:val="0"/>
        <w:spacing w:after="0" w:line="240" w:lineRule="auto"/>
        <w:rPr>
          <w:rFonts w:ascii="Times New Roman" w:eastAsia="Times New Roman" w:hAnsi="Times New Roman"/>
          <w:i/>
          <w:sz w:val="20"/>
          <w:szCs w:val="20"/>
          <w:lang w:eastAsia="ru-RU"/>
        </w:rPr>
      </w:pPr>
    </w:p>
    <w:p w:rsidR="00953FEB" w:rsidRPr="00953FEB" w:rsidRDefault="00953FEB" w:rsidP="00953FEB">
      <w:pPr>
        <w:autoSpaceDE w:val="0"/>
        <w:autoSpaceDN w:val="0"/>
        <w:adjustRightInd w:val="0"/>
        <w:spacing w:after="0" w:line="240" w:lineRule="auto"/>
        <w:jc w:val="right"/>
        <w:rPr>
          <w:rFonts w:ascii="Times New Roman" w:hAnsi="Times New Roman"/>
          <w:color w:val="000000"/>
          <w:sz w:val="20"/>
          <w:szCs w:val="20"/>
          <w:lang w:eastAsia="ru-RU"/>
        </w:rPr>
        <w:sectPr w:rsidR="00953FEB" w:rsidRPr="00953FEB" w:rsidSect="00F17E84">
          <w:pgSz w:w="11906" w:h="16838"/>
          <w:pgMar w:top="709" w:right="566" w:bottom="709" w:left="709" w:header="709" w:footer="709" w:gutter="0"/>
          <w:cols w:space="708"/>
          <w:docGrid w:linePitch="360"/>
        </w:sectPr>
      </w:pPr>
    </w:p>
    <w:tbl>
      <w:tblPr>
        <w:tblW w:w="15581" w:type="dxa"/>
        <w:tblInd w:w="-142" w:type="dxa"/>
        <w:tblLayout w:type="fixed"/>
        <w:tblLook w:val="0000" w:firstRow="0" w:lastRow="0" w:firstColumn="0" w:lastColumn="0" w:noHBand="0" w:noVBand="0"/>
      </w:tblPr>
      <w:tblGrid>
        <w:gridCol w:w="434"/>
        <w:gridCol w:w="1450"/>
        <w:gridCol w:w="1190"/>
        <w:gridCol w:w="2465"/>
        <w:gridCol w:w="1507"/>
        <w:gridCol w:w="1277"/>
        <w:gridCol w:w="1191"/>
        <w:gridCol w:w="1219"/>
        <w:gridCol w:w="1305"/>
        <w:gridCol w:w="1133"/>
        <w:gridCol w:w="2410"/>
      </w:tblGrid>
      <w:tr w:rsidR="00F17E84" w:rsidRPr="00953FEB" w:rsidTr="00F17E84">
        <w:trPr>
          <w:trHeight w:val="262"/>
        </w:trPr>
        <w:tc>
          <w:tcPr>
            <w:tcW w:w="434"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1450"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2465"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1507"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1277"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1191"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1219"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4848" w:type="dxa"/>
            <w:gridSpan w:val="3"/>
            <w:vMerge w:val="restart"/>
            <w:tcBorders>
              <w:top w:val="nil"/>
              <w:left w:val="nil"/>
              <w:right w:val="nil"/>
            </w:tcBorders>
            <w:shd w:val="clear" w:color="auto" w:fill="auto"/>
          </w:tcPr>
          <w:p w:rsidR="00F17E84" w:rsidRPr="00953FEB" w:rsidRDefault="00F17E84" w:rsidP="00F17E84">
            <w:pPr>
              <w:autoSpaceDE w:val="0"/>
              <w:autoSpaceDN w:val="0"/>
              <w:adjustRightInd w:val="0"/>
              <w:spacing w:after="0" w:line="240" w:lineRule="auto"/>
              <w:jc w:val="right"/>
              <w:rPr>
                <w:rFonts w:ascii="Times New Roman" w:hAnsi="Times New Roman"/>
                <w:color w:val="000000"/>
                <w:sz w:val="20"/>
                <w:szCs w:val="20"/>
                <w:lang w:eastAsia="ru-RU"/>
              </w:rPr>
            </w:pPr>
            <w:r w:rsidRPr="00953FEB">
              <w:rPr>
                <w:rFonts w:ascii="Times New Roman" w:hAnsi="Times New Roman"/>
                <w:color w:val="000000"/>
                <w:sz w:val="20"/>
                <w:szCs w:val="20"/>
                <w:lang w:eastAsia="ru-RU"/>
              </w:rPr>
              <w:t>Приложение к постановлению администрации</w:t>
            </w:r>
          </w:p>
          <w:p w:rsidR="00F17E84" w:rsidRPr="00953FEB" w:rsidRDefault="00F17E84" w:rsidP="00F17E84">
            <w:pPr>
              <w:autoSpaceDE w:val="0"/>
              <w:autoSpaceDN w:val="0"/>
              <w:adjustRightInd w:val="0"/>
              <w:spacing w:after="0" w:line="240" w:lineRule="auto"/>
              <w:jc w:val="right"/>
              <w:rPr>
                <w:rFonts w:ascii="Times New Roman" w:hAnsi="Times New Roman"/>
                <w:color w:val="000000"/>
                <w:sz w:val="20"/>
                <w:szCs w:val="20"/>
                <w:lang w:eastAsia="ru-RU"/>
              </w:rPr>
            </w:pPr>
            <w:r w:rsidRPr="00953FEB">
              <w:rPr>
                <w:rFonts w:ascii="Times New Roman" w:hAnsi="Times New Roman"/>
                <w:color w:val="000000"/>
                <w:sz w:val="20"/>
                <w:szCs w:val="20"/>
                <w:lang w:eastAsia="ru-RU"/>
              </w:rPr>
              <w:t>Трубчевского муниципального района</w:t>
            </w:r>
          </w:p>
          <w:p w:rsidR="00F17E84" w:rsidRPr="00953FEB" w:rsidRDefault="00F17E84" w:rsidP="00F17E84">
            <w:pPr>
              <w:autoSpaceDE w:val="0"/>
              <w:autoSpaceDN w:val="0"/>
              <w:adjustRightInd w:val="0"/>
              <w:spacing w:after="0" w:line="240" w:lineRule="auto"/>
              <w:jc w:val="right"/>
              <w:rPr>
                <w:rFonts w:ascii="Times New Roman" w:hAnsi="Times New Roman"/>
                <w:color w:val="000000"/>
                <w:sz w:val="20"/>
                <w:szCs w:val="20"/>
                <w:lang w:eastAsia="ru-RU"/>
              </w:rPr>
            </w:pPr>
            <w:r w:rsidRPr="00953FEB">
              <w:rPr>
                <w:rFonts w:ascii="Times New Roman" w:hAnsi="Times New Roman"/>
                <w:color w:val="000000"/>
                <w:sz w:val="20"/>
                <w:szCs w:val="20"/>
                <w:lang w:eastAsia="ru-RU"/>
              </w:rPr>
              <w:t>от 10.08.2022 г. № 619</w:t>
            </w:r>
          </w:p>
        </w:tc>
      </w:tr>
      <w:tr w:rsidR="00F17E84" w:rsidRPr="00953FEB" w:rsidTr="00F17E84">
        <w:trPr>
          <w:trHeight w:val="262"/>
        </w:trPr>
        <w:tc>
          <w:tcPr>
            <w:tcW w:w="434"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1450"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2465"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1507"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1277"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1191"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1219"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4848" w:type="dxa"/>
            <w:gridSpan w:val="3"/>
            <w:vMerge/>
            <w:tcBorders>
              <w:left w:val="nil"/>
              <w:right w:val="nil"/>
            </w:tcBorders>
            <w:shd w:val="clear" w:color="auto" w:fill="auto"/>
          </w:tcPr>
          <w:p w:rsidR="00F17E84" w:rsidRPr="00953FEB" w:rsidRDefault="00F17E84" w:rsidP="00F17E84">
            <w:pPr>
              <w:autoSpaceDE w:val="0"/>
              <w:autoSpaceDN w:val="0"/>
              <w:adjustRightInd w:val="0"/>
              <w:spacing w:after="0" w:line="240" w:lineRule="auto"/>
              <w:jc w:val="right"/>
              <w:rPr>
                <w:rFonts w:ascii="Times New Roman" w:hAnsi="Times New Roman"/>
                <w:color w:val="000000"/>
                <w:sz w:val="20"/>
                <w:szCs w:val="20"/>
                <w:lang w:eastAsia="ru-RU"/>
              </w:rPr>
            </w:pPr>
          </w:p>
        </w:tc>
      </w:tr>
      <w:tr w:rsidR="00F17E84" w:rsidRPr="00953FEB" w:rsidTr="00F17E84">
        <w:trPr>
          <w:trHeight w:val="262"/>
        </w:trPr>
        <w:tc>
          <w:tcPr>
            <w:tcW w:w="434"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1450"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2465"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1507"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1277"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1191"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1219" w:type="dxa"/>
            <w:tcBorders>
              <w:top w:val="nil"/>
              <w:left w:val="nil"/>
              <w:bottom w:val="nil"/>
              <w:right w:val="nil"/>
            </w:tcBorders>
            <w:shd w:val="clear" w:color="auto" w:fill="auto"/>
          </w:tcPr>
          <w:p w:rsidR="00F17E84" w:rsidRPr="00953FEB" w:rsidRDefault="00F17E84"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4848" w:type="dxa"/>
            <w:gridSpan w:val="3"/>
            <w:vMerge/>
            <w:tcBorders>
              <w:left w:val="nil"/>
              <w:bottom w:val="nil"/>
              <w:right w:val="nil"/>
            </w:tcBorders>
            <w:shd w:val="clear" w:color="auto" w:fill="auto"/>
          </w:tcPr>
          <w:p w:rsidR="00F17E84" w:rsidRPr="00953FEB" w:rsidRDefault="00F17E84" w:rsidP="00F17E84">
            <w:pPr>
              <w:autoSpaceDE w:val="0"/>
              <w:autoSpaceDN w:val="0"/>
              <w:adjustRightInd w:val="0"/>
              <w:spacing w:after="0" w:line="240" w:lineRule="auto"/>
              <w:jc w:val="right"/>
              <w:rPr>
                <w:rFonts w:ascii="Times New Roman" w:hAnsi="Times New Roman"/>
                <w:color w:val="000000"/>
                <w:sz w:val="20"/>
                <w:szCs w:val="20"/>
                <w:lang w:eastAsia="ru-RU"/>
              </w:rPr>
            </w:pPr>
          </w:p>
        </w:tc>
      </w:tr>
      <w:tr w:rsidR="00F17E84" w:rsidRPr="00953FEB" w:rsidTr="00F17E84">
        <w:trPr>
          <w:trHeight w:val="1412"/>
        </w:trPr>
        <w:tc>
          <w:tcPr>
            <w:tcW w:w="15581" w:type="dxa"/>
            <w:gridSpan w:val="11"/>
            <w:tcBorders>
              <w:top w:val="nil"/>
              <w:left w:val="nil"/>
              <w:right w:val="nil"/>
            </w:tcBorders>
            <w:shd w:val="clear" w:color="auto" w:fill="auto"/>
          </w:tcPr>
          <w:p w:rsidR="00F17E84" w:rsidRPr="00953FEB" w:rsidRDefault="00F17E84"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к) план</w:t>
            </w:r>
          </w:p>
          <w:p w:rsidR="00F17E84" w:rsidRPr="00953FEB" w:rsidRDefault="00F17E84"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реализации  муниципальной  программы</w:t>
            </w:r>
          </w:p>
          <w:p w:rsidR="00F17E84" w:rsidRPr="00953FEB" w:rsidRDefault="00F17E84"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"Развитие  культуры Трубчевского муниципального района"</w:t>
            </w:r>
          </w:p>
          <w:p w:rsidR="00F17E84" w:rsidRPr="00953FEB" w:rsidRDefault="00F17E84" w:rsidP="00953FEB">
            <w:pPr>
              <w:autoSpaceDE w:val="0"/>
              <w:autoSpaceDN w:val="0"/>
              <w:adjustRightInd w:val="0"/>
              <w:spacing w:after="0" w:line="240" w:lineRule="auto"/>
              <w:jc w:val="center"/>
              <w:rPr>
                <w:rFonts w:ascii="Times New Roman" w:hAnsi="Times New Roman"/>
                <w:bCs/>
                <w:color w:val="000000"/>
                <w:sz w:val="20"/>
                <w:szCs w:val="20"/>
                <w:lang w:eastAsia="ru-RU"/>
              </w:rPr>
            </w:pPr>
          </w:p>
        </w:tc>
      </w:tr>
      <w:tr w:rsidR="00953FEB" w:rsidRPr="00953FEB" w:rsidTr="00F17E84">
        <w:trPr>
          <w:trHeight w:val="262"/>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 п/п</w:t>
            </w: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 xml:space="preserve">Подпрограмма, основное мероприятие, мероприятие </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 xml:space="preserve">Ответственный исполнитель, соисполнители </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Источник финансового обеспечения</w:t>
            </w:r>
          </w:p>
        </w:tc>
        <w:tc>
          <w:tcPr>
            <w:tcW w:w="2784" w:type="dxa"/>
            <w:gridSpan w:val="2"/>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Объемы средств на реализацию</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Наименование целевых</w:t>
            </w:r>
          </w:p>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показателей (индикаторов)</w:t>
            </w:r>
          </w:p>
        </w:tc>
      </w:tr>
      <w:tr w:rsidR="00953FEB" w:rsidRPr="00953FEB" w:rsidTr="00F17E84">
        <w:trPr>
          <w:trHeight w:val="221"/>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277" w:type="dxa"/>
            <w:tcBorders>
              <w:top w:val="single" w:sz="6" w:space="0" w:color="auto"/>
              <w:left w:val="single" w:sz="6" w:space="0" w:color="auto"/>
              <w:bottom w:val="single" w:sz="6" w:space="0" w:color="auto"/>
              <w:right w:val="nil"/>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в том числе</w:t>
            </w:r>
          </w:p>
        </w:tc>
        <w:tc>
          <w:tcPr>
            <w:tcW w:w="1191" w:type="dxa"/>
            <w:tcBorders>
              <w:top w:val="single" w:sz="6" w:space="0" w:color="auto"/>
              <w:left w:val="nil"/>
              <w:bottom w:val="single" w:sz="6" w:space="0" w:color="auto"/>
              <w:right w:val="nil"/>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219" w:type="dxa"/>
            <w:tcBorders>
              <w:top w:val="single" w:sz="6" w:space="0" w:color="auto"/>
              <w:left w:val="nil"/>
              <w:bottom w:val="single" w:sz="6" w:space="0" w:color="auto"/>
              <w:right w:val="nil"/>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305" w:type="dxa"/>
            <w:tcBorders>
              <w:top w:val="single" w:sz="6" w:space="0" w:color="auto"/>
              <w:left w:val="nil"/>
              <w:bottom w:val="single" w:sz="6" w:space="0" w:color="auto"/>
              <w:right w:val="nil"/>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33" w:type="dxa"/>
            <w:tcBorders>
              <w:top w:val="single" w:sz="6" w:space="0" w:color="auto"/>
              <w:left w:val="nil"/>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r>
      <w:tr w:rsidR="00953FEB" w:rsidRPr="00953FEB" w:rsidTr="00F17E84">
        <w:trPr>
          <w:trHeight w:val="497"/>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всего</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2018 год, рублей</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2019 год, рублей</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2020 год, рублей</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2021 год, рублей</w:t>
            </w:r>
          </w:p>
        </w:tc>
        <w:tc>
          <w:tcPr>
            <w:tcW w:w="3543" w:type="dxa"/>
            <w:gridSpan w:val="2"/>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2022 год, рублей</w:t>
            </w:r>
          </w:p>
        </w:tc>
      </w:tr>
      <w:tr w:rsidR="00953FEB" w:rsidRPr="00953FEB" w:rsidTr="00F17E84">
        <w:trPr>
          <w:trHeight w:val="262"/>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w:t>
            </w: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Мероприятия по проведению капитальных и текущих ремонтов учреждений культуры</w:t>
            </w:r>
          </w:p>
        </w:tc>
        <w:tc>
          <w:tcPr>
            <w:tcW w:w="1190"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Отдел по делам культуры , ФК и спорту, муниципальные учреждения культуры</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15 645 160,00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2 024 147,00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2 000 000,00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3 170 078,00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8 450 935,00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0,00</w:t>
            </w:r>
          </w:p>
        </w:tc>
        <w:tc>
          <w:tcPr>
            <w:tcW w:w="2410"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Уровень фактической обеспеченности учреждениями культуры в Трубчевском муниципальном районе от нормативной потребности</w:t>
            </w:r>
          </w:p>
        </w:tc>
      </w:tr>
      <w:tr w:rsidR="00953FEB" w:rsidRPr="00953FEB" w:rsidTr="00F17E84">
        <w:trPr>
          <w:trHeight w:val="391"/>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-в том числе государственная поддержка отрасли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7 450 935,00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7 450 935,00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840"/>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 xml:space="preserve">-в том числе на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(ремонт МБУК "Трубчевский </w:t>
            </w:r>
            <w:r w:rsidRPr="00953FEB">
              <w:rPr>
                <w:rFonts w:ascii="Times New Roman" w:hAnsi="Times New Roman"/>
                <w:i/>
                <w:iCs/>
                <w:color w:val="000000"/>
                <w:sz w:val="20"/>
                <w:szCs w:val="20"/>
                <w:lang w:eastAsia="ru-RU"/>
              </w:rPr>
              <w:lastRenderedPageBreak/>
              <w:t>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lastRenderedPageBreak/>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1 000 000,00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1423"/>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1 000 000,00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1411"/>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1 170 078,00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1006"/>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-в том числе на развитие и укрепление материально-технической базы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1 000 000,00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418"/>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250"/>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536 506,59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127 660,00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560 933,20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10 960 467,00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10 000 000,00</w:t>
            </w: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497"/>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-в том числе государственная поддержка отрасли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75 304,00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1006"/>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 xml:space="preserve">-в том числе на развитие и укрепление материально-технической базы МБУК </w:t>
            </w:r>
            <w:r w:rsidRPr="00953FEB">
              <w:rPr>
                <w:rFonts w:ascii="Times New Roman" w:hAnsi="Times New Roman"/>
                <w:i/>
                <w:iCs/>
                <w:color w:val="000000"/>
                <w:sz w:val="20"/>
                <w:szCs w:val="20"/>
                <w:lang w:eastAsia="ru-RU"/>
              </w:rPr>
              <w:lastRenderedPageBreak/>
              <w:t>"Трубчевский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lastRenderedPageBreak/>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10 885 163,00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10 000 000,00</w:t>
            </w: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12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-в том числе на капитальный ремонт МБУК "Трубчевский межпоселенческий Центр культуры и отдыха" (здание Городецкого центрального сельского Дома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1226"/>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-в том числе на капитальный ремонт МБУК "Трубчевский межпоселенческий Центр культуры и отдыха" (здание Глыбоченского центрального сельского Дома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1226"/>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-в том числе на капитальный ремонт МБУК "Трубчевский межпоселенческий Центр культуры и отдыха" (здание Рябчевского центрального сельского Дома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2023"/>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-в том числе на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(ремонт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155 247,36</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1646"/>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 за счет средств бюджета района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87 587,92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1608"/>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 за счет средств бюджета района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74 502,92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250"/>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3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2 560 653,59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2 127 660,00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3 731 011,20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19 411 402,00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10 000 000,00</w:t>
            </w: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288"/>
        </w:trPr>
        <w:tc>
          <w:tcPr>
            <w:tcW w:w="434"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2.</w:t>
            </w: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 xml:space="preserve">Проведение  праздников, смотров, конкурсов, фестивалей,  конференций </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150 000,00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2410"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 xml:space="preserve">Организация и проведение             </w:t>
            </w:r>
          </w:p>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 xml:space="preserve">культурно-досуговых мероприятий  </w:t>
            </w:r>
          </w:p>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391"/>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250"/>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119 999,95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119 999,95</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60 000,00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0,00</w:t>
            </w: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235"/>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206"/>
        </w:trPr>
        <w:tc>
          <w:tcPr>
            <w:tcW w:w="434"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119 999,95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119 999,95</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60 000,00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150 000,00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0,00</w:t>
            </w:r>
          </w:p>
        </w:tc>
        <w:tc>
          <w:tcPr>
            <w:tcW w:w="2410"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365"/>
        </w:trPr>
        <w:tc>
          <w:tcPr>
            <w:tcW w:w="434"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3.</w:t>
            </w: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Мероприятия в рамках финансового обеспечения муниципальных учреждений культуры Трубчевского района</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567 003,00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243 804,00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50 017,00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109 646,00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163 536,00</w:t>
            </w:r>
          </w:p>
        </w:tc>
        <w:tc>
          <w:tcPr>
            <w:tcW w:w="2410"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 xml:space="preserve">Доля населения, участвующего в платных культурно-досуговых мероприятиях, организованных </w:t>
            </w:r>
            <w:r w:rsidRPr="00953FEB">
              <w:rPr>
                <w:rFonts w:ascii="Times New Roman" w:hAnsi="Times New Roman"/>
                <w:color w:val="000000"/>
                <w:sz w:val="20"/>
                <w:szCs w:val="20"/>
                <w:lang w:eastAsia="ru-RU"/>
              </w:rPr>
              <w:lastRenderedPageBreak/>
              <w:t>органами местного самоуправления Трубчевского муниципального района; уровень фактической обеспеченности учреждениями культуры в Трубчевском муниципальном районе от нормативной потребности; организация и проведение обучающих семинаров, мастер- классов, стажировок,     практикумов, консультаций, курсов повышения квалификации; организация и проведение культурно-досуговых мероприятий; доля подведомственных  учреждений, имеющих собственные сайты в сети Интернет</w:t>
            </w:r>
          </w:p>
        </w:tc>
      </w:tr>
      <w:tr w:rsidR="00953FEB" w:rsidRPr="00953FEB" w:rsidTr="00F17E84">
        <w:trPr>
          <w:trHeight w:val="523"/>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-в том числе государственная поддержка отрасли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273 182,00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109 646,00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163 536,00</w:t>
            </w: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588"/>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186 558,00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186 558,00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379"/>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213 990 705,71</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40 052 913,20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40 504 390,68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41 657 287,82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45 077 363,00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46 698 751,01</w:t>
            </w: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626"/>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-в том числе государственная поддержка отрасли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12 116,00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5 771,00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6 345,00</w:t>
            </w: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391"/>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1567"/>
        </w:trPr>
        <w:tc>
          <w:tcPr>
            <w:tcW w:w="434"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214 744 266,71</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40 296 717,20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40 740 965,68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41 657 287,82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45 187 009,00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46 862 287,01</w:t>
            </w:r>
          </w:p>
        </w:tc>
        <w:tc>
          <w:tcPr>
            <w:tcW w:w="2410"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600"/>
        </w:trPr>
        <w:tc>
          <w:tcPr>
            <w:tcW w:w="434"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4.</w:t>
            </w:r>
          </w:p>
        </w:tc>
        <w:tc>
          <w:tcPr>
            <w:tcW w:w="2640" w:type="dxa"/>
            <w:gridSpan w:val="2"/>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пгт на территории Брянской области</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256 825,00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54 325,00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51 300,00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50 400,00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50 400,00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50 400,00</w:t>
            </w:r>
          </w:p>
        </w:tc>
        <w:tc>
          <w:tcPr>
            <w:tcW w:w="2410"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 xml:space="preserve">Уровень фактической обеспеченности учреждениями культуры в Трубчевском муниципальном районе от нормативной потребности </w:t>
            </w:r>
          </w:p>
        </w:tc>
      </w:tr>
      <w:tr w:rsidR="00953FEB" w:rsidRPr="00953FEB" w:rsidTr="00F17E84">
        <w:trPr>
          <w:trHeight w:val="600"/>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614"/>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379"/>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1020"/>
        </w:trPr>
        <w:tc>
          <w:tcPr>
            <w:tcW w:w="434"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256 825,00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54 325,00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51 300,00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50 400,00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50 400,00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50 400,00</w:t>
            </w:r>
          </w:p>
        </w:tc>
        <w:tc>
          <w:tcPr>
            <w:tcW w:w="2410"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300"/>
        </w:trPr>
        <w:tc>
          <w:tcPr>
            <w:tcW w:w="434"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5.</w:t>
            </w:r>
          </w:p>
        </w:tc>
        <w:tc>
          <w:tcPr>
            <w:tcW w:w="1450"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 xml:space="preserve">Подключение муниципальных общедоступных библиотек и государственных центральных библиотек в субъектах Российской Федерации к </w:t>
            </w:r>
            <w:r w:rsidRPr="00953FEB">
              <w:rPr>
                <w:rFonts w:ascii="Times New Roman" w:hAnsi="Times New Roman"/>
                <w:color w:val="000000"/>
                <w:sz w:val="20"/>
                <w:szCs w:val="20"/>
                <w:lang w:eastAsia="ru-RU"/>
              </w:rPr>
              <w:lastRenderedPageBreak/>
              <w:t xml:space="preserve">информационно-телекоммуникационной сети "Интернет" и развитие библиотечного дела с учетом заачи расширения информационных технологий и оцифровки </w:t>
            </w:r>
          </w:p>
        </w:tc>
        <w:tc>
          <w:tcPr>
            <w:tcW w:w="1190"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lastRenderedPageBreak/>
              <w:t>Отдел по делам культуры , ФК и спорту, муниципальные учреждения культуры</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149 185,00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1462"/>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 xml:space="preserve">-в том числе на подключение муниципальных общедоступных библиотек к информационно-телекоммуникационной сети "Интернет" - Центральная библиотека МБУК "МЦБ Трубчевского района" </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74 592,00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Количество общедоступных библиотек, подключенных к сети Интернет</w:t>
            </w:r>
          </w:p>
        </w:tc>
      </w:tr>
      <w:tr w:rsidR="00953FEB" w:rsidRPr="00953FEB" w:rsidTr="00F17E84">
        <w:trPr>
          <w:trHeight w:val="1385"/>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 xml:space="preserve">-в том числе на подключение муниципальных общедоступных библиотек к информационно-телекоммуникационной сети "Интернет" - Детская библиотека МБУК "МЦБ Трубчевского района" </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74 593,00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456"/>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250"/>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9 523,00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250"/>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235"/>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158 708,00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274"/>
        </w:trPr>
        <w:tc>
          <w:tcPr>
            <w:tcW w:w="434"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6.</w:t>
            </w:r>
          </w:p>
        </w:tc>
        <w:tc>
          <w:tcPr>
            <w:tcW w:w="1450"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Государственная поддержка лучших сельских учреждений культуры</w:t>
            </w:r>
          </w:p>
        </w:tc>
        <w:tc>
          <w:tcPr>
            <w:tcW w:w="1190"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Отдел по делам культуры , ФК и спорту, муниципальные учреждения культуры</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100 000,00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Количество учреждений, получающих государственную поддержку</w:t>
            </w:r>
          </w:p>
        </w:tc>
      </w:tr>
      <w:tr w:rsidR="00953FEB" w:rsidRPr="00953FEB" w:rsidTr="00F17E84">
        <w:trPr>
          <w:trHeight w:val="1226"/>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i/>
                <w:iCs/>
                <w:color w:val="000000"/>
                <w:sz w:val="20"/>
                <w:szCs w:val="20"/>
                <w:lang w:eastAsia="ru-RU"/>
              </w:rPr>
            </w:pPr>
            <w:r w:rsidRPr="00953FEB">
              <w:rPr>
                <w:rFonts w:ascii="Times New Roman" w:hAnsi="Times New Roman"/>
                <w:i/>
                <w:iCs/>
                <w:color w:val="000000"/>
                <w:sz w:val="20"/>
                <w:szCs w:val="20"/>
                <w:lang w:eastAsia="ru-RU"/>
              </w:rPr>
              <w:t>-в том числе "Усохский центральный Дом культуры", обособленное структурное подразделение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100 000,00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403"/>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262"/>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6 383,00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262"/>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288"/>
        </w:trPr>
        <w:tc>
          <w:tcPr>
            <w:tcW w:w="434"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106 383,00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314"/>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right"/>
              <w:rPr>
                <w:rFonts w:ascii="Times New Roman" w:hAnsi="Times New Roman"/>
                <w:bCs/>
                <w:color w:val="000000"/>
                <w:sz w:val="20"/>
                <w:szCs w:val="20"/>
                <w:lang w:eastAsia="ru-RU"/>
              </w:rPr>
            </w:pP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Итого по  учреждениям культуры:</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16 868 173,00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2 322 276,00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2 101 317,00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3 469 663,00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8 760 981,00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213 936,00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right"/>
              <w:rPr>
                <w:rFonts w:ascii="Times New Roman" w:hAnsi="Times New Roman"/>
                <w:bCs/>
                <w:color w:val="000000"/>
                <w:sz w:val="20"/>
                <w:szCs w:val="20"/>
                <w:lang w:eastAsia="ru-RU"/>
              </w:rPr>
            </w:pPr>
          </w:p>
        </w:tc>
      </w:tr>
      <w:tr w:rsidR="00953FEB" w:rsidRPr="00953FEB" w:rsidTr="00F17E84">
        <w:trPr>
          <w:trHeight w:val="430"/>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right"/>
              <w:rPr>
                <w:rFonts w:ascii="Times New Roman" w:hAnsi="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186 558,00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186 558,00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right"/>
              <w:rPr>
                <w:rFonts w:ascii="Times New Roman" w:hAnsi="Times New Roman"/>
                <w:color w:val="000000"/>
                <w:sz w:val="20"/>
                <w:szCs w:val="20"/>
                <w:lang w:eastAsia="ru-RU"/>
              </w:rPr>
            </w:pPr>
          </w:p>
        </w:tc>
      </w:tr>
      <w:tr w:rsidR="00953FEB" w:rsidRPr="00953FEB" w:rsidTr="00F17E84">
        <w:trPr>
          <w:trHeight w:val="365"/>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right"/>
              <w:rPr>
                <w:rFonts w:ascii="Times New Roman" w:hAnsi="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236 492 178,40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40 709 419,74</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40 752 050,63</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42 294 127,02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56 037 830,00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56 698 751,01</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right"/>
              <w:rPr>
                <w:rFonts w:ascii="Times New Roman" w:hAnsi="Times New Roman"/>
                <w:color w:val="000000"/>
                <w:sz w:val="20"/>
                <w:szCs w:val="20"/>
                <w:lang w:eastAsia="ru-RU"/>
              </w:rPr>
            </w:pPr>
          </w:p>
        </w:tc>
      </w:tr>
      <w:tr w:rsidR="00953FEB" w:rsidRPr="00953FEB" w:rsidTr="00F17E84">
        <w:trPr>
          <w:trHeight w:val="3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right"/>
              <w:rPr>
                <w:rFonts w:ascii="Times New Roman" w:hAnsi="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right"/>
              <w:rPr>
                <w:rFonts w:ascii="Times New Roman" w:hAnsi="Times New Roman"/>
                <w:color w:val="000000"/>
                <w:sz w:val="20"/>
                <w:szCs w:val="20"/>
                <w:lang w:eastAsia="ru-RU"/>
              </w:rPr>
            </w:pPr>
          </w:p>
        </w:tc>
      </w:tr>
      <w:tr w:rsidR="00953FEB" w:rsidRPr="00953FEB" w:rsidTr="00F17E84">
        <w:trPr>
          <w:trHeight w:val="221"/>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right"/>
              <w:rPr>
                <w:rFonts w:ascii="Times New Roman" w:hAnsi="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253 546 909,40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43 031 695,74</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43 039 925,63</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45 763 790,02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64 798 811,00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56 912 687,01</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right"/>
              <w:rPr>
                <w:rFonts w:ascii="Times New Roman" w:hAnsi="Times New Roman"/>
                <w:color w:val="000000"/>
                <w:sz w:val="20"/>
                <w:szCs w:val="20"/>
                <w:lang w:eastAsia="ru-RU"/>
              </w:rPr>
            </w:pPr>
          </w:p>
        </w:tc>
      </w:tr>
      <w:tr w:rsidR="00953FEB" w:rsidRPr="00953FEB" w:rsidTr="00F17E84">
        <w:trPr>
          <w:trHeight w:val="338"/>
        </w:trPr>
        <w:tc>
          <w:tcPr>
            <w:tcW w:w="434" w:type="dxa"/>
            <w:tcBorders>
              <w:top w:val="single" w:sz="6" w:space="0" w:color="auto"/>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7.</w:t>
            </w: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Мероприятия в рамках финансового обеспечения учреждений  образования Трубчевской   ДШИ  и Белоберезковской  ДМШ</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426 467,00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72 000,00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71 667,00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92 400,00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94 400,00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96 000,00</w:t>
            </w: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Уровень фактической обеспеченности учреждениями образования Трубчевская ДШИ и Белоберезковская ДМШ от нормативной потребности</w:t>
            </w:r>
          </w:p>
        </w:tc>
      </w:tr>
      <w:tr w:rsidR="00953FEB" w:rsidRPr="00953FEB" w:rsidTr="00F17E84">
        <w:trPr>
          <w:trHeight w:val="430"/>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980 000,00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980 000,00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274"/>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77 961 751,54</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13 168 078,65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13 613 171,08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15 465 615,91</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17 949 385,90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17 765 500,00</w:t>
            </w: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206"/>
        </w:trPr>
        <w:tc>
          <w:tcPr>
            <w:tcW w:w="434"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758"/>
        </w:trPr>
        <w:tc>
          <w:tcPr>
            <w:tcW w:w="434" w:type="dxa"/>
            <w:tcBorders>
              <w:top w:val="nil"/>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r w:rsidRPr="00953FEB">
              <w:rPr>
                <w:rFonts w:ascii="Times New Roman" w:hAnsi="Times New Roman"/>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79 368 218,54</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13 240 078,65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14 664 838,08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15 558 015,91</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18 043 785,90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r w:rsidRPr="00953FEB">
              <w:rPr>
                <w:rFonts w:ascii="Times New Roman" w:hAnsi="Times New Roman"/>
                <w:color w:val="000000"/>
                <w:sz w:val="20"/>
                <w:szCs w:val="20"/>
                <w:lang w:eastAsia="ru-RU"/>
              </w:rPr>
              <w:t>17 861 500,00</w:t>
            </w:r>
          </w:p>
        </w:tc>
        <w:tc>
          <w:tcPr>
            <w:tcW w:w="2410" w:type="dxa"/>
            <w:tcBorders>
              <w:top w:val="nil"/>
              <w:left w:val="single" w:sz="6" w:space="0" w:color="auto"/>
              <w:bottom w:val="nil"/>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r>
      <w:tr w:rsidR="00953FEB" w:rsidRPr="00953FEB" w:rsidTr="00F17E84">
        <w:trPr>
          <w:trHeight w:val="326"/>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Итого  по  учреждениям  образования Трубчевской   ДШИ  и Белоберезковской  ДМШ</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426 467,00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72 000,00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71 667,00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92 400,00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94 400,00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96 000,00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p>
        </w:tc>
      </w:tr>
      <w:tr w:rsidR="00953FEB" w:rsidRPr="00953FEB" w:rsidTr="00F17E84">
        <w:trPr>
          <w:trHeight w:val="456"/>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p>
        </w:tc>
      </w:tr>
      <w:tr w:rsidR="00953FEB" w:rsidRPr="00953FEB" w:rsidTr="00F17E84">
        <w:trPr>
          <w:trHeight w:val="3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p>
        </w:tc>
      </w:tr>
      <w:tr w:rsidR="00953FEB" w:rsidRPr="00953FEB" w:rsidTr="00F17E84">
        <w:trPr>
          <w:trHeight w:val="235"/>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p>
        </w:tc>
      </w:tr>
      <w:tr w:rsidR="00953FEB" w:rsidRPr="00953FEB" w:rsidTr="00F17E84">
        <w:trPr>
          <w:trHeight w:val="221"/>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right"/>
              <w:rPr>
                <w:rFonts w:ascii="Times New Roman" w:hAnsi="Times New Roman"/>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color w:val="000000"/>
                <w:sz w:val="20"/>
                <w:szCs w:val="20"/>
                <w:lang w:eastAsia="ru-RU"/>
              </w:rPr>
            </w:pPr>
          </w:p>
        </w:tc>
      </w:tr>
      <w:tr w:rsidR="00953FEB" w:rsidRPr="00953FEB" w:rsidTr="00F17E84">
        <w:trPr>
          <w:trHeight w:val="314"/>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Всего по муниципальной программе</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17 294 640,00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2 394 276,00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2 172 984,00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3 562 063,00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8 855 381,00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309 936,00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p>
        </w:tc>
      </w:tr>
      <w:tr w:rsidR="00953FEB" w:rsidRPr="00953FEB" w:rsidTr="00F17E84">
        <w:trPr>
          <w:trHeight w:val="444"/>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p>
        </w:tc>
      </w:tr>
      <w:tr w:rsidR="00953FEB" w:rsidRPr="00953FEB" w:rsidTr="00F17E84">
        <w:trPr>
          <w:trHeight w:val="288"/>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p>
        </w:tc>
      </w:tr>
      <w:tr w:rsidR="00953FEB" w:rsidRPr="00953FEB" w:rsidTr="00F17E84">
        <w:trPr>
          <w:trHeight w:val="250"/>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p>
        </w:tc>
      </w:tr>
      <w:tr w:rsidR="00953FEB" w:rsidRPr="00953FEB" w:rsidTr="00F17E84">
        <w:trPr>
          <w:trHeight w:val="3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lang w:eastAsia="ru-RU"/>
              </w:rPr>
            </w:pPr>
            <w:r w:rsidRPr="00953FEB">
              <w:rPr>
                <w:rFonts w:ascii="Times New Roman" w:hAnsi="Times New Roman"/>
                <w:bCs/>
                <w:color w:val="000000"/>
                <w:sz w:val="20"/>
                <w:szCs w:val="20"/>
                <w:lang w:eastAsia="ru-RU"/>
              </w:rPr>
              <w:t>#Н/Д</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lang w:eastAsia="ru-RU"/>
              </w:rPr>
            </w:pPr>
          </w:p>
        </w:tc>
      </w:tr>
    </w:tbl>
    <w:p w:rsidR="00953FEB" w:rsidRPr="00953FEB" w:rsidRDefault="00953FEB" w:rsidP="00953FEB">
      <w:pPr>
        <w:spacing w:after="0" w:line="240" w:lineRule="auto"/>
        <w:rPr>
          <w:rFonts w:ascii="Times New Roman" w:eastAsia="Times New Roman" w:hAnsi="Times New Roman"/>
          <w:color w:val="FFFFFF"/>
          <w:sz w:val="20"/>
          <w:szCs w:val="20"/>
          <w:lang w:eastAsia="ru-RU"/>
        </w:rPr>
        <w:sectPr w:rsidR="00953FEB" w:rsidRPr="00953FEB" w:rsidSect="00F17E84">
          <w:pgSz w:w="16838" w:h="11906" w:orient="landscape"/>
          <w:pgMar w:top="709" w:right="851" w:bottom="426" w:left="851" w:header="709" w:footer="709" w:gutter="0"/>
          <w:cols w:space="708"/>
          <w:docGrid w:linePitch="360"/>
        </w:sectPr>
      </w:pPr>
    </w:p>
    <w:p w:rsidR="00953FEB" w:rsidRPr="00F17E84" w:rsidRDefault="00953FEB" w:rsidP="00953FEB">
      <w:pPr>
        <w:keepNext/>
        <w:spacing w:after="0" w:line="240" w:lineRule="auto"/>
        <w:jc w:val="center"/>
        <w:outlineLvl w:val="0"/>
        <w:rPr>
          <w:rFonts w:ascii="Times New Roman" w:eastAsia="Times New Roman" w:hAnsi="Times New Roman"/>
          <w:b/>
          <w:sz w:val="20"/>
          <w:szCs w:val="20"/>
          <w:lang w:eastAsia="ru-RU"/>
        </w:rPr>
      </w:pPr>
      <w:r w:rsidRPr="00F17E84">
        <w:rPr>
          <w:rFonts w:ascii="Times New Roman" w:eastAsia="Times New Roman" w:hAnsi="Times New Roman"/>
          <w:b/>
          <w:sz w:val="20"/>
          <w:szCs w:val="20"/>
          <w:lang w:eastAsia="ru-RU"/>
        </w:rPr>
        <w:lastRenderedPageBreak/>
        <w:t>РОССИЙСКАЯ ФЕДЕРАЦИЯ</w:t>
      </w:r>
    </w:p>
    <w:p w:rsidR="00953FEB" w:rsidRPr="00F17E84" w:rsidRDefault="00953FEB" w:rsidP="00953FEB">
      <w:pPr>
        <w:spacing w:after="0" w:line="240" w:lineRule="auto"/>
        <w:jc w:val="center"/>
        <w:rPr>
          <w:rFonts w:ascii="Times New Roman" w:eastAsia="Times New Roman" w:hAnsi="Times New Roman"/>
          <w:b/>
          <w:sz w:val="20"/>
          <w:szCs w:val="20"/>
          <w:lang w:eastAsia="ru-RU"/>
        </w:rPr>
      </w:pPr>
      <w:r w:rsidRPr="00F17E84">
        <w:rPr>
          <w:rFonts w:ascii="Times New Roman" w:eastAsia="Times New Roman" w:hAnsi="Times New Roman"/>
          <w:b/>
          <w:sz w:val="20"/>
          <w:szCs w:val="20"/>
          <w:lang w:eastAsia="ru-RU"/>
        </w:rPr>
        <w:t>АДМИНИСТРАЦИЯ ТРУБЧЕВСКОГО МУНИЦИПАЛЬНОГО РАЙОНА</w:t>
      </w:r>
    </w:p>
    <w:p w:rsidR="00953FEB" w:rsidRPr="00F17E84" w:rsidRDefault="00953FEB" w:rsidP="00953FEB">
      <w:pPr>
        <w:spacing w:after="0" w:line="240" w:lineRule="auto"/>
        <w:jc w:val="center"/>
        <w:rPr>
          <w:rFonts w:ascii="Times New Roman" w:eastAsia="Times New Roman" w:hAnsi="Times New Roman"/>
          <w:b/>
          <w:sz w:val="20"/>
          <w:szCs w:val="20"/>
          <w:lang w:eastAsia="ru-RU"/>
        </w:rPr>
      </w:pPr>
    </w:p>
    <w:p w:rsidR="00953FEB" w:rsidRPr="00F17E84" w:rsidRDefault="00953FEB" w:rsidP="00953FEB">
      <w:pPr>
        <w:spacing w:after="0" w:line="240" w:lineRule="auto"/>
        <w:rPr>
          <w:rFonts w:ascii="Times New Roman" w:eastAsia="Times New Roman" w:hAnsi="Times New Roman"/>
          <w:b/>
          <w:sz w:val="20"/>
          <w:szCs w:val="20"/>
          <w:lang w:eastAsia="ru-RU"/>
        </w:rPr>
      </w:pPr>
      <w:r w:rsidRPr="00F17E84">
        <w:rPr>
          <w:rFonts w:ascii="Times New Roman" w:eastAsia="Times New Roman" w:hAnsi="Times New Roman"/>
          <w:b/>
          <w:noProof/>
          <w:sz w:val="20"/>
          <w:szCs w:val="20"/>
          <w:lang w:eastAsia="ru-RU"/>
        </w:rPr>
        <mc:AlternateContent>
          <mc:Choice Requires="wps">
            <w:drawing>
              <wp:anchor distT="0" distB="0" distL="114300" distR="114300" simplePos="0" relativeHeight="251673600" behindDoc="0" locked="0" layoutInCell="0" allowOverlap="1">
                <wp:simplePos x="0" y="0"/>
                <wp:positionH relativeFrom="column">
                  <wp:posOffset>12065</wp:posOffset>
                </wp:positionH>
                <wp:positionV relativeFrom="paragraph">
                  <wp:posOffset>29845</wp:posOffset>
                </wp:positionV>
                <wp:extent cx="6648450" cy="91440"/>
                <wp:effectExtent l="0" t="19050" r="38100" b="0"/>
                <wp:wrapNone/>
                <wp:docPr id="49" name="Полилиния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4845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518D1" id="Полилиния 49" o:spid="_x0000_s1026" style="position:absolute;margin-left:.95pt;margin-top:2.35pt;width:523.5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" o:allowincell="f" path="m,l10408,e" filled="f" strokeweight="4.5pt">
                <v:stroke linestyle="thinThick"/>
                <v:path arrowok="t" o:connecttype="custom" o:connectlocs="0,0;6648450,0" o:connectangles="0,0"/>
              </v:shape>
            </w:pict>
          </mc:Fallback>
        </mc:AlternateContent>
      </w:r>
    </w:p>
    <w:p w:rsidR="00953FEB" w:rsidRPr="00F17E84" w:rsidRDefault="00953FEB" w:rsidP="00953FEB">
      <w:pPr>
        <w:spacing w:after="0" w:line="240" w:lineRule="auto"/>
        <w:jc w:val="center"/>
        <w:rPr>
          <w:rFonts w:ascii="Times New Roman" w:eastAsia="Times New Roman" w:hAnsi="Times New Roman"/>
          <w:b/>
          <w:sz w:val="20"/>
          <w:szCs w:val="20"/>
          <w:lang w:eastAsia="ru-RU"/>
        </w:rPr>
      </w:pPr>
      <w:r w:rsidRPr="00F17E84">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12.08.2022                                                                                                            </w:t>
      </w:r>
      <w:r w:rsidR="00F17E84">
        <w:rPr>
          <w:rFonts w:ascii="Times New Roman" w:eastAsia="Times New Roman" w:hAnsi="Times New Roman"/>
          <w:sz w:val="20"/>
          <w:szCs w:val="20"/>
          <w:lang w:eastAsia="ru-RU"/>
        </w:rPr>
        <w:tab/>
      </w:r>
      <w:r w:rsidR="00F17E84">
        <w:rPr>
          <w:rFonts w:ascii="Times New Roman" w:eastAsia="Times New Roman" w:hAnsi="Times New Roman"/>
          <w:sz w:val="20"/>
          <w:szCs w:val="20"/>
          <w:lang w:eastAsia="ru-RU"/>
        </w:rPr>
        <w:tab/>
      </w:r>
      <w:r w:rsidR="00F17E84">
        <w:rPr>
          <w:rFonts w:ascii="Times New Roman" w:eastAsia="Times New Roman" w:hAnsi="Times New Roman"/>
          <w:sz w:val="20"/>
          <w:szCs w:val="20"/>
          <w:lang w:eastAsia="ru-RU"/>
        </w:rPr>
        <w:tab/>
      </w:r>
      <w:r w:rsidR="00F17E84">
        <w:rPr>
          <w:rFonts w:ascii="Times New Roman" w:eastAsia="Times New Roman" w:hAnsi="Times New Roman"/>
          <w:sz w:val="20"/>
          <w:szCs w:val="20"/>
          <w:lang w:eastAsia="ru-RU"/>
        </w:rPr>
        <w:tab/>
        <w:t xml:space="preserve">       </w:t>
      </w:r>
      <w:r w:rsidRPr="00953FEB">
        <w:rPr>
          <w:rFonts w:ascii="Times New Roman" w:eastAsia="Times New Roman" w:hAnsi="Times New Roman"/>
          <w:sz w:val="20"/>
          <w:szCs w:val="20"/>
          <w:lang w:eastAsia="ru-RU"/>
        </w:rPr>
        <w:t>№ 626</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spacing w:after="0" w:line="240" w:lineRule="auto"/>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О внесении изменений в постановление администрации Трубчевского муниципального района от 30.12.2020 № 872 «Об утверждении муниципальной программы «Развитие образования Трубчевского муниципального района»</w:t>
      </w:r>
    </w:p>
    <w:p w:rsidR="00953FEB" w:rsidRPr="00953FEB" w:rsidRDefault="00953FEB" w:rsidP="00953FEB">
      <w:pPr>
        <w:spacing w:after="0" w:line="240" w:lineRule="auto"/>
        <w:rPr>
          <w:rFonts w:ascii="Times New Roman" w:eastAsia="Times New Roman" w:hAnsi="Times New Roman"/>
          <w:sz w:val="20"/>
          <w:szCs w:val="20"/>
          <w:lang w:eastAsia="ru-RU"/>
        </w:rPr>
      </w:pPr>
    </w:p>
    <w:p w:rsidR="00953FEB" w:rsidRPr="00953FEB" w:rsidRDefault="00953FEB" w:rsidP="00F17E84">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08.11.2021 года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2023 и 2024 годы </w:t>
      </w:r>
    </w:p>
    <w:p w:rsidR="00953FEB" w:rsidRPr="00953FEB" w:rsidRDefault="00953FEB" w:rsidP="00F17E84">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ПОСТАНОВЛЯЮ:</w:t>
      </w:r>
    </w:p>
    <w:p w:rsidR="00953FEB" w:rsidRPr="00953FEB" w:rsidRDefault="00953FEB" w:rsidP="00F17E84">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Внести в постановление администрации Трубчевского муниципального района от 30.12.2020 № 872 «Об утверждении муниципальной программы </w:t>
      </w:r>
      <w:r w:rsidRPr="00953FEB">
        <w:rPr>
          <w:rFonts w:ascii="Times New Roman" w:eastAsia="Times New Roman" w:hAnsi="Times New Roman"/>
          <w:bCs/>
          <w:sz w:val="20"/>
          <w:szCs w:val="20"/>
          <w:lang w:eastAsia="ru-RU"/>
        </w:rPr>
        <w:t xml:space="preserve">«Развитие образования Трубчевского муниципального района» (далее – постановление) </w:t>
      </w:r>
      <w:r w:rsidRPr="00953FEB">
        <w:rPr>
          <w:rFonts w:ascii="Times New Roman" w:eastAsia="Times New Roman" w:hAnsi="Times New Roman"/>
          <w:sz w:val="20"/>
          <w:szCs w:val="20"/>
          <w:lang w:eastAsia="ru-RU"/>
        </w:rPr>
        <w:t>следующие изменения:</w:t>
      </w:r>
    </w:p>
    <w:p w:rsidR="00953FEB" w:rsidRPr="00953FEB" w:rsidRDefault="00953FEB" w:rsidP="00F17E84">
      <w:pPr>
        <w:autoSpaceDE w:val="0"/>
        <w:autoSpaceDN w:val="0"/>
        <w:adjustRightInd w:val="0"/>
        <w:spacing w:after="0" w:line="240" w:lineRule="auto"/>
        <w:ind w:firstLine="709"/>
        <w:jc w:val="both"/>
        <w:rPr>
          <w:rFonts w:ascii="Times New Roman" w:hAnsi="Times New Roman"/>
          <w:sz w:val="20"/>
          <w:szCs w:val="20"/>
          <w:lang w:eastAsia="ru-RU"/>
        </w:rPr>
      </w:pPr>
      <w:r w:rsidRPr="00953FEB">
        <w:rPr>
          <w:rFonts w:ascii="Times New Roman" w:hAnsi="Times New Roman"/>
          <w:color w:val="000000"/>
          <w:sz w:val="20"/>
          <w:szCs w:val="20"/>
          <w:lang w:eastAsia="ru-RU"/>
        </w:rPr>
        <w:t>1.1. позицию</w:t>
      </w:r>
      <w:r w:rsidRPr="00953FEB">
        <w:rPr>
          <w:rFonts w:ascii="Times New Roman" w:hAnsi="Times New Roman"/>
          <w:sz w:val="20"/>
          <w:szCs w:val="20"/>
          <w:lang w:eastAsia="ru-RU"/>
        </w:rPr>
        <w:t xml:space="preserve"> «Объемы бюджетных ассигнований на реализацию муниципальной программы» изложить в редакции: </w:t>
      </w:r>
    </w:p>
    <w:tbl>
      <w:tblPr>
        <w:tblW w:w="4962" w:type="pct"/>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firstRow="0" w:lastRow="0" w:firstColumn="0" w:lastColumn="0" w:noHBand="0" w:noVBand="0"/>
      </w:tblPr>
      <w:tblGrid>
        <w:gridCol w:w="3221"/>
        <w:gridCol w:w="7032"/>
      </w:tblGrid>
      <w:tr w:rsidR="00953FEB" w:rsidRPr="00953FEB" w:rsidTr="00375659">
        <w:trPr>
          <w:trHeight w:val="694"/>
          <w:tblCellSpacing w:w="5" w:type="nil"/>
        </w:trPr>
        <w:tc>
          <w:tcPr>
            <w:tcW w:w="1571" w:type="pct"/>
            <w:vAlign w:val="center"/>
          </w:tcPr>
          <w:p w:rsidR="00953FEB" w:rsidRPr="00953FEB" w:rsidRDefault="00953FEB" w:rsidP="00953FEB">
            <w:pPr>
              <w:widowControl w:val="0"/>
              <w:autoSpaceDE w:val="0"/>
              <w:autoSpaceDN w:val="0"/>
              <w:adjustRightInd w:val="0"/>
              <w:spacing w:after="0" w:line="240" w:lineRule="auto"/>
              <w:rPr>
                <w:rFonts w:ascii="Times New Roman" w:hAnsi="Times New Roman"/>
                <w:sz w:val="20"/>
                <w:szCs w:val="20"/>
                <w:lang w:eastAsia="ru-RU"/>
              </w:rPr>
            </w:pPr>
            <w:r w:rsidRPr="00953FEB">
              <w:rPr>
                <w:rFonts w:ascii="Times New Roman" w:eastAsia="Times New Roman" w:hAnsi="Times New Roman"/>
                <w:sz w:val="20"/>
                <w:szCs w:val="20"/>
                <w:lang w:eastAsia="ru-RU"/>
              </w:rPr>
              <w:t>Объемы бюджетных ассигнований на реализацию муниципальной программы</w:t>
            </w:r>
          </w:p>
        </w:tc>
        <w:tc>
          <w:tcPr>
            <w:tcW w:w="3429" w:type="pct"/>
            <w:vAlign w:val="center"/>
          </w:tcPr>
          <w:p w:rsidR="00953FEB" w:rsidRPr="00953FEB" w:rsidRDefault="00953FEB" w:rsidP="00953FEB">
            <w:pPr>
              <w:spacing w:after="0" w:line="240" w:lineRule="auto"/>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 xml:space="preserve">Общий объем средств, предусмотренных на реализацию муниципальной программы – 562 856 777,54 </w:t>
            </w:r>
            <w:r w:rsidRPr="00953FEB">
              <w:rPr>
                <w:rFonts w:ascii="Times New Roman" w:eastAsia="Times New Roman" w:hAnsi="Times New Roman"/>
                <w:color w:val="000000"/>
                <w:sz w:val="20"/>
                <w:szCs w:val="20"/>
                <w:lang w:eastAsia="ru-RU"/>
              </w:rPr>
              <w:t xml:space="preserve">рублей, в том числе: </w:t>
            </w:r>
          </w:p>
          <w:p w:rsidR="00953FEB" w:rsidRPr="00953FEB" w:rsidRDefault="00953FEB" w:rsidP="00953FEB">
            <w:pPr>
              <w:spacing w:after="0" w:line="240" w:lineRule="auto"/>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2023 год – 301 201 312,27 рублей;  </w:t>
            </w:r>
          </w:p>
          <w:p w:rsidR="00953FEB" w:rsidRPr="00953FEB" w:rsidRDefault="00953FEB" w:rsidP="00953FEB">
            <w:pPr>
              <w:spacing w:after="0" w:line="240" w:lineRule="auto"/>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2024 год – </w:t>
            </w:r>
            <w:r w:rsidRPr="00953FEB">
              <w:rPr>
                <w:rFonts w:ascii="Times New Roman" w:eastAsia="Times New Roman" w:hAnsi="Times New Roman"/>
                <w:sz w:val="20"/>
                <w:szCs w:val="20"/>
              </w:rPr>
              <w:t xml:space="preserve">261 655 465,27 </w:t>
            </w:r>
            <w:r w:rsidRPr="00953FEB">
              <w:rPr>
                <w:rFonts w:ascii="Times New Roman" w:eastAsia="Times New Roman" w:hAnsi="Times New Roman"/>
                <w:color w:val="000000"/>
                <w:sz w:val="20"/>
                <w:szCs w:val="20"/>
                <w:lang w:eastAsia="ru-RU"/>
              </w:rPr>
              <w:t xml:space="preserve">рублей; </w:t>
            </w:r>
          </w:p>
          <w:p w:rsidR="00953FEB" w:rsidRPr="00953FEB" w:rsidRDefault="00953FEB" w:rsidP="00953FEB">
            <w:pPr>
              <w:spacing w:after="0" w:line="240" w:lineRule="auto"/>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2025 год – 0,00  рублей; </w:t>
            </w:r>
          </w:p>
          <w:p w:rsidR="00953FEB" w:rsidRPr="00953FEB" w:rsidRDefault="00953FEB" w:rsidP="00953FEB">
            <w:pPr>
              <w:spacing w:after="0" w:line="240" w:lineRule="auto"/>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2026 год – 0,00 рублей; </w:t>
            </w:r>
          </w:p>
          <w:p w:rsidR="00953FEB" w:rsidRPr="00953FEB" w:rsidRDefault="00953FEB" w:rsidP="00953FEB">
            <w:pPr>
              <w:spacing w:after="0" w:line="240" w:lineRule="auto"/>
              <w:jc w:val="both"/>
              <w:rPr>
                <w:rFonts w:ascii="Times New Roman" w:hAnsi="Times New Roman"/>
                <w:sz w:val="20"/>
                <w:szCs w:val="20"/>
                <w:highlight w:val="yellow"/>
              </w:rPr>
            </w:pPr>
            <w:r w:rsidRPr="00953FEB">
              <w:rPr>
                <w:rFonts w:ascii="Times New Roman" w:eastAsia="Times New Roman" w:hAnsi="Times New Roman"/>
                <w:color w:val="000000"/>
                <w:sz w:val="20"/>
                <w:szCs w:val="20"/>
                <w:lang w:eastAsia="ru-RU"/>
              </w:rPr>
              <w:t>2027 год – 0,00 рублей.</w:t>
            </w:r>
          </w:p>
        </w:tc>
      </w:tr>
    </w:tbl>
    <w:p w:rsidR="00953FEB" w:rsidRPr="00953FEB" w:rsidRDefault="00953FEB" w:rsidP="00F17E84">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1.2. раздел д) муниципальной программы изложить в редакции:</w:t>
      </w:r>
    </w:p>
    <w:p w:rsidR="00953FEB" w:rsidRPr="00953FEB" w:rsidRDefault="00953FEB" w:rsidP="00F17E84">
      <w:pPr>
        <w:widowControl w:val="0"/>
        <w:autoSpaceDE w:val="0"/>
        <w:autoSpaceDN w:val="0"/>
        <w:adjustRightInd w:val="0"/>
        <w:spacing w:after="0" w:line="240" w:lineRule="auto"/>
        <w:ind w:firstLine="709"/>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«д) информация о ресурсном обеспечении муниципальной программы</w:t>
      </w:r>
    </w:p>
    <w:p w:rsidR="00953FEB" w:rsidRPr="00953FEB" w:rsidRDefault="00953FEB" w:rsidP="00F17E84">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Общий объем средств, предусмотренных на реализацию муниципальной программы – 562 856 777,54 </w:t>
      </w:r>
      <w:r w:rsidRPr="00953FEB">
        <w:rPr>
          <w:rFonts w:ascii="Times New Roman" w:eastAsia="Times New Roman" w:hAnsi="Times New Roman"/>
          <w:color w:val="000000"/>
          <w:sz w:val="20"/>
          <w:szCs w:val="20"/>
          <w:lang w:eastAsia="ru-RU"/>
        </w:rPr>
        <w:t>рублей</w:t>
      </w:r>
      <w:r w:rsidRPr="00953FEB">
        <w:rPr>
          <w:rFonts w:ascii="Times New Roman" w:eastAsia="Times New Roman" w:hAnsi="Times New Roman"/>
          <w:sz w:val="20"/>
          <w:szCs w:val="20"/>
          <w:lang w:eastAsia="ru-RU"/>
        </w:rPr>
        <w:t>, в том числе:</w:t>
      </w:r>
    </w:p>
    <w:p w:rsidR="00953FEB" w:rsidRPr="00953FEB" w:rsidRDefault="00953FEB" w:rsidP="00F17E84">
      <w:pPr>
        <w:autoSpaceDE w:val="0"/>
        <w:autoSpaceDN w:val="0"/>
        <w:adjustRightInd w:val="0"/>
        <w:spacing w:after="0" w:line="240" w:lineRule="auto"/>
        <w:ind w:firstLine="709"/>
        <w:jc w:val="both"/>
        <w:rPr>
          <w:rFonts w:ascii="Times New Roman" w:hAnsi="Times New Roman"/>
          <w:color w:val="000000"/>
          <w:sz w:val="20"/>
          <w:szCs w:val="20"/>
          <w:lang w:eastAsia="ru-RU"/>
        </w:rPr>
      </w:pPr>
      <w:r w:rsidRPr="00953FEB">
        <w:rPr>
          <w:rFonts w:ascii="Times New Roman" w:hAnsi="Times New Roman"/>
          <w:color w:val="000000"/>
          <w:sz w:val="20"/>
          <w:szCs w:val="20"/>
          <w:lang w:eastAsia="ru-RU"/>
        </w:rPr>
        <w:t>2023 год – 301 201 312,27 рублей;</w:t>
      </w:r>
    </w:p>
    <w:p w:rsidR="00953FEB" w:rsidRPr="00953FEB" w:rsidRDefault="00953FEB" w:rsidP="00F17E84">
      <w:pPr>
        <w:autoSpaceDE w:val="0"/>
        <w:autoSpaceDN w:val="0"/>
        <w:adjustRightInd w:val="0"/>
        <w:spacing w:after="0" w:line="240" w:lineRule="auto"/>
        <w:ind w:firstLine="709"/>
        <w:jc w:val="both"/>
        <w:rPr>
          <w:rFonts w:ascii="Times New Roman" w:hAnsi="Times New Roman"/>
          <w:color w:val="000000"/>
          <w:sz w:val="20"/>
          <w:szCs w:val="20"/>
          <w:lang w:eastAsia="ru-RU"/>
        </w:rPr>
      </w:pPr>
      <w:r w:rsidRPr="00953FEB">
        <w:rPr>
          <w:rFonts w:ascii="Times New Roman" w:hAnsi="Times New Roman"/>
          <w:color w:val="000000"/>
          <w:sz w:val="20"/>
          <w:szCs w:val="20"/>
          <w:lang w:eastAsia="ru-RU"/>
        </w:rPr>
        <w:t xml:space="preserve">2024 год – </w:t>
      </w:r>
      <w:r w:rsidRPr="00953FEB">
        <w:rPr>
          <w:rFonts w:ascii="Times New Roman" w:hAnsi="Times New Roman"/>
          <w:sz w:val="20"/>
          <w:szCs w:val="20"/>
        </w:rPr>
        <w:t xml:space="preserve">261 655 465,27 </w:t>
      </w:r>
      <w:r w:rsidRPr="00953FEB">
        <w:rPr>
          <w:rFonts w:ascii="Times New Roman" w:hAnsi="Times New Roman"/>
          <w:color w:val="000000"/>
          <w:sz w:val="20"/>
          <w:szCs w:val="20"/>
          <w:lang w:eastAsia="ru-RU"/>
        </w:rPr>
        <w:t>рублей;</w:t>
      </w:r>
    </w:p>
    <w:p w:rsidR="00953FEB" w:rsidRPr="00953FEB" w:rsidRDefault="00953FEB" w:rsidP="00F17E84">
      <w:pPr>
        <w:autoSpaceDE w:val="0"/>
        <w:autoSpaceDN w:val="0"/>
        <w:adjustRightInd w:val="0"/>
        <w:spacing w:after="0" w:line="240" w:lineRule="auto"/>
        <w:ind w:firstLine="709"/>
        <w:jc w:val="both"/>
        <w:rPr>
          <w:rFonts w:ascii="Times New Roman" w:hAnsi="Times New Roman"/>
          <w:color w:val="000000"/>
          <w:sz w:val="20"/>
          <w:szCs w:val="20"/>
          <w:lang w:eastAsia="ru-RU"/>
        </w:rPr>
      </w:pPr>
      <w:r w:rsidRPr="00953FEB">
        <w:rPr>
          <w:rFonts w:ascii="Times New Roman" w:hAnsi="Times New Roman"/>
          <w:color w:val="000000"/>
          <w:sz w:val="20"/>
          <w:szCs w:val="20"/>
          <w:lang w:eastAsia="ru-RU"/>
        </w:rPr>
        <w:t>2025 год – 0,00  рублей;</w:t>
      </w:r>
    </w:p>
    <w:p w:rsidR="00953FEB" w:rsidRPr="00953FEB" w:rsidRDefault="00953FEB" w:rsidP="00F17E84">
      <w:pPr>
        <w:autoSpaceDE w:val="0"/>
        <w:autoSpaceDN w:val="0"/>
        <w:adjustRightInd w:val="0"/>
        <w:spacing w:after="0" w:line="240" w:lineRule="auto"/>
        <w:ind w:firstLine="709"/>
        <w:jc w:val="both"/>
        <w:rPr>
          <w:rFonts w:ascii="Times New Roman" w:hAnsi="Times New Roman"/>
          <w:color w:val="000000"/>
          <w:sz w:val="20"/>
          <w:szCs w:val="20"/>
          <w:lang w:eastAsia="ru-RU"/>
        </w:rPr>
      </w:pPr>
      <w:r w:rsidRPr="00953FEB">
        <w:rPr>
          <w:rFonts w:ascii="Times New Roman" w:hAnsi="Times New Roman"/>
          <w:color w:val="000000"/>
          <w:sz w:val="20"/>
          <w:szCs w:val="20"/>
          <w:lang w:eastAsia="ru-RU"/>
        </w:rPr>
        <w:t>2026 год – 0,00 рублей;</w:t>
      </w:r>
    </w:p>
    <w:p w:rsidR="00953FEB" w:rsidRPr="00953FEB" w:rsidRDefault="00953FEB" w:rsidP="00F17E84">
      <w:pPr>
        <w:autoSpaceDE w:val="0"/>
        <w:autoSpaceDN w:val="0"/>
        <w:adjustRightInd w:val="0"/>
        <w:spacing w:after="0" w:line="240" w:lineRule="auto"/>
        <w:ind w:firstLine="709"/>
        <w:jc w:val="both"/>
        <w:rPr>
          <w:rFonts w:ascii="Times New Roman" w:hAnsi="Times New Roman"/>
          <w:color w:val="000000"/>
          <w:sz w:val="20"/>
          <w:szCs w:val="20"/>
          <w:lang w:eastAsia="ru-RU"/>
        </w:rPr>
      </w:pPr>
      <w:r w:rsidRPr="00953FEB">
        <w:rPr>
          <w:rFonts w:ascii="Times New Roman" w:hAnsi="Times New Roman"/>
          <w:color w:val="000000"/>
          <w:sz w:val="20"/>
          <w:szCs w:val="20"/>
          <w:lang w:eastAsia="ru-RU"/>
        </w:rPr>
        <w:t>2027 год – 0,00  рублей».</w:t>
      </w:r>
    </w:p>
    <w:p w:rsidR="00953FEB" w:rsidRPr="00953FEB" w:rsidRDefault="00953FEB" w:rsidP="00F17E84">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 раздел к) муниципальной программы «План реализации муниципальной программы «Развитие образования Трубчевского муниципального района» изложить в редакции согласно приложению к настоящему постановлению;</w:t>
      </w:r>
    </w:p>
    <w:p w:rsidR="00953FEB" w:rsidRPr="00953FEB" w:rsidRDefault="00953FEB" w:rsidP="00F17E84">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w:t>
      </w:r>
      <w:r w:rsidR="00F17E84">
        <w:rPr>
          <w:rFonts w:ascii="Times New Roman" w:eastAsia="Times New Roman" w:hAnsi="Times New Roman"/>
          <w:sz w:val="20"/>
          <w:szCs w:val="20"/>
          <w:lang w:eastAsia="ru-RU"/>
        </w:rPr>
        <w:t xml:space="preserve">о муниципального района в сети </w:t>
      </w:r>
      <w:r w:rsidRPr="00953FEB">
        <w:rPr>
          <w:rFonts w:ascii="Times New Roman" w:eastAsia="Times New Roman" w:hAnsi="Times New Roman"/>
          <w:sz w:val="20"/>
          <w:szCs w:val="20"/>
          <w:lang w:eastAsia="ru-RU"/>
        </w:rPr>
        <w:t>Интернет (</w:t>
      </w:r>
      <w:hyperlink r:id="rId12" w:history="1">
        <w:r w:rsidRPr="00953FEB">
          <w:rPr>
            <w:rFonts w:ascii="Times New Roman" w:eastAsia="Times New Roman" w:hAnsi="Times New Roman"/>
            <w:color w:val="0000FF"/>
            <w:sz w:val="20"/>
            <w:szCs w:val="20"/>
            <w:u w:val="single"/>
            <w:lang w:eastAsia="ru-RU"/>
          </w:rPr>
          <w:t>www.trubech.ru</w:t>
        </w:r>
      </w:hyperlink>
      <w:r w:rsidRPr="00953FEB">
        <w:rPr>
          <w:rFonts w:ascii="Times New Roman" w:eastAsia="Times New Roman" w:hAnsi="Times New Roman"/>
          <w:sz w:val="20"/>
          <w:szCs w:val="20"/>
          <w:lang w:eastAsia="ru-RU"/>
        </w:rPr>
        <w:t>).</w:t>
      </w:r>
    </w:p>
    <w:p w:rsidR="00953FEB" w:rsidRPr="00953FEB" w:rsidRDefault="00953FEB" w:rsidP="00F17E84">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Контроль за исполнением настоящего постановления оставляю за собой.</w:t>
      </w:r>
    </w:p>
    <w:p w:rsidR="00953FEB" w:rsidRPr="00953FEB" w:rsidRDefault="00953FEB" w:rsidP="00953FEB">
      <w:pPr>
        <w:spacing w:after="0" w:line="240" w:lineRule="auto"/>
        <w:jc w:val="both"/>
        <w:rPr>
          <w:rFonts w:ascii="Times New Roman" w:eastAsia="Times New Roman" w:hAnsi="Times New Roman"/>
          <w:sz w:val="20"/>
          <w:szCs w:val="20"/>
          <w:lang w:eastAsia="ru-RU"/>
        </w:rPr>
      </w:pPr>
    </w:p>
    <w:p w:rsidR="00953FEB" w:rsidRPr="00953FEB" w:rsidRDefault="00953FEB" w:rsidP="00953FEB">
      <w:pPr>
        <w:autoSpaceDE w:val="0"/>
        <w:autoSpaceDN w:val="0"/>
        <w:adjustRightInd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Глава администрации </w:t>
      </w:r>
    </w:p>
    <w:p w:rsidR="00953FEB" w:rsidRPr="00953FEB" w:rsidRDefault="00953FEB" w:rsidP="00953FEB">
      <w:pPr>
        <w:autoSpaceDE w:val="0"/>
        <w:autoSpaceDN w:val="0"/>
        <w:adjustRightInd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Трубчевского муниципального района                                      </w:t>
      </w:r>
      <w:r w:rsidR="00F17E84">
        <w:rPr>
          <w:rFonts w:ascii="Times New Roman" w:eastAsia="Times New Roman" w:hAnsi="Times New Roman"/>
          <w:sz w:val="20"/>
          <w:szCs w:val="20"/>
          <w:lang w:eastAsia="ru-RU"/>
        </w:rPr>
        <w:tab/>
      </w:r>
      <w:r w:rsidR="00F17E84">
        <w:rPr>
          <w:rFonts w:ascii="Times New Roman" w:eastAsia="Times New Roman" w:hAnsi="Times New Roman"/>
          <w:sz w:val="20"/>
          <w:szCs w:val="20"/>
          <w:lang w:eastAsia="ru-RU"/>
        </w:rPr>
        <w:tab/>
      </w:r>
      <w:r w:rsidR="00F17E84">
        <w:rPr>
          <w:rFonts w:ascii="Times New Roman" w:eastAsia="Times New Roman" w:hAnsi="Times New Roman"/>
          <w:sz w:val="20"/>
          <w:szCs w:val="20"/>
          <w:lang w:eastAsia="ru-RU"/>
        </w:rPr>
        <w:tab/>
      </w:r>
      <w:r w:rsidR="00F17E84">
        <w:rPr>
          <w:rFonts w:ascii="Times New Roman" w:eastAsia="Times New Roman" w:hAnsi="Times New Roman"/>
          <w:sz w:val="20"/>
          <w:szCs w:val="20"/>
          <w:lang w:eastAsia="ru-RU"/>
        </w:rPr>
        <w:tab/>
      </w:r>
      <w:r w:rsidR="00F17E84">
        <w:rPr>
          <w:rFonts w:ascii="Times New Roman" w:eastAsia="Times New Roman" w:hAnsi="Times New Roman"/>
          <w:sz w:val="20"/>
          <w:szCs w:val="20"/>
          <w:lang w:eastAsia="ru-RU"/>
        </w:rPr>
        <w:tab/>
        <w:t xml:space="preserve">       </w:t>
      </w:r>
      <w:r w:rsidRPr="00953FEB">
        <w:rPr>
          <w:rFonts w:ascii="Times New Roman" w:eastAsia="Times New Roman" w:hAnsi="Times New Roman"/>
          <w:sz w:val="20"/>
          <w:szCs w:val="20"/>
          <w:lang w:eastAsia="ru-RU"/>
        </w:rPr>
        <w:t>И.И. Обыдённов</w:t>
      </w:r>
    </w:p>
    <w:p w:rsidR="00953FEB" w:rsidRPr="00953FEB" w:rsidRDefault="00953FEB" w:rsidP="00953FEB">
      <w:pPr>
        <w:autoSpaceDE w:val="0"/>
        <w:autoSpaceDN w:val="0"/>
        <w:adjustRightInd w:val="0"/>
        <w:spacing w:after="0" w:line="240" w:lineRule="auto"/>
        <w:rPr>
          <w:rFonts w:ascii="Times New Roman" w:eastAsia="Times New Roman" w:hAnsi="Times New Roman"/>
          <w:i/>
          <w:sz w:val="20"/>
          <w:szCs w:val="20"/>
          <w:lang w:eastAsia="ru-RU"/>
        </w:rPr>
      </w:pPr>
    </w:p>
    <w:p w:rsidR="00953FEB" w:rsidRPr="00953FEB" w:rsidRDefault="00953FEB" w:rsidP="00953FEB">
      <w:pPr>
        <w:autoSpaceDE w:val="0"/>
        <w:autoSpaceDN w:val="0"/>
        <w:adjustRightInd w:val="0"/>
        <w:spacing w:after="0" w:line="240" w:lineRule="auto"/>
        <w:jc w:val="right"/>
        <w:rPr>
          <w:rFonts w:ascii="Times New Roman" w:eastAsia="Times New Roman" w:hAnsi="Times New Roman"/>
          <w:color w:val="000000"/>
          <w:sz w:val="20"/>
          <w:szCs w:val="20"/>
          <w:lang w:eastAsia="ru-RU"/>
        </w:rPr>
        <w:sectPr w:rsidR="00953FEB" w:rsidRPr="00953FEB" w:rsidSect="00F17E84">
          <w:pgSz w:w="11906" w:h="16838"/>
          <w:pgMar w:top="568" w:right="707" w:bottom="568" w:left="851" w:header="709" w:footer="709" w:gutter="0"/>
          <w:cols w:space="708"/>
          <w:docGrid w:linePitch="360"/>
        </w:sectPr>
      </w:pPr>
    </w:p>
    <w:tbl>
      <w:tblPr>
        <w:tblW w:w="15452" w:type="dxa"/>
        <w:tblInd w:w="-284" w:type="dxa"/>
        <w:tblLayout w:type="fixed"/>
        <w:tblLook w:val="0000" w:firstRow="0" w:lastRow="0" w:firstColumn="0" w:lastColumn="0" w:noHBand="0" w:noVBand="0"/>
      </w:tblPr>
      <w:tblGrid>
        <w:gridCol w:w="358"/>
        <w:gridCol w:w="1437"/>
        <w:gridCol w:w="1368"/>
        <w:gridCol w:w="1260"/>
        <w:gridCol w:w="1287"/>
        <w:gridCol w:w="1286"/>
        <w:gridCol w:w="1286"/>
        <w:gridCol w:w="1272"/>
        <w:gridCol w:w="1316"/>
        <w:gridCol w:w="1519"/>
        <w:gridCol w:w="3063"/>
      </w:tblGrid>
      <w:tr w:rsidR="00953FEB" w:rsidRPr="00953FEB" w:rsidTr="00F17E84">
        <w:trPr>
          <w:trHeight w:val="1896"/>
        </w:trPr>
        <w:tc>
          <w:tcPr>
            <w:tcW w:w="15452" w:type="dxa"/>
            <w:gridSpan w:val="11"/>
            <w:tcBorders>
              <w:top w:val="nil"/>
              <w:left w:val="nil"/>
              <w:right w:val="nil"/>
            </w:tcBorders>
          </w:tcPr>
          <w:p w:rsidR="00953FEB" w:rsidRPr="00953FEB" w:rsidRDefault="00953FEB" w:rsidP="00953FEB">
            <w:pPr>
              <w:autoSpaceDE w:val="0"/>
              <w:autoSpaceDN w:val="0"/>
              <w:adjustRightInd w:val="0"/>
              <w:spacing w:after="0" w:line="240" w:lineRule="auto"/>
              <w:jc w:val="right"/>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Приложение</w:t>
            </w:r>
          </w:p>
          <w:p w:rsidR="00953FEB" w:rsidRPr="00953FEB" w:rsidRDefault="00953FEB" w:rsidP="00953FEB">
            <w:pPr>
              <w:autoSpaceDE w:val="0"/>
              <w:autoSpaceDN w:val="0"/>
              <w:adjustRightInd w:val="0"/>
              <w:spacing w:after="0" w:line="240" w:lineRule="auto"/>
              <w:jc w:val="right"/>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к постановлению администрации Трубчевского </w:t>
            </w:r>
          </w:p>
          <w:p w:rsidR="00953FEB" w:rsidRPr="00953FEB" w:rsidRDefault="00953FEB" w:rsidP="00953FEB">
            <w:pPr>
              <w:autoSpaceDE w:val="0"/>
              <w:autoSpaceDN w:val="0"/>
              <w:adjustRightInd w:val="0"/>
              <w:spacing w:after="0" w:line="240" w:lineRule="auto"/>
              <w:jc w:val="right"/>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муниципального района от 12.08.2022 № 626</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 xml:space="preserve">  к) ПЛАН </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реализации муниципальной программы</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bCs/>
                <w:color w:val="000000"/>
                <w:sz w:val="20"/>
                <w:szCs w:val="20"/>
                <w:lang w:eastAsia="ru-RU"/>
              </w:rPr>
              <w:t xml:space="preserve"> "Развитие образования Трубчевского муниципального района"</w:t>
            </w:r>
          </w:p>
        </w:tc>
      </w:tr>
      <w:tr w:rsidR="00953FEB" w:rsidRPr="00953FEB" w:rsidTr="00F17E84">
        <w:trPr>
          <w:trHeight w:val="185"/>
        </w:trPr>
        <w:tc>
          <w:tcPr>
            <w:tcW w:w="35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w:t>
            </w:r>
          </w:p>
        </w:tc>
        <w:tc>
          <w:tcPr>
            <w:tcW w:w="143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 xml:space="preserve">Подпрограмма, основное мероприятие, мероприятие </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 xml:space="preserve">Ответственный исполнитель, соисполнители </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Источник</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финансового обеспечения</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3859" w:type="dxa"/>
            <w:gridSpan w:val="3"/>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Объем средств на реализацию</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3063"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Наименование целевых</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показателей (индикаторов)</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953FEB" w:rsidRPr="00953FEB" w:rsidTr="00F17E84">
        <w:trPr>
          <w:trHeight w:val="665"/>
        </w:trPr>
        <w:tc>
          <w:tcPr>
            <w:tcW w:w="35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Всего</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2023 год, рублей</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2024 год, рублей</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2025 год, рублей</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2026 год, рублей</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2027 год, рублей</w:t>
            </w:r>
          </w:p>
        </w:tc>
        <w:tc>
          <w:tcPr>
            <w:tcW w:w="3063"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953FEB" w:rsidRPr="00953FEB" w:rsidTr="00F17E84">
        <w:trPr>
          <w:trHeight w:val="185"/>
        </w:trPr>
        <w:tc>
          <w:tcPr>
            <w:tcW w:w="35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w:t>
            </w:r>
          </w:p>
        </w:tc>
        <w:tc>
          <w:tcPr>
            <w:tcW w:w="143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3</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4</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5</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6</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7</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8</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9</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10</w:t>
            </w:r>
          </w:p>
        </w:tc>
        <w:tc>
          <w:tcPr>
            <w:tcW w:w="3063"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11</w:t>
            </w:r>
          </w:p>
        </w:tc>
      </w:tr>
      <w:tr w:rsidR="00953FEB" w:rsidRPr="00953FEB" w:rsidTr="00F17E84">
        <w:trPr>
          <w:trHeight w:val="617"/>
        </w:trPr>
        <w:tc>
          <w:tcPr>
            <w:tcW w:w="35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"Успех каждого ребенка"</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192 197,07</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192 197,07</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учреждений образования, в которых проведены мероприятия в рамках проекта "Успех каждого ребенка"</w:t>
            </w:r>
          </w:p>
        </w:tc>
      </w:tr>
      <w:tr w:rsidR="00953FEB" w:rsidRPr="00953FEB" w:rsidTr="00F17E84">
        <w:trPr>
          <w:trHeight w:val="665"/>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поступления из </w:t>
            </w:r>
            <w:r w:rsidRPr="00953FEB">
              <w:rPr>
                <w:rFonts w:ascii="Times New Roman" w:eastAsia="Times New Roman" w:hAnsi="Times New Roman"/>
                <w:color w:val="000000"/>
                <w:sz w:val="20"/>
                <w:szCs w:val="20"/>
                <w:lang w:eastAsia="ru-RU"/>
              </w:rPr>
              <w:lastRenderedPageBreak/>
              <w:t>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65"/>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1 941,38</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1 941,38</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65"/>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77"/>
        </w:trPr>
        <w:tc>
          <w:tcPr>
            <w:tcW w:w="35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194 138,45</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194 138,45</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06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77"/>
        </w:trPr>
        <w:tc>
          <w:tcPr>
            <w:tcW w:w="35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оказанию финансовой помощи муниципальным образовательным учреждениям, а также учреждениям, относящимся к системе образования Трубчевского муниципального района для реализации образовательных программ</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376 744 090,00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188 372 045,00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188 372 045,00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Укомплектованность педагогическими кадрами; Отсутствие обоснованных жалоб на некачественное предоставление  образовательных услуг;</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Соответствие среднемесячной заработной платы педагогических работников общеобразовательных учреждений к уровню прошлого года;     </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Готовность учреждений к работе в осенне-зимний период;       </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Соответствие обязательств образовательных учреждений требованиям органов госпожнадзора</w:t>
            </w:r>
          </w:p>
        </w:tc>
      </w:tr>
      <w:tr w:rsidR="00953FEB" w:rsidRPr="00953FEB" w:rsidTr="00F17E84">
        <w:trPr>
          <w:trHeight w:val="715"/>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89"/>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76 796 220,60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36 818 662,78</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39 977 557,82</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89"/>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1814"/>
        </w:trPr>
        <w:tc>
          <w:tcPr>
            <w:tcW w:w="35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453 540 310,60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225 190 707,78</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228 349 602,82</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06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53"/>
        </w:trPr>
        <w:tc>
          <w:tcPr>
            <w:tcW w:w="35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организации работы работников аппарата отдела образования администрации Трубчевского муниципального района</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Отсутствие жалоб, предписаний работникам аппарата</w:t>
            </w:r>
          </w:p>
        </w:tc>
      </w:tr>
      <w:tr w:rsidR="00953FEB" w:rsidRPr="00953FEB" w:rsidTr="00F17E84">
        <w:trPr>
          <w:trHeight w:val="65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89"/>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2 670 000,00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1 335 000,00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1 335 000,00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89"/>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247"/>
        </w:trPr>
        <w:tc>
          <w:tcPr>
            <w:tcW w:w="35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2 670 000,00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1 335 000,00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1 335 000,00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06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оздоровлению детей</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1 404 000,00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702 000,00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702 000,00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обеспечения потребности в услуге по оздоровлению детей</w:t>
            </w: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601 800,00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300 900,00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300 900,00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94"/>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247"/>
        </w:trPr>
        <w:tc>
          <w:tcPr>
            <w:tcW w:w="35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2 005 800,00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1 002 900,00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1 002 900,00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06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41"/>
        </w:trPr>
        <w:tc>
          <w:tcPr>
            <w:tcW w:w="35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предоставлению мер социальной поддержки по оплате коммунальных услуг отдельным категориям работников образовательных организаций</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8 102 400,00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4 051 200,00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4 051 200,00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получающих социальную поддержку от числа обратившихся</w:t>
            </w:r>
          </w:p>
        </w:tc>
      </w:tr>
      <w:tr w:rsidR="00953FEB" w:rsidRPr="00953FEB" w:rsidTr="00F17E84">
        <w:trPr>
          <w:trHeight w:val="65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65"/>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46"/>
        </w:trPr>
        <w:tc>
          <w:tcPr>
            <w:tcW w:w="35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8 102 400,00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4 051 200,00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4 051 200,00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06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Мероприятия по социальной под-  держке семей – компенсация части родительской платы за присмотр и </w:t>
            </w:r>
            <w:r w:rsidRPr="00953FEB">
              <w:rPr>
                <w:rFonts w:ascii="Times New Roman" w:eastAsia="Times New Roman" w:hAnsi="Times New Roman"/>
                <w:color w:val="000000"/>
                <w:sz w:val="20"/>
                <w:szCs w:val="20"/>
                <w:lang w:eastAsia="ru-RU"/>
              </w:rPr>
              <w:lastRenderedPageBreak/>
              <w:t>уход за детьми в образовательных организациях, реализующих образовательную программу дошкольного образования</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3 589 730,00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1 794 865,00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1 794 865,00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получающих компенсацию от числа обратившихся</w:t>
            </w: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94"/>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629"/>
        </w:trPr>
        <w:tc>
          <w:tcPr>
            <w:tcW w:w="35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3 589 730,00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1 794 865,00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1 794 865,00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06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созданию цифровой образовательной среды в общеобразовательных организациях</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672 402,00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287 412,00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384 990,00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учреждений, в которых проведены мероприятия по созданию цифровой образовательной среды</w:t>
            </w: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35 390,00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15 127,00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20 263,00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94"/>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247"/>
        </w:trPr>
        <w:tc>
          <w:tcPr>
            <w:tcW w:w="35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707 792,00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302 539,00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405 253,00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06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8</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приведению в соответствии с брендбуком "Точки роста" помещений муниципальных общеобразовательных организаций</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844 410,00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312 500,00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531 910,00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44 444,00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16 448,00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27 996,00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94"/>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247"/>
        </w:trPr>
        <w:tc>
          <w:tcPr>
            <w:tcW w:w="35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888 854,00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328 948,00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559 906,00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06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19 857 398,00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9 886 236,00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9 971 162,00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1 045 126,00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520 328,00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524 798,00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94"/>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1001"/>
        </w:trPr>
        <w:tc>
          <w:tcPr>
            <w:tcW w:w="35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20 902 524,00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10 406 564,00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10 495 960,00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06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26 873 280,00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13 436 640,00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13 436 640,00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94"/>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442"/>
        </w:trPr>
        <w:tc>
          <w:tcPr>
            <w:tcW w:w="35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26 873 280,00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13 436 640,00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13 436 640,00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06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11</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организации временного трудоустройства несовершеннолетних граждан Трубчевского района в возрасте  от 14 до 18 лет</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трудоустроенных несовершеннолетних от числа нуждающихся</w:t>
            </w: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60 000,00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30 000,00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30 000,00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94"/>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247"/>
        </w:trPr>
        <w:tc>
          <w:tcPr>
            <w:tcW w:w="35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60 000,00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30 000,00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30 000,00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06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модернизации школьных систем образования</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2 469 351,07</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2 469 351,07</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38 686 500,00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38 686 500,00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2 166 097,42</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2 166 097,42</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394"/>
        </w:trPr>
        <w:tc>
          <w:tcPr>
            <w:tcW w:w="35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306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247"/>
        </w:trPr>
        <w:tc>
          <w:tcPr>
            <w:tcW w:w="35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43 321 948,49</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43 321 948,49</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306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F17E84">
        <w:trPr>
          <w:trHeight w:val="593"/>
        </w:trPr>
        <w:tc>
          <w:tcPr>
            <w:tcW w:w="35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05" w:type="dxa"/>
            <w:gridSpan w:val="2"/>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Всего по муниципальной программе</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440 749 258,14</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221 312 249,07</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219 437 009,07</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3063"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953FEB" w:rsidRPr="00953FEB" w:rsidTr="00F17E84">
        <w:trPr>
          <w:trHeight w:val="790"/>
        </w:trPr>
        <w:tc>
          <w:tcPr>
            <w:tcW w:w="35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38 686 500,00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38 686 500,00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3063"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953FEB" w:rsidRPr="00953FEB" w:rsidTr="00F17E84">
        <w:trPr>
          <w:trHeight w:val="593"/>
        </w:trPr>
        <w:tc>
          <w:tcPr>
            <w:tcW w:w="35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83 421 019,40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41 202 563,20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42 218 456,20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3063"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953FEB" w:rsidRPr="00953FEB" w:rsidTr="00F17E84">
        <w:trPr>
          <w:trHeight w:val="394"/>
        </w:trPr>
        <w:tc>
          <w:tcPr>
            <w:tcW w:w="35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3063"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953FEB" w:rsidRPr="00953FEB" w:rsidTr="00F17E84">
        <w:trPr>
          <w:trHeight w:val="247"/>
        </w:trPr>
        <w:tc>
          <w:tcPr>
            <w:tcW w:w="35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562 856 777,54</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301 201 312,27</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261 655 465,27</w:t>
            </w:r>
          </w:p>
        </w:tc>
        <w:tc>
          <w:tcPr>
            <w:tcW w:w="1272"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3063"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bl>
    <w:p w:rsidR="00953FEB" w:rsidRPr="00953FEB" w:rsidRDefault="00953FEB" w:rsidP="00953FEB">
      <w:pPr>
        <w:autoSpaceDE w:val="0"/>
        <w:autoSpaceDN w:val="0"/>
        <w:adjustRightInd w:val="0"/>
        <w:spacing w:after="0" w:line="240" w:lineRule="auto"/>
        <w:rPr>
          <w:rFonts w:ascii="Times New Roman" w:eastAsia="Times New Roman" w:hAnsi="Times New Roman"/>
          <w:i/>
          <w:sz w:val="20"/>
          <w:szCs w:val="20"/>
          <w:lang w:eastAsia="ru-RU"/>
        </w:rPr>
        <w:sectPr w:rsidR="00953FEB" w:rsidRPr="00953FEB" w:rsidSect="00F17E84">
          <w:pgSz w:w="16838" w:h="11906" w:orient="landscape"/>
          <w:pgMar w:top="426" w:right="709" w:bottom="568" w:left="992" w:header="709" w:footer="709" w:gutter="0"/>
          <w:cols w:space="708"/>
          <w:docGrid w:linePitch="360"/>
        </w:sectPr>
      </w:pPr>
    </w:p>
    <w:p w:rsidR="00953FEB" w:rsidRPr="00CD4C1E" w:rsidRDefault="00953FEB" w:rsidP="00953FEB">
      <w:pPr>
        <w:keepNext/>
        <w:spacing w:after="0" w:line="240" w:lineRule="auto"/>
        <w:jc w:val="center"/>
        <w:outlineLvl w:val="0"/>
        <w:rPr>
          <w:rFonts w:ascii="Times New Roman" w:eastAsia="Times New Roman" w:hAnsi="Times New Roman"/>
          <w:b/>
          <w:sz w:val="20"/>
          <w:szCs w:val="20"/>
          <w:lang w:eastAsia="ru-RU"/>
        </w:rPr>
      </w:pPr>
      <w:r w:rsidRPr="00CD4C1E">
        <w:rPr>
          <w:rFonts w:ascii="Times New Roman" w:eastAsia="Times New Roman" w:hAnsi="Times New Roman"/>
          <w:b/>
          <w:sz w:val="20"/>
          <w:szCs w:val="20"/>
          <w:lang w:eastAsia="ru-RU"/>
        </w:rPr>
        <w:lastRenderedPageBreak/>
        <w:t>РОССИЙСКАЯ ФЕДЕРАЦИЯ</w:t>
      </w:r>
    </w:p>
    <w:p w:rsidR="00953FEB" w:rsidRPr="00CD4C1E" w:rsidRDefault="00953FEB" w:rsidP="00953FEB">
      <w:pPr>
        <w:spacing w:after="0" w:line="240" w:lineRule="auto"/>
        <w:jc w:val="center"/>
        <w:rPr>
          <w:rFonts w:ascii="Times New Roman" w:eastAsia="Times New Roman" w:hAnsi="Times New Roman"/>
          <w:b/>
          <w:sz w:val="20"/>
          <w:szCs w:val="20"/>
          <w:lang w:eastAsia="ru-RU"/>
        </w:rPr>
      </w:pPr>
      <w:r w:rsidRPr="00CD4C1E">
        <w:rPr>
          <w:rFonts w:ascii="Times New Roman" w:eastAsia="Times New Roman" w:hAnsi="Times New Roman"/>
          <w:b/>
          <w:sz w:val="20"/>
          <w:szCs w:val="20"/>
          <w:lang w:eastAsia="ru-RU"/>
        </w:rPr>
        <w:t>АДМИНИСТРАЦИЯ ТРУБЧЕВСКОГО МУНИЦИПАЛЬНОГО РАЙОНА</w:t>
      </w:r>
    </w:p>
    <w:p w:rsidR="00953FEB" w:rsidRPr="00CD4C1E" w:rsidRDefault="00953FEB" w:rsidP="00953FEB">
      <w:pPr>
        <w:spacing w:after="0" w:line="240" w:lineRule="auto"/>
        <w:jc w:val="center"/>
        <w:rPr>
          <w:rFonts w:ascii="Times New Roman" w:eastAsia="Times New Roman" w:hAnsi="Times New Roman"/>
          <w:b/>
          <w:sz w:val="20"/>
          <w:szCs w:val="20"/>
          <w:lang w:eastAsia="ru-RU"/>
        </w:rPr>
      </w:pPr>
    </w:p>
    <w:p w:rsidR="00953FEB" w:rsidRPr="00CD4C1E" w:rsidRDefault="00953FEB" w:rsidP="00953FEB">
      <w:pPr>
        <w:spacing w:after="0" w:line="240" w:lineRule="auto"/>
        <w:rPr>
          <w:rFonts w:ascii="Times New Roman" w:eastAsia="Times New Roman" w:hAnsi="Times New Roman"/>
          <w:b/>
          <w:sz w:val="20"/>
          <w:szCs w:val="20"/>
          <w:lang w:eastAsia="ru-RU"/>
        </w:rPr>
      </w:pPr>
      <w:r w:rsidRPr="00CD4C1E">
        <w:rPr>
          <w:rFonts w:ascii="Times New Roman" w:eastAsia="Times New Roman" w:hAnsi="Times New Roman"/>
          <w:b/>
          <w:noProof/>
          <w:sz w:val="20"/>
          <w:szCs w:val="20"/>
          <w:lang w:eastAsia="ru-RU"/>
        </w:rPr>
        <mc:AlternateContent>
          <mc:Choice Requires="wps">
            <w:drawing>
              <wp:anchor distT="0" distB="0" distL="114300" distR="114300" simplePos="0" relativeHeight="251675648" behindDoc="0" locked="0" layoutInCell="0" allowOverlap="1">
                <wp:simplePos x="0" y="0"/>
                <wp:positionH relativeFrom="column">
                  <wp:posOffset>16510</wp:posOffset>
                </wp:positionH>
                <wp:positionV relativeFrom="paragraph">
                  <wp:posOffset>20955</wp:posOffset>
                </wp:positionV>
                <wp:extent cx="6743700" cy="91440"/>
                <wp:effectExtent l="0" t="19050" r="38100" b="0"/>
                <wp:wrapNone/>
                <wp:docPr id="50" name="Полилиния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4370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BEFCA3" id="Полилиния 50" o:spid="_x0000_s1026" style="position:absolute;margin-left:1.3pt;margin-top:1.65pt;width:531pt;height:7.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" o:allowincell="f" path="m,l10408,e" filled="f" strokeweight="4.5pt">
                <v:stroke linestyle="thinThick"/>
                <v:path arrowok="t" o:connecttype="custom" o:connectlocs="0,0;6743700,0" o:connectangles="0,0"/>
              </v:shape>
            </w:pict>
          </mc:Fallback>
        </mc:AlternateContent>
      </w:r>
    </w:p>
    <w:p w:rsidR="00953FEB" w:rsidRPr="00CD4C1E" w:rsidRDefault="00953FEB" w:rsidP="00953FEB">
      <w:pPr>
        <w:spacing w:after="0" w:line="240" w:lineRule="auto"/>
        <w:jc w:val="center"/>
        <w:rPr>
          <w:rFonts w:ascii="Times New Roman" w:eastAsia="Times New Roman" w:hAnsi="Times New Roman"/>
          <w:b/>
          <w:sz w:val="20"/>
          <w:szCs w:val="20"/>
          <w:lang w:eastAsia="ru-RU"/>
        </w:rPr>
      </w:pPr>
      <w:r w:rsidRPr="00CD4C1E">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12.08.2022                                                                                                              </w:t>
      </w:r>
      <w:r w:rsidR="00CD4C1E">
        <w:rPr>
          <w:rFonts w:ascii="Times New Roman" w:eastAsia="Times New Roman" w:hAnsi="Times New Roman"/>
          <w:sz w:val="20"/>
          <w:szCs w:val="20"/>
          <w:lang w:eastAsia="ru-RU"/>
        </w:rPr>
        <w:tab/>
      </w:r>
      <w:r w:rsidR="00CD4C1E">
        <w:rPr>
          <w:rFonts w:ascii="Times New Roman" w:eastAsia="Times New Roman" w:hAnsi="Times New Roman"/>
          <w:sz w:val="20"/>
          <w:szCs w:val="20"/>
          <w:lang w:eastAsia="ru-RU"/>
        </w:rPr>
        <w:tab/>
      </w:r>
      <w:r w:rsidR="00CD4C1E">
        <w:rPr>
          <w:rFonts w:ascii="Times New Roman" w:eastAsia="Times New Roman" w:hAnsi="Times New Roman"/>
          <w:sz w:val="20"/>
          <w:szCs w:val="20"/>
          <w:lang w:eastAsia="ru-RU"/>
        </w:rPr>
        <w:tab/>
      </w:r>
      <w:r w:rsidR="00CD4C1E">
        <w:rPr>
          <w:rFonts w:ascii="Times New Roman" w:eastAsia="Times New Roman" w:hAnsi="Times New Roman"/>
          <w:sz w:val="20"/>
          <w:szCs w:val="20"/>
          <w:lang w:eastAsia="ru-RU"/>
        </w:rPr>
        <w:tab/>
      </w:r>
      <w:r w:rsidR="00CD4C1E">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627</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spacing w:after="0" w:line="240" w:lineRule="auto"/>
        <w:rPr>
          <w:rFonts w:ascii="Times New Roman" w:eastAsia="Times New Roman" w:hAnsi="Times New Roman"/>
          <w:sz w:val="20"/>
          <w:szCs w:val="20"/>
          <w:lang w:eastAsia="ru-RU"/>
        </w:rPr>
      </w:pPr>
    </w:p>
    <w:p w:rsidR="00953FEB" w:rsidRPr="00953FEB" w:rsidRDefault="00953FEB" w:rsidP="00CD4C1E">
      <w:pPr>
        <w:spacing w:after="0" w:line="240" w:lineRule="auto"/>
        <w:jc w:val="center"/>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О внесении изменени</w:t>
      </w:r>
      <w:r w:rsidR="00CD4C1E">
        <w:rPr>
          <w:rFonts w:ascii="Times New Roman" w:eastAsia="Times New Roman" w:hAnsi="Times New Roman"/>
          <w:bCs/>
          <w:sz w:val="20"/>
          <w:szCs w:val="20"/>
          <w:lang w:eastAsia="ru-RU"/>
        </w:rPr>
        <w:t xml:space="preserve">й в муниципальную программу </w:t>
      </w:r>
      <w:r w:rsidRPr="00953FEB">
        <w:rPr>
          <w:rFonts w:ascii="Times New Roman" w:eastAsia="Times New Roman" w:hAnsi="Times New Roman"/>
          <w:bCs/>
          <w:sz w:val="20"/>
          <w:szCs w:val="20"/>
          <w:lang w:eastAsia="ru-RU"/>
        </w:rPr>
        <w:t>«Развитие образования Трубчевского муниципального района»</w:t>
      </w:r>
    </w:p>
    <w:p w:rsidR="00953FEB" w:rsidRPr="00953FEB" w:rsidRDefault="00953FEB" w:rsidP="00953FEB">
      <w:pPr>
        <w:spacing w:after="0" w:line="240" w:lineRule="auto"/>
        <w:rPr>
          <w:rFonts w:ascii="Times New Roman" w:eastAsia="Times New Roman" w:hAnsi="Times New Roman"/>
          <w:sz w:val="20"/>
          <w:szCs w:val="20"/>
          <w:lang w:eastAsia="ru-RU"/>
        </w:rPr>
      </w:pPr>
    </w:p>
    <w:p w:rsidR="00953FEB" w:rsidRPr="00953FEB" w:rsidRDefault="00953FEB" w:rsidP="00CD4C1E">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08.11.2021 года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2022 год </w:t>
      </w:r>
    </w:p>
    <w:p w:rsidR="00953FEB" w:rsidRPr="00953FEB" w:rsidRDefault="00953FEB" w:rsidP="00CD4C1E">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ПОСТАНОВЛЯЮ:</w:t>
      </w:r>
    </w:p>
    <w:p w:rsidR="00953FEB" w:rsidRPr="00953FEB" w:rsidRDefault="00953FEB" w:rsidP="00CD4C1E">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Внести в муниципальную программу, утвержденную постановлением администрации Трубчевского муниципального района от 27.10.2016 № 870 «Об утверждении муниципальной программы </w:t>
      </w:r>
      <w:r w:rsidRPr="00953FEB">
        <w:rPr>
          <w:rFonts w:ascii="Times New Roman" w:eastAsia="Times New Roman" w:hAnsi="Times New Roman"/>
          <w:bCs/>
          <w:sz w:val="20"/>
          <w:szCs w:val="20"/>
          <w:lang w:eastAsia="ru-RU"/>
        </w:rPr>
        <w:t xml:space="preserve">«Развитие образования Трубчевского муниципального района» (далее – постановление) </w:t>
      </w:r>
      <w:r w:rsidRPr="00953FEB">
        <w:rPr>
          <w:rFonts w:ascii="Times New Roman" w:eastAsia="Times New Roman" w:hAnsi="Times New Roman"/>
          <w:sz w:val="20"/>
          <w:szCs w:val="20"/>
          <w:lang w:eastAsia="ru-RU"/>
        </w:rPr>
        <w:t>(в редакции постановлений администрации Трубчевского муниципального района от 20.12.2016 № 1050, от 20.10.2017 № 851, от 29.01.2018 № 64, от 23.04.2018 №313, от 28.05.2018 № 411, от 25.06.2018 № 479, от 24.07.2018 № 549, от 26.09.2018 № 776, от 31.10.2018 № 887, от 29.11.2018 № 977, от 12.02.2019 № 99, от 27.02.2019 № 128, от 25.03.2019 № 205, от 27.05.2019 № 341, от 31.07.2019 № 543, от 20.09.2019 № 700, от 28.11.2019 № 897, от 30.12.2019 № 1046, от 02.03.2020 № 143, от 22.04.2020 № 268, от 25.05.2020 № 320, от 11.09.2020 № 566, от 29.09.2020 № 611, от 03.11.2020 № 704, от 27.11.2020 № 753, от 30.12.2020 № 871, от 26.02.2021 № 147, от 31.03.2021 № 230, от 13.05.2021 № 306, от 02.07.2021 № 558, от 27.07.2021 № 637, от 08.09.2021 № 745, от 17.11.2021 № 901, от 30.12.2021 № 1097, от 07.02.2022 №54, от 04.05.2022 № 274, от 26.05.2022 № 339,  от 20.07.2022 № 564) следующие изменения:</w:t>
      </w:r>
    </w:p>
    <w:p w:rsidR="00953FEB" w:rsidRPr="00953FEB" w:rsidRDefault="00953FEB" w:rsidP="00CD4C1E">
      <w:pPr>
        <w:autoSpaceDE w:val="0"/>
        <w:autoSpaceDN w:val="0"/>
        <w:adjustRightInd w:val="0"/>
        <w:spacing w:after="0" w:line="240" w:lineRule="auto"/>
        <w:ind w:firstLine="709"/>
        <w:jc w:val="both"/>
        <w:rPr>
          <w:rFonts w:ascii="Times New Roman" w:hAnsi="Times New Roman"/>
          <w:sz w:val="20"/>
          <w:szCs w:val="20"/>
          <w:lang w:eastAsia="ru-RU"/>
        </w:rPr>
      </w:pPr>
      <w:r w:rsidRPr="00953FEB">
        <w:rPr>
          <w:rFonts w:ascii="Times New Roman" w:hAnsi="Times New Roman"/>
          <w:sz w:val="20"/>
          <w:szCs w:val="20"/>
          <w:lang w:eastAsia="ru-RU"/>
        </w:rPr>
        <w:t xml:space="preserve">1.1. В паспорте муниципальной программы «Развитие образования Трубчевского муниципального района» «Объемы бюджетных ассигнований на реализацию муниципальной программы» изложить в редакции: «Общий объем средств, предусмотренных на реализацию муниципальной программы – 1 536 044 360,80 </w:t>
      </w:r>
      <w:r w:rsidRPr="00953FEB">
        <w:rPr>
          <w:rFonts w:ascii="Times New Roman" w:hAnsi="Times New Roman"/>
          <w:color w:val="000000"/>
          <w:sz w:val="20"/>
          <w:szCs w:val="20"/>
          <w:lang w:eastAsia="ru-RU"/>
        </w:rPr>
        <w:t>рублей, в том числе: 2018 год – 239 946 119,03</w:t>
      </w:r>
      <w:r w:rsidRPr="00953FEB">
        <w:rPr>
          <w:rFonts w:ascii="Times New Roman" w:hAnsi="Times New Roman"/>
          <w:sz w:val="20"/>
          <w:szCs w:val="20"/>
        </w:rPr>
        <w:t xml:space="preserve"> </w:t>
      </w:r>
      <w:r w:rsidRPr="00953FEB">
        <w:rPr>
          <w:rFonts w:ascii="Times New Roman" w:hAnsi="Times New Roman"/>
          <w:color w:val="000000"/>
          <w:sz w:val="20"/>
          <w:szCs w:val="20"/>
          <w:lang w:eastAsia="ru-RU"/>
        </w:rPr>
        <w:t xml:space="preserve">рублей;  2019 год – </w:t>
      </w:r>
      <w:r w:rsidRPr="00953FEB">
        <w:rPr>
          <w:rFonts w:ascii="Times New Roman" w:hAnsi="Times New Roman"/>
          <w:sz w:val="20"/>
          <w:szCs w:val="20"/>
        </w:rPr>
        <w:t xml:space="preserve">251 623 928,87 </w:t>
      </w:r>
      <w:r w:rsidRPr="00953FEB">
        <w:rPr>
          <w:rFonts w:ascii="Times New Roman" w:hAnsi="Times New Roman"/>
          <w:color w:val="000000"/>
          <w:sz w:val="20"/>
          <w:szCs w:val="20"/>
          <w:lang w:eastAsia="ru-RU"/>
        </w:rPr>
        <w:t>рублей; 2020 год – 298 530 643,66  рублей; 2021 год –  345 291 812,24 рублей, 2022 год – 400 651 857,00 рублей».</w:t>
      </w:r>
    </w:p>
    <w:p w:rsidR="00953FEB" w:rsidRPr="00953FEB" w:rsidRDefault="00953FEB" w:rsidP="00CD4C1E">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1.2. Пункт д) муниципальной программы «Развитие образования Трубчевского муниципального района»  изложить в новой редакции:</w:t>
      </w:r>
    </w:p>
    <w:p w:rsidR="00953FEB" w:rsidRPr="00953FEB" w:rsidRDefault="00953FEB" w:rsidP="00CD4C1E">
      <w:pPr>
        <w:widowControl w:val="0"/>
        <w:autoSpaceDE w:val="0"/>
        <w:autoSpaceDN w:val="0"/>
        <w:adjustRightInd w:val="0"/>
        <w:spacing w:after="0" w:line="240" w:lineRule="auto"/>
        <w:ind w:firstLine="709"/>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«д) информация о ресурсном обеспечении муниципальной программы</w:t>
      </w:r>
    </w:p>
    <w:p w:rsidR="00953FEB" w:rsidRPr="00953FEB" w:rsidRDefault="00953FEB" w:rsidP="00CD4C1E">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Общий объем средств, предусмотренных на реализацию муниципальной программы – 1 536 044 360,80 </w:t>
      </w:r>
      <w:r w:rsidRPr="00953FEB">
        <w:rPr>
          <w:rFonts w:ascii="Times New Roman" w:eastAsia="Times New Roman" w:hAnsi="Times New Roman"/>
          <w:color w:val="000000"/>
          <w:sz w:val="20"/>
          <w:szCs w:val="20"/>
          <w:lang w:eastAsia="ru-RU"/>
        </w:rPr>
        <w:t>рублей</w:t>
      </w:r>
      <w:r w:rsidRPr="00953FEB">
        <w:rPr>
          <w:rFonts w:ascii="Times New Roman" w:eastAsia="Times New Roman" w:hAnsi="Times New Roman"/>
          <w:sz w:val="20"/>
          <w:szCs w:val="20"/>
          <w:lang w:eastAsia="ru-RU"/>
        </w:rPr>
        <w:t>, в том числе:</w:t>
      </w:r>
    </w:p>
    <w:p w:rsidR="00953FEB" w:rsidRPr="00953FEB" w:rsidRDefault="00953FEB" w:rsidP="00CD4C1E">
      <w:pPr>
        <w:autoSpaceDE w:val="0"/>
        <w:autoSpaceDN w:val="0"/>
        <w:adjustRightInd w:val="0"/>
        <w:spacing w:after="0" w:line="240" w:lineRule="auto"/>
        <w:ind w:firstLine="709"/>
        <w:jc w:val="both"/>
        <w:rPr>
          <w:rFonts w:ascii="Times New Roman" w:hAnsi="Times New Roman"/>
          <w:color w:val="000000"/>
          <w:sz w:val="20"/>
          <w:szCs w:val="20"/>
          <w:lang w:eastAsia="ru-RU"/>
        </w:rPr>
      </w:pPr>
      <w:r w:rsidRPr="00953FEB">
        <w:rPr>
          <w:rFonts w:ascii="Times New Roman" w:hAnsi="Times New Roman"/>
          <w:color w:val="000000"/>
          <w:sz w:val="20"/>
          <w:szCs w:val="20"/>
          <w:lang w:eastAsia="ru-RU"/>
        </w:rPr>
        <w:t>2018 год – 239 946 119,03 рублей;</w:t>
      </w:r>
    </w:p>
    <w:p w:rsidR="00953FEB" w:rsidRPr="00953FEB" w:rsidRDefault="00953FEB" w:rsidP="00CD4C1E">
      <w:pPr>
        <w:autoSpaceDE w:val="0"/>
        <w:autoSpaceDN w:val="0"/>
        <w:adjustRightInd w:val="0"/>
        <w:spacing w:after="0" w:line="240" w:lineRule="auto"/>
        <w:ind w:firstLine="709"/>
        <w:jc w:val="both"/>
        <w:rPr>
          <w:rFonts w:ascii="Times New Roman" w:hAnsi="Times New Roman"/>
          <w:color w:val="000000"/>
          <w:sz w:val="20"/>
          <w:szCs w:val="20"/>
          <w:lang w:eastAsia="ru-RU"/>
        </w:rPr>
      </w:pPr>
      <w:r w:rsidRPr="00953FEB">
        <w:rPr>
          <w:rFonts w:ascii="Times New Roman" w:hAnsi="Times New Roman"/>
          <w:color w:val="000000"/>
          <w:sz w:val="20"/>
          <w:szCs w:val="20"/>
          <w:lang w:eastAsia="ru-RU"/>
        </w:rPr>
        <w:t>2019 год – 251 623 928,87 рублей;</w:t>
      </w:r>
    </w:p>
    <w:p w:rsidR="00953FEB" w:rsidRPr="00953FEB" w:rsidRDefault="00953FEB" w:rsidP="00CD4C1E">
      <w:pPr>
        <w:autoSpaceDE w:val="0"/>
        <w:autoSpaceDN w:val="0"/>
        <w:adjustRightInd w:val="0"/>
        <w:spacing w:after="0" w:line="240" w:lineRule="auto"/>
        <w:ind w:firstLine="709"/>
        <w:jc w:val="both"/>
        <w:rPr>
          <w:rFonts w:ascii="Times New Roman" w:hAnsi="Times New Roman"/>
          <w:color w:val="000000"/>
          <w:sz w:val="20"/>
          <w:szCs w:val="20"/>
          <w:lang w:eastAsia="ru-RU"/>
        </w:rPr>
      </w:pPr>
      <w:r w:rsidRPr="00953FEB">
        <w:rPr>
          <w:rFonts w:ascii="Times New Roman" w:hAnsi="Times New Roman"/>
          <w:color w:val="000000"/>
          <w:sz w:val="20"/>
          <w:szCs w:val="20"/>
          <w:lang w:eastAsia="ru-RU"/>
        </w:rPr>
        <w:t>2020 год – 298 530 643,66  рублей;</w:t>
      </w:r>
    </w:p>
    <w:p w:rsidR="00953FEB" w:rsidRPr="00953FEB" w:rsidRDefault="00953FEB" w:rsidP="00CD4C1E">
      <w:pPr>
        <w:autoSpaceDE w:val="0"/>
        <w:autoSpaceDN w:val="0"/>
        <w:adjustRightInd w:val="0"/>
        <w:spacing w:after="0" w:line="240" w:lineRule="auto"/>
        <w:ind w:firstLine="709"/>
        <w:jc w:val="both"/>
        <w:rPr>
          <w:rFonts w:ascii="Times New Roman" w:hAnsi="Times New Roman"/>
          <w:color w:val="000000"/>
          <w:sz w:val="20"/>
          <w:szCs w:val="20"/>
          <w:lang w:eastAsia="ru-RU"/>
        </w:rPr>
      </w:pPr>
      <w:r w:rsidRPr="00953FEB">
        <w:rPr>
          <w:rFonts w:ascii="Times New Roman" w:hAnsi="Times New Roman"/>
          <w:color w:val="000000"/>
          <w:sz w:val="20"/>
          <w:szCs w:val="20"/>
          <w:lang w:eastAsia="ru-RU"/>
        </w:rPr>
        <w:t>2021 год – 345 291 812,24 рублей;</w:t>
      </w:r>
    </w:p>
    <w:p w:rsidR="00953FEB" w:rsidRPr="00953FEB" w:rsidRDefault="00953FEB" w:rsidP="00CD4C1E">
      <w:pPr>
        <w:autoSpaceDE w:val="0"/>
        <w:autoSpaceDN w:val="0"/>
        <w:adjustRightInd w:val="0"/>
        <w:spacing w:after="0" w:line="240" w:lineRule="auto"/>
        <w:ind w:firstLine="709"/>
        <w:jc w:val="both"/>
        <w:rPr>
          <w:rFonts w:ascii="Times New Roman" w:hAnsi="Times New Roman"/>
          <w:color w:val="000000"/>
          <w:sz w:val="20"/>
          <w:szCs w:val="20"/>
          <w:lang w:eastAsia="ru-RU"/>
        </w:rPr>
      </w:pPr>
      <w:r w:rsidRPr="00953FEB">
        <w:rPr>
          <w:rFonts w:ascii="Times New Roman" w:hAnsi="Times New Roman"/>
          <w:color w:val="000000"/>
          <w:sz w:val="20"/>
          <w:szCs w:val="20"/>
          <w:lang w:eastAsia="ru-RU"/>
        </w:rPr>
        <w:t>2022 год – 400 651 857,00 рублей».</w:t>
      </w:r>
    </w:p>
    <w:p w:rsidR="00953FEB" w:rsidRPr="00953FEB" w:rsidRDefault="00953FEB" w:rsidP="00CD4C1E">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 Пункт к) муниципальной программы «Развитие образования Трубчевского муниципального района» изложить в новой редакции (прилагается).</w:t>
      </w:r>
    </w:p>
    <w:p w:rsidR="00953FEB" w:rsidRPr="00953FEB" w:rsidRDefault="00953FEB" w:rsidP="00CD4C1E">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3" w:history="1">
        <w:r w:rsidRPr="00953FEB">
          <w:rPr>
            <w:rFonts w:ascii="Times New Roman" w:eastAsia="Times New Roman" w:hAnsi="Times New Roman"/>
            <w:color w:val="0000FF"/>
            <w:sz w:val="20"/>
            <w:szCs w:val="20"/>
            <w:u w:val="single"/>
            <w:lang w:eastAsia="ru-RU"/>
          </w:rPr>
          <w:t>www.trubech.ru</w:t>
        </w:r>
      </w:hyperlink>
      <w:r w:rsidRPr="00953FEB">
        <w:rPr>
          <w:rFonts w:ascii="Times New Roman" w:eastAsia="Times New Roman" w:hAnsi="Times New Roman"/>
          <w:sz w:val="20"/>
          <w:szCs w:val="20"/>
          <w:lang w:eastAsia="ru-RU"/>
        </w:rPr>
        <w:t>).</w:t>
      </w:r>
    </w:p>
    <w:p w:rsidR="00953FEB" w:rsidRPr="00953FEB" w:rsidRDefault="00953FEB" w:rsidP="00CD4C1E">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Контроль за исполнением настоящего постановления оставляю за собой.</w:t>
      </w:r>
    </w:p>
    <w:p w:rsidR="00953FEB" w:rsidRPr="00953FEB" w:rsidRDefault="00953FEB" w:rsidP="00953FEB">
      <w:pPr>
        <w:spacing w:after="0" w:line="240" w:lineRule="auto"/>
        <w:rPr>
          <w:rFonts w:ascii="Times New Roman" w:eastAsia="Times New Roman" w:hAnsi="Times New Roman"/>
          <w:sz w:val="20"/>
          <w:szCs w:val="20"/>
          <w:lang w:eastAsia="ru-RU"/>
        </w:rPr>
      </w:pPr>
    </w:p>
    <w:p w:rsidR="00953FEB" w:rsidRPr="00953FEB" w:rsidRDefault="00953FEB" w:rsidP="00953FEB">
      <w:pPr>
        <w:autoSpaceDE w:val="0"/>
        <w:autoSpaceDN w:val="0"/>
        <w:adjustRightInd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Глава администрации </w:t>
      </w:r>
    </w:p>
    <w:p w:rsidR="00953FEB" w:rsidRPr="00953FEB" w:rsidRDefault="00953FEB" w:rsidP="00953FEB">
      <w:pPr>
        <w:autoSpaceDE w:val="0"/>
        <w:autoSpaceDN w:val="0"/>
        <w:adjustRightInd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Трубчевского муниципального района                                      </w:t>
      </w:r>
      <w:r w:rsidR="00CD4C1E">
        <w:rPr>
          <w:rFonts w:ascii="Times New Roman" w:eastAsia="Times New Roman" w:hAnsi="Times New Roman"/>
          <w:sz w:val="20"/>
          <w:szCs w:val="20"/>
          <w:lang w:eastAsia="ru-RU"/>
        </w:rPr>
        <w:tab/>
      </w:r>
      <w:r w:rsidR="00CD4C1E">
        <w:rPr>
          <w:rFonts w:ascii="Times New Roman" w:eastAsia="Times New Roman" w:hAnsi="Times New Roman"/>
          <w:sz w:val="20"/>
          <w:szCs w:val="20"/>
          <w:lang w:eastAsia="ru-RU"/>
        </w:rPr>
        <w:tab/>
      </w:r>
      <w:r w:rsidR="00CD4C1E">
        <w:rPr>
          <w:rFonts w:ascii="Times New Roman" w:eastAsia="Times New Roman" w:hAnsi="Times New Roman"/>
          <w:sz w:val="20"/>
          <w:szCs w:val="20"/>
          <w:lang w:eastAsia="ru-RU"/>
        </w:rPr>
        <w:tab/>
      </w:r>
      <w:r w:rsidR="00CD4C1E">
        <w:rPr>
          <w:rFonts w:ascii="Times New Roman" w:eastAsia="Times New Roman" w:hAnsi="Times New Roman"/>
          <w:sz w:val="20"/>
          <w:szCs w:val="20"/>
          <w:lang w:eastAsia="ru-RU"/>
        </w:rPr>
        <w:tab/>
      </w:r>
      <w:r w:rsidR="00CD4C1E">
        <w:rPr>
          <w:rFonts w:ascii="Times New Roman" w:eastAsia="Times New Roman" w:hAnsi="Times New Roman"/>
          <w:sz w:val="20"/>
          <w:szCs w:val="20"/>
          <w:lang w:eastAsia="ru-RU"/>
        </w:rPr>
        <w:tab/>
        <w:t xml:space="preserve">              </w:t>
      </w:r>
      <w:r w:rsidRPr="00953FEB">
        <w:rPr>
          <w:rFonts w:ascii="Times New Roman" w:eastAsia="Times New Roman" w:hAnsi="Times New Roman"/>
          <w:sz w:val="20"/>
          <w:szCs w:val="20"/>
          <w:lang w:eastAsia="ru-RU"/>
        </w:rPr>
        <w:t>И.И. Обыдённов</w:t>
      </w:r>
    </w:p>
    <w:p w:rsidR="00953FEB" w:rsidRPr="00953FEB" w:rsidRDefault="00953FEB" w:rsidP="00953FEB">
      <w:pPr>
        <w:autoSpaceDE w:val="0"/>
        <w:autoSpaceDN w:val="0"/>
        <w:adjustRightInd w:val="0"/>
        <w:spacing w:after="0" w:line="240" w:lineRule="auto"/>
        <w:rPr>
          <w:rFonts w:ascii="Times New Roman" w:eastAsia="Times New Roman" w:hAnsi="Times New Roman"/>
          <w:i/>
          <w:sz w:val="20"/>
          <w:szCs w:val="20"/>
          <w:lang w:eastAsia="ru-RU"/>
        </w:rPr>
      </w:pPr>
    </w:p>
    <w:p w:rsidR="00953FEB" w:rsidRPr="00953FEB" w:rsidRDefault="00953FEB" w:rsidP="00953FEB">
      <w:pPr>
        <w:autoSpaceDE w:val="0"/>
        <w:autoSpaceDN w:val="0"/>
        <w:adjustRightInd w:val="0"/>
        <w:spacing w:after="0" w:line="240" w:lineRule="auto"/>
        <w:jc w:val="right"/>
        <w:rPr>
          <w:rFonts w:ascii="Times New Roman" w:eastAsia="Times New Roman" w:hAnsi="Times New Roman"/>
          <w:color w:val="000000"/>
          <w:sz w:val="20"/>
          <w:szCs w:val="20"/>
          <w:lang w:eastAsia="ru-RU"/>
        </w:rPr>
        <w:sectPr w:rsidR="00953FEB" w:rsidRPr="00953FEB" w:rsidSect="00CD4C1E">
          <w:pgSz w:w="11906" w:h="16838"/>
          <w:pgMar w:top="567" w:right="566" w:bottom="709" w:left="709" w:header="709" w:footer="709" w:gutter="0"/>
          <w:cols w:space="708"/>
          <w:docGrid w:linePitch="360"/>
        </w:sectPr>
      </w:pPr>
    </w:p>
    <w:tbl>
      <w:tblPr>
        <w:tblW w:w="15236" w:type="dxa"/>
        <w:tblInd w:w="-142" w:type="dxa"/>
        <w:tblLayout w:type="fixed"/>
        <w:tblLook w:val="0000" w:firstRow="0" w:lastRow="0" w:firstColumn="0" w:lastColumn="0" w:noHBand="0" w:noVBand="0"/>
      </w:tblPr>
      <w:tblGrid>
        <w:gridCol w:w="426"/>
        <w:gridCol w:w="1437"/>
        <w:gridCol w:w="1368"/>
        <w:gridCol w:w="1260"/>
        <w:gridCol w:w="1397"/>
        <w:gridCol w:w="1286"/>
        <w:gridCol w:w="1287"/>
        <w:gridCol w:w="1368"/>
        <w:gridCol w:w="1315"/>
        <w:gridCol w:w="1519"/>
        <w:gridCol w:w="2573"/>
      </w:tblGrid>
      <w:tr w:rsidR="00953FEB" w:rsidRPr="00953FEB" w:rsidTr="00CD4C1E">
        <w:trPr>
          <w:trHeight w:val="1896"/>
        </w:trPr>
        <w:tc>
          <w:tcPr>
            <w:tcW w:w="15236" w:type="dxa"/>
            <w:gridSpan w:val="11"/>
            <w:tcBorders>
              <w:top w:val="nil"/>
              <w:left w:val="nil"/>
              <w:right w:val="nil"/>
            </w:tcBorders>
          </w:tcPr>
          <w:p w:rsidR="00953FEB" w:rsidRPr="00953FEB" w:rsidRDefault="00953FEB" w:rsidP="00953FEB">
            <w:pPr>
              <w:autoSpaceDE w:val="0"/>
              <w:autoSpaceDN w:val="0"/>
              <w:adjustRightInd w:val="0"/>
              <w:spacing w:after="0" w:line="240" w:lineRule="auto"/>
              <w:jc w:val="right"/>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Приложение</w:t>
            </w:r>
          </w:p>
          <w:p w:rsidR="00953FEB" w:rsidRPr="00953FEB" w:rsidRDefault="00953FEB" w:rsidP="00953FEB">
            <w:pPr>
              <w:autoSpaceDE w:val="0"/>
              <w:autoSpaceDN w:val="0"/>
              <w:adjustRightInd w:val="0"/>
              <w:spacing w:after="0" w:line="240" w:lineRule="auto"/>
              <w:jc w:val="right"/>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к постановлению администрации Трубчевского </w:t>
            </w:r>
          </w:p>
          <w:p w:rsidR="00953FEB" w:rsidRPr="00953FEB" w:rsidRDefault="00953FEB" w:rsidP="00953FEB">
            <w:pPr>
              <w:autoSpaceDE w:val="0"/>
              <w:autoSpaceDN w:val="0"/>
              <w:adjustRightInd w:val="0"/>
              <w:spacing w:after="0" w:line="240" w:lineRule="auto"/>
              <w:jc w:val="right"/>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муниципального района 12.08.2022 №627            </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 xml:space="preserve">  к) ПЛАН </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реализации муниципальной программы</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bCs/>
                <w:color w:val="000000"/>
                <w:sz w:val="20"/>
                <w:szCs w:val="20"/>
                <w:lang w:eastAsia="ru-RU"/>
              </w:rPr>
              <w:t xml:space="preserve"> "Развитие образования Трубчевского муниципального района"</w:t>
            </w:r>
          </w:p>
        </w:tc>
      </w:tr>
      <w:tr w:rsidR="00953FEB" w:rsidRPr="00953FEB" w:rsidTr="00CD4C1E">
        <w:trPr>
          <w:trHeight w:val="185"/>
        </w:trPr>
        <w:tc>
          <w:tcPr>
            <w:tcW w:w="42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w:t>
            </w:r>
          </w:p>
        </w:tc>
        <w:tc>
          <w:tcPr>
            <w:tcW w:w="143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 xml:space="preserve">Подпрограмма, основное мероприятие, мероприятие </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 xml:space="preserve">Ответственный исполнитель, соисполнители </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Источник</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финансового обеспечения</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2683" w:type="dxa"/>
            <w:gridSpan w:val="2"/>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Объем средств на реализацию</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2573"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Наименование целевых</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показателей (индикаторов)</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953FEB" w:rsidRPr="00953FEB" w:rsidTr="00CD4C1E">
        <w:trPr>
          <w:trHeight w:val="665"/>
        </w:trPr>
        <w:tc>
          <w:tcPr>
            <w:tcW w:w="42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Всего</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2018 год, рублей</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2019 год, рублей</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2020 год, рублей</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2021 год, рублей</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2022 год, рублей</w:t>
            </w:r>
          </w:p>
        </w:tc>
        <w:tc>
          <w:tcPr>
            <w:tcW w:w="2573"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953FEB" w:rsidRPr="00953FEB" w:rsidTr="00CD4C1E">
        <w:trPr>
          <w:trHeight w:val="185"/>
        </w:trPr>
        <w:tc>
          <w:tcPr>
            <w:tcW w:w="42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w:t>
            </w:r>
          </w:p>
        </w:tc>
        <w:tc>
          <w:tcPr>
            <w:tcW w:w="143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3</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4</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5</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6</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7</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8</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9</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10</w:t>
            </w:r>
          </w:p>
        </w:tc>
        <w:tc>
          <w:tcPr>
            <w:tcW w:w="2573"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11</w:t>
            </w:r>
          </w:p>
        </w:tc>
      </w:tr>
      <w:tr w:rsidR="00953FEB" w:rsidRPr="00953FEB" w:rsidTr="00CD4C1E">
        <w:trPr>
          <w:trHeight w:val="617"/>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проведению капитальных и текущих ремонтов учреждений образования</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47 846 938,15</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1 034 580,00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3 484 246,81</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19 997 059,88</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23 331 051,46</w:t>
            </w: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Увеличение доли образовательных учреждений, в которых проведены капитальные, текущие ремонты</w:t>
            </w:r>
          </w:p>
        </w:tc>
      </w:tr>
      <w:tr w:rsidR="00953FEB" w:rsidRPr="00953FEB" w:rsidTr="00CD4C1E">
        <w:trPr>
          <w:trHeight w:val="665"/>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9 308 274,80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9 308 274,80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65"/>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7 234 530,53</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1 086 380,42</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222 398,73</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3 106 985,84</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2 818 765,54</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65"/>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259"/>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64 389 743,48</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1 034 580,00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10 394 655,22</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3 706 645,54</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23 104 045,72</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26 149 817,00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41"/>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Мероприятия по укреплению материально-технической </w:t>
            </w:r>
            <w:r w:rsidRPr="00953FEB">
              <w:rPr>
                <w:rFonts w:ascii="Times New Roman" w:eastAsia="Times New Roman" w:hAnsi="Times New Roman"/>
                <w:color w:val="000000"/>
                <w:sz w:val="20"/>
                <w:szCs w:val="20"/>
                <w:lang w:eastAsia="ru-RU"/>
              </w:rPr>
              <w:lastRenderedPageBreak/>
              <w:t>базы муниципальных образовательных учреждений, их техническое оснащение</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Отдел образования, руководители образователь</w:t>
            </w:r>
            <w:r w:rsidRPr="00953FEB">
              <w:rPr>
                <w:rFonts w:ascii="Times New Roman" w:eastAsia="Times New Roman" w:hAnsi="Times New Roman"/>
                <w:color w:val="000000"/>
                <w:sz w:val="20"/>
                <w:szCs w:val="20"/>
                <w:lang w:eastAsia="ru-RU"/>
              </w:rPr>
              <w:lastRenderedPageBreak/>
              <w:t>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учреждений, в которых проведены мероприятия по укреплению материально-технической базы</w:t>
            </w:r>
          </w:p>
        </w:tc>
      </w:tr>
      <w:tr w:rsidR="00953FEB" w:rsidRPr="00953FEB" w:rsidTr="00CD4C1E">
        <w:trPr>
          <w:trHeight w:val="641"/>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65"/>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1 711 001,36</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676 138,39</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87 744,00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168 999,00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778 119,97</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65"/>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235"/>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1 711 001,36</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676 138,39</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87 744,00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168 999,00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778 119,97</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29"/>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подготовке учреждений образования к работе в осенне-зимний период</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Готовность учреждений к работе в осенне-зимний период</w:t>
            </w:r>
          </w:p>
        </w:tc>
      </w:tr>
      <w:tr w:rsidR="00953FEB" w:rsidRPr="00953FEB" w:rsidTr="00CD4C1E">
        <w:trPr>
          <w:trHeight w:val="617"/>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29"/>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2 881 482,25</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558 149,50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616 858,00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837 757,23</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568 717,52</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300 000,00</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29"/>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247"/>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2 881 482,25</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558 149,50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616 858,00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837 757,23</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568 717,52</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300 000,00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41"/>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Мероприятия по проведению спортивных </w:t>
            </w:r>
            <w:r w:rsidRPr="00953FEB">
              <w:rPr>
                <w:rFonts w:ascii="Times New Roman" w:eastAsia="Times New Roman" w:hAnsi="Times New Roman"/>
                <w:color w:val="000000"/>
                <w:sz w:val="20"/>
                <w:szCs w:val="20"/>
                <w:lang w:eastAsia="ru-RU"/>
              </w:rPr>
              <w:lastRenderedPageBreak/>
              <w:t>соревнований среди обучающихся и воспитанников, поддержка талантливой молодежи</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 xml:space="preserve">Отдел образования, руководители </w:t>
            </w:r>
            <w:r w:rsidRPr="00953FEB">
              <w:rPr>
                <w:rFonts w:ascii="Times New Roman" w:eastAsia="Times New Roman" w:hAnsi="Times New Roman"/>
                <w:color w:val="000000"/>
                <w:sz w:val="20"/>
                <w:szCs w:val="20"/>
                <w:lang w:eastAsia="ru-RU"/>
              </w:rPr>
              <w:lastRenderedPageBreak/>
              <w:t>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Наличие призеров и победителей областных спортивных соревнований</w:t>
            </w:r>
          </w:p>
        </w:tc>
      </w:tr>
      <w:tr w:rsidR="00953FEB" w:rsidRPr="00953FEB" w:rsidTr="00CD4C1E">
        <w:trPr>
          <w:trHeight w:val="629"/>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5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773 085,51</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153 343,64</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249 362,80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98 400,00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171 979,07</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100 000,00</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5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247"/>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773 085,51</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153 343,64</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249 362,80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98 400,00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171 979,07</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100 000,00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обеспечению пожарной безопасности в сфере образования</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Соответствие обязательств образовательных учреждений требованиям органов госпожнадзора</w:t>
            </w: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5 245 802,83</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1 604 273,64</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1 122 102,39</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714 976,36</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1 139 450,44</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665 000,00</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394"/>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494"/>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5 245 802,83</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1 604 273,64</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1 122 102,39</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714 976,36</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1 139 450,44</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665 000,00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77"/>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в рамках финансового обеспечения муниципальн</w:t>
            </w:r>
            <w:r w:rsidRPr="00953FEB">
              <w:rPr>
                <w:rFonts w:ascii="Times New Roman" w:eastAsia="Times New Roman" w:hAnsi="Times New Roman"/>
                <w:color w:val="000000"/>
                <w:sz w:val="20"/>
                <w:szCs w:val="20"/>
                <w:lang w:eastAsia="ru-RU"/>
              </w:rPr>
              <w:lastRenderedPageBreak/>
              <w:t>ых образовательных учреждений, а также учреждений,  относящихся к системе образования Трубчевского района  для реализации образовательных программ</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Отдел образования, руководители образователь</w:t>
            </w:r>
            <w:r w:rsidRPr="00953FEB">
              <w:rPr>
                <w:rFonts w:ascii="Times New Roman" w:eastAsia="Times New Roman" w:hAnsi="Times New Roman"/>
                <w:color w:val="000000"/>
                <w:sz w:val="20"/>
                <w:szCs w:val="20"/>
                <w:lang w:eastAsia="ru-RU"/>
              </w:rPr>
              <w:lastRenderedPageBreak/>
              <w:t>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917 703 182,27</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158 048 217,00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167 929 945,00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187 715 430,64</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193 221 103,63</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210 788 486,00</w:t>
            </w: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Укомплектованность педагогическими кадрами Отсутствие обоснованных жалоб на некачественное </w:t>
            </w:r>
            <w:r w:rsidRPr="00953FEB">
              <w:rPr>
                <w:rFonts w:ascii="Times New Roman" w:eastAsia="Times New Roman" w:hAnsi="Times New Roman"/>
                <w:color w:val="000000"/>
                <w:sz w:val="20"/>
                <w:szCs w:val="20"/>
                <w:lang w:eastAsia="ru-RU"/>
              </w:rPr>
              <w:lastRenderedPageBreak/>
              <w:t>предоставление  образовательных услуг</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Соответствие среднемесячной заработной платы педагогических работников общеобразовательных учреждений к уровню прошлого года</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715"/>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89"/>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345 370 159,47</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69 699 796,91</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63 234 216,82</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63 111 999,35</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76 998 830,71</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72 325 315,68</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89"/>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1690"/>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1 263 073 341,74</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227 748 013,91</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231 164 161,82</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250 827 429,99</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270 219 934,34</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283 113 801,68</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53"/>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Мероприятия по организации работы работников аппарата отдела образования администрации Трубчевского </w:t>
            </w:r>
            <w:r w:rsidRPr="00953FEB">
              <w:rPr>
                <w:rFonts w:ascii="Times New Roman" w:eastAsia="Times New Roman" w:hAnsi="Times New Roman"/>
                <w:color w:val="000000"/>
                <w:sz w:val="20"/>
                <w:szCs w:val="20"/>
                <w:lang w:eastAsia="ru-RU"/>
              </w:rPr>
              <w:lastRenderedPageBreak/>
              <w:t>муниципального района</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Отсутствие жалоб, предписаний работникам аппарата</w:t>
            </w:r>
          </w:p>
        </w:tc>
      </w:tr>
      <w:tr w:rsidR="00953FEB" w:rsidRPr="00953FEB" w:rsidTr="00CD4C1E">
        <w:trPr>
          <w:trHeight w:val="65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89"/>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6 074 447,60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1 189 510,95</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1 043 075,26</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1 180 617,06</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1 326 244,33</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1 335 000,00</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89"/>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247"/>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6 074 447,60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1 189 510,95</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1 043 075,26</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1 180 617,06</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1 326 244,33</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1 335 000,00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организации временного трудоустройства несовершеннолетних граждан Трубчевского района в возрасте  от 14 до 18 лет</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трудоустроенных несовершеннолетних от числа нуждающихся</w:t>
            </w: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150 000,00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30 000,00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30 000,00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30 000,00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30 000,00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30 000,00</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394"/>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247"/>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150 000,00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30 000,00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30 000,00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30 000,00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30 000,00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30 000,00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оздоровлению детей</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w:t>
            </w:r>
            <w:r w:rsidRPr="00953FEB">
              <w:rPr>
                <w:rFonts w:ascii="Times New Roman" w:eastAsia="Times New Roman" w:hAnsi="Times New Roman"/>
                <w:color w:val="000000"/>
                <w:sz w:val="20"/>
                <w:szCs w:val="20"/>
                <w:lang w:eastAsia="ru-RU"/>
              </w:rPr>
              <w:lastRenderedPageBreak/>
              <w:t>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3 307 184,64</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730 080,00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677 238,59</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702 000,00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495 866,05</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702 000,00</w:t>
            </w: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обеспечения потребности в услуге по оздоровлению детей</w:t>
            </w: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1 240 870,20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282 744,00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291 273,41</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153 443,84</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212 508,95</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300 900,00</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394"/>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247"/>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4 548 054,84</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1 012 824,00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968 512,00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855 443,84</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708 375,00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1 002 900,00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Реализация отдельных мероприятий в сфере образования</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37 401 696,55</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241 716,00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308 033,70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15 297 555,50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21 554 391,35</w:t>
            </w: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Количество образовательных учреждений, получивших финансовую помощь в рамках программы "Развитие образования и науки Брянской области" </w:t>
            </w: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2 199 939,43</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12 734,00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16 212,30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920 842,99</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1 250 150,14</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394"/>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247"/>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39 601 635,98</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254 450,00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324 246,00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16 218 398,49</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22 804 541,49</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30"/>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11.</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Реализация отдельных мероприятий по развитию спорта </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770 278,00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312 772,00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457 506,00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образовательных учреждений, получивших финансовую помощь в рамках программы "Развитие физической культуры и спорта Брянской области"</w:t>
            </w: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поступления из </w:t>
            </w:r>
            <w:r w:rsidRPr="00953FEB">
              <w:rPr>
                <w:rFonts w:ascii="Times New Roman" w:eastAsia="Times New Roman" w:hAnsi="Times New Roman"/>
                <w:color w:val="000000"/>
                <w:sz w:val="20"/>
                <w:szCs w:val="20"/>
                <w:lang w:eastAsia="ru-RU"/>
              </w:rPr>
              <w:lastRenderedPageBreak/>
              <w:t>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83 985,00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55 937,00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28 048,00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394"/>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948"/>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854 263,00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368 709,00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485 554,00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41"/>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12.</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предоставлению мер социальной поддержки по оплате коммунальных услуг отдельным категориям работников образовательных организаций</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20 346 704,28</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4 142 360,00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4 095 551,72</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4 065 758,19</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3 991 834,37</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4 051 200,00</w:t>
            </w: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получающих социальную поддержку от числа обратившихся</w:t>
            </w:r>
          </w:p>
        </w:tc>
      </w:tr>
      <w:tr w:rsidR="00953FEB" w:rsidRPr="00953FEB" w:rsidTr="00CD4C1E">
        <w:trPr>
          <w:trHeight w:val="65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65"/>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346"/>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20 346 704,28</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4 142 360,00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4 095 551,72</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4 065 758,19</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3 991 834,37</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4 051 200,00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Мероприятия по социальной под-  держке </w:t>
            </w:r>
            <w:r w:rsidRPr="00953FEB">
              <w:rPr>
                <w:rFonts w:ascii="Times New Roman" w:eastAsia="Times New Roman" w:hAnsi="Times New Roman"/>
                <w:color w:val="000000"/>
                <w:sz w:val="20"/>
                <w:szCs w:val="20"/>
                <w:lang w:eastAsia="ru-RU"/>
              </w:rPr>
              <w:lastRenderedPageBreak/>
              <w:t>семей –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 xml:space="preserve">Отдел образования, руководители </w:t>
            </w:r>
            <w:r w:rsidRPr="00953FEB">
              <w:rPr>
                <w:rFonts w:ascii="Times New Roman" w:eastAsia="Times New Roman" w:hAnsi="Times New Roman"/>
                <w:color w:val="000000"/>
                <w:sz w:val="20"/>
                <w:szCs w:val="20"/>
                <w:lang w:eastAsia="ru-RU"/>
              </w:rPr>
              <w:lastRenderedPageBreak/>
              <w:t>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6 849 867,66</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1 173 766,00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1 042 105,66</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1 841 367,00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997 764,00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1 794 865,00</w:t>
            </w: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получающих компенсацию от числа обратившихся</w:t>
            </w: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394"/>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29"/>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6 849 867,66</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1 173 766,00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1 042 105,66</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1 841 367,00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997 764,00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1 794 865,00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14.</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созданию цифровой образовательной среды в общеобразовательных организациях</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392 370,00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56 000,00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112 000,00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224 370,00</w:t>
            </w: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учреждений, в которых проведены мероприятия по созданию цифровой образовательной среды</w:t>
            </w: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21 278,21</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3 574,47</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5 894,74</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11 809,00</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394"/>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247"/>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413 648,21</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59 574,47</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117 894,74</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236 179,00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15.</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приведению в соответствии с брендбуком "Точки роста" помещений муниципальных общеобразовательных организаций</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970 508,65</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333 333,33</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324 675,32</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312 500,00</w:t>
            </w: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54 812,77</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21 276,60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17 088,17</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16 448,00</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394"/>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247"/>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1 025 321,42</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354 609,93</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341 763,49</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328 948,00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модернизации (капитальный ремонт, реконструкция) муниципальных детских школ искусств по видам искусств</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Администрация Трубчевского муниципального района, руководители  учреждений культуры</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18 449 613,74</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18 449 613,74</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учреждений культуры, в которых проведены мероприятия по модернизации (капитальный ремонт, реконструкция) в размах программы «Развитие образования и науки Брянской области»</w:t>
            </w: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1 177 634,93</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1 177 634,93</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394"/>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247"/>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19 627 248,67</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19 627 248,67</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17.</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решению вопросов местного значения, инициированных органами местного самоуправления муниципальных образований Брянской области, в рамках проекта "Решаем вместе"</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5 000 000,00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5 000 000,00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учреждений образования, в которых проведены мероприятия в рамках проекта "Решаем вместе"</w:t>
            </w: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76 621,58</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76 621,58</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394"/>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247"/>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5 076 621,58</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5 076 621,58</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18.</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21 248 524,37</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3 838 575,00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7 556 039,37</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9 853 910,00</w:t>
            </w: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1 161 328,70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245 015,42</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397 686,28</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518 627,00</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394"/>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826"/>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22 409 853,07</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4 083 590,42</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7 953 725,65</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10 372 537,00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826"/>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Мероприятия, направленные на обеспечение выплат ежемесячного денежного вознаграждения за классное руководство педагогическим работникам </w:t>
            </w:r>
            <w:r w:rsidRPr="00953FEB">
              <w:rPr>
                <w:rFonts w:ascii="Times New Roman" w:eastAsia="Times New Roman" w:hAnsi="Times New Roman"/>
                <w:color w:val="000000"/>
                <w:sz w:val="20"/>
                <w:szCs w:val="20"/>
                <w:lang w:eastAsia="ru-RU"/>
              </w:rPr>
              <w:lastRenderedPageBreak/>
              <w:t>муниципальных общеобразовательных организаций</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31 378 200,00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4 426 800,00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13 280 400,00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13 671 000,00</w:t>
            </w: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tc>
      </w:tr>
      <w:tr w:rsidR="00953FEB" w:rsidRPr="00953FEB" w:rsidTr="00CD4C1E">
        <w:trPr>
          <w:trHeight w:val="826"/>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826"/>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826"/>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826"/>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31 378 200,00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4 426 800,00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13 280 400,00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13 671 000,00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29"/>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20</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Обеспечение функционирования системы персонифицированного финансирования дополнительного образования детей</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учреждений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детей в возрасте от 5 до 18 лет, охваченных дополнительным образованием.</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Доля детей, охваченных системой персонифицированного финансирования дополнительного образования детей</w:t>
            </w:r>
          </w:p>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41"/>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17"/>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574 804,38</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574 804,38</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430"/>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54"/>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574 804,38</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574 804,38</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17"/>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21</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"Успех каждого ребенка"</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учреждений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445 181,79</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445 181,79</w:t>
            </w: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учреждений образования, в которых проведены мероприятия в рамках проекта "Успех каждого ребенка"</w:t>
            </w:r>
          </w:p>
        </w:tc>
      </w:tr>
      <w:tr w:rsidR="00953FEB" w:rsidRPr="00953FEB" w:rsidTr="00CD4C1E">
        <w:trPr>
          <w:trHeight w:val="617"/>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78"/>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4 497,21</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4 497,21</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54"/>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900"/>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449 679,00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449 679,00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22</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созданию в общеобразова</w:t>
            </w:r>
            <w:r w:rsidRPr="00953FEB">
              <w:rPr>
                <w:rFonts w:ascii="Times New Roman" w:eastAsia="Times New Roman" w:hAnsi="Times New Roman"/>
                <w:color w:val="000000"/>
                <w:sz w:val="20"/>
                <w:szCs w:val="20"/>
                <w:lang w:eastAsia="ru-RU"/>
              </w:rPr>
              <w:lastRenderedPageBreak/>
              <w:t>тельных организациях, расположенных в сельской местности и малых городах, условий для занятий физической культурой и спортом</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 xml:space="preserve">Отдел образования, руководители  </w:t>
            </w:r>
            <w:r w:rsidRPr="00953FEB">
              <w:rPr>
                <w:rFonts w:ascii="Times New Roman" w:eastAsia="Times New Roman" w:hAnsi="Times New Roman"/>
                <w:color w:val="000000"/>
                <w:sz w:val="20"/>
                <w:szCs w:val="20"/>
                <w:lang w:eastAsia="ru-RU"/>
              </w:rPr>
              <w:lastRenderedPageBreak/>
              <w:t>учреждений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3 269 082,00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3 269 082,00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Количество учреждений образования, в которых проведены мероприятия по созданию в </w:t>
            </w:r>
            <w:r w:rsidRPr="00953FEB">
              <w:rPr>
                <w:rFonts w:ascii="Times New Roman" w:eastAsia="Times New Roman" w:hAnsi="Times New Roman"/>
                <w:color w:val="000000"/>
                <w:sz w:val="20"/>
                <w:szCs w:val="20"/>
                <w:lang w:eastAsia="ru-RU"/>
              </w:rPr>
              <w:lastRenderedPageBreak/>
              <w:t xml:space="preserve">общеобразовательных организациях, расположенных в сельской местности и малых городах, условий для занятий физической культурой и спортом </w:t>
            </w: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33 021,00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33 021,00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394"/>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53"/>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3 302 103,00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3 302 103,00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17"/>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23</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развитию  материально-технической базы муниципальных образовательных учреждений в сфере физической культуры и спорта</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349 545,00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164 832,00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184 713,00</w:t>
            </w: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учреждений, в которых проведены мероприятия по развитию материально-технической базы</w:t>
            </w:r>
          </w:p>
        </w:tc>
      </w:tr>
      <w:tr w:rsidR="00953FEB" w:rsidRPr="00953FEB" w:rsidTr="00CD4C1E">
        <w:trPr>
          <w:trHeight w:val="665"/>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617"/>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18 397,11</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8 675,37</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9 721,74</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456"/>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456"/>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367 942,11</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173 507,37</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194 434,74</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24</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модернизации школьных столовых муниципальных общеобразовательных  организаций</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3 878 427,00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824 177,00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3 054 250,00</w:t>
            </w: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общеобразовательных учреждений, в которых проведены мероприятия по модернизации школьных столовых</w:t>
            </w: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204 127,74</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43 377,74</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160 750,00</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394"/>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382"/>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4 082 554,74</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867 554,74</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3 215 000,00</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25</w:t>
            </w:r>
          </w:p>
        </w:tc>
        <w:tc>
          <w:tcPr>
            <w:tcW w:w="1437" w:type="dxa"/>
            <w:tcBorders>
              <w:top w:val="single" w:sz="6" w:space="0" w:color="auto"/>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Мероприятия по модернизации школьных систем образования</w:t>
            </w:r>
          </w:p>
        </w:tc>
        <w:tc>
          <w:tcPr>
            <w:tcW w:w="1368"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1 757 706,39</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1 757 706,39</w:t>
            </w:r>
          </w:p>
        </w:tc>
        <w:tc>
          <w:tcPr>
            <w:tcW w:w="2573" w:type="dxa"/>
            <w:tcBorders>
              <w:top w:val="single" w:sz="6" w:space="0" w:color="auto"/>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27 537 400,00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27 537 400,00</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1 541 847,70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1 541 847,70</w:t>
            </w: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394"/>
        </w:trPr>
        <w:tc>
          <w:tcPr>
            <w:tcW w:w="426"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573" w:type="dxa"/>
            <w:tcBorders>
              <w:top w:val="nil"/>
              <w:left w:val="single" w:sz="6" w:space="0" w:color="auto"/>
              <w:bottom w:val="nil"/>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247"/>
        </w:trPr>
        <w:tc>
          <w:tcPr>
            <w:tcW w:w="426"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30 836 954,09</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30 836 954,09</w:t>
            </w:r>
          </w:p>
        </w:tc>
        <w:tc>
          <w:tcPr>
            <w:tcW w:w="2573" w:type="dxa"/>
            <w:tcBorders>
              <w:top w:val="nil"/>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953FEB" w:rsidRPr="00953FEB" w:rsidTr="00CD4C1E">
        <w:trPr>
          <w:trHeight w:val="593"/>
        </w:trPr>
        <w:tc>
          <w:tcPr>
            <w:tcW w:w="42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05" w:type="dxa"/>
            <w:gridSpan w:val="2"/>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Всего по муниципальной программе</w:t>
            </w: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1 121 365 010,49</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165 683 491,00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174 510 380,67</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229 913 124,71</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259 532 389,12</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290 711 124,99</w:t>
            </w:r>
          </w:p>
        </w:tc>
        <w:tc>
          <w:tcPr>
            <w:tcW w:w="2573"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953FEB" w:rsidRPr="00953FEB" w:rsidTr="00CD4C1E">
        <w:trPr>
          <w:trHeight w:val="790"/>
        </w:trPr>
        <w:tc>
          <w:tcPr>
            <w:tcW w:w="42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36 845 674,80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9 308 274,80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27 537 400,00</w:t>
            </w:r>
          </w:p>
        </w:tc>
        <w:tc>
          <w:tcPr>
            <w:tcW w:w="2573"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953FEB" w:rsidRPr="00953FEB" w:rsidTr="00CD4C1E">
        <w:trPr>
          <w:trHeight w:val="593"/>
        </w:trPr>
        <w:tc>
          <w:tcPr>
            <w:tcW w:w="42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377 833 675,51</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74 262 628,03</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67 805 273,40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68 617 518,95</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85 759 423,12</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81 078 210,27</w:t>
            </w:r>
          </w:p>
        </w:tc>
        <w:tc>
          <w:tcPr>
            <w:tcW w:w="2573"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953FEB" w:rsidRPr="00953FEB" w:rsidTr="00CD4C1E">
        <w:trPr>
          <w:trHeight w:val="394"/>
        </w:trPr>
        <w:tc>
          <w:tcPr>
            <w:tcW w:w="42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0,00</w:t>
            </w:r>
          </w:p>
        </w:tc>
        <w:tc>
          <w:tcPr>
            <w:tcW w:w="2573"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953FEB" w:rsidRPr="00953FEB" w:rsidTr="00CD4C1E">
        <w:trPr>
          <w:trHeight w:val="247"/>
        </w:trPr>
        <w:tc>
          <w:tcPr>
            <w:tcW w:w="42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FFFFFF" w:fill="auto"/>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1 536 044 360,80</w:t>
            </w:r>
          </w:p>
        </w:tc>
        <w:tc>
          <w:tcPr>
            <w:tcW w:w="1286"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239 946 119,03</w:t>
            </w:r>
          </w:p>
        </w:tc>
        <w:tc>
          <w:tcPr>
            <w:tcW w:w="1287"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251 623 928,87</w:t>
            </w:r>
          </w:p>
        </w:tc>
        <w:tc>
          <w:tcPr>
            <w:tcW w:w="1368"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298 530 643,66</w:t>
            </w:r>
          </w:p>
        </w:tc>
        <w:tc>
          <w:tcPr>
            <w:tcW w:w="1315"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345 291 812,24</w:t>
            </w:r>
          </w:p>
        </w:tc>
        <w:tc>
          <w:tcPr>
            <w:tcW w:w="1519"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953FEB">
              <w:rPr>
                <w:rFonts w:ascii="Times New Roman" w:eastAsia="Times New Roman" w:hAnsi="Times New Roman"/>
                <w:bCs/>
                <w:color w:val="000000"/>
                <w:sz w:val="20"/>
                <w:szCs w:val="20"/>
                <w:lang w:eastAsia="ru-RU"/>
              </w:rPr>
              <w:t>400 651 857,00</w:t>
            </w:r>
          </w:p>
        </w:tc>
        <w:tc>
          <w:tcPr>
            <w:tcW w:w="2573" w:type="dxa"/>
            <w:tcBorders>
              <w:top w:val="single" w:sz="6" w:space="0" w:color="auto"/>
              <w:left w:val="single" w:sz="6" w:space="0" w:color="auto"/>
              <w:bottom w:val="single" w:sz="6" w:space="0" w:color="auto"/>
              <w:right w:val="single" w:sz="6" w:space="0" w:color="auto"/>
            </w:tcBorders>
          </w:tcPr>
          <w:p w:rsidR="00953FEB" w:rsidRPr="00953FEB" w:rsidRDefault="00953FEB" w:rsidP="00953FEB">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bl>
    <w:p w:rsidR="00953FEB" w:rsidRPr="00953FEB" w:rsidRDefault="00953FEB" w:rsidP="00953FEB">
      <w:pPr>
        <w:autoSpaceDE w:val="0"/>
        <w:autoSpaceDN w:val="0"/>
        <w:adjustRightInd w:val="0"/>
        <w:spacing w:after="0" w:line="240" w:lineRule="auto"/>
        <w:rPr>
          <w:rFonts w:ascii="Times New Roman" w:eastAsia="Times New Roman" w:hAnsi="Times New Roman"/>
          <w:i/>
          <w:sz w:val="20"/>
          <w:szCs w:val="20"/>
          <w:lang w:eastAsia="ru-RU"/>
        </w:rPr>
        <w:sectPr w:rsidR="00953FEB" w:rsidRPr="00953FEB" w:rsidSect="00CD4C1E">
          <w:pgSz w:w="16838" w:h="11906" w:orient="landscape"/>
          <w:pgMar w:top="426" w:right="1134" w:bottom="568" w:left="992" w:header="709" w:footer="709" w:gutter="0"/>
          <w:cols w:space="708"/>
          <w:docGrid w:linePitch="360"/>
        </w:sectPr>
      </w:pPr>
    </w:p>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rPr>
      </w:pPr>
      <w:r w:rsidRPr="00953FEB">
        <w:rPr>
          <w:rFonts w:ascii="Times New Roman" w:hAnsi="Times New Roman"/>
          <w:bCs/>
          <w:sz w:val="20"/>
          <w:szCs w:val="20"/>
        </w:rPr>
        <w:lastRenderedPageBreak/>
        <w:t xml:space="preserve">                                       </w:t>
      </w:r>
    </w:p>
    <w:p w:rsidR="00953FEB" w:rsidRPr="0059290F" w:rsidRDefault="00953FEB" w:rsidP="0059290F">
      <w:pPr>
        <w:spacing w:after="0" w:line="240" w:lineRule="auto"/>
        <w:jc w:val="center"/>
        <w:rPr>
          <w:rFonts w:ascii="Times New Roman" w:eastAsia="Times New Roman" w:hAnsi="Times New Roman"/>
          <w:b/>
          <w:color w:val="000000"/>
          <w:sz w:val="20"/>
          <w:szCs w:val="20"/>
          <w:lang w:eastAsia="ru-RU"/>
        </w:rPr>
      </w:pPr>
      <w:r w:rsidRPr="0059290F">
        <w:rPr>
          <w:rFonts w:ascii="Times New Roman" w:eastAsia="Times New Roman" w:hAnsi="Times New Roman"/>
          <w:b/>
          <w:color w:val="000000"/>
          <w:sz w:val="20"/>
          <w:szCs w:val="20"/>
          <w:lang w:eastAsia="ru-RU"/>
        </w:rPr>
        <w:t>РОССИЙСКАЯ ФЕДЕРАЦИЯ</w:t>
      </w:r>
    </w:p>
    <w:p w:rsidR="00953FEB" w:rsidRPr="0059290F" w:rsidRDefault="00953FEB" w:rsidP="0059290F">
      <w:pPr>
        <w:spacing w:after="0" w:line="240" w:lineRule="auto"/>
        <w:jc w:val="center"/>
        <w:rPr>
          <w:rFonts w:ascii="Times New Roman" w:eastAsia="Times New Roman" w:hAnsi="Times New Roman"/>
          <w:b/>
          <w:color w:val="000000"/>
          <w:sz w:val="20"/>
          <w:szCs w:val="20"/>
          <w:lang w:eastAsia="ru-RU"/>
        </w:rPr>
      </w:pPr>
      <w:r w:rsidRPr="0059290F">
        <w:rPr>
          <w:rFonts w:ascii="Times New Roman" w:eastAsia="Times New Roman" w:hAnsi="Times New Roman"/>
          <w:b/>
          <w:color w:val="000000"/>
          <w:sz w:val="20"/>
          <w:szCs w:val="20"/>
          <w:lang w:eastAsia="ru-RU"/>
        </w:rPr>
        <w:t>АДМИНИСТРАЦИЯ ТРУБЧЕВСКОГО МУНИЦИПАЛЬНОГО РАЙОНА</w:t>
      </w:r>
    </w:p>
    <w:p w:rsidR="00953FEB" w:rsidRPr="0059290F" w:rsidRDefault="00953FEB" w:rsidP="0059290F">
      <w:pPr>
        <w:spacing w:after="0" w:line="240" w:lineRule="auto"/>
        <w:jc w:val="center"/>
        <w:rPr>
          <w:rFonts w:ascii="Times New Roman" w:eastAsia="Times New Roman" w:hAnsi="Times New Roman"/>
          <w:b/>
          <w:color w:val="000000"/>
          <w:sz w:val="20"/>
          <w:szCs w:val="20"/>
          <w:lang w:eastAsia="ru-RU"/>
        </w:rPr>
      </w:pPr>
      <w:r w:rsidRPr="0059290F">
        <w:rPr>
          <w:rFonts w:ascii="Times New Roman" w:eastAsia="Times New Roman" w:hAnsi="Times New Roman"/>
          <w:b/>
          <w:noProof/>
          <w:color w:val="000000"/>
          <w:sz w:val="20"/>
          <w:szCs w:val="20"/>
          <w:lang w:eastAsia="ru-RU"/>
        </w:rPr>
        <mc:AlternateContent>
          <mc:Choice Requires="wps">
            <w:drawing>
              <wp:anchor distT="0" distB="0" distL="114300" distR="114300" simplePos="0" relativeHeight="251677696" behindDoc="0" locked="0" layoutInCell="1" allowOverlap="1" wp14:anchorId="6EC10C01" wp14:editId="7EF66C02">
                <wp:simplePos x="0" y="0"/>
                <wp:positionH relativeFrom="column">
                  <wp:posOffset>2539</wp:posOffset>
                </wp:positionH>
                <wp:positionV relativeFrom="paragraph">
                  <wp:posOffset>91440</wp:posOffset>
                </wp:positionV>
                <wp:extent cx="6619875" cy="0"/>
                <wp:effectExtent l="0" t="38100" r="47625" b="38100"/>
                <wp:wrapNone/>
                <wp:docPr id="5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98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5F075" id="Line 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2pt" to="521.4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" strokeweight="6pt">
                <v:stroke linestyle="thickBetweenThin"/>
              </v:line>
            </w:pict>
          </mc:Fallback>
        </mc:AlternateContent>
      </w:r>
    </w:p>
    <w:p w:rsidR="00953FEB" w:rsidRPr="0059290F" w:rsidRDefault="00953FEB" w:rsidP="0059290F">
      <w:pPr>
        <w:spacing w:after="0" w:line="240" w:lineRule="auto"/>
        <w:jc w:val="center"/>
        <w:rPr>
          <w:rFonts w:ascii="Times New Roman" w:eastAsia="Times New Roman" w:hAnsi="Times New Roman"/>
          <w:b/>
          <w:color w:val="000000"/>
          <w:sz w:val="20"/>
          <w:szCs w:val="20"/>
          <w:lang w:eastAsia="ru-RU"/>
        </w:rPr>
      </w:pPr>
      <w:r w:rsidRPr="0059290F">
        <w:rPr>
          <w:rFonts w:ascii="Times New Roman" w:eastAsia="Times New Roman" w:hAnsi="Times New Roman"/>
          <w:b/>
          <w:color w:val="000000"/>
          <w:sz w:val="20"/>
          <w:szCs w:val="20"/>
          <w:lang w:eastAsia="ru-RU"/>
        </w:rPr>
        <w:t>П О С Т А Н О В Л Е Н И Е</w:t>
      </w:r>
    </w:p>
    <w:p w:rsidR="00953FEB" w:rsidRPr="0059290F" w:rsidRDefault="00953FEB" w:rsidP="0059290F">
      <w:pPr>
        <w:spacing w:after="0" w:line="240" w:lineRule="auto"/>
        <w:jc w:val="center"/>
        <w:rPr>
          <w:rFonts w:ascii="Times New Roman" w:eastAsia="Times New Roman" w:hAnsi="Times New Roman"/>
          <w:b/>
          <w:color w:val="000000"/>
          <w:sz w:val="20"/>
          <w:szCs w:val="20"/>
          <w:lang w:eastAsia="ru-RU"/>
        </w:rPr>
      </w:pPr>
    </w:p>
    <w:p w:rsidR="00953FEB" w:rsidRPr="00953FEB" w:rsidRDefault="00953FEB" w:rsidP="00953FEB">
      <w:pPr>
        <w:spacing w:after="0" w:line="240" w:lineRule="auto"/>
        <w:rPr>
          <w:rFonts w:ascii="Times New Roman" w:eastAsia="Times New Roman" w:hAnsi="Times New Roman"/>
          <w:snapToGrid w:val="0"/>
          <w:color w:val="000000"/>
          <w:sz w:val="20"/>
          <w:szCs w:val="20"/>
          <w:lang w:eastAsia="ru-RU"/>
        </w:rPr>
      </w:pPr>
      <w:r w:rsidRPr="00953FEB">
        <w:rPr>
          <w:rFonts w:ascii="Times New Roman" w:eastAsia="Times New Roman" w:hAnsi="Times New Roman"/>
          <w:snapToGrid w:val="0"/>
          <w:color w:val="000000"/>
          <w:sz w:val="20"/>
          <w:szCs w:val="20"/>
          <w:lang w:eastAsia="ru-RU"/>
        </w:rPr>
        <w:t xml:space="preserve">                                           от  16.08. 2022               г. Трубчевск                  № 650</w:t>
      </w:r>
    </w:p>
    <w:p w:rsidR="00953FEB" w:rsidRPr="00953FEB" w:rsidRDefault="00953FEB" w:rsidP="00953FEB">
      <w:pPr>
        <w:spacing w:after="0" w:line="240" w:lineRule="auto"/>
        <w:rPr>
          <w:rFonts w:ascii="Times New Roman" w:eastAsia="Times New Roman" w:hAnsi="Times New Roman"/>
          <w:snapToGrid w:val="0"/>
          <w:color w:val="000000"/>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hAnsi="Times New Roman"/>
          <w:bCs/>
          <w:color w:val="000000"/>
          <w:sz w:val="20"/>
          <w:szCs w:val="20"/>
        </w:rPr>
      </w:pPr>
      <w:r w:rsidRPr="00953FEB">
        <w:rPr>
          <w:rFonts w:ascii="Times New Roman" w:hAnsi="Times New Roman"/>
          <w:bCs/>
          <w:color w:val="000000"/>
          <w:sz w:val="20"/>
          <w:szCs w:val="20"/>
        </w:rPr>
        <w:t>О внесении изменений в постановление администрации Трубчевского муниципального района  от 30.12.2021 № 1086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w:t>
      </w:r>
    </w:p>
    <w:p w:rsidR="0059290F" w:rsidRDefault="0059290F" w:rsidP="0059290F">
      <w:pPr>
        <w:autoSpaceDE w:val="0"/>
        <w:autoSpaceDN w:val="0"/>
        <w:adjustRightInd w:val="0"/>
        <w:spacing w:after="0" w:line="240" w:lineRule="auto"/>
        <w:ind w:firstLine="709"/>
        <w:rPr>
          <w:rFonts w:ascii="Times New Roman" w:hAnsi="Times New Roman"/>
          <w:color w:val="000000"/>
          <w:sz w:val="20"/>
          <w:szCs w:val="20"/>
        </w:rPr>
      </w:pPr>
    </w:p>
    <w:p w:rsidR="00953FEB" w:rsidRPr="00953FEB" w:rsidRDefault="00953FEB" w:rsidP="0059290F">
      <w:pPr>
        <w:autoSpaceDE w:val="0"/>
        <w:autoSpaceDN w:val="0"/>
        <w:adjustRightInd w:val="0"/>
        <w:spacing w:after="0" w:line="240" w:lineRule="auto"/>
        <w:ind w:firstLine="709"/>
        <w:rPr>
          <w:rFonts w:ascii="Times New Roman" w:hAnsi="Times New Roman"/>
          <w:bCs/>
          <w:sz w:val="20"/>
          <w:szCs w:val="20"/>
        </w:rPr>
      </w:pPr>
      <w:r w:rsidRPr="00953FEB">
        <w:rPr>
          <w:rFonts w:ascii="Times New Roman" w:hAnsi="Times New Roman"/>
          <w:bCs/>
          <w:color w:val="000000"/>
          <w:sz w:val="20"/>
          <w:szCs w:val="20"/>
        </w:rPr>
        <w:t>В соответствии с Федеральным законом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постановлением администрации  Труб</w:t>
      </w:r>
      <w:r w:rsidRPr="00953FEB">
        <w:rPr>
          <w:rFonts w:ascii="Times New Roman" w:hAnsi="Times New Roman"/>
          <w:bCs/>
          <w:sz w:val="20"/>
          <w:szCs w:val="20"/>
        </w:rPr>
        <w:t>чевского муниципального района от 27.09.2018  №778 "О порядке формирования муниципального задания на оказание муниципальных услуг (выполнения работ)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 в связи с изменением муниципальных услуг и нормативных затрат на оказание муниципальными бюджетными и автономными учреждениями района</w:t>
      </w:r>
    </w:p>
    <w:p w:rsidR="00953FEB" w:rsidRPr="00953FEB" w:rsidRDefault="00953FEB" w:rsidP="0059290F">
      <w:pPr>
        <w:autoSpaceDE w:val="0"/>
        <w:autoSpaceDN w:val="0"/>
        <w:adjustRightInd w:val="0"/>
        <w:spacing w:after="0" w:line="240" w:lineRule="auto"/>
        <w:ind w:firstLine="709"/>
        <w:jc w:val="both"/>
        <w:rPr>
          <w:rFonts w:ascii="Times New Roman" w:hAnsi="Times New Roman"/>
          <w:bCs/>
          <w:sz w:val="20"/>
          <w:szCs w:val="20"/>
        </w:rPr>
      </w:pPr>
      <w:r w:rsidRPr="00953FEB">
        <w:rPr>
          <w:rFonts w:ascii="Times New Roman" w:hAnsi="Times New Roman"/>
          <w:bCs/>
          <w:sz w:val="20"/>
          <w:szCs w:val="20"/>
        </w:rPr>
        <w:t>ПОСТАНОВЛЯЮ:</w:t>
      </w:r>
    </w:p>
    <w:p w:rsidR="00953FEB" w:rsidRPr="00953FEB" w:rsidRDefault="00953FEB" w:rsidP="0059290F">
      <w:pPr>
        <w:autoSpaceDE w:val="0"/>
        <w:autoSpaceDN w:val="0"/>
        <w:adjustRightInd w:val="0"/>
        <w:spacing w:after="0" w:line="240" w:lineRule="auto"/>
        <w:ind w:firstLine="709"/>
        <w:jc w:val="both"/>
        <w:rPr>
          <w:rFonts w:ascii="Times New Roman" w:hAnsi="Times New Roman"/>
          <w:bCs/>
          <w:sz w:val="20"/>
          <w:szCs w:val="20"/>
        </w:rPr>
      </w:pPr>
      <w:r w:rsidRPr="00953FEB">
        <w:rPr>
          <w:rFonts w:ascii="Times New Roman" w:hAnsi="Times New Roman"/>
          <w:bCs/>
          <w:sz w:val="20"/>
          <w:szCs w:val="20"/>
        </w:rPr>
        <w:t xml:space="preserve">1.  Внести в постановление администрации Трубчевского муниципального района от 30.12.2021 № 1086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  следующие изменения: </w:t>
      </w:r>
    </w:p>
    <w:p w:rsidR="00953FEB" w:rsidRPr="00953FEB" w:rsidRDefault="00953FEB" w:rsidP="0059290F">
      <w:pPr>
        <w:autoSpaceDE w:val="0"/>
        <w:autoSpaceDN w:val="0"/>
        <w:adjustRightInd w:val="0"/>
        <w:spacing w:after="0" w:line="240" w:lineRule="auto"/>
        <w:ind w:firstLine="709"/>
        <w:jc w:val="both"/>
        <w:rPr>
          <w:rFonts w:ascii="Times New Roman" w:hAnsi="Times New Roman"/>
          <w:bCs/>
          <w:sz w:val="20"/>
          <w:szCs w:val="20"/>
        </w:rPr>
      </w:pPr>
      <w:r w:rsidRPr="00953FEB">
        <w:rPr>
          <w:rFonts w:ascii="Times New Roman" w:hAnsi="Times New Roman"/>
          <w:bCs/>
          <w:sz w:val="20"/>
          <w:szCs w:val="20"/>
        </w:rPr>
        <w:t xml:space="preserve">       приложение к постановлению изложить  в новой редакции (прилагается).  </w:t>
      </w:r>
    </w:p>
    <w:p w:rsidR="00953FEB" w:rsidRPr="00953FEB" w:rsidRDefault="00953FEB" w:rsidP="0059290F">
      <w:pPr>
        <w:autoSpaceDE w:val="0"/>
        <w:autoSpaceDN w:val="0"/>
        <w:adjustRightInd w:val="0"/>
        <w:spacing w:after="0" w:line="240" w:lineRule="auto"/>
        <w:ind w:firstLine="709"/>
        <w:jc w:val="both"/>
        <w:rPr>
          <w:rFonts w:ascii="Times New Roman" w:hAnsi="Times New Roman"/>
          <w:bCs/>
          <w:sz w:val="20"/>
          <w:szCs w:val="20"/>
        </w:rPr>
      </w:pPr>
      <w:r w:rsidRPr="00953FEB">
        <w:rPr>
          <w:rFonts w:ascii="Times New Roman" w:hAnsi="Times New Roman"/>
          <w:bCs/>
          <w:sz w:val="20"/>
          <w:szCs w:val="20"/>
        </w:rPr>
        <w:t>2. Настоящее постановление вступает в силу с момента его подписания и распространяется на правоотношения, возникшие с  8 августа  2022 года.</w:t>
      </w:r>
    </w:p>
    <w:p w:rsidR="00953FEB" w:rsidRPr="00953FEB" w:rsidRDefault="00953FEB" w:rsidP="0059290F">
      <w:pPr>
        <w:autoSpaceDE w:val="0"/>
        <w:autoSpaceDN w:val="0"/>
        <w:adjustRightInd w:val="0"/>
        <w:spacing w:after="0" w:line="240" w:lineRule="auto"/>
        <w:ind w:firstLine="709"/>
        <w:jc w:val="both"/>
        <w:rPr>
          <w:rFonts w:ascii="Times New Roman" w:hAnsi="Times New Roman"/>
          <w:bCs/>
          <w:sz w:val="20"/>
          <w:szCs w:val="20"/>
        </w:rPr>
      </w:pPr>
      <w:r w:rsidRPr="00953FEB">
        <w:rPr>
          <w:rFonts w:ascii="Times New Roman" w:hAnsi="Times New Roman"/>
          <w:bCs/>
          <w:sz w:val="20"/>
          <w:szCs w:val="20"/>
        </w:rPr>
        <w:t>3.Разместить постановление на официальном сайте администрации Трубчевского муниципального района сети Интернет  (</w:t>
      </w:r>
      <w:r w:rsidRPr="00953FEB">
        <w:rPr>
          <w:rFonts w:ascii="Times New Roman" w:hAnsi="Times New Roman"/>
          <w:bCs/>
          <w:sz w:val="20"/>
          <w:szCs w:val="20"/>
          <w:lang w:val="en-US"/>
        </w:rPr>
        <w:t>www</w:t>
      </w:r>
      <w:r w:rsidRPr="00953FEB">
        <w:rPr>
          <w:rFonts w:ascii="Times New Roman" w:hAnsi="Times New Roman"/>
          <w:bCs/>
          <w:sz w:val="20"/>
          <w:szCs w:val="20"/>
        </w:rPr>
        <w:t xml:space="preserve">. </w:t>
      </w:r>
      <w:r w:rsidRPr="00953FEB">
        <w:rPr>
          <w:rFonts w:ascii="Times New Roman" w:hAnsi="Times New Roman"/>
          <w:bCs/>
          <w:sz w:val="20"/>
          <w:szCs w:val="20"/>
          <w:lang w:val="en-US"/>
        </w:rPr>
        <w:t>trubech</w:t>
      </w:r>
      <w:r w:rsidRPr="00953FEB">
        <w:rPr>
          <w:rFonts w:ascii="Times New Roman" w:hAnsi="Times New Roman"/>
          <w:bCs/>
          <w:sz w:val="20"/>
          <w:szCs w:val="20"/>
        </w:rPr>
        <w:t>.</w:t>
      </w:r>
      <w:r w:rsidRPr="00953FEB">
        <w:rPr>
          <w:rFonts w:ascii="Times New Roman" w:hAnsi="Times New Roman"/>
          <w:bCs/>
          <w:sz w:val="20"/>
          <w:szCs w:val="20"/>
          <w:lang w:val="en-US"/>
        </w:rPr>
        <w:t>ru</w:t>
      </w:r>
      <w:r w:rsidRPr="00953FEB">
        <w:rPr>
          <w:rFonts w:ascii="Times New Roman" w:hAnsi="Times New Roman"/>
          <w:bCs/>
          <w:sz w:val="20"/>
          <w:szCs w:val="20"/>
        </w:rPr>
        <w:t>) и опубликовать в Информационном бюллетене Трубчевского муниципального района.</w:t>
      </w:r>
    </w:p>
    <w:p w:rsidR="00953FEB" w:rsidRPr="00953FEB" w:rsidRDefault="00953FEB" w:rsidP="0059290F">
      <w:pPr>
        <w:autoSpaceDE w:val="0"/>
        <w:autoSpaceDN w:val="0"/>
        <w:adjustRightInd w:val="0"/>
        <w:spacing w:after="0" w:line="240" w:lineRule="auto"/>
        <w:ind w:firstLine="709"/>
        <w:jc w:val="both"/>
        <w:rPr>
          <w:rFonts w:ascii="Times New Roman" w:hAnsi="Times New Roman"/>
          <w:bCs/>
          <w:sz w:val="20"/>
          <w:szCs w:val="20"/>
        </w:rPr>
      </w:pPr>
      <w:r w:rsidRPr="00953FEB">
        <w:rPr>
          <w:rFonts w:ascii="Times New Roman" w:hAnsi="Times New Roman"/>
          <w:bCs/>
          <w:sz w:val="20"/>
          <w:szCs w:val="20"/>
        </w:rPr>
        <w:t>4.Контроль за исполнением настоящего постановления возложить на заместителя главы администрации Трубчевского муниципального района - начальника финансового управления администрации Трубчевского муниципального района  Приходову Н.Н.</w:t>
      </w:r>
    </w:p>
    <w:p w:rsidR="00953FEB" w:rsidRPr="00953FEB" w:rsidRDefault="00953FEB" w:rsidP="00953FEB">
      <w:pPr>
        <w:spacing w:after="0" w:line="240" w:lineRule="auto"/>
        <w:jc w:val="both"/>
        <w:rPr>
          <w:rFonts w:ascii="Times New Roman" w:hAnsi="Times New Roman"/>
          <w:bCs/>
          <w:sz w:val="20"/>
          <w:szCs w:val="20"/>
        </w:rPr>
      </w:pPr>
    </w:p>
    <w:p w:rsidR="00953FEB" w:rsidRPr="00953FEB" w:rsidRDefault="00953FEB" w:rsidP="00953FEB">
      <w:pPr>
        <w:autoSpaceDE w:val="0"/>
        <w:autoSpaceDN w:val="0"/>
        <w:adjustRightInd w:val="0"/>
        <w:spacing w:after="0" w:line="240" w:lineRule="auto"/>
        <w:jc w:val="both"/>
        <w:rPr>
          <w:rFonts w:ascii="Times New Roman" w:hAnsi="Times New Roman"/>
          <w:bCs/>
          <w:sz w:val="20"/>
          <w:szCs w:val="20"/>
        </w:rPr>
      </w:pPr>
      <w:r w:rsidRPr="00953FEB">
        <w:rPr>
          <w:rFonts w:ascii="Times New Roman" w:hAnsi="Times New Roman"/>
          <w:bCs/>
          <w:sz w:val="20"/>
          <w:szCs w:val="20"/>
        </w:rPr>
        <w:t xml:space="preserve">Глава администрации </w:t>
      </w:r>
    </w:p>
    <w:p w:rsidR="00953FEB" w:rsidRPr="00953FEB" w:rsidRDefault="00953FEB" w:rsidP="00953FEB">
      <w:pPr>
        <w:autoSpaceDE w:val="0"/>
        <w:autoSpaceDN w:val="0"/>
        <w:adjustRightInd w:val="0"/>
        <w:spacing w:after="0" w:line="240" w:lineRule="auto"/>
        <w:jc w:val="both"/>
        <w:rPr>
          <w:rFonts w:ascii="Times New Roman" w:hAnsi="Times New Roman"/>
          <w:bCs/>
          <w:sz w:val="20"/>
          <w:szCs w:val="20"/>
        </w:rPr>
      </w:pPr>
      <w:r w:rsidRPr="00953FEB">
        <w:rPr>
          <w:rFonts w:ascii="Times New Roman" w:hAnsi="Times New Roman"/>
          <w:bCs/>
          <w:sz w:val="20"/>
          <w:szCs w:val="20"/>
        </w:rPr>
        <w:t xml:space="preserve">Трубчевского муниципального района                                 </w:t>
      </w:r>
      <w:r w:rsidR="0059290F">
        <w:rPr>
          <w:rFonts w:ascii="Times New Roman" w:hAnsi="Times New Roman"/>
          <w:bCs/>
          <w:sz w:val="20"/>
          <w:szCs w:val="20"/>
        </w:rPr>
        <w:tab/>
      </w:r>
      <w:r w:rsidR="0059290F">
        <w:rPr>
          <w:rFonts w:ascii="Times New Roman" w:hAnsi="Times New Roman"/>
          <w:bCs/>
          <w:sz w:val="20"/>
          <w:szCs w:val="20"/>
        </w:rPr>
        <w:tab/>
      </w:r>
      <w:r w:rsidR="0059290F">
        <w:rPr>
          <w:rFonts w:ascii="Times New Roman" w:hAnsi="Times New Roman"/>
          <w:bCs/>
          <w:sz w:val="20"/>
          <w:szCs w:val="20"/>
        </w:rPr>
        <w:tab/>
      </w:r>
      <w:r w:rsidR="0059290F">
        <w:rPr>
          <w:rFonts w:ascii="Times New Roman" w:hAnsi="Times New Roman"/>
          <w:bCs/>
          <w:sz w:val="20"/>
          <w:szCs w:val="20"/>
        </w:rPr>
        <w:tab/>
      </w:r>
      <w:r w:rsidR="0059290F">
        <w:rPr>
          <w:rFonts w:ascii="Times New Roman" w:hAnsi="Times New Roman"/>
          <w:bCs/>
          <w:sz w:val="20"/>
          <w:szCs w:val="20"/>
        </w:rPr>
        <w:tab/>
      </w:r>
      <w:r w:rsidR="0059290F">
        <w:rPr>
          <w:rFonts w:ascii="Times New Roman" w:hAnsi="Times New Roman"/>
          <w:bCs/>
          <w:sz w:val="20"/>
          <w:szCs w:val="20"/>
        </w:rPr>
        <w:tab/>
        <w:t xml:space="preserve">          </w:t>
      </w:r>
      <w:r w:rsidRPr="00953FEB">
        <w:rPr>
          <w:rFonts w:ascii="Times New Roman" w:hAnsi="Times New Roman"/>
          <w:bCs/>
          <w:sz w:val="20"/>
          <w:szCs w:val="20"/>
        </w:rPr>
        <w:t>И.И.Обыдённов</w:t>
      </w:r>
    </w:p>
    <w:p w:rsidR="00953FEB" w:rsidRPr="00953FEB" w:rsidRDefault="00953FEB" w:rsidP="00953FEB">
      <w:pPr>
        <w:autoSpaceDE w:val="0"/>
        <w:autoSpaceDN w:val="0"/>
        <w:adjustRightInd w:val="0"/>
        <w:spacing w:after="0" w:line="240" w:lineRule="auto"/>
        <w:rPr>
          <w:rFonts w:ascii="Times New Roman" w:hAnsi="Times New Roman"/>
          <w:bCs/>
          <w:sz w:val="20"/>
          <w:szCs w:val="20"/>
        </w:rPr>
      </w:pPr>
    </w:p>
    <w:p w:rsidR="00953FEB" w:rsidRPr="00953FEB" w:rsidRDefault="00953FEB" w:rsidP="0059290F">
      <w:pPr>
        <w:autoSpaceDE w:val="0"/>
        <w:autoSpaceDN w:val="0"/>
        <w:adjustRightInd w:val="0"/>
        <w:spacing w:after="0" w:line="240" w:lineRule="auto"/>
        <w:jc w:val="right"/>
        <w:rPr>
          <w:rFonts w:ascii="Times New Roman" w:hAnsi="Times New Roman"/>
          <w:bCs/>
          <w:sz w:val="20"/>
          <w:szCs w:val="20"/>
        </w:rPr>
      </w:pPr>
      <w:r w:rsidRPr="00953FEB">
        <w:rPr>
          <w:rFonts w:ascii="Times New Roman" w:hAnsi="Times New Roman"/>
          <w:bCs/>
          <w:sz w:val="20"/>
          <w:szCs w:val="20"/>
        </w:rPr>
        <w:t xml:space="preserve">                                                                                                                                               Приложение</w:t>
      </w:r>
    </w:p>
    <w:p w:rsidR="00953FEB" w:rsidRPr="00953FEB" w:rsidRDefault="00953FEB" w:rsidP="0059290F">
      <w:pPr>
        <w:autoSpaceDE w:val="0"/>
        <w:autoSpaceDN w:val="0"/>
        <w:adjustRightInd w:val="0"/>
        <w:spacing w:after="0" w:line="240" w:lineRule="auto"/>
        <w:jc w:val="right"/>
        <w:rPr>
          <w:rFonts w:ascii="Times New Roman" w:hAnsi="Times New Roman"/>
          <w:bCs/>
          <w:sz w:val="20"/>
          <w:szCs w:val="20"/>
        </w:rPr>
      </w:pPr>
      <w:r w:rsidRPr="00953FEB">
        <w:rPr>
          <w:rFonts w:ascii="Times New Roman" w:hAnsi="Times New Roman"/>
          <w:bCs/>
          <w:sz w:val="20"/>
          <w:szCs w:val="20"/>
        </w:rPr>
        <w:t xml:space="preserve">                                                                                                                 к постановлению администрации Трубчевского</w:t>
      </w:r>
    </w:p>
    <w:p w:rsidR="00953FEB" w:rsidRPr="00953FEB" w:rsidRDefault="00953FEB" w:rsidP="0059290F">
      <w:pPr>
        <w:autoSpaceDE w:val="0"/>
        <w:autoSpaceDN w:val="0"/>
        <w:adjustRightInd w:val="0"/>
        <w:spacing w:after="0" w:line="240" w:lineRule="auto"/>
        <w:jc w:val="right"/>
        <w:rPr>
          <w:rFonts w:ascii="Times New Roman" w:hAnsi="Times New Roman"/>
          <w:bCs/>
          <w:sz w:val="20"/>
          <w:szCs w:val="20"/>
        </w:rPr>
      </w:pPr>
      <w:r w:rsidRPr="00953FEB">
        <w:rPr>
          <w:rFonts w:ascii="Times New Roman" w:hAnsi="Times New Roman"/>
          <w:bCs/>
          <w:sz w:val="20"/>
          <w:szCs w:val="20"/>
        </w:rPr>
        <w:t xml:space="preserve">                                                                                                                 муниципального района  от  16.08. 2022  № 650</w:t>
      </w:r>
    </w:p>
    <w:p w:rsidR="00953FEB" w:rsidRPr="00953FEB" w:rsidRDefault="00953FEB" w:rsidP="00953FEB">
      <w:pPr>
        <w:autoSpaceDE w:val="0"/>
        <w:autoSpaceDN w:val="0"/>
        <w:adjustRightInd w:val="0"/>
        <w:spacing w:after="0" w:line="240" w:lineRule="auto"/>
        <w:jc w:val="both"/>
        <w:rPr>
          <w:rFonts w:ascii="Times New Roman" w:hAnsi="Times New Roman"/>
          <w:bCs/>
          <w:sz w:val="20"/>
          <w:szCs w:val="20"/>
        </w:rPr>
      </w:pPr>
      <w:r w:rsidRPr="00953FEB">
        <w:rPr>
          <w:rFonts w:ascii="Times New Roman" w:hAnsi="Times New Roman"/>
          <w:bCs/>
          <w:sz w:val="20"/>
          <w:szCs w:val="20"/>
        </w:rPr>
        <w:t xml:space="preserve">                                              </w:t>
      </w:r>
    </w:p>
    <w:p w:rsidR="00953FEB" w:rsidRPr="00953FEB" w:rsidRDefault="00953FEB" w:rsidP="00953FEB">
      <w:pPr>
        <w:autoSpaceDE w:val="0"/>
        <w:autoSpaceDN w:val="0"/>
        <w:adjustRightInd w:val="0"/>
        <w:spacing w:after="0" w:line="240" w:lineRule="auto"/>
        <w:jc w:val="both"/>
        <w:rPr>
          <w:rFonts w:ascii="Times New Roman" w:hAnsi="Times New Roman"/>
          <w:bCs/>
          <w:sz w:val="20"/>
          <w:szCs w:val="20"/>
        </w:rPr>
      </w:pPr>
      <w:r w:rsidRPr="00953FEB">
        <w:rPr>
          <w:rFonts w:ascii="Times New Roman" w:hAnsi="Times New Roman"/>
          <w:bCs/>
          <w:sz w:val="20"/>
          <w:szCs w:val="20"/>
        </w:rPr>
        <w:t xml:space="preserve">    Нормативные затраты на оказание муниципальных услуг (выполнение работ) муниципальными учреждениями    </w:t>
      </w:r>
    </w:p>
    <w:p w:rsidR="00953FEB" w:rsidRPr="00953FEB" w:rsidRDefault="00953FEB" w:rsidP="00953FEB">
      <w:pPr>
        <w:autoSpaceDE w:val="0"/>
        <w:autoSpaceDN w:val="0"/>
        <w:adjustRightInd w:val="0"/>
        <w:spacing w:after="0" w:line="240" w:lineRule="auto"/>
        <w:jc w:val="both"/>
        <w:rPr>
          <w:rFonts w:ascii="Times New Roman" w:hAnsi="Times New Roman"/>
          <w:bCs/>
          <w:sz w:val="20"/>
          <w:szCs w:val="20"/>
        </w:rPr>
      </w:pPr>
      <w:r w:rsidRPr="00953FEB">
        <w:rPr>
          <w:rFonts w:ascii="Times New Roman" w:hAnsi="Times New Roman"/>
          <w:bCs/>
          <w:sz w:val="20"/>
          <w:szCs w:val="20"/>
        </w:rPr>
        <w:t xml:space="preserve">                                                       Трубчевского муниципального района на 2022 - 2024 годы</w:t>
      </w:r>
    </w:p>
    <w:p w:rsidR="00953FEB" w:rsidRPr="00953FEB" w:rsidRDefault="00953FEB" w:rsidP="00953FEB">
      <w:pPr>
        <w:autoSpaceDE w:val="0"/>
        <w:autoSpaceDN w:val="0"/>
        <w:adjustRightInd w:val="0"/>
        <w:spacing w:after="0" w:line="240" w:lineRule="auto"/>
        <w:jc w:val="both"/>
        <w:rPr>
          <w:rFonts w:ascii="Times New Roman" w:eastAsia="Times New Roman" w:hAnsi="Times New Roman"/>
          <w:sz w:val="20"/>
          <w:szCs w:val="20"/>
          <w:lang w:eastAsia="ru-RU"/>
        </w:rPr>
      </w:pPr>
      <w:r w:rsidRPr="00953FEB">
        <w:rPr>
          <w:rFonts w:ascii="Times New Roman" w:hAnsi="Times New Roman"/>
          <w:bCs/>
          <w:sz w:val="20"/>
          <w:szCs w:val="20"/>
        </w:rPr>
        <w:t xml:space="preserve">                                                  </w:t>
      </w:r>
    </w:p>
    <w:tbl>
      <w:tblPr>
        <w:tblW w:w="1123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707"/>
        <w:gridCol w:w="1984"/>
        <w:gridCol w:w="1276"/>
        <w:gridCol w:w="146"/>
        <w:gridCol w:w="1221"/>
        <w:gridCol w:w="56"/>
        <w:gridCol w:w="1134"/>
      </w:tblGrid>
      <w:tr w:rsidR="00953FEB" w:rsidRPr="00953FEB" w:rsidTr="0059290F">
        <w:trPr>
          <w:trHeight w:val="560"/>
        </w:trPr>
        <w:tc>
          <w:tcPr>
            <w:tcW w:w="709" w:type="dxa"/>
            <w:vMerge w:val="restart"/>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 п/п</w:t>
            </w:r>
          </w:p>
        </w:tc>
        <w:tc>
          <w:tcPr>
            <w:tcW w:w="4707" w:type="dxa"/>
            <w:vMerge w:val="restart"/>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Наименование муниципальной услуги (работы)</w:t>
            </w:r>
          </w:p>
        </w:tc>
        <w:tc>
          <w:tcPr>
            <w:tcW w:w="1984" w:type="dxa"/>
            <w:vMerge w:val="restart"/>
            <w:shd w:val="clear" w:color="auto" w:fill="auto"/>
            <w:vAlign w:val="center"/>
          </w:tcPr>
          <w:p w:rsidR="00953FEB" w:rsidRPr="00953FEB" w:rsidRDefault="00953FEB" w:rsidP="00953FEB">
            <w:pPr>
              <w:spacing w:after="0" w:line="240" w:lineRule="auto"/>
              <w:jc w:val="center"/>
              <w:rPr>
                <w:rFonts w:ascii="Times New Roman" w:hAnsi="Times New Roman"/>
                <w:sz w:val="20"/>
                <w:szCs w:val="20"/>
              </w:rPr>
            </w:pPr>
            <w:r w:rsidRPr="00953FEB">
              <w:rPr>
                <w:rFonts w:ascii="Times New Roman" w:hAnsi="Times New Roman"/>
                <w:sz w:val="20"/>
                <w:szCs w:val="20"/>
              </w:rPr>
              <w:t>Единица услуги</w:t>
            </w:r>
          </w:p>
        </w:tc>
        <w:tc>
          <w:tcPr>
            <w:tcW w:w="3833" w:type="dxa"/>
            <w:gridSpan w:val="5"/>
            <w:shd w:val="clear" w:color="auto" w:fill="auto"/>
          </w:tcPr>
          <w:p w:rsidR="00953FEB" w:rsidRPr="00953FEB" w:rsidRDefault="00953FEB" w:rsidP="00953FEB">
            <w:pPr>
              <w:spacing w:after="0" w:line="240" w:lineRule="auto"/>
              <w:jc w:val="center"/>
              <w:rPr>
                <w:rFonts w:ascii="Times New Roman" w:hAnsi="Times New Roman"/>
                <w:sz w:val="20"/>
                <w:szCs w:val="20"/>
              </w:rPr>
            </w:pPr>
            <w:r w:rsidRPr="00953FEB">
              <w:rPr>
                <w:rFonts w:ascii="Times New Roman" w:hAnsi="Times New Roman"/>
                <w:sz w:val="20"/>
                <w:szCs w:val="20"/>
              </w:rPr>
              <w:t>Норматив затрат в рублях на единицу услуги</w:t>
            </w:r>
          </w:p>
        </w:tc>
      </w:tr>
      <w:tr w:rsidR="00953FEB" w:rsidRPr="00953FEB" w:rsidTr="0059290F">
        <w:trPr>
          <w:trHeight w:val="568"/>
        </w:trPr>
        <w:tc>
          <w:tcPr>
            <w:tcW w:w="709" w:type="dxa"/>
            <w:vMerge/>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p>
        </w:tc>
        <w:tc>
          <w:tcPr>
            <w:tcW w:w="4707" w:type="dxa"/>
            <w:vMerge/>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p>
        </w:tc>
        <w:tc>
          <w:tcPr>
            <w:tcW w:w="1984" w:type="dxa"/>
            <w:vMerge/>
            <w:shd w:val="clear" w:color="auto" w:fill="auto"/>
            <w:vAlign w:val="center"/>
          </w:tcPr>
          <w:p w:rsidR="00953FEB" w:rsidRPr="00953FEB" w:rsidRDefault="00953FEB" w:rsidP="00953FEB">
            <w:pPr>
              <w:spacing w:after="0" w:line="240" w:lineRule="auto"/>
              <w:jc w:val="center"/>
              <w:rPr>
                <w:rFonts w:ascii="Times New Roman" w:hAnsi="Times New Roman"/>
                <w:sz w:val="20"/>
                <w:szCs w:val="20"/>
              </w:rPr>
            </w:pPr>
          </w:p>
        </w:tc>
        <w:tc>
          <w:tcPr>
            <w:tcW w:w="1422" w:type="dxa"/>
            <w:gridSpan w:val="2"/>
            <w:shd w:val="clear" w:color="auto" w:fill="auto"/>
            <w:vAlign w:val="center"/>
          </w:tcPr>
          <w:p w:rsidR="00953FEB" w:rsidRPr="00953FEB" w:rsidRDefault="00953FEB" w:rsidP="00953FEB">
            <w:pPr>
              <w:spacing w:after="0" w:line="240" w:lineRule="auto"/>
              <w:jc w:val="center"/>
              <w:rPr>
                <w:rFonts w:ascii="Times New Roman" w:hAnsi="Times New Roman"/>
                <w:sz w:val="20"/>
                <w:szCs w:val="20"/>
              </w:rPr>
            </w:pPr>
            <w:r w:rsidRPr="00953FEB">
              <w:rPr>
                <w:rFonts w:ascii="Times New Roman" w:hAnsi="Times New Roman"/>
                <w:sz w:val="20"/>
                <w:szCs w:val="20"/>
              </w:rPr>
              <w:t>2022 год</w:t>
            </w:r>
          </w:p>
        </w:tc>
        <w:tc>
          <w:tcPr>
            <w:tcW w:w="1221" w:type="dxa"/>
            <w:shd w:val="clear" w:color="auto" w:fill="auto"/>
            <w:vAlign w:val="center"/>
          </w:tcPr>
          <w:p w:rsidR="00953FEB" w:rsidRPr="00953FEB" w:rsidRDefault="00953FEB" w:rsidP="00953FEB">
            <w:pPr>
              <w:spacing w:after="0" w:line="240" w:lineRule="auto"/>
              <w:jc w:val="center"/>
              <w:rPr>
                <w:rFonts w:ascii="Times New Roman" w:hAnsi="Times New Roman"/>
                <w:sz w:val="20"/>
                <w:szCs w:val="20"/>
              </w:rPr>
            </w:pPr>
            <w:r w:rsidRPr="00953FEB">
              <w:rPr>
                <w:rFonts w:ascii="Times New Roman" w:hAnsi="Times New Roman"/>
                <w:sz w:val="20"/>
                <w:szCs w:val="20"/>
              </w:rPr>
              <w:t>2023 год</w:t>
            </w:r>
          </w:p>
        </w:tc>
        <w:tc>
          <w:tcPr>
            <w:tcW w:w="1190" w:type="dxa"/>
            <w:gridSpan w:val="2"/>
            <w:shd w:val="clear" w:color="auto" w:fill="auto"/>
            <w:vAlign w:val="center"/>
          </w:tcPr>
          <w:p w:rsidR="00953FEB" w:rsidRPr="00953FEB" w:rsidRDefault="00953FEB" w:rsidP="00953FEB">
            <w:pPr>
              <w:spacing w:after="0" w:line="240" w:lineRule="auto"/>
              <w:rPr>
                <w:rFonts w:ascii="Times New Roman" w:hAnsi="Times New Roman"/>
                <w:sz w:val="20"/>
                <w:szCs w:val="20"/>
              </w:rPr>
            </w:pPr>
            <w:r w:rsidRPr="00953FEB">
              <w:rPr>
                <w:rFonts w:ascii="Times New Roman" w:hAnsi="Times New Roman"/>
                <w:sz w:val="20"/>
                <w:szCs w:val="20"/>
              </w:rPr>
              <w:t xml:space="preserve">    2024 год                               </w:t>
            </w:r>
          </w:p>
        </w:tc>
      </w:tr>
      <w:tr w:rsidR="00953FEB" w:rsidRPr="00953FEB" w:rsidTr="0059290F">
        <w:trPr>
          <w:trHeight w:val="492"/>
        </w:trPr>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w:t>
            </w:r>
          </w:p>
        </w:tc>
        <w:tc>
          <w:tcPr>
            <w:tcW w:w="10524" w:type="dxa"/>
            <w:gridSpan w:val="7"/>
            <w:shd w:val="clear" w:color="auto" w:fill="auto"/>
          </w:tcPr>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Реализация основных общеобразовательных программ дошкольного образования</w:t>
            </w:r>
          </w:p>
        </w:tc>
      </w:tr>
      <w:tr w:rsidR="00953FEB" w:rsidRPr="00953FEB" w:rsidTr="0059290F">
        <w:trPr>
          <w:trHeight w:val="568"/>
        </w:trPr>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1.1</w:t>
            </w:r>
          </w:p>
        </w:tc>
        <w:tc>
          <w:tcPr>
            <w:tcW w:w="4707" w:type="dxa"/>
            <w:shd w:val="clear" w:color="auto" w:fill="auto"/>
          </w:tcPr>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бюджетное дошкольное образовательное учреждение Трубчевский детский сад комбинированного вида «Дельфин»</w:t>
            </w:r>
          </w:p>
        </w:tc>
        <w:tc>
          <w:tcPr>
            <w:tcW w:w="1984" w:type="dxa"/>
            <w:shd w:val="clear" w:color="auto" w:fill="auto"/>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79 026,93</w:t>
            </w:r>
          </w:p>
        </w:tc>
        <w:tc>
          <w:tcPr>
            <w:tcW w:w="1221" w:type="dxa"/>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55 541,82</w:t>
            </w:r>
          </w:p>
        </w:tc>
        <w:tc>
          <w:tcPr>
            <w:tcW w:w="1190" w:type="dxa"/>
            <w:gridSpan w:val="2"/>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54 988,42</w:t>
            </w:r>
          </w:p>
        </w:tc>
      </w:tr>
      <w:tr w:rsidR="00953FEB" w:rsidRPr="00953FEB" w:rsidTr="0059290F">
        <w:trPr>
          <w:trHeight w:val="568"/>
        </w:trPr>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1.2</w:t>
            </w:r>
          </w:p>
        </w:tc>
        <w:tc>
          <w:tcPr>
            <w:tcW w:w="4707" w:type="dxa"/>
            <w:shd w:val="clear" w:color="auto" w:fill="auto"/>
          </w:tcPr>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бюджетное дошкольное образовательное учреждение Трубчевский детский сад комбинированного вида «Журавлик»</w:t>
            </w:r>
          </w:p>
        </w:tc>
        <w:tc>
          <w:tcPr>
            <w:tcW w:w="1984" w:type="dxa"/>
            <w:shd w:val="clear" w:color="auto" w:fill="auto"/>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136 700,74</w:t>
            </w:r>
          </w:p>
        </w:tc>
        <w:tc>
          <w:tcPr>
            <w:tcW w:w="1221" w:type="dxa"/>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86 122,13</w:t>
            </w:r>
          </w:p>
        </w:tc>
        <w:tc>
          <w:tcPr>
            <w:tcW w:w="1190" w:type="dxa"/>
            <w:gridSpan w:val="2"/>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87 769,49</w:t>
            </w:r>
          </w:p>
        </w:tc>
      </w:tr>
      <w:tr w:rsidR="00953FEB" w:rsidRPr="00953FEB" w:rsidTr="0059290F">
        <w:trPr>
          <w:trHeight w:val="568"/>
        </w:trPr>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1.3</w:t>
            </w:r>
          </w:p>
        </w:tc>
        <w:tc>
          <w:tcPr>
            <w:tcW w:w="4707" w:type="dxa"/>
            <w:shd w:val="clear" w:color="auto" w:fill="auto"/>
          </w:tcPr>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бюджетное дошкольное образовательное учреждение Трубчевский детский сад комбинированного вида «Белочка»</w:t>
            </w:r>
          </w:p>
        </w:tc>
        <w:tc>
          <w:tcPr>
            <w:tcW w:w="1984" w:type="dxa"/>
            <w:shd w:val="clear" w:color="auto" w:fill="auto"/>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98 581,03</w:t>
            </w:r>
          </w:p>
        </w:tc>
        <w:tc>
          <w:tcPr>
            <w:tcW w:w="1221" w:type="dxa"/>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79 368,00</w:t>
            </w:r>
          </w:p>
        </w:tc>
        <w:tc>
          <w:tcPr>
            <w:tcW w:w="1190" w:type="dxa"/>
            <w:gridSpan w:val="2"/>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80 672,17</w:t>
            </w:r>
          </w:p>
        </w:tc>
      </w:tr>
      <w:tr w:rsidR="00953FEB" w:rsidRPr="00953FEB" w:rsidTr="0059290F">
        <w:trPr>
          <w:trHeight w:val="568"/>
        </w:trPr>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1.4</w:t>
            </w:r>
          </w:p>
        </w:tc>
        <w:tc>
          <w:tcPr>
            <w:tcW w:w="4707" w:type="dxa"/>
            <w:shd w:val="clear" w:color="auto" w:fill="auto"/>
          </w:tcPr>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бюджетное дошкольное образовательное учреждение Трубчевский детский сад комбинированного вида «Теремок»</w:t>
            </w:r>
          </w:p>
        </w:tc>
        <w:tc>
          <w:tcPr>
            <w:tcW w:w="1984" w:type="dxa"/>
            <w:shd w:val="clear" w:color="auto" w:fill="auto"/>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101 513,94</w:t>
            </w:r>
          </w:p>
        </w:tc>
        <w:tc>
          <w:tcPr>
            <w:tcW w:w="1221" w:type="dxa"/>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73 108,39</w:t>
            </w:r>
          </w:p>
        </w:tc>
        <w:tc>
          <w:tcPr>
            <w:tcW w:w="1190" w:type="dxa"/>
            <w:gridSpan w:val="2"/>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74 370,48</w:t>
            </w:r>
          </w:p>
        </w:tc>
      </w:tr>
      <w:tr w:rsidR="00953FEB" w:rsidRPr="00953FEB" w:rsidTr="0059290F">
        <w:trPr>
          <w:trHeight w:val="568"/>
        </w:trPr>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1.5</w:t>
            </w:r>
          </w:p>
        </w:tc>
        <w:tc>
          <w:tcPr>
            <w:tcW w:w="4707" w:type="dxa"/>
            <w:shd w:val="clear" w:color="auto" w:fill="auto"/>
          </w:tcPr>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бюджетное дошкольное образовательное учреждение  Белоберезковский  детский сад комбинированного вида «Родничок»</w:t>
            </w:r>
          </w:p>
        </w:tc>
        <w:tc>
          <w:tcPr>
            <w:tcW w:w="1984" w:type="dxa"/>
            <w:shd w:val="clear" w:color="auto" w:fill="auto"/>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189 202,32</w:t>
            </w:r>
          </w:p>
        </w:tc>
        <w:tc>
          <w:tcPr>
            <w:tcW w:w="1221" w:type="dxa"/>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70 480,57</w:t>
            </w:r>
          </w:p>
        </w:tc>
        <w:tc>
          <w:tcPr>
            <w:tcW w:w="1190" w:type="dxa"/>
            <w:gridSpan w:val="2"/>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71 598,43</w:t>
            </w:r>
          </w:p>
        </w:tc>
      </w:tr>
      <w:tr w:rsidR="00953FEB" w:rsidRPr="00953FEB" w:rsidTr="0059290F">
        <w:trPr>
          <w:trHeight w:val="568"/>
        </w:trPr>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lastRenderedPageBreak/>
              <w:t>1.6</w:t>
            </w:r>
          </w:p>
        </w:tc>
        <w:tc>
          <w:tcPr>
            <w:tcW w:w="4707" w:type="dxa"/>
            <w:shd w:val="clear" w:color="auto" w:fill="auto"/>
          </w:tcPr>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бюджетное дошкольное  образовательное учреждение  Белоберезковский  детский сад комбинированного вида «Солнышко»</w:t>
            </w:r>
          </w:p>
        </w:tc>
        <w:tc>
          <w:tcPr>
            <w:tcW w:w="1984" w:type="dxa"/>
            <w:shd w:val="clear" w:color="auto" w:fill="auto"/>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111 948,09</w:t>
            </w:r>
          </w:p>
        </w:tc>
        <w:tc>
          <w:tcPr>
            <w:tcW w:w="1221" w:type="dxa"/>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76 372,73</w:t>
            </w:r>
          </w:p>
        </w:tc>
        <w:tc>
          <w:tcPr>
            <w:tcW w:w="1190" w:type="dxa"/>
            <w:gridSpan w:val="2"/>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77 795,45</w:t>
            </w:r>
          </w:p>
        </w:tc>
      </w:tr>
      <w:tr w:rsidR="00953FEB" w:rsidRPr="00953FEB" w:rsidTr="0059290F">
        <w:trPr>
          <w:trHeight w:val="331"/>
        </w:trPr>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1.7</w:t>
            </w:r>
          </w:p>
        </w:tc>
        <w:tc>
          <w:tcPr>
            <w:tcW w:w="4707" w:type="dxa"/>
            <w:shd w:val="clear" w:color="auto" w:fill="auto"/>
            <w:vAlign w:val="center"/>
          </w:tcPr>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Муниципальное бюджетное общеобразовательное учреждение  Селецкая СОШ  </w:t>
            </w:r>
          </w:p>
        </w:tc>
        <w:tc>
          <w:tcPr>
            <w:tcW w:w="1984" w:type="dxa"/>
            <w:shd w:val="clear" w:color="auto" w:fill="auto"/>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61 053,71</w:t>
            </w:r>
          </w:p>
        </w:tc>
        <w:tc>
          <w:tcPr>
            <w:tcW w:w="1221" w:type="dxa"/>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53 639,62</w:t>
            </w:r>
          </w:p>
        </w:tc>
        <w:tc>
          <w:tcPr>
            <w:tcW w:w="1190" w:type="dxa"/>
            <w:gridSpan w:val="2"/>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53 639,62</w:t>
            </w:r>
          </w:p>
        </w:tc>
      </w:tr>
      <w:tr w:rsidR="00953FEB" w:rsidRPr="00953FEB" w:rsidTr="0059290F">
        <w:trPr>
          <w:trHeight w:val="407"/>
        </w:trPr>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1.8</w:t>
            </w:r>
          </w:p>
        </w:tc>
        <w:tc>
          <w:tcPr>
            <w:tcW w:w="4707" w:type="dxa"/>
            <w:shd w:val="clear" w:color="auto" w:fill="auto"/>
            <w:vAlign w:val="center"/>
          </w:tcPr>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Муниципальное бюджетное общеобразовательное учреждение Семячковская СОШ </w:t>
            </w:r>
          </w:p>
        </w:tc>
        <w:tc>
          <w:tcPr>
            <w:tcW w:w="1984" w:type="dxa"/>
            <w:shd w:val="clear" w:color="auto" w:fill="auto"/>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91 545,88</w:t>
            </w:r>
          </w:p>
        </w:tc>
        <w:tc>
          <w:tcPr>
            <w:tcW w:w="1221" w:type="dxa"/>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62 820,00</w:t>
            </w:r>
          </w:p>
        </w:tc>
        <w:tc>
          <w:tcPr>
            <w:tcW w:w="1190" w:type="dxa"/>
            <w:gridSpan w:val="2"/>
            <w:shd w:val="clear" w:color="auto" w:fill="auto"/>
            <w:vAlign w:val="center"/>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62 820,00</w:t>
            </w:r>
          </w:p>
        </w:tc>
      </w:tr>
      <w:tr w:rsidR="00953FEB" w:rsidRPr="00953FEB" w:rsidTr="0059290F">
        <w:tc>
          <w:tcPr>
            <w:tcW w:w="709" w:type="dxa"/>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w:t>
            </w:r>
          </w:p>
        </w:tc>
        <w:tc>
          <w:tcPr>
            <w:tcW w:w="10524" w:type="dxa"/>
            <w:gridSpan w:val="7"/>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Реализация основных общеобразовательных программ среднего общего образования</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2.1</w:t>
            </w:r>
          </w:p>
        </w:tc>
        <w:tc>
          <w:tcPr>
            <w:tcW w:w="4707" w:type="dxa"/>
            <w:shd w:val="clear" w:color="auto" w:fill="auto"/>
            <w:vAlign w:val="center"/>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общеобразовательное учреждение Трубчевская СОШ №1</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39 111,98</w:t>
            </w:r>
          </w:p>
        </w:tc>
        <w:tc>
          <w:tcPr>
            <w:tcW w:w="1221"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31 264,85</w:t>
            </w:r>
          </w:p>
        </w:tc>
        <w:tc>
          <w:tcPr>
            <w:tcW w:w="1190"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31 658,75</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2.2</w:t>
            </w:r>
          </w:p>
        </w:tc>
        <w:tc>
          <w:tcPr>
            <w:tcW w:w="4707" w:type="dxa"/>
            <w:shd w:val="clear" w:color="auto" w:fill="auto"/>
            <w:vAlign w:val="center"/>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общеобразовательное учреждение Трубчевская СОШ №2им.А.С.Пушкина</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 xml:space="preserve">    41 288,20</w:t>
            </w:r>
          </w:p>
        </w:tc>
        <w:tc>
          <w:tcPr>
            <w:tcW w:w="1221" w:type="dxa"/>
            <w:shd w:val="clear" w:color="auto" w:fill="auto"/>
            <w:vAlign w:val="center"/>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 xml:space="preserve">  32 779,22</w:t>
            </w:r>
          </w:p>
        </w:tc>
        <w:tc>
          <w:tcPr>
            <w:tcW w:w="1190"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33 674,74</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2.3</w:t>
            </w:r>
          </w:p>
        </w:tc>
        <w:tc>
          <w:tcPr>
            <w:tcW w:w="4707" w:type="dxa"/>
            <w:shd w:val="clear" w:color="auto" w:fill="auto"/>
            <w:vAlign w:val="center"/>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общеобразовательное учреждение Трубчевская гимназия имени М.Т.Калашникова</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57 061,59</w:t>
            </w:r>
          </w:p>
        </w:tc>
        <w:tc>
          <w:tcPr>
            <w:tcW w:w="1221"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44 620,11</w:t>
            </w:r>
          </w:p>
        </w:tc>
        <w:tc>
          <w:tcPr>
            <w:tcW w:w="1190"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45 923,70</w:t>
            </w:r>
          </w:p>
        </w:tc>
      </w:tr>
      <w:tr w:rsidR="00953FEB" w:rsidRPr="00953FEB" w:rsidTr="0059290F">
        <w:trPr>
          <w:trHeight w:val="315"/>
        </w:trPr>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2.4</w:t>
            </w:r>
          </w:p>
        </w:tc>
        <w:tc>
          <w:tcPr>
            <w:tcW w:w="4707" w:type="dxa"/>
            <w:shd w:val="clear" w:color="auto" w:fill="auto"/>
            <w:vAlign w:val="center"/>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общеобразовательное учреждение  Белоберезковская СОШ №1</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52 875,92</w:t>
            </w:r>
          </w:p>
        </w:tc>
        <w:tc>
          <w:tcPr>
            <w:tcW w:w="1221"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43 147,31</w:t>
            </w:r>
          </w:p>
        </w:tc>
        <w:tc>
          <w:tcPr>
            <w:tcW w:w="1190"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44 105,37</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2.5</w:t>
            </w:r>
          </w:p>
        </w:tc>
        <w:tc>
          <w:tcPr>
            <w:tcW w:w="4707" w:type="dxa"/>
            <w:shd w:val="clear" w:color="auto" w:fill="auto"/>
            <w:vAlign w:val="center"/>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общеобразовательное учреждение  Городецкая СОШ</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54 634,34</w:t>
            </w:r>
          </w:p>
        </w:tc>
        <w:tc>
          <w:tcPr>
            <w:tcW w:w="1221"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45 776,96</w:t>
            </w:r>
          </w:p>
        </w:tc>
        <w:tc>
          <w:tcPr>
            <w:tcW w:w="1190"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45 776,96</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2.6</w:t>
            </w:r>
          </w:p>
        </w:tc>
        <w:tc>
          <w:tcPr>
            <w:tcW w:w="4707" w:type="dxa"/>
            <w:shd w:val="clear" w:color="auto" w:fill="auto"/>
            <w:vAlign w:val="center"/>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общеобразовательное учреждение  Усохская СОШ</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117 784,73</w:t>
            </w:r>
          </w:p>
        </w:tc>
        <w:tc>
          <w:tcPr>
            <w:tcW w:w="1221"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83 876,43</w:t>
            </w:r>
          </w:p>
        </w:tc>
        <w:tc>
          <w:tcPr>
            <w:tcW w:w="1190"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83 876,43</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2.7</w:t>
            </w:r>
          </w:p>
        </w:tc>
        <w:tc>
          <w:tcPr>
            <w:tcW w:w="4707" w:type="dxa"/>
            <w:shd w:val="clear" w:color="auto" w:fill="auto"/>
            <w:vAlign w:val="center"/>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общеобразовательное учреждение Семячковская СОШ</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158 225,21</w:t>
            </w:r>
          </w:p>
        </w:tc>
        <w:tc>
          <w:tcPr>
            <w:tcW w:w="1221"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103 514,16</w:t>
            </w:r>
          </w:p>
        </w:tc>
        <w:tc>
          <w:tcPr>
            <w:tcW w:w="1190"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103 514,16</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2.8</w:t>
            </w:r>
          </w:p>
        </w:tc>
        <w:tc>
          <w:tcPr>
            <w:tcW w:w="4707" w:type="dxa"/>
            <w:shd w:val="clear" w:color="auto" w:fill="auto"/>
            <w:vAlign w:val="center"/>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общеобразовательное учреждение Селецкая СОШ</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121 452,59</w:t>
            </w:r>
          </w:p>
        </w:tc>
        <w:tc>
          <w:tcPr>
            <w:tcW w:w="1221"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98 982,29</w:t>
            </w:r>
          </w:p>
        </w:tc>
        <w:tc>
          <w:tcPr>
            <w:tcW w:w="1190"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98 982,29</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2.9</w:t>
            </w:r>
          </w:p>
        </w:tc>
        <w:tc>
          <w:tcPr>
            <w:tcW w:w="4707" w:type="dxa"/>
            <w:shd w:val="clear" w:color="auto" w:fill="auto"/>
            <w:vAlign w:val="center"/>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общеобразовательное учреждение Сагутьевская СОШ</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277 447,30</w:t>
            </w:r>
          </w:p>
        </w:tc>
        <w:tc>
          <w:tcPr>
            <w:tcW w:w="1221"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198 586,83</w:t>
            </w:r>
          </w:p>
        </w:tc>
        <w:tc>
          <w:tcPr>
            <w:tcW w:w="1190"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198 586,83</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2.10</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 xml:space="preserve">Муниципальное бюджетное общеобразовательное учреждение Плюсковская СОШ имени Героя-партизана А.П.Колабутина </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 xml:space="preserve">   311 538,86</w:t>
            </w:r>
          </w:p>
        </w:tc>
        <w:tc>
          <w:tcPr>
            <w:tcW w:w="1221"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187 537,50</w:t>
            </w:r>
          </w:p>
        </w:tc>
        <w:tc>
          <w:tcPr>
            <w:tcW w:w="1190"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187 537,50</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2.11</w:t>
            </w:r>
          </w:p>
        </w:tc>
        <w:tc>
          <w:tcPr>
            <w:tcW w:w="4707" w:type="dxa"/>
            <w:shd w:val="clear" w:color="auto" w:fill="auto"/>
            <w:vAlign w:val="center"/>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общеобразовательное учреждение  Юровская СОШ</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307 712,00</w:t>
            </w:r>
          </w:p>
        </w:tc>
        <w:tc>
          <w:tcPr>
            <w:tcW w:w="1221"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196 520,88</w:t>
            </w:r>
          </w:p>
        </w:tc>
        <w:tc>
          <w:tcPr>
            <w:tcW w:w="1190"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196 520,88</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2.12</w:t>
            </w:r>
          </w:p>
        </w:tc>
        <w:tc>
          <w:tcPr>
            <w:tcW w:w="4707" w:type="dxa"/>
            <w:shd w:val="clear" w:color="auto" w:fill="auto"/>
            <w:vAlign w:val="center"/>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общеобразовательное учреждение  Рябчевская СОШ</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 xml:space="preserve">     270 390,90</w:t>
            </w:r>
          </w:p>
        </w:tc>
        <w:tc>
          <w:tcPr>
            <w:tcW w:w="1221"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179 333,95</w:t>
            </w:r>
          </w:p>
        </w:tc>
        <w:tc>
          <w:tcPr>
            <w:tcW w:w="1190"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179 333,95</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w:t>
            </w:r>
          </w:p>
        </w:tc>
        <w:tc>
          <w:tcPr>
            <w:tcW w:w="10524" w:type="dxa"/>
            <w:gridSpan w:val="7"/>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 xml:space="preserve">Реализация дополнительных общеразвивающих программ </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дополнительного образования «Белоберезковская детско-юношеская спортивная школа»</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чел/час</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52,10</w:t>
            </w:r>
          </w:p>
        </w:tc>
        <w:tc>
          <w:tcPr>
            <w:tcW w:w="1277"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0,00</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0,00</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3.2</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автономное  учреждение дополнительного образования  «Трубчевская детско-юношеская спортивная школа»</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чел/час</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95,22</w:t>
            </w:r>
          </w:p>
        </w:tc>
        <w:tc>
          <w:tcPr>
            <w:tcW w:w="1277"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0,00</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0,00</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3.4</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дополнительного образования Белоберезковский центр детского творчества «Юность»</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чел/час</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84,09</w:t>
            </w:r>
          </w:p>
        </w:tc>
        <w:tc>
          <w:tcPr>
            <w:tcW w:w="1277"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60,98</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59,17</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3.5</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дополнительного образования «Белоберезковская детская музыкальная школа»</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детей</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44 545,94</w:t>
            </w:r>
          </w:p>
        </w:tc>
        <w:tc>
          <w:tcPr>
            <w:tcW w:w="1277"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35 675,00</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38 700,00</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3.6</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осуществляющее обучение, «ЦППМ и СП» Трубчевского района</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человеко-часов</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2 792,80</w:t>
            </w:r>
          </w:p>
        </w:tc>
        <w:tc>
          <w:tcPr>
            <w:tcW w:w="1277"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2 183,98</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2 430,85</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4.</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Реализация дополнительных предпрофессиональных программ в области физической культуры и спорта</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4.1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автономное учреждение дополнительного образования «Трубчевская детско-юношеская спортивная школа»</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чел/час</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95,22</w:t>
            </w:r>
          </w:p>
        </w:tc>
        <w:tc>
          <w:tcPr>
            <w:tcW w:w="1277"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94,86</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97,02</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4.2</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дополнительного образования «Белоберезковская детско-юношеская спортивная школа»</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чел/час</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51,97</w:t>
            </w:r>
          </w:p>
        </w:tc>
        <w:tc>
          <w:tcPr>
            <w:tcW w:w="1277"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40,21</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43,49</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5.</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Реализация дополнительных общеразвивающих программ (для детей - инвалидов</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5.1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детей</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37 913,33</w:t>
            </w:r>
          </w:p>
        </w:tc>
        <w:tc>
          <w:tcPr>
            <w:tcW w:w="1277"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29 080,00</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31 733,33</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6.</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Реализация дополнительных общеразвивающих программ (Для детей, за исключением детей с ограниченными возможностями здоровья (ОВЗ) и детей – инвалидов)</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lastRenderedPageBreak/>
              <w:t>6.1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детей</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37 905,63</w:t>
            </w:r>
          </w:p>
        </w:tc>
        <w:tc>
          <w:tcPr>
            <w:tcW w:w="1277"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29 080,00</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31 733,33</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7.</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Реализация дополнительных общеобразовательных предпрофессиональных программ в области искусств  («Живопись»)</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7.1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детей</w:t>
            </w:r>
          </w:p>
        </w:tc>
        <w:tc>
          <w:tcPr>
            <w:tcW w:w="1422"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37 905,63</w:t>
            </w:r>
          </w:p>
        </w:tc>
        <w:tc>
          <w:tcPr>
            <w:tcW w:w="1277" w:type="dxa"/>
            <w:gridSpan w:val="2"/>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29 080,00</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31 733,33</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8.</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Реализация дополнительных общеобразовательных предпрофессиональных программ в области искусств («Народные инструменты»)</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8.1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детей</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37 905,63</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29 080,00</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31 733,33</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8.2</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дополнительного образования «Белоберезковская детская музыкальная школа»</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детей</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44 545,94</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 xml:space="preserve">    35 675,00</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38 700,00</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9.</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Реализация дополнительных общеобразовательных предпрофессиональных программ в области искусств  («Декоративно-прикладное искусство»)</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9.1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детей</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37 905,63</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29 080,00</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31 733,33</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10.</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Реализация дополнительных общеобразовательных предпрофессиональных программ в области искусств  («Фортепиано»)</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10.1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дополнительного образования  «Трубчевская детская школа искусств им. А Вяльцевой»</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детей</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37 905,63</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29 080,00</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31 733,33</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10.2</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дополнительного образования «Белоберезковская детская музыкальная школа»</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детей</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44 545,94</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35 675,00</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38 700,00</w:t>
            </w:r>
          </w:p>
        </w:tc>
      </w:tr>
      <w:tr w:rsidR="00953FEB" w:rsidRPr="00953FEB" w:rsidTr="0059290F">
        <w:trPr>
          <w:trHeight w:val="519"/>
        </w:trPr>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11.</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Реализация дополнительных общеобразовательных предпрофессиональных программ в области искусств  (Хоровое пение)</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11.1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дополнительного образования «Белоберезковская детская музыкальная школа»</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детей</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44 545,94</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35 675,00</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38 700,00</w:t>
            </w:r>
          </w:p>
        </w:tc>
      </w:tr>
      <w:tr w:rsidR="00953FEB" w:rsidRPr="00953FEB" w:rsidTr="0059290F">
        <w:trPr>
          <w:trHeight w:val="267"/>
        </w:trPr>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12.</w:t>
            </w:r>
          </w:p>
        </w:tc>
        <w:tc>
          <w:tcPr>
            <w:tcW w:w="10524" w:type="dxa"/>
            <w:gridSpan w:val="7"/>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Психолого-медико-педагогическое обследование  детей</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12.1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осуществляющее обучение, «ЦППМ и СП» Трубчевского района</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число обучающихся</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13 444,79</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10 705,52</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11 915,64</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13.</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 xml:space="preserve">           Библиотечное, библиографическое и информационное обслуживание пользователей библиотеки</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13.1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культуры «Межпоселенческая центральная библиотека Трубчевского района»</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посещений</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106,00</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83,65</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90,38</w:t>
            </w:r>
          </w:p>
        </w:tc>
      </w:tr>
      <w:tr w:rsidR="00953FEB" w:rsidRPr="00953FEB" w:rsidTr="0059290F">
        <w:trPr>
          <w:trHeight w:val="435"/>
        </w:trPr>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14.</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 xml:space="preserve">             Организация деятельности клубных формирований и формирований самодеятельного     </w:t>
            </w:r>
          </w:p>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 xml:space="preserve">                                                                           народного творчества</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14.1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культуры «Трубчевский межпоселенческий Центр культуры и отдыха»</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клубных формирований</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 xml:space="preserve">90 862,33 </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74 426,23</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76 721,31</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15.</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Организация и проведение мероприятий</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15.1</w:t>
            </w:r>
          </w:p>
        </w:tc>
        <w:tc>
          <w:tcPr>
            <w:tcW w:w="4707" w:type="dxa"/>
            <w:shd w:val="clear" w:color="auto" w:fill="auto"/>
          </w:tcPr>
          <w:p w:rsidR="00953FEB" w:rsidRPr="00953FEB" w:rsidRDefault="00953FEB" w:rsidP="00953FEB">
            <w:pPr>
              <w:autoSpaceDE w:val="0"/>
              <w:autoSpaceDN w:val="0"/>
              <w:adjustRightInd w:val="0"/>
              <w:spacing w:after="0" w:line="240" w:lineRule="auto"/>
              <w:jc w:val="both"/>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культуры «Трубчевский межпоселенческий Центр культуры и отдыха»</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участников культурно-массовых мероприятий</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27 169,62</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 xml:space="preserve">    28 766,15</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22 075,47</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16.</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Прокат кино и видеофильмов</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16.1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культуры «Трубчевский межпоселенческий Центр культуры и отдыха</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сеансов</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9 237,67</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 xml:space="preserve">7 168,42 </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7 020,00</w:t>
            </w:r>
          </w:p>
        </w:tc>
      </w:tr>
      <w:tr w:rsidR="00953FEB" w:rsidRPr="00953FEB" w:rsidTr="0059290F">
        <w:trPr>
          <w:trHeight w:val="249"/>
        </w:trPr>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17.</w:t>
            </w:r>
          </w:p>
        </w:tc>
        <w:tc>
          <w:tcPr>
            <w:tcW w:w="10524" w:type="dxa"/>
            <w:gridSpan w:val="7"/>
            <w:shd w:val="clear" w:color="auto" w:fill="auto"/>
          </w:tcPr>
          <w:p w:rsidR="00953FEB" w:rsidRPr="00953FEB" w:rsidRDefault="00953FEB" w:rsidP="00953FEB">
            <w:pPr>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 xml:space="preserve">                                            Публичный показ музейных предметов, музейных коллекций </w:t>
            </w:r>
          </w:p>
        </w:tc>
      </w:tr>
      <w:tr w:rsidR="00953FEB" w:rsidRPr="00953FEB" w:rsidTr="0059290F">
        <w:trPr>
          <w:trHeight w:val="547"/>
        </w:trPr>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17.1</w:t>
            </w:r>
          </w:p>
        </w:tc>
        <w:tc>
          <w:tcPr>
            <w:tcW w:w="4707" w:type="dxa"/>
            <w:shd w:val="clear" w:color="auto" w:fill="auto"/>
            <w:vAlign w:val="center"/>
          </w:tcPr>
          <w:p w:rsidR="00953FEB" w:rsidRPr="00953FEB" w:rsidRDefault="00953FEB" w:rsidP="00953FEB">
            <w:pPr>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культуры «Трубчевский музей и планетарий»</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посещений</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229,68</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134,85</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 xml:space="preserve">180,33 </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18.</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 xml:space="preserve">         Спортивная подготовка по олимпийским видам спорта (Этап начальной подготовки)</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lastRenderedPageBreak/>
              <w:t>18.1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автономное учреждение «Физкультурно-оздоровительный  комплекс «Вымпел»</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 xml:space="preserve">количество человеко-часов </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129 000,91</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85 148,33</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90 000,00</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19.</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Спортивная подготовка по олимпийским видам спорта (Тренировочный этап (этап спортивной специализации)</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19.1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автономное учреждение «Физкультурно-оздоровительный  комплекс «Вымпел»</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человеко-часов</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135 300,01</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92 000,01</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90 715,00</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20.</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Организация спортивной подготовки на спортивно-оздоровительном этапе</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20.1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автономное учреждение «Физкультурно-оздоровительный  комплекс «Вымпел»</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количество человеко-часов</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110 205,00</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85 000,00</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80 000,0</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21.</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 xml:space="preserve">        Организация  предоставления государственных и муниципальных услуг в многофункциональных       </w:t>
            </w:r>
          </w:p>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 xml:space="preserve">                                   центрах предоставления государственных и муниципальных услуг</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21.1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Муниципальное бюджетное учреждение «Многофункциональный центр предоставления государственных и муниципальных услуг в Трубчевском районе»</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число обратившихся</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288,96</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242,56</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257,56</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22.</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 xml:space="preserve">Организация содержания городских зеленых насаждений </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22.1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 xml:space="preserve">Муниципальное бюджетное учреждение         </w:t>
            </w:r>
          </w:p>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 xml:space="preserve">                                «ВИД»</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кв.м.</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106,73</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0,00</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0,00</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23.</w:t>
            </w:r>
          </w:p>
        </w:tc>
        <w:tc>
          <w:tcPr>
            <w:tcW w:w="10524" w:type="dxa"/>
            <w:gridSpan w:val="7"/>
            <w:shd w:val="clear" w:color="auto" w:fill="auto"/>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Содержание (эксплуатация) имущества, находящегося в государственной (муниципальной) собственности</w:t>
            </w:r>
          </w:p>
        </w:tc>
      </w:tr>
      <w:tr w:rsidR="00953FEB" w:rsidRPr="00953FEB" w:rsidTr="0059290F">
        <w:tc>
          <w:tcPr>
            <w:tcW w:w="709"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23.1</w:t>
            </w:r>
          </w:p>
        </w:tc>
        <w:tc>
          <w:tcPr>
            <w:tcW w:w="4707" w:type="dxa"/>
            <w:shd w:val="clear" w:color="auto" w:fill="auto"/>
          </w:tcPr>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 xml:space="preserve">Муниципальное бюджетное учреждение         </w:t>
            </w:r>
          </w:p>
          <w:p w:rsidR="00953FEB" w:rsidRPr="00953FEB" w:rsidRDefault="00953FEB" w:rsidP="00953FEB">
            <w:pPr>
              <w:autoSpaceDE w:val="0"/>
              <w:autoSpaceDN w:val="0"/>
              <w:adjustRightInd w:val="0"/>
              <w:spacing w:after="0" w:line="240" w:lineRule="auto"/>
              <w:rPr>
                <w:rFonts w:ascii="Times New Roman" w:hAnsi="Times New Roman"/>
                <w:sz w:val="20"/>
                <w:szCs w:val="20"/>
                <w:lang w:eastAsia="ru-RU"/>
              </w:rPr>
            </w:pPr>
            <w:r w:rsidRPr="00953FEB">
              <w:rPr>
                <w:rFonts w:ascii="Times New Roman" w:hAnsi="Times New Roman"/>
                <w:sz w:val="20"/>
                <w:szCs w:val="20"/>
                <w:lang w:eastAsia="ru-RU"/>
              </w:rPr>
              <w:t xml:space="preserve">                                «ВИД»</w:t>
            </w:r>
          </w:p>
        </w:tc>
        <w:tc>
          <w:tcPr>
            <w:tcW w:w="198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тыс.кв.м.</w:t>
            </w:r>
          </w:p>
        </w:tc>
        <w:tc>
          <w:tcPr>
            <w:tcW w:w="1276"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566 797,50</w:t>
            </w:r>
          </w:p>
        </w:tc>
        <w:tc>
          <w:tcPr>
            <w:tcW w:w="1423" w:type="dxa"/>
            <w:gridSpan w:val="3"/>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504 500,00</w:t>
            </w:r>
          </w:p>
        </w:tc>
        <w:tc>
          <w:tcPr>
            <w:tcW w:w="1134" w:type="dxa"/>
            <w:shd w:val="clear" w:color="auto" w:fill="auto"/>
            <w:vAlign w:val="center"/>
          </w:tcPr>
          <w:p w:rsidR="00953FEB" w:rsidRPr="00953FEB" w:rsidRDefault="00953FEB" w:rsidP="00953FEB">
            <w:pPr>
              <w:autoSpaceDE w:val="0"/>
              <w:autoSpaceDN w:val="0"/>
              <w:adjustRightInd w:val="0"/>
              <w:spacing w:after="0" w:line="240" w:lineRule="auto"/>
              <w:jc w:val="center"/>
              <w:rPr>
                <w:rFonts w:ascii="Times New Roman" w:hAnsi="Times New Roman"/>
                <w:sz w:val="20"/>
                <w:szCs w:val="20"/>
                <w:lang w:eastAsia="ru-RU"/>
              </w:rPr>
            </w:pPr>
            <w:r w:rsidRPr="00953FEB">
              <w:rPr>
                <w:rFonts w:ascii="Times New Roman" w:hAnsi="Times New Roman"/>
                <w:sz w:val="20"/>
                <w:szCs w:val="20"/>
                <w:lang w:eastAsia="ru-RU"/>
              </w:rPr>
              <w:t>553 250,00</w:t>
            </w:r>
          </w:p>
        </w:tc>
      </w:tr>
    </w:tbl>
    <w:p w:rsidR="00953FEB" w:rsidRPr="00953FEB" w:rsidRDefault="00953FEB" w:rsidP="0059290F">
      <w:pPr>
        <w:autoSpaceDE w:val="0"/>
        <w:autoSpaceDN w:val="0"/>
        <w:adjustRightInd w:val="0"/>
        <w:spacing w:after="0" w:line="240" w:lineRule="auto"/>
        <w:jc w:val="both"/>
        <w:rPr>
          <w:rFonts w:ascii="Times New Roman" w:eastAsia="Times New Roman" w:hAnsi="Times New Roman"/>
          <w:sz w:val="20"/>
          <w:szCs w:val="20"/>
          <w:lang w:eastAsia="ru-RU"/>
        </w:rPr>
      </w:pPr>
      <w:r w:rsidRPr="00953FEB">
        <w:rPr>
          <w:rFonts w:ascii="Times New Roman" w:hAnsi="Times New Roman"/>
          <w:bCs/>
          <w:sz w:val="20"/>
          <w:szCs w:val="20"/>
        </w:rPr>
        <w:t xml:space="preserve"> </w:t>
      </w:r>
    </w:p>
    <w:p w:rsidR="00953FEB" w:rsidRPr="0059290F" w:rsidRDefault="00953FEB" w:rsidP="00953FEB">
      <w:pPr>
        <w:spacing w:after="0" w:line="240" w:lineRule="auto"/>
        <w:jc w:val="center"/>
        <w:rPr>
          <w:rFonts w:ascii="Times New Roman" w:eastAsia="Times New Roman" w:hAnsi="Times New Roman"/>
          <w:b/>
          <w:sz w:val="20"/>
          <w:szCs w:val="20"/>
          <w:lang w:eastAsia="ru-RU"/>
        </w:rPr>
      </w:pPr>
      <w:r w:rsidRPr="0059290F">
        <w:rPr>
          <w:rFonts w:ascii="Times New Roman" w:eastAsia="Times New Roman" w:hAnsi="Times New Roman"/>
          <w:b/>
          <w:sz w:val="20"/>
          <w:szCs w:val="20"/>
          <w:lang w:eastAsia="ru-RU"/>
        </w:rPr>
        <w:t>РОССИЙСКАЯ ФЕДЕРАЦИЯ</w:t>
      </w:r>
    </w:p>
    <w:p w:rsidR="00953FEB" w:rsidRPr="0059290F" w:rsidRDefault="00953FEB" w:rsidP="00953FEB">
      <w:pPr>
        <w:spacing w:after="0" w:line="240" w:lineRule="auto"/>
        <w:jc w:val="center"/>
        <w:rPr>
          <w:rFonts w:ascii="Times New Roman" w:eastAsia="Times New Roman" w:hAnsi="Times New Roman"/>
          <w:b/>
          <w:sz w:val="20"/>
          <w:szCs w:val="20"/>
          <w:lang w:eastAsia="ru-RU"/>
        </w:rPr>
      </w:pPr>
      <w:r w:rsidRPr="0059290F">
        <w:rPr>
          <w:rFonts w:ascii="Times New Roman" w:eastAsia="Times New Roman" w:hAnsi="Times New Roman"/>
          <w:b/>
          <w:sz w:val="20"/>
          <w:szCs w:val="20"/>
          <w:lang w:eastAsia="ru-RU"/>
        </w:rPr>
        <w:t>АДМИНИСТРАЦИЯ ТРУБЧЕВСКОГО МУНИЦИПАЛЬНОГО РАЙОНА</w:t>
      </w:r>
    </w:p>
    <w:p w:rsidR="00953FEB" w:rsidRPr="0059290F" w:rsidRDefault="00953FEB" w:rsidP="00953FEB">
      <w:pPr>
        <w:spacing w:after="0" w:line="240" w:lineRule="auto"/>
        <w:rPr>
          <w:rFonts w:ascii="Times New Roman" w:eastAsia="Times New Roman" w:hAnsi="Times New Roman"/>
          <w:b/>
          <w:sz w:val="20"/>
          <w:szCs w:val="20"/>
          <w:lang w:eastAsia="ru-RU"/>
        </w:rPr>
      </w:pPr>
      <w:r w:rsidRPr="0059290F">
        <w:rPr>
          <w:rFonts w:ascii="Times New Roman" w:eastAsia="Times New Roman" w:hAnsi="Times New Roman"/>
          <w:b/>
          <w:noProof/>
          <w:sz w:val="20"/>
          <w:szCs w:val="20"/>
          <w:lang w:eastAsia="ru-RU"/>
        </w:rPr>
        <mc:AlternateContent>
          <mc:Choice Requires="wps">
            <w:drawing>
              <wp:anchor distT="0" distB="0" distL="114300" distR="114300" simplePos="0" relativeHeight="251679744" behindDoc="0" locked="0" layoutInCell="1" allowOverlap="1">
                <wp:simplePos x="0" y="0"/>
                <wp:positionH relativeFrom="column">
                  <wp:posOffset>2540</wp:posOffset>
                </wp:positionH>
                <wp:positionV relativeFrom="paragraph">
                  <wp:posOffset>82550</wp:posOffset>
                </wp:positionV>
                <wp:extent cx="6724650" cy="0"/>
                <wp:effectExtent l="0" t="38100" r="38100" b="38100"/>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4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C58D3C" id="Прямая соединительная линия 52"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6.5pt" to="52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" strokeweight="6pt">
                <v:stroke linestyle="thickBetweenThin"/>
              </v:line>
            </w:pict>
          </mc:Fallback>
        </mc:AlternateContent>
      </w:r>
    </w:p>
    <w:p w:rsidR="00953FEB" w:rsidRPr="0059290F" w:rsidRDefault="00953FEB" w:rsidP="00953FEB">
      <w:pPr>
        <w:spacing w:after="0" w:line="240" w:lineRule="auto"/>
        <w:jc w:val="center"/>
        <w:rPr>
          <w:rFonts w:ascii="Times New Roman" w:eastAsia="Times New Roman" w:hAnsi="Times New Roman"/>
          <w:b/>
          <w:sz w:val="20"/>
          <w:szCs w:val="20"/>
          <w:lang w:eastAsia="ru-RU"/>
        </w:rPr>
      </w:pPr>
      <w:r w:rsidRPr="0059290F">
        <w:rPr>
          <w:rFonts w:ascii="Times New Roman" w:eastAsia="Times New Roman" w:hAnsi="Times New Roman"/>
          <w:b/>
          <w:sz w:val="20"/>
          <w:szCs w:val="20"/>
          <w:lang w:eastAsia="ru-RU"/>
        </w:rPr>
        <w:t>П О С Т А Н О В Л Е Н И Е</w:t>
      </w:r>
    </w:p>
    <w:p w:rsidR="00953FEB" w:rsidRPr="0059290F" w:rsidRDefault="00953FEB" w:rsidP="00953FEB">
      <w:pPr>
        <w:spacing w:after="0" w:line="240" w:lineRule="auto"/>
        <w:rPr>
          <w:rFonts w:ascii="Times New Roman" w:eastAsia="Times New Roman" w:hAnsi="Times New Roman"/>
          <w:b/>
          <w:sz w:val="20"/>
          <w:szCs w:val="20"/>
          <w:lang w:eastAsia="ru-RU"/>
        </w:rPr>
      </w:pPr>
    </w:p>
    <w:p w:rsidR="00953FEB" w:rsidRPr="0059290F" w:rsidRDefault="00953FEB" w:rsidP="00953FEB">
      <w:pPr>
        <w:spacing w:after="0" w:line="240" w:lineRule="auto"/>
        <w:rPr>
          <w:rFonts w:ascii="Times New Roman" w:eastAsia="Times New Roman" w:hAnsi="Times New Roman"/>
          <w:sz w:val="20"/>
          <w:szCs w:val="20"/>
          <w:lang w:eastAsia="ru-RU"/>
        </w:rPr>
      </w:pPr>
      <w:r w:rsidRPr="0059290F">
        <w:rPr>
          <w:rFonts w:ascii="Times New Roman" w:eastAsia="Times New Roman" w:hAnsi="Times New Roman"/>
          <w:sz w:val="20"/>
          <w:szCs w:val="20"/>
          <w:lang w:eastAsia="ru-RU"/>
        </w:rPr>
        <w:t>от  26.08. 2022 г.  №  677</w:t>
      </w:r>
    </w:p>
    <w:p w:rsidR="00953FEB" w:rsidRPr="0059290F" w:rsidRDefault="00953FEB" w:rsidP="00953FEB">
      <w:pPr>
        <w:spacing w:after="0" w:line="240" w:lineRule="auto"/>
        <w:rPr>
          <w:rFonts w:ascii="Times New Roman" w:eastAsia="Times New Roman" w:hAnsi="Times New Roman"/>
          <w:sz w:val="20"/>
          <w:szCs w:val="20"/>
          <w:lang w:eastAsia="ru-RU"/>
        </w:rPr>
      </w:pPr>
      <w:r w:rsidRPr="0059290F">
        <w:rPr>
          <w:rFonts w:ascii="Times New Roman" w:eastAsia="Times New Roman" w:hAnsi="Times New Roman"/>
          <w:sz w:val="20"/>
          <w:szCs w:val="20"/>
          <w:lang w:eastAsia="ru-RU"/>
        </w:rPr>
        <w:t>г. Трубчевск</w:t>
      </w:r>
    </w:p>
    <w:p w:rsidR="00953FEB" w:rsidRPr="00953FEB" w:rsidRDefault="00953FEB" w:rsidP="00953FEB">
      <w:pPr>
        <w:spacing w:after="0" w:line="240" w:lineRule="auto"/>
        <w:rPr>
          <w:rFonts w:ascii="Times New Roman" w:eastAsia="Times New Roman" w:hAnsi="Times New Roman"/>
          <w:sz w:val="20"/>
          <w:szCs w:val="20"/>
          <w:lang w:eastAsia="ru-RU"/>
        </w:rPr>
      </w:pPr>
    </w:p>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 внесении изменений в Положение о закупке товаров, работ, услуг </w:t>
      </w:r>
    </w:p>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Муниципальным бюджетным учреждением « ВИД », утвержденное </w:t>
      </w:r>
    </w:p>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постановлением администрации Трубчевского муниципального </w:t>
      </w:r>
    </w:p>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района от 10.12.2018 № 1046</w:t>
      </w:r>
    </w:p>
    <w:p w:rsidR="00953FEB" w:rsidRPr="00953FEB" w:rsidRDefault="00953FEB" w:rsidP="00953FEB">
      <w:pPr>
        <w:spacing w:after="0" w:line="240" w:lineRule="auto"/>
        <w:rPr>
          <w:rFonts w:ascii="Times New Roman" w:eastAsia="Times New Roman" w:hAnsi="Times New Roman"/>
          <w:sz w:val="20"/>
          <w:szCs w:val="20"/>
          <w:lang w:eastAsia="ru-RU"/>
        </w:rPr>
      </w:pPr>
    </w:p>
    <w:p w:rsidR="00953FEB" w:rsidRPr="00953FEB" w:rsidRDefault="00953FEB" w:rsidP="0059290F">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соответствии с федеральными законами от 18.07.2011 № 223-ФЗ «О закупках товаров, работ, услуг отдельными видами юридических лиц»,  от 16.04.2022 N 104-ФЗ «О внесении изменений в отдельные законодательные акты Российской Федерации», от 16.04.2022 N 109-ФЗ «О внесении изменений в Федеральный закон «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 от 11.06.2022 № 159-ФЗ « О внесении изменений в статью 1 Федерального закона «О закупках товаров, работ, услуг отдельными видами юридических лиц », от 11.06.2022 № 160-ФЗ «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59290F">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ПОСТАНОВЛЯЮ:</w:t>
      </w:r>
    </w:p>
    <w:p w:rsidR="00953FEB" w:rsidRPr="00953FEB" w:rsidRDefault="0059290F" w:rsidP="0059290F">
      <w:pPr>
        <w:spacing w:after="0" w:line="240" w:lineRule="auto"/>
        <w:ind w:firstLine="709"/>
        <w:contextualSpacing/>
        <w:jc w:val="both"/>
        <w:rPr>
          <w:rFonts w:ascii="Times New Roman" w:hAnsi="Times New Roman"/>
          <w:sz w:val="20"/>
          <w:szCs w:val="20"/>
        </w:rPr>
      </w:pPr>
      <w:r>
        <w:rPr>
          <w:rFonts w:ascii="Times New Roman" w:hAnsi="Times New Roman"/>
          <w:sz w:val="20"/>
          <w:szCs w:val="20"/>
        </w:rPr>
        <w:t>1.</w:t>
      </w:r>
      <w:r w:rsidR="00953FEB" w:rsidRPr="00953FEB">
        <w:rPr>
          <w:rFonts w:ascii="Times New Roman" w:hAnsi="Times New Roman"/>
          <w:sz w:val="20"/>
          <w:szCs w:val="20"/>
        </w:rPr>
        <w:t>Внести изменения в Положение о закупке товаров, работ, услуг Муниципальным бюджетным учреждением «ВИД», утвержденное постановлением администрации Трубчевского муниципального района от 10.12.2018 № 1046 (далее – Положение), согласно приложению.</w:t>
      </w:r>
    </w:p>
    <w:p w:rsidR="00953FEB" w:rsidRPr="00953FEB" w:rsidRDefault="0059290F" w:rsidP="0059290F">
      <w:pPr>
        <w:tabs>
          <w:tab w:val="left" w:pos="0"/>
        </w:tabs>
        <w:autoSpaceDE w:val="0"/>
        <w:autoSpaceDN w:val="0"/>
        <w:adjustRightInd w:val="0"/>
        <w:spacing w:after="0" w:line="240" w:lineRule="auto"/>
        <w:ind w:firstLine="709"/>
        <w:jc w:val="both"/>
        <w:rPr>
          <w:rFonts w:ascii="Times New Roman" w:hAnsi="Times New Roman"/>
          <w:color w:val="000000"/>
          <w:sz w:val="20"/>
          <w:szCs w:val="20"/>
        </w:rPr>
      </w:pPr>
      <w:r>
        <w:rPr>
          <w:rFonts w:ascii="Times New Roman" w:hAnsi="Times New Roman"/>
          <w:sz w:val="20"/>
          <w:szCs w:val="20"/>
        </w:rPr>
        <w:t>2.</w:t>
      </w:r>
      <w:r w:rsidR="00953FEB" w:rsidRPr="00953FEB">
        <w:rPr>
          <w:rFonts w:ascii="Times New Roman" w:hAnsi="Times New Roman"/>
          <w:sz w:val="20"/>
          <w:szCs w:val="20"/>
        </w:rPr>
        <w:t>Настоящее постановление вступает в силу с момента официального опубликования.</w:t>
      </w:r>
    </w:p>
    <w:p w:rsidR="00953FEB" w:rsidRPr="00953FEB" w:rsidRDefault="0059290F" w:rsidP="0059290F">
      <w:pPr>
        <w:autoSpaceDE w:val="0"/>
        <w:autoSpaceDN w:val="0"/>
        <w:adjustRightInd w:val="0"/>
        <w:spacing w:after="0" w:line="240" w:lineRule="auto"/>
        <w:ind w:firstLine="709"/>
        <w:jc w:val="both"/>
        <w:rPr>
          <w:rFonts w:ascii="Times New Roman" w:hAnsi="Times New Roman"/>
          <w:color w:val="000000"/>
          <w:sz w:val="20"/>
          <w:szCs w:val="20"/>
        </w:rPr>
      </w:pPr>
      <w:r>
        <w:rPr>
          <w:rFonts w:ascii="Times New Roman" w:hAnsi="Times New Roman"/>
          <w:sz w:val="20"/>
          <w:szCs w:val="20"/>
        </w:rPr>
        <w:t>3.</w:t>
      </w:r>
      <w:r w:rsidR="00953FEB" w:rsidRPr="00953FEB">
        <w:rPr>
          <w:rFonts w:ascii="Times New Roman" w:hAnsi="Times New Roman"/>
          <w:sz w:val="20"/>
          <w:szCs w:val="20"/>
        </w:rPr>
        <w:t>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00953FEB" w:rsidRPr="00953FEB">
        <w:rPr>
          <w:rFonts w:ascii="Times New Roman" w:hAnsi="Times New Roman"/>
          <w:sz w:val="20"/>
          <w:szCs w:val="20"/>
          <w:lang w:val="en-US"/>
        </w:rPr>
        <w:t>www</w:t>
      </w:r>
      <w:r w:rsidR="00953FEB" w:rsidRPr="00953FEB">
        <w:rPr>
          <w:rFonts w:ascii="Times New Roman" w:hAnsi="Times New Roman"/>
          <w:sz w:val="20"/>
          <w:szCs w:val="20"/>
        </w:rPr>
        <w:t>.</w:t>
      </w:r>
      <w:r w:rsidR="00953FEB" w:rsidRPr="00953FEB">
        <w:rPr>
          <w:rFonts w:ascii="Times New Roman" w:hAnsi="Times New Roman"/>
          <w:sz w:val="20"/>
          <w:szCs w:val="20"/>
          <w:lang w:val="en-US"/>
        </w:rPr>
        <w:t>trubech</w:t>
      </w:r>
      <w:r w:rsidR="00953FEB" w:rsidRPr="00953FEB">
        <w:rPr>
          <w:rFonts w:ascii="Times New Roman" w:hAnsi="Times New Roman"/>
          <w:sz w:val="20"/>
          <w:szCs w:val="20"/>
        </w:rPr>
        <w:t>.</w:t>
      </w:r>
      <w:r w:rsidR="00953FEB" w:rsidRPr="00953FEB">
        <w:rPr>
          <w:rFonts w:ascii="Times New Roman" w:hAnsi="Times New Roman"/>
          <w:sz w:val="20"/>
          <w:szCs w:val="20"/>
          <w:lang w:val="en-US"/>
        </w:rPr>
        <w:t>ru</w:t>
      </w:r>
      <w:r w:rsidR="00953FEB" w:rsidRPr="00953FEB">
        <w:rPr>
          <w:rFonts w:ascii="Times New Roman" w:hAnsi="Times New Roman"/>
          <w:sz w:val="20"/>
          <w:szCs w:val="20"/>
        </w:rPr>
        <w:t>).</w:t>
      </w:r>
    </w:p>
    <w:p w:rsidR="00953FEB" w:rsidRPr="00953FEB" w:rsidRDefault="00953FEB" w:rsidP="0059290F">
      <w:pPr>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 xml:space="preserve"> </w:t>
      </w:r>
      <w:r w:rsidR="0059290F">
        <w:rPr>
          <w:rFonts w:ascii="Times New Roman" w:hAnsi="Times New Roman"/>
          <w:sz w:val="20"/>
          <w:szCs w:val="20"/>
        </w:rPr>
        <w:t>4.</w:t>
      </w:r>
      <w:r w:rsidRPr="00953FEB">
        <w:rPr>
          <w:rFonts w:ascii="Times New Roman" w:hAnsi="Times New Roman"/>
          <w:sz w:val="20"/>
          <w:szCs w:val="20"/>
        </w:rPr>
        <w:t>Директору Муниципального бюджетного учреждения «ВИД»       Грибачёву В.В. обеспечить размещение новой редакции Положения в Единой информационной системе в сфере закупок в течение пятнадцати дней с даты утверждения изменений  в Положение.</w:t>
      </w:r>
    </w:p>
    <w:p w:rsidR="00953FEB" w:rsidRPr="00953FEB" w:rsidRDefault="0059290F" w:rsidP="0059290F">
      <w:pPr>
        <w:spacing w:after="0" w:line="240" w:lineRule="auto"/>
        <w:ind w:firstLine="709"/>
        <w:contextualSpacing/>
        <w:jc w:val="both"/>
        <w:rPr>
          <w:rFonts w:ascii="Times New Roman" w:hAnsi="Times New Roman"/>
          <w:sz w:val="20"/>
          <w:szCs w:val="20"/>
        </w:rPr>
      </w:pPr>
      <w:r>
        <w:rPr>
          <w:rFonts w:ascii="Times New Roman" w:hAnsi="Times New Roman"/>
          <w:sz w:val="20"/>
          <w:szCs w:val="20"/>
        </w:rPr>
        <w:t>5.</w:t>
      </w:r>
      <w:r w:rsidR="00953FEB" w:rsidRPr="00953FEB">
        <w:rPr>
          <w:rFonts w:ascii="Times New Roman" w:hAnsi="Times New Roman"/>
          <w:sz w:val="20"/>
          <w:szCs w:val="20"/>
        </w:rPr>
        <w:t>Контроль за исполнением настоящего постановления возложить на директора Муниципального бюджетного учреждения « ВИД » Грибачёва В.В.</w:t>
      </w:r>
    </w:p>
    <w:p w:rsidR="00953FEB" w:rsidRPr="00953FEB" w:rsidRDefault="00953FEB" w:rsidP="00953FEB">
      <w:pPr>
        <w:spacing w:after="0" w:line="240" w:lineRule="auto"/>
        <w:contextualSpacing/>
        <w:jc w:val="both"/>
        <w:rPr>
          <w:rFonts w:ascii="Times New Roman" w:hAnsi="Times New Roman"/>
          <w:sz w:val="20"/>
          <w:szCs w:val="20"/>
        </w:rPr>
      </w:pPr>
    </w:p>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Глава администрации </w:t>
      </w:r>
    </w:p>
    <w:p w:rsidR="00953FEB" w:rsidRPr="00953FEB" w:rsidRDefault="00953FEB" w:rsidP="00953FEB">
      <w:pPr>
        <w:spacing w:after="0" w:line="240" w:lineRule="auto"/>
        <w:contextualSpacing/>
        <w:rPr>
          <w:rFonts w:ascii="Times New Roman" w:hAnsi="Times New Roman"/>
          <w:sz w:val="20"/>
          <w:szCs w:val="20"/>
        </w:rPr>
      </w:pPr>
      <w:r w:rsidRPr="00953FEB">
        <w:rPr>
          <w:rFonts w:ascii="Times New Roman" w:hAnsi="Times New Roman"/>
          <w:sz w:val="20"/>
          <w:szCs w:val="20"/>
        </w:rPr>
        <w:t xml:space="preserve">Трубчевского муниципального района                                         </w:t>
      </w:r>
      <w:r w:rsidR="0059290F">
        <w:rPr>
          <w:rFonts w:ascii="Times New Roman" w:hAnsi="Times New Roman"/>
          <w:sz w:val="20"/>
          <w:szCs w:val="20"/>
        </w:rPr>
        <w:tab/>
      </w:r>
      <w:r w:rsidR="0059290F">
        <w:rPr>
          <w:rFonts w:ascii="Times New Roman" w:hAnsi="Times New Roman"/>
          <w:sz w:val="20"/>
          <w:szCs w:val="20"/>
        </w:rPr>
        <w:tab/>
      </w:r>
      <w:r w:rsidR="0059290F">
        <w:rPr>
          <w:rFonts w:ascii="Times New Roman" w:hAnsi="Times New Roman"/>
          <w:sz w:val="20"/>
          <w:szCs w:val="20"/>
        </w:rPr>
        <w:tab/>
      </w:r>
      <w:r w:rsidR="0059290F">
        <w:rPr>
          <w:rFonts w:ascii="Times New Roman" w:hAnsi="Times New Roman"/>
          <w:sz w:val="20"/>
          <w:szCs w:val="20"/>
        </w:rPr>
        <w:tab/>
      </w:r>
      <w:r w:rsidR="0059290F">
        <w:rPr>
          <w:rFonts w:ascii="Times New Roman" w:hAnsi="Times New Roman"/>
          <w:sz w:val="20"/>
          <w:szCs w:val="20"/>
        </w:rPr>
        <w:tab/>
        <w:t xml:space="preserve">      </w:t>
      </w:r>
      <w:r w:rsidRPr="00953FEB">
        <w:rPr>
          <w:rFonts w:ascii="Times New Roman" w:hAnsi="Times New Roman"/>
          <w:sz w:val="20"/>
          <w:szCs w:val="20"/>
        </w:rPr>
        <w:t>И.И. Обыдённов</w:t>
      </w:r>
    </w:p>
    <w:p w:rsidR="00953FEB" w:rsidRPr="00953FEB" w:rsidRDefault="00953FEB" w:rsidP="00953FEB">
      <w:pPr>
        <w:spacing w:after="0" w:line="240" w:lineRule="auto"/>
        <w:contextualSpacing/>
        <w:rPr>
          <w:rFonts w:ascii="Times New Roman" w:hAnsi="Times New Roman"/>
          <w:sz w:val="20"/>
          <w:szCs w:val="20"/>
        </w:rPr>
      </w:pPr>
    </w:p>
    <w:p w:rsidR="00953FEB" w:rsidRPr="00953FEB" w:rsidRDefault="00953FEB" w:rsidP="00953FEB">
      <w:pPr>
        <w:spacing w:after="0" w:line="240" w:lineRule="auto"/>
        <w:rPr>
          <w:rFonts w:ascii="Times New Roman" w:eastAsia="Times New Roman" w:hAnsi="Times New Roman"/>
          <w:sz w:val="20"/>
          <w:szCs w:val="20"/>
          <w:u w:val="single"/>
          <w:lang w:eastAsia="ru-RU"/>
        </w:rPr>
      </w:pPr>
    </w:p>
    <w:p w:rsidR="0059290F" w:rsidRDefault="00953FEB" w:rsidP="0059290F">
      <w:pPr>
        <w:spacing w:after="0" w:line="240" w:lineRule="auto"/>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w:t>
      </w:r>
    </w:p>
    <w:p w:rsidR="00953FEB" w:rsidRPr="00953FEB" w:rsidRDefault="00953FEB" w:rsidP="0059290F">
      <w:pPr>
        <w:spacing w:after="0" w:line="240" w:lineRule="auto"/>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к постановлению администрации Трубчевского </w:t>
      </w:r>
    </w:p>
    <w:p w:rsidR="00953FEB" w:rsidRPr="00953FEB" w:rsidRDefault="0059290F" w:rsidP="0059290F">
      <w:pPr>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 xml:space="preserve">муниципального района </w:t>
      </w:r>
      <w:r w:rsidR="00953FEB" w:rsidRPr="00953FEB">
        <w:rPr>
          <w:rFonts w:ascii="Times New Roman" w:eastAsia="Times New Roman" w:hAnsi="Times New Roman"/>
          <w:sz w:val="20"/>
          <w:szCs w:val="20"/>
          <w:lang w:eastAsia="ru-RU"/>
        </w:rPr>
        <w:t>№  677 от 26.08.2022г.</w:t>
      </w:r>
    </w:p>
    <w:p w:rsidR="00953FEB" w:rsidRPr="00953FEB" w:rsidRDefault="00953FEB" w:rsidP="00953FEB">
      <w:pPr>
        <w:spacing w:after="0" w:line="240" w:lineRule="auto"/>
        <w:jc w:val="both"/>
        <w:rPr>
          <w:rFonts w:ascii="Times New Roman" w:eastAsia="Times New Roman" w:hAnsi="Times New Roman"/>
          <w:sz w:val="20"/>
          <w:szCs w:val="20"/>
          <w:lang w:eastAsia="ru-RU"/>
        </w:rPr>
      </w:pPr>
    </w:p>
    <w:p w:rsidR="00953FEB" w:rsidRPr="00953FEB" w:rsidRDefault="00953FEB" w:rsidP="0059290F">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закупке товаров, работ, услуг  МБУ «ВИД»:</w:t>
      </w:r>
    </w:p>
    <w:p w:rsidR="00953FEB" w:rsidRPr="00953FEB" w:rsidRDefault="00953FEB" w:rsidP="00953FEB">
      <w:pPr>
        <w:spacing w:after="0" w:line="240" w:lineRule="auto"/>
        <w:jc w:val="both"/>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1.Раздел «Содержание» дополнить пунктом 8.5 следующего содержания:</w:t>
      </w:r>
    </w:p>
    <w:p w:rsidR="00953FEB" w:rsidRPr="00953FEB" w:rsidRDefault="00953FEB" w:rsidP="00953FEB">
      <w:pPr>
        <w:widowControl w:val="0"/>
        <w:autoSpaceDE w:val="0"/>
        <w:autoSpaceDN w:val="0"/>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«8.5. Неконкурентные закупки у СМСП»;</w:t>
      </w:r>
    </w:p>
    <w:p w:rsidR="00953FEB" w:rsidRPr="00953FEB" w:rsidRDefault="00953FEB" w:rsidP="00953FEB">
      <w:pPr>
        <w:widowControl w:val="0"/>
        <w:autoSpaceDE w:val="0"/>
        <w:autoSpaceDN w:val="0"/>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«Термины, определения и сокращения» после абзаца 23дополнить абзацем: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4" w:history="1">
        <w:r w:rsidRPr="00953FEB">
          <w:rPr>
            <w:rFonts w:ascii="Times New Roman" w:eastAsia="Times New Roman" w:hAnsi="Times New Roman"/>
            <w:sz w:val="20"/>
            <w:szCs w:val="20"/>
            <w:lang w:eastAsia="ru-RU"/>
          </w:rPr>
          <w:t>ч. 15 ст. 8</w:t>
        </w:r>
      </w:hyperlink>
      <w:r w:rsidRPr="00953FEB">
        <w:rPr>
          <w:rFonts w:ascii="Times New Roman" w:eastAsia="Times New Roman" w:hAnsi="Times New Roman"/>
          <w:sz w:val="20"/>
          <w:szCs w:val="20"/>
          <w:lang w:eastAsia="ru-RU"/>
        </w:rPr>
        <w:t xml:space="preserve"> Федерального закона от 18.07.2011 N 223-ФЗ, </w:t>
      </w:r>
      <w:hyperlink r:id="rId15" w:history="1">
        <w:r w:rsidRPr="00953FEB">
          <w:rPr>
            <w:rFonts w:ascii="Times New Roman" w:eastAsia="Times New Roman" w:hAnsi="Times New Roman"/>
            <w:sz w:val="20"/>
            <w:szCs w:val="20"/>
            <w:lang w:eastAsia="ru-RU"/>
          </w:rPr>
          <w:t>п. 2(4)</w:t>
        </w:r>
      </w:hyperlink>
      <w:r w:rsidRPr="00953FEB">
        <w:rPr>
          <w:rFonts w:ascii="Times New Roman" w:eastAsia="Times New Roman" w:hAnsi="Times New Roman"/>
          <w:sz w:val="20"/>
          <w:szCs w:val="20"/>
          <w:lang w:eastAsia="ru-RU"/>
        </w:rPr>
        <w:t xml:space="preserve"> Постановления Правительства РФ от 11.12.2014 N 1352»;</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3. пп.12 п. 1.2.2 Положения изложить в новой редакции: </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16"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953FEB">
      <w:pPr>
        <w:widowControl w:val="0"/>
        <w:tabs>
          <w:tab w:val="left" w:pos="540"/>
        </w:tabs>
        <w:autoSpaceDE w:val="0"/>
        <w:autoSpaceDN w:val="0"/>
        <w:adjustRightInd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у юридических лиц, которые являются заказчиками по </w:t>
      </w:r>
      <w:hyperlink r:id="rId17"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953FEB">
      <w:pPr>
        <w:widowControl w:val="0"/>
        <w:tabs>
          <w:tab w:val="left" w:pos="540"/>
        </w:tabs>
        <w:autoSpaceDE w:val="0"/>
        <w:autoSpaceDN w:val="0"/>
        <w:adjustRightInd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иных юридических лиц, если закупка проводится для осуществления единого технологического процесса.</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4. п.1.2.2 Положения  дополнить пунктом 17 следующего содержания: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5. п.1.3.3 Положения изложить в новой редакции: </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«1.3.3. Неконкурентные закупки осуществляются следующими способами: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закупка у единственного поставщика в порядке, установленном в разд. 7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закупка у СМСП по принципу "электронного магазина", проводимая согласно п. 8.5.7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6. п. 1.4.8. Положения изложить в новой редакции: </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«1.4.8.Заказчик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18"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7. подраздел 1.7. Положения дополнить пунктами 1.7.5, 1.7.6, 1.7.7. следующего содержания: </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«1.7.5. 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1.7.6.</w:t>
      </w:r>
      <w:r w:rsidRPr="00953FEB">
        <w:rPr>
          <w:rFonts w:ascii="Times New Roman" w:eastAsia="Times New Roman" w:hAnsi="Times New Roman"/>
          <w:sz w:val="20"/>
          <w:szCs w:val="20"/>
          <w:shd w:val="clear" w:color="auto" w:fill="FFFFFF"/>
          <w:lang w:eastAsia="ru-RU"/>
        </w:rPr>
        <w:t xml:space="preserve"> Руководитель заказчика, член комиссии по осуществлению закупок при осуществлении закупок принимают меры по предотвращению и урегулированию конфликта интересов в соответствии с Федеральным </w:t>
      </w:r>
      <w:hyperlink r:id="rId19" w:history="1">
        <w:r w:rsidRPr="00953FEB">
          <w:rPr>
            <w:rFonts w:ascii="Times New Roman" w:eastAsia="Times New Roman" w:hAnsi="Times New Roman"/>
            <w:sz w:val="20"/>
            <w:szCs w:val="20"/>
            <w:u w:val="single"/>
            <w:shd w:val="clear" w:color="auto" w:fill="FFFFFF"/>
            <w:lang w:eastAsia="ru-RU"/>
          </w:rPr>
          <w:t>законом</w:t>
        </w:r>
      </w:hyperlink>
      <w:r w:rsidRPr="00953FEB">
        <w:rPr>
          <w:rFonts w:ascii="Times New Roman" w:eastAsia="Times New Roman" w:hAnsi="Times New Roman"/>
          <w:sz w:val="20"/>
          <w:szCs w:val="20"/>
          <w:shd w:val="clear" w:color="auto" w:fill="FFFFFF"/>
          <w:lang w:eastAsia="ru-RU"/>
        </w:rPr>
        <w:t> от 25 декабря 2008 года N 273-ФЗ "О противодействии коррупции" и Положением о конфликте интересов работников  Муниципального бюджетного учреждения «ВИД».</w:t>
      </w:r>
    </w:p>
    <w:p w:rsidR="00953FEB" w:rsidRPr="00953FEB" w:rsidRDefault="00953FEB" w:rsidP="00953FEB">
      <w:pPr>
        <w:shd w:val="clear" w:color="auto" w:fill="FFFFFF"/>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Членами комиссии по осуществлению закупок не могут быть:</w:t>
      </w:r>
    </w:p>
    <w:p w:rsidR="00953FEB" w:rsidRPr="00953FEB" w:rsidRDefault="00953FEB" w:rsidP="00953FEB">
      <w:pPr>
        <w:shd w:val="clear" w:color="auto" w:fill="FFFFFF"/>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20" w:anchor="dst124" w:history="1">
        <w:r w:rsidRPr="00953FEB">
          <w:rPr>
            <w:rFonts w:ascii="Times New Roman" w:eastAsia="Times New Roman" w:hAnsi="Times New Roman"/>
            <w:sz w:val="20"/>
            <w:szCs w:val="20"/>
            <w:u w:val="single"/>
            <w:lang w:eastAsia="ru-RU"/>
          </w:rPr>
          <w:t>законе</w:t>
        </w:r>
      </w:hyperlink>
      <w:r w:rsidRPr="00953FEB">
        <w:rPr>
          <w:rFonts w:ascii="Times New Roman" w:eastAsia="Times New Roman" w:hAnsi="Times New Roman"/>
          <w:sz w:val="20"/>
          <w:szCs w:val="20"/>
          <w:lang w:eastAsia="ru-RU"/>
        </w:rPr>
        <w:t> от 25 декабря 2008 года N 273-ФЗ "О противодействии коррупции";</w:t>
      </w:r>
    </w:p>
    <w:p w:rsidR="00953FEB" w:rsidRPr="00953FEB" w:rsidRDefault="00953FEB" w:rsidP="00953FEB">
      <w:pPr>
        <w:shd w:val="clear" w:color="auto" w:fill="FFFFFF"/>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953FEB">
      <w:pPr>
        <w:shd w:val="clear" w:color="auto" w:fill="FFFFFF"/>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w:t>
      </w:r>
      <w:r w:rsidRPr="00953FEB">
        <w:rPr>
          <w:rFonts w:ascii="Times New Roman" w:eastAsia="Times New Roman" w:hAnsi="Times New Roman"/>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1.7.7.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21" w:anchor="dst588" w:history="1">
        <w:r w:rsidRPr="00953FEB">
          <w:rPr>
            <w:rFonts w:ascii="Times New Roman" w:eastAsia="Times New Roman" w:hAnsi="Times New Roman"/>
            <w:sz w:val="20"/>
            <w:szCs w:val="20"/>
            <w:u w:val="single"/>
            <w:lang w:eastAsia="ru-RU"/>
          </w:rPr>
          <w:t>пунктом 1.7.6</w:t>
        </w:r>
      </w:hyperlink>
      <w:r w:rsidRPr="00953FEB">
        <w:rPr>
          <w:rFonts w:ascii="Times New Roman" w:eastAsia="Times New Roman" w:hAnsi="Times New Roman"/>
          <w:sz w:val="20"/>
          <w:szCs w:val="20"/>
          <w:lang w:eastAsia="ru-RU"/>
        </w:rPr>
        <w:t xml:space="preserve"> настоящего раздела. В случае выявления в составе комиссии по осуществлению закупок физических лиц, указанных в </w:t>
      </w:r>
      <w:hyperlink r:id="rId22" w:anchor="dst588" w:history="1">
        <w:r w:rsidRPr="00953FEB">
          <w:rPr>
            <w:rFonts w:ascii="Times New Roman" w:eastAsia="Times New Roman" w:hAnsi="Times New Roman"/>
            <w:sz w:val="20"/>
            <w:szCs w:val="20"/>
            <w:u w:val="single"/>
            <w:lang w:eastAsia="ru-RU"/>
          </w:rPr>
          <w:t>пункте 1.7.6</w:t>
        </w:r>
      </w:hyperlink>
      <w:r w:rsidRPr="00953FEB">
        <w:rPr>
          <w:rFonts w:ascii="Times New Roman" w:eastAsia="Times New Roman" w:hAnsi="Times New Roman"/>
          <w:sz w:val="20"/>
          <w:szCs w:val="20"/>
          <w:lang w:eastAsia="ru-RU"/>
        </w:rPr>
        <w:t xml:space="preserve"> настоящего раздела,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23" w:anchor="dst588" w:history="1">
        <w:r w:rsidRPr="00953FEB">
          <w:rPr>
            <w:rFonts w:ascii="Times New Roman" w:eastAsia="Times New Roman" w:hAnsi="Times New Roman"/>
            <w:sz w:val="20"/>
            <w:szCs w:val="20"/>
            <w:u w:val="single"/>
            <w:lang w:eastAsia="ru-RU"/>
          </w:rPr>
          <w:t>пункта 1.7.6</w:t>
        </w:r>
      </w:hyperlink>
      <w:r w:rsidRPr="00953FEB">
        <w:rPr>
          <w:rFonts w:ascii="Times New Roman" w:eastAsia="Times New Roman" w:hAnsi="Times New Roman"/>
          <w:sz w:val="20"/>
          <w:szCs w:val="20"/>
          <w:lang w:eastAsia="ru-RU"/>
        </w:rPr>
        <w:t xml:space="preserve"> настоящего раздела»;</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  п. 1.8.2 Положения дополнить пунктами 19, 20 следующего содержания: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«19) размер обеспечения заявки, порядок и срок его предоставления (если устанавливается требование о таком </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обеспечении);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20)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9. п. 1.8.7 Положения дополнить десятым и одиннадцатым абзацами следующего содержания: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размер обеспечения исполнения договора, порядок и срок его предоставления, основное обязательство, исполнение которого </w:t>
      </w:r>
      <w:r w:rsidRPr="00953FEB">
        <w:rPr>
          <w:rFonts w:ascii="Times New Roman" w:eastAsia="Times New Roman" w:hAnsi="Times New Roman"/>
          <w:sz w:val="20"/>
          <w:szCs w:val="20"/>
          <w:lang w:eastAsia="ru-RU"/>
        </w:rPr>
        <w:lastRenderedPageBreak/>
        <w:t>обеспечивается, и срок его исполнения (если устанавливается требование об обеспечении исполнения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10. абзац 2. п. 1.8.22. Положения изложить в новой редакции: </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sz w:val="20"/>
          <w:szCs w:val="20"/>
          <w:shd w:val="clear" w:color="auto" w:fill="FFFFFF"/>
          <w:lang w:eastAsia="ru-RU"/>
        </w:rPr>
        <w:t>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24" w:anchor="64U0IK" w:history="1">
        <w:r w:rsidRPr="00953FEB">
          <w:rPr>
            <w:rFonts w:ascii="Times New Roman" w:eastAsia="Times New Roman" w:hAnsi="Times New Roman"/>
            <w:sz w:val="20"/>
            <w:szCs w:val="20"/>
            <w:u w:val="single"/>
            <w:shd w:val="clear" w:color="auto" w:fill="FFFFFF"/>
            <w:lang w:eastAsia="ru-RU"/>
          </w:rPr>
          <w:t>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hyperlink>
      <w:r w:rsidRPr="00953FEB">
        <w:rPr>
          <w:rFonts w:ascii="Times New Roman" w:eastAsia="Times New Roman" w:hAnsi="Times New Roman"/>
          <w:sz w:val="20"/>
          <w:szCs w:val="20"/>
          <w:lang w:eastAsia="ru-RU"/>
        </w:rPr>
        <w:t>»;</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11. подраздел 1.11. Положения дополнить пунктом 1.11.20. следующего содержания: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«1.11.20. В договор включается условие о сроке оплаты заказчиком поставленного товара, выполненной работы (ее результатов), оказанной услуги. Он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первый абзац п. 3.5.10. Положения изложить в новой редакции: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«3.5.10.Протокол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color w:val="0070C0"/>
          <w:sz w:val="20"/>
          <w:szCs w:val="20"/>
          <w:lang w:eastAsia="ru-RU"/>
        </w:rPr>
        <w:t xml:space="preserve">           </w:t>
      </w:r>
      <w:r w:rsidRPr="00953FEB">
        <w:rPr>
          <w:rFonts w:ascii="Times New Roman" w:eastAsia="Times New Roman" w:hAnsi="Times New Roman"/>
          <w:sz w:val="20"/>
          <w:szCs w:val="20"/>
          <w:lang w:eastAsia="ru-RU"/>
        </w:rPr>
        <w:t>13. в п.8.2.2.  слово «банковской» заменить на «независимой»;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 п. 8.2.2.  Положения дополнить абзацами следующего содержания: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3" w:name="Par1135"/>
      <w:bookmarkEnd w:id="3"/>
      <w:r w:rsidRPr="00953FEB">
        <w:rPr>
          <w:rFonts w:ascii="Times New Roman" w:eastAsia="Times New Roman" w:hAnsi="Times New Roman"/>
          <w:sz w:val="20"/>
          <w:szCs w:val="20"/>
          <w:lang w:eastAsia="ru-RU"/>
        </w:rPr>
        <w:t xml:space="preserve">1) выдана гарантом, предусмотренным </w:t>
      </w:r>
      <w:hyperlink r:id="rId25" w:history="1">
        <w:r w:rsidRPr="00953FEB">
          <w:rPr>
            <w:rFonts w:ascii="Times New Roman" w:eastAsia="Times New Roman" w:hAnsi="Times New Roman"/>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26" w:history="1">
        <w:r w:rsidRPr="00953FEB">
          <w:rPr>
            <w:rFonts w:ascii="Times New Roman" w:eastAsia="Times New Roman" w:hAnsi="Times New Roman"/>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4" w:name="Par1138"/>
      <w:bookmarkEnd w:id="4"/>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27" w:history="1">
        <w:r w:rsidRPr="00953FEB">
          <w:rPr>
            <w:rFonts w:ascii="Times New Roman" w:eastAsia="Times New Roman" w:hAnsi="Times New Roman"/>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случаях, предусмотренных </w:t>
      </w:r>
      <w:hyperlink r:id="rId28" w:history="1">
        <w:r w:rsidRPr="00953FEB">
          <w:rPr>
            <w:rFonts w:ascii="Times New Roman" w:eastAsia="Times New Roman" w:hAnsi="Times New Roman"/>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15. в абзаце б пп.8  п.8.2.4.  слово «банковская» заменить на «независимая»;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16. подраздел 8.2.  Положения дополнить пунктами 8.2.16, 8.2.17 следующего содержания: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sz w:val="20"/>
            <w:szCs w:val="20"/>
            <w:lang w:eastAsia="ru-RU"/>
          </w:rPr>
          <w:t xml:space="preserve"> 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8.2.17. Правительство Российской Федерации вправе установить: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bookmarkStart w:id="5" w:name="P613"/>
      <w:bookmarkEnd w:id="5"/>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перечень документов, представляемых заказчиком гаранту одновременно с требованием об уплате денежной суммы по </w:t>
      </w:r>
      <w:r w:rsidRPr="00953FEB">
        <w:rPr>
          <w:rFonts w:ascii="Times New Roman" w:eastAsia="Times New Roman" w:hAnsi="Times New Roman"/>
          <w:sz w:val="20"/>
          <w:szCs w:val="20"/>
          <w:lang w:eastAsia="ru-RU"/>
        </w:rPr>
        <w:lastRenderedPageBreak/>
        <w:t>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 особенности порядка ведения реестра независимых гарантий, предусмотренного </w:t>
      </w:r>
      <w:hyperlink r:id="rId29">
        <w:r w:rsidRPr="00953FEB">
          <w:rPr>
            <w:rFonts w:ascii="Times New Roman" w:eastAsia="Times New Roman" w:hAnsi="Times New Roman"/>
            <w:sz w:val="20"/>
            <w:szCs w:val="20"/>
            <w:lang w:eastAsia="ru-RU"/>
          </w:rPr>
          <w:t>частью 8 статьи 45</w:t>
        </w:r>
      </w:hyperlink>
      <w:r w:rsidRPr="00953FEB">
        <w:rPr>
          <w:rFonts w:ascii="Times New Roman" w:eastAsia="Times New Roman" w:hAnsi="Times New Roman"/>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bookmarkStart w:id="6" w:name="Par1201"/>
      <w:bookmarkEnd w:id="6"/>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color w:val="0070C0"/>
          <w:sz w:val="20"/>
          <w:szCs w:val="20"/>
          <w:lang w:eastAsia="ru-RU"/>
        </w:rPr>
        <w:t xml:space="preserve">            </w:t>
      </w:r>
      <w:r w:rsidRPr="00953FEB">
        <w:rPr>
          <w:rFonts w:ascii="Times New Roman" w:eastAsia="Times New Roman" w:hAnsi="Times New Roman"/>
          <w:sz w:val="20"/>
          <w:szCs w:val="20"/>
          <w:lang w:eastAsia="ru-RU"/>
        </w:rPr>
        <w:t>17. в   п.8.4.1.  слово «банковской» заменить на «независимой»;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18. в   абзаце 3 п.8.4.1.  слова «не более 15 рабочих дней» заменить на «не более 7 рабочих дней»;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19. в   пп.2 п.8.4.2.  слова «не более 15 рабочих дней» заменить на «не более 7 рабочих дней»;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20. подраздел 8.5.  Положения дополнить пунктами 8.5.6,8.5.7 следующего содержания: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«8.5.6. При проведении закупки у единственного поставщика (подрядчика, исполнителя), участниками которой могут быть только СМСП (самозанятые), Заказчик  размещает в Единой информационной системе извещение о проведении такой закупки, документацию о закупке, проект договора, протокол осуществления закупки у единственного поставщика, вносит сведения  в реестр договоров.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8.5.7. Закупки, участниками которых могут быть только СМСП (самозанятые),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30" w:history="1">
        <w:r w:rsidRPr="00953FEB">
          <w:rPr>
            <w:rFonts w:ascii="Times New Roman" w:eastAsia="Times New Roman" w:hAnsi="Times New Roman"/>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sz w:val="20"/>
            <w:szCs w:val="20"/>
            <w:lang w:eastAsia="ru-RU"/>
          </w:rPr>
          <w:t>пп. 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31" w:history="1">
        <w:r w:rsidRPr="00953FEB">
          <w:rPr>
            <w:rFonts w:ascii="Times New Roman" w:eastAsia="Times New Roman" w:hAnsi="Times New Roman"/>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21. п. 10.4. Положения изложить в новой редакции:</w:t>
      </w:r>
    </w:p>
    <w:p w:rsidR="00953FEB" w:rsidRPr="00953FEB" w:rsidRDefault="00953FEB" w:rsidP="00953FEB">
      <w:pPr>
        <w:widowControl w:val="0"/>
        <w:autoSpaceDE w:val="0"/>
        <w:autoSpaceDN w:val="0"/>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953FEB">
      <w:pPr>
        <w:widowControl w:val="0"/>
        <w:autoSpaceDE w:val="0"/>
        <w:autoSpaceDN w:val="0"/>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22. Раздел 10 Положения дополнить пунктом 1.7 следующего содержания: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59290F" w:rsidP="00953FEB">
      <w:pPr>
        <w:widowControl w:val="0"/>
        <w:autoSpaceDE w:val="0"/>
        <w:autoSpaceDN w:val="0"/>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Утверждено</w:t>
      </w:r>
    </w:p>
    <w:p w:rsidR="00953FEB" w:rsidRPr="00953FEB" w:rsidRDefault="00953FEB" w:rsidP="00953FEB">
      <w:pPr>
        <w:widowControl w:val="0"/>
        <w:autoSpaceDE w:val="0"/>
        <w:autoSpaceDN w:val="0"/>
        <w:spacing w:after="0" w:line="240" w:lineRule="auto"/>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постановлением администрации </w:t>
      </w:r>
    </w:p>
    <w:p w:rsidR="00953FEB" w:rsidRPr="00953FEB" w:rsidRDefault="00953FEB" w:rsidP="00953FEB">
      <w:pPr>
        <w:widowControl w:val="0"/>
        <w:autoSpaceDE w:val="0"/>
        <w:autoSpaceDN w:val="0"/>
        <w:spacing w:after="0" w:line="240" w:lineRule="auto"/>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widowControl w:val="0"/>
        <w:autoSpaceDE w:val="0"/>
        <w:autoSpaceDN w:val="0"/>
        <w:spacing w:after="0" w:line="240" w:lineRule="auto"/>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1046 от 10.12.2018г.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ПОЛОЖЕНИЕ</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 закупке товаров, работ, услуг</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Муниципальным бюджетным учреждением «ВИД»</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(с изменениями, утвержденными постановлением администрации </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 от 26.08.2022 г. № 677)</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2022г.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Содержание:</w:t>
      </w:r>
    </w:p>
    <w:p w:rsidR="00953FEB" w:rsidRPr="00953FEB" w:rsidRDefault="00B55CBF" w:rsidP="00953FEB">
      <w:pPr>
        <w:widowControl w:val="0"/>
        <w:autoSpaceDE w:val="0"/>
        <w:autoSpaceDN w:val="0"/>
        <w:spacing w:after="0" w:line="240" w:lineRule="auto"/>
        <w:jc w:val="both"/>
        <w:rPr>
          <w:rFonts w:ascii="Times New Roman" w:eastAsia="Times New Roman" w:hAnsi="Times New Roman"/>
          <w:sz w:val="20"/>
          <w:szCs w:val="20"/>
          <w:lang w:eastAsia="ru-RU"/>
        </w:rPr>
      </w:pPr>
      <w:hyperlink w:anchor="P81" w:history="1">
        <w:r w:rsidR="00953FEB" w:rsidRPr="00953FEB">
          <w:rPr>
            <w:rFonts w:ascii="Times New Roman" w:eastAsia="Times New Roman" w:hAnsi="Times New Roman"/>
            <w:sz w:val="20"/>
            <w:szCs w:val="20"/>
            <w:lang w:eastAsia="ru-RU"/>
          </w:rPr>
          <w:t>Термины, определения и сокращения</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w:t>
      </w:r>
      <w:hyperlink w:anchor="P126" w:history="1">
        <w:r w:rsidRPr="00953FEB">
          <w:rPr>
            <w:rFonts w:ascii="Times New Roman" w:eastAsia="Times New Roman" w:hAnsi="Times New Roman"/>
            <w:sz w:val="20"/>
            <w:szCs w:val="20"/>
            <w:lang w:eastAsia="ru-RU"/>
          </w:rPr>
          <w:t>Общие положения</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 xml:space="preserve">1.1. </w:t>
      </w:r>
      <w:hyperlink w:anchor="P128" w:history="1">
        <w:r w:rsidRPr="00953FEB">
          <w:rPr>
            <w:rFonts w:ascii="Times New Roman" w:eastAsia="Times New Roman" w:hAnsi="Times New Roman"/>
            <w:sz w:val="20"/>
            <w:szCs w:val="20"/>
            <w:lang w:eastAsia="ru-RU"/>
          </w:rPr>
          <w:t>Правовые основы осуществления закупок</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1.2. </w:t>
      </w:r>
      <w:hyperlink w:anchor="P176" w:history="1">
        <w:r w:rsidRPr="00953FEB">
          <w:rPr>
            <w:rFonts w:ascii="Times New Roman" w:eastAsia="Times New Roman" w:hAnsi="Times New Roman"/>
            <w:sz w:val="20"/>
            <w:szCs w:val="20"/>
            <w:lang w:eastAsia="ru-RU"/>
          </w:rPr>
          <w:t>Цели и принципы закупок</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1.3. </w:t>
      </w:r>
      <w:hyperlink w:anchor="P208" w:history="1">
        <w:r w:rsidRPr="00953FEB">
          <w:rPr>
            <w:rFonts w:ascii="Times New Roman" w:eastAsia="Times New Roman" w:hAnsi="Times New Roman"/>
            <w:sz w:val="20"/>
            <w:szCs w:val="20"/>
            <w:lang w:eastAsia="ru-RU"/>
          </w:rPr>
          <w:t>Способы закупок</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1.4. </w:t>
      </w:r>
      <w:hyperlink w:anchor="P227" w:history="1">
        <w:r w:rsidRPr="00953FEB">
          <w:rPr>
            <w:rFonts w:ascii="Times New Roman" w:eastAsia="Times New Roman" w:hAnsi="Times New Roman"/>
            <w:sz w:val="20"/>
            <w:szCs w:val="20"/>
            <w:lang w:eastAsia="ru-RU"/>
          </w:rPr>
          <w:t>Информационное обеспечение закупок</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1.5. </w:t>
      </w:r>
      <w:hyperlink w:anchor="P274" w:history="1">
        <w:r w:rsidRPr="00953FEB">
          <w:rPr>
            <w:rFonts w:ascii="Times New Roman" w:eastAsia="Times New Roman" w:hAnsi="Times New Roman"/>
            <w:sz w:val="20"/>
            <w:szCs w:val="20"/>
            <w:lang w:eastAsia="ru-RU"/>
          </w:rPr>
          <w:t>Планирование закупок</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1.6. </w:t>
      </w:r>
      <w:hyperlink w:anchor="P292" w:history="1">
        <w:r w:rsidRPr="00953FEB">
          <w:rPr>
            <w:rFonts w:ascii="Times New Roman" w:eastAsia="Times New Roman" w:hAnsi="Times New Roman"/>
            <w:sz w:val="20"/>
            <w:szCs w:val="20"/>
            <w:lang w:eastAsia="ru-RU"/>
          </w:rPr>
          <w:t>Полномочия Заказчика при подготовке и проведении закупки</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 </w:t>
      </w:r>
      <w:hyperlink w:anchor="P308" w:history="1">
        <w:r w:rsidRPr="00953FEB">
          <w:rPr>
            <w:rFonts w:ascii="Times New Roman" w:eastAsia="Times New Roman" w:hAnsi="Times New Roman"/>
            <w:sz w:val="20"/>
            <w:szCs w:val="20"/>
            <w:lang w:eastAsia="ru-RU"/>
          </w:rPr>
          <w:t>Комиссия по осуществлению конкурентных закупок</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1.8. </w:t>
      </w:r>
      <w:hyperlink w:anchor="P342" w:history="1">
        <w:r w:rsidRPr="00953FEB">
          <w:rPr>
            <w:rFonts w:ascii="Times New Roman" w:eastAsia="Times New Roman" w:hAnsi="Times New Roman"/>
            <w:sz w:val="20"/>
            <w:szCs w:val="20"/>
            <w:lang w:eastAsia="ru-RU"/>
          </w:rPr>
          <w:t>Документация о конкурентной закупке</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1.9. </w:t>
      </w:r>
      <w:hyperlink w:anchor="P425" w:history="1">
        <w:r w:rsidRPr="00953FEB">
          <w:rPr>
            <w:rFonts w:ascii="Times New Roman" w:eastAsia="Times New Roman" w:hAnsi="Times New Roman"/>
            <w:sz w:val="20"/>
            <w:szCs w:val="20"/>
            <w:lang w:eastAsia="ru-RU"/>
          </w:rPr>
          <w:t>Требования к участникам закупки</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1.10. </w:t>
      </w:r>
      <w:hyperlink w:anchor="P439" w:history="1">
        <w:r w:rsidRPr="00953FEB">
          <w:rPr>
            <w:rFonts w:ascii="Times New Roman" w:eastAsia="Times New Roman" w:hAnsi="Times New Roman"/>
            <w:sz w:val="20"/>
            <w:szCs w:val="20"/>
            <w:lang w:eastAsia="ru-RU"/>
          </w:rPr>
          <w:t>Условия допуска к участию и отстранения от участия в закупках</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1.11. </w:t>
      </w:r>
      <w:hyperlink w:anchor="P460" w:history="1">
        <w:r w:rsidRPr="00953FEB">
          <w:rPr>
            <w:rFonts w:ascii="Times New Roman" w:eastAsia="Times New Roman" w:hAnsi="Times New Roman"/>
            <w:sz w:val="20"/>
            <w:szCs w:val="20"/>
            <w:lang w:eastAsia="ru-RU"/>
          </w:rPr>
          <w:t>Порядок заключения и исполнения договора</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1.12. </w:t>
      </w:r>
      <w:hyperlink w:anchor="P515" w:history="1">
        <w:r w:rsidRPr="00953FEB">
          <w:rPr>
            <w:rFonts w:ascii="Times New Roman" w:eastAsia="Times New Roman" w:hAnsi="Times New Roman"/>
            <w:sz w:val="20"/>
            <w:szCs w:val="20"/>
            <w:lang w:eastAsia="ru-RU"/>
          </w:rPr>
          <w:t>Реестр заключенных договоров</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 </w:t>
      </w:r>
      <w:hyperlink w:anchor="P525" w:history="1">
        <w:r w:rsidRPr="00953FEB">
          <w:rPr>
            <w:rFonts w:ascii="Times New Roman" w:eastAsia="Times New Roman" w:hAnsi="Times New Roman"/>
            <w:sz w:val="20"/>
            <w:szCs w:val="20"/>
            <w:lang w:eastAsia="ru-RU"/>
          </w:rPr>
          <w:t>Закупка путем проведения открытого конкурса</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2.1. </w:t>
      </w:r>
      <w:hyperlink w:anchor="P527" w:history="1">
        <w:r w:rsidRPr="00953FEB">
          <w:rPr>
            <w:rFonts w:ascii="Times New Roman" w:eastAsia="Times New Roman" w:hAnsi="Times New Roman"/>
            <w:sz w:val="20"/>
            <w:szCs w:val="20"/>
            <w:lang w:eastAsia="ru-RU"/>
          </w:rPr>
          <w:t>Открытый конкурс на право заключения договора</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2.2. </w:t>
      </w:r>
      <w:hyperlink w:anchor="P533" w:history="1">
        <w:r w:rsidRPr="00953FEB">
          <w:rPr>
            <w:rFonts w:ascii="Times New Roman" w:eastAsia="Times New Roman" w:hAnsi="Times New Roman"/>
            <w:sz w:val="20"/>
            <w:szCs w:val="20"/>
            <w:lang w:eastAsia="ru-RU"/>
          </w:rPr>
          <w:t>Извещение о проведении конкурса</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2.3. </w:t>
      </w:r>
      <w:hyperlink w:anchor="P540" w:history="1">
        <w:r w:rsidRPr="00953FEB">
          <w:rPr>
            <w:rFonts w:ascii="Times New Roman" w:eastAsia="Times New Roman" w:hAnsi="Times New Roman"/>
            <w:sz w:val="20"/>
            <w:szCs w:val="20"/>
            <w:lang w:eastAsia="ru-RU"/>
          </w:rPr>
          <w:t>Конкурсная документация</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2.4. </w:t>
      </w:r>
      <w:hyperlink w:anchor="P548" w:history="1">
        <w:r w:rsidRPr="00953FEB">
          <w:rPr>
            <w:rFonts w:ascii="Times New Roman" w:eastAsia="Times New Roman" w:hAnsi="Times New Roman"/>
            <w:sz w:val="20"/>
            <w:szCs w:val="20"/>
            <w:lang w:eastAsia="ru-RU"/>
          </w:rPr>
          <w:t>Критерии оценки заявок на участие в конкурсе</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2.5. </w:t>
      </w:r>
      <w:hyperlink w:anchor="P589" w:history="1">
        <w:r w:rsidRPr="00953FEB">
          <w:rPr>
            <w:rFonts w:ascii="Times New Roman" w:eastAsia="Times New Roman" w:hAnsi="Times New Roman"/>
            <w:sz w:val="20"/>
            <w:szCs w:val="20"/>
            <w:lang w:eastAsia="ru-RU"/>
          </w:rPr>
          <w:t>Порядок подачи заявок на участие в конкурсе</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2.6. </w:t>
      </w:r>
      <w:hyperlink w:anchor="P631" w:history="1">
        <w:r w:rsidRPr="00953FEB">
          <w:rPr>
            <w:rFonts w:ascii="Times New Roman" w:eastAsia="Times New Roman" w:hAnsi="Times New Roman"/>
            <w:sz w:val="20"/>
            <w:szCs w:val="20"/>
            <w:lang w:eastAsia="ru-RU"/>
          </w:rPr>
          <w:t>Порядок вскрытия конвертов с заявками на участие в конкурсе</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2.7. </w:t>
      </w:r>
      <w:hyperlink w:anchor="P652" w:history="1">
        <w:r w:rsidRPr="00953FEB">
          <w:rPr>
            <w:rFonts w:ascii="Times New Roman" w:eastAsia="Times New Roman" w:hAnsi="Times New Roman"/>
            <w:sz w:val="20"/>
            <w:szCs w:val="20"/>
            <w:lang w:eastAsia="ru-RU"/>
          </w:rPr>
          <w:t>Порядок рассмотрения заявок на участие в конкурсе</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2.8. </w:t>
      </w:r>
      <w:hyperlink w:anchor="P669" w:history="1">
        <w:r w:rsidRPr="00953FEB">
          <w:rPr>
            <w:rFonts w:ascii="Times New Roman" w:eastAsia="Times New Roman" w:hAnsi="Times New Roman"/>
            <w:sz w:val="20"/>
            <w:szCs w:val="20"/>
            <w:lang w:eastAsia="ru-RU"/>
          </w:rPr>
          <w:t>Порядок проведения переторжки</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2.9. </w:t>
      </w:r>
      <w:hyperlink w:anchor="P684" w:history="1">
        <w:r w:rsidRPr="00953FEB">
          <w:rPr>
            <w:rFonts w:ascii="Times New Roman" w:eastAsia="Times New Roman" w:hAnsi="Times New Roman"/>
            <w:sz w:val="20"/>
            <w:szCs w:val="20"/>
            <w:lang w:eastAsia="ru-RU"/>
          </w:rPr>
          <w:t>Оценка и сопоставление заявок на участие в конкурсе</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w:t>
      </w:r>
      <w:hyperlink w:anchor="P697" w:history="1">
        <w:r w:rsidRPr="00953FEB">
          <w:rPr>
            <w:rFonts w:ascii="Times New Roman" w:eastAsia="Times New Roman" w:hAnsi="Times New Roman"/>
            <w:sz w:val="20"/>
            <w:szCs w:val="20"/>
            <w:lang w:eastAsia="ru-RU"/>
          </w:rPr>
          <w:t>Закупка путем проведения открытого аукциона</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3.1. </w:t>
      </w:r>
      <w:hyperlink w:anchor="P699" w:history="1">
        <w:r w:rsidRPr="00953FEB">
          <w:rPr>
            <w:rFonts w:ascii="Times New Roman" w:eastAsia="Times New Roman" w:hAnsi="Times New Roman"/>
            <w:sz w:val="20"/>
            <w:szCs w:val="20"/>
            <w:lang w:eastAsia="ru-RU"/>
          </w:rPr>
          <w:t>Открытый аукцион на право заключения договора</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3.2. </w:t>
      </w:r>
      <w:hyperlink w:anchor="P705" w:history="1">
        <w:r w:rsidRPr="00953FEB">
          <w:rPr>
            <w:rFonts w:ascii="Times New Roman" w:eastAsia="Times New Roman" w:hAnsi="Times New Roman"/>
            <w:sz w:val="20"/>
            <w:szCs w:val="20"/>
            <w:lang w:eastAsia="ru-RU"/>
          </w:rPr>
          <w:t>Извещение о проведении аукциона</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3.3. </w:t>
      </w:r>
      <w:hyperlink w:anchor="P712" w:history="1">
        <w:r w:rsidRPr="00953FEB">
          <w:rPr>
            <w:rFonts w:ascii="Times New Roman" w:eastAsia="Times New Roman" w:hAnsi="Times New Roman"/>
            <w:sz w:val="20"/>
            <w:szCs w:val="20"/>
            <w:lang w:eastAsia="ru-RU"/>
          </w:rPr>
          <w:t>Аукционная документация</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3.4. </w:t>
      </w:r>
      <w:hyperlink w:anchor="P720" w:history="1">
        <w:r w:rsidRPr="00953FEB">
          <w:rPr>
            <w:rFonts w:ascii="Times New Roman" w:eastAsia="Times New Roman" w:hAnsi="Times New Roman"/>
            <w:sz w:val="20"/>
            <w:szCs w:val="20"/>
            <w:lang w:eastAsia="ru-RU"/>
          </w:rPr>
          <w:t>Порядок подачи заявок на участие в аукционе</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3.5. </w:t>
      </w:r>
      <w:hyperlink w:anchor="P761" w:history="1">
        <w:r w:rsidRPr="00953FEB">
          <w:rPr>
            <w:rFonts w:ascii="Times New Roman" w:eastAsia="Times New Roman" w:hAnsi="Times New Roman"/>
            <w:sz w:val="20"/>
            <w:szCs w:val="20"/>
            <w:lang w:eastAsia="ru-RU"/>
          </w:rPr>
          <w:t>Порядок рассмотрения заявок на участие в аукционе</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3.6. </w:t>
      </w:r>
      <w:hyperlink w:anchor="P783" w:history="1">
        <w:r w:rsidRPr="00953FEB">
          <w:rPr>
            <w:rFonts w:ascii="Times New Roman" w:eastAsia="Times New Roman" w:hAnsi="Times New Roman"/>
            <w:sz w:val="20"/>
            <w:szCs w:val="20"/>
            <w:lang w:eastAsia="ru-RU"/>
          </w:rPr>
          <w:t>Порядок проведения аукциона</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w:t>
      </w:r>
      <w:hyperlink w:anchor="P813" w:history="1">
        <w:r w:rsidRPr="00953FEB">
          <w:rPr>
            <w:rFonts w:ascii="Times New Roman" w:eastAsia="Times New Roman" w:hAnsi="Times New Roman"/>
            <w:sz w:val="20"/>
            <w:szCs w:val="20"/>
            <w:lang w:eastAsia="ru-RU"/>
          </w:rPr>
          <w:t>Закупка путем проведения открытого запроса предложений</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4.1. </w:t>
      </w:r>
      <w:hyperlink w:anchor="P815" w:history="1">
        <w:r w:rsidRPr="00953FEB">
          <w:rPr>
            <w:rFonts w:ascii="Times New Roman" w:eastAsia="Times New Roman" w:hAnsi="Times New Roman"/>
            <w:sz w:val="20"/>
            <w:szCs w:val="20"/>
            <w:lang w:eastAsia="ru-RU"/>
          </w:rPr>
          <w:t>Открытый запрос предложений</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4.2. </w:t>
      </w:r>
      <w:hyperlink w:anchor="P827" w:history="1">
        <w:r w:rsidRPr="00953FEB">
          <w:rPr>
            <w:rFonts w:ascii="Times New Roman" w:eastAsia="Times New Roman" w:hAnsi="Times New Roman"/>
            <w:sz w:val="20"/>
            <w:szCs w:val="20"/>
            <w:lang w:eastAsia="ru-RU"/>
          </w:rPr>
          <w:t>Извещение о проведении запроса предложений</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4.3. </w:t>
      </w:r>
      <w:hyperlink w:anchor="P834" w:history="1">
        <w:r w:rsidRPr="00953FEB">
          <w:rPr>
            <w:rFonts w:ascii="Times New Roman" w:eastAsia="Times New Roman" w:hAnsi="Times New Roman"/>
            <w:sz w:val="20"/>
            <w:szCs w:val="20"/>
            <w:lang w:eastAsia="ru-RU"/>
          </w:rPr>
          <w:t>Документация о проведении запроса предложений</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4.4. </w:t>
      </w:r>
      <w:hyperlink w:anchor="P853" w:history="1">
        <w:r w:rsidRPr="00953FEB">
          <w:rPr>
            <w:rFonts w:ascii="Times New Roman" w:eastAsia="Times New Roman" w:hAnsi="Times New Roman"/>
            <w:sz w:val="20"/>
            <w:szCs w:val="20"/>
            <w:lang w:eastAsia="ru-RU"/>
          </w:rPr>
          <w:t>Порядок подачи заявок на участие в запросе предложений</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4.5. </w:t>
      </w:r>
      <w:hyperlink w:anchor="P895" w:history="1">
        <w:r w:rsidRPr="00953FEB">
          <w:rPr>
            <w:rFonts w:ascii="Times New Roman" w:eastAsia="Times New Roman" w:hAnsi="Times New Roman"/>
            <w:sz w:val="20"/>
            <w:szCs w:val="20"/>
            <w:lang w:eastAsia="ru-RU"/>
          </w:rPr>
          <w:t>Порядок вскрытия конвертов с заявками на участие в запросе предложений</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4.6. </w:t>
      </w:r>
      <w:hyperlink w:anchor="P913" w:history="1">
        <w:r w:rsidRPr="00953FEB">
          <w:rPr>
            <w:rFonts w:ascii="Times New Roman" w:eastAsia="Times New Roman" w:hAnsi="Times New Roman"/>
            <w:sz w:val="20"/>
            <w:szCs w:val="20"/>
            <w:lang w:eastAsia="ru-RU"/>
          </w:rPr>
          <w:t>Порядок рассмотрения, оценки и сопоставления заявок на участие в запросе предложений</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 </w:t>
      </w:r>
      <w:hyperlink w:anchor="P937" w:history="1">
        <w:r w:rsidRPr="00953FEB">
          <w:rPr>
            <w:rFonts w:ascii="Times New Roman" w:eastAsia="Times New Roman" w:hAnsi="Times New Roman"/>
            <w:sz w:val="20"/>
            <w:szCs w:val="20"/>
            <w:lang w:eastAsia="ru-RU"/>
          </w:rPr>
          <w:t>Закупка путем проведения открытого запроса котировок</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5.1. </w:t>
      </w:r>
      <w:hyperlink w:anchor="P939" w:history="1">
        <w:r w:rsidRPr="00953FEB">
          <w:rPr>
            <w:rFonts w:ascii="Times New Roman" w:eastAsia="Times New Roman" w:hAnsi="Times New Roman"/>
            <w:sz w:val="20"/>
            <w:szCs w:val="20"/>
            <w:lang w:eastAsia="ru-RU"/>
          </w:rPr>
          <w:t>Открытый запрос котировок</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5.2. </w:t>
      </w:r>
      <w:hyperlink w:anchor="P948" w:history="1">
        <w:r w:rsidRPr="00953FEB">
          <w:rPr>
            <w:rFonts w:ascii="Times New Roman" w:eastAsia="Times New Roman" w:hAnsi="Times New Roman"/>
            <w:sz w:val="20"/>
            <w:szCs w:val="20"/>
            <w:lang w:eastAsia="ru-RU"/>
          </w:rPr>
          <w:t>Извещение о проведении запроса котировок</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5.3. </w:t>
      </w:r>
      <w:hyperlink w:anchor="P955" w:history="1">
        <w:r w:rsidRPr="00953FEB">
          <w:rPr>
            <w:rFonts w:ascii="Times New Roman" w:eastAsia="Times New Roman" w:hAnsi="Times New Roman"/>
            <w:sz w:val="20"/>
            <w:szCs w:val="20"/>
            <w:lang w:eastAsia="ru-RU"/>
          </w:rPr>
          <w:t>Порядок подачи заявок на участие в запросе котировок</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5.4. </w:t>
      </w:r>
      <w:hyperlink w:anchor="P992" w:history="1">
        <w:r w:rsidRPr="00953FEB">
          <w:rPr>
            <w:rFonts w:ascii="Times New Roman" w:eastAsia="Times New Roman" w:hAnsi="Times New Roman"/>
            <w:sz w:val="20"/>
            <w:szCs w:val="20"/>
            <w:lang w:eastAsia="ru-RU"/>
          </w:rPr>
          <w:t>Порядок вскрытия конвертов, рассмотрения, оценки и сопоставления заявок на участие в запросе котировок</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w:t>
      </w:r>
      <w:hyperlink w:anchor="P1016" w:history="1">
        <w:r w:rsidRPr="00953FEB">
          <w:rPr>
            <w:rFonts w:ascii="Times New Roman" w:eastAsia="Times New Roman" w:hAnsi="Times New Roman"/>
            <w:sz w:val="20"/>
            <w:szCs w:val="20"/>
            <w:lang w:eastAsia="ru-RU"/>
          </w:rPr>
          <w:t>Закупка в электронной форме</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w:t>
      </w:r>
      <w:hyperlink w:anchor="P1032" w:history="1">
        <w:r w:rsidRPr="00953FEB">
          <w:rPr>
            <w:rFonts w:ascii="Times New Roman" w:eastAsia="Times New Roman" w:hAnsi="Times New Roman"/>
            <w:sz w:val="20"/>
            <w:szCs w:val="20"/>
            <w:lang w:eastAsia="ru-RU"/>
          </w:rPr>
          <w:t>Закупка у единственного поставщика</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w:t>
      </w:r>
      <w:hyperlink w:anchor="P1075" w:history="1">
        <w:r w:rsidRPr="00953FEB">
          <w:rPr>
            <w:rFonts w:ascii="Times New Roman" w:eastAsia="Times New Roman" w:hAnsi="Times New Roman"/>
            <w:sz w:val="20"/>
            <w:szCs w:val="20"/>
            <w:lang w:eastAsia="ru-RU"/>
          </w:rPr>
          <w:t>Закупки у СМСП</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 </w:t>
      </w:r>
      <w:hyperlink w:anchor="P1077" w:history="1">
        <w:r w:rsidRPr="00953FEB">
          <w:rPr>
            <w:rFonts w:ascii="Times New Roman" w:eastAsia="Times New Roman" w:hAnsi="Times New Roman"/>
            <w:sz w:val="20"/>
            <w:szCs w:val="20"/>
            <w:lang w:eastAsia="ru-RU"/>
          </w:rPr>
          <w:t>Общие условия закупки у СМСП</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8.2. </w:t>
      </w:r>
      <w:hyperlink w:anchor="P1109" w:history="1">
        <w:r w:rsidRPr="00953FEB">
          <w:rPr>
            <w:rFonts w:ascii="Times New Roman" w:eastAsia="Times New Roman" w:hAnsi="Times New Roman"/>
            <w:sz w:val="20"/>
            <w:szCs w:val="20"/>
            <w:lang w:eastAsia="ru-RU"/>
          </w:rPr>
          <w:t>Особенности проведения закупок, участниками которых являются только СМСП</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8.3. </w:t>
      </w:r>
      <w:hyperlink w:anchor="P1133" w:history="1">
        <w:r w:rsidRPr="00953FEB">
          <w:rPr>
            <w:rFonts w:ascii="Times New Roman" w:eastAsia="Times New Roman" w:hAnsi="Times New Roman"/>
            <w:sz w:val="20"/>
            <w:szCs w:val="20"/>
            <w:lang w:eastAsia="ru-RU"/>
          </w:rPr>
          <w:t>Особенности проведения закупок с требованием о привлечении субподрядчиков (соисполнителей) из числа СМСП</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8.4. </w:t>
      </w:r>
      <w:hyperlink w:anchor="P1147" w:history="1">
        <w:r w:rsidRPr="00953FEB">
          <w:rPr>
            <w:rFonts w:ascii="Times New Roman" w:eastAsia="Times New Roman" w:hAnsi="Times New Roman"/>
            <w:sz w:val="20"/>
            <w:szCs w:val="20"/>
            <w:lang w:eastAsia="ru-RU"/>
          </w:rPr>
          <w:t>Особенности заключения и исполнения договора при закупках у СМСП</w:t>
        </w:r>
      </w:hyperlink>
      <w:r w:rsidRPr="00953FEB">
        <w:rPr>
          <w:rFonts w:ascii="Times New Roman" w:eastAsia="Times New Roman" w:hAnsi="Times New Roman"/>
          <w:sz w:val="20"/>
          <w:szCs w:val="20"/>
          <w:lang w:eastAsia="ru-RU"/>
        </w:rPr>
        <w:t>.</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8.5. Неконкурентные закупки у СМСП.</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9. </w:t>
      </w:r>
      <w:hyperlink w:anchor="P1157" w:history="1">
        <w:r w:rsidRPr="00953FEB">
          <w:rPr>
            <w:rFonts w:ascii="Times New Roman" w:eastAsia="Times New Roman" w:hAnsi="Times New Roman"/>
            <w:sz w:val="20"/>
            <w:szCs w:val="20"/>
            <w:lang w:eastAsia="ru-RU"/>
          </w:rPr>
          <w:t>Закрытые закупки</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10. </w:t>
      </w:r>
      <w:hyperlink w:anchor="P1175" w:history="1">
        <w:r w:rsidRPr="00953FEB">
          <w:rPr>
            <w:rFonts w:ascii="Times New Roman" w:eastAsia="Times New Roman" w:hAnsi="Times New Roman"/>
            <w:sz w:val="20"/>
            <w:szCs w:val="20"/>
            <w:lang w:eastAsia="ru-RU"/>
          </w:rPr>
          <w:t>Заключительные положения</w:t>
        </w:r>
      </w:hyperlink>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7" w:name="P81"/>
      <w:bookmarkEnd w:id="7"/>
      <w:r w:rsidRPr="00953FEB">
        <w:rPr>
          <w:rFonts w:ascii="Times New Roman" w:eastAsia="Times New Roman" w:hAnsi="Times New Roman"/>
          <w:sz w:val="20"/>
          <w:szCs w:val="20"/>
          <w:lang w:eastAsia="ru-RU"/>
        </w:rPr>
        <w:t>Термины, определения и сокращения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настоящем Положении используются следующие термины:</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День - календарный день.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953FEB">
          <w:rPr>
            <w:rFonts w:ascii="Times New Roman" w:eastAsia="Times New Roman" w:hAnsi="Times New Roman"/>
            <w:sz w:val="20"/>
            <w:szCs w:val="20"/>
            <w:lang w:eastAsia="ru-RU"/>
          </w:rPr>
          <w:t>п. 1.8</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32" w:history="1">
        <w:r w:rsidRPr="00953FEB">
          <w:rPr>
            <w:rFonts w:ascii="Times New Roman" w:eastAsia="Times New Roman" w:hAnsi="Times New Roman"/>
            <w:sz w:val="20"/>
            <w:szCs w:val="20"/>
            <w:lang w:eastAsia="ru-RU"/>
          </w:rPr>
          <w:t>ч. 3 ст. 4</w:t>
        </w:r>
      </w:hyperlink>
      <w:r w:rsidRPr="00953FEB">
        <w:rPr>
          <w:rFonts w:ascii="Times New Roman" w:eastAsia="Times New Roman" w:hAnsi="Times New Roman"/>
          <w:sz w:val="20"/>
          <w:szCs w:val="20"/>
          <w:lang w:eastAsia="ru-RU"/>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w:t>
      </w:r>
      <w:r w:rsidRPr="00953FEB">
        <w:rPr>
          <w:rFonts w:ascii="Times New Roman" w:eastAsia="Times New Roman" w:hAnsi="Times New Roman"/>
          <w:sz w:val="20"/>
          <w:szCs w:val="20"/>
          <w:lang w:eastAsia="ru-RU"/>
        </w:rPr>
        <w:lastRenderedPageBreak/>
        <w:t>этой информации, а также ее предоставление с использованием официального сайта ЕИС в сети Интернет (http://www.zakupki.gov.ru).</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 Лоты не выделяются при осуществлении конкурентных закупок в электронной форме, участниками которых могут быть только СМСП.</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Оператор электронной площадки - юридическое лицо, отвечающее требованиям, указанным в </w:t>
      </w:r>
      <w:hyperlink r:id="rId33" w:history="1">
        <w:r w:rsidRPr="00953FEB">
          <w:rPr>
            <w:rFonts w:ascii="Times New Roman" w:eastAsia="Times New Roman" w:hAnsi="Times New Roman"/>
            <w:sz w:val="20"/>
            <w:szCs w:val="20"/>
            <w:lang w:eastAsia="ru-RU"/>
          </w:rPr>
          <w:t>ч. 2 ст. 3.3</w:t>
        </w:r>
      </w:hyperlink>
      <w:r w:rsidRPr="00953FEB">
        <w:rPr>
          <w:rFonts w:ascii="Times New Roman" w:eastAsia="Times New Roman" w:hAnsi="Times New Roman"/>
          <w:sz w:val="20"/>
          <w:szCs w:val="20"/>
          <w:lang w:eastAsia="ru-RU"/>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34" w:history="1">
        <w:r w:rsidRPr="00953FEB">
          <w:rPr>
            <w:rFonts w:ascii="Times New Roman" w:eastAsia="Times New Roman" w:hAnsi="Times New Roman"/>
            <w:sz w:val="20"/>
            <w:szCs w:val="20"/>
            <w:lang w:eastAsia="ru-RU"/>
          </w:rPr>
          <w:t>закона</w:t>
        </w:r>
      </w:hyperlink>
      <w:r w:rsidRPr="00953FEB">
        <w:rPr>
          <w:rFonts w:ascii="Times New Roman" w:eastAsia="Times New Roman" w:hAnsi="Times New Roman"/>
          <w:sz w:val="20"/>
          <w:szCs w:val="20"/>
          <w:lang w:eastAsia="ru-RU"/>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35" w:history="1">
        <w:r w:rsidRPr="00953FEB">
          <w:rPr>
            <w:rFonts w:ascii="Times New Roman" w:eastAsia="Times New Roman" w:hAnsi="Times New Roman"/>
            <w:sz w:val="20"/>
            <w:szCs w:val="20"/>
            <w:lang w:eastAsia="ru-RU"/>
          </w:rPr>
          <w:t>ст. 3.3</w:t>
        </w:r>
      </w:hyperlink>
      <w:r w:rsidRPr="00953FEB">
        <w:rPr>
          <w:rFonts w:ascii="Times New Roman" w:eastAsia="Times New Roman" w:hAnsi="Times New Roman"/>
          <w:sz w:val="20"/>
          <w:szCs w:val="20"/>
          <w:lang w:eastAsia="ru-RU"/>
        </w:rPr>
        <w:t xml:space="preserve"> Федерального закона от 18.07.2011 N 223-ФЗ.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Сайт Заказчика - сайт в сети Интернет, содержащий информацию о Заказчике (http://www.</w:t>
      </w:r>
      <w:r w:rsidRPr="00953FEB">
        <w:rPr>
          <w:rFonts w:ascii="Times New Roman" w:eastAsia="Times New Roman" w:hAnsi="Times New Roman"/>
          <w:sz w:val="20"/>
          <w:szCs w:val="20"/>
          <w:lang w:val="en-US" w:eastAsia="ru-RU"/>
        </w:rPr>
        <w:t>mbuvid</w:t>
      </w:r>
      <w:r w:rsidRPr="00953FEB">
        <w:rPr>
          <w:rFonts w:ascii="Times New Roman" w:eastAsia="Times New Roman" w:hAnsi="Times New Roman"/>
          <w:sz w:val="20"/>
          <w:szCs w:val="20"/>
          <w:lang w:eastAsia="ru-RU"/>
        </w:rPr>
        <w:t>@</w:t>
      </w:r>
      <w:r w:rsidRPr="00953FEB">
        <w:rPr>
          <w:rFonts w:ascii="Times New Roman" w:eastAsia="Times New Roman" w:hAnsi="Times New Roman"/>
          <w:sz w:val="20"/>
          <w:szCs w:val="20"/>
          <w:lang w:val="en-US" w:eastAsia="ru-RU"/>
        </w:rPr>
        <w:t>mail</w:t>
      </w:r>
      <w:r w:rsidRPr="00953FEB">
        <w:rPr>
          <w:rFonts w:ascii="Times New Roman" w:eastAsia="Times New Roman" w:hAnsi="Times New Roman"/>
          <w:sz w:val="20"/>
          <w:szCs w:val="20"/>
          <w:lang w:eastAsia="ru-RU"/>
        </w:rPr>
        <w:t>.</w:t>
      </w:r>
      <w:r w:rsidRPr="00953FEB">
        <w:rPr>
          <w:rFonts w:ascii="Times New Roman" w:eastAsia="Times New Roman" w:hAnsi="Times New Roman"/>
          <w:sz w:val="20"/>
          <w:szCs w:val="20"/>
          <w:lang w:val="en-US" w:eastAsia="ru-RU"/>
        </w:rPr>
        <w:t>ru</w:t>
      </w:r>
      <w:r w:rsidRPr="00953FEB">
        <w:rPr>
          <w:rFonts w:ascii="Times New Roman" w:eastAsia="Times New Roman" w:hAnsi="Times New Roman"/>
          <w:sz w:val="20"/>
          <w:szCs w:val="20"/>
          <w:lang w:eastAsia="ru-RU"/>
        </w:rPr>
        <w:t>).</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Способ закупки - порядок выбора победителя и последовательность обязательных действий при осуществлении конкретной процедуры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36" w:history="1">
        <w:r w:rsidRPr="00953FEB">
          <w:rPr>
            <w:rFonts w:ascii="Times New Roman" w:eastAsia="Times New Roman" w:hAnsi="Times New Roman"/>
            <w:sz w:val="20"/>
            <w:szCs w:val="20"/>
            <w:lang w:eastAsia="ru-RU"/>
          </w:rPr>
          <w:t>ч. 1.1 ст. 4</w:t>
        </w:r>
      </w:hyperlink>
      <w:r w:rsidRPr="00953FEB">
        <w:rPr>
          <w:rFonts w:ascii="Times New Roman" w:eastAsia="Times New Roman" w:hAnsi="Times New Roman"/>
          <w:sz w:val="20"/>
          <w:szCs w:val="20"/>
          <w:lang w:eastAsia="ru-RU"/>
        </w:rPr>
        <w:t xml:space="preserve"> Федерального закона от 24.07.2007 N 209-ФЗ "О развитии малого и среднего предпринимательства в Российской Федерации".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37" w:history="1">
        <w:r w:rsidRPr="00953FEB">
          <w:rPr>
            <w:rFonts w:ascii="Times New Roman" w:eastAsia="Times New Roman" w:hAnsi="Times New Roman"/>
            <w:sz w:val="20"/>
            <w:szCs w:val="20"/>
            <w:lang w:eastAsia="ru-RU"/>
          </w:rPr>
          <w:t>ч. 15 ст. 8</w:t>
        </w:r>
      </w:hyperlink>
      <w:r w:rsidRPr="00953FEB">
        <w:rPr>
          <w:rFonts w:ascii="Times New Roman" w:eastAsia="Times New Roman" w:hAnsi="Times New Roman"/>
          <w:sz w:val="20"/>
          <w:szCs w:val="20"/>
          <w:lang w:eastAsia="ru-RU"/>
        </w:rPr>
        <w:t xml:space="preserve"> Федерального закона от 18.07.2011 N 223-ФЗ, </w:t>
      </w:r>
      <w:hyperlink r:id="rId38" w:history="1">
        <w:r w:rsidRPr="00953FEB">
          <w:rPr>
            <w:rFonts w:ascii="Times New Roman" w:eastAsia="Times New Roman" w:hAnsi="Times New Roman"/>
            <w:sz w:val="20"/>
            <w:szCs w:val="20"/>
            <w:lang w:eastAsia="ru-RU"/>
          </w:rPr>
          <w:t>п. 2(4)</w:t>
        </w:r>
      </w:hyperlink>
      <w:r w:rsidRPr="00953FEB">
        <w:rPr>
          <w:rFonts w:ascii="Times New Roman" w:eastAsia="Times New Roman" w:hAnsi="Times New Roman"/>
          <w:sz w:val="20"/>
          <w:szCs w:val="20"/>
          <w:lang w:eastAsia="ru-RU"/>
        </w:rPr>
        <w:t xml:space="preserve"> Постановления Правительства РФ от 11.12.2014 N 1352).</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Усиленная квалифицированная электронная подпись - электронная подпись, соответствующая признакам, указанным в </w:t>
      </w:r>
      <w:hyperlink r:id="rId39" w:history="1">
        <w:r w:rsidRPr="00953FEB">
          <w:rPr>
            <w:rFonts w:ascii="Times New Roman" w:eastAsia="Times New Roman" w:hAnsi="Times New Roman"/>
            <w:sz w:val="20"/>
            <w:szCs w:val="20"/>
            <w:lang w:eastAsia="ru-RU"/>
          </w:rPr>
          <w:t xml:space="preserve">ч. 4 ст. </w:t>
        </w:r>
        <w:r w:rsidRPr="00953FEB">
          <w:rPr>
            <w:rFonts w:ascii="Times New Roman" w:eastAsia="Times New Roman" w:hAnsi="Times New Roman"/>
            <w:sz w:val="20"/>
            <w:szCs w:val="20"/>
            <w:lang w:eastAsia="ru-RU"/>
          </w:rPr>
          <w:lastRenderedPageBreak/>
          <w:t>5</w:t>
        </w:r>
      </w:hyperlink>
      <w:r w:rsidRPr="00953FEB">
        <w:rPr>
          <w:rFonts w:ascii="Times New Roman" w:eastAsia="Times New Roman" w:hAnsi="Times New Roman"/>
          <w:sz w:val="20"/>
          <w:szCs w:val="20"/>
          <w:lang w:eastAsia="ru-RU"/>
        </w:rPr>
        <w:t xml:space="preserve"> Федерального закона от 06.04.2011 N 63-ФЗ.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настоящем Положении используются следующие сокращения: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ЕИС - Единая информационная система в сфере закупок товаров, работ, услуг для обеспечения государственных и муниципальных нужд.</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Заказчик – МБУ «ВИД».</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Закон N 223-ФЗ - Федеральный </w:t>
      </w:r>
      <w:hyperlink r:id="rId40" w:history="1">
        <w:r w:rsidRPr="00953FEB">
          <w:rPr>
            <w:rFonts w:ascii="Times New Roman" w:eastAsia="Times New Roman" w:hAnsi="Times New Roman"/>
            <w:sz w:val="20"/>
            <w:szCs w:val="20"/>
            <w:lang w:eastAsia="ru-RU"/>
          </w:rPr>
          <w:t>закон</w:t>
        </w:r>
      </w:hyperlink>
      <w:r w:rsidRPr="00953FEB">
        <w:rPr>
          <w:rFonts w:ascii="Times New Roman" w:eastAsia="Times New Roman" w:hAnsi="Times New Roman"/>
          <w:sz w:val="20"/>
          <w:szCs w:val="20"/>
          <w:lang w:eastAsia="ru-RU"/>
        </w:rPr>
        <w:t xml:space="preserve"> от 18.07.2011 N 223-ФЗ "О закупках товаров, работ, услуг отдельными видами юридических лиц".</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Закон N 44-ФЗ - Федеральный </w:t>
      </w:r>
      <w:hyperlink r:id="rId41" w:history="1">
        <w:r w:rsidRPr="00953FEB">
          <w:rPr>
            <w:rFonts w:ascii="Times New Roman" w:eastAsia="Times New Roman" w:hAnsi="Times New Roman"/>
            <w:sz w:val="20"/>
            <w:szCs w:val="20"/>
            <w:lang w:eastAsia="ru-RU"/>
          </w:rPr>
          <w:t>закон</w:t>
        </w:r>
      </w:hyperlink>
      <w:r w:rsidRPr="00953FEB">
        <w:rPr>
          <w:rFonts w:ascii="Times New Roman" w:eastAsia="Times New Roman" w:hAnsi="Times New Roman"/>
          <w:sz w:val="20"/>
          <w:szCs w:val="20"/>
          <w:lang w:eastAsia="ru-RU"/>
        </w:rPr>
        <w:t xml:space="preserve"> от 05.04.2013 N 44-ФЗ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Закон N 209-ФЗ - Федеральный </w:t>
      </w:r>
      <w:hyperlink r:id="rId42" w:history="1">
        <w:r w:rsidRPr="00953FEB">
          <w:rPr>
            <w:rFonts w:ascii="Times New Roman" w:eastAsia="Times New Roman" w:hAnsi="Times New Roman"/>
            <w:sz w:val="20"/>
            <w:szCs w:val="20"/>
            <w:lang w:eastAsia="ru-RU"/>
          </w:rPr>
          <w:t>закон</w:t>
        </w:r>
      </w:hyperlink>
      <w:r w:rsidRPr="00953FEB">
        <w:rPr>
          <w:rFonts w:ascii="Times New Roman" w:eastAsia="Times New Roman" w:hAnsi="Times New Roman"/>
          <w:sz w:val="20"/>
          <w:szCs w:val="20"/>
          <w:lang w:eastAsia="ru-RU"/>
        </w:rPr>
        <w:t xml:space="preserve"> от 24.07.2007 N 209-ФЗ "О развитии малого и среднего предпринимательства в Российской Федерации".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Положение - Положение о закупке товаров, работ, услуг для нужд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Поставщик - поставщик, подрядчик или исполнитель.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Положение об особенностях участия СМСП в закупках - </w:t>
      </w:r>
      <w:hyperlink r:id="rId43" w:history="1">
        <w:r w:rsidRPr="00953FEB">
          <w:rPr>
            <w:rFonts w:ascii="Times New Roman" w:eastAsia="Times New Roman" w:hAnsi="Times New Roman"/>
            <w:sz w:val="20"/>
            <w:szCs w:val="20"/>
            <w:lang w:eastAsia="ru-RU"/>
          </w:rPr>
          <w:t>Положение</w:t>
        </w:r>
      </w:hyperlink>
      <w:r w:rsidRPr="00953FEB">
        <w:rPr>
          <w:rFonts w:ascii="Times New Roman" w:eastAsia="Times New Roman" w:hAnsi="Times New Roman"/>
          <w:sz w:val="20"/>
          <w:szCs w:val="20"/>
          <w:lang w:eastAsia="ru-RU"/>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Постановление Правительства РФ N 1352 - </w:t>
      </w:r>
      <w:hyperlink r:id="rId44" w:history="1">
        <w:r w:rsidRPr="00953FEB">
          <w:rPr>
            <w:rFonts w:ascii="Times New Roman" w:eastAsia="Times New Roman" w:hAnsi="Times New Roman"/>
            <w:sz w:val="20"/>
            <w:szCs w:val="20"/>
            <w:lang w:eastAsia="ru-RU"/>
          </w:rPr>
          <w:t>Постановление</w:t>
        </w:r>
      </w:hyperlink>
      <w:r w:rsidRPr="00953FEB">
        <w:rPr>
          <w:rFonts w:ascii="Times New Roman" w:eastAsia="Times New Roman" w:hAnsi="Times New Roman"/>
          <w:sz w:val="20"/>
          <w:szCs w:val="20"/>
          <w:lang w:eastAsia="ru-RU"/>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Правила формирования плана закупки - </w:t>
      </w:r>
      <w:hyperlink r:id="rId45" w:history="1">
        <w:r w:rsidRPr="00953FEB">
          <w:rPr>
            <w:rFonts w:ascii="Times New Roman" w:eastAsia="Times New Roman" w:hAnsi="Times New Roman"/>
            <w:sz w:val="20"/>
            <w:szCs w:val="20"/>
            <w:lang w:eastAsia="ru-RU"/>
          </w:rPr>
          <w:t>Правила</w:t>
        </w:r>
      </w:hyperlink>
      <w:r w:rsidRPr="00953FEB">
        <w:rPr>
          <w:rFonts w:ascii="Times New Roman" w:eastAsia="Times New Roman" w:hAnsi="Times New Roman"/>
          <w:sz w:val="20"/>
          <w:szCs w:val="20"/>
          <w:lang w:eastAsia="ru-RU"/>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Реестр СМСП - Единый реестр субъектов малого и среднего предпринимательства, сформированный в соответствии со </w:t>
      </w:r>
      <w:hyperlink r:id="rId46" w:history="1">
        <w:r w:rsidRPr="00953FEB">
          <w:rPr>
            <w:rFonts w:ascii="Times New Roman" w:eastAsia="Times New Roman" w:hAnsi="Times New Roman"/>
            <w:sz w:val="20"/>
            <w:szCs w:val="20"/>
            <w:lang w:eastAsia="ru-RU"/>
          </w:rPr>
          <w:t>ст. 4.1</w:t>
        </w:r>
      </w:hyperlink>
      <w:r w:rsidRPr="00953FEB">
        <w:rPr>
          <w:rFonts w:ascii="Times New Roman" w:eastAsia="Times New Roman" w:hAnsi="Times New Roman"/>
          <w:sz w:val="20"/>
          <w:szCs w:val="20"/>
          <w:lang w:eastAsia="ru-RU"/>
        </w:rPr>
        <w:t xml:space="preserve"> Закона N 209-ФЗ.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СМСП - субъекты малого и среднего предпринимательства.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Требования к форме плана закупок - </w:t>
      </w:r>
      <w:hyperlink r:id="rId47" w:history="1">
        <w:r w:rsidRPr="00953FEB">
          <w:rPr>
            <w:rFonts w:ascii="Times New Roman" w:eastAsia="Times New Roman" w:hAnsi="Times New Roman"/>
            <w:sz w:val="20"/>
            <w:szCs w:val="20"/>
            <w:lang w:eastAsia="ru-RU"/>
          </w:rPr>
          <w:t>Требования</w:t>
        </w:r>
      </w:hyperlink>
      <w:r w:rsidRPr="00953FEB">
        <w:rPr>
          <w:rFonts w:ascii="Times New Roman" w:eastAsia="Times New Roman" w:hAnsi="Times New Roman"/>
          <w:sz w:val="20"/>
          <w:szCs w:val="20"/>
          <w:lang w:eastAsia="ru-RU"/>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Электронная подпись - усиленная квалифицированная электронная подпись.</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8" w:name="P126"/>
      <w:bookmarkEnd w:id="8"/>
      <w:r w:rsidRPr="00953FEB">
        <w:rPr>
          <w:rFonts w:ascii="Times New Roman" w:eastAsia="Times New Roman" w:hAnsi="Times New Roman"/>
          <w:sz w:val="20"/>
          <w:szCs w:val="20"/>
          <w:lang w:eastAsia="ru-RU"/>
        </w:rPr>
        <w:t>1. Общие положения</w:t>
      </w:r>
      <w:bookmarkStart w:id="9" w:name="P128"/>
      <w:bookmarkEnd w:id="9"/>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Правовые основы осуществления закупок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1.1.1. Настоящее Положение разработано на основании </w:t>
      </w:r>
      <w:hyperlink r:id="rId48" w:history="1">
        <w:r w:rsidRPr="00953FEB">
          <w:rPr>
            <w:rFonts w:ascii="Times New Roman" w:eastAsia="Times New Roman" w:hAnsi="Times New Roman"/>
            <w:sz w:val="20"/>
            <w:szCs w:val="20"/>
            <w:lang w:eastAsia="ru-RU"/>
          </w:rPr>
          <w:t>Закона</w:t>
        </w:r>
      </w:hyperlink>
      <w:r w:rsidRPr="00953FEB">
        <w:rPr>
          <w:rFonts w:ascii="Times New Roman" w:eastAsia="Times New Roman" w:hAnsi="Times New Roman"/>
          <w:sz w:val="20"/>
          <w:szCs w:val="20"/>
          <w:lang w:eastAsia="ru-RU"/>
        </w:rPr>
        <w:t xml:space="preserve"> N 223-ФЗ с целью регламентации закупочной деятельности Заказчика при осуществлении им закупок: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1.1.2. При осуществлении закупок Заказчик руководствуется </w:t>
      </w:r>
      <w:hyperlink r:id="rId49" w:history="1">
        <w:r w:rsidRPr="00953FEB">
          <w:rPr>
            <w:rFonts w:ascii="Times New Roman" w:eastAsia="Times New Roman" w:hAnsi="Times New Roman"/>
            <w:sz w:val="20"/>
            <w:szCs w:val="20"/>
            <w:lang w:eastAsia="ru-RU"/>
          </w:rPr>
          <w:t>Конституцией</w:t>
        </w:r>
      </w:hyperlink>
      <w:r w:rsidRPr="00953FEB">
        <w:rPr>
          <w:rFonts w:ascii="Times New Roman" w:eastAsia="Times New Roman" w:hAnsi="Times New Roman"/>
          <w:sz w:val="20"/>
          <w:szCs w:val="20"/>
          <w:lang w:eastAsia="ru-RU"/>
        </w:rPr>
        <w:t xml:space="preserve"> РФ, Гражданским </w:t>
      </w:r>
      <w:hyperlink r:id="rId50"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 </w:t>
      </w:r>
      <w:hyperlink r:id="rId51"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223-ФЗ, Федеральным </w:t>
      </w:r>
      <w:hyperlink r:id="rId52"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от 26.07.2006 N 135-ФЗ "О защите конкуренции" и иными федеральными законами и нормативными правовыми актами РФ, настоящим Положением.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10" w:name="P176"/>
      <w:bookmarkEnd w:id="10"/>
      <w:r w:rsidRPr="00953FEB">
        <w:rPr>
          <w:rFonts w:ascii="Times New Roman" w:eastAsia="Times New Roman" w:hAnsi="Times New Roman"/>
          <w:sz w:val="20"/>
          <w:szCs w:val="20"/>
          <w:lang w:eastAsia="ru-RU"/>
        </w:rPr>
        <w:t>1.2. Цели и принципы закупок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1.2.1. Закупки осуществляются в следующих целях: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реализация мер, направленных на сокращение издержек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обеспечение гласности и прозрачности деятельности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обеспечение целевого и эффективного использования средств;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предотвращение коррупции и других злоупотреблений;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развитие и стимулирование добросовестной конкуренции.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1.2.2. Положение не регулирует отношения, связанные: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приобретением Заказчиком биржевых товаров на товарной бирже в соответствии с законодательством о товарных биржах и биржевой торговле;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осуществлением Заказчиком закупок товаров, работ, услуг в соответствии с </w:t>
      </w:r>
      <w:hyperlink r:id="rId53"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44-ФЗ;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закупкой в сфере военно-технического сотрудничества;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54" w:history="1">
        <w:r w:rsidRPr="00953FEB">
          <w:rPr>
            <w:rFonts w:ascii="Times New Roman" w:eastAsia="Times New Roman" w:hAnsi="Times New Roman"/>
            <w:sz w:val="20"/>
            <w:szCs w:val="20"/>
            <w:lang w:eastAsia="ru-RU"/>
          </w:rPr>
          <w:t>ст. 5</w:t>
        </w:r>
      </w:hyperlink>
      <w:r w:rsidRPr="00953FEB">
        <w:rPr>
          <w:rFonts w:ascii="Times New Roman" w:eastAsia="Times New Roman" w:hAnsi="Times New Roman"/>
          <w:sz w:val="20"/>
          <w:szCs w:val="20"/>
          <w:lang w:eastAsia="ru-RU"/>
        </w:rPr>
        <w:t xml:space="preserve"> Федерального закона от 30.12.2008 N 307-ФЗ "Об аудиторской деятельности";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55"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от 29.12.2012 N 275-ФЗ "О государственном оборонном заказе";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56"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953FEB">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у юридических лиц, которые являются заказчиками по </w:t>
      </w:r>
      <w:hyperlink r:id="rId57"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953FEB">
      <w:pPr>
        <w:widowControl w:val="0"/>
        <w:autoSpaceDE w:val="0"/>
        <w:autoSpaceDN w:val="0"/>
        <w:adjustRightInd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иных юридических лиц, если закупка проводится для осуществления единого технологического процесса.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17)закупкой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1.2.3. При закупке товаров, работ, услуг Заказчик руководствуется следующими принципами: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информационная открытость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4) отсутствие ограничения допуска к участию в закупке путем установления неизмеряемых требований к участникам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1.2.4. Перечень взаимозависимых с Заказчиком лиц в соответствии с Налоговым </w:t>
      </w:r>
      <w:hyperlink r:id="rId58"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111"/>
        <w:gridCol w:w="4110"/>
      </w:tblGrid>
      <w:tr w:rsidR="00953FEB" w:rsidRPr="00953FEB" w:rsidTr="00375659">
        <w:tc>
          <w:tcPr>
            <w:tcW w:w="709" w:type="dxa"/>
            <w:shd w:val="clear" w:color="auto" w:fill="auto"/>
          </w:tcPr>
          <w:p w:rsidR="00953FEB" w:rsidRPr="00953FEB" w:rsidRDefault="00953FEB" w:rsidP="00953FEB">
            <w:pPr>
              <w:widowControl w:val="0"/>
              <w:autoSpaceDE w:val="0"/>
              <w:autoSpaceDN w:val="0"/>
              <w:spacing w:after="0" w:line="240" w:lineRule="auto"/>
              <w:jc w:val="both"/>
              <w:rPr>
                <w:rFonts w:ascii="Times New Roman" w:hAnsi="Times New Roman"/>
                <w:sz w:val="20"/>
                <w:szCs w:val="20"/>
                <w:lang w:eastAsia="ru-RU"/>
              </w:rPr>
            </w:pPr>
            <w:r w:rsidRPr="00953FEB">
              <w:rPr>
                <w:rFonts w:ascii="Times New Roman" w:hAnsi="Times New Roman"/>
                <w:sz w:val="20"/>
                <w:szCs w:val="20"/>
                <w:lang w:eastAsia="ru-RU"/>
              </w:rPr>
              <w:t>№</w:t>
            </w:r>
          </w:p>
        </w:tc>
        <w:tc>
          <w:tcPr>
            <w:tcW w:w="4111" w:type="dxa"/>
            <w:shd w:val="clear" w:color="auto" w:fill="auto"/>
          </w:tcPr>
          <w:p w:rsidR="00953FEB" w:rsidRPr="00953FEB" w:rsidRDefault="00953FEB" w:rsidP="00953FEB">
            <w:pPr>
              <w:widowControl w:val="0"/>
              <w:autoSpaceDE w:val="0"/>
              <w:autoSpaceDN w:val="0"/>
              <w:spacing w:after="0" w:line="240" w:lineRule="auto"/>
              <w:jc w:val="both"/>
              <w:rPr>
                <w:rFonts w:ascii="Times New Roman" w:hAnsi="Times New Roman"/>
                <w:sz w:val="20"/>
                <w:szCs w:val="20"/>
                <w:lang w:eastAsia="ru-RU"/>
              </w:rPr>
            </w:pPr>
            <w:r w:rsidRPr="00953FEB">
              <w:rPr>
                <w:rFonts w:ascii="Times New Roman" w:hAnsi="Times New Roman"/>
                <w:sz w:val="20"/>
                <w:szCs w:val="20"/>
                <w:lang w:eastAsia="ru-RU"/>
              </w:rPr>
              <w:t xml:space="preserve">                        Наименование</w:t>
            </w:r>
          </w:p>
        </w:tc>
        <w:tc>
          <w:tcPr>
            <w:tcW w:w="4110" w:type="dxa"/>
            <w:shd w:val="clear" w:color="auto" w:fill="auto"/>
          </w:tcPr>
          <w:p w:rsidR="00953FEB" w:rsidRPr="00953FEB" w:rsidRDefault="00953FEB" w:rsidP="00953FEB">
            <w:pPr>
              <w:widowControl w:val="0"/>
              <w:autoSpaceDE w:val="0"/>
              <w:autoSpaceDN w:val="0"/>
              <w:spacing w:after="0" w:line="240" w:lineRule="auto"/>
              <w:jc w:val="both"/>
              <w:rPr>
                <w:rFonts w:ascii="Times New Roman" w:hAnsi="Times New Roman"/>
                <w:sz w:val="20"/>
                <w:szCs w:val="20"/>
                <w:lang w:eastAsia="ru-RU"/>
              </w:rPr>
            </w:pPr>
            <w:r w:rsidRPr="00953FEB">
              <w:rPr>
                <w:rFonts w:ascii="Times New Roman" w:hAnsi="Times New Roman"/>
                <w:sz w:val="20"/>
                <w:szCs w:val="20"/>
                <w:lang w:eastAsia="ru-RU"/>
              </w:rPr>
              <w:t>Обоснование включения в перечень</w:t>
            </w:r>
          </w:p>
        </w:tc>
      </w:tr>
      <w:tr w:rsidR="00953FEB" w:rsidRPr="00953FEB" w:rsidTr="00375659">
        <w:tc>
          <w:tcPr>
            <w:tcW w:w="709" w:type="dxa"/>
            <w:shd w:val="clear" w:color="auto" w:fill="auto"/>
          </w:tcPr>
          <w:p w:rsidR="00953FEB" w:rsidRPr="00953FEB" w:rsidRDefault="00953FEB" w:rsidP="00953FEB">
            <w:pPr>
              <w:widowControl w:val="0"/>
              <w:autoSpaceDE w:val="0"/>
              <w:autoSpaceDN w:val="0"/>
              <w:spacing w:after="0" w:line="240" w:lineRule="auto"/>
              <w:jc w:val="both"/>
              <w:rPr>
                <w:rFonts w:ascii="Times New Roman" w:hAnsi="Times New Roman"/>
                <w:sz w:val="20"/>
                <w:szCs w:val="20"/>
                <w:lang w:eastAsia="ru-RU"/>
              </w:rPr>
            </w:pPr>
            <w:r w:rsidRPr="00953FEB">
              <w:rPr>
                <w:rFonts w:ascii="Times New Roman" w:hAnsi="Times New Roman"/>
                <w:sz w:val="20"/>
                <w:szCs w:val="20"/>
                <w:lang w:eastAsia="ru-RU"/>
              </w:rPr>
              <w:t xml:space="preserve"> 1</w:t>
            </w:r>
          </w:p>
        </w:tc>
        <w:tc>
          <w:tcPr>
            <w:tcW w:w="4111" w:type="dxa"/>
            <w:shd w:val="clear" w:color="auto" w:fill="auto"/>
          </w:tcPr>
          <w:p w:rsidR="00953FEB" w:rsidRPr="00953FEB" w:rsidRDefault="00953FEB" w:rsidP="00953FEB">
            <w:pPr>
              <w:widowControl w:val="0"/>
              <w:autoSpaceDE w:val="0"/>
              <w:autoSpaceDN w:val="0"/>
              <w:spacing w:after="0" w:line="240" w:lineRule="auto"/>
              <w:jc w:val="both"/>
              <w:rPr>
                <w:rFonts w:ascii="Times New Roman" w:hAnsi="Times New Roman"/>
                <w:sz w:val="20"/>
                <w:szCs w:val="20"/>
                <w:lang w:eastAsia="ru-RU"/>
              </w:rPr>
            </w:pPr>
            <w:r w:rsidRPr="00953FEB">
              <w:rPr>
                <w:rFonts w:ascii="Times New Roman" w:hAnsi="Times New Roman"/>
                <w:sz w:val="20"/>
                <w:szCs w:val="20"/>
                <w:lang w:eastAsia="ru-RU"/>
              </w:rPr>
              <w:t xml:space="preserve">                                    -</w:t>
            </w:r>
          </w:p>
        </w:tc>
        <w:tc>
          <w:tcPr>
            <w:tcW w:w="4110" w:type="dxa"/>
            <w:shd w:val="clear" w:color="auto" w:fill="auto"/>
          </w:tcPr>
          <w:p w:rsidR="00953FEB" w:rsidRPr="00953FEB" w:rsidRDefault="00953FEB" w:rsidP="00953FEB">
            <w:pPr>
              <w:widowControl w:val="0"/>
              <w:autoSpaceDE w:val="0"/>
              <w:autoSpaceDN w:val="0"/>
              <w:spacing w:after="0" w:line="240" w:lineRule="auto"/>
              <w:jc w:val="both"/>
              <w:rPr>
                <w:rFonts w:ascii="Times New Roman" w:hAnsi="Times New Roman"/>
                <w:sz w:val="20"/>
                <w:szCs w:val="20"/>
                <w:lang w:eastAsia="ru-RU"/>
              </w:rPr>
            </w:pPr>
            <w:r w:rsidRPr="00953FEB">
              <w:rPr>
                <w:rFonts w:ascii="Times New Roman" w:hAnsi="Times New Roman"/>
                <w:sz w:val="20"/>
                <w:szCs w:val="20"/>
                <w:lang w:eastAsia="ru-RU"/>
              </w:rPr>
              <w:t xml:space="preserve">                            -</w:t>
            </w:r>
          </w:p>
        </w:tc>
      </w:tr>
    </w:tbl>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11" w:name="P208"/>
      <w:bookmarkEnd w:id="11"/>
      <w:r w:rsidRPr="00953FEB">
        <w:rPr>
          <w:rFonts w:ascii="Times New Roman" w:eastAsia="Times New Roman" w:hAnsi="Times New Roman"/>
          <w:sz w:val="20"/>
          <w:szCs w:val="20"/>
          <w:lang w:eastAsia="ru-RU"/>
        </w:rPr>
        <w:t>1.3. Способы закупок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1.3.1. Закупки могут быть конкурентными и неконкурентными.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12" w:name="P211"/>
      <w:bookmarkEnd w:id="12"/>
      <w:r w:rsidRPr="00953FEB">
        <w:rPr>
          <w:rFonts w:ascii="Times New Roman" w:eastAsia="Times New Roman" w:hAnsi="Times New Roman"/>
          <w:sz w:val="20"/>
          <w:szCs w:val="20"/>
          <w:lang w:eastAsia="ru-RU"/>
        </w:rPr>
        <w:t>1.3.2. Конкурентные закупки осуществляются следующими способами: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конкурс (открытый конкурс, конкурс в электронной форме, закрытый конкурс);</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аукцион (открытый аукцион, аукцион в электронной форме, закрытый аукцион);</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запрос предложений (открытый запрос предложений, запрос предложений в электронной форме, закрытый запрос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запрос котировок (открытый запрос котировок, запрос котировок в электронной форме, закрытый запрос котировок).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у единственного поставщика в порядке, установленном в </w:t>
      </w:r>
      <w:hyperlink w:anchor="Par1058" w:tooltip="6. Закупка у единственного поставщика" w:history="1">
        <w:r w:rsidRPr="00953FEB">
          <w:rPr>
            <w:rFonts w:ascii="Times New Roman" w:eastAsia="Times New Roman" w:hAnsi="Times New Roman"/>
            <w:sz w:val="20"/>
            <w:szCs w:val="20"/>
            <w:lang w:eastAsia="ru-RU"/>
          </w:rPr>
          <w:t>разд. 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sz w:val="20"/>
            <w:szCs w:val="20"/>
            <w:lang w:eastAsia="ru-RU"/>
          </w:rPr>
          <w:t>п. 8.5.7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1.3.6. Запрос предложений и запрос котировок проводятся с целью обеспечить срочные, неотложные нужды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59" w:history="1">
        <w:r w:rsidRPr="00953FEB">
          <w:rPr>
            <w:rFonts w:ascii="Times New Roman" w:eastAsia="Times New Roman" w:hAnsi="Times New Roman"/>
            <w:sz w:val="20"/>
            <w:szCs w:val="20"/>
            <w:lang w:eastAsia="ru-RU"/>
          </w:rPr>
          <w:t>Постановлением</w:t>
        </w:r>
      </w:hyperlink>
      <w:r w:rsidRPr="00953FEB">
        <w:rPr>
          <w:rFonts w:ascii="Times New Roman" w:eastAsia="Times New Roman" w:hAnsi="Times New Roman"/>
          <w:sz w:val="20"/>
          <w:szCs w:val="20"/>
          <w:lang w:eastAsia="ru-RU"/>
        </w:rPr>
        <w:t xml:space="preserve"> Правительства РФ N 1352 проводятся только среди СМСП.</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13" w:name="P227"/>
      <w:bookmarkEnd w:id="13"/>
      <w:r w:rsidRPr="00953FEB">
        <w:rPr>
          <w:rFonts w:ascii="Times New Roman" w:eastAsia="Times New Roman" w:hAnsi="Times New Roman"/>
          <w:sz w:val="20"/>
          <w:szCs w:val="20"/>
          <w:lang w:eastAsia="ru-RU"/>
        </w:rPr>
        <w:t>1.4. Информационное обеспечение закупок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1.4.1. Заказчик размещает в ЕИС:</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настоящее Положение и изменения, внесенные в него (не позднее 15 дней со дня утверждения);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планы закупок товаров, работ, услуг на срок не менее одного года;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60" w:history="1">
        <w:r w:rsidRPr="00953FEB">
          <w:rPr>
            <w:rFonts w:ascii="Times New Roman" w:eastAsia="Times New Roman" w:hAnsi="Times New Roman"/>
            <w:sz w:val="20"/>
            <w:szCs w:val="20"/>
            <w:lang w:eastAsia="ru-RU"/>
          </w:rPr>
          <w:t>ч. 4 ст. 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извещения о закупках и внесенные в них изменения;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документацию о закупках и внесенные в нее изменения (за исключением запроса котировок);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проекты договоров и внесенные в них изменения;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разъяснения документации о закупках;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протоколы, составляемые в ходе проведения закупок и по результатам их проведения;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9) иную информацию, размещение которой в ЕИС предусмотрено </w:t>
      </w:r>
      <w:hyperlink r:id="rId61"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223-ФЗ, в том числе сведения, перечисленные в </w:t>
      </w:r>
      <w:hyperlink w:anchor="P240" w:history="1">
        <w:r w:rsidRPr="00953FEB">
          <w:rPr>
            <w:rFonts w:ascii="Times New Roman" w:eastAsia="Times New Roman" w:hAnsi="Times New Roman"/>
            <w:sz w:val="20"/>
            <w:szCs w:val="20"/>
            <w:lang w:eastAsia="ru-RU"/>
          </w:rPr>
          <w:t>п. п. 1.4.3</w:t>
        </w:r>
      </w:hyperlink>
      <w:r w:rsidRPr="00953FEB">
        <w:rPr>
          <w:rFonts w:ascii="Times New Roman" w:eastAsia="Times New Roman" w:hAnsi="Times New Roman"/>
          <w:sz w:val="20"/>
          <w:szCs w:val="20"/>
          <w:lang w:eastAsia="ru-RU"/>
        </w:rPr>
        <w:t xml:space="preserve"> - </w:t>
      </w:r>
      <w:hyperlink w:anchor="P244" w:history="1">
        <w:r w:rsidRPr="00953FEB">
          <w:rPr>
            <w:rFonts w:ascii="Times New Roman" w:eastAsia="Times New Roman" w:hAnsi="Times New Roman"/>
            <w:sz w:val="20"/>
            <w:szCs w:val="20"/>
            <w:lang w:eastAsia="ru-RU"/>
          </w:rPr>
          <w:t>1.4.4</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14" w:name="P239"/>
      <w:bookmarkEnd w:id="14"/>
      <w:r w:rsidRPr="00953FEB">
        <w:rPr>
          <w:rFonts w:ascii="Times New Roman" w:eastAsia="Times New Roman" w:hAnsi="Times New Roman"/>
          <w:sz w:val="20"/>
          <w:szCs w:val="20"/>
          <w:lang w:eastAsia="ru-RU"/>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15" w:name="P240"/>
      <w:bookmarkEnd w:id="15"/>
      <w:r w:rsidRPr="00953FEB">
        <w:rPr>
          <w:rFonts w:ascii="Times New Roman" w:eastAsia="Times New Roman" w:hAnsi="Times New Roman"/>
          <w:sz w:val="20"/>
          <w:szCs w:val="20"/>
          <w:lang w:eastAsia="ru-RU"/>
        </w:rPr>
        <w:t>1.4.3. Заказчик не позднее 10-го числа месяца, следующего за отчетным, размещает в ЕИС:</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62" w:history="1">
        <w:r w:rsidRPr="00953FEB">
          <w:rPr>
            <w:rFonts w:ascii="Times New Roman" w:eastAsia="Times New Roman" w:hAnsi="Times New Roman"/>
            <w:sz w:val="20"/>
            <w:szCs w:val="20"/>
            <w:lang w:eastAsia="ru-RU"/>
          </w:rPr>
          <w:t>ч. 3 ст. 4.1</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сведения о количестве и стоимости договоров, заключенных по результатам закупки у единственного поставщика;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16" w:name="P244"/>
      <w:bookmarkEnd w:id="16"/>
      <w:r w:rsidRPr="00953FEB">
        <w:rPr>
          <w:rFonts w:ascii="Times New Roman" w:eastAsia="Times New Roman" w:hAnsi="Times New Roman"/>
          <w:sz w:val="20"/>
          <w:szCs w:val="20"/>
          <w:lang w:eastAsia="ru-RU"/>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1.4.5. Содержание извещения и документации о закупке формируется исходя из выбранного способа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1.4.7. Протоколы, составляемые в ходе закупки, размещаются в ЕИС не позднее чем через три дня со дня подписания.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 xml:space="preserve">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63"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При несоответствии информации в ЕИС и информации на сайте Заказчика достоверной считается информация, размещенная в ЕИС.</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1.4.9. Не размещается в ЕИС и на сайте Заказчика следующая информация: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64" w:history="1">
        <w:r w:rsidRPr="00953FEB">
          <w:rPr>
            <w:rFonts w:ascii="Times New Roman" w:eastAsia="Times New Roman" w:hAnsi="Times New Roman"/>
            <w:sz w:val="20"/>
            <w:szCs w:val="20"/>
            <w:lang w:eastAsia="ru-RU"/>
          </w:rPr>
          <w:t>ч. 1 ст. 3.1</w:t>
        </w:r>
      </w:hyperlink>
      <w:r w:rsidRPr="00953FEB">
        <w:rPr>
          <w:rFonts w:ascii="Times New Roman" w:eastAsia="Times New Roman" w:hAnsi="Times New Roman"/>
          <w:sz w:val="20"/>
          <w:szCs w:val="20"/>
          <w:lang w:eastAsia="ru-RU"/>
        </w:rPr>
        <w:t xml:space="preserve"> Закона N 223-ФЗ (если в отношении таких закупок отсутствует решение Правительства РФ в соответствии с </w:t>
      </w:r>
      <w:hyperlink r:id="rId65" w:history="1">
        <w:r w:rsidRPr="00953FEB">
          <w:rPr>
            <w:rFonts w:ascii="Times New Roman" w:eastAsia="Times New Roman" w:hAnsi="Times New Roman"/>
            <w:sz w:val="20"/>
            <w:szCs w:val="20"/>
            <w:lang w:eastAsia="ru-RU"/>
          </w:rPr>
          <w:t>п. 1 ч. 16 ст. 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66" w:history="1">
        <w:r w:rsidRPr="00953FEB">
          <w:rPr>
            <w:rFonts w:ascii="Times New Roman" w:eastAsia="Times New Roman" w:hAnsi="Times New Roman"/>
            <w:sz w:val="20"/>
            <w:szCs w:val="20"/>
            <w:lang w:eastAsia="ru-RU"/>
          </w:rPr>
          <w:t>ч. 1 ст. 3.1</w:t>
        </w:r>
      </w:hyperlink>
      <w:r w:rsidRPr="00953FEB">
        <w:rPr>
          <w:rFonts w:ascii="Times New Roman" w:eastAsia="Times New Roman" w:hAnsi="Times New Roman"/>
          <w:sz w:val="20"/>
          <w:szCs w:val="20"/>
          <w:lang w:eastAsia="ru-RU"/>
        </w:rPr>
        <w:t xml:space="preserve"> Закона N 223-ФЗ (если в отношении таких видов (групп) продукции отсутствует решение Правительства РФ в соответствии с </w:t>
      </w:r>
      <w:hyperlink r:id="rId67" w:history="1">
        <w:r w:rsidRPr="00953FEB">
          <w:rPr>
            <w:rFonts w:ascii="Times New Roman" w:eastAsia="Times New Roman" w:hAnsi="Times New Roman"/>
            <w:sz w:val="20"/>
            <w:szCs w:val="20"/>
            <w:lang w:eastAsia="ru-RU"/>
          </w:rPr>
          <w:t>п. 2 ч. 16 ст. 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17" w:name="P268"/>
      <w:bookmarkEnd w:id="17"/>
      <w:r w:rsidRPr="00953FEB">
        <w:rPr>
          <w:rFonts w:ascii="Times New Roman" w:eastAsia="Times New Roman" w:hAnsi="Times New Roman"/>
          <w:sz w:val="20"/>
          <w:szCs w:val="20"/>
          <w:lang w:eastAsia="ru-RU"/>
        </w:rPr>
        <w:t>1.4.10. Заказчик вправе не размещать в ЕИС сведения: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18" w:name="P269"/>
      <w:bookmarkEnd w:id="18"/>
      <w:r w:rsidRPr="00953FEB">
        <w:rPr>
          <w:rFonts w:ascii="Times New Roman" w:eastAsia="Times New Roman" w:hAnsi="Times New Roman"/>
          <w:sz w:val="20"/>
          <w:szCs w:val="20"/>
          <w:lang w:eastAsia="ru-RU"/>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1.4.11. Положение, информация о закупке, планы закупки, размещенные в ЕИС и на сайте Заказчика, доступны для ознакомления без взимания платы.</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19" w:name="P274"/>
      <w:bookmarkEnd w:id="19"/>
      <w:r w:rsidRPr="00953FEB">
        <w:rPr>
          <w:rFonts w:ascii="Times New Roman" w:eastAsia="Times New Roman" w:hAnsi="Times New Roman"/>
          <w:sz w:val="20"/>
          <w:szCs w:val="20"/>
          <w:lang w:eastAsia="ru-RU"/>
        </w:rPr>
        <w:t>1.5. Планирование закупок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1.5.1. При планировании закупок Заказчик руководствуется </w:t>
      </w:r>
      <w:hyperlink r:id="rId68" w:history="1">
        <w:r w:rsidRPr="00953FEB">
          <w:rPr>
            <w:rFonts w:ascii="Times New Roman" w:eastAsia="Times New Roman" w:hAnsi="Times New Roman"/>
            <w:sz w:val="20"/>
            <w:szCs w:val="20"/>
            <w:lang w:eastAsia="ru-RU"/>
          </w:rPr>
          <w:t>Правилами</w:t>
        </w:r>
      </w:hyperlink>
      <w:r w:rsidRPr="00953FEB">
        <w:rPr>
          <w:rFonts w:ascii="Times New Roman" w:eastAsia="Times New Roman" w:hAnsi="Times New Roman"/>
          <w:sz w:val="20"/>
          <w:szCs w:val="20"/>
          <w:lang w:eastAsia="ru-RU"/>
        </w:rPr>
        <w:t xml:space="preserve"> формирования плана закупки и </w:t>
      </w:r>
      <w:hyperlink r:id="rId69" w:history="1">
        <w:r w:rsidRPr="00953FEB">
          <w:rPr>
            <w:rFonts w:ascii="Times New Roman" w:eastAsia="Times New Roman" w:hAnsi="Times New Roman"/>
            <w:sz w:val="20"/>
            <w:szCs w:val="20"/>
            <w:lang w:eastAsia="ru-RU"/>
          </w:rPr>
          <w:t>Требованиями</w:t>
        </w:r>
      </w:hyperlink>
      <w:r w:rsidRPr="00953FEB">
        <w:rPr>
          <w:rFonts w:ascii="Times New Roman" w:eastAsia="Times New Roman" w:hAnsi="Times New Roman"/>
          <w:sz w:val="20"/>
          <w:szCs w:val="20"/>
          <w:lang w:eastAsia="ru-RU"/>
        </w:rPr>
        <w:t xml:space="preserve"> к форме такого плана.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1.5.2. Планирование закупок осуществляется исходя из оценки потребностей Заказчика в товарах, работах, услугах.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1.5.3. Планирование закупок товаров, работ, услуг Заказчика проводится путем составления плана закупки на срок не менее чем один год и его размещения в ЕИС. План закупки является основанием для осуществления закупок.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1.5.4. План закупки товаров, работ, услуг на очередной год формируется на основании заявок структурных подразделений Заказчика и утверждается  руководителем.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1.5.5. План закупки должен иметь поквартальную разбивку.</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1.5.6. В план закупки не включаются сведения о закупках, предусмотренных </w:t>
      </w:r>
      <w:hyperlink r:id="rId70" w:history="1">
        <w:r w:rsidRPr="00953FEB">
          <w:rPr>
            <w:rFonts w:ascii="Times New Roman" w:eastAsia="Times New Roman" w:hAnsi="Times New Roman"/>
            <w:sz w:val="20"/>
            <w:szCs w:val="20"/>
            <w:lang w:eastAsia="ru-RU"/>
          </w:rPr>
          <w:t>п. 4</w:t>
        </w:r>
      </w:hyperlink>
      <w:r w:rsidRPr="00953FEB">
        <w:rPr>
          <w:rFonts w:ascii="Times New Roman" w:eastAsia="Times New Roman" w:hAnsi="Times New Roman"/>
          <w:sz w:val="20"/>
          <w:szCs w:val="20"/>
          <w:lang w:eastAsia="ru-RU"/>
        </w:rPr>
        <w:t xml:space="preserve"> Правил формирования плана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1.5.7. В плане закупки могут не отражаться сведения о закупках, указанные в </w:t>
      </w:r>
      <w:hyperlink r:id="rId71" w:history="1">
        <w:r w:rsidRPr="00953FEB">
          <w:rPr>
            <w:rFonts w:ascii="Times New Roman" w:eastAsia="Times New Roman" w:hAnsi="Times New Roman"/>
            <w:sz w:val="20"/>
            <w:szCs w:val="20"/>
            <w:lang w:eastAsia="ru-RU"/>
          </w:rPr>
          <w:t>абз. 2 п. 4</w:t>
        </w:r>
      </w:hyperlink>
      <w:r w:rsidRPr="00953FEB">
        <w:rPr>
          <w:rFonts w:ascii="Times New Roman" w:eastAsia="Times New Roman" w:hAnsi="Times New Roman"/>
          <w:sz w:val="20"/>
          <w:szCs w:val="20"/>
          <w:lang w:eastAsia="ru-RU"/>
        </w:rPr>
        <w:t xml:space="preserve"> Правил формирования плана закупки товаров.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1.5.8. Изменения в план закупки могут вноситься в следующих случаях: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наступили непредвиденные обстоятельства (аварии, чрезвычайной ситуации);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у Заказчика возникли обязательства исполнителя по договору (например, он заключил госконтракт или иной договор в качестве исполнителя);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 иных случаях, установленных в настоящем Положении и других документах Заказчика, связанных с проведением конкурентных закупок.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1.5.9. Изменения вносятся в план закупки на основании служебной записки должностного  лица  структурного подразделения, в интересах которого закупка осуществляется, и утверждаются  руководителем Заказчика. Изменения вступают в силу с момента размещения в ЕИС новой редакции плана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20" w:name="P292"/>
      <w:bookmarkEnd w:id="20"/>
      <w:r w:rsidRPr="00953FEB">
        <w:rPr>
          <w:rFonts w:ascii="Times New Roman" w:eastAsia="Times New Roman" w:hAnsi="Times New Roman"/>
          <w:sz w:val="20"/>
          <w:szCs w:val="20"/>
          <w:lang w:eastAsia="ru-RU"/>
        </w:rPr>
        <w:t>1.6. Полномочия Заказчика при подготовке и проведении</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1.6.1. Заказчик при подготовке и проведении закупки осуществляет следующие действия: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формирует потребности в товаре, работе, услуге;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определяет предмет закупки и способ ее проведения в соответствии с планом закупки,</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рассматривает обоснование потребности в закупке у единственного поставщика, поступившее от структурных подразделений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разрабатывает извещение и документацию о закупке согласно требованиям законодательства и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разрабатывает формы документов, которые участникам закупки следует заполнить при подготовке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готовит разъяснения положений документации о закупке и изменения, вносимые в нее;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заключает договор по итогам процедуры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контролирует исполнение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оценивает эффективность закупки.</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21" w:name="P308"/>
      <w:bookmarkEnd w:id="21"/>
      <w:r w:rsidRPr="00953FEB">
        <w:rPr>
          <w:rFonts w:ascii="Times New Roman" w:eastAsia="Times New Roman" w:hAnsi="Times New Roman"/>
          <w:sz w:val="20"/>
          <w:szCs w:val="20"/>
          <w:lang w:eastAsia="ru-RU"/>
        </w:rPr>
        <w:t>1.7. Комиссия по осуществлению конкурентных закупок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порядок утверждения и изменения состава комиссии;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состав комиссии и круг компетенций ее членов;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требования к членам комиссии;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функции комиссии при проведении закупки каждым из способов, предусмотренных настоящим Положением;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права и обязанности членов комиссии;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порядок организации работы комиссии;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порядок принятия решений комиссией;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иные сведения по усмотрению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22" w:name="P321"/>
      <w:bookmarkEnd w:id="22"/>
      <w:r w:rsidRPr="00953FEB">
        <w:rPr>
          <w:rFonts w:ascii="Times New Roman" w:eastAsia="Times New Roman" w:hAnsi="Times New Roman"/>
          <w:sz w:val="20"/>
          <w:szCs w:val="20"/>
          <w:lang w:eastAsia="ru-RU"/>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дату подписания протокола;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количество поданных на участие в закупке (этапе закупки) заявок, а также дату и время регистрации каждой заявки;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а) количество заявок на участие в закупке, которые отклонены;</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причины, по которым конкурентная закупка признана несостоявшейся в случае ее признания таковой;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иные сведения, предусмотренные настоящим Положением.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23" w:name="P330"/>
      <w:bookmarkEnd w:id="23"/>
      <w:r w:rsidRPr="00953FEB">
        <w:rPr>
          <w:rFonts w:ascii="Times New Roman" w:eastAsia="Times New Roman" w:hAnsi="Times New Roman"/>
          <w:sz w:val="20"/>
          <w:szCs w:val="20"/>
          <w:lang w:eastAsia="ru-RU"/>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дату подписания протокола;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количество поданных заявок на участие в закупке, а также дату и время регистрации каждой заявки;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утратил силу;</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w:t>
      </w:r>
      <w:r w:rsidRPr="00953FEB">
        <w:rPr>
          <w:rFonts w:ascii="Times New Roman" w:eastAsia="Times New Roman" w:hAnsi="Times New Roman"/>
          <w:sz w:val="20"/>
          <w:szCs w:val="20"/>
          <w:lang w:eastAsia="ru-RU"/>
        </w:rPr>
        <w:lastRenderedPageBreak/>
        <w:t>окончательных предложений и возможность их отклонения) с указанием в том числе: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а) количества заявок на участие в закупке, окончательных предложений, которые отклонены;</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причины, по которым закупка признана несостоявшейся, в случае признания ее таковой;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иные сведения, предусмотренные настоящим Положением.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1.7.5. 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1.7.6.</w:t>
      </w:r>
      <w:r w:rsidRPr="00953FEB">
        <w:rPr>
          <w:rFonts w:ascii="Times New Roman" w:eastAsia="Times New Roman" w:hAnsi="Times New Roman"/>
          <w:sz w:val="20"/>
          <w:szCs w:val="20"/>
          <w:shd w:val="clear" w:color="auto" w:fill="FFFFFF"/>
          <w:lang w:eastAsia="ru-RU"/>
        </w:rPr>
        <w:t xml:space="preserve"> Руководитель заказчика, член комиссии по осуществлению закупок при осуществлении закупок принимают меры по предотвращению и урегулированию конфликта интересов в соответствии с Федеральным </w:t>
      </w:r>
      <w:hyperlink r:id="rId72" w:history="1">
        <w:r w:rsidRPr="00953FEB">
          <w:rPr>
            <w:rFonts w:ascii="Times New Roman" w:eastAsia="Times New Roman" w:hAnsi="Times New Roman"/>
            <w:sz w:val="20"/>
            <w:szCs w:val="20"/>
            <w:shd w:val="clear" w:color="auto" w:fill="FFFFFF"/>
            <w:lang w:eastAsia="ru-RU"/>
          </w:rPr>
          <w:t>законом</w:t>
        </w:r>
      </w:hyperlink>
      <w:r w:rsidRPr="00953FEB">
        <w:rPr>
          <w:rFonts w:ascii="Times New Roman" w:eastAsia="Times New Roman" w:hAnsi="Times New Roman"/>
          <w:sz w:val="20"/>
          <w:szCs w:val="20"/>
          <w:shd w:val="clear" w:color="auto" w:fill="FFFFFF"/>
          <w:lang w:eastAsia="ru-RU"/>
        </w:rPr>
        <w:t> от 25 декабря 2008 года N 273-ФЗ "О противодействии коррупции" и Положением о конфликте интересов работников  Муниципального бюджетного учреждения «ВИД».</w:t>
      </w:r>
    </w:p>
    <w:p w:rsidR="00953FEB" w:rsidRPr="00953FEB" w:rsidRDefault="00953FEB" w:rsidP="00953FEB">
      <w:pPr>
        <w:shd w:val="clear" w:color="auto" w:fill="FFFFFF"/>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Членами комиссии по осуществлению закупок не могут быть:</w:t>
      </w:r>
    </w:p>
    <w:p w:rsidR="00953FEB" w:rsidRPr="00953FEB" w:rsidRDefault="00953FEB" w:rsidP="00953FEB">
      <w:pPr>
        <w:shd w:val="clear" w:color="auto" w:fill="FFFFFF"/>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73" w:anchor="dst124" w:history="1">
        <w:r w:rsidRPr="00953FEB">
          <w:rPr>
            <w:rFonts w:ascii="Times New Roman" w:eastAsia="Times New Roman" w:hAnsi="Times New Roman"/>
            <w:sz w:val="20"/>
            <w:szCs w:val="20"/>
            <w:u w:val="single"/>
            <w:lang w:eastAsia="ru-RU"/>
          </w:rPr>
          <w:t>законе</w:t>
        </w:r>
      </w:hyperlink>
      <w:r w:rsidRPr="00953FEB">
        <w:rPr>
          <w:rFonts w:ascii="Times New Roman" w:eastAsia="Times New Roman" w:hAnsi="Times New Roman"/>
          <w:sz w:val="20"/>
          <w:szCs w:val="20"/>
          <w:lang w:eastAsia="ru-RU"/>
        </w:rPr>
        <w:t> от 25 декабря 2008 года N 273-ФЗ "О противодействии коррупции";</w:t>
      </w:r>
    </w:p>
    <w:p w:rsidR="00953FEB" w:rsidRPr="00953FEB" w:rsidRDefault="00953FEB" w:rsidP="00953FEB">
      <w:pPr>
        <w:shd w:val="clear" w:color="auto" w:fill="FFFFFF"/>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953FEB">
      <w:pPr>
        <w:shd w:val="clear" w:color="auto" w:fill="FFFFFF"/>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w:t>
      </w:r>
      <w:r w:rsidRPr="00953FEB">
        <w:rPr>
          <w:rFonts w:ascii="Times New Roman" w:eastAsia="Times New Roman" w:hAnsi="Times New Roman"/>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1.7.7.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74" w:anchor="dst588" w:history="1">
        <w:r w:rsidRPr="00953FEB">
          <w:rPr>
            <w:rFonts w:ascii="Times New Roman" w:eastAsia="Times New Roman" w:hAnsi="Times New Roman"/>
            <w:sz w:val="20"/>
            <w:szCs w:val="20"/>
            <w:lang w:eastAsia="ru-RU"/>
          </w:rPr>
          <w:t>пунктом 1.7.6</w:t>
        </w:r>
      </w:hyperlink>
      <w:r w:rsidRPr="00953FEB">
        <w:rPr>
          <w:rFonts w:ascii="Times New Roman" w:eastAsia="Times New Roman" w:hAnsi="Times New Roman"/>
          <w:sz w:val="20"/>
          <w:szCs w:val="20"/>
          <w:lang w:eastAsia="ru-RU"/>
        </w:rPr>
        <w:t xml:space="preserve"> настоящего раздела. В случае выявления в составе комиссии по осуществлению закупок физических лиц, указанных в </w:t>
      </w:r>
      <w:hyperlink r:id="rId75" w:anchor="dst588" w:history="1">
        <w:r w:rsidRPr="00953FEB">
          <w:rPr>
            <w:rFonts w:ascii="Times New Roman" w:eastAsia="Times New Roman" w:hAnsi="Times New Roman"/>
            <w:sz w:val="20"/>
            <w:szCs w:val="20"/>
            <w:lang w:eastAsia="ru-RU"/>
          </w:rPr>
          <w:t>пункте 1.7.6</w:t>
        </w:r>
      </w:hyperlink>
      <w:r w:rsidRPr="00953FEB">
        <w:rPr>
          <w:rFonts w:ascii="Times New Roman" w:eastAsia="Times New Roman" w:hAnsi="Times New Roman"/>
          <w:sz w:val="20"/>
          <w:szCs w:val="20"/>
          <w:lang w:eastAsia="ru-RU"/>
        </w:rPr>
        <w:t xml:space="preserve"> настоящего раздела,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76" w:anchor="dst588" w:history="1">
        <w:r w:rsidRPr="00953FEB">
          <w:rPr>
            <w:rFonts w:ascii="Times New Roman" w:eastAsia="Times New Roman" w:hAnsi="Times New Roman"/>
            <w:sz w:val="20"/>
            <w:szCs w:val="20"/>
            <w:lang w:eastAsia="ru-RU"/>
          </w:rPr>
          <w:t>пункта 1.7.6</w:t>
        </w:r>
      </w:hyperlink>
      <w:r w:rsidRPr="00953FEB">
        <w:rPr>
          <w:rFonts w:ascii="Times New Roman" w:eastAsia="Times New Roman" w:hAnsi="Times New Roman"/>
          <w:sz w:val="20"/>
          <w:szCs w:val="20"/>
          <w:lang w:eastAsia="ru-RU"/>
        </w:rPr>
        <w:t xml:space="preserve"> настоящего раздела.</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24" w:name="P342"/>
      <w:bookmarkEnd w:id="24"/>
      <w:r w:rsidRPr="00953FEB">
        <w:rPr>
          <w:rFonts w:ascii="Times New Roman" w:eastAsia="Times New Roman" w:hAnsi="Times New Roman"/>
          <w:sz w:val="20"/>
          <w:szCs w:val="20"/>
          <w:lang w:eastAsia="ru-RU"/>
        </w:rPr>
        <w:t>1.8. Документация о конкурентной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77"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25" w:name="P345"/>
      <w:bookmarkEnd w:id="25"/>
      <w:r w:rsidRPr="00953FEB">
        <w:rPr>
          <w:rFonts w:ascii="Times New Roman" w:eastAsia="Times New Roman" w:hAnsi="Times New Roman"/>
          <w:sz w:val="20"/>
          <w:szCs w:val="20"/>
          <w:lang w:eastAsia="ru-RU"/>
        </w:rPr>
        <w:t>1.8.2. В документации о закупке обязательно указываются: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требования к содержанию, форме, оформлению и составу заявки на участие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место, условия и сроки (периоды) поставки товара, выполнения работы, оказания услуги;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6) форма, сроки и порядок оплаты товара, работы, услуги;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требования к участникам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форма, порядок, дата и время окончания срока предоставления участникам закупки разъяснений положений документации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12) место, дата и время вскрытия конвертов с заявками участников закупки, если закупкой предусмотрена процедура вскрытия конвертов;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 место и дата рассмотрения предложений участников закупки и подведения итогов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14) критерии оценки и сопоставления заявок на участие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15) порядок оценки и сопоставления заявок на участие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16) описание предмета такой закупки в соответствии с </w:t>
      </w:r>
      <w:hyperlink r:id="rId78" w:history="1">
        <w:r w:rsidRPr="00953FEB">
          <w:rPr>
            <w:rFonts w:ascii="Times New Roman" w:eastAsia="Times New Roman" w:hAnsi="Times New Roman"/>
            <w:sz w:val="20"/>
            <w:szCs w:val="20"/>
            <w:lang w:eastAsia="ru-RU"/>
          </w:rPr>
          <w:t>ч. 6.1 ст. 3</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иные сведения в соответствии с настоящим Положением;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19)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20)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26" w:name="P370"/>
      <w:bookmarkEnd w:id="26"/>
      <w:r w:rsidRPr="00953FEB">
        <w:rPr>
          <w:rFonts w:ascii="Times New Roman" w:eastAsia="Times New Roman" w:hAnsi="Times New Roman"/>
          <w:sz w:val="20"/>
          <w:szCs w:val="20"/>
          <w:lang w:eastAsia="ru-RU"/>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79"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 за исключением проведения закупки в соответствии со </w:t>
      </w:r>
      <w:hyperlink r:id="rId80" w:history="1">
        <w:r w:rsidRPr="00953FEB">
          <w:rPr>
            <w:rFonts w:ascii="Times New Roman" w:eastAsia="Times New Roman" w:hAnsi="Times New Roman"/>
            <w:sz w:val="20"/>
            <w:szCs w:val="20"/>
            <w:lang w:eastAsia="ru-RU"/>
          </w:rPr>
          <w:t>ст. 3.4</w:t>
        </w:r>
      </w:hyperlink>
      <w:r w:rsidRPr="00953FEB">
        <w:rPr>
          <w:rFonts w:ascii="Times New Roman" w:eastAsia="Times New Roman" w:hAnsi="Times New Roman"/>
          <w:sz w:val="20"/>
          <w:szCs w:val="20"/>
          <w:lang w:eastAsia="ru-RU"/>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Обеспечение заявки на участие в закупке не возвращается участнику в следующих случаях: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уклонение или отказ участника закупки от заключения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 непредоставление или предоставление с нарушением условий, установленных </w:t>
      </w:r>
      <w:hyperlink r:id="rId81"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Заказчик возвращает обеспечение заявки в течение семи рабочих дней: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со дня заключения договора - победителю закупки и участнику закупки, заявке которого присвоено второе место после победителя;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со дня подписания итогового протокола закупки - допущенным к закупке участникам, заявкам которых присвоены места ниже второго;</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со дня подписания протокола, указанного в </w:t>
      </w:r>
      <w:hyperlink w:anchor="P449" w:history="1">
        <w:r w:rsidRPr="00953FEB">
          <w:rPr>
            <w:rFonts w:ascii="Times New Roman" w:eastAsia="Times New Roman" w:hAnsi="Times New Roman"/>
            <w:sz w:val="20"/>
            <w:szCs w:val="20"/>
            <w:lang w:eastAsia="ru-RU"/>
          </w:rPr>
          <w:t>п. 1.10.3</w:t>
        </w:r>
      </w:hyperlink>
      <w:r w:rsidRPr="00953FEB">
        <w:rPr>
          <w:rFonts w:ascii="Times New Roman" w:eastAsia="Times New Roman" w:hAnsi="Times New Roman"/>
          <w:sz w:val="20"/>
          <w:szCs w:val="20"/>
          <w:lang w:eastAsia="ru-RU"/>
        </w:rPr>
        <w:t xml:space="preserve"> или </w:t>
      </w:r>
      <w:hyperlink w:anchor="P450" w:history="1">
        <w:r w:rsidRPr="00953FEB">
          <w:rPr>
            <w:rFonts w:ascii="Times New Roman" w:eastAsia="Times New Roman" w:hAnsi="Times New Roman"/>
            <w:sz w:val="20"/>
            <w:szCs w:val="20"/>
            <w:lang w:eastAsia="ru-RU"/>
          </w:rPr>
          <w:t>п. 1.10.4</w:t>
        </w:r>
      </w:hyperlink>
      <w:r w:rsidRPr="00953FEB">
        <w:rPr>
          <w:rFonts w:ascii="Times New Roman" w:eastAsia="Times New Roman" w:hAnsi="Times New Roman"/>
          <w:sz w:val="20"/>
          <w:szCs w:val="20"/>
          <w:lang w:eastAsia="ru-RU"/>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со дня принятия решения об отказе от проведения закупки - всем участникам, предоставившим обеспечение заявки на участие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27" w:name="P382"/>
      <w:bookmarkEnd w:id="27"/>
      <w:r w:rsidRPr="00953FEB">
        <w:rPr>
          <w:rFonts w:ascii="Times New Roman" w:eastAsia="Times New Roman" w:hAnsi="Times New Roman"/>
          <w:sz w:val="20"/>
          <w:szCs w:val="20"/>
          <w:lang w:eastAsia="ru-RU"/>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способ осуществления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наименование, место нахождения, почтовый адрес, адрес электронной почты, номер контактного телефона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82" w:history="1">
        <w:r w:rsidRPr="00953FEB">
          <w:rPr>
            <w:rFonts w:ascii="Times New Roman" w:eastAsia="Times New Roman" w:hAnsi="Times New Roman"/>
            <w:sz w:val="20"/>
            <w:szCs w:val="20"/>
            <w:lang w:eastAsia="ru-RU"/>
          </w:rPr>
          <w:t>ч. 6.1 ст. 3</w:t>
        </w:r>
      </w:hyperlink>
      <w:r w:rsidRPr="00953FEB">
        <w:rPr>
          <w:rFonts w:ascii="Times New Roman" w:eastAsia="Times New Roman" w:hAnsi="Times New Roman"/>
          <w:sz w:val="20"/>
          <w:szCs w:val="20"/>
          <w:lang w:eastAsia="ru-RU"/>
        </w:rPr>
        <w:t xml:space="preserve"> Закона N 223-ФЗ (при необходимости);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место поставки товара, выполнения работы, оказания услуги;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color w:val="00B0F0"/>
          <w:sz w:val="20"/>
          <w:szCs w:val="20"/>
          <w:lang w:eastAsia="ru-RU"/>
        </w:rPr>
        <w:t xml:space="preserve">           </w:t>
      </w:r>
      <w:r w:rsidRPr="00953FEB">
        <w:rPr>
          <w:rFonts w:ascii="Times New Roman" w:eastAsia="Times New Roman" w:hAnsi="Times New Roman"/>
          <w:sz w:val="20"/>
          <w:szCs w:val="20"/>
          <w:lang w:eastAsia="ru-RU"/>
        </w:rPr>
        <w:t>-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иные сведения, определенные настоящим Положением.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1.8.8. Документация о закупке и извещение о проведении закупки размещаются в ЕИС и доступны для ознакомления без взимания платы.</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83" w:history="1">
        <w:r w:rsidRPr="00953FEB">
          <w:rPr>
            <w:rFonts w:ascii="Times New Roman" w:eastAsia="Times New Roman" w:hAnsi="Times New Roman"/>
            <w:sz w:val="20"/>
            <w:szCs w:val="20"/>
            <w:lang w:eastAsia="ru-RU"/>
          </w:rPr>
          <w:t>ст. 3.3</w:t>
        </w:r>
      </w:hyperlink>
      <w:r w:rsidRPr="00953FEB">
        <w:rPr>
          <w:rFonts w:ascii="Times New Roman" w:eastAsia="Times New Roman" w:hAnsi="Times New Roman"/>
          <w:sz w:val="20"/>
          <w:szCs w:val="20"/>
          <w:lang w:eastAsia="ru-RU"/>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28" w:name="P402"/>
      <w:bookmarkEnd w:id="28"/>
      <w:r w:rsidRPr="00953FEB">
        <w:rPr>
          <w:rFonts w:ascii="Times New Roman" w:eastAsia="Times New Roman" w:hAnsi="Times New Roman"/>
          <w:sz w:val="20"/>
          <w:szCs w:val="20"/>
          <w:lang w:eastAsia="ru-RU"/>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84" w:history="1">
        <w:r w:rsidRPr="00953FEB">
          <w:rPr>
            <w:rFonts w:ascii="Times New Roman" w:eastAsia="Times New Roman" w:hAnsi="Times New Roman"/>
            <w:sz w:val="20"/>
            <w:szCs w:val="20"/>
            <w:lang w:eastAsia="ru-RU"/>
          </w:rPr>
          <w:t>кодекса</w:t>
        </w:r>
      </w:hyperlink>
      <w:r w:rsidRPr="00953FEB">
        <w:rPr>
          <w:rFonts w:ascii="Times New Roman" w:eastAsia="Times New Roman" w:hAnsi="Times New Roman"/>
          <w:sz w:val="20"/>
          <w:szCs w:val="20"/>
          <w:lang w:eastAsia="ru-RU"/>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29" w:name="P405"/>
      <w:bookmarkStart w:id="30" w:name="P407"/>
      <w:bookmarkEnd w:id="29"/>
      <w:bookmarkEnd w:id="30"/>
      <w:r w:rsidRPr="00953FEB">
        <w:rPr>
          <w:rFonts w:ascii="Times New Roman" w:eastAsia="Times New Roman" w:hAnsi="Times New Roman"/>
          <w:sz w:val="20"/>
          <w:szCs w:val="20"/>
          <w:lang w:eastAsia="ru-RU"/>
        </w:rPr>
        <w:t xml:space="preserve">            1.8.18.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1) метод сопоставимых рыночных цен (анализа рынка);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тарифный метод;</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проектно-сметный и (или) сметный метод;</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затратный метод;</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сроки (периоды) поставки товаров, выполнения работ, оказания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место и условия поставки товаров, выполнения работ, оказания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срок и условия оплаты поставок товаров, выполнения работ, оказания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обязательств по договору;</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сроки и объем гарантий качества.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 применении метода сопоставимых рыночных цен (анализ рынка) заказчик должен получить не менее трех ценовых предложений. </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 </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85" w:history="1">
        <w:r w:rsidRPr="00953FEB">
          <w:rPr>
            <w:rFonts w:ascii="Times New Roman" w:eastAsia="Times New Roman" w:hAnsi="Times New Roman"/>
            <w:sz w:val="20"/>
            <w:szCs w:val="20"/>
            <w:lang w:eastAsia="ru-RU"/>
          </w:rPr>
          <w:t>ст. 8.3</w:t>
        </w:r>
      </w:hyperlink>
      <w:r w:rsidRPr="00953FEB">
        <w:rPr>
          <w:rFonts w:ascii="Times New Roman" w:eastAsia="Times New Roman" w:hAnsi="Times New Roman"/>
          <w:sz w:val="20"/>
          <w:szCs w:val="20"/>
          <w:lang w:eastAsia="ru-RU"/>
        </w:rPr>
        <w:t xml:space="preserve"> ГрК РФ.</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w:t>
      </w:r>
      <w:r w:rsidRPr="00953FEB">
        <w:rPr>
          <w:rFonts w:ascii="Times New Roman" w:eastAsia="Times New Roman" w:hAnsi="Times New Roman"/>
          <w:sz w:val="20"/>
          <w:szCs w:val="20"/>
          <w:lang w:eastAsia="ru-RU"/>
        </w:rPr>
        <w:lastRenderedPageBreak/>
        <w:t>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953FEB">
          <w:rPr>
            <w:rFonts w:ascii="Times New Roman" w:eastAsia="Times New Roman" w:hAnsi="Times New Roman"/>
            <w:sz w:val="20"/>
            <w:szCs w:val="20"/>
            <w:lang w:eastAsia="ru-RU"/>
          </w:rPr>
          <w:t>п. п. 1.8.18</w:t>
        </w:r>
      </w:hyperlink>
      <w:r w:rsidRPr="00953FEB">
        <w:rPr>
          <w:rFonts w:ascii="Times New Roman" w:eastAsia="Times New Roman" w:hAnsi="Times New Roman"/>
          <w:sz w:val="20"/>
          <w:szCs w:val="20"/>
          <w:lang w:eastAsia="ru-RU"/>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953FEB">
          <w:rPr>
            <w:rFonts w:ascii="Times New Roman" w:eastAsia="Times New Roman" w:hAnsi="Times New Roman"/>
            <w:sz w:val="20"/>
            <w:szCs w:val="20"/>
            <w:lang w:eastAsia="ru-RU"/>
          </w:rPr>
          <w:t>1.8.18.4</w:t>
        </w:r>
      </w:hyperlink>
      <w:r w:rsidRPr="00953FEB">
        <w:rPr>
          <w:rFonts w:ascii="Times New Roman" w:eastAsia="Times New Roman" w:hAnsi="Times New Roman"/>
          <w:sz w:val="20"/>
          <w:szCs w:val="20"/>
          <w:lang w:eastAsia="ru-RU"/>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1.8.18.6.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метод(ы) формирования начальной (максимальной) цены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подробный расчет начальной (максимальной) цены договора, если заказчик осуществляет расчет начальной (максимальной) цены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иные реквизиты источников информации, на основании которых установлена начальная (максимальная) цена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1.8.18.8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информация о котировках на российских биржах и иностранных биржах;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информация о котировках на электронных площадках;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данные государственной статистической отчетности о ценах товаров, работ,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информация, размещенная в свободном доступе, в частности, опубликованная в печати, размещенная на сайтах в сети Интернет.</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1.8.19. В соответствии с </w:t>
      </w:r>
      <w:hyperlink r:id="rId86" w:history="1">
        <w:r w:rsidRPr="00953FEB">
          <w:rPr>
            <w:rFonts w:ascii="Times New Roman" w:eastAsia="Times New Roman" w:hAnsi="Times New Roman"/>
            <w:sz w:val="20"/>
            <w:szCs w:val="20"/>
            <w:lang w:eastAsia="ru-RU"/>
          </w:rPr>
          <w:t>Постановлением</w:t>
        </w:r>
      </w:hyperlink>
      <w:r w:rsidRPr="00953FEB">
        <w:rPr>
          <w:rFonts w:ascii="Times New Roman" w:eastAsia="Times New Roman" w:hAnsi="Times New Roman"/>
          <w:sz w:val="20"/>
          <w:szCs w:val="20"/>
          <w:lang w:eastAsia="ru-RU"/>
        </w:rPr>
        <w:t xml:space="preserve"> Правительства РФ от 16.09.2016 N 925, с учетом положений Генерального </w:t>
      </w:r>
      <w:hyperlink r:id="rId87" w:history="1">
        <w:r w:rsidRPr="00953FEB">
          <w:rPr>
            <w:rFonts w:ascii="Times New Roman" w:eastAsia="Times New Roman" w:hAnsi="Times New Roman"/>
            <w:sz w:val="20"/>
            <w:szCs w:val="20"/>
            <w:lang w:eastAsia="ru-RU"/>
          </w:rPr>
          <w:t>соглашения</w:t>
        </w:r>
      </w:hyperlink>
      <w:r w:rsidRPr="00953FEB">
        <w:rPr>
          <w:rFonts w:ascii="Times New Roman" w:eastAsia="Times New Roman" w:hAnsi="Times New Roman"/>
          <w:sz w:val="20"/>
          <w:szCs w:val="20"/>
          <w:lang w:eastAsia="ru-RU"/>
        </w:rPr>
        <w:t xml:space="preserve"> по тарифам и торговле 1994 г. и </w:t>
      </w:r>
      <w:hyperlink r:id="rId88" w:history="1">
        <w:r w:rsidRPr="00953FEB">
          <w:rPr>
            <w:rFonts w:ascii="Times New Roman" w:eastAsia="Times New Roman" w:hAnsi="Times New Roman"/>
            <w:sz w:val="20"/>
            <w:szCs w:val="20"/>
            <w:lang w:eastAsia="ru-RU"/>
          </w:rPr>
          <w:t>Договора</w:t>
        </w:r>
      </w:hyperlink>
      <w:r w:rsidRPr="00953FEB">
        <w:rPr>
          <w:rFonts w:ascii="Times New Roman" w:eastAsia="Times New Roman" w:hAnsi="Times New Roman"/>
          <w:sz w:val="20"/>
          <w:szCs w:val="20"/>
          <w:lang w:eastAsia="ru-RU"/>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953FEB">
        <w:rPr>
          <w:rFonts w:ascii="Times New Roman" w:eastAsia="Times New Roman" w:hAnsi="Times New Roman"/>
          <w:sz w:val="20"/>
          <w:szCs w:val="20"/>
          <w:lang w:eastAsia="ru-RU"/>
        </w:rPr>
        <w:lastRenderedPageBreak/>
        <w:t>оказываемым иностранными лицами (далее - приоритет).</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1.8.20. Приоритет не предоставляется в следующих случаях: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закупка признана несостоявшейся и договор заключается с единственным участником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31" w:name="P412"/>
      <w:bookmarkEnd w:id="31"/>
      <w:r w:rsidRPr="00953FEB">
        <w:rPr>
          <w:rFonts w:ascii="Times New Roman" w:eastAsia="Times New Roman" w:hAnsi="Times New Roman"/>
          <w:sz w:val="20"/>
          <w:szCs w:val="20"/>
          <w:lang w:eastAsia="ru-RU"/>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32" w:name="P413"/>
      <w:bookmarkEnd w:id="32"/>
      <w:r w:rsidRPr="00953FEB">
        <w:rPr>
          <w:rFonts w:ascii="Times New Roman" w:eastAsia="Times New Roman" w:hAnsi="Times New Roman"/>
          <w:sz w:val="20"/>
          <w:szCs w:val="20"/>
          <w:lang w:eastAsia="ru-RU"/>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33" w:name="P414"/>
      <w:bookmarkEnd w:id="33"/>
      <w:r w:rsidRPr="00953FEB">
        <w:rPr>
          <w:rFonts w:ascii="Times New Roman" w:eastAsia="Times New Roman" w:hAnsi="Times New Roman"/>
          <w:sz w:val="20"/>
          <w:szCs w:val="20"/>
          <w:lang w:eastAsia="ru-RU"/>
        </w:rPr>
        <w:t>1.8.21. Условием предоставления приоритета является включение в документацию о закупке следующих сведений: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34" w:name="P417"/>
      <w:bookmarkEnd w:id="34"/>
      <w:r w:rsidRPr="00953FEB">
        <w:rPr>
          <w:rFonts w:ascii="Times New Roman" w:eastAsia="Times New Roman" w:hAnsi="Times New Roman"/>
          <w:sz w:val="20"/>
          <w:szCs w:val="20"/>
          <w:lang w:eastAsia="ru-RU"/>
        </w:rPr>
        <w:t>3) сведений о начальной (максимальной) цене единицы каждого товара, работы, услуги, являющихся предметом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953FEB">
          <w:rPr>
            <w:rFonts w:ascii="Times New Roman" w:eastAsia="Times New Roman" w:hAnsi="Times New Roman"/>
            <w:sz w:val="20"/>
            <w:szCs w:val="20"/>
            <w:lang w:eastAsia="ru-RU"/>
          </w:rPr>
          <w:t>пп. 4</w:t>
        </w:r>
      </w:hyperlink>
      <w:r w:rsidRPr="00953FEB">
        <w:rPr>
          <w:rFonts w:ascii="Times New Roman" w:eastAsia="Times New Roman" w:hAnsi="Times New Roman"/>
          <w:sz w:val="20"/>
          <w:szCs w:val="20"/>
          <w:lang w:eastAsia="ru-RU"/>
        </w:rPr>
        <w:t xml:space="preserve">, </w:t>
      </w:r>
      <w:hyperlink w:anchor="P413" w:history="1">
        <w:r w:rsidRPr="00953FEB">
          <w:rPr>
            <w:rFonts w:ascii="Times New Roman" w:eastAsia="Times New Roman" w:hAnsi="Times New Roman"/>
            <w:sz w:val="20"/>
            <w:szCs w:val="20"/>
            <w:lang w:eastAsia="ru-RU"/>
          </w:rPr>
          <w:t>5 п. 1.8.20</w:t>
        </w:r>
      </w:hyperlink>
      <w:r w:rsidRPr="00953FEB">
        <w:rPr>
          <w:rFonts w:ascii="Times New Roman" w:eastAsia="Times New Roman" w:hAnsi="Times New Roman"/>
          <w:sz w:val="20"/>
          <w:szCs w:val="20"/>
          <w:lang w:eastAsia="ru-RU"/>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r w:rsidRPr="00953FEB">
          <w:rPr>
            <w:rFonts w:ascii="Times New Roman" w:eastAsia="Times New Roman" w:hAnsi="Times New Roman"/>
            <w:sz w:val="20"/>
            <w:szCs w:val="20"/>
            <w:lang w:eastAsia="ru-RU"/>
          </w:rPr>
          <w:t>пп. 3</w:t>
        </w:r>
      </w:hyperlink>
      <w:r w:rsidRPr="00953FEB">
        <w:rPr>
          <w:rFonts w:ascii="Times New Roman" w:eastAsia="Times New Roman" w:hAnsi="Times New Roman"/>
          <w:sz w:val="20"/>
          <w:szCs w:val="20"/>
          <w:lang w:eastAsia="ru-RU"/>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1.8.22. При закупке товаров (в том числе поставляемых при выполнении работ, оказании услуг) из </w:t>
      </w:r>
      <w:hyperlink r:id="rId89" w:history="1">
        <w:r w:rsidRPr="00953FEB">
          <w:rPr>
            <w:rFonts w:ascii="Times New Roman" w:eastAsia="Times New Roman" w:hAnsi="Times New Roman"/>
            <w:sz w:val="20"/>
            <w:szCs w:val="20"/>
            <w:lang w:eastAsia="ru-RU"/>
          </w:rPr>
          <w:t>Перечня</w:t>
        </w:r>
      </w:hyperlink>
      <w:r w:rsidRPr="00953FEB">
        <w:rPr>
          <w:rFonts w:ascii="Times New Roman" w:eastAsia="Times New Roman" w:hAnsi="Times New Roman"/>
          <w:sz w:val="20"/>
          <w:szCs w:val="20"/>
          <w:lang w:eastAsia="ru-RU"/>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 </w:t>
      </w:r>
      <w:r w:rsidRPr="00953FEB">
        <w:rPr>
          <w:rFonts w:ascii="Times New Roman" w:eastAsia="Times New Roman" w:hAnsi="Times New Roman"/>
          <w:sz w:val="20"/>
          <w:szCs w:val="20"/>
          <w:shd w:val="clear" w:color="auto" w:fill="FFFFFF"/>
          <w:lang w:eastAsia="ru-RU"/>
        </w:rPr>
        <w:t>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90" w:anchor="64U0IK" w:history="1">
        <w:r w:rsidRPr="00953FEB">
          <w:rPr>
            <w:rFonts w:ascii="Times New Roman" w:eastAsia="Times New Roman" w:hAnsi="Times New Roman"/>
            <w:sz w:val="20"/>
            <w:szCs w:val="20"/>
            <w:u w:val="single"/>
            <w:shd w:val="clear" w:color="auto" w:fill="FFFFFF"/>
            <w:lang w:eastAsia="ru-RU"/>
          </w:rPr>
          <w:t>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hyperlink>
      <w:r w:rsidRPr="00953FEB">
        <w:rPr>
          <w:rFonts w:ascii="Times New Roman" w:eastAsia="Times New Roman" w:hAnsi="Times New Roman"/>
          <w:sz w:val="20"/>
          <w:szCs w:val="20"/>
          <w:shd w:val="clear" w:color="auto" w:fill="FFFFFF"/>
          <w:lang w:eastAsia="ru-RU"/>
        </w:rPr>
        <w:t>;</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35" w:name="P425"/>
      <w:bookmarkEnd w:id="35"/>
      <w:r w:rsidRPr="00953FEB">
        <w:rPr>
          <w:rFonts w:ascii="Times New Roman" w:eastAsia="Times New Roman" w:hAnsi="Times New Roman"/>
          <w:sz w:val="20"/>
          <w:szCs w:val="20"/>
          <w:lang w:eastAsia="ru-RU"/>
        </w:rPr>
        <w:t>1.9. Требования к участникам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36" w:name="P427"/>
      <w:bookmarkEnd w:id="36"/>
      <w:r w:rsidRPr="00953FEB">
        <w:rPr>
          <w:rFonts w:ascii="Times New Roman" w:eastAsia="Times New Roman" w:hAnsi="Times New Roman"/>
          <w:sz w:val="20"/>
          <w:szCs w:val="20"/>
          <w:lang w:eastAsia="ru-RU"/>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участник закупки должен соответствовать требованиям законодательства РФ к лицам, осуществляющим поставки товаров, </w:t>
      </w:r>
      <w:r w:rsidRPr="00953FEB">
        <w:rPr>
          <w:rFonts w:ascii="Times New Roman" w:eastAsia="Times New Roman" w:hAnsi="Times New Roman"/>
          <w:sz w:val="20"/>
          <w:szCs w:val="20"/>
          <w:lang w:eastAsia="ru-RU"/>
        </w:rPr>
        <w:lastRenderedPageBreak/>
        <w:t>выполнение работ, оказание услуг, которые являются предметом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участник закупки должен отвечать требованиям документации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на день подачи заявки или конверта с заявкой деятельность участника закупки не приостановлена в порядке, предусмотренном </w:t>
      </w:r>
      <w:hyperlink r:id="rId91"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 об административных правонарушениях;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сведения об участнике закупки отсутствуют в реестрах недобросовестных поставщиков, ведение которых предусмотрено </w:t>
      </w:r>
      <w:hyperlink r:id="rId92"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223-ФЗ и </w:t>
      </w:r>
      <w:hyperlink r:id="rId93"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44-ФЗ;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1.9.2. К участникам закупки не допускается устанавливать требования дискриминационного характера.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37" w:name="P439"/>
      <w:bookmarkEnd w:id="37"/>
      <w:r w:rsidRPr="00953FEB">
        <w:rPr>
          <w:rFonts w:ascii="Times New Roman" w:eastAsia="Times New Roman" w:hAnsi="Times New Roman"/>
          <w:sz w:val="20"/>
          <w:szCs w:val="20"/>
          <w:lang w:eastAsia="ru-RU"/>
        </w:rPr>
        <w:t>1.10. Условия допуска к участию</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 отстранения от участия в закупках</w:t>
      </w:r>
      <w:bookmarkStart w:id="38" w:name="P442"/>
      <w:bookmarkEnd w:id="38"/>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1.10.1. Комиссия по закупкам отказывает участнику закупки в допуске к участию в процедуре закупки в следующих случаях: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выявлено несоответствие участника хотя бы одному из требований, перечисленных в </w:t>
      </w:r>
      <w:hyperlink w:anchor="P427" w:history="1">
        <w:r w:rsidRPr="00953FEB">
          <w:rPr>
            <w:rFonts w:ascii="Times New Roman" w:eastAsia="Times New Roman" w:hAnsi="Times New Roman"/>
            <w:sz w:val="20"/>
            <w:szCs w:val="20"/>
            <w:lang w:eastAsia="ru-RU"/>
          </w:rPr>
          <w:t>п. 1.9.1</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не представил документы, необходимые для участия в процедуре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в представленных документах или в заявке указаны недостоверные сведения об участнике закупки и (или) о товарах, работах, услугах;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участник закупки не предоставил обеспечение заявки на участие в закупке, если такое обеспечение предусмотрено документацией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39" w:name="P448"/>
      <w:bookmarkEnd w:id="39"/>
      <w:r w:rsidRPr="00953FEB">
        <w:rPr>
          <w:rFonts w:ascii="Times New Roman" w:eastAsia="Times New Roman" w:hAnsi="Times New Roman"/>
          <w:sz w:val="20"/>
          <w:szCs w:val="20"/>
          <w:lang w:eastAsia="ru-RU"/>
        </w:rPr>
        <w:t xml:space="preserve">1.10.2. Если выявлен хотя бы один из фактов, указанных в </w:t>
      </w:r>
      <w:hyperlink w:anchor="P442" w:history="1">
        <w:r w:rsidRPr="00953FEB">
          <w:rPr>
            <w:rFonts w:ascii="Times New Roman" w:eastAsia="Times New Roman" w:hAnsi="Times New Roman"/>
            <w:sz w:val="20"/>
            <w:szCs w:val="20"/>
            <w:lang w:eastAsia="ru-RU"/>
          </w:rPr>
          <w:t>п. 1.10.1</w:t>
        </w:r>
      </w:hyperlink>
      <w:r w:rsidRPr="00953FEB">
        <w:rPr>
          <w:rFonts w:ascii="Times New Roman" w:eastAsia="Times New Roman" w:hAnsi="Times New Roman"/>
          <w:sz w:val="20"/>
          <w:szCs w:val="20"/>
          <w:lang w:eastAsia="ru-RU"/>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40" w:name="P449"/>
      <w:bookmarkEnd w:id="40"/>
      <w:r w:rsidRPr="00953FEB">
        <w:rPr>
          <w:rFonts w:ascii="Times New Roman" w:eastAsia="Times New Roman" w:hAnsi="Times New Roman"/>
          <w:sz w:val="20"/>
          <w:szCs w:val="20"/>
          <w:lang w:eastAsia="ru-RU"/>
        </w:rPr>
        <w:t xml:space="preserve">1.10.3. В случае выявления фактов, предусмотренных в </w:t>
      </w:r>
      <w:hyperlink w:anchor="P442" w:history="1">
        <w:r w:rsidRPr="00953FEB">
          <w:rPr>
            <w:rFonts w:ascii="Times New Roman" w:eastAsia="Times New Roman" w:hAnsi="Times New Roman"/>
            <w:sz w:val="20"/>
            <w:szCs w:val="20"/>
            <w:lang w:eastAsia="ru-RU"/>
          </w:rPr>
          <w:t>п. 1.10.1</w:t>
        </w:r>
      </w:hyperlink>
      <w:r w:rsidRPr="00953FEB">
        <w:rPr>
          <w:rFonts w:ascii="Times New Roman" w:eastAsia="Times New Roman" w:hAnsi="Times New Roman"/>
          <w:sz w:val="20"/>
          <w:szCs w:val="20"/>
          <w:lang w:eastAsia="ru-RU"/>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41" w:name="P450"/>
      <w:bookmarkEnd w:id="41"/>
      <w:r w:rsidRPr="00953FEB">
        <w:rPr>
          <w:rFonts w:ascii="Times New Roman" w:eastAsia="Times New Roman" w:hAnsi="Times New Roman"/>
          <w:sz w:val="20"/>
          <w:szCs w:val="20"/>
          <w:lang w:eastAsia="ru-RU"/>
        </w:rPr>
        <w:t xml:space="preserve">1.10.4. Если факты, перечисленные в </w:t>
      </w:r>
      <w:hyperlink w:anchor="P442" w:history="1">
        <w:r w:rsidRPr="00953FEB">
          <w:rPr>
            <w:rFonts w:ascii="Times New Roman" w:eastAsia="Times New Roman" w:hAnsi="Times New Roman"/>
            <w:sz w:val="20"/>
            <w:szCs w:val="20"/>
            <w:lang w:eastAsia="ru-RU"/>
          </w:rPr>
          <w:t>п. 1.10.1</w:t>
        </w:r>
      </w:hyperlink>
      <w:r w:rsidRPr="00953FEB">
        <w:rPr>
          <w:rFonts w:ascii="Times New Roman" w:eastAsia="Times New Roman" w:hAnsi="Times New Roman"/>
          <w:sz w:val="20"/>
          <w:szCs w:val="20"/>
          <w:lang w:eastAsia="ru-RU"/>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953FEB">
          <w:rPr>
            <w:rFonts w:ascii="Times New Roman" w:eastAsia="Times New Roman" w:hAnsi="Times New Roman"/>
            <w:sz w:val="20"/>
            <w:szCs w:val="20"/>
            <w:lang w:eastAsia="ru-RU"/>
          </w:rPr>
          <w:t>п. 1.7.3</w:t>
        </w:r>
      </w:hyperlink>
      <w:r w:rsidRPr="00953FEB">
        <w:rPr>
          <w:rFonts w:ascii="Times New Roman" w:eastAsia="Times New Roman" w:hAnsi="Times New Roman"/>
          <w:sz w:val="20"/>
          <w:szCs w:val="20"/>
          <w:lang w:eastAsia="ru-RU"/>
        </w:rPr>
        <w:t xml:space="preserve"> настоящего Положения, а также: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сведения о месте, дате, времени составления протокола;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фамилии, имена, отчества, должности членов комиссии по закупкам;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основание для отстранения в соответствии с </w:t>
      </w:r>
      <w:hyperlink w:anchor="P442" w:history="1">
        <w:r w:rsidRPr="00953FEB">
          <w:rPr>
            <w:rFonts w:ascii="Times New Roman" w:eastAsia="Times New Roman" w:hAnsi="Times New Roman"/>
            <w:sz w:val="20"/>
            <w:szCs w:val="20"/>
            <w:lang w:eastAsia="ru-RU"/>
          </w:rPr>
          <w:t>п. 1.10.1</w:t>
        </w:r>
      </w:hyperlink>
      <w:r w:rsidRPr="00953FEB">
        <w:rPr>
          <w:rFonts w:ascii="Times New Roman" w:eastAsia="Times New Roman" w:hAnsi="Times New Roman"/>
          <w:sz w:val="20"/>
          <w:szCs w:val="20"/>
          <w:lang w:eastAsia="ru-RU"/>
        </w:rPr>
        <w:t xml:space="preserve">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 обстоятельства, при которых выявлен факт, указанный в </w:t>
      </w:r>
      <w:hyperlink w:anchor="P442" w:history="1">
        <w:r w:rsidRPr="00953FEB">
          <w:rPr>
            <w:rFonts w:ascii="Times New Roman" w:eastAsia="Times New Roman" w:hAnsi="Times New Roman"/>
            <w:sz w:val="20"/>
            <w:szCs w:val="20"/>
            <w:lang w:eastAsia="ru-RU"/>
          </w:rPr>
          <w:t>п. 1.10.1</w:t>
        </w:r>
      </w:hyperlink>
      <w:r w:rsidRPr="00953FEB">
        <w:rPr>
          <w:rFonts w:ascii="Times New Roman" w:eastAsia="Times New Roman" w:hAnsi="Times New Roman"/>
          <w:sz w:val="20"/>
          <w:szCs w:val="20"/>
          <w:lang w:eastAsia="ru-RU"/>
        </w:rPr>
        <w:t xml:space="preserve">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сведения, полученные Заказчиком, комиссией по закупкам в подтверждение факта, названного в </w:t>
      </w:r>
      <w:hyperlink w:anchor="P442" w:history="1">
        <w:r w:rsidRPr="00953FEB">
          <w:rPr>
            <w:rFonts w:ascii="Times New Roman" w:eastAsia="Times New Roman" w:hAnsi="Times New Roman"/>
            <w:sz w:val="20"/>
            <w:szCs w:val="20"/>
            <w:lang w:eastAsia="ru-RU"/>
          </w:rPr>
          <w:t>п. 1.10.1</w:t>
        </w:r>
      </w:hyperlink>
      <w:r w:rsidRPr="00953FEB">
        <w:rPr>
          <w:rFonts w:ascii="Times New Roman" w:eastAsia="Times New Roman" w:hAnsi="Times New Roman"/>
          <w:sz w:val="20"/>
          <w:szCs w:val="20"/>
          <w:lang w:eastAsia="ru-RU"/>
        </w:rPr>
        <w:t xml:space="preserve">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Указанный протокол размещается в ЕИС не позднее чем через три дня со дня подписания.</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42" w:name="P460"/>
      <w:bookmarkEnd w:id="42"/>
      <w:r w:rsidRPr="00953FEB">
        <w:rPr>
          <w:rFonts w:ascii="Times New Roman" w:eastAsia="Times New Roman" w:hAnsi="Times New Roman"/>
          <w:sz w:val="20"/>
          <w:szCs w:val="20"/>
          <w:lang w:eastAsia="ru-RU"/>
        </w:rPr>
        <w:t>1.11. Порядок заключения и исполнения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1.11.1. Договор заключается Заказчиком в порядке, установленном настоящим Положением, с учетом норм законодательства РФ.</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Заказчик не ранее чем через 10 дней со дня размещения в ЕИС протокола закупки, на основании которого заключается договор, </w:t>
      </w:r>
      <w:r w:rsidRPr="00953FEB">
        <w:rPr>
          <w:rFonts w:ascii="Times New Roman" w:eastAsia="Times New Roman" w:hAnsi="Times New Roman"/>
          <w:sz w:val="20"/>
          <w:szCs w:val="20"/>
          <w:lang w:eastAsia="ru-RU"/>
        </w:rPr>
        <w:lastRenderedPageBreak/>
        <w:t>подписывает и скрепляет печатью (при наличии) оба экземпляра договора и возвращает один из них победителю закупки (единственному участнику).</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1.11.3. Договор с единственным поставщиком заключается в следующем порядке.</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Заказчик передает единственному поставщику два экземпляра проекта договора с согласованными сторонами условиями.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протоколе осуществления закупки у единственного поставщика указываются: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дата подписания протокола;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сведения о членах комиссии по закупкам;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способ закупки (закупка у единственного поставщика);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предмет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сведения об объеме, цене закупаемых товаров (работ, услуг), сроке исполнения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Информация о закупке и документы, составленные в ходе осуществления такой закупки, хранятся заказчиком не менее трех лет.</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место, дату и время составления протокола;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наименование предмета закупки и номер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Подписанный участником закупки протокол в тот же день направляется Заказчику.</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w:t>
      </w:r>
      <w:r w:rsidRPr="00953FEB">
        <w:rPr>
          <w:rFonts w:ascii="Times New Roman" w:eastAsia="Times New Roman" w:hAnsi="Times New Roman"/>
          <w:sz w:val="20"/>
          <w:szCs w:val="20"/>
          <w:lang w:eastAsia="ru-RU"/>
        </w:rPr>
        <w:lastRenderedPageBreak/>
        <w:t xml:space="preserve">закупки, информация об этом размещается в ЕИС в соответствии с </w:t>
      </w:r>
      <w:hyperlink w:anchor="P239" w:history="1">
        <w:r w:rsidRPr="00953FEB">
          <w:rPr>
            <w:rFonts w:ascii="Times New Roman" w:eastAsia="Times New Roman" w:hAnsi="Times New Roman"/>
            <w:sz w:val="20"/>
            <w:szCs w:val="20"/>
            <w:lang w:eastAsia="ru-RU"/>
          </w:rPr>
          <w:t>п. 1.4.2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43" w:name="P482"/>
      <w:bookmarkEnd w:id="43"/>
      <w:r w:rsidRPr="00953FEB">
        <w:rPr>
          <w:rFonts w:ascii="Times New Roman" w:eastAsia="Times New Roman" w:hAnsi="Times New Roman"/>
          <w:sz w:val="20"/>
          <w:szCs w:val="20"/>
          <w:lang w:eastAsia="ru-RU"/>
        </w:rPr>
        <w:t>1.11.5. Участник закупки признается уклонившимся от заключения договора в случае, когда: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не представил подписанный договор (отказался от заключения договора) в редакции Заказчика в срок, определенный настоящим Положением;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1.11.6. Не позднее одного рабочего дня, следующего за днем, когда установлены факты, предусмотренные в </w:t>
      </w:r>
      <w:hyperlink w:anchor="P482" w:history="1">
        <w:r w:rsidRPr="00953FEB">
          <w:rPr>
            <w:rFonts w:ascii="Times New Roman" w:eastAsia="Times New Roman" w:hAnsi="Times New Roman"/>
            <w:sz w:val="20"/>
            <w:szCs w:val="20"/>
            <w:lang w:eastAsia="ru-RU"/>
          </w:rPr>
          <w:t>п. 1.11.5</w:t>
        </w:r>
      </w:hyperlink>
      <w:r w:rsidRPr="00953FEB">
        <w:rPr>
          <w:rFonts w:ascii="Times New Roman" w:eastAsia="Times New Roman" w:hAnsi="Times New Roman"/>
          <w:sz w:val="20"/>
          <w:szCs w:val="20"/>
          <w:lang w:eastAsia="ru-RU"/>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место, дата и время составления протокола;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наименование лица, которое уклонилось от заключения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факты, на основании которых лицо признано уклонившимся от заключения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1.11.7. В случае когда участник закупки признан победителем закупки, но отстранен от участия в ней в соответствии с </w:t>
      </w:r>
      <w:hyperlink w:anchor="P448" w:history="1">
        <w:r w:rsidRPr="00953FEB">
          <w:rPr>
            <w:rFonts w:ascii="Times New Roman" w:eastAsia="Times New Roman" w:hAnsi="Times New Roman"/>
            <w:sz w:val="20"/>
            <w:szCs w:val="20"/>
            <w:lang w:eastAsia="ru-RU"/>
          </w:rPr>
          <w:t>п. 1.10.2</w:t>
        </w:r>
      </w:hyperlink>
      <w:r w:rsidRPr="00953FEB">
        <w:rPr>
          <w:rFonts w:ascii="Times New Roman" w:eastAsia="Times New Roman" w:hAnsi="Times New Roman"/>
          <w:sz w:val="20"/>
          <w:szCs w:val="20"/>
          <w:lang w:eastAsia="ru-RU"/>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1.11.9. Цена договора является твердой и может изменяться только в следующих случаях: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возможность изменить цену договора предусмотрена таким договором;</w:t>
      </w:r>
    </w:p>
    <w:p w:rsidR="00953FEB" w:rsidRPr="00953FEB" w:rsidRDefault="00953FEB" w:rsidP="00953FEB">
      <w:pPr>
        <w:widowControl w:val="0"/>
        <w:autoSpaceDE w:val="0"/>
        <w:autoSpaceDN w:val="0"/>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изменился размер ставки налога на добавленную стоимость;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4)изменились в соответствии с законодательством Российской Федерации регулируемые цены (тарифы) на товары, работы, услуги;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5)в случае заключения контракта с единственным поставщиком (подрядчиком, исполнителем) в соответствии с пп. 9 п. 7.1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1.11.18. С учетом особенностей предмета закупки в договоре могут устанавливаться иные меры ответственности за нарушение его условий.</w:t>
      </w:r>
    </w:p>
    <w:p w:rsidR="00953FEB" w:rsidRPr="00953FEB" w:rsidRDefault="00953FEB" w:rsidP="00953FEB">
      <w:pPr>
        <w:widowControl w:val="0"/>
        <w:shd w:val="clear" w:color="auto" w:fill="FFFFFF"/>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94"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953FEB">
      <w:pPr>
        <w:widowControl w:val="0"/>
        <w:shd w:val="clear" w:color="auto" w:fill="FFFFFF"/>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1.11.20. В договор включается условие о сроке оплаты заказчиком поставленного товара, выполненной работы (ее результатов), оказанной услуги. Он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44" w:name="P515"/>
      <w:bookmarkEnd w:id="44"/>
      <w:r w:rsidRPr="00953FEB">
        <w:rPr>
          <w:rFonts w:ascii="Times New Roman" w:eastAsia="Times New Roman" w:hAnsi="Times New Roman"/>
          <w:sz w:val="20"/>
          <w:szCs w:val="20"/>
          <w:lang w:eastAsia="ru-RU"/>
        </w:rPr>
        <w:t>1.12. Реестр заключенных договоров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1.12.1. При формировании информации и документов для реестра договоров Заказчик руководствуется </w:t>
      </w:r>
      <w:hyperlink r:id="rId95" w:history="1">
        <w:r w:rsidRPr="00953FEB">
          <w:rPr>
            <w:rFonts w:ascii="Times New Roman" w:eastAsia="Times New Roman" w:hAnsi="Times New Roman"/>
            <w:sz w:val="20"/>
            <w:szCs w:val="20"/>
            <w:lang w:eastAsia="ru-RU"/>
          </w:rPr>
          <w:t>Постановлением</w:t>
        </w:r>
      </w:hyperlink>
      <w:r w:rsidRPr="00953FEB">
        <w:rPr>
          <w:rFonts w:ascii="Times New Roman" w:eastAsia="Times New Roman" w:hAnsi="Times New Roman"/>
          <w:sz w:val="20"/>
          <w:szCs w:val="20"/>
          <w:lang w:eastAsia="ru-RU"/>
        </w:rPr>
        <w:t xml:space="preserve"> Правительства РФ от 31.10.2014 N 1132 "О порядке ведения реестра договоров, заключенных заказчиками по результатам закупки" и </w:t>
      </w:r>
      <w:hyperlink r:id="rId96" w:history="1">
        <w:r w:rsidRPr="00953FEB">
          <w:rPr>
            <w:rFonts w:ascii="Times New Roman" w:eastAsia="Times New Roman" w:hAnsi="Times New Roman"/>
            <w:sz w:val="20"/>
            <w:szCs w:val="20"/>
            <w:lang w:eastAsia="ru-RU"/>
          </w:rPr>
          <w:t>Приказом</w:t>
        </w:r>
      </w:hyperlink>
      <w:r w:rsidRPr="00953FEB">
        <w:rPr>
          <w:rFonts w:ascii="Times New Roman" w:eastAsia="Times New Roman" w:hAnsi="Times New Roman"/>
          <w:sz w:val="20"/>
          <w:szCs w:val="20"/>
          <w:lang w:eastAsia="ru-RU"/>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953FEB">
          <w:rPr>
            <w:rFonts w:ascii="Times New Roman" w:eastAsia="Times New Roman" w:hAnsi="Times New Roman"/>
            <w:sz w:val="20"/>
            <w:szCs w:val="20"/>
            <w:lang w:eastAsia="ru-RU"/>
          </w:rPr>
          <w:t>пп. 1 п. 1.4.10</w:t>
        </w:r>
      </w:hyperlink>
      <w:r w:rsidRPr="00953FEB">
        <w:rPr>
          <w:rFonts w:ascii="Times New Roman" w:eastAsia="Times New Roman" w:hAnsi="Times New Roman"/>
          <w:sz w:val="20"/>
          <w:szCs w:val="20"/>
          <w:lang w:eastAsia="ru-RU"/>
        </w:rPr>
        <w:t xml:space="preserve"> настоящего Положения,  договорах и передает прилагаемые к ним документы в реестр договоров.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1.12.6. В реестр договоров не вносятся сведения и не передаются документы, которые в соответствии с </w:t>
      </w:r>
      <w:hyperlink r:id="rId97"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223-ФЗ не подлежат размещению в ЕИС.</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45" w:name="P525"/>
      <w:bookmarkEnd w:id="45"/>
      <w:r w:rsidRPr="00953FEB">
        <w:rPr>
          <w:rFonts w:ascii="Times New Roman" w:eastAsia="Times New Roman" w:hAnsi="Times New Roman"/>
          <w:sz w:val="20"/>
          <w:szCs w:val="20"/>
          <w:lang w:eastAsia="ru-RU"/>
        </w:rPr>
        <w:t>2. Закупка путем проведения открытого конкурса</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46" w:name="P527"/>
      <w:bookmarkEnd w:id="46"/>
      <w:r w:rsidRPr="00953FEB">
        <w:rPr>
          <w:rFonts w:ascii="Times New Roman" w:eastAsia="Times New Roman" w:hAnsi="Times New Roman"/>
          <w:sz w:val="20"/>
          <w:szCs w:val="20"/>
          <w:lang w:eastAsia="ru-RU"/>
        </w:rPr>
        <w:lastRenderedPageBreak/>
        <w:t>2.1. Открытый конкурс на право заключения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953FEB">
          <w:rPr>
            <w:rFonts w:ascii="Times New Roman" w:eastAsia="Times New Roman" w:hAnsi="Times New Roman"/>
            <w:sz w:val="20"/>
            <w:szCs w:val="20"/>
            <w:lang w:eastAsia="ru-RU"/>
          </w:rPr>
          <w:t>п. 2.4</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2.1.2. Не допускается взимать с участников плату за участие в конкурсе.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47" w:name="P531"/>
      <w:bookmarkEnd w:id="47"/>
      <w:r w:rsidRPr="00953FEB">
        <w:rPr>
          <w:rFonts w:ascii="Times New Roman" w:eastAsia="Times New Roman" w:hAnsi="Times New Roman"/>
          <w:sz w:val="20"/>
          <w:szCs w:val="20"/>
          <w:lang w:eastAsia="ru-RU"/>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953FEB">
          <w:rPr>
            <w:rFonts w:ascii="Times New Roman" w:eastAsia="Times New Roman" w:hAnsi="Times New Roman"/>
            <w:sz w:val="20"/>
            <w:szCs w:val="20"/>
            <w:lang w:eastAsia="ru-RU"/>
          </w:rPr>
          <w:t>п. 1.4.10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48" w:name="P533"/>
      <w:bookmarkEnd w:id="48"/>
      <w:r w:rsidRPr="00953FEB">
        <w:rPr>
          <w:rFonts w:ascii="Times New Roman" w:eastAsia="Times New Roman" w:hAnsi="Times New Roman"/>
          <w:sz w:val="20"/>
          <w:szCs w:val="20"/>
          <w:lang w:eastAsia="ru-RU"/>
        </w:rPr>
        <w:t>2.2. Извещение о проведении конкурса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2.2.1. В извещении о проведении открытого конкурса должны быть указаны сведения в соответствии с </w:t>
      </w:r>
      <w:hyperlink w:anchor="P382" w:history="1">
        <w:r w:rsidRPr="00953FEB">
          <w:rPr>
            <w:rFonts w:ascii="Times New Roman" w:eastAsia="Times New Roman" w:hAnsi="Times New Roman"/>
            <w:sz w:val="20"/>
            <w:szCs w:val="20"/>
            <w:lang w:eastAsia="ru-RU"/>
          </w:rPr>
          <w:t>п. 1.8.7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49" w:name="P537"/>
      <w:bookmarkEnd w:id="49"/>
      <w:r w:rsidRPr="00953FEB">
        <w:rPr>
          <w:rFonts w:ascii="Times New Roman" w:eastAsia="Times New Roman" w:hAnsi="Times New Roman"/>
          <w:sz w:val="20"/>
          <w:szCs w:val="20"/>
          <w:lang w:eastAsia="ru-RU"/>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953FEB">
          <w:rPr>
            <w:rFonts w:ascii="Times New Roman" w:eastAsia="Times New Roman" w:hAnsi="Times New Roman"/>
            <w:sz w:val="20"/>
            <w:szCs w:val="20"/>
            <w:lang w:eastAsia="ru-RU"/>
          </w:rPr>
          <w:t>п. 2.1.3</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50" w:name="P540"/>
      <w:bookmarkEnd w:id="50"/>
      <w:r w:rsidRPr="00953FEB">
        <w:rPr>
          <w:rFonts w:ascii="Times New Roman" w:eastAsia="Times New Roman" w:hAnsi="Times New Roman"/>
          <w:sz w:val="20"/>
          <w:szCs w:val="20"/>
          <w:lang w:eastAsia="ru-RU"/>
        </w:rPr>
        <w:t>2.3. Конкурсная документация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2.3.1. Конкурсная документация должна содержать сведения, предусмотренные </w:t>
      </w:r>
      <w:hyperlink w:anchor="P345" w:history="1">
        <w:r w:rsidRPr="00953FEB">
          <w:rPr>
            <w:rFonts w:ascii="Times New Roman" w:eastAsia="Times New Roman" w:hAnsi="Times New Roman"/>
            <w:sz w:val="20"/>
            <w:szCs w:val="20"/>
            <w:lang w:eastAsia="ru-RU"/>
          </w:rPr>
          <w:t>п. 1.8.2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2.3.2. Заказчик вправе предусмотреть в конкурсной документации условие о проведении переторжки в соответствии с </w:t>
      </w:r>
      <w:hyperlink w:anchor="P669" w:history="1">
        <w:r w:rsidRPr="00953FEB">
          <w:rPr>
            <w:rFonts w:ascii="Times New Roman" w:eastAsia="Times New Roman" w:hAnsi="Times New Roman"/>
            <w:sz w:val="20"/>
            <w:szCs w:val="20"/>
            <w:lang w:eastAsia="ru-RU"/>
          </w:rPr>
          <w:t>п. 2.8</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2.3.3. К извещению, конкурсной документации должен быть приложен проект договора, являющийся их неотъемлемой частью.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2.3.5. Изменения, внесенные в конкурсную документацию, размещаются в ЕИС в порядке и сроки, указанные в </w:t>
      </w:r>
      <w:hyperlink w:anchor="P537" w:history="1">
        <w:r w:rsidRPr="00953FEB">
          <w:rPr>
            <w:rFonts w:ascii="Times New Roman" w:eastAsia="Times New Roman" w:hAnsi="Times New Roman"/>
            <w:sz w:val="20"/>
            <w:szCs w:val="20"/>
            <w:lang w:eastAsia="ru-RU"/>
          </w:rPr>
          <w:t>п. 2.2.3</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51" w:name="P548"/>
      <w:bookmarkEnd w:id="51"/>
      <w:r w:rsidRPr="00953FEB">
        <w:rPr>
          <w:rFonts w:ascii="Times New Roman" w:eastAsia="Times New Roman" w:hAnsi="Times New Roman"/>
          <w:sz w:val="20"/>
          <w:szCs w:val="20"/>
          <w:lang w:eastAsia="ru-RU"/>
        </w:rPr>
        <w:t>2.4. Критерии оценки заявок на участие в конкурсе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52" w:name="P551"/>
      <w:bookmarkEnd w:id="52"/>
      <w:r w:rsidRPr="00953FEB">
        <w:rPr>
          <w:rFonts w:ascii="Times New Roman" w:eastAsia="Times New Roman" w:hAnsi="Times New Roman"/>
          <w:sz w:val="20"/>
          <w:szCs w:val="20"/>
          <w:lang w:eastAsia="ru-RU"/>
        </w:rPr>
        <w:t>2.4.2. Критериями оценки заявок на участие в конкурсе могут быть: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53" w:name="P552"/>
      <w:bookmarkEnd w:id="53"/>
      <w:r w:rsidRPr="00953FEB">
        <w:rPr>
          <w:rFonts w:ascii="Times New Roman" w:eastAsia="Times New Roman" w:hAnsi="Times New Roman"/>
          <w:sz w:val="20"/>
          <w:szCs w:val="20"/>
          <w:lang w:eastAsia="ru-RU"/>
        </w:rPr>
        <w:t>1) цена;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54" w:name="P553"/>
      <w:bookmarkEnd w:id="54"/>
      <w:r w:rsidRPr="00953FEB">
        <w:rPr>
          <w:rFonts w:ascii="Times New Roman" w:eastAsia="Times New Roman" w:hAnsi="Times New Roman"/>
          <w:sz w:val="20"/>
          <w:szCs w:val="20"/>
          <w:lang w:eastAsia="ru-RU"/>
        </w:rPr>
        <w:t>2) качественные и (или) функциональные характеристики (потребительские свойства) товара, качество работ,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55" w:name="P554"/>
      <w:bookmarkEnd w:id="55"/>
      <w:r w:rsidRPr="00953FEB">
        <w:rPr>
          <w:rFonts w:ascii="Times New Roman" w:eastAsia="Times New Roman" w:hAnsi="Times New Roman"/>
          <w:sz w:val="20"/>
          <w:szCs w:val="20"/>
          <w:lang w:eastAsia="ru-RU"/>
        </w:rPr>
        <w:t>3) расходы на эксплуатацию товара;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56" w:name="P555"/>
      <w:bookmarkEnd w:id="56"/>
      <w:r w:rsidRPr="00953FEB">
        <w:rPr>
          <w:rFonts w:ascii="Times New Roman" w:eastAsia="Times New Roman" w:hAnsi="Times New Roman"/>
          <w:sz w:val="20"/>
          <w:szCs w:val="20"/>
          <w:lang w:eastAsia="ru-RU"/>
        </w:rPr>
        <w:t>4) расходы на техническое обслуживание товара;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57" w:name="P556"/>
      <w:bookmarkEnd w:id="57"/>
      <w:r w:rsidRPr="00953FEB">
        <w:rPr>
          <w:rFonts w:ascii="Times New Roman" w:eastAsia="Times New Roman" w:hAnsi="Times New Roman"/>
          <w:sz w:val="20"/>
          <w:szCs w:val="20"/>
          <w:lang w:eastAsia="ru-RU"/>
        </w:rPr>
        <w:t>5) сроки (периоды) поставки товара, выполнения работ, оказания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58" w:name="P557"/>
      <w:bookmarkEnd w:id="58"/>
      <w:r w:rsidRPr="00953FEB">
        <w:rPr>
          <w:rFonts w:ascii="Times New Roman" w:eastAsia="Times New Roman" w:hAnsi="Times New Roman"/>
          <w:sz w:val="20"/>
          <w:szCs w:val="20"/>
          <w:lang w:eastAsia="ru-RU"/>
        </w:rPr>
        <w:t>6) срок, на который предоставляются гарантии качества товара, работ,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59" w:name="P558"/>
      <w:bookmarkEnd w:id="59"/>
      <w:r w:rsidRPr="00953FEB">
        <w:rPr>
          <w:rFonts w:ascii="Times New Roman" w:eastAsia="Times New Roman" w:hAnsi="Times New Roman"/>
          <w:sz w:val="20"/>
          <w:szCs w:val="20"/>
          <w:lang w:eastAsia="ru-RU"/>
        </w:rPr>
        <w:t>7) деловая репутация участника закупок;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квалификация участника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60" w:name="P561"/>
      <w:bookmarkEnd w:id="60"/>
      <w:r w:rsidRPr="00953FEB">
        <w:rPr>
          <w:rFonts w:ascii="Times New Roman" w:eastAsia="Times New Roman" w:hAnsi="Times New Roman"/>
          <w:sz w:val="20"/>
          <w:szCs w:val="20"/>
          <w:lang w:eastAsia="ru-RU"/>
        </w:rPr>
        <w:t>10) квалификация работников участника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61" w:name="P562"/>
      <w:bookmarkEnd w:id="61"/>
      <w:r w:rsidRPr="00953FEB">
        <w:rPr>
          <w:rFonts w:ascii="Times New Roman" w:eastAsia="Times New Roman" w:hAnsi="Times New Roman"/>
          <w:sz w:val="20"/>
          <w:szCs w:val="20"/>
          <w:lang w:eastAsia="ru-RU"/>
        </w:rPr>
        <w:t xml:space="preserve">2.4.3. В конкурсной документации Заказчик должен указать не менее двух критериев из предусмотренных </w:t>
      </w:r>
      <w:hyperlink w:anchor="P551" w:history="1">
        <w:r w:rsidRPr="00953FEB">
          <w:rPr>
            <w:rFonts w:ascii="Times New Roman" w:eastAsia="Times New Roman" w:hAnsi="Times New Roman"/>
            <w:sz w:val="20"/>
            <w:szCs w:val="20"/>
            <w:lang w:eastAsia="ru-RU"/>
          </w:rPr>
          <w:t>п. 2.4.2</w:t>
        </w:r>
      </w:hyperlink>
      <w:r w:rsidRPr="00953FEB">
        <w:rPr>
          <w:rFonts w:ascii="Times New Roman" w:eastAsia="Times New Roman" w:hAnsi="Times New Roman"/>
          <w:sz w:val="20"/>
          <w:szCs w:val="20"/>
          <w:lang w:eastAsia="ru-RU"/>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2.4.4. Для оценки и сопоставления заявок по критериям, указанным в </w:t>
      </w:r>
      <w:hyperlink w:anchor="P552"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w:t>
      </w:r>
      <w:hyperlink w:anchor="P554" w:history="1">
        <w:r w:rsidRPr="00953FEB">
          <w:rPr>
            <w:rFonts w:ascii="Times New Roman" w:eastAsia="Times New Roman" w:hAnsi="Times New Roman"/>
            <w:sz w:val="20"/>
            <w:szCs w:val="20"/>
            <w:lang w:eastAsia="ru-RU"/>
          </w:rPr>
          <w:t>3</w:t>
        </w:r>
      </w:hyperlink>
      <w:r w:rsidRPr="00953FEB">
        <w:rPr>
          <w:rFonts w:ascii="Times New Roman" w:eastAsia="Times New Roman" w:hAnsi="Times New Roman"/>
          <w:sz w:val="20"/>
          <w:szCs w:val="20"/>
          <w:lang w:eastAsia="ru-RU"/>
        </w:rPr>
        <w:t xml:space="preserve">, </w:t>
      </w:r>
      <w:hyperlink w:anchor="P555" w:history="1">
        <w:r w:rsidRPr="00953FEB">
          <w:rPr>
            <w:rFonts w:ascii="Times New Roman" w:eastAsia="Times New Roman" w:hAnsi="Times New Roman"/>
            <w:sz w:val="20"/>
            <w:szCs w:val="20"/>
            <w:lang w:eastAsia="ru-RU"/>
          </w:rPr>
          <w:t>4 п. 2.4.2</w:t>
        </w:r>
      </w:hyperlink>
      <w:r w:rsidRPr="00953FEB">
        <w:rPr>
          <w:rFonts w:ascii="Times New Roman" w:eastAsia="Times New Roman" w:hAnsi="Times New Roman"/>
          <w:sz w:val="20"/>
          <w:szCs w:val="20"/>
          <w:lang w:eastAsia="ru-RU"/>
        </w:rPr>
        <w:t xml:space="preserve"> настоящего Положения, предложениям участников конкурса присваиваются баллы по следующей формуле: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ЦБi = Цmin / Цi x 100,</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где ЦБi - количество баллов по критерию;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Цmin - минимальное предложение из сделанных участниками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Цi - предложение участника, которое оценивается.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2.4.5. Для оценки и сопоставления заявок по критериям, указанным в </w:t>
      </w:r>
      <w:hyperlink w:anchor="P556" w:history="1">
        <w:r w:rsidRPr="00953FEB">
          <w:rPr>
            <w:rFonts w:ascii="Times New Roman" w:eastAsia="Times New Roman" w:hAnsi="Times New Roman"/>
            <w:sz w:val="20"/>
            <w:szCs w:val="20"/>
            <w:lang w:eastAsia="ru-RU"/>
          </w:rPr>
          <w:t>пп. 5</w:t>
        </w:r>
      </w:hyperlink>
      <w:r w:rsidRPr="00953FEB">
        <w:rPr>
          <w:rFonts w:ascii="Times New Roman" w:eastAsia="Times New Roman" w:hAnsi="Times New Roman"/>
          <w:sz w:val="20"/>
          <w:szCs w:val="20"/>
          <w:lang w:eastAsia="ru-RU"/>
        </w:rPr>
        <w:t xml:space="preserve">, </w:t>
      </w:r>
      <w:hyperlink w:anchor="P557" w:history="1">
        <w:r w:rsidRPr="00953FEB">
          <w:rPr>
            <w:rFonts w:ascii="Times New Roman" w:eastAsia="Times New Roman" w:hAnsi="Times New Roman"/>
            <w:sz w:val="20"/>
            <w:szCs w:val="20"/>
            <w:lang w:eastAsia="ru-RU"/>
          </w:rPr>
          <w:t>6 п. 2.4.2</w:t>
        </w:r>
      </w:hyperlink>
      <w:r w:rsidRPr="00953FEB">
        <w:rPr>
          <w:rFonts w:ascii="Times New Roman" w:eastAsia="Times New Roman" w:hAnsi="Times New Roman"/>
          <w:sz w:val="20"/>
          <w:szCs w:val="20"/>
          <w:lang w:eastAsia="ru-RU"/>
        </w:rPr>
        <w:t xml:space="preserve"> настоящего Положения, предложениям участников конкурса присваиваются баллы по следующей формуле: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СБi = Сmin / Сi x 100,</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где СБi - количество баллов по критерию;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Сmin - минимальное предложение из сделанных участниками;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Сi - предложение участника, которое оценивается.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2.4.6. Для оценки и сопоставления заявок по критериям, указанным в </w:t>
      </w:r>
      <w:hyperlink w:anchor="P553" w:history="1">
        <w:r w:rsidRPr="00953FEB">
          <w:rPr>
            <w:rFonts w:ascii="Times New Roman" w:eastAsia="Times New Roman" w:hAnsi="Times New Roman"/>
            <w:sz w:val="20"/>
            <w:szCs w:val="20"/>
            <w:lang w:eastAsia="ru-RU"/>
          </w:rPr>
          <w:t>пп. 2</w:t>
        </w:r>
      </w:hyperlink>
      <w:r w:rsidRPr="00953FEB">
        <w:rPr>
          <w:rFonts w:ascii="Times New Roman" w:eastAsia="Times New Roman" w:hAnsi="Times New Roman"/>
          <w:sz w:val="20"/>
          <w:szCs w:val="20"/>
          <w:lang w:eastAsia="ru-RU"/>
        </w:rPr>
        <w:t xml:space="preserve">, </w:t>
      </w:r>
      <w:hyperlink w:anchor="P558" w:history="1">
        <w:r w:rsidRPr="00953FEB">
          <w:rPr>
            <w:rFonts w:ascii="Times New Roman" w:eastAsia="Times New Roman" w:hAnsi="Times New Roman"/>
            <w:sz w:val="20"/>
            <w:szCs w:val="20"/>
            <w:lang w:eastAsia="ru-RU"/>
          </w:rPr>
          <w:t>7</w:t>
        </w:r>
      </w:hyperlink>
      <w:r w:rsidRPr="00953FEB">
        <w:rPr>
          <w:rFonts w:ascii="Times New Roman" w:eastAsia="Times New Roman" w:hAnsi="Times New Roman"/>
          <w:sz w:val="20"/>
          <w:szCs w:val="20"/>
          <w:lang w:eastAsia="ru-RU"/>
        </w:rPr>
        <w:t xml:space="preserve"> - </w:t>
      </w:r>
      <w:hyperlink w:anchor="P561" w:history="1">
        <w:r w:rsidRPr="00953FEB">
          <w:rPr>
            <w:rFonts w:ascii="Times New Roman" w:eastAsia="Times New Roman" w:hAnsi="Times New Roman"/>
            <w:sz w:val="20"/>
            <w:szCs w:val="20"/>
            <w:lang w:eastAsia="ru-RU"/>
          </w:rPr>
          <w:t>10 п. 2.4.2</w:t>
        </w:r>
      </w:hyperlink>
      <w:r w:rsidRPr="00953FEB">
        <w:rPr>
          <w:rFonts w:ascii="Times New Roman" w:eastAsia="Times New Roman" w:hAnsi="Times New Roman"/>
          <w:sz w:val="20"/>
          <w:szCs w:val="20"/>
          <w:lang w:eastAsia="ru-RU"/>
        </w:rPr>
        <w:t xml:space="preserve"> настоящего Положения, в конкурсной документации устанавливаются: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показатели (подкритерии), по которым будет оцениваться каждый критерий;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2) минимальное и максимальное количество баллов, которое может быть присвоено по каждому показателю;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правила присвоения баллов по каждому показателю. Такие правила должны исключать возможность субъективного присвоения баллов;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значимость каждого из показателей.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ПБi = Пi / Пmax x ЗП,</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где ПБi - количество баллов по показателю;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Пi - предложение участника, которое оценивается;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Пmax - предложение, за которое присваивается максимальное количество баллов;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ЗП - значимость показателя.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2.4.9. Победителем конкурса признается участник, заявке которого присвоено наибольшее количество баллов.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62" w:name="P587"/>
      <w:bookmarkEnd w:id="62"/>
      <w:r w:rsidRPr="00953FEB">
        <w:rPr>
          <w:rFonts w:ascii="Times New Roman" w:eastAsia="Times New Roman" w:hAnsi="Times New Roman"/>
          <w:sz w:val="20"/>
          <w:szCs w:val="20"/>
          <w:lang w:eastAsia="ru-RU"/>
        </w:rPr>
        <w:t xml:space="preserve">2.4.10. Порядок оценки заявок устанавливается в конкурсной документации в соответствии с </w:t>
      </w:r>
      <w:hyperlink w:anchor="P562" w:history="1">
        <w:r w:rsidRPr="00953FEB">
          <w:rPr>
            <w:rFonts w:ascii="Times New Roman" w:eastAsia="Times New Roman" w:hAnsi="Times New Roman"/>
            <w:sz w:val="20"/>
            <w:szCs w:val="20"/>
            <w:lang w:eastAsia="ru-RU"/>
          </w:rPr>
          <w:t>п. п. 2.4.3</w:t>
        </w:r>
      </w:hyperlink>
      <w:r w:rsidRPr="00953FEB">
        <w:rPr>
          <w:rFonts w:ascii="Times New Roman" w:eastAsia="Times New Roman" w:hAnsi="Times New Roman"/>
          <w:sz w:val="20"/>
          <w:szCs w:val="20"/>
          <w:lang w:eastAsia="ru-RU"/>
        </w:rPr>
        <w:t xml:space="preserve"> - </w:t>
      </w:r>
      <w:hyperlink w:anchor="P587" w:history="1">
        <w:r w:rsidRPr="00953FEB">
          <w:rPr>
            <w:rFonts w:ascii="Times New Roman" w:eastAsia="Times New Roman" w:hAnsi="Times New Roman"/>
            <w:sz w:val="20"/>
            <w:szCs w:val="20"/>
            <w:lang w:eastAsia="ru-RU"/>
          </w:rPr>
          <w:t>2.4.10</w:t>
        </w:r>
      </w:hyperlink>
      <w:r w:rsidRPr="00953FEB">
        <w:rPr>
          <w:rFonts w:ascii="Times New Roman" w:eastAsia="Times New Roman" w:hAnsi="Times New Roman"/>
          <w:sz w:val="20"/>
          <w:szCs w:val="20"/>
          <w:lang w:eastAsia="ru-RU"/>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63" w:name="P589"/>
      <w:bookmarkEnd w:id="63"/>
      <w:r w:rsidRPr="00953FEB">
        <w:rPr>
          <w:rFonts w:ascii="Times New Roman" w:eastAsia="Times New Roman" w:hAnsi="Times New Roman"/>
          <w:sz w:val="20"/>
          <w:szCs w:val="20"/>
          <w:lang w:eastAsia="ru-RU"/>
        </w:rPr>
        <w:t>2.5. Порядок подачи заявок на участие в конкурсе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2.5.3. Заявка на участие в конкурсе должна включать: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копии учредительных документов участника закупок (для юридических лиц);</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копии документов, удостоверяющих личность (для физических лиц);</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документ, декларирующий следующее: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на день подачи заявки деятельность участника закупки не приостановлена в порядке, предусмотренном </w:t>
      </w:r>
      <w:hyperlink r:id="rId98"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 об административных правонарушениях;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сведения об участнике закупки отсутствуют в реестрах недобросовестных поставщиков, ведение которых предусмотрено </w:t>
      </w:r>
      <w:hyperlink r:id="rId99"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223-ФЗ и </w:t>
      </w:r>
      <w:hyperlink r:id="rId100"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44-ФЗ;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9) предложение участника конкурса о качественных и функциональных характеристиках (потребительских свойствах), </w:t>
      </w:r>
      <w:r w:rsidRPr="00953FEB">
        <w:rPr>
          <w:rFonts w:ascii="Times New Roman" w:eastAsia="Times New Roman" w:hAnsi="Times New Roman"/>
          <w:sz w:val="20"/>
          <w:szCs w:val="20"/>
          <w:lang w:eastAsia="ru-RU"/>
        </w:rPr>
        <w:lastRenderedPageBreak/>
        <w:t>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12) документы (их копии) и сведения, необходимые для оценки заявки по критериям, которые установлены в конкурсной документации;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14) другие документы в соответствии с требованиями настоящего Положения и конкурсной документации.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2.5.4. Заявка на участие в конкурсе может содержать: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эскиз, рисунок, чертеж, фотографию, иное изображение товара, образец (пробу) товара, на поставку которого осуществляется закупка;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названном журнале указываются следующие сведения: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регистрационный номер заявки на участие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дата и время поступления конверта с заявкой на участие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способ подачи заявки на участие в закупке (лично, посредством почтовой связи);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состояние конверта с заявкой: наличие либо отсутствие повреждений, признаков вскрытия и т.п.</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Факт подачи заявки заверяется в журнале подписью секретаря комиссии по закупкам.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64" w:name="P631"/>
      <w:bookmarkEnd w:id="64"/>
      <w:r w:rsidRPr="00953FEB">
        <w:rPr>
          <w:rFonts w:ascii="Times New Roman" w:eastAsia="Times New Roman" w:hAnsi="Times New Roman"/>
          <w:sz w:val="20"/>
          <w:szCs w:val="20"/>
          <w:lang w:eastAsia="ru-RU"/>
        </w:rPr>
        <w:t>2.6. Порядок вскрытия конвертов с заявками</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на участие в конкурсе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953FEB">
          <w:rPr>
            <w:rFonts w:ascii="Times New Roman" w:eastAsia="Times New Roman" w:hAnsi="Times New Roman"/>
            <w:sz w:val="20"/>
            <w:szCs w:val="20"/>
            <w:lang w:eastAsia="ru-RU"/>
          </w:rPr>
          <w:t>п. 1.7.3</w:t>
        </w:r>
      </w:hyperlink>
      <w:r w:rsidRPr="00953FEB">
        <w:rPr>
          <w:rFonts w:ascii="Times New Roman" w:eastAsia="Times New Roman" w:hAnsi="Times New Roman"/>
          <w:sz w:val="20"/>
          <w:szCs w:val="20"/>
          <w:lang w:eastAsia="ru-RU"/>
        </w:rPr>
        <w:t xml:space="preserve"> настоящего Положения, а также следующую информацию: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фамилии, имена, отчества, должности членов комиссии по закупкам;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наименование и номер конкурса (лота);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номер каждой поступившей заявки, присвоенный секретарем комиссии по закупкам при ее получении;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состояние каждого конверта с заявкой: наличие либо отсутствие повреждений, признаков вскрытия и т.п.;</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наименование каждого участника закупки, ИНН/КПП/ОГРН юридического лица, фамилию, имя, отчество физического лица (ИНН, ОГРНИП при наличии);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7) почтовый адрес, контактный телефон каждого участника закупки, конверт с заявкой которого вскрывается;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w:t>
      </w:r>
      <w:hyperlink w:anchor="P554" w:history="1">
        <w:r w:rsidRPr="00953FEB">
          <w:rPr>
            <w:rFonts w:ascii="Times New Roman" w:eastAsia="Times New Roman" w:hAnsi="Times New Roman"/>
            <w:sz w:val="20"/>
            <w:szCs w:val="20"/>
            <w:lang w:eastAsia="ru-RU"/>
          </w:rPr>
          <w:t>3</w:t>
        </w:r>
      </w:hyperlink>
      <w:r w:rsidRPr="00953FEB">
        <w:rPr>
          <w:rFonts w:ascii="Times New Roman" w:eastAsia="Times New Roman" w:hAnsi="Times New Roman"/>
          <w:sz w:val="20"/>
          <w:szCs w:val="20"/>
          <w:lang w:eastAsia="ru-RU"/>
        </w:rPr>
        <w:t xml:space="preserve"> - </w:t>
      </w:r>
      <w:hyperlink w:anchor="P557" w:history="1">
        <w:r w:rsidRPr="00953FEB">
          <w:rPr>
            <w:rFonts w:ascii="Times New Roman" w:eastAsia="Times New Roman" w:hAnsi="Times New Roman"/>
            <w:sz w:val="20"/>
            <w:szCs w:val="20"/>
            <w:lang w:eastAsia="ru-RU"/>
          </w:rPr>
          <w:t>6 п. 2.4.2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953FEB" w:rsidRPr="00953FEB" w:rsidRDefault="00953FEB" w:rsidP="00953FEB">
      <w:pPr>
        <w:autoSpaceDE w:val="0"/>
        <w:autoSpaceDN w:val="0"/>
        <w:adjustRightInd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2.6.7.  Заявки на участие в конкурсе, полученные после истечения срока их приема, не рассматриваются и не возвращаются участникам закупки. </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65" w:name="P652"/>
      <w:bookmarkEnd w:id="65"/>
      <w:r w:rsidRPr="00953FEB">
        <w:rPr>
          <w:rFonts w:ascii="Times New Roman" w:eastAsia="Times New Roman" w:hAnsi="Times New Roman"/>
          <w:sz w:val="20"/>
          <w:szCs w:val="20"/>
          <w:lang w:eastAsia="ru-RU"/>
        </w:rPr>
        <w:t>2.7. Порядок рассмотрения заявок на участие в конкурсе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2.7.2. Комиссия по закупкам рассматривает заявки участников в месте и в день, указанные в документации.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953FEB">
          <w:rPr>
            <w:rFonts w:ascii="Times New Roman" w:eastAsia="Times New Roman" w:hAnsi="Times New Roman"/>
            <w:sz w:val="20"/>
            <w:szCs w:val="20"/>
            <w:lang w:eastAsia="ru-RU"/>
          </w:rPr>
          <w:t>п. 1.10.1</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2.7.6. Протокол должен содержать сведения, указанные в </w:t>
      </w:r>
      <w:hyperlink w:anchor="P321" w:history="1">
        <w:r w:rsidRPr="00953FEB">
          <w:rPr>
            <w:rFonts w:ascii="Times New Roman" w:eastAsia="Times New Roman" w:hAnsi="Times New Roman"/>
            <w:sz w:val="20"/>
            <w:szCs w:val="20"/>
            <w:lang w:eastAsia="ru-RU"/>
          </w:rPr>
          <w:t>п. 1.7.3</w:t>
        </w:r>
      </w:hyperlink>
      <w:r w:rsidRPr="00953FEB">
        <w:rPr>
          <w:rFonts w:ascii="Times New Roman" w:eastAsia="Times New Roman" w:hAnsi="Times New Roman"/>
          <w:sz w:val="20"/>
          <w:szCs w:val="20"/>
          <w:lang w:eastAsia="ru-RU"/>
        </w:rPr>
        <w:t xml:space="preserve"> настоящего Положения, а также: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фамилии, имена, отчества, должности членов комиссии по закупкам;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наименование и номер конкурса (лота);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2.7.8. Протокол рассмотрения заявок на участие в конкурсе размещается в ЕИС не позднее чем через три дня со дня подписания.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66" w:name="P669"/>
      <w:bookmarkEnd w:id="66"/>
      <w:r w:rsidRPr="00953FEB">
        <w:rPr>
          <w:rFonts w:ascii="Times New Roman" w:eastAsia="Times New Roman" w:hAnsi="Times New Roman"/>
          <w:sz w:val="20"/>
          <w:szCs w:val="20"/>
          <w:lang w:eastAsia="ru-RU"/>
        </w:rPr>
        <w:t>2.8. Порядок проведения переторжки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2.8.5. В протоколе переторжки указываются сведения из </w:t>
      </w:r>
      <w:hyperlink w:anchor="P321" w:history="1">
        <w:r w:rsidRPr="00953FEB">
          <w:rPr>
            <w:rFonts w:ascii="Times New Roman" w:eastAsia="Times New Roman" w:hAnsi="Times New Roman"/>
            <w:sz w:val="20"/>
            <w:szCs w:val="20"/>
            <w:lang w:eastAsia="ru-RU"/>
          </w:rPr>
          <w:t>п. 1.7.3</w:t>
        </w:r>
      </w:hyperlink>
      <w:r w:rsidRPr="00953FEB">
        <w:rPr>
          <w:rFonts w:ascii="Times New Roman" w:eastAsia="Times New Roman" w:hAnsi="Times New Roman"/>
          <w:sz w:val="20"/>
          <w:szCs w:val="20"/>
          <w:lang w:eastAsia="ru-RU"/>
        </w:rPr>
        <w:t xml:space="preserve"> настоящего Положения, а также: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сведения о месте, дате, времени проведения переторжки;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фамилии, имена, отчества, должности членов комиссии по закупкам;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3) наименование и предмет конкурса (лота);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изменения, которые внесены в ранее представленные сведения и документы, соответствующие критериям оценки заявок на участие в конкурсе.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67" w:name="P684"/>
      <w:bookmarkEnd w:id="67"/>
      <w:r w:rsidRPr="00953FEB">
        <w:rPr>
          <w:rFonts w:ascii="Times New Roman" w:eastAsia="Times New Roman" w:hAnsi="Times New Roman"/>
          <w:sz w:val="20"/>
          <w:szCs w:val="20"/>
          <w:lang w:eastAsia="ru-RU"/>
        </w:rPr>
        <w:t>2.9. Оценка и сопоставление заявок на участие в конкурсе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2.9.2. Оценка и сопоставление заявок проводятся в месте, в день и время, определенные в конкурсной документации.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953FEB">
          <w:rPr>
            <w:rFonts w:ascii="Times New Roman" w:eastAsia="Times New Roman" w:hAnsi="Times New Roman"/>
            <w:sz w:val="20"/>
            <w:szCs w:val="20"/>
            <w:lang w:eastAsia="ru-RU"/>
          </w:rPr>
          <w:t>п. 1.7.4</w:t>
        </w:r>
      </w:hyperlink>
      <w:r w:rsidRPr="00953FEB">
        <w:rPr>
          <w:rFonts w:ascii="Times New Roman" w:eastAsia="Times New Roman" w:hAnsi="Times New Roman"/>
          <w:sz w:val="20"/>
          <w:szCs w:val="20"/>
          <w:lang w:eastAsia="ru-RU"/>
        </w:rPr>
        <w:t xml:space="preserve"> настоящего Положения, а также: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фамилии, имена, отчества, должности членов комиссии по закупкам;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наименование предмета и номер конкурса (лота);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2.9.7. Если Заказчик при проведении конкурса установил приоритет в соответствии с </w:t>
      </w:r>
      <w:hyperlink w:anchor="P407" w:history="1">
        <w:r w:rsidRPr="00953FEB">
          <w:rPr>
            <w:rFonts w:ascii="Times New Roman" w:eastAsia="Times New Roman" w:hAnsi="Times New Roman"/>
            <w:sz w:val="20"/>
            <w:szCs w:val="20"/>
            <w:lang w:eastAsia="ru-RU"/>
          </w:rPr>
          <w:t>п. п. 1.8.19</w:t>
        </w:r>
      </w:hyperlink>
      <w:r w:rsidRPr="00953FEB">
        <w:rPr>
          <w:rFonts w:ascii="Times New Roman" w:eastAsia="Times New Roman" w:hAnsi="Times New Roman"/>
          <w:sz w:val="20"/>
          <w:szCs w:val="20"/>
          <w:lang w:eastAsia="ru-RU"/>
        </w:rPr>
        <w:t xml:space="preserve"> - </w:t>
      </w:r>
      <w:hyperlink w:anchor="P414" w:history="1">
        <w:r w:rsidRPr="00953FEB">
          <w:rPr>
            <w:rFonts w:ascii="Times New Roman" w:eastAsia="Times New Roman" w:hAnsi="Times New Roman"/>
            <w:sz w:val="20"/>
            <w:szCs w:val="20"/>
            <w:lang w:eastAsia="ru-RU"/>
          </w:rPr>
          <w:t>1.8.21</w:t>
        </w:r>
      </w:hyperlink>
      <w:r w:rsidRPr="00953FEB">
        <w:rPr>
          <w:rFonts w:ascii="Times New Roman" w:eastAsia="Times New Roman" w:hAnsi="Times New Roman"/>
          <w:sz w:val="20"/>
          <w:szCs w:val="20"/>
          <w:lang w:eastAsia="ru-RU"/>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68" w:name="P697"/>
      <w:bookmarkEnd w:id="68"/>
      <w:r w:rsidRPr="00953FEB">
        <w:rPr>
          <w:rFonts w:ascii="Times New Roman" w:eastAsia="Times New Roman" w:hAnsi="Times New Roman"/>
          <w:sz w:val="20"/>
          <w:szCs w:val="20"/>
          <w:lang w:eastAsia="ru-RU"/>
        </w:rPr>
        <w:t>3. Закупка путем проведения открытого аукциона</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69" w:name="P699"/>
      <w:bookmarkEnd w:id="69"/>
      <w:r w:rsidRPr="00953FEB">
        <w:rPr>
          <w:rFonts w:ascii="Times New Roman" w:eastAsia="Times New Roman" w:hAnsi="Times New Roman"/>
          <w:sz w:val="20"/>
          <w:szCs w:val="20"/>
          <w:lang w:eastAsia="ru-RU"/>
        </w:rPr>
        <w:t>3.1. Открытый аукцион на право заключения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3.1.2. Не допускается взимать с участников плату за участие в аукционе.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70" w:name="P703"/>
      <w:bookmarkEnd w:id="70"/>
      <w:r w:rsidRPr="00953FEB">
        <w:rPr>
          <w:rFonts w:ascii="Times New Roman" w:eastAsia="Times New Roman" w:hAnsi="Times New Roman"/>
          <w:sz w:val="20"/>
          <w:szCs w:val="20"/>
          <w:lang w:eastAsia="ru-RU"/>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953FEB">
          <w:rPr>
            <w:rFonts w:ascii="Times New Roman" w:eastAsia="Times New Roman" w:hAnsi="Times New Roman"/>
            <w:sz w:val="20"/>
            <w:szCs w:val="20"/>
            <w:lang w:eastAsia="ru-RU"/>
          </w:rPr>
          <w:t>п. 1.4.10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71" w:name="P705"/>
      <w:bookmarkEnd w:id="71"/>
      <w:r w:rsidRPr="00953FEB">
        <w:rPr>
          <w:rFonts w:ascii="Times New Roman" w:eastAsia="Times New Roman" w:hAnsi="Times New Roman"/>
          <w:sz w:val="20"/>
          <w:szCs w:val="20"/>
          <w:lang w:eastAsia="ru-RU"/>
        </w:rPr>
        <w:t>3.2. Извещение о проведении аукциона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3.2.1. В извещении о проведении аукциона должны быть указаны сведения в соответствии с </w:t>
      </w:r>
      <w:hyperlink w:anchor="P382" w:history="1">
        <w:r w:rsidRPr="00953FEB">
          <w:rPr>
            <w:rFonts w:ascii="Times New Roman" w:eastAsia="Times New Roman" w:hAnsi="Times New Roman"/>
            <w:sz w:val="20"/>
            <w:szCs w:val="20"/>
            <w:lang w:eastAsia="ru-RU"/>
          </w:rPr>
          <w:t>п. 1.8.7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72" w:name="P709"/>
      <w:bookmarkEnd w:id="72"/>
      <w:r w:rsidRPr="00953FEB">
        <w:rPr>
          <w:rFonts w:ascii="Times New Roman" w:eastAsia="Times New Roman" w:hAnsi="Times New Roman"/>
          <w:sz w:val="20"/>
          <w:szCs w:val="20"/>
          <w:lang w:eastAsia="ru-RU"/>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953FEB">
          <w:rPr>
            <w:rFonts w:ascii="Times New Roman" w:eastAsia="Times New Roman" w:hAnsi="Times New Roman"/>
            <w:sz w:val="20"/>
            <w:szCs w:val="20"/>
            <w:lang w:eastAsia="ru-RU"/>
          </w:rPr>
          <w:t>п. 3.1.3</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73" w:name="P712"/>
      <w:bookmarkEnd w:id="73"/>
      <w:r w:rsidRPr="00953FEB">
        <w:rPr>
          <w:rFonts w:ascii="Times New Roman" w:eastAsia="Times New Roman" w:hAnsi="Times New Roman"/>
          <w:sz w:val="20"/>
          <w:szCs w:val="20"/>
          <w:lang w:eastAsia="ru-RU"/>
        </w:rPr>
        <w:t>3.3. Аукционная документация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3.3.1. Аукционная документация должна содержать сведения, предусмотренные </w:t>
      </w:r>
      <w:hyperlink w:anchor="P345" w:history="1">
        <w:r w:rsidRPr="00953FEB">
          <w:rPr>
            <w:rFonts w:ascii="Times New Roman" w:eastAsia="Times New Roman" w:hAnsi="Times New Roman"/>
            <w:sz w:val="20"/>
            <w:szCs w:val="20"/>
            <w:lang w:eastAsia="ru-RU"/>
          </w:rPr>
          <w:t>п. 1.8.2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3.3.2. К извещению, аукционной документации должен быть приложен проект договора, являющийся их неотъемлемой частью.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3.3.4. Изменения, вносимые в аукционную документацию, размещаются Заказчиком в ЕИС в порядке и сроки, указанные в </w:t>
      </w:r>
      <w:hyperlink w:anchor="P709" w:history="1">
        <w:r w:rsidRPr="00953FEB">
          <w:rPr>
            <w:rFonts w:ascii="Times New Roman" w:eastAsia="Times New Roman" w:hAnsi="Times New Roman"/>
            <w:sz w:val="20"/>
            <w:szCs w:val="20"/>
            <w:lang w:eastAsia="ru-RU"/>
          </w:rPr>
          <w:t xml:space="preserve">п. </w:t>
        </w:r>
        <w:r w:rsidRPr="00953FEB">
          <w:rPr>
            <w:rFonts w:ascii="Times New Roman" w:eastAsia="Times New Roman" w:hAnsi="Times New Roman"/>
            <w:sz w:val="20"/>
            <w:szCs w:val="20"/>
            <w:lang w:eastAsia="ru-RU"/>
          </w:rPr>
          <w:lastRenderedPageBreak/>
          <w:t>3.2.3</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953FEB">
          <w:rPr>
            <w:rFonts w:ascii="Times New Roman" w:eastAsia="Times New Roman" w:hAnsi="Times New Roman"/>
            <w:sz w:val="20"/>
            <w:szCs w:val="20"/>
            <w:lang w:eastAsia="ru-RU"/>
          </w:rPr>
          <w:t>п. 3.1.3</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74" w:name="P720"/>
      <w:bookmarkEnd w:id="74"/>
      <w:r w:rsidRPr="00953FEB">
        <w:rPr>
          <w:rFonts w:ascii="Times New Roman" w:eastAsia="Times New Roman" w:hAnsi="Times New Roman"/>
          <w:sz w:val="20"/>
          <w:szCs w:val="20"/>
          <w:lang w:eastAsia="ru-RU"/>
        </w:rPr>
        <w:t>3.4. Порядок подачи заявок на участие в аукционе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3.4.3. Заявка на участие в аукционе должна включать: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копии учредительных документов участника закупок (для юридических лиц);</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копии документов, удостоверяющих личность (для физических лиц);</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документ, декларирующий следующее: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на день подачи заявки деятельность участника закупки не приостановлена в порядке, предусмотренном </w:t>
      </w:r>
      <w:hyperlink r:id="rId101"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 об административных правонарушениях;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сведения об участнике закупки отсутствуют в реестрах недобросовестных поставщиков, ведение которых предусмотрено </w:t>
      </w:r>
      <w:hyperlink r:id="rId102"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223-ФЗ и </w:t>
      </w:r>
      <w:hyperlink r:id="rId103"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44-ФЗ;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12) согласие на поставку товаров, выполнение работ, оказание услуг в соответствии с условиями, установленными аукционной документацией;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 другие документы в соответствии с требованиями настоящего Положения и аукционной документации.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3.4.4. Заявка на участие в аукционе может содержать: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дополнительные документы и сведения по усмотрению участника;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 эскиз, рисунок, чертеж, фотографию, иное изображение товара, образец (пробу) товара, на поставку которого </w:t>
      </w:r>
      <w:r w:rsidRPr="00953FEB">
        <w:rPr>
          <w:rFonts w:ascii="Times New Roman" w:eastAsia="Times New Roman" w:hAnsi="Times New Roman"/>
          <w:sz w:val="20"/>
          <w:szCs w:val="20"/>
          <w:lang w:eastAsia="ru-RU"/>
        </w:rPr>
        <w:lastRenderedPageBreak/>
        <w:t>осуществляется закупка;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названном журнале указываются следующие сведения: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регистрационный номер заявки на участие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дата и время поступления конверта с заявкой на участие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способ подачи заявки (лично, посредством почтовой связи);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состояние конверта с заявкой: наличие либо отсутствие повреждений, признаков вскрытия и т.п.</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Факт подачи заявки заверяется в журнале подписью секретаря комиссии по закупкам.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75" w:name="P761"/>
      <w:bookmarkEnd w:id="75"/>
      <w:r w:rsidRPr="00953FEB">
        <w:rPr>
          <w:rFonts w:ascii="Times New Roman" w:eastAsia="Times New Roman" w:hAnsi="Times New Roman"/>
          <w:sz w:val="20"/>
          <w:szCs w:val="20"/>
          <w:lang w:eastAsia="ru-RU"/>
        </w:rPr>
        <w:t>3.5. Порядок рассмотрения заявок на участие в аукционе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3.5.2. Заявки на участие в аукционе, полученные после истечения срока их приема, не рассматриваются и не возвращаются участникам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953FEB">
          <w:rPr>
            <w:rFonts w:ascii="Times New Roman" w:eastAsia="Times New Roman" w:hAnsi="Times New Roman"/>
            <w:sz w:val="20"/>
            <w:szCs w:val="20"/>
            <w:lang w:eastAsia="ru-RU"/>
          </w:rPr>
          <w:t>п. 1.10.1</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3.5.5. По результатам рассмотрения заявок составляется протокол.</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3.5.7. Протокол должен содержать сведения, указанные в </w:t>
      </w:r>
      <w:hyperlink w:anchor="P321" w:history="1">
        <w:r w:rsidRPr="00953FEB">
          <w:rPr>
            <w:rFonts w:ascii="Times New Roman" w:eastAsia="Times New Roman" w:hAnsi="Times New Roman"/>
            <w:sz w:val="20"/>
            <w:szCs w:val="20"/>
            <w:lang w:eastAsia="ru-RU"/>
          </w:rPr>
          <w:t>п. 1.7.3</w:t>
        </w:r>
      </w:hyperlink>
      <w:r w:rsidRPr="00953FEB">
        <w:rPr>
          <w:rFonts w:ascii="Times New Roman" w:eastAsia="Times New Roman" w:hAnsi="Times New Roman"/>
          <w:sz w:val="20"/>
          <w:szCs w:val="20"/>
          <w:lang w:eastAsia="ru-RU"/>
        </w:rPr>
        <w:t xml:space="preserve"> настоящего Положения, а также: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фамилии, имена, отчества, должности членов комиссии по закупкам;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наименование предмета и номер аукциона (лота);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информацию о наличии описи документов, входящих в состав заявки, о ее соответствии содержащимся в заявке документам;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 xml:space="preserve">           3.5.10.Протокол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76" w:name="P783"/>
      <w:bookmarkEnd w:id="76"/>
      <w:r w:rsidRPr="00953FEB">
        <w:rPr>
          <w:rFonts w:ascii="Times New Roman" w:eastAsia="Times New Roman" w:hAnsi="Times New Roman"/>
          <w:sz w:val="20"/>
          <w:szCs w:val="20"/>
          <w:lang w:eastAsia="ru-RU"/>
        </w:rPr>
        <w:t>3.6. Порядок проведения аукциона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3.6.3. Секретарь комиссии по закупкам ведет протокол проведения аукциона. Кроме того, он может осуществлять аудиозапись аукциона.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3.6.4. Аукцион проводится путем снижения начальной (максимальной) цены договора, указанной в извещении о проведении аукциона, на "шаг аукциона".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77" w:name="P790"/>
      <w:bookmarkEnd w:id="77"/>
      <w:r w:rsidRPr="00953FEB">
        <w:rPr>
          <w:rFonts w:ascii="Times New Roman" w:eastAsia="Times New Roman" w:hAnsi="Times New Roman"/>
          <w:sz w:val="20"/>
          <w:szCs w:val="20"/>
          <w:lang w:eastAsia="ru-RU"/>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3.6.6. Аукцион проводится в следующем порядке: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неявившихся участников аукциона;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953FEB">
          <w:rPr>
            <w:rFonts w:ascii="Times New Roman" w:eastAsia="Times New Roman" w:hAnsi="Times New Roman"/>
            <w:sz w:val="20"/>
            <w:szCs w:val="20"/>
            <w:lang w:eastAsia="ru-RU"/>
          </w:rPr>
          <w:t>п. 3.6.5</w:t>
        </w:r>
      </w:hyperlink>
      <w:r w:rsidRPr="00953FEB">
        <w:rPr>
          <w:rFonts w:ascii="Times New Roman" w:eastAsia="Times New Roman" w:hAnsi="Times New Roman"/>
          <w:sz w:val="20"/>
          <w:szCs w:val="20"/>
          <w:lang w:eastAsia="ru-RU"/>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78" w:name="P797"/>
      <w:bookmarkEnd w:id="78"/>
      <w:r w:rsidRPr="00953FEB">
        <w:rPr>
          <w:rFonts w:ascii="Times New Roman" w:eastAsia="Times New Roman" w:hAnsi="Times New Roman"/>
          <w:sz w:val="20"/>
          <w:szCs w:val="20"/>
          <w:lang w:eastAsia="ru-RU"/>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3.6.8. Если при осуществлении аукциона Заказчик установил приоритет в соответствии с </w:t>
      </w:r>
      <w:hyperlink w:anchor="P407" w:history="1">
        <w:r w:rsidRPr="00953FEB">
          <w:rPr>
            <w:rFonts w:ascii="Times New Roman" w:eastAsia="Times New Roman" w:hAnsi="Times New Roman"/>
            <w:sz w:val="20"/>
            <w:szCs w:val="20"/>
            <w:lang w:eastAsia="ru-RU"/>
          </w:rPr>
          <w:t>п. п. 1.8.19</w:t>
        </w:r>
      </w:hyperlink>
      <w:r w:rsidRPr="00953FEB">
        <w:rPr>
          <w:rFonts w:ascii="Times New Roman" w:eastAsia="Times New Roman" w:hAnsi="Times New Roman"/>
          <w:sz w:val="20"/>
          <w:szCs w:val="20"/>
          <w:lang w:eastAsia="ru-RU"/>
        </w:rPr>
        <w:t xml:space="preserve"> - </w:t>
      </w:r>
      <w:hyperlink w:anchor="P414" w:history="1">
        <w:r w:rsidRPr="00953FEB">
          <w:rPr>
            <w:rFonts w:ascii="Times New Roman" w:eastAsia="Times New Roman" w:hAnsi="Times New Roman"/>
            <w:sz w:val="20"/>
            <w:szCs w:val="20"/>
            <w:lang w:eastAsia="ru-RU"/>
          </w:rPr>
          <w:t>1.8.21</w:t>
        </w:r>
      </w:hyperlink>
      <w:r w:rsidRPr="00953FEB">
        <w:rPr>
          <w:rFonts w:ascii="Times New Roman" w:eastAsia="Times New Roman" w:hAnsi="Times New Roman"/>
          <w:sz w:val="20"/>
          <w:szCs w:val="20"/>
          <w:lang w:eastAsia="ru-RU"/>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3.6.9. Если при проведении аукциона Заказчик установил приоритет в соответствии с </w:t>
      </w:r>
      <w:hyperlink w:anchor="P407" w:history="1">
        <w:r w:rsidRPr="00953FEB">
          <w:rPr>
            <w:rFonts w:ascii="Times New Roman" w:eastAsia="Times New Roman" w:hAnsi="Times New Roman"/>
            <w:sz w:val="20"/>
            <w:szCs w:val="20"/>
            <w:lang w:eastAsia="ru-RU"/>
          </w:rPr>
          <w:t>п. п. 1.8.19</w:t>
        </w:r>
      </w:hyperlink>
      <w:r w:rsidRPr="00953FEB">
        <w:rPr>
          <w:rFonts w:ascii="Times New Roman" w:eastAsia="Times New Roman" w:hAnsi="Times New Roman"/>
          <w:sz w:val="20"/>
          <w:szCs w:val="20"/>
          <w:lang w:eastAsia="ru-RU"/>
        </w:rPr>
        <w:t xml:space="preserve"> - </w:t>
      </w:r>
      <w:hyperlink w:anchor="P414" w:history="1">
        <w:r w:rsidRPr="00953FEB">
          <w:rPr>
            <w:rFonts w:ascii="Times New Roman" w:eastAsia="Times New Roman" w:hAnsi="Times New Roman"/>
            <w:sz w:val="20"/>
            <w:szCs w:val="20"/>
            <w:lang w:eastAsia="ru-RU"/>
          </w:rPr>
          <w:t>1.8.21</w:t>
        </w:r>
      </w:hyperlink>
      <w:r w:rsidRPr="00953FEB">
        <w:rPr>
          <w:rFonts w:ascii="Times New Roman" w:eastAsia="Times New Roman" w:hAnsi="Times New Roman"/>
          <w:sz w:val="20"/>
          <w:szCs w:val="20"/>
          <w:lang w:eastAsia="ru-RU"/>
        </w:rPr>
        <w:t xml:space="preserve"> настоящего Положения и победитель аукциона в случае, указанном в </w:t>
      </w:r>
      <w:hyperlink w:anchor="P797" w:history="1">
        <w:r w:rsidRPr="00953FEB">
          <w:rPr>
            <w:rFonts w:ascii="Times New Roman" w:eastAsia="Times New Roman" w:hAnsi="Times New Roman"/>
            <w:sz w:val="20"/>
            <w:szCs w:val="20"/>
            <w:lang w:eastAsia="ru-RU"/>
          </w:rPr>
          <w:t>п. 3.6.7</w:t>
        </w:r>
      </w:hyperlink>
      <w:r w:rsidRPr="00953FEB">
        <w:rPr>
          <w:rFonts w:ascii="Times New Roman" w:eastAsia="Times New Roman" w:hAnsi="Times New Roman"/>
          <w:sz w:val="20"/>
          <w:szCs w:val="20"/>
          <w:lang w:eastAsia="ru-RU"/>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3.6.10. Протокол проведения аукциона должен содержать сведения, указанные в </w:t>
      </w:r>
      <w:hyperlink w:anchor="P330" w:history="1">
        <w:r w:rsidRPr="00953FEB">
          <w:rPr>
            <w:rFonts w:ascii="Times New Roman" w:eastAsia="Times New Roman" w:hAnsi="Times New Roman"/>
            <w:sz w:val="20"/>
            <w:szCs w:val="20"/>
            <w:lang w:eastAsia="ru-RU"/>
          </w:rPr>
          <w:t>п. 1.7.4</w:t>
        </w:r>
      </w:hyperlink>
      <w:r w:rsidRPr="00953FEB">
        <w:rPr>
          <w:rFonts w:ascii="Times New Roman" w:eastAsia="Times New Roman" w:hAnsi="Times New Roman"/>
          <w:sz w:val="20"/>
          <w:szCs w:val="20"/>
          <w:lang w:eastAsia="ru-RU"/>
        </w:rPr>
        <w:t xml:space="preserve"> настоящего Положения, а также: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фамилии, имена, отчества, должности членов комиссии по закупкам;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наименование предмета и номер аукциона (лота);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начальную (максимальную) цену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последнее и предпоследнее предложения о цене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наименование, ИНН/КПП/ОГРН и место нахождения (для юридического лица), фамилию, имя, отчество, место жительства, </w:t>
      </w:r>
      <w:r w:rsidRPr="00953FEB">
        <w:rPr>
          <w:rFonts w:ascii="Times New Roman" w:eastAsia="Times New Roman" w:hAnsi="Times New Roman"/>
          <w:sz w:val="20"/>
          <w:szCs w:val="20"/>
          <w:lang w:eastAsia="ru-RU"/>
        </w:rPr>
        <w:lastRenderedPageBreak/>
        <w:t>ИНН/ОГРНИП (при наличии) (для физического лица) победителя аукциона и участника, который сделал предпоследнее предложение о цене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3.6.12. Протокол проведения аукциона размещается Заказчиком в ЕИС не позднее чем через три дня со дня подписания.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79" w:name="P813"/>
      <w:bookmarkEnd w:id="79"/>
      <w:r w:rsidRPr="00953FEB">
        <w:rPr>
          <w:rFonts w:ascii="Times New Roman" w:eastAsia="Times New Roman" w:hAnsi="Times New Roman"/>
          <w:sz w:val="20"/>
          <w:szCs w:val="20"/>
          <w:lang w:eastAsia="ru-RU"/>
        </w:rPr>
        <w:t>4. Закупка путем проведения открытого запроса предложений</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80" w:name="P815"/>
      <w:bookmarkEnd w:id="80"/>
      <w:r w:rsidRPr="00953FEB">
        <w:rPr>
          <w:rFonts w:ascii="Times New Roman" w:eastAsia="Times New Roman" w:hAnsi="Times New Roman"/>
          <w:sz w:val="20"/>
          <w:szCs w:val="20"/>
          <w:lang w:eastAsia="ru-RU"/>
        </w:rPr>
        <w:t>4.1. Открытый запрос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4.1.1. Открытый запрос предложений (далее - запрос предложений) - открытая конкурентная процедура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проводить конкурс нецелесообразно или невозможно ввиду срочной необходимости в удовлетворении потребностей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Заказчик планирует заключить договор в целях проведения научных исследований, экспериментов, разработок;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Заказчик планирует заключить кредитный договор.</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4.1.3. Отбор предложений осуществляется на основании критериев, указанных в документации о проведении запроса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81" w:name="P824"/>
      <w:bookmarkEnd w:id="81"/>
      <w:r w:rsidRPr="00953FEB">
        <w:rPr>
          <w:rFonts w:ascii="Times New Roman" w:eastAsia="Times New Roman" w:hAnsi="Times New Roman"/>
          <w:sz w:val="20"/>
          <w:szCs w:val="20"/>
          <w:lang w:eastAsia="ru-RU"/>
        </w:rPr>
        <w:t xml:space="preserve">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ar288" w:tooltip="1.4.10. Заказчик вправе не размещать в ЕИС сведения:" w:history="1">
        <w:r w:rsidRPr="00953FEB">
          <w:rPr>
            <w:rFonts w:ascii="Times New Roman" w:eastAsia="Times New Roman" w:hAnsi="Times New Roman"/>
            <w:sz w:val="20"/>
            <w:szCs w:val="20"/>
            <w:lang w:eastAsia="ru-RU"/>
          </w:rPr>
          <w:t>п. 1.4.10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4.1.6. Решение об отказе от проведения запроса предложений размещается в ЕИС в день принятия такого решения.</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82" w:name="P827"/>
      <w:bookmarkEnd w:id="82"/>
      <w:r w:rsidRPr="00953FEB">
        <w:rPr>
          <w:rFonts w:ascii="Times New Roman" w:eastAsia="Times New Roman" w:hAnsi="Times New Roman"/>
          <w:sz w:val="20"/>
          <w:szCs w:val="20"/>
          <w:lang w:eastAsia="ru-RU"/>
        </w:rPr>
        <w:t>4.2. Извещение о проведении запроса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953FEB">
          <w:rPr>
            <w:rFonts w:ascii="Times New Roman" w:eastAsia="Times New Roman" w:hAnsi="Times New Roman"/>
            <w:sz w:val="20"/>
            <w:szCs w:val="20"/>
            <w:lang w:eastAsia="ru-RU"/>
          </w:rPr>
          <w:t>п. 1.8.7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К извещению о запросе предложений должен прилагаться проект договора, являющийся неотъемлемой частью извещения.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953FEB">
          <w:rPr>
            <w:rFonts w:ascii="Times New Roman" w:eastAsia="Times New Roman" w:hAnsi="Times New Roman"/>
            <w:sz w:val="20"/>
            <w:szCs w:val="20"/>
            <w:lang w:eastAsia="ru-RU"/>
          </w:rPr>
          <w:t>п. 4.1.5</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83" w:name="P834"/>
      <w:bookmarkEnd w:id="83"/>
      <w:r w:rsidRPr="00953FEB">
        <w:rPr>
          <w:rFonts w:ascii="Times New Roman" w:eastAsia="Times New Roman" w:hAnsi="Times New Roman"/>
          <w:sz w:val="20"/>
          <w:szCs w:val="20"/>
          <w:lang w:eastAsia="ru-RU"/>
        </w:rPr>
        <w:t>4.3. Документация о проведении запроса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4.3.1. Документация о проведении запроса предложений должна содержать сведения, установленные </w:t>
      </w:r>
      <w:hyperlink w:anchor="P345" w:history="1">
        <w:r w:rsidRPr="00953FEB">
          <w:rPr>
            <w:rFonts w:ascii="Times New Roman" w:eastAsia="Times New Roman" w:hAnsi="Times New Roman"/>
            <w:sz w:val="20"/>
            <w:szCs w:val="20"/>
            <w:lang w:eastAsia="ru-RU"/>
          </w:rPr>
          <w:t>п. 1.8.2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84" w:name="P838"/>
      <w:bookmarkEnd w:id="84"/>
      <w:r w:rsidRPr="00953FEB">
        <w:rPr>
          <w:rFonts w:ascii="Times New Roman" w:eastAsia="Times New Roman" w:hAnsi="Times New Roman"/>
          <w:sz w:val="20"/>
          <w:szCs w:val="20"/>
          <w:lang w:eastAsia="ru-RU"/>
        </w:rPr>
        <w:t>4.3.3. Критериями оценки заявок на участие в запросе предложений могут быть: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85" w:name="P839"/>
      <w:bookmarkEnd w:id="85"/>
      <w:r w:rsidRPr="00953FEB">
        <w:rPr>
          <w:rFonts w:ascii="Times New Roman" w:eastAsia="Times New Roman" w:hAnsi="Times New Roman"/>
          <w:sz w:val="20"/>
          <w:szCs w:val="20"/>
          <w:lang w:eastAsia="ru-RU"/>
        </w:rPr>
        <w:t>1) цена;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качественные и (или) функциональные характеристики (потребительские свойства) товара, качество работ,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86" w:name="P841"/>
      <w:bookmarkEnd w:id="86"/>
      <w:r w:rsidRPr="00953FEB">
        <w:rPr>
          <w:rFonts w:ascii="Times New Roman" w:eastAsia="Times New Roman" w:hAnsi="Times New Roman"/>
          <w:sz w:val="20"/>
          <w:szCs w:val="20"/>
          <w:lang w:eastAsia="ru-RU"/>
        </w:rPr>
        <w:t>3) расходы на эксплуатацию товара;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расходы на техническое обслуживание товара;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сроки (периоды) поставки товара, выполнения работ, оказания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87" w:name="P844"/>
      <w:bookmarkEnd w:id="87"/>
      <w:r w:rsidRPr="00953FEB">
        <w:rPr>
          <w:rFonts w:ascii="Times New Roman" w:eastAsia="Times New Roman" w:hAnsi="Times New Roman"/>
          <w:sz w:val="20"/>
          <w:szCs w:val="20"/>
          <w:lang w:eastAsia="ru-RU"/>
        </w:rPr>
        <w:t>6) срок, на который предоставляются гарантии качества товара, работ,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деловая репутация участника закупок;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квалификация участника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квалификация работников участника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4.3.5. Порядок оценки заявок по критериям, приведенным в </w:t>
      </w:r>
      <w:hyperlink w:anchor="P838" w:history="1">
        <w:r w:rsidRPr="00953FEB">
          <w:rPr>
            <w:rFonts w:ascii="Times New Roman" w:eastAsia="Times New Roman" w:hAnsi="Times New Roman"/>
            <w:sz w:val="20"/>
            <w:szCs w:val="20"/>
            <w:lang w:eastAsia="ru-RU"/>
          </w:rPr>
          <w:t>п. 4.3.3</w:t>
        </w:r>
      </w:hyperlink>
      <w:r w:rsidRPr="00953FEB">
        <w:rPr>
          <w:rFonts w:ascii="Times New Roman" w:eastAsia="Times New Roman" w:hAnsi="Times New Roman"/>
          <w:sz w:val="20"/>
          <w:szCs w:val="20"/>
          <w:lang w:eastAsia="ru-RU"/>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953FEB">
          <w:rPr>
            <w:rFonts w:ascii="Times New Roman" w:eastAsia="Times New Roman" w:hAnsi="Times New Roman"/>
            <w:sz w:val="20"/>
            <w:szCs w:val="20"/>
            <w:lang w:eastAsia="ru-RU"/>
          </w:rPr>
          <w:t>п. п. 2.4.3</w:t>
        </w:r>
      </w:hyperlink>
      <w:r w:rsidRPr="00953FEB">
        <w:rPr>
          <w:rFonts w:ascii="Times New Roman" w:eastAsia="Times New Roman" w:hAnsi="Times New Roman"/>
          <w:sz w:val="20"/>
          <w:szCs w:val="20"/>
          <w:lang w:eastAsia="ru-RU"/>
        </w:rPr>
        <w:t xml:space="preserve"> - </w:t>
      </w:r>
      <w:hyperlink w:anchor="P587" w:history="1">
        <w:r w:rsidRPr="00953FEB">
          <w:rPr>
            <w:rFonts w:ascii="Times New Roman" w:eastAsia="Times New Roman" w:hAnsi="Times New Roman"/>
            <w:sz w:val="20"/>
            <w:szCs w:val="20"/>
            <w:lang w:eastAsia="ru-RU"/>
          </w:rPr>
          <w:t>2.4.10</w:t>
        </w:r>
      </w:hyperlink>
      <w:r w:rsidRPr="00953FEB">
        <w:rPr>
          <w:rFonts w:ascii="Times New Roman" w:eastAsia="Times New Roman" w:hAnsi="Times New Roman"/>
          <w:sz w:val="20"/>
          <w:szCs w:val="20"/>
          <w:lang w:eastAsia="ru-RU"/>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88" w:name="P853"/>
      <w:bookmarkEnd w:id="88"/>
      <w:r w:rsidRPr="00953FEB">
        <w:rPr>
          <w:rFonts w:ascii="Times New Roman" w:eastAsia="Times New Roman" w:hAnsi="Times New Roman"/>
          <w:sz w:val="20"/>
          <w:szCs w:val="20"/>
          <w:lang w:eastAsia="ru-RU"/>
        </w:rPr>
        <w:lastRenderedPageBreak/>
        <w:t>4.4. Порядок подачи заявок на участие в запросе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4.4.2. Заявка на участие в запросе предложений должна включать: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копии учредительных документов (для юридических лиц);</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копии документов, удостоверяющих личность (для физических лиц);</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документ, декларирующий следующее: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на день подачи конверта с заявкой деятельность участника закупки не приостановлена в порядке, предусмотренном </w:t>
      </w:r>
      <w:hyperlink r:id="rId104"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 об административных правонарушениях;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сведения об участнике закупки отсутствуют в реестрах недобросовестных поставщиков, ведение которых предусмотрено </w:t>
      </w:r>
      <w:hyperlink r:id="rId105"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223-ФЗ и </w:t>
      </w:r>
      <w:hyperlink r:id="rId106"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44-ФЗ;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12) документы (их копии) и сведения, необходимые для оценки заявки по критериям, которые установлены в документации о запросе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14) другие документы в соответствии с требованиями настоящего Положения и документации о проведении запроса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4.4.3. Заявка на участие в запросе предложений может содержать: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2) эскиз, рисунок, чертеж, фотографию, иное изображение товара, образец (пробу) товара, на поставку которого осуществляется закупка;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названном журнале указываются следующие сведения: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регистрационный номер заявки на участие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дата и время поступления конверта с заявкой на участие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способ подачи заявки на участие в закупке (лично, посредством почтовой связи);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состояние конверта с заявкой: наличие повреждений, признаков вскрытия и т.п.</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Факт подачи заявки заверяется в журнале подписью секретаря комиссии по закупкам.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89" w:name="P895"/>
      <w:bookmarkEnd w:id="89"/>
      <w:r w:rsidRPr="00953FEB">
        <w:rPr>
          <w:rFonts w:ascii="Times New Roman" w:eastAsia="Times New Roman" w:hAnsi="Times New Roman"/>
          <w:sz w:val="20"/>
          <w:szCs w:val="20"/>
          <w:lang w:eastAsia="ru-RU"/>
        </w:rPr>
        <w:t>4.5. Порядок вскрытия конвертов с заявками</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на участие в запросе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953FEB">
          <w:rPr>
            <w:rFonts w:ascii="Times New Roman" w:eastAsia="Times New Roman" w:hAnsi="Times New Roman"/>
            <w:sz w:val="20"/>
            <w:szCs w:val="20"/>
            <w:lang w:eastAsia="ru-RU"/>
          </w:rPr>
          <w:t>п. 1.7.3</w:t>
        </w:r>
      </w:hyperlink>
      <w:r w:rsidRPr="00953FEB">
        <w:rPr>
          <w:rFonts w:ascii="Times New Roman" w:eastAsia="Times New Roman" w:hAnsi="Times New Roman"/>
          <w:sz w:val="20"/>
          <w:szCs w:val="20"/>
          <w:lang w:eastAsia="ru-RU"/>
        </w:rPr>
        <w:t xml:space="preserve"> настоящего Положения, а также: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фамилии, имена, отчества, должности членов комиссии по закупкам;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наименование предмета и номер запроса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состояние каждого конверта с заявкой: наличие либо отсутствие повреждений, признаков вскрытия и т.п.;</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почтовый адрес, контактный телефон каждого участника закупки, конверт с заявкой которого вскрывается;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w:t>
      </w:r>
      <w:hyperlink w:anchor="P841" w:history="1">
        <w:r w:rsidRPr="00953FEB">
          <w:rPr>
            <w:rFonts w:ascii="Times New Roman" w:eastAsia="Times New Roman" w:hAnsi="Times New Roman"/>
            <w:sz w:val="20"/>
            <w:szCs w:val="20"/>
            <w:lang w:eastAsia="ru-RU"/>
          </w:rPr>
          <w:t>3</w:t>
        </w:r>
      </w:hyperlink>
      <w:r w:rsidRPr="00953FEB">
        <w:rPr>
          <w:rFonts w:ascii="Times New Roman" w:eastAsia="Times New Roman" w:hAnsi="Times New Roman"/>
          <w:sz w:val="20"/>
          <w:szCs w:val="20"/>
          <w:lang w:eastAsia="ru-RU"/>
        </w:rPr>
        <w:t xml:space="preserve"> - </w:t>
      </w:r>
      <w:hyperlink w:anchor="P844" w:history="1">
        <w:r w:rsidRPr="00953FEB">
          <w:rPr>
            <w:rFonts w:ascii="Times New Roman" w:eastAsia="Times New Roman" w:hAnsi="Times New Roman"/>
            <w:sz w:val="20"/>
            <w:szCs w:val="20"/>
            <w:lang w:eastAsia="ru-RU"/>
          </w:rPr>
          <w:t>6 п. 4.3.3</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90" w:name="P913"/>
      <w:bookmarkEnd w:id="90"/>
      <w:r w:rsidRPr="00953FEB">
        <w:rPr>
          <w:rFonts w:ascii="Times New Roman" w:eastAsia="Times New Roman" w:hAnsi="Times New Roman"/>
          <w:sz w:val="20"/>
          <w:szCs w:val="20"/>
          <w:lang w:eastAsia="ru-RU"/>
        </w:rPr>
        <w:t>4.6. Порядок рассмотрения, оценки и сопоставления заявок</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на участие в запросе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4.6.1. Комиссия по закупкам в день и в месте, которые указаны в документации, приступает к рассмотрению, оценке и </w:t>
      </w:r>
      <w:r w:rsidRPr="00953FEB">
        <w:rPr>
          <w:rFonts w:ascii="Times New Roman" w:eastAsia="Times New Roman" w:hAnsi="Times New Roman"/>
          <w:sz w:val="20"/>
          <w:szCs w:val="20"/>
          <w:lang w:eastAsia="ru-RU"/>
        </w:rPr>
        <w:lastRenderedPageBreak/>
        <w:t>сопоставлению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953FEB">
          <w:rPr>
            <w:rFonts w:ascii="Times New Roman" w:eastAsia="Times New Roman" w:hAnsi="Times New Roman"/>
            <w:sz w:val="20"/>
            <w:szCs w:val="20"/>
            <w:lang w:eastAsia="ru-RU"/>
          </w:rPr>
          <w:t>п. 1.10.1</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953FEB">
          <w:rPr>
            <w:rFonts w:ascii="Times New Roman" w:eastAsia="Times New Roman" w:hAnsi="Times New Roman"/>
            <w:sz w:val="20"/>
            <w:szCs w:val="20"/>
            <w:lang w:eastAsia="ru-RU"/>
          </w:rPr>
          <w:t>п. 1.7.4</w:t>
        </w:r>
      </w:hyperlink>
      <w:r w:rsidRPr="00953FEB">
        <w:rPr>
          <w:rFonts w:ascii="Times New Roman" w:eastAsia="Times New Roman" w:hAnsi="Times New Roman"/>
          <w:sz w:val="20"/>
          <w:szCs w:val="20"/>
          <w:lang w:eastAsia="ru-RU"/>
        </w:rPr>
        <w:t xml:space="preserve"> настоящего Положения, а также: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фамилии, имена, отчества, должности членов комиссии по закупкам;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наименование предмета и номер запроса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Данный протокол составляется в одном экземпляре, который хранится у Заказчика не менее трех лет.</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4.6.11. По результатам запроса предложений Заказчик заключает договор с победителем в порядке, установленном в </w:t>
      </w:r>
      <w:hyperlink w:anchor="P460" w:history="1">
        <w:r w:rsidRPr="00953FEB">
          <w:rPr>
            <w:rFonts w:ascii="Times New Roman" w:eastAsia="Times New Roman" w:hAnsi="Times New Roman"/>
            <w:sz w:val="20"/>
            <w:szCs w:val="20"/>
            <w:lang w:eastAsia="ru-RU"/>
          </w:rPr>
          <w:t>п. 1.11</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4.6.13. Если Заказчик при проведении запроса предложений установил приоритет в соответствии с </w:t>
      </w:r>
      <w:hyperlink w:anchor="P407" w:history="1">
        <w:r w:rsidRPr="00953FEB">
          <w:rPr>
            <w:rFonts w:ascii="Times New Roman" w:eastAsia="Times New Roman" w:hAnsi="Times New Roman"/>
            <w:sz w:val="20"/>
            <w:szCs w:val="20"/>
            <w:lang w:eastAsia="ru-RU"/>
          </w:rPr>
          <w:t>п. п. 1.8.19</w:t>
        </w:r>
      </w:hyperlink>
      <w:r w:rsidRPr="00953FEB">
        <w:rPr>
          <w:rFonts w:ascii="Times New Roman" w:eastAsia="Times New Roman" w:hAnsi="Times New Roman"/>
          <w:sz w:val="20"/>
          <w:szCs w:val="20"/>
          <w:lang w:eastAsia="ru-RU"/>
        </w:rPr>
        <w:t xml:space="preserve"> - </w:t>
      </w:r>
      <w:hyperlink w:anchor="P414" w:history="1">
        <w:r w:rsidRPr="00953FEB">
          <w:rPr>
            <w:rFonts w:ascii="Times New Roman" w:eastAsia="Times New Roman" w:hAnsi="Times New Roman"/>
            <w:sz w:val="20"/>
            <w:szCs w:val="20"/>
            <w:lang w:eastAsia="ru-RU"/>
          </w:rPr>
          <w:t>1.8.21</w:t>
        </w:r>
      </w:hyperlink>
      <w:r w:rsidRPr="00953FEB">
        <w:rPr>
          <w:rFonts w:ascii="Times New Roman" w:eastAsia="Times New Roman" w:hAnsi="Times New Roman"/>
          <w:sz w:val="20"/>
          <w:szCs w:val="20"/>
          <w:lang w:eastAsia="ru-RU"/>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91" w:name="P937"/>
      <w:bookmarkEnd w:id="91"/>
      <w:r w:rsidRPr="00953FEB">
        <w:rPr>
          <w:rFonts w:ascii="Times New Roman" w:eastAsia="Times New Roman" w:hAnsi="Times New Roman"/>
          <w:sz w:val="20"/>
          <w:szCs w:val="20"/>
          <w:lang w:eastAsia="ru-RU"/>
        </w:rPr>
        <w:t>5. Закупка путем проведения открытого запроса котировок</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92" w:name="P939"/>
      <w:bookmarkEnd w:id="92"/>
      <w:r w:rsidRPr="00953FEB">
        <w:rPr>
          <w:rFonts w:ascii="Times New Roman" w:eastAsia="Times New Roman" w:hAnsi="Times New Roman"/>
          <w:sz w:val="20"/>
          <w:szCs w:val="20"/>
          <w:lang w:eastAsia="ru-RU"/>
        </w:rPr>
        <w:t>5.1. Открытый запрос котировок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5.1.1. Открытый запрос котировок (далее - запрос котировок) - открытая конкурентная процедура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5.1.2. Запрос котировок может проводиться, если начальная (максимальная) цена договора не превышает 500 тыс. руб.</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5.1.4. При проведении запроса котировок Заказчик не составляет документацию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93" w:name="P946"/>
      <w:bookmarkEnd w:id="93"/>
      <w:r w:rsidRPr="00953FEB">
        <w:rPr>
          <w:rFonts w:ascii="Times New Roman" w:eastAsia="Times New Roman" w:hAnsi="Times New Roman"/>
          <w:sz w:val="20"/>
          <w:szCs w:val="20"/>
          <w:lang w:eastAsia="ru-RU"/>
        </w:rPr>
        <w:t xml:space="preserve">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ar288" w:tooltip="1.4.10. Заказчик вправе не размещать в ЕИС сведения:" w:history="1">
        <w:r w:rsidRPr="00953FEB">
          <w:rPr>
            <w:rFonts w:ascii="Times New Roman" w:eastAsia="Times New Roman" w:hAnsi="Times New Roman"/>
            <w:sz w:val="20"/>
            <w:szCs w:val="20"/>
            <w:lang w:eastAsia="ru-RU"/>
          </w:rPr>
          <w:t>п. 1.4.10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94" w:name="P948"/>
      <w:bookmarkEnd w:id="94"/>
      <w:r w:rsidRPr="00953FEB">
        <w:rPr>
          <w:rFonts w:ascii="Times New Roman" w:eastAsia="Times New Roman" w:hAnsi="Times New Roman"/>
          <w:sz w:val="20"/>
          <w:szCs w:val="20"/>
          <w:lang w:eastAsia="ru-RU"/>
        </w:rPr>
        <w:t>5.2. Извещение о проведении запроса котировок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5.2.1. В извещение о проведении запроса котировок должны быть включены сведения, указанные в </w:t>
      </w:r>
      <w:hyperlink w:anchor="P345" w:history="1">
        <w:r w:rsidRPr="00953FEB">
          <w:rPr>
            <w:rFonts w:ascii="Times New Roman" w:eastAsia="Times New Roman" w:hAnsi="Times New Roman"/>
            <w:sz w:val="20"/>
            <w:szCs w:val="20"/>
            <w:lang w:eastAsia="ru-RU"/>
          </w:rPr>
          <w:t>п. п. 1.8.2</w:t>
        </w:r>
      </w:hyperlink>
      <w:r w:rsidRPr="00953FEB">
        <w:rPr>
          <w:rFonts w:ascii="Times New Roman" w:eastAsia="Times New Roman" w:hAnsi="Times New Roman"/>
          <w:sz w:val="20"/>
          <w:szCs w:val="20"/>
          <w:lang w:eastAsia="ru-RU"/>
        </w:rPr>
        <w:t xml:space="preserve">, </w:t>
      </w:r>
      <w:hyperlink w:anchor="P382" w:history="1">
        <w:r w:rsidRPr="00953FEB">
          <w:rPr>
            <w:rFonts w:ascii="Times New Roman" w:eastAsia="Times New Roman" w:hAnsi="Times New Roman"/>
            <w:sz w:val="20"/>
            <w:szCs w:val="20"/>
            <w:lang w:eastAsia="ru-RU"/>
          </w:rPr>
          <w:t>1.8.7</w:t>
        </w:r>
      </w:hyperlink>
      <w:r w:rsidRPr="00953FEB">
        <w:rPr>
          <w:rFonts w:ascii="Times New Roman" w:eastAsia="Times New Roman" w:hAnsi="Times New Roman"/>
          <w:sz w:val="20"/>
          <w:szCs w:val="20"/>
          <w:lang w:eastAsia="ru-RU"/>
        </w:rPr>
        <w:t xml:space="preserve"> настоящего </w:t>
      </w:r>
      <w:r w:rsidRPr="00953FEB">
        <w:rPr>
          <w:rFonts w:ascii="Times New Roman" w:eastAsia="Times New Roman" w:hAnsi="Times New Roman"/>
          <w:sz w:val="20"/>
          <w:szCs w:val="20"/>
          <w:lang w:eastAsia="ru-RU"/>
        </w:rPr>
        <w:lastRenderedPageBreak/>
        <w:t>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К извещению о проведении запроса котировок должен прилагаться проект договора, являющийся неотъемлемой частью извещения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953FEB">
          <w:rPr>
            <w:rFonts w:ascii="Times New Roman" w:eastAsia="Times New Roman" w:hAnsi="Times New Roman"/>
            <w:sz w:val="20"/>
            <w:szCs w:val="20"/>
            <w:lang w:eastAsia="ru-RU"/>
          </w:rPr>
          <w:t>п. 5.1.5</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95" w:name="P955"/>
      <w:bookmarkEnd w:id="95"/>
      <w:r w:rsidRPr="00953FEB">
        <w:rPr>
          <w:rFonts w:ascii="Times New Roman" w:eastAsia="Times New Roman" w:hAnsi="Times New Roman"/>
          <w:sz w:val="20"/>
          <w:szCs w:val="20"/>
          <w:lang w:eastAsia="ru-RU"/>
        </w:rPr>
        <w:t>5.3. Порядок подачи заявок на участие в запросе котировок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5.3.1. Заявка на участие в запросе котировок должна включать: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копии учредительных документов участника закупок (для юридических лиц);</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копии документов, удостоверяющих личность (для физических лиц);</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документ, декларирующий следующее: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сведения об участнике закупки отсутствуют в реестрах недобросовестных поставщиков, ведение которых предусмотрено </w:t>
      </w:r>
      <w:hyperlink r:id="rId107"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223-ФЗ и </w:t>
      </w:r>
      <w:hyperlink r:id="rId108"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44-ФЗ;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предложение о цене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14) иные документы в соответствии с требованиями настоящего Положения и извещением о проведении запроса котировок.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w:t>
      </w:r>
      <w:r w:rsidRPr="00953FEB">
        <w:rPr>
          <w:rFonts w:ascii="Times New Roman" w:eastAsia="Times New Roman" w:hAnsi="Times New Roman"/>
          <w:sz w:val="20"/>
          <w:szCs w:val="20"/>
          <w:lang w:eastAsia="ru-RU"/>
        </w:rPr>
        <w:lastRenderedPageBreak/>
        <w:t>котировок.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названном журнале указываются следующие сведения: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регистрационный номер заявки на участие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дата и время поступления конверта с заявкой на участие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способ подачи заявки (лично, посредством почтовой связи);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состояние конверта с заявкой: наличие повреждений, признаков вскрытия и т.д.</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5.3.7. Прием заявок на участие в запросе котировок прекращается непосредственно перед вскрытием конвертов с такими заявками.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5.3.8. </w:t>
      </w:r>
      <w:bookmarkStart w:id="96" w:name="P992"/>
      <w:bookmarkEnd w:id="96"/>
      <w:r w:rsidRPr="00953FEB">
        <w:rPr>
          <w:rFonts w:ascii="Times New Roman" w:eastAsia="Times New Roman" w:hAnsi="Times New Roman"/>
          <w:sz w:val="20"/>
          <w:szCs w:val="20"/>
          <w:lang w:eastAsia="ru-RU"/>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5.4. Порядок вскрытия конвертов, рассмотрения и</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оценки заявок на участие в запросе котировок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953FEB">
          <w:rPr>
            <w:rFonts w:ascii="Times New Roman" w:eastAsia="Times New Roman" w:hAnsi="Times New Roman"/>
            <w:sz w:val="20"/>
            <w:szCs w:val="20"/>
            <w:lang w:eastAsia="ru-RU"/>
          </w:rPr>
          <w:t>п. 1.7.4</w:t>
        </w:r>
      </w:hyperlink>
      <w:r w:rsidRPr="00953FEB">
        <w:rPr>
          <w:rFonts w:ascii="Times New Roman" w:eastAsia="Times New Roman" w:hAnsi="Times New Roman"/>
          <w:sz w:val="20"/>
          <w:szCs w:val="20"/>
          <w:lang w:eastAsia="ru-RU"/>
        </w:rPr>
        <w:t xml:space="preserve"> настоящего Положения, а также: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фамилии, имена, отчества, должности членов комиссии по закупкам;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наименование предмета и номер запроса котировок;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 состоянии каждого конверта с заявкой: наличие либо отсутствие повреждений, признаков вскрытия и т.д.;</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953FEB">
          <w:rPr>
            <w:rFonts w:ascii="Times New Roman" w:eastAsia="Times New Roman" w:hAnsi="Times New Roman"/>
            <w:sz w:val="20"/>
            <w:szCs w:val="20"/>
            <w:lang w:eastAsia="ru-RU"/>
          </w:rPr>
          <w:t>п. 1.10.1</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5.4.6. Комиссия по закупкам вправе осуществлять аудиозапись вскрытия конвертов с заявками на участие в запросе котировок.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5.4.7. По результатам запроса котировок Заказчик заключает договор с победителем в порядке, установленном в </w:t>
      </w:r>
      <w:hyperlink w:anchor="P460" w:history="1">
        <w:r w:rsidRPr="00953FEB">
          <w:rPr>
            <w:rFonts w:ascii="Times New Roman" w:eastAsia="Times New Roman" w:hAnsi="Times New Roman"/>
            <w:sz w:val="20"/>
            <w:szCs w:val="20"/>
            <w:lang w:eastAsia="ru-RU"/>
          </w:rPr>
          <w:t>п. 1.11</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w:t>
      </w:r>
      <w:r w:rsidRPr="00953FEB">
        <w:rPr>
          <w:rFonts w:ascii="Times New Roman" w:eastAsia="Times New Roman" w:hAnsi="Times New Roman"/>
          <w:sz w:val="20"/>
          <w:szCs w:val="20"/>
          <w:lang w:eastAsia="ru-RU"/>
        </w:rPr>
        <w:lastRenderedPageBreak/>
        <w:t>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5.4.10. Если Заказчик при проведении запроса котировок установил приоритет в соответствии с </w:t>
      </w:r>
      <w:hyperlink w:anchor="P407" w:history="1">
        <w:r w:rsidRPr="00953FEB">
          <w:rPr>
            <w:rFonts w:ascii="Times New Roman" w:eastAsia="Times New Roman" w:hAnsi="Times New Roman"/>
            <w:sz w:val="20"/>
            <w:szCs w:val="20"/>
            <w:lang w:eastAsia="ru-RU"/>
          </w:rPr>
          <w:t>п. п. 1.8.19</w:t>
        </w:r>
      </w:hyperlink>
      <w:r w:rsidRPr="00953FEB">
        <w:rPr>
          <w:rFonts w:ascii="Times New Roman" w:eastAsia="Times New Roman" w:hAnsi="Times New Roman"/>
          <w:sz w:val="20"/>
          <w:szCs w:val="20"/>
          <w:lang w:eastAsia="ru-RU"/>
        </w:rPr>
        <w:t xml:space="preserve"> - </w:t>
      </w:r>
      <w:hyperlink w:anchor="P414" w:history="1">
        <w:r w:rsidRPr="00953FEB">
          <w:rPr>
            <w:rFonts w:ascii="Times New Roman" w:eastAsia="Times New Roman" w:hAnsi="Times New Roman"/>
            <w:sz w:val="20"/>
            <w:szCs w:val="20"/>
            <w:lang w:eastAsia="ru-RU"/>
          </w:rPr>
          <w:t>1.8.21</w:t>
        </w:r>
      </w:hyperlink>
      <w:r w:rsidRPr="00953FEB">
        <w:rPr>
          <w:rFonts w:ascii="Times New Roman" w:eastAsia="Times New Roman" w:hAnsi="Times New Roman"/>
          <w:sz w:val="20"/>
          <w:szCs w:val="20"/>
          <w:lang w:eastAsia="ru-RU"/>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97" w:name="P1016"/>
      <w:bookmarkEnd w:id="97"/>
      <w:r w:rsidRPr="00953FEB">
        <w:rPr>
          <w:rFonts w:ascii="Times New Roman" w:eastAsia="Times New Roman" w:hAnsi="Times New Roman"/>
          <w:sz w:val="20"/>
          <w:szCs w:val="20"/>
          <w:lang w:eastAsia="ru-RU"/>
        </w:rPr>
        <w:t>6. Закупка в электронной форме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6.2. При проведении закупки в электронной форме Заказчик размещает информацию о закупке в ЕИС и на электронной площадке.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6.3. Порядок проведения конкурентной закупки в электронной форме регулируется </w:t>
      </w:r>
      <w:hyperlink r:id="rId109" w:history="1">
        <w:r w:rsidRPr="00953FEB">
          <w:rPr>
            <w:rFonts w:ascii="Times New Roman" w:eastAsia="Times New Roman" w:hAnsi="Times New Roman"/>
            <w:sz w:val="20"/>
            <w:szCs w:val="20"/>
            <w:lang w:eastAsia="ru-RU"/>
          </w:rPr>
          <w:t>ст. 3.3</w:t>
        </w:r>
      </w:hyperlink>
      <w:r w:rsidRPr="00953FEB">
        <w:rPr>
          <w:rFonts w:ascii="Times New Roman" w:eastAsia="Times New Roman" w:hAnsi="Times New Roman"/>
          <w:sz w:val="20"/>
          <w:szCs w:val="20"/>
          <w:lang w:eastAsia="ru-RU"/>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6.5. При осуществлении конкурентной закупки в электронной форме оператор электронной площадки обеспечивает:</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размещение в ЕИС таких разъяснений;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подачу заявок на участие в конкурентной закупке в электронной форме, окончательных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предоставление комиссии по закупкам доступа к указанным заявкам;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сопоставление ценовых предложений, дополнительных ценовых предложений участников конкурентной закупки в электронной форме;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формирование проектов протоколов, составляемых в соответствии с </w:t>
      </w:r>
      <w:hyperlink r:id="rId110"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223-ФЗ.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98" w:name="P1032"/>
      <w:bookmarkEnd w:id="98"/>
      <w:r w:rsidRPr="00953FEB">
        <w:rPr>
          <w:rFonts w:ascii="Times New Roman" w:eastAsia="Times New Roman" w:hAnsi="Times New Roman"/>
          <w:sz w:val="20"/>
          <w:szCs w:val="20"/>
          <w:lang w:eastAsia="ru-RU"/>
        </w:rPr>
        <w:t>7. Закупка у единственного поставщика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99" w:name="P1034"/>
      <w:bookmarkEnd w:id="99"/>
      <w:r w:rsidRPr="00953FEB">
        <w:rPr>
          <w:rFonts w:ascii="Times New Roman" w:eastAsia="Times New Roman" w:hAnsi="Times New Roman"/>
          <w:sz w:val="20"/>
          <w:szCs w:val="20"/>
          <w:lang w:eastAsia="ru-RU"/>
        </w:rPr>
        <w:t>7.1. Закупка у единственного поставщика осуществляется Заказчиком, если: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необходимо закупить товары (работы, услуги) стоимостью не более 600 тыс. руб., включая НДС;</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требуется закупить товары (работы, услуги) с целью обеспечить участие Заказчика в выставке, конференции, семинаре, стажировке;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процедура закупки признана несостоявшейся: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закупаются коммунальные услуги;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осуществляется подключение (присоединение) к сетям инженерно-технического обеспечения;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закупаются услуги по техническому и санитарному содержанию помещений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12) закупаются услуги  мобильной связи, услуги по предоставлению доступа к информационно-коммуникационной сети «Интернет»;</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13) закупаются услуги государственных организаций, корпораций, компаний, учреждений и фондов, а также подведомственных им юридических лиц;</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14) закупаются услуги по регулируемым в соответствии с законодательством РФ ценам (тарифам);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15) заключается договор (соглашение) с оператором электронной площадки;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закупка товара, включенного в Приложение к ПП №2013 от 03.12.2020 «О минимальной доле закупок товаров российского происхождения».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7.2. Решение о цене товаров, работ, услуг, закупаемых у единственного поставщика, принимает руководитель Заказчика или уполномоченное им лицо.</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7.3. Информация о закупке у единственного поставщика размещается в ЕИС в порядке, определенном в </w:t>
      </w:r>
      <w:hyperlink r:id="rId111" w:history="1">
        <w:r w:rsidRPr="00953FEB">
          <w:rPr>
            <w:rFonts w:ascii="Times New Roman" w:eastAsia="Times New Roman" w:hAnsi="Times New Roman"/>
            <w:sz w:val="20"/>
            <w:szCs w:val="20"/>
            <w:lang w:eastAsia="ru-RU"/>
          </w:rPr>
          <w:t>Законе</w:t>
        </w:r>
      </w:hyperlink>
      <w:r w:rsidRPr="00953FEB">
        <w:rPr>
          <w:rFonts w:ascii="Times New Roman" w:eastAsia="Times New Roman" w:hAnsi="Times New Roman"/>
          <w:sz w:val="20"/>
          <w:szCs w:val="20"/>
          <w:lang w:eastAsia="ru-RU"/>
        </w:rPr>
        <w:t xml:space="preserve"> N 223-ФЗ.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953FEB">
          <w:rPr>
            <w:rFonts w:ascii="Times New Roman" w:eastAsia="Times New Roman" w:hAnsi="Times New Roman"/>
            <w:sz w:val="20"/>
            <w:szCs w:val="20"/>
            <w:lang w:eastAsia="ru-RU"/>
          </w:rPr>
          <w:t>п. 1.8.7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7.6. Документация о закупке у единственного поставщика должна содержать сведения, установленные в </w:t>
      </w:r>
      <w:hyperlink w:anchor="P345" w:history="1">
        <w:r w:rsidRPr="00953FEB">
          <w:rPr>
            <w:rFonts w:ascii="Times New Roman" w:eastAsia="Times New Roman" w:hAnsi="Times New Roman"/>
            <w:sz w:val="20"/>
            <w:szCs w:val="20"/>
            <w:lang w:eastAsia="ru-RU"/>
          </w:rPr>
          <w:t>п. 1.8.2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7.9. В протоколе проведения закупки у единственного поставщика указываются: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место, дата составления протокола;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фамилии, имена, отчества, должности членов комиссии по закупкам;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способ закупки (закупка у единственного поставщика);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предмет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цена договора у единственного поставщика;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953FEB">
          <w:rPr>
            <w:rFonts w:ascii="Times New Roman" w:eastAsia="Times New Roman" w:hAnsi="Times New Roman"/>
            <w:sz w:val="20"/>
            <w:szCs w:val="20"/>
            <w:lang w:eastAsia="ru-RU"/>
          </w:rPr>
          <w:t>п. 7.1</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bookmarkStart w:id="100" w:name="P1075"/>
      <w:bookmarkEnd w:id="100"/>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 Закупки у СМСП и самозанятых</w:t>
      </w:r>
    </w:p>
    <w:p w:rsidR="00953FEB" w:rsidRPr="00953FEB" w:rsidRDefault="00953FEB" w:rsidP="00953FEB">
      <w:pPr>
        <w:spacing w:after="0" w:line="240" w:lineRule="auto"/>
        <w:jc w:val="center"/>
        <w:rPr>
          <w:rFonts w:ascii="Times New Roman" w:eastAsia="Times New Roman" w:hAnsi="Times New Roman"/>
          <w:sz w:val="20"/>
          <w:szCs w:val="20"/>
          <w:lang w:eastAsia="ru-RU"/>
        </w:rPr>
      </w:pPr>
      <w:bookmarkStart w:id="101" w:name="P1077"/>
      <w:bookmarkEnd w:id="101"/>
      <w:r w:rsidRPr="00953FEB">
        <w:rPr>
          <w:rFonts w:ascii="Times New Roman" w:eastAsia="Times New Roman" w:hAnsi="Times New Roman"/>
          <w:sz w:val="20"/>
          <w:szCs w:val="20"/>
          <w:lang w:eastAsia="ru-RU"/>
        </w:rPr>
        <w:t>8.1. Общие условия закупки у СМСП и самозанятых.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102" w:name="P1090"/>
      <w:bookmarkStart w:id="103" w:name="P1109"/>
      <w:bookmarkEnd w:id="102"/>
      <w:bookmarkEnd w:id="103"/>
      <w:r w:rsidRPr="00953FEB">
        <w:rPr>
          <w:rFonts w:ascii="Times New Roman" w:eastAsia="Times New Roman" w:hAnsi="Times New Roman"/>
          <w:sz w:val="20"/>
          <w:szCs w:val="20"/>
          <w:lang w:eastAsia="ru-RU"/>
        </w:rPr>
        <w:t xml:space="preserve">8.1.1. Заказчик осуществляет закупки у СМСП и самозанятых в соответствии с настоящим Положением с учетом требований </w:t>
      </w:r>
      <w:hyperlink r:id="rId112" w:history="1">
        <w:r w:rsidRPr="00953FEB">
          <w:rPr>
            <w:rFonts w:ascii="Times New Roman" w:eastAsia="Times New Roman" w:hAnsi="Times New Roman"/>
            <w:sz w:val="20"/>
            <w:szCs w:val="20"/>
            <w:lang w:eastAsia="ru-RU"/>
          </w:rPr>
          <w:t>Постановления</w:t>
        </w:r>
      </w:hyperlink>
      <w:r w:rsidRPr="00953FEB">
        <w:rPr>
          <w:rFonts w:ascii="Times New Roman" w:eastAsia="Times New Roman" w:hAnsi="Times New Roman"/>
          <w:sz w:val="20"/>
          <w:szCs w:val="20"/>
          <w:lang w:eastAsia="ru-RU"/>
        </w:rPr>
        <w:t xml:space="preserve"> Правительства РФ N 1352.</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любые лица, указанные в ч. 5 ст. 3 Закона N 223-ФЗ, в том числе СМСП и самозанятые;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только СМСП и самозанятые;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лица, в отношении которых документацией о закупке установлено требование о привлечении к исполнению договора </w:t>
      </w:r>
      <w:r w:rsidRPr="00953FEB">
        <w:rPr>
          <w:rFonts w:ascii="Times New Roman" w:eastAsia="Times New Roman" w:hAnsi="Times New Roman"/>
          <w:sz w:val="20"/>
          <w:szCs w:val="20"/>
          <w:lang w:eastAsia="ru-RU"/>
        </w:rPr>
        <w:lastRenderedPageBreak/>
        <w:t>субподрядчиков (соисполнителей) из числа СМСП (самозанятых).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8.1.10. Протокол, составленный по итогам осуществления закупки, должен соответствовать требованиям, указанным в ч. 14 ст. 3.2 Закона N 223-ФЗ.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 Особенности проведения закупок,</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участниками которых являются только СМСП и самозанятые.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104" w:name="P1112"/>
      <w:bookmarkEnd w:id="104"/>
      <w:r w:rsidRPr="00953FEB">
        <w:rPr>
          <w:rFonts w:ascii="Times New Roman" w:eastAsia="Times New Roman" w:hAnsi="Times New Roman"/>
          <w:sz w:val="20"/>
          <w:szCs w:val="20"/>
          <w:lang w:eastAsia="ru-RU"/>
        </w:rPr>
        <w:t xml:space="preserve">8.2.1. При осуществлении закупки в соответствии с </w:t>
      </w:r>
      <w:hyperlink w:anchor="P1092" w:history="1">
        <w:r w:rsidRPr="00953FEB">
          <w:rPr>
            <w:rFonts w:ascii="Times New Roman" w:eastAsia="Times New Roman" w:hAnsi="Times New Roman"/>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8.2.2. Обеспечение заявки на участие в закупке не может превышать размер, установленный </w:t>
      </w:r>
      <w:hyperlink r:id="rId113" w:history="1">
        <w:r w:rsidRPr="00953FEB">
          <w:rPr>
            <w:rFonts w:ascii="Times New Roman" w:eastAsia="Times New Roman" w:hAnsi="Times New Roman"/>
            <w:sz w:val="20"/>
            <w:szCs w:val="20"/>
            <w:lang w:eastAsia="ru-RU"/>
          </w:rPr>
          <w:t>п. 23</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953FEB">
          <w:rPr>
            <w:rFonts w:ascii="Times New Roman" w:eastAsia="Times New Roman" w:hAnsi="Times New Roman"/>
            <w:sz w:val="20"/>
            <w:szCs w:val="20"/>
            <w:lang w:eastAsia="ru-RU"/>
          </w:rPr>
          <w:t>п. 1.8.6</w:t>
        </w:r>
      </w:hyperlink>
      <w:r w:rsidRPr="00953FEB">
        <w:rPr>
          <w:rFonts w:ascii="Times New Roman" w:eastAsia="Times New Roman" w:hAnsi="Times New Roman"/>
          <w:sz w:val="20"/>
          <w:szCs w:val="20"/>
          <w:lang w:eastAsia="ru-RU"/>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114" w:history="1">
        <w:r w:rsidRPr="00953FEB">
          <w:rPr>
            <w:rFonts w:ascii="Times New Roman" w:eastAsia="Times New Roman" w:hAnsi="Times New Roman"/>
            <w:sz w:val="20"/>
            <w:szCs w:val="20"/>
            <w:lang w:eastAsia="ru-RU"/>
          </w:rPr>
          <w:t>ст. 3.4</w:t>
        </w:r>
      </w:hyperlink>
      <w:r w:rsidRPr="00953FEB">
        <w:rPr>
          <w:rFonts w:ascii="Times New Roman" w:eastAsia="Times New Roman" w:hAnsi="Times New Roman"/>
          <w:sz w:val="20"/>
          <w:szCs w:val="20"/>
          <w:lang w:eastAsia="ru-RU"/>
        </w:rPr>
        <w:t xml:space="preserve"> Закона N 223-ФЗ или предоставления независимой гарантии.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Последняя должна соответствовать следующим требованиям: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115" w:history="1">
        <w:r w:rsidRPr="00953FEB">
          <w:rPr>
            <w:rFonts w:ascii="Times New Roman" w:eastAsia="Times New Roman" w:hAnsi="Times New Roman"/>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116" w:history="1">
        <w:r w:rsidRPr="00953FEB">
          <w:rPr>
            <w:rFonts w:ascii="Times New Roman" w:eastAsia="Times New Roman" w:hAnsi="Times New Roman"/>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117" w:history="1">
        <w:r w:rsidRPr="00953FEB">
          <w:rPr>
            <w:rFonts w:ascii="Times New Roman" w:eastAsia="Times New Roman" w:hAnsi="Times New Roman"/>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Несоответствие независимой гарантии перечисленным требованиям является основанием для отказа в принятии ее </w:t>
      </w:r>
      <w:r w:rsidRPr="00953FEB">
        <w:rPr>
          <w:rFonts w:ascii="Times New Roman" w:eastAsia="Times New Roman" w:hAnsi="Times New Roman"/>
          <w:sz w:val="20"/>
          <w:szCs w:val="20"/>
          <w:lang w:eastAsia="ru-RU"/>
        </w:rPr>
        <w:lastRenderedPageBreak/>
        <w:t>Заказчиком.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118" w:history="1">
        <w:r w:rsidRPr="00953FEB">
          <w:rPr>
            <w:rFonts w:ascii="Times New Roman" w:eastAsia="Times New Roman" w:hAnsi="Times New Roman"/>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bookmarkStart w:id="105" w:name="P1133"/>
      <w:bookmarkEnd w:id="105"/>
      <w:r w:rsidRPr="00953FEB">
        <w:rPr>
          <w:rFonts w:ascii="Times New Roman" w:eastAsia="Times New Roman" w:hAnsi="Times New Roman"/>
          <w:sz w:val="20"/>
          <w:szCs w:val="20"/>
          <w:lang w:eastAsia="ru-RU"/>
        </w:rPr>
        <w:t xml:space="preserve">            8.2.3. Заказчик при осуществлении закупки в соответствии с пп. 2 п. 8.1.2 настоящего Положения размещает в ЕИС извещения о проведении: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конкурса в электронной форме: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б) не менее чем за 15 дней до даты окончания срока подачи заявок - если начальная (максимальная) цена договора превышает 30 млн руб.;</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аукциона в электронной форме: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б) не менее чем за 15 дней до даты окончания срока подачи заявок - если начальная (максимальная) цена договора превышает 30 млн руб.;</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8.2.4. Перечень информации и документов, которые заказчик вправе потребовать представить для участия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3) ИНН участника закупки или его аналог согласно законодательству иностранного государства (для иностранного лица);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а) индивидуальным предпринимателем, если участником является он сам;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 информация и документы об обеспечении заявки (при наличии соответствующего требования):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а) реквизиты специального банковского счета участника закупки, если в обеспечение заявки вносятся денежные средства;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б)  независимая гарантия или ее копия, если она предоставляется в качестве обеспечения заявки;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9) декларация, предусмотренная п. 8.2.5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10) предложение участника в отношении предмета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 предложение о цене договора (единицы товара, работы, услуги), за исключением проведения аукциона в электронной форме.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8.2.5. На дату подачи заявки декларация должна подтверждать в отношении участника закупки следующее: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не приостановлена его деятельность в порядке, установленном КоАП РФ;</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w:t>
      </w:r>
      <w:r w:rsidRPr="00953FEB">
        <w:rPr>
          <w:rFonts w:ascii="Times New Roman" w:eastAsia="Times New Roman" w:hAnsi="Times New Roman"/>
          <w:sz w:val="20"/>
          <w:szCs w:val="20"/>
          <w:lang w:eastAsia="ru-RU"/>
        </w:rPr>
        <w:lastRenderedPageBreak/>
        <w:t>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5) юрлицо не привлекалось в течение двух лет до подачи заявки к ответственности по ст. 19.28 КоАП РФ;</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8.2.14. Заказчик принимает решение об отказе в допуске к участию в закупке или об отказе от заключения договора, если: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информация об участнике закупки отсутствует в Реестре СМСП.</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СМСП и самозанятые не подали заявки на участие в такой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color w:val="00B0F0"/>
          <w:sz w:val="20"/>
          <w:szCs w:val="20"/>
          <w:lang w:eastAsia="ru-RU"/>
        </w:rPr>
        <w:t xml:space="preserve">       8.2</w:t>
      </w:r>
      <w:r w:rsidRPr="00953FEB">
        <w:rPr>
          <w:rFonts w:ascii="Times New Roman" w:eastAsia="Times New Roman" w:hAnsi="Times New Roman"/>
          <w:sz w:val="20"/>
          <w:szCs w:val="20"/>
          <w:lang w:eastAsia="ru-RU"/>
        </w:rPr>
        <w:t>.16.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sz w:val="20"/>
            <w:szCs w:val="20"/>
            <w:lang w:eastAsia="ru-RU"/>
          </w:rPr>
          <w:t xml:space="preserve"> 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Несоответствие независимой гарантии перечисленным требованиям является основанием для отказа в принятии ее </w:t>
      </w:r>
      <w:r w:rsidRPr="00953FEB">
        <w:rPr>
          <w:rFonts w:ascii="Times New Roman" w:eastAsia="Times New Roman" w:hAnsi="Times New Roman"/>
          <w:sz w:val="20"/>
          <w:szCs w:val="20"/>
          <w:lang w:eastAsia="ru-RU"/>
        </w:rPr>
        <w:lastRenderedPageBreak/>
        <w:t>Заказчиком.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8.2.17. Правительство Российской Федерации вправе установить: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 особенности порядка ведения реестра независимых гарантий, предусмотренного </w:t>
      </w:r>
      <w:hyperlink r:id="rId119">
        <w:r w:rsidRPr="00953FEB">
          <w:rPr>
            <w:rFonts w:ascii="Times New Roman" w:eastAsia="Times New Roman" w:hAnsi="Times New Roman"/>
            <w:sz w:val="20"/>
            <w:szCs w:val="20"/>
            <w:lang w:eastAsia="ru-RU"/>
          </w:rPr>
          <w:t>частью 8 статьи 45</w:t>
        </w:r>
      </w:hyperlink>
      <w:r w:rsidRPr="00953FEB">
        <w:rPr>
          <w:rFonts w:ascii="Times New Roman" w:eastAsia="Times New Roman" w:hAnsi="Times New Roman"/>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8.3. Особенности проведения закупок с требованием</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 привлечении субподрядчиков (соисполнителей) из числа СМСП (самозанятых)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8.3.1. При осуществлении закупки в соответствии с </w:t>
      </w:r>
      <w:hyperlink w:anchor="P1093" w:history="1">
        <w:r w:rsidRPr="00953FEB">
          <w:rPr>
            <w:rFonts w:ascii="Times New Roman" w:eastAsia="Times New Roman" w:hAnsi="Times New Roman"/>
            <w:sz w:val="20"/>
            <w:szCs w:val="20"/>
            <w:lang w:eastAsia="ru-RU"/>
          </w:rPr>
          <w:t>пп. 3 п. 8.1.2</w:t>
        </w:r>
      </w:hyperlink>
      <w:r w:rsidRPr="00953FEB">
        <w:rPr>
          <w:rFonts w:ascii="Times New Roman" w:eastAsia="Times New Roman" w:hAnsi="Times New Roman"/>
          <w:sz w:val="20"/>
          <w:szCs w:val="20"/>
          <w:lang w:eastAsia="ru-RU"/>
        </w:rPr>
        <w:t xml:space="preserve"> настоящего Положения Заказчик устанавливает:</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20" w:history="1">
        <w:r w:rsidRPr="00953FEB">
          <w:rPr>
            <w:rFonts w:ascii="Times New Roman" w:eastAsia="Times New Roman" w:hAnsi="Times New Roman"/>
            <w:sz w:val="20"/>
            <w:szCs w:val="20"/>
            <w:lang w:eastAsia="ru-RU"/>
          </w:rPr>
          <w:t>п. 30</w:t>
        </w:r>
      </w:hyperlink>
      <w:r w:rsidRPr="00953FEB">
        <w:rPr>
          <w:rFonts w:ascii="Times New Roman" w:eastAsia="Times New Roman" w:hAnsi="Times New Roman"/>
          <w:sz w:val="20"/>
          <w:szCs w:val="20"/>
          <w:lang w:eastAsia="ru-RU"/>
        </w:rPr>
        <w:t xml:space="preserve"> Положения об особенностях участия СМСП в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8.3.2. Заявка на участие в закупке должна содержать:</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8.3.3. Заказчик принимает решение об отказе в допуске к участию в закупке или об отказе от заключения договора, если: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информация о привлекаемом участником закупки субподрядчике (соисполнителе) из числа СМСП отсутствует в Реестре СМСП;</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106" w:name="P1147"/>
      <w:bookmarkEnd w:id="106"/>
      <w:r w:rsidRPr="00953FEB">
        <w:rPr>
          <w:rFonts w:ascii="Times New Roman" w:eastAsia="Times New Roman" w:hAnsi="Times New Roman"/>
          <w:sz w:val="20"/>
          <w:szCs w:val="20"/>
          <w:lang w:eastAsia="ru-RU"/>
        </w:rPr>
        <w:t>8.4. Особенности заключения</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 исполнения договора при закупках у СМСП (самозанятых)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8.4.1. При осуществлении закупки в соответствии с </w:t>
      </w:r>
      <w:hyperlink w:anchor="P1109" w:history="1">
        <w:r w:rsidRPr="00953FEB">
          <w:rPr>
            <w:rFonts w:ascii="Times New Roman" w:eastAsia="Times New Roman" w:hAnsi="Times New Roman"/>
            <w:sz w:val="20"/>
            <w:szCs w:val="20"/>
            <w:lang w:eastAsia="ru-RU"/>
          </w:rPr>
          <w:t>п. 8.2</w:t>
        </w:r>
      </w:hyperlink>
      <w:r w:rsidRPr="00953FEB">
        <w:rPr>
          <w:rFonts w:ascii="Times New Roman" w:eastAsia="Times New Roman" w:hAnsi="Times New Roman"/>
          <w:sz w:val="20"/>
          <w:szCs w:val="20"/>
          <w:lang w:eastAsia="ru-RU"/>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953FEB">
        <w:rPr>
          <w:rFonts w:ascii="Times New Roman" w:eastAsia="Times New Roman" w:hAnsi="Times New Roman"/>
          <w:color w:val="0070C0"/>
          <w:sz w:val="20"/>
          <w:szCs w:val="20"/>
          <w:lang w:eastAsia="ru-RU"/>
        </w:rPr>
        <w:t>независимой гарантии</w:t>
      </w:r>
      <w:r w:rsidRPr="00953FEB">
        <w:rPr>
          <w:rFonts w:ascii="Times New Roman" w:eastAsia="Times New Roman" w:hAnsi="Times New Roman"/>
          <w:sz w:val="20"/>
          <w:szCs w:val="20"/>
          <w:lang w:eastAsia="ru-RU"/>
        </w:rPr>
        <w:t xml:space="preserve">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953FEB">
          <w:rPr>
            <w:rFonts w:ascii="Times New Roman" w:eastAsia="Times New Roman" w:hAnsi="Times New Roman"/>
            <w:sz w:val="20"/>
            <w:szCs w:val="20"/>
            <w:lang w:eastAsia="ru-RU"/>
          </w:rPr>
          <w:t>п. 1.8.16</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8.4.2. При осуществлении закупки в соответствии с </w:t>
      </w:r>
      <w:hyperlink w:anchor="P1133" w:history="1">
        <w:r w:rsidRPr="00953FEB">
          <w:rPr>
            <w:rFonts w:ascii="Times New Roman" w:eastAsia="Times New Roman" w:hAnsi="Times New Roman"/>
            <w:sz w:val="20"/>
            <w:szCs w:val="20"/>
            <w:lang w:eastAsia="ru-RU"/>
          </w:rPr>
          <w:t>п. 8.3</w:t>
        </w:r>
      </w:hyperlink>
      <w:r w:rsidRPr="00953FEB">
        <w:rPr>
          <w:rFonts w:ascii="Times New Roman" w:eastAsia="Times New Roman" w:hAnsi="Times New Roman"/>
          <w:sz w:val="20"/>
          <w:szCs w:val="20"/>
          <w:lang w:eastAsia="ru-RU"/>
        </w:rPr>
        <w:t xml:space="preserve"> настоящего Положения в договор включаются следующие условия: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7" w:name="P1157"/>
      <w:bookmarkEnd w:id="107"/>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8.5. Неконкурентные закупки у СМСП (самозанятых).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8.5.1.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w:t>
      </w:r>
      <w:r w:rsidRPr="00953FEB">
        <w:rPr>
          <w:rFonts w:ascii="Times New Roman" w:eastAsia="Times New Roman" w:hAnsi="Times New Roman"/>
          <w:sz w:val="20"/>
          <w:szCs w:val="20"/>
          <w:lang w:eastAsia="ru-RU"/>
        </w:rPr>
        <w:lastRenderedPageBreak/>
        <w:t xml:space="preserve">процедур (закупки у единственного поставщика (подрядчика, исполнителя). </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8.5.2.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8.5.3.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8.5.4.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8.5.5.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Отсутствия информация о контрагенте, с которым заключается договор, в едином реестре СМСП;</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 </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8.5.6. При проведении закупки у единственного поставщика (подрядчика, исполнителя), участниками которой могут быть только СМСП (самозанятые), Заказчик  размещает в Единой информационной системе извещение о проведении такой закупки, документацию о закупке, проект договора, протокол осуществления закупки у единственного поставщика, вносит сведения  в реестр договоров.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8.5.7. Закупки, участниками которых могут быть только СМСП (самозанятые),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121" w:history="1">
        <w:r w:rsidRPr="00953FEB">
          <w:rPr>
            <w:rFonts w:ascii="Times New Roman" w:eastAsia="Times New Roman" w:hAnsi="Times New Roman"/>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sz w:val="20"/>
            <w:szCs w:val="20"/>
            <w:lang w:eastAsia="ru-RU"/>
          </w:rPr>
          <w:t>пп. 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122" w:history="1">
        <w:r w:rsidRPr="00953FEB">
          <w:rPr>
            <w:rFonts w:ascii="Times New Roman" w:eastAsia="Times New Roman" w:hAnsi="Times New Roman"/>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Закрытые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9.1. Закрытая конкурентная закупка (закрытая закупка) проводится в следующих случаях: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сведения о такой закупке составляют государственную тайну;</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отношении закупки в соответствии с </w:t>
      </w:r>
      <w:hyperlink r:id="rId123" w:history="1">
        <w:r w:rsidRPr="00953FEB">
          <w:rPr>
            <w:rFonts w:ascii="Times New Roman" w:eastAsia="Times New Roman" w:hAnsi="Times New Roman"/>
            <w:sz w:val="20"/>
            <w:szCs w:val="20"/>
            <w:lang w:eastAsia="ru-RU"/>
          </w:rPr>
          <w:t>п. 2</w:t>
        </w:r>
      </w:hyperlink>
      <w:r w:rsidRPr="00953FEB">
        <w:rPr>
          <w:rFonts w:ascii="Times New Roman" w:eastAsia="Times New Roman" w:hAnsi="Times New Roman"/>
          <w:sz w:val="20"/>
          <w:szCs w:val="20"/>
          <w:lang w:eastAsia="ru-RU"/>
        </w:rPr>
        <w:t xml:space="preserve">, </w:t>
      </w:r>
      <w:hyperlink r:id="rId124" w:history="1">
        <w:r w:rsidRPr="00953FEB">
          <w:rPr>
            <w:rFonts w:ascii="Times New Roman" w:eastAsia="Times New Roman" w:hAnsi="Times New Roman"/>
            <w:sz w:val="20"/>
            <w:szCs w:val="20"/>
            <w:lang w:eastAsia="ru-RU"/>
          </w:rPr>
          <w:t>3 ч. 8 ст. 3.1</w:t>
        </w:r>
      </w:hyperlink>
      <w:r w:rsidRPr="00953FEB">
        <w:rPr>
          <w:rFonts w:ascii="Times New Roman" w:eastAsia="Times New Roman" w:hAnsi="Times New Roman"/>
          <w:sz w:val="20"/>
          <w:szCs w:val="20"/>
          <w:lang w:eastAsia="ru-RU"/>
        </w:rPr>
        <w:t xml:space="preserve"> Закона N 223-ФЗ принято решение координационным органом Правительства РФ;</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отношении закупки в соответствии с </w:t>
      </w:r>
      <w:hyperlink r:id="rId125" w:history="1">
        <w:r w:rsidRPr="00953FEB">
          <w:rPr>
            <w:rFonts w:ascii="Times New Roman" w:eastAsia="Times New Roman" w:hAnsi="Times New Roman"/>
            <w:sz w:val="20"/>
            <w:szCs w:val="20"/>
            <w:lang w:eastAsia="ru-RU"/>
          </w:rPr>
          <w:t>ч. 16 ст. 4</w:t>
        </w:r>
      </w:hyperlink>
      <w:r w:rsidRPr="00953FEB">
        <w:rPr>
          <w:rFonts w:ascii="Times New Roman" w:eastAsia="Times New Roman" w:hAnsi="Times New Roman"/>
          <w:sz w:val="20"/>
          <w:szCs w:val="20"/>
          <w:lang w:eastAsia="ru-RU"/>
        </w:rPr>
        <w:t xml:space="preserve"> Закона N 223-ФЗ принято решение Правительства РФ.</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9.2. Закрытая конкурентная закупка осуществляется следующими способами: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закрытый конкурс;</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закрытый аукцион;</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закрытый запрос котировок;</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закрытый запрос предложений.</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9.3. Порядок проведения закрытой конкурентной закупки регулируется положениями </w:t>
      </w:r>
      <w:hyperlink r:id="rId126" w:history="1">
        <w:r w:rsidRPr="00953FEB">
          <w:rPr>
            <w:rFonts w:ascii="Times New Roman" w:eastAsia="Times New Roman" w:hAnsi="Times New Roman"/>
            <w:sz w:val="20"/>
            <w:szCs w:val="20"/>
            <w:lang w:eastAsia="ru-RU"/>
          </w:rPr>
          <w:t>ст. ст. 3.2</w:t>
        </w:r>
      </w:hyperlink>
      <w:r w:rsidRPr="00953FEB">
        <w:rPr>
          <w:rFonts w:ascii="Times New Roman" w:eastAsia="Times New Roman" w:hAnsi="Times New Roman"/>
          <w:sz w:val="20"/>
          <w:szCs w:val="20"/>
          <w:lang w:eastAsia="ru-RU"/>
        </w:rPr>
        <w:t xml:space="preserve">, </w:t>
      </w:r>
      <w:hyperlink r:id="rId127" w:history="1">
        <w:r w:rsidRPr="00953FEB">
          <w:rPr>
            <w:rFonts w:ascii="Times New Roman" w:eastAsia="Times New Roman" w:hAnsi="Times New Roman"/>
            <w:sz w:val="20"/>
            <w:szCs w:val="20"/>
            <w:lang w:eastAsia="ru-RU"/>
          </w:rPr>
          <w:t>3.5</w:t>
        </w:r>
      </w:hyperlink>
      <w:r w:rsidRPr="00953FEB">
        <w:rPr>
          <w:rFonts w:ascii="Times New Roman" w:eastAsia="Times New Roman" w:hAnsi="Times New Roman"/>
          <w:sz w:val="20"/>
          <w:szCs w:val="20"/>
          <w:lang w:eastAsia="ru-RU"/>
        </w:rPr>
        <w:t xml:space="preserve"> Закона N 223-ФЗ и настоящим Положением.</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9.4. Информация о закрытой конкурентной закупке не размещается в ЕИС.</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953FEB">
          <w:rPr>
            <w:rFonts w:ascii="Times New Roman" w:eastAsia="Times New Roman" w:hAnsi="Times New Roman"/>
            <w:sz w:val="20"/>
            <w:szCs w:val="20"/>
            <w:lang w:eastAsia="ru-RU"/>
          </w:rPr>
          <w:t>п. п. 2.1.3</w:t>
        </w:r>
      </w:hyperlink>
      <w:r w:rsidRPr="00953FEB">
        <w:rPr>
          <w:rFonts w:ascii="Times New Roman" w:eastAsia="Times New Roman" w:hAnsi="Times New Roman"/>
          <w:sz w:val="20"/>
          <w:szCs w:val="20"/>
          <w:lang w:eastAsia="ru-RU"/>
        </w:rPr>
        <w:t xml:space="preserve">, </w:t>
      </w:r>
      <w:hyperlink w:anchor="P703" w:history="1">
        <w:r w:rsidRPr="00953FEB">
          <w:rPr>
            <w:rFonts w:ascii="Times New Roman" w:eastAsia="Times New Roman" w:hAnsi="Times New Roman"/>
            <w:sz w:val="20"/>
            <w:szCs w:val="20"/>
            <w:lang w:eastAsia="ru-RU"/>
          </w:rPr>
          <w:t>3.1.3</w:t>
        </w:r>
      </w:hyperlink>
      <w:r w:rsidRPr="00953FEB">
        <w:rPr>
          <w:rFonts w:ascii="Times New Roman" w:eastAsia="Times New Roman" w:hAnsi="Times New Roman"/>
          <w:sz w:val="20"/>
          <w:szCs w:val="20"/>
          <w:lang w:eastAsia="ru-RU"/>
        </w:rPr>
        <w:t xml:space="preserve">, </w:t>
      </w:r>
      <w:hyperlink w:anchor="P824" w:history="1">
        <w:r w:rsidRPr="00953FEB">
          <w:rPr>
            <w:rFonts w:ascii="Times New Roman" w:eastAsia="Times New Roman" w:hAnsi="Times New Roman"/>
            <w:sz w:val="20"/>
            <w:szCs w:val="20"/>
            <w:lang w:eastAsia="ru-RU"/>
          </w:rPr>
          <w:t>4.1.5</w:t>
        </w:r>
      </w:hyperlink>
      <w:r w:rsidRPr="00953FEB">
        <w:rPr>
          <w:rFonts w:ascii="Times New Roman" w:eastAsia="Times New Roman" w:hAnsi="Times New Roman"/>
          <w:sz w:val="20"/>
          <w:szCs w:val="20"/>
          <w:lang w:eastAsia="ru-RU"/>
        </w:rPr>
        <w:t xml:space="preserve">, </w:t>
      </w:r>
      <w:hyperlink w:anchor="P946" w:history="1">
        <w:r w:rsidRPr="00953FEB">
          <w:rPr>
            <w:rFonts w:ascii="Times New Roman" w:eastAsia="Times New Roman" w:hAnsi="Times New Roman"/>
            <w:sz w:val="20"/>
            <w:szCs w:val="20"/>
            <w:lang w:eastAsia="ru-RU"/>
          </w:rPr>
          <w:t>5.1.5</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28" w:history="1">
        <w:r w:rsidRPr="00953FEB">
          <w:rPr>
            <w:rFonts w:ascii="Times New Roman" w:eastAsia="Times New Roman" w:hAnsi="Times New Roman"/>
            <w:sz w:val="20"/>
            <w:szCs w:val="20"/>
            <w:lang w:eastAsia="ru-RU"/>
          </w:rPr>
          <w:t>Законом</w:t>
        </w:r>
      </w:hyperlink>
      <w:r w:rsidRPr="00953FEB">
        <w:rPr>
          <w:rFonts w:ascii="Times New Roman" w:eastAsia="Times New Roman" w:hAnsi="Times New Roman"/>
          <w:sz w:val="20"/>
          <w:szCs w:val="20"/>
          <w:lang w:eastAsia="ru-RU"/>
        </w:rPr>
        <w:t xml:space="preserve"> N 223-ФЗ, и в порядке, определенном в документации о закрытой конкурентной закупке.</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953FEB" w:rsidRPr="00953FEB" w:rsidRDefault="00953FEB" w:rsidP="00953FEB">
      <w:pPr>
        <w:widowControl w:val="0"/>
        <w:autoSpaceDE w:val="0"/>
        <w:autoSpaceDN w:val="0"/>
        <w:spacing w:after="0" w:line="240" w:lineRule="auto"/>
        <w:jc w:val="center"/>
        <w:rPr>
          <w:rFonts w:ascii="Times New Roman" w:eastAsia="Times New Roman" w:hAnsi="Times New Roman"/>
          <w:sz w:val="20"/>
          <w:szCs w:val="20"/>
          <w:lang w:eastAsia="ru-RU"/>
        </w:rPr>
      </w:pPr>
      <w:bookmarkStart w:id="108" w:name="P1175"/>
      <w:bookmarkEnd w:id="108"/>
      <w:r w:rsidRPr="00953FEB">
        <w:rPr>
          <w:rFonts w:ascii="Times New Roman" w:eastAsia="Times New Roman" w:hAnsi="Times New Roman"/>
          <w:sz w:val="20"/>
          <w:szCs w:val="20"/>
          <w:lang w:eastAsia="ru-RU"/>
        </w:rPr>
        <w:t>10. Заключительные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10.2. Контроль за соблюдением процедур закупки осуществляется в порядке, установленном законодательством РФ.</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10.3. За нарушение требований настоящего Положения виновные лица несут ответственность в соответствии с законодательством РФ.</w:t>
      </w:r>
    </w:p>
    <w:p w:rsidR="00953FEB" w:rsidRPr="00953FEB" w:rsidRDefault="00953FEB" w:rsidP="00953FEB">
      <w:pPr>
        <w:widowControl w:val="0"/>
        <w:autoSpaceDE w:val="0"/>
        <w:autoSpaceDN w:val="0"/>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953FEB">
      <w:pPr>
        <w:widowControl w:val="0"/>
        <w:autoSpaceDE w:val="0"/>
        <w:autoSpaceDN w:val="0"/>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10.5. </w:t>
      </w:r>
      <w:hyperlink r:id="rId129" w:history="1">
        <w:r w:rsidRPr="00953FEB">
          <w:rPr>
            <w:rFonts w:ascii="Times New Roman" w:eastAsia="Times New Roman" w:hAnsi="Times New Roman"/>
            <w:sz w:val="20"/>
            <w:szCs w:val="20"/>
            <w:lang w:eastAsia="ru-RU"/>
          </w:rPr>
          <w:t>Перечень</w:t>
        </w:r>
      </w:hyperlink>
      <w:r w:rsidRPr="00953FEB">
        <w:rPr>
          <w:rFonts w:ascii="Times New Roman" w:eastAsia="Times New Roman" w:hAnsi="Times New Roman"/>
          <w:sz w:val="20"/>
          <w:szCs w:val="20"/>
          <w:lang w:eastAsia="ru-RU"/>
        </w:rPr>
        <w:t xml:space="preserve"> сведений, включаемых в реестр недобросовестных поставщиков, </w:t>
      </w:r>
      <w:hyperlink r:id="rId130" w:history="1">
        <w:r w:rsidRPr="00953FEB">
          <w:rPr>
            <w:rFonts w:ascii="Times New Roman" w:eastAsia="Times New Roman" w:hAnsi="Times New Roman"/>
            <w:sz w:val="20"/>
            <w:szCs w:val="20"/>
            <w:lang w:eastAsia="ru-RU"/>
          </w:rPr>
          <w:t>порядок</w:t>
        </w:r>
      </w:hyperlink>
      <w:r w:rsidRPr="00953FEB">
        <w:rPr>
          <w:rFonts w:ascii="Times New Roman" w:eastAsia="Times New Roman" w:hAnsi="Times New Roman"/>
          <w:sz w:val="20"/>
          <w:szCs w:val="20"/>
          <w:lang w:eastAsia="ru-RU"/>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p>
    <w:p w:rsidR="00953FEB" w:rsidRPr="0059290F" w:rsidRDefault="00953FEB" w:rsidP="00953FEB">
      <w:pPr>
        <w:spacing w:after="0" w:line="240" w:lineRule="auto"/>
        <w:jc w:val="center"/>
        <w:rPr>
          <w:rFonts w:ascii="Times New Roman" w:eastAsia="Times New Roman" w:hAnsi="Times New Roman"/>
          <w:b/>
          <w:sz w:val="20"/>
          <w:szCs w:val="20"/>
          <w:lang w:eastAsia="ru-RU"/>
        </w:rPr>
      </w:pPr>
      <w:r w:rsidRPr="0059290F">
        <w:rPr>
          <w:rFonts w:ascii="Times New Roman" w:eastAsia="Times New Roman" w:hAnsi="Times New Roman"/>
          <w:b/>
          <w:sz w:val="20"/>
          <w:szCs w:val="20"/>
          <w:lang w:eastAsia="ru-RU"/>
        </w:rPr>
        <w:t>РОССИЙСКАЯ ФЕДЕРАЦИЯ</w:t>
      </w:r>
    </w:p>
    <w:p w:rsidR="00953FEB" w:rsidRPr="0059290F" w:rsidRDefault="00953FEB" w:rsidP="00953FEB">
      <w:pPr>
        <w:spacing w:after="0" w:line="240" w:lineRule="auto"/>
        <w:jc w:val="center"/>
        <w:rPr>
          <w:rFonts w:ascii="Times New Roman" w:eastAsia="Times New Roman" w:hAnsi="Times New Roman"/>
          <w:b/>
          <w:sz w:val="20"/>
          <w:szCs w:val="20"/>
          <w:lang w:eastAsia="ru-RU"/>
        </w:rPr>
      </w:pPr>
      <w:r w:rsidRPr="0059290F">
        <w:rPr>
          <w:rFonts w:ascii="Times New Roman" w:eastAsia="Times New Roman" w:hAnsi="Times New Roman"/>
          <w:b/>
          <w:sz w:val="20"/>
          <w:szCs w:val="20"/>
          <w:lang w:eastAsia="ru-RU"/>
        </w:rPr>
        <w:t>АДМИНИСТРАЦИЯ ТРУБЧЕВСКОГО МУНИЦИПАЛЬНОГО РАЙОНА</w:t>
      </w:r>
    </w:p>
    <w:p w:rsidR="00953FEB" w:rsidRPr="0059290F" w:rsidRDefault="00953FEB" w:rsidP="00953FEB">
      <w:pPr>
        <w:spacing w:after="0" w:line="240" w:lineRule="auto"/>
        <w:rPr>
          <w:rFonts w:ascii="Times New Roman" w:eastAsia="Times New Roman" w:hAnsi="Times New Roman"/>
          <w:b/>
          <w:sz w:val="20"/>
          <w:szCs w:val="20"/>
          <w:lang w:eastAsia="ru-RU"/>
        </w:rPr>
      </w:pPr>
      <w:r w:rsidRPr="0059290F">
        <w:rPr>
          <w:rFonts w:ascii="Times New Roman" w:eastAsia="Times New Roman" w:hAnsi="Times New Roman"/>
          <w:b/>
          <w:noProof/>
          <w:sz w:val="20"/>
          <w:szCs w:val="20"/>
          <w:lang w:eastAsia="ru-RU"/>
        </w:rPr>
        <mc:AlternateContent>
          <mc:Choice Requires="wps">
            <w:drawing>
              <wp:anchor distT="0" distB="0" distL="114300" distR="114300" simplePos="0" relativeHeight="251681792" behindDoc="0" locked="0" layoutInCell="1" allowOverlap="1">
                <wp:simplePos x="0" y="0"/>
                <wp:positionH relativeFrom="column">
                  <wp:posOffset>-6986</wp:posOffset>
                </wp:positionH>
                <wp:positionV relativeFrom="paragraph">
                  <wp:posOffset>91440</wp:posOffset>
                </wp:positionV>
                <wp:extent cx="6734175" cy="0"/>
                <wp:effectExtent l="0" t="38100" r="47625" b="38100"/>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3F4ED5" id="Прямая соединительная линия 55"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7.2pt" to="529.7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" strokeweight="6pt">
                <v:stroke linestyle="thickBetweenThin"/>
              </v:line>
            </w:pict>
          </mc:Fallback>
        </mc:AlternateContent>
      </w:r>
    </w:p>
    <w:p w:rsidR="00953FEB" w:rsidRPr="0059290F" w:rsidRDefault="00953FEB" w:rsidP="00953FEB">
      <w:pPr>
        <w:spacing w:after="0" w:line="240" w:lineRule="auto"/>
        <w:jc w:val="center"/>
        <w:rPr>
          <w:rFonts w:ascii="Times New Roman" w:eastAsia="Times New Roman" w:hAnsi="Times New Roman"/>
          <w:b/>
          <w:sz w:val="20"/>
          <w:szCs w:val="20"/>
          <w:lang w:eastAsia="ru-RU"/>
        </w:rPr>
      </w:pPr>
      <w:r w:rsidRPr="0059290F">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rPr>
          <w:rFonts w:ascii="Times New Roman" w:eastAsia="Times New Roman" w:hAnsi="Times New Roman"/>
          <w:sz w:val="20"/>
          <w:szCs w:val="20"/>
          <w:u w:val="single"/>
          <w:lang w:eastAsia="ru-RU"/>
        </w:rPr>
      </w:pPr>
      <w:r w:rsidRPr="00953FEB">
        <w:rPr>
          <w:rFonts w:ascii="Times New Roman" w:eastAsia="Times New Roman" w:hAnsi="Times New Roman"/>
          <w:sz w:val="20"/>
          <w:szCs w:val="20"/>
          <w:lang w:eastAsia="ru-RU"/>
        </w:rPr>
        <w:t xml:space="preserve"> </w:t>
      </w:r>
    </w:p>
    <w:p w:rsidR="00953FEB" w:rsidRPr="0059290F" w:rsidRDefault="00953FEB" w:rsidP="00953FEB">
      <w:pPr>
        <w:spacing w:after="0" w:line="240" w:lineRule="auto"/>
        <w:rPr>
          <w:rFonts w:ascii="Times New Roman" w:eastAsia="Times New Roman" w:hAnsi="Times New Roman"/>
          <w:sz w:val="20"/>
          <w:szCs w:val="20"/>
          <w:lang w:eastAsia="ru-RU"/>
        </w:rPr>
      </w:pPr>
      <w:r w:rsidRPr="0059290F">
        <w:rPr>
          <w:rFonts w:ascii="Times New Roman" w:eastAsia="Times New Roman" w:hAnsi="Times New Roman"/>
          <w:sz w:val="20"/>
          <w:szCs w:val="20"/>
          <w:lang w:eastAsia="ru-RU"/>
        </w:rPr>
        <w:t>от     30.08.2022        №     685</w:t>
      </w:r>
    </w:p>
    <w:p w:rsidR="00953FEB" w:rsidRPr="0059290F" w:rsidRDefault="00953FEB" w:rsidP="00953FEB">
      <w:pPr>
        <w:spacing w:after="0" w:line="240" w:lineRule="auto"/>
        <w:rPr>
          <w:rFonts w:ascii="Times New Roman" w:eastAsia="Times New Roman" w:hAnsi="Times New Roman"/>
          <w:sz w:val="20"/>
          <w:szCs w:val="20"/>
          <w:lang w:eastAsia="ru-RU"/>
        </w:rPr>
      </w:pPr>
      <w:r w:rsidRPr="0059290F">
        <w:rPr>
          <w:rFonts w:ascii="Times New Roman" w:eastAsia="Times New Roman" w:hAnsi="Times New Roman"/>
          <w:sz w:val="20"/>
          <w:szCs w:val="20"/>
          <w:lang w:eastAsia="ru-RU"/>
        </w:rPr>
        <w:t xml:space="preserve"> г. Трубчевск</w:t>
      </w:r>
    </w:p>
    <w:p w:rsidR="00953FEB" w:rsidRPr="00953FEB" w:rsidRDefault="00953FEB" w:rsidP="00953FEB">
      <w:pPr>
        <w:spacing w:after="0" w:line="240" w:lineRule="auto"/>
        <w:rPr>
          <w:rFonts w:ascii="Times New Roman" w:eastAsia="Times New Roman" w:hAnsi="Times New Roman"/>
          <w:sz w:val="20"/>
          <w:szCs w:val="20"/>
          <w:lang w:eastAsia="ru-RU"/>
        </w:rPr>
      </w:pPr>
    </w:p>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 внесении изменений</w:t>
      </w:r>
    </w:p>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постановление администрации Трубчевского</w:t>
      </w:r>
    </w:p>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муниципального района от 11.04.2020  № 253</w:t>
      </w:r>
    </w:p>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rPr>
      </w:pPr>
      <w:r w:rsidRPr="00953FEB">
        <w:rPr>
          <w:rFonts w:ascii="Times New Roman" w:hAnsi="Times New Roman"/>
          <w:color w:val="000000"/>
          <w:sz w:val="20"/>
          <w:szCs w:val="20"/>
        </w:rPr>
        <w:t>«</w:t>
      </w:r>
      <w:r w:rsidRPr="00953FEB">
        <w:rPr>
          <w:rFonts w:ascii="Times New Roman" w:hAnsi="Times New Roman"/>
          <w:bCs/>
          <w:color w:val="000000"/>
          <w:sz w:val="20"/>
          <w:szCs w:val="20"/>
        </w:rPr>
        <w:t>Об утверждении реестра мест (площадок)</w:t>
      </w:r>
    </w:p>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rPr>
      </w:pPr>
      <w:r w:rsidRPr="00953FEB">
        <w:rPr>
          <w:rFonts w:ascii="Times New Roman" w:hAnsi="Times New Roman"/>
          <w:bCs/>
          <w:color w:val="000000"/>
          <w:sz w:val="20"/>
          <w:szCs w:val="20"/>
        </w:rPr>
        <w:t>накопления твердых коммунальных отходов,</w:t>
      </w:r>
    </w:p>
    <w:p w:rsidR="00953FEB" w:rsidRPr="00953FEB" w:rsidRDefault="00953FEB" w:rsidP="00953FEB">
      <w:pPr>
        <w:autoSpaceDE w:val="0"/>
        <w:autoSpaceDN w:val="0"/>
        <w:adjustRightInd w:val="0"/>
        <w:spacing w:after="0" w:line="240" w:lineRule="auto"/>
        <w:rPr>
          <w:rFonts w:ascii="Times New Roman" w:hAnsi="Times New Roman"/>
          <w:bCs/>
          <w:color w:val="000000"/>
          <w:sz w:val="20"/>
          <w:szCs w:val="20"/>
        </w:rPr>
      </w:pPr>
      <w:r w:rsidRPr="00953FEB">
        <w:rPr>
          <w:rFonts w:ascii="Times New Roman" w:hAnsi="Times New Roman"/>
          <w:bCs/>
          <w:color w:val="000000"/>
          <w:sz w:val="20"/>
          <w:szCs w:val="20"/>
        </w:rPr>
        <w:t>расположенных на территории города Трубчевска</w:t>
      </w:r>
      <w:r w:rsidRPr="00953FEB">
        <w:rPr>
          <w:rFonts w:ascii="Times New Roman" w:hAnsi="Times New Roman"/>
          <w:color w:val="000000"/>
          <w:sz w:val="20"/>
          <w:szCs w:val="20"/>
        </w:rPr>
        <w:t>»</w:t>
      </w:r>
    </w:p>
    <w:p w:rsidR="00953FEB" w:rsidRPr="00953FEB" w:rsidRDefault="00953FEB" w:rsidP="00953FEB">
      <w:pPr>
        <w:spacing w:after="0" w:line="240" w:lineRule="auto"/>
        <w:jc w:val="both"/>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соответствии с Федеральным законом от 06.10.2003 № 131-ФЗ "Об общих принципах организации местного самоуправления в Российской Федерации», пунктом 4 статьи 13.4 Федерального закона от 24.06.1998 № 89-ФЗ "Об отходах производства и потребления", постановлением Правительства РФ от 31.08.2018 № 1039 "Об утверждении Правил обустройства мест (площадок) накопления твердых коммунальных отходов и ведения их реестра",</w:t>
      </w:r>
      <w:r w:rsidRPr="00953FEB">
        <w:rPr>
          <w:rFonts w:ascii="Times New Roman" w:eastAsia="Times New Roman" w:hAnsi="Times New Roman"/>
          <w:sz w:val="20"/>
          <w:szCs w:val="20"/>
          <w:shd w:val="clear" w:color="auto" w:fill="FFFFFF"/>
          <w:lang w:eastAsia="ru-RU"/>
        </w:rPr>
        <w:t xml:space="preserve"> СанПиН 2.1.2.2645-10 "Санитарно-</w:t>
      </w:r>
      <w:r w:rsidRPr="00953FEB">
        <w:rPr>
          <w:rFonts w:ascii="Times New Roman" w:eastAsia="Times New Roman" w:hAnsi="Times New Roman"/>
          <w:sz w:val="20"/>
          <w:szCs w:val="20"/>
          <w:lang w:eastAsia="ru-RU"/>
        </w:rPr>
        <w:t xml:space="preserve">эпидемиологические требования в жилых зданиях и помещениях"  </w:t>
      </w:r>
    </w:p>
    <w:p w:rsidR="00953FEB" w:rsidRPr="00953FEB" w:rsidRDefault="00953FEB" w:rsidP="0059290F">
      <w:pPr>
        <w:tabs>
          <w:tab w:val="left" w:pos="709"/>
        </w:tabs>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ПОСТАНОВЛЯЮ :</w:t>
      </w: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sz w:val="20"/>
          <w:szCs w:val="20"/>
          <w:lang w:eastAsia="ru-RU"/>
        </w:rPr>
        <w:t xml:space="preserve">             1. Внести следующее изменение в постановление администрации  Трубчевского муниципального района от 11.04.2022 № 253 "</w:t>
      </w:r>
      <w:r w:rsidRPr="00953FEB">
        <w:rPr>
          <w:rFonts w:ascii="Times New Roman" w:eastAsia="Times New Roman" w:hAnsi="Times New Roman"/>
          <w:bCs/>
          <w:sz w:val="20"/>
          <w:szCs w:val="20"/>
          <w:lang w:eastAsia="ru-RU"/>
        </w:rPr>
        <w:t>Об утверждении реестра мест (площадок) накопления твердых коммунальных отходов, расположенных на территории города Трубчевска" (в редакции постановлений администрации Трубчевского муниципального района от 20.10.2020 №648, от 15.01.2021 №14, от 09.03.2021 № 167, от 28.05.2021 №370, от 05.08.2021 №659, от 27.09.2021 № 776, от 09.12.2021 № 968, от 26.01.2022 № 22;07.02.2022 № 53; 15.04.2022 № 208; 04.07.2022 № 513; 14.07.2022 № 541)</w:t>
      </w:r>
      <w:r w:rsidRPr="00953FEB">
        <w:rPr>
          <w:rFonts w:ascii="Times New Roman" w:eastAsia="Times New Roman" w:hAnsi="Times New Roman"/>
          <w:sz w:val="20"/>
          <w:szCs w:val="20"/>
          <w:lang w:eastAsia="ru-RU"/>
        </w:rPr>
        <w:t xml:space="preserve">: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  утвердить реестр мест (площадок) накопления твердых коммунальных отходов, расположенных на территории города Трубчевска, в новой редакции согласно приложению.</w:t>
      </w:r>
    </w:p>
    <w:p w:rsidR="00953FEB" w:rsidRPr="00953FEB" w:rsidRDefault="00953FEB" w:rsidP="0059290F">
      <w:pPr>
        <w:autoSpaceDE w:val="0"/>
        <w:autoSpaceDN w:val="0"/>
        <w:adjustRightInd w:val="0"/>
        <w:spacing w:after="0" w:line="240" w:lineRule="auto"/>
        <w:ind w:firstLine="709"/>
        <w:jc w:val="both"/>
        <w:rPr>
          <w:rFonts w:ascii="Times New Roman" w:hAnsi="Times New Roman"/>
          <w:color w:val="000000"/>
          <w:sz w:val="20"/>
          <w:szCs w:val="20"/>
        </w:rPr>
      </w:pPr>
      <w:r w:rsidRPr="00953FEB">
        <w:rPr>
          <w:rFonts w:ascii="Times New Roman" w:hAnsi="Times New Roman"/>
          <w:color w:val="000000"/>
          <w:sz w:val="20"/>
          <w:szCs w:val="20"/>
        </w:rPr>
        <w:t xml:space="preserve"> 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953FEB" w:rsidRPr="00953FEB" w:rsidRDefault="00953FEB" w:rsidP="0059290F">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p>
    <w:p w:rsidR="00953FEB" w:rsidRPr="00953FEB" w:rsidRDefault="00953FEB" w:rsidP="00953FEB">
      <w:pPr>
        <w:spacing w:after="0" w:line="240" w:lineRule="auto"/>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Глава администрации</w:t>
      </w:r>
    </w:p>
    <w:p w:rsidR="00953FEB" w:rsidRPr="00953FEB" w:rsidRDefault="00953FEB" w:rsidP="0059290F">
      <w:pPr>
        <w:spacing w:after="0" w:line="240" w:lineRule="auto"/>
        <w:rPr>
          <w:rFonts w:ascii="Times New Roman" w:eastAsia="Times New Roman" w:hAnsi="Times New Roman"/>
          <w:sz w:val="20"/>
          <w:szCs w:val="20"/>
          <w:lang w:eastAsia="ru-RU"/>
        </w:rPr>
        <w:sectPr w:rsidR="00953FEB" w:rsidRPr="00953FEB" w:rsidSect="0059290F">
          <w:pgSz w:w="11906" w:h="16838"/>
          <w:pgMar w:top="426" w:right="424" w:bottom="454" w:left="709" w:header="709" w:footer="709" w:gutter="0"/>
          <w:cols w:space="708"/>
          <w:docGrid w:linePitch="360"/>
        </w:sectPr>
      </w:pPr>
      <w:r w:rsidRPr="00953FEB">
        <w:rPr>
          <w:rFonts w:ascii="Times New Roman" w:eastAsia="Times New Roman" w:hAnsi="Times New Roman"/>
          <w:sz w:val="20"/>
          <w:szCs w:val="20"/>
          <w:lang w:eastAsia="ru-RU"/>
        </w:rPr>
        <w:t xml:space="preserve">Трубчевского муниципального района                                            </w:t>
      </w:r>
      <w:r w:rsidR="0059290F">
        <w:rPr>
          <w:rFonts w:ascii="Times New Roman" w:eastAsia="Times New Roman" w:hAnsi="Times New Roman"/>
          <w:sz w:val="20"/>
          <w:szCs w:val="20"/>
          <w:lang w:eastAsia="ru-RU"/>
        </w:rPr>
        <w:tab/>
      </w:r>
      <w:r w:rsidR="0059290F">
        <w:rPr>
          <w:rFonts w:ascii="Times New Roman" w:eastAsia="Times New Roman" w:hAnsi="Times New Roman"/>
          <w:sz w:val="20"/>
          <w:szCs w:val="20"/>
          <w:lang w:eastAsia="ru-RU"/>
        </w:rPr>
        <w:tab/>
      </w:r>
      <w:r w:rsidR="0059290F">
        <w:rPr>
          <w:rFonts w:ascii="Times New Roman" w:eastAsia="Times New Roman" w:hAnsi="Times New Roman"/>
          <w:sz w:val="20"/>
          <w:szCs w:val="20"/>
          <w:lang w:eastAsia="ru-RU"/>
        </w:rPr>
        <w:tab/>
      </w:r>
      <w:r w:rsidR="0059290F">
        <w:rPr>
          <w:rFonts w:ascii="Times New Roman" w:eastAsia="Times New Roman" w:hAnsi="Times New Roman"/>
          <w:sz w:val="20"/>
          <w:szCs w:val="20"/>
          <w:lang w:eastAsia="ru-RU"/>
        </w:rPr>
        <w:tab/>
      </w:r>
      <w:r w:rsidR="0059290F">
        <w:rPr>
          <w:rFonts w:ascii="Times New Roman" w:eastAsia="Times New Roman" w:hAnsi="Times New Roman"/>
          <w:sz w:val="20"/>
          <w:szCs w:val="20"/>
          <w:lang w:eastAsia="ru-RU"/>
        </w:rPr>
        <w:tab/>
      </w:r>
      <w:r w:rsidR="0059290F">
        <w:rPr>
          <w:rFonts w:ascii="Times New Roman" w:eastAsia="Times New Roman" w:hAnsi="Times New Roman"/>
          <w:sz w:val="20"/>
          <w:szCs w:val="20"/>
          <w:lang w:eastAsia="ru-RU"/>
        </w:rPr>
        <w:tab/>
        <w:t>И.И. Обыдённов</w:t>
      </w:r>
    </w:p>
    <w:p w:rsidR="00953FEB" w:rsidRPr="0059290F" w:rsidRDefault="00953FEB" w:rsidP="0059290F">
      <w:pPr>
        <w:spacing w:after="0" w:line="240" w:lineRule="auto"/>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 xml:space="preserve">  </w:t>
      </w:r>
      <w:r w:rsidRPr="0059290F">
        <w:rPr>
          <w:rFonts w:ascii="Times New Roman" w:eastAsia="Times New Roman" w:hAnsi="Times New Roman"/>
          <w:sz w:val="20"/>
          <w:szCs w:val="20"/>
          <w:lang w:eastAsia="ru-RU"/>
        </w:rPr>
        <w:t>Приложение</w:t>
      </w:r>
    </w:p>
    <w:p w:rsidR="00953FEB" w:rsidRPr="0059290F" w:rsidRDefault="00953FEB" w:rsidP="0059290F">
      <w:pPr>
        <w:spacing w:after="0" w:line="240" w:lineRule="auto"/>
        <w:jc w:val="right"/>
        <w:rPr>
          <w:rFonts w:ascii="Times New Roman" w:eastAsia="Times New Roman" w:hAnsi="Times New Roman"/>
          <w:sz w:val="20"/>
          <w:szCs w:val="20"/>
          <w:lang w:eastAsia="ru-RU"/>
        </w:rPr>
      </w:pPr>
      <w:r w:rsidRPr="0059290F">
        <w:rPr>
          <w:rFonts w:ascii="Times New Roman" w:eastAsia="Times New Roman" w:hAnsi="Times New Roman"/>
          <w:sz w:val="20"/>
          <w:szCs w:val="20"/>
          <w:lang w:eastAsia="ru-RU"/>
        </w:rPr>
        <w:t xml:space="preserve"> к постановлению администрации Трубчевского муниципального района </w:t>
      </w:r>
    </w:p>
    <w:p w:rsidR="00953FEB" w:rsidRPr="0059290F" w:rsidRDefault="00953FEB" w:rsidP="0059290F">
      <w:pPr>
        <w:spacing w:after="0" w:line="240" w:lineRule="auto"/>
        <w:jc w:val="right"/>
        <w:rPr>
          <w:rFonts w:ascii="Times New Roman" w:eastAsia="Times New Roman" w:hAnsi="Times New Roman"/>
          <w:sz w:val="20"/>
          <w:szCs w:val="20"/>
          <w:lang w:eastAsia="ru-RU"/>
        </w:rPr>
      </w:pPr>
      <w:r w:rsidRPr="0059290F">
        <w:rPr>
          <w:rFonts w:ascii="Times New Roman" w:eastAsia="Times New Roman" w:hAnsi="Times New Roman"/>
          <w:sz w:val="20"/>
          <w:szCs w:val="20"/>
          <w:lang w:eastAsia="ru-RU"/>
        </w:rPr>
        <w:t xml:space="preserve">                                                                                                                                                                                                                                           от     30.08.2022   №   685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Реестр мест (площадок) накопления твердых коммунальных отходов, расположенных на территории города Трубчевска</w:t>
      </w:r>
    </w:p>
    <w:p w:rsidR="00953FEB" w:rsidRPr="00953FEB" w:rsidRDefault="00953FEB" w:rsidP="00953FEB">
      <w:pPr>
        <w:spacing w:after="0" w:line="240" w:lineRule="auto"/>
        <w:jc w:val="right"/>
        <w:rPr>
          <w:rFonts w:ascii="Times New Roman" w:eastAsia="Times New Roman" w:hAnsi="Times New Roman"/>
          <w:sz w:val="20"/>
          <w:szCs w:val="20"/>
          <w:lang w:eastAsia="ru-RU"/>
        </w:rPr>
      </w:pPr>
    </w:p>
    <w:tbl>
      <w:tblPr>
        <w:tblW w:w="1587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1843"/>
        <w:gridCol w:w="1530"/>
        <w:gridCol w:w="1588"/>
        <w:gridCol w:w="1701"/>
        <w:gridCol w:w="1276"/>
        <w:gridCol w:w="992"/>
        <w:gridCol w:w="709"/>
        <w:gridCol w:w="1984"/>
        <w:gridCol w:w="2128"/>
      </w:tblGrid>
      <w:tr w:rsidR="00953FEB" w:rsidRPr="00953FEB" w:rsidTr="00375659">
        <w:tc>
          <w:tcPr>
            <w:tcW w:w="709" w:type="dxa"/>
            <w:vMerge w:val="restart"/>
            <w:tcBorders>
              <w:top w:val="single" w:sz="4" w:space="0" w:color="auto"/>
              <w:left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п/п</w:t>
            </w:r>
          </w:p>
        </w:tc>
        <w:tc>
          <w:tcPr>
            <w:tcW w:w="1418" w:type="dxa"/>
            <w:vMerge w:val="restart"/>
            <w:tcBorders>
              <w:top w:val="single" w:sz="4" w:space="0" w:color="auto"/>
              <w:left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p>
          <w:p w:rsidR="00953FEB" w:rsidRPr="00953FEB" w:rsidRDefault="00953FEB" w:rsidP="00953FEB">
            <w:pPr>
              <w:spacing w:after="0" w:line="240" w:lineRule="auto"/>
              <w:jc w:val="center"/>
              <w:rPr>
                <w:rFonts w:ascii="Times New Roman" w:eastAsia="Times New Roman" w:hAnsi="Times New Roman"/>
                <w:sz w:val="20"/>
                <w:szCs w:val="20"/>
              </w:rPr>
            </w:pP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Муниципальное образование</w:t>
            </w:r>
          </w:p>
        </w:tc>
        <w:tc>
          <w:tcPr>
            <w:tcW w:w="4961" w:type="dxa"/>
            <w:gridSpan w:val="3"/>
            <w:tcBorders>
              <w:top w:val="single" w:sz="4" w:space="0" w:color="auto"/>
              <w:left w:val="single" w:sz="4" w:space="0" w:color="auto"/>
              <w:bottom w:val="single" w:sz="4" w:space="0" w:color="auto"/>
              <w:right w:val="single" w:sz="4" w:space="0" w:color="auto"/>
            </w:tcBorders>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rPr>
            </w:pPr>
            <w:r w:rsidRPr="00953FEB">
              <w:rPr>
                <w:rFonts w:ascii="Times New Roman" w:hAnsi="Times New Roman"/>
                <w:color w:val="000000"/>
                <w:sz w:val="20"/>
                <w:szCs w:val="20"/>
              </w:rPr>
              <w:t>Данные о нахождении мест (площадок) накопления твердых коммунальных отходов</w:t>
            </w:r>
          </w:p>
          <w:p w:rsidR="00953FEB" w:rsidRPr="00953FEB" w:rsidRDefault="00953FEB" w:rsidP="00953FEB">
            <w:pPr>
              <w:spacing w:after="0" w:line="240" w:lineRule="auto"/>
              <w:jc w:val="center"/>
              <w:rPr>
                <w:rFonts w:ascii="Times New Roman" w:eastAsia="Times New Roman" w:hAnsi="Times New Roman"/>
                <w:sz w:val="20"/>
                <w:szCs w:val="20"/>
              </w:rPr>
            </w:pPr>
          </w:p>
        </w:tc>
        <w:tc>
          <w:tcPr>
            <w:tcW w:w="4678" w:type="dxa"/>
            <w:gridSpan w:val="4"/>
            <w:vMerge w:val="restart"/>
            <w:tcBorders>
              <w:top w:val="single" w:sz="4" w:space="0" w:color="auto"/>
              <w:left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Данные о технических характеристиках мест (площадок) накопления ТКО.</w:t>
            </w:r>
          </w:p>
        </w:tc>
        <w:tc>
          <w:tcPr>
            <w:tcW w:w="1984" w:type="dxa"/>
            <w:vMerge w:val="restart"/>
            <w:tcBorders>
              <w:top w:val="single" w:sz="4" w:space="0" w:color="auto"/>
              <w:left w:val="single" w:sz="4" w:space="0" w:color="auto"/>
              <w:right w:val="single" w:sz="4" w:space="0" w:color="auto"/>
            </w:tcBorders>
          </w:tcPr>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rPr>
            </w:pPr>
            <w:r w:rsidRPr="00953FEB">
              <w:rPr>
                <w:rFonts w:ascii="Times New Roman" w:hAnsi="Times New Roman"/>
                <w:color w:val="000000"/>
                <w:sz w:val="20"/>
                <w:szCs w:val="20"/>
              </w:rPr>
              <w:t>Данные о собственниках мест (площадок) накопления ТКО</w:t>
            </w:r>
          </w:p>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rPr>
            </w:pPr>
            <w:r w:rsidRPr="00953FEB">
              <w:rPr>
                <w:rFonts w:ascii="Times New Roman" w:hAnsi="Times New Roman"/>
                <w:iCs/>
                <w:color w:val="000000"/>
                <w:sz w:val="20"/>
                <w:szCs w:val="20"/>
              </w:rPr>
              <w:t>(Для юр. лиц полное наименование, номер ЕГРЮЛ, фактический адрес</w:t>
            </w:r>
          </w:p>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rPr>
            </w:pPr>
            <w:r w:rsidRPr="00953FEB">
              <w:rPr>
                <w:rFonts w:ascii="Times New Roman" w:hAnsi="Times New Roman"/>
                <w:iCs/>
                <w:color w:val="000000"/>
                <w:sz w:val="20"/>
                <w:szCs w:val="20"/>
              </w:rPr>
              <w:t>Для ИП ФИО, ОГРН, адрес регистрации по  месту жительства</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iCs/>
                <w:sz w:val="20"/>
                <w:szCs w:val="20"/>
                <w:lang w:eastAsia="ru-RU"/>
              </w:rPr>
              <w:t>Для физ. лиц – ФИО, серия, номер, дата выдачи паспорта и иного документа, адрес регистрации, к\телефон)</w:t>
            </w:r>
          </w:p>
        </w:tc>
        <w:tc>
          <w:tcPr>
            <w:tcW w:w="2128" w:type="dxa"/>
            <w:vMerge w:val="restart"/>
            <w:tcBorders>
              <w:top w:val="single" w:sz="4" w:space="0" w:color="auto"/>
              <w:left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color w:val="000000"/>
                <w:sz w:val="20"/>
                <w:szCs w:val="20"/>
              </w:rPr>
            </w:pPr>
            <w:r w:rsidRPr="00953FEB">
              <w:rPr>
                <w:rFonts w:ascii="Times New Roman" w:hAnsi="Times New Roman"/>
                <w:color w:val="000000"/>
                <w:sz w:val="20"/>
                <w:szCs w:val="20"/>
              </w:rPr>
              <w:t>Данные об источник образования ТКО</w:t>
            </w:r>
          </w:p>
          <w:p w:rsidR="00953FEB" w:rsidRPr="00953FEB" w:rsidRDefault="00953FEB" w:rsidP="00953FEB">
            <w:pPr>
              <w:spacing w:after="0" w:line="240" w:lineRule="auto"/>
              <w:jc w:val="center"/>
              <w:rPr>
                <w:rFonts w:ascii="Times New Roman" w:eastAsia="Times New Roman" w:hAnsi="Times New Roman"/>
                <w:sz w:val="20"/>
                <w:szCs w:val="20"/>
              </w:rPr>
            </w:pP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rPr>
          <w:trHeight w:val="458"/>
        </w:trPr>
        <w:tc>
          <w:tcPr>
            <w:tcW w:w="709" w:type="dxa"/>
            <w:vMerge/>
            <w:tcBorders>
              <w:left w:val="single" w:sz="4" w:space="0" w:color="auto"/>
              <w:right w:val="single" w:sz="4" w:space="0" w:color="auto"/>
            </w:tcBorders>
            <w:hideMark/>
          </w:tcPr>
          <w:p w:rsidR="00953FEB" w:rsidRPr="00953FEB" w:rsidRDefault="00953FEB" w:rsidP="00953FEB">
            <w:pPr>
              <w:spacing w:after="0" w:line="240" w:lineRule="auto"/>
              <w:jc w:val="right"/>
              <w:rPr>
                <w:rFonts w:ascii="Times New Roman" w:eastAsia="Times New Roman" w:hAnsi="Times New Roman"/>
                <w:sz w:val="20"/>
                <w:szCs w:val="20"/>
              </w:rPr>
            </w:pPr>
          </w:p>
        </w:tc>
        <w:tc>
          <w:tcPr>
            <w:tcW w:w="1418" w:type="dxa"/>
            <w:vMerge/>
            <w:tcBorders>
              <w:left w:val="single" w:sz="4" w:space="0" w:color="auto"/>
              <w:right w:val="single" w:sz="4" w:space="0" w:color="auto"/>
            </w:tcBorders>
            <w:hideMark/>
          </w:tcPr>
          <w:p w:rsidR="00953FEB" w:rsidRPr="00953FEB" w:rsidRDefault="00953FEB" w:rsidP="00953FEB">
            <w:pPr>
              <w:spacing w:after="0" w:line="240" w:lineRule="auto"/>
              <w:jc w:val="right"/>
              <w:rPr>
                <w:rFonts w:ascii="Times New Roman" w:eastAsia="Times New Roman" w:hAnsi="Times New Roman"/>
                <w:sz w:val="20"/>
                <w:szCs w:val="20"/>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Адрес места (площадки) накопления ТКО</w:t>
            </w:r>
          </w:p>
        </w:tc>
        <w:tc>
          <w:tcPr>
            <w:tcW w:w="1530" w:type="dxa"/>
            <w:vMerge w:val="restart"/>
            <w:tcBorders>
              <w:top w:val="single" w:sz="4" w:space="0" w:color="auto"/>
              <w:left w:val="single" w:sz="4" w:space="0" w:color="auto"/>
              <w:bottom w:val="single" w:sz="4" w:space="0" w:color="auto"/>
              <w:right w:val="single" w:sz="4" w:space="0" w:color="auto"/>
            </w:tcBorders>
            <w:hideMark/>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Географические координаты</w:t>
            </w:r>
          </w:p>
        </w:tc>
        <w:tc>
          <w:tcPr>
            <w:tcW w:w="1588" w:type="dxa"/>
            <w:vMerge w:val="restart"/>
            <w:tcBorders>
              <w:top w:val="single" w:sz="4" w:space="0" w:color="auto"/>
              <w:left w:val="single" w:sz="4" w:space="0" w:color="auto"/>
              <w:bottom w:val="single" w:sz="4" w:space="0" w:color="auto"/>
              <w:right w:val="single" w:sz="4" w:space="0" w:color="auto"/>
            </w:tcBorders>
            <w:hideMark/>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Схема размещения места на карте муниципалитета в масштабе 1:2000</w:t>
            </w:r>
          </w:p>
        </w:tc>
        <w:tc>
          <w:tcPr>
            <w:tcW w:w="4678" w:type="dxa"/>
            <w:gridSpan w:val="4"/>
            <w:vMerge/>
            <w:tcBorders>
              <w:left w:val="single" w:sz="4" w:space="0" w:color="auto"/>
              <w:bottom w:val="single" w:sz="4" w:space="0" w:color="auto"/>
              <w:right w:val="single" w:sz="4" w:space="0" w:color="auto"/>
            </w:tcBorders>
            <w:hideMark/>
          </w:tcPr>
          <w:p w:rsidR="00953FEB" w:rsidRPr="00953FEB" w:rsidRDefault="00953FEB" w:rsidP="00953FEB">
            <w:pPr>
              <w:spacing w:after="0" w:line="240" w:lineRule="auto"/>
              <w:jc w:val="center"/>
              <w:rPr>
                <w:rFonts w:ascii="Times New Roman" w:eastAsia="Times New Roman" w:hAnsi="Times New Roman"/>
                <w:sz w:val="20"/>
                <w:szCs w:val="20"/>
              </w:rPr>
            </w:pPr>
          </w:p>
        </w:tc>
        <w:tc>
          <w:tcPr>
            <w:tcW w:w="1984" w:type="dxa"/>
            <w:vMerge/>
            <w:tcBorders>
              <w:left w:val="single" w:sz="4" w:space="0" w:color="auto"/>
              <w:right w:val="single" w:sz="4" w:space="0" w:color="auto"/>
            </w:tcBorders>
            <w:hideMark/>
          </w:tcPr>
          <w:p w:rsidR="00953FEB" w:rsidRPr="00953FEB" w:rsidRDefault="00953FEB" w:rsidP="00953FEB">
            <w:pPr>
              <w:spacing w:after="0" w:line="240" w:lineRule="auto"/>
              <w:jc w:val="center"/>
              <w:rPr>
                <w:rFonts w:ascii="Times New Roman" w:eastAsia="Times New Roman" w:hAnsi="Times New Roman"/>
                <w:sz w:val="20"/>
                <w:szCs w:val="20"/>
              </w:rPr>
            </w:pPr>
          </w:p>
        </w:tc>
        <w:tc>
          <w:tcPr>
            <w:tcW w:w="2128" w:type="dxa"/>
            <w:vMerge/>
            <w:tcBorders>
              <w:left w:val="single" w:sz="4" w:space="0" w:color="auto"/>
              <w:right w:val="single" w:sz="4" w:space="0" w:color="auto"/>
            </w:tcBorders>
            <w:hideMark/>
          </w:tcPr>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vMerge/>
            <w:tcBorders>
              <w:left w:val="single" w:sz="4" w:space="0" w:color="auto"/>
              <w:bottom w:val="single" w:sz="4" w:space="0" w:color="auto"/>
              <w:right w:val="single" w:sz="4" w:space="0" w:color="auto"/>
            </w:tcBorders>
            <w:vAlign w:val="center"/>
            <w:hideMark/>
          </w:tcPr>
          <w:p w:rsidR="00953FEB" w:rsidRPr="00953FEB" w:rsidRDefault="00953FEB" w:rsidP="00953FEB">
            <w:pPr>
              <w:spacing w:after="0" w:line="240" w:lineRule="auto"/>
              <w:rPr>
                <w:rFonts w:ascii="Times New Roman" w:eastAsia="Times New Roman" w:hAnsi="Times New Roman"/>
                <w:sz w:val="20"/>
                <w:szCs w:val="20"/>
              </w:rPr>
            </w:pPr>
          </w:p>
        </w:tc>
        <w:tc>
          <w:tcPr>
            <w:tcW w:w="1418" w:type="dxa"/>
            <w:vMerge/>
            <w:tcBorders>
              <w:left w:val="single" w:sz="4" w:space="0" w:color="auto"/>
              <w:bottom w:val="single" w:sz="4" w:space="0" w:color="auto"/>
              <w:right w:val="single" w:sz="4" w:space="0" w:color="auto"/>
            </w:tcBorders>
            <w:vAlign w:val="center"/>
            <w:hideMark/>
          </w:tcPr>
          <w:p w:rsidR="00953FEB" w:rsidRPr="00953FEB" w:rsidRDefault="00953FEB" w:rsidP="00953FEB">
            <w:pPr>
              <w:spacing w:after="0" w:line="240" w:lineRule="auto"/>
              <w:rPr>
                <w:rFonts w:ascii="Times New Roman" w:eastAsia="Times New Roman" w:hAnsi="Times New Roman"/>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53FEB" w:rsidRPr="00953FEB" w:rsidRDefault="00953FEB" w:rsidP="00953FEB">
            <w:pPr>
              <w:spacing w:after="0" w:line="240" w:lineRule="auto"/>
              <w:rPr>
                <w:rFonts w:ascii="Times New Roman" w:eastAsia="Times New Roman" w:hAnsi="Times New Roman"/>
                <w:sz w:val="20"/>
                <w:szCs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953FEB" w:rsidRPr="00953FEB" w:rsidRDefault="00953FEB" w:rsidP="00953FEB">
            <w:pPr>
              <w:spacing w:after="0" w:line="240" w:lineRule="auto"/>
              <w:rPr>
                <w:rFonts w:ascii="Times New Roman" w:eastAsia="Times New Roman" w:hAnsi="Times New Roman"/>
                <w:sz w:val="20"/>
                <w:szCs w:val="20"/>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953FEB" w:rsidRPr="00953FEB" w:rsidRDefault="00953FEB" w:rsidP="00953FEB">
            <w:pPr>
              <w:spacing w:after="0" w:line="240" w:lineRule="auto"/>
              <w:rPr>
                <w:rFonts w:ascii="Times New Roman" w:eastAsia="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Сведения о покрытиях</w:t>
            </w:r>
          </w:p>
        </w:tc>
        <w:tc>
          <w:tcPr>
            <w:tcW w:w="1276" w:type="dxa"/>
            <w:tcBorders>
              <w:top w:val="single" w:sz="4" w:space="0" w:color="auto"/>
              <w:left w:val="single" w:sz="4" w:space="0" w:color="auto"/>
              <w:bottom w:val="single" w:sz="4" w:space="0" w:color="auto"/>
              <w:right w:val="single" w:sz="4" w:space="0" w:color="auto"/>
            </w:tcBorders>
            <w:hideMark/>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Площадь,</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кв.м</w:t>
            </w:r>
          </w:p>
        </w:tc>
        <w:tc>
          <w:tcPr>
            <w:tcW w:w="992" w:type="dxa"/>
            <w:tcBorders>
              <w:top w:val="single" w:sz="4" w:space="0" w:color="auto"/>
              <w:left w:val="single" w:sz="4" w:space="0" w:color="auto"/>
              <w:bottom w:val="single" w:sz="4" w:space="0" w:color="auto"/>
              <w:right w:val="single" w:sz="4" w:space="0" w:color="auto"/>
            </w:tcBorders>
            <w:hideMark/>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Кол-во контейнеров,</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hideMark/>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Объем контейнера,</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м</w:t>
            </w:r>
            <w:r w:rsidRPr="00953FEB">
              <w:rPr>
                <w:rFonts w:ascii="Times New Roman" w:eastAsia="Times New Roman" w:hAnsi="Times New Roman"/>
                <w:sz w:val="20"/>
                <w:szCs w:val="20"/>
                <w:vertAlign w:val="superscript"/>
              </w:rPr>
              <w:t>3</w:t>
            </w:r>
          </w:p>
        </w:tc>
        <w:tc>
          <w:tcPr>
            <w:tcW w:w="1984" w:type="dxa"/>
            <w:vMerge/>
            <w:tcBorders>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p>
        </w:tc>
        <w:tc>
          <w:tcPr>
            <w:tcW w:w="2128" w:type="dxa"/>
            <w:vMerge/>
            <w:tcBorders>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hideMark/>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Трубчевское городское поселение</w:t>
            </w:r>
            <w:r w:rsidRPr="00953FEB">
              <w:rPr>
                <w:rFonts w:ascii="Times New Roman" w:eastAsia="Times New Roman" w:hAnsi="Times New Roman"/>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ул. Набережная, 14</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52.570227,  33.761898</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№1</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4,74</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r w:rsidRPr="00953FEB">
              <w:rPr>
                <w:rFonts w:ascii="Times New Roman" w:eastAsia="Times New Roman" w:hAnsi="Times New Roman"/>
                <w:sz w:val="20"/>
                <w:szCs w:val="20"/>
              </w:rPr>
              <w:t xml:space="preserve"> </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Набережная, 14,15, 15А, 16, 17</w:t>
            </w:r>
          </w:p>
        </w:tc>
      </w:tr>
      <w:tr w:rsidR="00953FEB" w:rsidRPr="00953FEB" w:rsidTr="00375659">
        <w:trPr>
          <w:trHeight w:val="1344"/>
        </w:trPr>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Володарского, д. 5А</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52.591095, 33.755979</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№2</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3,00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p w:rsidR="00953FEB" w:rsidRPr="00953FEB" w:rsidRDefault="00953FEB" w:rsidP="00953FEB">
            <w:pPr>
              <w:spacing w:after="0" w:line="240" w:lineRule="auto"/>
              <w:jc w:val="center"/>
              <w:rPr>
                <w:rFonts w:ascii="Times New Roman" w:eastAsia="Times New Roman" w:hAnsi="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color w:val="FF0000"/>
                <w:sz w:val="20"/>
                <w:szCs w:val="20"/>
              </w:rPr>
            </w:pPr>
            <w:r w:rsidRPr="00953FEB">
              <w:rPr>
                <w:rFonts w:ascii="Times New Roman" w:eastAsia="Times New Roman" w:hAnsi="Times New Roman"/>
                <w:sz w:val="20"/>
                <w:szCs w:val="20"/>
              </w:rPr>
              <w:t>г. Трубчевск, ул. Володарского, 5А</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Володарского, д. 5А</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 xml:space="preserve">г. Трубчевск </w:t>
            </w:r>
            <w:r w:rsidRPr="00953FEB">
              <w:rPr>
                <w:rFonts w:ascii="Times New Roman" w:eastAsia="Times New Roman" w:hAnsi="Times New Roman"/>
                <w:sz w:val="20"/>
                <w:szCs w:val="20"/>
              </w:rPr>
              <w:t>ул. Ленина, около д. 99,  (Канализационно-насосная станция), рядом с г</w:t>
            </w:r>
            <w:r w:rsidRPr="00953FEB">
              <w:rPr>
                <w:rFonts w:ascii="Times New Roman" w:eastAsia="Times New Roman" w:hAnsi="Times New Roman"/>
                <w:sz w:val="20"/>
                <w:szCs w:val="20"/>
                <w:shd w:val="clear" w:color="auto" w:fill="FFFFFF"/>
                <w:lang w:eastAsia="ru-RU"/>
              </w:rPr>
              <w:t>ородской баня</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52.581470, 33.773480</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№3</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4,95</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 xml:space="preserve">г. Трубчевск </w:t>
            </w:r>
            <w:r w:rsidRPr="00953FEB">
              <w:rPr>
                <w:rFonts w:ascii="Times New Roman" w:eastAsia="Times New Roman" w:hAnsi="Times New Roman"/>
                <w:sz w:val="20"/>
                <w:szCs w:val="20"/>
              </w:rPr>
              <w:t>ул. Ленина</w:t>
            </w:r>
          </w:p>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97, 99, 98, 100, 102, 104</w:t>
            </w: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lastRenderedPageBreak/>
              <w:t>4.</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Ленина, 84</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52.580256, 33.769702</w:t>
            </w:r>
          </w:p>
          <w:p w:rsidR="00953FEB" w:rsidRPr="00953FEB" w:rsidRDefault="00953FEB" w:rsidP="00953FEB">
            <w:pPr>
              <w:spacing w:after="0" w:line="240" w:lineRule="auto"/>
              <w:jc w:val="center"/>
              <w:rPr>
                <w:rFonts w:ascii="Times New Roman" w:eastAsia="Times New Roman" w:hAnsi="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№4</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2,88</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Ленина, 84</w:t>
            </w:r>
          </w:p>
          <w:p w:rsidR="00953FEB" w:rsidRPr="00953FEB" w:rsidRDefault="00953FEB" w:rsidP="00953FEB">
            <w:pPr>
              <w:spacing w:after="0" w:line="240" w:lineRule="auto"/>
              <w:jc w:val="center"/>
              <w:rPr>
                <w:rFonts w:ascii="Times New Roman" w:eastAsia="Times New Roman" w:hAnsi="Times New Roman"/>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Ленина, 84</w:t>
            </w: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напротив  д. 127, по ул. Ленина, Сретенский храм (дорога)</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52.584245,</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33.780149</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№5</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9,3</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r w:rsidRPr="00953FEB">
              <w:rPr>
                <w:rFonts w:ascii="Times New Roman" w:eastAsia="Times New Roman" w:hAnsi="Times New Roman"/>
                <w:sz w:val="20"/>
                <w:szCs w:val="20"/>
              </w:rPr>
              <w:t xml:space="preserve"> </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Ленина, 125, 126, 127, 129, 128, 129, 131, 133, 135, 137</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6.</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Комсомольская, 33 А</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52.586487, </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33.776517</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№6</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 xml:space="preserve">Грунтовое покрытие </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4,44</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Комсомольская, 33 А</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w:t>
            </w:r>
          </w:p>
          <w:p w:rsidR="00953FEB" w:rsidRPr="00953FEB" w:rsidRDefault="00B55CBF" w:rsidP="00953FEB">
            <w:pPr>
              <w:spacing w:after="0" w:line="240" w:lineRule="auto"/>
              <w:jc w:val="center"/>
              <w:rPr>
                <w:rFonts w:ascii="Times New Roman" w:eastAsia="Times New Roman" w:hAnsi="Times New Roman"/>
                <w:sz w:val="20"/>
                <w:szCs w:val="20"/>
                <w:shd w:val="clear" w:color="auto" w:fill="FFFFFF"/>
                <w:lang w:eastAsia="ru-RU"/>
              </w:rPr>
            </w:pPr>
            <w:hyperlink r:id="rId131" w:history="1">
              <w:r w:rsidR="00953FEB" w:rsidRPr="00953FEB">
                <w:rPr>
                  <w:rFonts w:ascii="Times New Roman" w:eastAsia="Times New Roman" w:hAnsi="Times New Roman"/>
                  <w:sz w:val="20"/>
                  <w:szCs w:val="20"/>
                  <w:shd w:val="clear" w:color="auto" w:fill="FFFFFF"/>
                  <w:lang w:eastAsia="ru-RU"/>
                </w:rPr>
                <w:t>ул. Комсомольская</w:t>
              </w:r>
            </w:hyperlink>
            <w:r w:rsidR="00953FEB" w:rsidRPr="00953FEB">
              <w:rPr>
                <w:rFonts w:ascii="Times New Roman" w:eastAsia="Times New Roman" w:hAnsi="Times New Roman"/>
                <w:sz w:val="20"/>
                <w:szCs w:val="20"/>
                <w:shd w:val="clear" w:color="auto" w:fill="FFFFFF"/>
                <w:lang w:eastAsia="ru-RU"/>
              </w:rPr>
              <w:t>, 33 А, 33</w:t>
            </w: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7.</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Комсомольская, 42</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52.588354, </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33.775881</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№7</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15,39</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Комсомольская, 40</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w:t>
            </w:r>
          </w:p>
          <w:p w:rsidR="00953FEB" w:rsidRPr="00953FEB" w:rsidRDefault="00B55CBF" w:rsidP="00953FEB">
            <w:pPr>
              <w:spacing w:after="0" w:line="240" w:lineRule="auto"/>
              <w:jc w:val="center"/>
              <w:rPr>
                <w:rFonts w:ascii="Times New Roman" w:eastAsia="Times New Roman" w:hAnsi="Times New Roman"/>
                <w:sz w:val="20"/>
                <w:szCs w:val="20"/>
                <w:shd w:val="clear" w:color="auto" w:fill="FFFFFF"/>
                <w:lang w:eastAsia="ru-RU"/>
              </w:rPr>
            </w:pPr>
            <w:hyperlink r:id="rId132" w:history="1">
              <w:r w:rsidR="00953FEB" w:rsidRPr="00953FEB">
                <w:rPr>
                  <w:rFonts w:ascii="Times New Roman" w:eastAsia="Times New Roman" w:hAnsi="Times New Roman"/>
                  <w:sz w:val="20"/>
                  <w:szCs w:val="20"/>
                  <w:shd w:val="clear" w:color="auto" w:fill="FFFFFF"/>
                  <w:lang w:eastAsia="ru-RU"/>
                </w:rPr>
                <w:t>ул. Комсомольская</w:t>
              </w:r>
            </w:hyperlink>
            <w:r w:rsidR="00953FEB" w:rsidRPr="00953FEB">
              <w:rPr>
                <w:rFonts w:ascii="Times New Roman" w:eastAsia="Times New Roman" w:hAnsi="Times New Roman"/>
                <w:sz w:val="20"/>
                <w:szCs w:val="20"/>
                <w:shd w:val="clear" w:color="auto" w:fill="FFFFFF"/>
                <w:lang w:eastAsia="ru-RU"/>
              </w:rPr>
              <w:t>, 40, 42, 44, 46</w:t>
            </w:r>
          </w:p>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8.</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Комсомольская, 58</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52.586894, 33.778194</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№8</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14,08</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Комсомольская, 58</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w:t>
            </w:r>
          </w:p>
          <w:p w:rsidR="00953FEB" w:rsidRPr="00953FEB" w:rsidRDefault="00B55CBF" w:rsidP="00953FEB">
            <w:pPr>
              <w:spacing w:after="0" w:line="240" w:lineRule="auto"/>
              <w:jc w:val="center"/>
              <w:rPr>
                <w:rFonts w:ascii="Times New Roman" w:eastAsia="Times New Roman" w:hAnsi="Times New Roman"/>
                <w:sz w:val="20"/>
                <w:szCs w:val="20"/>
                <w:shd w:val="clear" w:color="auto" w:fill="FFFFFF"/>
                <w:lang w:eastAsia="ru-RU"/>
              </w:rPr>
            </w:pPr>
            <w:hyperlink r:id="rId133" w:history="1">
              <w:r w:rsidR="00953FEB" w:rsidRPr="00953FEB">
                <w:rPr>
                  <w:rFonts w:ascii="Times New Roman" w:eastAsia="Times New Roman" w:hAnsi="Times New Roman"/>
                  <w:sz w:val="20"/>
                  <w:szCs w:val="20"/>
                  <w:shd w:val="clear" w:color="auto" w:fill="FFFFFF"/>
                  <w:lang w:eastAsia="ru-RU"/>
                </w:rPr>
                <w:t>ул. Комсомольская</w:t>
              </w:r>
            </w:hyperlink>
            <w:r w:rsidR="00953FEB" w:rsidRPr="00953FEB">
              <w:rPr>
                <w:rFonts w:ascii="Times New Roman" w:eastAsia="Times New Roman" w:hAnsi="Times New Roman"/>
                <w:sz w:val="20"/>
                <w:szCs w:val="20"/>
                <w:shd w:val="clear" w:color="auto" w:fill="FFFFFF"/>
                <w:lang w:eastAsia="ru-RU"/>
              </w:rPr>
              <w:t>, 52, 54, 58</w:t>
            </w: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Андреева, 9</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52.591291, 33.774224</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№9</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w:t>
            </w:r>
          </w:p>
          <w:p w:rsidR="00953FEB" w:rsidRPr="00953FEB" w:rsidRDefault="00B55CBF" w:rsidP="00953FEB">
            <w:pPr>
              <w:spacing w:after="0" w:line="240" w:lineRule="auto"/>
              <w:jc w:val="center"/>
              <w:rPr>
                <w:rFonts w:ascii="Times New Roman" w:eastAsia="Times New Roman" w:hAnsi="Times New Roman"/>
                <w:sz w:val="20"/>
                <w:szCs w:val="20"/>
                <w:shd w:val="clear" w:color="auto" w:fill="FFFFFF"/>
                <w:lang w:eastAsia="ru-RU"/>
              </w:rPr>
            </w:pPr>
            <w:hyperlink r:id="rId134" w:history="1">
              <w:r w:rsidR="00953FEB" w:rsidRPr="00953FEB">
                <w:rPr>
                  <w:rFonts w:ascii="Times New Roman" w:eastAsia="Times New Roman" w:hAnsi="Times New Roman"/>
                  <w:sz w:val="20"/>
                  <w:szCs w:val="20"/>
                  <w:shd w:val="clear" w:color="auto" w:fill="FFFFFF"/>
                  <w:lang w:eastAsia="ru-RU"/>
                </w:rPr>
                <w:t>ул. Андреева</w:t>
              </w:r>
            </w:hyperlink>
            <w:r w:rsidR="00953FEB" w:rsidRPr="00953FEB">
              <w:rPr>
                <w:rFonts w:ascii="Times New Roman" w:eastAsia="Times New Roman" w:hAnsi="Times New Roman"/>
                <w:sz w:val="20"/>
                <w:szCs w:val="20"/>
                <w:shd w:val="clear" w:color="auto" w:fill="FFFFFF"/>
                <w:lang w:eastAsia="ru-RU"/>
              </w:rPr>
              <w:t>, 9, 12, ул. Дзержинского, 129</w:t>
            </w: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Фрунзе, 1</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52.587101 33.767412</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№10</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бункер</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7,0</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Фрунзе, 1</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w:t>
            </w:r>
          </w:p>
          <w:p w:rsidR="00953FEB" w:rsidRPr="00953FEB" w:rsidRDefault="00B55CBF" w:rsidP="00953FEB">
            <w:pPr>
              <w:spacing w:after="0" w:line="240" w:lineRule="auto"/>
              <w:jc w:val="center"/>
              <w:rPr>
                <w:rFonts w:ascii="Times New Roman" w:eastAsia="Times New Roman" w:hAnsi="Times New Roman"/>
                <w:sz w:val="20"/>
                <w:szCs w:val="20"/>
                <w:shd w:val="clear" w:color="auto" w:fill="FFFFFF"/>
                <w:lang w:eastAsia="ru-RU"/>
              </w:rPr>
            </w:pPr>
            <w:hyperlink r:id="rId135" w:history="1">
              <w:r w:rsidR="00953FEB" w:rsidRPr="00953FEB">
                <w:rPr>
                  <w:rFonts w:ascii="Times New Roman" w:eastAsia="Times New Roman" w:hAnsi="Times New Roman"/>
                  <w:sz w:val="20"/>
                  <w:szCs w:val="20"/>
                  <w:shd w:val="clear" w:color="auto" w:fill="FFFFFF"/>
                  <w:lang w:eastAsia="ru-RU"/>
                </w:rPr>
                <w:t>ул. Дзержинского</w:t>
              </w:r>
            </w:hyperlink>
            <w:r w:rsidR="00953FEB" w:rsidRPr="00953FEB">
              <w:rPr>
                <w:rFonts w:ascii="Times New Roman" w:eastAsia="Times New Roman" w:hAnsi="Times New Roman"/>
                <w:sz w:val="20"/>
                <w:szCs w:val="20"/>
                <w:shd w:val="clear" w:color="auto" w:fill="FFFFFF"/>
                <w:lang w:eastAsia="ru-RU"/>
              </w:rPr>
              <w:t>, 95,</w:t>
            </w:r>
          </w:p>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ул. Фрунзе, 1</w:t>
            </w: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г. Трубчевск, </w:t>
            </w:r>
            <w:r w:rsidRPr="00953FEB">
              <w:rPr>
                <w:rFonts w:ascii="Times New Roman" w:eastAsia="Times New Roman" w:hAnsi="Times New Roman"/>
                <w:sz w:val="20"/>
                <w:szCs w:val="20"/>
                <w:lang w:eastAsia="ru-RU"/>
              </w:rPr>
              <w:t>ул.  Андреева, 3</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52.589963,</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 33.775669</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№11</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5,13</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w:t>
            </w:r>
          </w:p>
          <w:p w:rsidR="00953FEB" w:rsidRPr="00953FEB" w:rsidRDefault="00B55CBF" w:rsidP="00953FEB">
            <w:pPr>
              <w:spacing w:after="0" w:line="240" w:lineRule="auto"/>
              <w:jc w:val="center"/>
              <w:rPr>
                <w:rFonts w:ascii="Times New Roman" w:eastAsia="Times New Roman" w:hAnsi="Times New Roman"/>
                <w:sz w:val="20"/>
                <w:szCs w:val="20"/>
                <w:shd w:val="clear" w:color="auto" w:fill="FFFFFF"/>
                <w:lang w:eastAsia="ru-RU"/>
              </w:rPr>
            </w:pPr>
            <w:hyperlink r:id="rId136" w:history="1">
              <w:r w:rsidR="00953FEB" w:rsidRPr="00953FEB">
                <w:rPr>
                  <w:rFonts w:ascii="Times New Roman" w:eastAsia="Times New Roman" w:hAnsi="Times New Roman"/>
                  <w:sz w:val="20"/>
                  <w:szCs w:val="20"/>
                  <w:shd w:val="clear" w:color="auto" w:fill="FFFFFF"/>
                  <w:lang w:eastAsia="ru-RU"/>
                </w:rPr>
                <w:t>ул. Андреева</w:t>
              </w:r>
            </w:hyperlink>
            <w:r w:rsidR="00953FEB" w:rsidRPr="00953FEB">
              <w:rPr>
                <w:rFonts w:ascii="Times New Roman" w:eastAsia="Times New Roman" w:hAnsi="Times New Roman"/>
                <w:sz w:val="20"/>
                <w:szCs w:val="20"/>
                <w:shd w:val="clear" w:color="auto" w:fill="FFFFFF"/>
                <w:lang w:eastAsia="ru-RU"/>
              </w:rPr>
              <w:t>, 1, 3</w:t>
            </w: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12.</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Новая, 6</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52.594648, </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33.774023</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№12</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w:t>
            </w:r>
          </w:p>
          <w:p w:rsidR="00953FEB" w:rsidRPr="00953FEB" w:rsidRDefault="00B55CBF" w:rsidP="00953FEB">
            <w:pPr>
              <w:spacing w:after="0" w:line="240" w:lineRule="auto"/>
              <w:jc w:val="center"/>
              <w:rPr>
                <w:rFonts w:ascii="Times New Roman" w:eastAsia="Times New Roman" w:hAnsi="Times New Roman"/>
                <w:sz w:val="20"/>
                <w:szCs w:val="20"/>
                <w:shd w:val="clear" w:color="auto" w:fill="FFFFFF"/>
                <w:lang w:eastAsia="ru-RU"/>
              </w:rPr>
            </w:pPr>
            <w:hyperlink r:id="rId137" w:history="1">
              <w:r w:rsidR="00953FEB" w:rsidRPr="00953FEB">
                <w:rPr>
                  <w:rFonts w:ascii="Times New Roman" w:eastAsia="Times New Roman" w:hAnsi="Times New Roman"/>
                  <w:sz w:val="20"/>
                  <w:szCs w:val="20"/>
                  <w:shd w:val="clear" w:color="auto" w:fill="FFFFFF"/>
                  <w:lang w:eastAsia="ru-RU"/>
                </w:rPr>
                <w:t>ул. Новая</w:t>
              </w:r>
            </w:hyperlink>
            <w:r w:rsidR="00953FEB" w:rsidRPr="00953FEB">
              <w:rPr>
                <w:rFonts w:ascii="Times New Roman" w:eastAsia="Times New Roman" w:hAnsi="Times New Roman"/>
                <w:sz w:val="20"/>
                <w:szCs w:val="20"/>
                <w:shd w:val="clear" w:color="auto" w:fill="FFFFFF"/>
                <w:lang w:eastAsia="ru-RU"/>
              </w:rPr>
              <w:t>, 6, 8, 7, 5, 9,2,4</w:t>
            </w: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lastRenderedPageBreak/>
              <w:t>13.</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Ветеранов, 5</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shd w:val="clear" w:color="auto" w:fill="FFFFFF"/>
                <w:lang w:eastAsia="ru-RU"/>
              </w:rPr>
              <w:t>52.593795</w:t>
            </w:r>
            <w:r w:rsidRPr="00953FEB">
              <w:rPr>
                <w:rFonts w:ascii="Times New Roman" w:eastAsia="Times New Roman" w:hAnsi="Times New Roman"/>
                <w:sz w:val="20"/>
                <w:szCs w:val="20"/>
                <w:lang w:eastAsia="ru-RU"/>
              </w:rPr>
              <w:t>,</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shd w:val="clear" w:color="auto" w:fill="FFFFFF"/>
                <w:lang w:eastAsia="ru-RU"/>
              </w:rPr>
              <w:t>33.771637</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№13</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w:t>
            </w:r>
          </w:p>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ул.</w:t>
            </w:r>
            <w:r w:rsidRPr="00953FEB">
              <w:rPr>
                <w:rFonts w:ascii="Times New Roman" w:eastAsia="Times New Roman" w:hAnsi="Times New Roman"/>
                <w:sz w:val="20"/>
                <w:szCs w:val="20"/>
              </w:rPr>
              <w:t xml:space="preserve"> Ветеранов, 5, 1, 7, 3, 8</w:t>
            </w: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14.</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Садовая,38</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52.577062, 33.777059</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№14</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2,88</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ул.</w:t>
            </w:r>
            <w:r w:rsidRPr="00953FEB">
              <w:rPr>
                <w:rFonts w:ascii="Times New Roman" w:eastAsia="Times New Roman" w:hAnsi="Times New Roman"/>
                <w:sz w:val="20"/>
                <w:szCs w:val="20"/>
              </w:rPr>
              <w:t>Садовая, 45, 43, 41, 39, 37, 38, 35, 34, 51, 42, ул. Генерала Юрина, 2, 4, 6, 8, 10, 5, 7, 9, 11, 13</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15.</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Володарского, 17</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52.583474, </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33.765625</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№15</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7,8</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Володарского, 17</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Володарского, 17 (гостиница "Валери"), 17Д, 15К, 15 Д</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16.</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Володарского, д. 80</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52.579632, 33.770913</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№16</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7,28</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Володарского, 80, 82, 84, 74, 76, 78, 91</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17.</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Брянская, 46</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 xml:space="preserve">52.578836, 33.760350 </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№17</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бункер</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3(РНО)</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tabs>
                <w:tab w:val="center" w:pos="317"/>
              </w:tabs>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7,0</w:t>
            </w:r>
          </w:p>
          <w:p w:rsidR="00953FEB" w:rsidRPr="00953FEB" w:rsidRDefault="00953FEB" w:rsidP="00953FEB">
            <w:pPr>
              <w:tabs>
                <w:tab w:val="center" w:pos="317"/>
              </w:tabs>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0,8</w:t>
            </w:r>
          </w:p>
          <w:p w:rsidR="00953FEB" w:rsidRPr="00953FEB" w:rsidRDefault="00953FEB" w:rsidP="00953FEB">
            <w:pPr>
              <w:tabs>
                <w:tab w:val="center" w:pos="317"/>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Брянская, 48</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Брянская, 44, 46, 48, 50,52</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18.</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г. Трубчевск, </w:t>
            </w:r>
            <w:r w:rsidRPr="00953FEB">
              <w:rPr>
                <w:rFonts w:ascii="Times New Roman" w:eastAsia="Times New Roman" w:hAnsi="Times New Roman"/>
                <w:sz w:val="20"/>
                <w:szCs w:val="20"/>
                <w:shd w:val="clear" w:color="auto" w:fill="FFFFFF"/>
                <w:lang w:eastAsia="ru-RU"/>
              </w:rPr>
              <w:t>ул. Полевая, 26</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52.578820, </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33.748156</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№18</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9,0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rPr>
              <w:t xml:space="preserve">г. Трубчевск, </w:t>
            </w:r>
            <w:r w:rsidRPr="00953FEB">
              <w:rPr>
                <w:rFonts w:ascii="Times New Roman" w:eastAsia="Times New Roman" w:hAnsi="Times New Roman"/>
                <w:sz w:val="20"/>
                <w:szCs w:val="20"/>
                <w:shd w:val="clear" w:color="auto" w:fill="FFFFFF"/>
                <w:lang w:eastAsia="ru-RU"/>
              </w:rPr>
              <w:t>ул. Полевая, 26</w:t>
            </w: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19.</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г. Трубчевск, </w:t>
            </w:r>
            <w:r w:rsidRPr="00953FEB">
              <w:rPr>
                <w:rFonts w:ascii="Times New Roman" w:eastAsia="Times New Roman" w:hAnsi="Times New Roman"/>
                <w:sz w:val="20"/>
                <w:szCs w:val="20"/>
                <w:shd w:val="clear" w:color="auto" w:fill="FFFFFF"/>
                <w:lang w:eastAsia="ru-RU"/>
              </w:rPr>
              <w:t>ул. Полевая, 20 А</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52.577551, </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33.746003</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№19</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4,75</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г. Трубчевск, </w:t>
            </w:r>
            <w:r w:rsidRPr="00953FEB">
              <w:rPr>
                <w:rFonts w:ascii="Times New Roman" w:eastAsia="Times New Roman" w:hAnsi="Times New Roman"/>
                <w:sz w:val="20"/>
                <w:szCs w:val="20"/>
                <w:shd w:val="clear" w:color="auto" w:fill="FFFFFF"/>
                <w:lang w:eastAsia="ru-RU"/>
              </w:rPr>
              <w:t>ул. Полевая, 20 А</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г. Трубчевск, </w:t>
            </w:r>
            <w:r w:rsidRPr="00953FEB">
              <w:rPr>
                <w:rFonts w:ascii="Times New Roman" w:eastAsia="Times New Roman" w:hAnsi="Times New Roman"/>
                <w:sz w:val="20"/>
                <w:szCs w:val="20"/>
                <w:shd w:val="clear" w:color="auto" w:fill="FFFFFF"/>
                <w:lang w:eastAsia="ru-RU"/>
              </w:rPr>
              <w:t>ул. Полевая, 18, 16, 12, 10, 8, 20 А, 22,  пер. Полевой, 1,5,6</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20.</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Урицкого, 27</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52.584327</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33.760733</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№20</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4,75</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tabs>
                <w:tab w:val="left" w:pos="360"/>
                <w:tab w:val="center" w:pos="459"/>
              </w:tabs>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w:t>
            </w:r>
          </w:p>
          <w:p w:rsidR="00953FEB" w:rsidRPr="00953FEB" w:rsidRDefault="00953FEB" w:rsidP="00953FEB">
            <w:pPr>
              <w:tabs>
                <w:tab w:val="left" w:pos="360"/>
                <w:tab w:val="center" w:pos="459"/>
              </w:tabs>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p w:rsidR="00953FEB" w:rsidRPr="00953FEB" w:rsidRDefault="00953FEB" w:rsidP="00953FEB">
            <w:pPr>
              <w:tabs>
                <w:tab w:val="left" w:pos="360"/>
                <w:tab w:val="center" w:pos="459"/>
              </w:tabs>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Урицкого, 27</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г. Трубчевск, ул. Урицкого, 27, 25, 29, 31, ул. 3-Интернационала 134 </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21.</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3 Интернационала, 91</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52.581692, </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33.761310</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№21</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12,0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3 Интернационала, 91</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ул.3 Интернационала, 91, ул.3 Интернационала, 132</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lastRenderedPageBreak/>
              <w:t>22.</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Брянская, 62</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52.580270, </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33.764770</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№22</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8,37</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Брянская, 62</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Брянская, 62</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23.</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ул.Воровского, 27А</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52.572872, </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33.761859</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№23</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6,0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ул.Воровского, 27А</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Воровского, 27А, 27, ул. Свердлова 1, 3, 5, 9, 11, 13, 12, 14</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24.</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Урицкого, 35 А</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52.581933, 33.762824</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№24</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бункер</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7,0</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Урицкого, 35 А</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Урицкого, 35 А</w:t>
            </w: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25.</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Советская, 39</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shd w:val="clear" w:color="auto" w:fill="FFFFFF"/>
                <w:lang w:eastAsia="ru-RU"/>
              </w:rPr>
              <w:t>52.581257, 33.760348</w:t>
            </w:r>
          </w:p>
          <w:p w:rsidR="00953FEB" w:rsidRPr="00953FEB" w:rsidRDefault="00953FEB" w:rsidP="00953FEB">
            <w:pPr>
              <w:spacing w:after="0" w:line="240" w:lineRule="auto"/>
              <w:jc w:val="center"/>
              <w:rPr>
                <w:rFonts w:ascii="Times New Roman" w:eastAsia="Times New Roman" w:hAnsi="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№25</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7,32</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Советская,39</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Советская,39, ул. 3- Интернационала, 89А</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26.</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Генерала Петрова, 23</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52.574347, </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33.754521</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№26</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Генерала Петрова, 23</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Генерала Петрова, 23</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27.</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пл. Красноармейская, около д. 15</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shd w:val="clear" w:color="auto" w:fill="FFFFFF"/>
                <w:lang w:eastAsia="ru-RU"/>
              </w:rPr>
              <w:t>52.572061, 33.756865</w:t>
            </w:r>
          </w:p>
          <w:p w:rsidR="00953FEB" w:rsidRPr="00953FEB" w:rsidRDefault="00953FEB" w:rsidP="00953FEB">
            <w:pPr>
              <w:spacing w:after="0" w:line="240" w:lineRule="auto"/>
              <w:jc w:val="center"/>
              <w:rPr>
                <w:rFonts w:ascii="Times New Roman" w:eastAsia="Times New Roman" w:hAnsi="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№27</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4,87</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пл. Красноармейская, около д. 15, ул. Некрасова, 1,2,3,4,5</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28.</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Володарского, д. 4 А</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52.590376, </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33.759754</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№28</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color w:val="5B9BD5"/>
                <w:sz w:val="20"/>
                <w:szCs w:val="20"/>
                <w:lang w:eastAsia="ru-RU"/>
              </w:rPr>
            </w:pPr>
            <w:r w:rsidRPr="00953FEB">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бункер</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7,0</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Володарского, д. 4 А</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Володарского, д. 4 А, 4Б, 4В</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29.</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Володарского, д. 4 Г</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shd w:val="clear" w:color="auto" w:fill="FFFFFF"/>
                <w:lang w:eastAsia="ru-RU"/>
              </w:rPr>
              <w:t>52.590235, 33.760105</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№29</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бункер</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7,0</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Володарского, д. 4 Г</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Володарского, д. 4 Г</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30.</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Играевская, 10</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52.591437, 33.758777</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№30</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6,4</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val="en-US"/>
              </w:rPr>
            </w:pPr>
            <w:r w:rsidRPr="00953FEB">
              <w:rPr>
                <w:rFonts w:ascii="Times New Roman" w:eastAsia="Times New Roman" w:hAnsi="Times New Roman"/>
                <w:sz w:val="20"/>
                <w:szCs w:val="20"/>
              </w:rPr>
              <w:t xml:space="preserve">г. Трубчевск, ул. Играевская, д. 10, 12, 14, 16, 18, ул. Предеснянская, 1, 2, </w:t>
            </w:r>
            <w:r w:rsidRPr="00953FEB">
              <w:rPr>
                <w:rFonts w:ascii="Times New Roman" w:eastAsia="Times New Roman" w:hAnsi="Times New Roman"/>
                <w:sz w:val="20"/>
                <w:szCs w:val="20"/>
                <w:lang w:val="en-US"/>
              </w:rPr>
              <w:t>3</w:t>
            </w:r>
            <w:r w:rsidRPr="00953FEB">
              <w:rPr>
                <w:rFonts w:ascii="Times New Roman" w:eastAsia="Times New Roman" w:hAnsi="Times New Roman"/>
                <w:sz w:val="20"/>
                <w:szCs w:val="20"/>
              </w:rPr>
              <w:t>,</w:t>
            </w:r>
            <w:r w:rsidRPr="00953FEB">
              <w:rPr>
                <w:rFonts w:ascii="Times New Roman" w:eastAsia="Times New Roman" w:hAnsi="Times New Roman"/>
                <w:sz w:val="20"/>
                <w:szCs w:val="20"/>
                <w:lang w:val="en-US"/>
              </w:rPr>
              <w:t xml:space="preserve"> 4</w:t>
            </w:r>
            <w:r w:rsidRPr="00953FEB">
              <w:rPr>
                <w:rFonts w:ascii="Times New Roman" w:eastAsia="Times New Roman" w:hAnsi="Times New Roman"/>
                <w:sz w:val="20"/>
                <w:szCs w:val="20"/>
              </w:rPr>
              <w:t>,</w:t>
            </w:r>
            <w:r w:rsidRPr="00953FEB">
              <w:rPr>
                <w:rFonts w:ascii="Times New Roman" w:eastAsia="Times New Roman" w:hAnsi="Times New Roman"/>
                <w:sz w:val="20"/>
                <w:szCs w:val="20"/>
                <w:lang w:val="en-US"/>
              </w:rPr>
              <w:t xml:space="preserve"> 5</w:t>
            </w:r>
            <w:r w:rsidRPr="00953FEB">
              <w:rPr>
                <w:rFonts w:ascii="Times New Roman" w:eastAsia="Times New Roman" w:hAnsi="Times New Roman"/>
                <w:sz w:val="20"/>
                <w:szCs w:val="20"/>
              </w:rPr>
              <w:t>,</w:t>
            </w:r>
            <w:r w:rsidRPr="00953FEB">
              <w:rPr>
                <w:rFonts w:ascii="Times New Roman" w:eastAsia="Times New Roman" w:hAnsi="Times New Roman"/>
                <w:sz w:val="20"/>
                <w:szCs w:val="20"/>
                <w:lang w:val="en-US"/>
              </w:rPr>
              <w:t xml:space="preserve"> 6</w:t>
            </w:r>
            <w:r w:rsidRPr="00953FEB">
              <w:rPr>
                <w:rFonts w:ascii="Times New Roman" w:eastAsia="Times New Roman" w:hAnsi="Times New Roman"/>
                <w:sz w:val="20"/>
                <w:szCs w:val="20"/>
              </w:rPr>
              <w:t>,</w:t>
            </w:r>
            <w:r w:rsidRPr="00953FEB">
              <w:rPr>
                <w:rFonts w:ascii="Times New Roman" w:eastAsia="Times New Roman" w:hAnsi="Times New Roman"/>
                <w:sz w:val="20"/>
                <w:szCs w:val="20"/>
                <w:lang w:val="en-US"/>
              </w:rPr>
              <w:t xml:space="preserve"> 7</w:t>
            </w:r>
            <w:r w:rsidRPr="00953FEB">
              <w:rPr>
                <w:rFonts w:ascii="Times New Roman" w:eastAsia="Times New Roman" w:hAnsi="Times New Roman"/>
                <w:sz w:val="20"/>
                <w:szCs w:val="20"/>
              </w:rPr>
              <w:t>,</w:t>
            </w:r>
            <w:r w:rsidRPr="00953FEB">
              <w:rPr>
                <w:rFonts w:ascii="Times New Roman" w:eastAsia="Times New Roman" w:hAnsi="Times New Roman"/>
                <w:sz w:val="20"/>
                <w:szCs w:val="20"/>
                <w:lang w:val="en-US"/>
              </w:rPr>
              <w:t xml:space="preserve"> 8</w:t>
            </w:r>
            <w:r w:rsidRPr="00953FEB">
              <w:rPr>
                <w:rFonts w:ascii="Times New Roman" w:eastAsia="Times New Roman" w:hAnsi="Times New Roman"/>
                <w:sz w:val="20"/>
                <w:szCs w:val="20"/>
              </w:rPr>
              <w:t>,</w:t>
            </w:r>
            <w:r w:rsidRPr="00953FEB">
              <w:rPr>
                <w:rFonts w:ascii="Times New Roman" w:eastAsia="Times New Roman" w:hAnsi="Times New Roman"/>
                <w:sz w:val="20"/>
                <w:szCs w:val="20"/>
                <w:lang w:val="en-US"/>
              </w:rPr>
              <w:t xml:space="preserve"> 9</w:t>
            </w:r>
            <w:r w:rsidRPr="00953FEB">
              <w:rPr>
                <w:rFonts w:ascii="Times New Roman" w:eastAsia="Times New Roman" w:hAnsi="Times New Roman"/>
                <w:sz w:val="20"/>
                <w:szCs w:val="20"/>
              </w:rPr>
              <w:t>,</w:t>
            </w:r>
            <w:r w:rsidRPr="00953FEB">
              <w:rPr>
                <w:rFonts w:ascii="Times New Roman" w:eastAsia="Times New Roman" w:hAnsi="Times New Roman"/>
                <w:sz w:val="20"/>
                <w:szCs w:val="20"/>
                <w:lang w:val="en-US"/>
              </w:rPr>
              <w:t xml:space="preserve"> 10</w:t>
            </w:r>
            <w:r w:rsidRPr="00953FEB">
              <w:rPr>
                <w:rFonts w:ascii="Times New Roman" w:eastAsia="Times New Roman" w:hAnsi="Times New Roman"/>
                <w:sz w:val="20"/>
                <w:szCs w:val="20"/>
              </w:rPr>
              <w:t>,</w:t>
            </w:r>
            <w:r w:rsidRPr="00953FEB">
              <w:rPr>
                <w:rFonts w:ascii="Times New Roman" w:eastAsia="Times New Roman" w:hAnsi="Times New Roman"/>
                <w:sz w:val="20"/>
                <w:szCs w:val="20"/>
                <w:lang w:val="en-US"/>
              </w:rPr>
              <w:t xml:space="preserve"> 11</w:t>
            </w:r>
            <w:r w:rsidRPr="00953FEB">
              <w:rPr>
                <w:rFonts w:ascii="Times New Roman" w:eastAsia="Times New Roman" w:hAnsi="Times New Roman"/>
                <w:sz w:val="20"/>
                <w:szCs w:val="20"/>
              </w:rPr>
              <w:t>,</w:t>
            </w:r>
            <w:r w:rsidRPr="00953FEB">
              <w:rPr>
                <w:rFonts w:ascii="Times New Roman" w:eastAsia="Times New Roman" w:hAnsi="Times New Roman"/>
                <w:sz w:val="20"/>
                <w:szCs w:val="20"/>
                <w:lang w:val="en-US"/>
              </w:rPr>
              <w:t xml:space="preserve"> 16</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lastRenderedPageBreak/>
              <w:t>31.</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Заводская, 4</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52.588816, </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33.750936</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№31</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14,4</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0,75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Заводская, 4</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Заводская, 4</w:t>
            </w: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32.</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Заводская, 3</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52.589567, </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33.754937</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№32</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18,29</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0,75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Заводская, 3</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Заводская, 3, 5</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33.</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Заводская, 2</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52.590788, </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33.755110</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№33</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2,78</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Заводская, 2</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г. Трубчевск, ул. Заводская, 2, 3, ул. Володарского 5А  </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34.</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Заводская, 2 А (около котельной)</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52.589892,</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33.754227</w:t>
            </w:r>
          </w:p>
          <w:p w:rsidR="00953FEB" w:rsidRPr="00953FEB" w:rsidRDefault="00953FEB" w:rsidP="00953FEB">
            <w:pPr>
              <w:spacing w:after="0" w:line="240" w:lineRule="auto"/>
              <w:jc w:val="center"/>
              <w:rPr>
                <w:rFonts w:ascii="Times New Roman" w:eastAsia="Times New Roman" w:hAnsi="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№34</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8,82</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Заводская, 2 А, (котельная),  2, 3</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Севская, 8</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52.579949, 33.757864</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№35</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7,07</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Севская, 10</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Севская, 8,10</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36.</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Севская, 18</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52.577291, </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33.761293</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№36</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7,07</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Севская, 18</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Севская, 18</w:t>
            </w: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37.</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Брянская, 47</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52.578025, </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33.763995</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№37</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16,72</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0,75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Брянская, 47</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Брянская, 47</w:t>
            </w: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38.</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 пл. Карла Марса (напротив д. 3)</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 xml:space="preserve">пер. Советский,1    </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52.575430, 33.768287</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№38</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2,17</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Свердлова, 1, 3, 5, 8, 10, пер. Советский,1</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39.</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 ул. Володарского, д.10 А</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52.589267, 33.762366</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№39</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2 </w:t>
            </w:r>
            <w:r w:rsidRPr="00953FEB">
              <w:rPr>
                <w:rFonts w:ascii="Times New Roman" w:eastAsia="Times New Roman" w:hAnsi="Times New Roman"/>
                <w:sz w:val="20"/>
                <w:szCs w:val="20"/>
              </w:rPr>
              <w:t>(РНО)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0,75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 ул. Володарского, д.10 А</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 ул. Володарского, д.10 А</w:t>
            </w:r>
          </w:p>
        </w:tc>
      </w:tr>
      <w:tr w:rsidR="00953FEB" w:rsidRPr="00953FEB" w:rsidTr="00AF3C5A">
        <w:trPr>
          <w:trHeight w:val="4377"/>
        </w:trPr>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lastRenderedPageBreak/>
              <w:t>40.</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 ул. Воровского, д.18</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52.575799,  33.758338</w:t>
            </w: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№40</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3,06</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ИП Моисеенкова Елена Васильевна</w:t>
            </w:r>
          </w:p>
          <w:p w:rsidR="00953FEB" w:rsidRPr="00953FEB" w:rsidRDefault="00953FEB" w:rsidP="00953FEB">
            <w:pPr>
              <w:shd w:val="clear" w:color="auto" w:fill="FFFFFF"/>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Юр. адрес: 142793, РФ , г. Москва , Новомосковский АО , п. Десеновское , д. Десна, мкр. Ракитки, снт. Ракитки, д.6</w:t>
            </w:r>
          </w:p>
          <w:p w:rsidR="00953FEB" w:rsidRPr="00953FEB" w:rsidRDefault="00953FEB" w:rsidP="00953FEB">
            <w:pPr>
              <w:shd w:val="clear" w:color="auto" w:fill="FFFFFF"/>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Фактический адрес: 242220, Брянская область, г. Трубчевск, ул. Воровского, д.18</w:t>
            </w:r>
          </w:p>
          <w:p w:rsidR="00953FEB" w:rsidRPr="00953FEB" w:rsidRDefault="00953FEB" w:rsidP="00953FEB">
            <w:pPr>
              <w:shd w:val="clear" w:color="auto" w:fill="FFFFFF"/>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ИНН 325205289922</w:t>
            </w:r>
          </w:p>
          <w:p w:rsidR="00953FEB" w:rsidRPr="00953FEB" w:rsidRDefault="00953FEB" w:rsidP="00953FEB">
            <w:pPr>
              <w:shd w:val="clear" w:color="auto" w:fill="FFFFFF"/>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ОГРН 311325616500232</w:t>
            </w:r>
          </w:p>
          <w:p w:rsidR="00953FEB" w:rsidRPr="00953FEB" w:rsidRDefault="00953FEB" w:rsidP="00953FEB">
            <w:pPr>
              <w:shd w:val="clear" w:color="auto" w:fill="FFFFFF"/>
              <w:spacing w:after="0" w:line="240" w:lineRule="auto"/>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ОКПО 0177339012</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 ул. Воровского, д.18</w:t>
            </w:r>
          </w:p>
        </w:tc>
      </w:tr>
      <w:tr w:rsidR="00953FEB" w:rsidRPr="00953FEB" w:rsidTr="00375659">
        <w:trPr>
          <w:trHeight w:val="523"/>
        </w:trPr>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41.</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г. Трубчевск, ул. Садовая, д. 18 </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52.579583, 33.773833</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№41</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Грунтовое</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1,50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Садовая, д. 18</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ул. Садовая, д. 18, кв.1,2,3,4</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42.</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г. Трубчевск, ул. Фокина, д. 4А </w:t>
            </w:r>
          </w:p>
          <w:p w:rsidR="00953FEB" w:rsidRPr="00953FEB" w:rsidRDefault="00953FEB" w:rsidP="00953FEB">
            <w:pPr>
              <w:spacing w:after="0" w:line="240" w:lineRule="auto"/>
              <w:jc w:val="center"/>
              <w:rPr>
                <w:rFonts w:ascii="Times New Roman" w:eastAsia="Times New Roman" w:hAnsi="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52.579184, 33.778998</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№42</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Грунтовое</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1,50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г. Трубчевск, ул. Фокина, д. 4А </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ул. Фокина, д. 4А, кв.1,2,3</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43.</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Брянская, 96</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52.583548, </w:t>
            </w:r>
          </w:p>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33.771968</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№43</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Грунтовое</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1,50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Брянская, 96</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Брянская, 96</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44.</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Брянская, 64</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52.581468,</w:t>
            </w:r>
          </w:p>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33.766543</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№44</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4,4</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Брянская, 64</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ул. Брянская, 64</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lastRenderedPageBreak/>
              <w:t>45.</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Ленина, 79</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52.578553, 33.767282</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№45</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5,88</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Ленина, 79, ул. Урицкого, 55,63</w:t>
            </w:r>
          </w:p>
          <w:p w:rsidR="00953FEB" w:rsidRPr="00953FEB" w:rsidRDefault="00953FEB" w:rsidP="00953FEB">
            <w:pPr>
              <w:spacing w:after="0" w:line="240" w:lineRule="auto"/>
              <w:jc w:val="center"/>
              <w:rPr>
                <w:rFonts w:ascii="Times New Roman" w:eastAsia="Times New Roman" w:hAnsi="Times New Roman"/>
                <w:sz w:val="20"/>
                <w:szCs w:val="20"/>
                <w:lang w:eastAsia="ru-RU"/>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46.</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гаражи (РЭС)</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52.579420, 33.747870</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№46</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4,80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г. Трубчевск, гаражи РЭС</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47.</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Брянская, 88</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lang w:eastAsia="ru-RU"/>
              </w:rPr>
              <w:t>52.582721, 33.770797</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№47</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Грунтовое</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14,5</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Собственники помещений МКД</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Брянская, 88</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Брянская, 88</w:t>
            </w:r>
          </w:p>
          <w:p w:rsidR="00953FEB" w:rsidRPr="00953FEB" w:rsidRDefault="00953FEB" w:rsidP="00953FEB">
            <w:pPr>
              <w:spacing w:after="0" w:line="240" w:lineRule="auto"/>
              <w:jc w:val="center"/>
              <w:rPr>
                <w:rFonts w:ascii="Times New Roman" w:eastAsia="Times New Roman" w:hAnsi="Times New Roman"/>
                <w:sz w:val="20"/>
                <w:szCs w:val="20"/>
                <w:lang w:eastAsia="ru-RU"/>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48.</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Луначарского, 76 А</w:t>
            </w:r>
          </w:p>
          <w:p w:rsidR="00953FEB" w:rsidRPr="00953FEB" w:rsidRDefault="00953FEB" w:rsidP="00953FEB">
            <w:pPr>
              <w:spacing w:after="0" w:line="240" w:lineRule="auto"/>
              <w:jc w:val="center"/>
              <w:rPr>
                <w:rFonts w:ascii="Times New Roman" w:eastAsia="Times New Roman" w:hAnsi="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52.581707, 33.762061</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№48</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Грунтовое</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12,71</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бункер</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7,0</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г. Трубчевск, ул. Луначарского, 76, 76 А, </w:t>
            </w: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49.</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Брянская, 73</w:t>
            </w:r>
          </w:p>
          <w:p w:rsidR="00953FEB" w:rsidRPr="00953FEB" w:rsidRDefault="00953FEB" w:rsidP="00953FEB">
            <w:pPr>
              <w:spacing w:after="0" w:line="240" w:lineRule="auto"/>
              <w:jc w:val="center"/>
              <w:rPr>
                <w:rFonts w:ascii="Times New Roman" w:eastAsia="Times New Roman" w:hAnsi="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52.580561,</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33.768338</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№49</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4,00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0,8</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ИП Федюшин Н.А.</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ИНН 323000506611,</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ОГРН 307325236300052,</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Садовая,59,</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 тел. 8-9038680984</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Брянская, 73</w:t>
            </w:r>
          </w:p>
          <w:p w:rsidR="00953FEB" w:rsidRPr="00953FEB" w:rsidRDefault="00953FEB" w:rsidP="00953FEB">
            <w:pPr>
              <w:spacing w:after="0" w:line="240" w:lineRule="auto"/>
              <w:jc w:val="center"/>
              <w:rPr>
                <w:rFonts w:ascii="Times New Roman" w:eastAsia="Times New Roman" w:hAnsi="Times New Roman"/>
                <w:sz w:val="20"/>
                <w:szCs w:val="20"/>
              </w:rPr>
            </w:pP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50.</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г. Трубчевск, ул. Ленина, 124 Сретенский храм </w:t>
            </w:r>
          </w:p>
          <w:p w:rsidR="00953FEB" w:rsidRPr="00953FEB" w:rsidRDefault="00953FEB" w:rsidP="00953FEB">
            <w:pPr>
              <w:spacing w:after="0" w:line="240" w:lineRule="auto"/>
              <w:jc w:val="center"/>
              <w:rPr>
                <w:rFonts w:ascii="Times New Roman" w:eastAsia="Times New Roman" w:hAnsi="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52.583393, 33.776413</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№50</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3,00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Ленина, 124</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(Сретенский храм)</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51.</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Комсомольская, д. 62</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52.587559,</w:t>
            </w:r>
          </w:p>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33.778869</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№51</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Брусчатое</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4,00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0,8</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ИП Гришин В.А.</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ИНН  325000316276,</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ОГРН 315325600001100/ п. Супонево, пер. 1й Славянский, д.6</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тел. 8-910-230-66-66</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Комсомольская, д. 62</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52.</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г. Трубчевск, ул. Урицкого, д. 14 </w:t>
            </w:r>
            <w:r w:rsidRPr="00953FEB">
              <w:rPr>
                <w:rFonts w:ascii="Times New Roman" w:eastAsia="Times New Roman" w:hAnsi="Times New Roman"/>
                <w:sz w:val="20"/>
                <w:szCs w:val="20"/>
                <w:u w:val="single"/>
                <w:vertAlign w:val="superscript"/>
              </w:rPr>
              <w:t>а</w:t>
            </w:r>
            <w:r w:rsidRPr="00953FEB">
              <w:rPr>
                <w:rFonts w:ascii="Times New Roman" w:eastAsia="Times New Roman" w:hAnsi="Times New Roman"/>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52.583604,</w:t>
            </w:r>
          </w:p>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33.763020</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№52</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2,00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0,2</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0,2</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ИП Тихоновский В.Ф.</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ИНН 673100457326</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ОГРН</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308673124600058</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244040, Смоленская обл., г. Смоленск, ул. Генерала Руссиянова, 4</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u w:val="single"/>
                <w:vertAlign w:val="superscript"/>
              </w:rPr>
            </w:pPr>
            <w:r w:rsidRPr="00953FEB">
              <w:rPr>
                <w:rFonts w:ascii="Times New Roman" w:eastAsia="Times New Roman" w:hAnsi="Times New Roman"/>
                <w:sz w:val="20"/>
                <w:szCs w:val="20"/>
              </w:rPr>
              <w:lastRenderedPageBreak/>
              <w:t xml:space="preserve">г. Трубчевск, ул. Урицкого, д. 14 </w:t>
            </w:r>
            <w:r w:rsidRPr="00953FEB">
              <w:rPr>
                <w:rFonts w:ascii="Times New Roman" w:eastAsia="Times New Roman" w:hAnsi="Times New Roman"/>
                <w:sz w:val="20"/>
                <w:szCs w:val="20"/>
                <w:u w:val="single"/>
                <w:vertAlign w:val="superscript"/>
              </w:rPr>
              <w:t>а</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магазин "Мебель+"</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53.</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новое кладбище ул. Аэродромная</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52.603422, 33.798157</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№53</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4,00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новое кладбище ул. Аэродромная</w:t>
            </w:r>
          </w:p>
        </w:tc>
      </w:tr>
      <w:tr w:rsidR="00953FEB" w:rsidRPr="00953FEB" w:rsidTr="00375659">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54. </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Володарского, 2-А</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52.594364, 33.757748</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№54</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Грунтовое</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4,00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Володарского, 2-А</w:t>
            </w:r>
          </w:p>
        </w:tc>
      </w:tr>
      <w:tr w:rsidR="00953FEB" w:rsidRPr="00953FEB" w:rsidTr="00375659">
        <w:trPr>
          <w:trHeight w:val="845"/>
        </w:trPr>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55.</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Урицкого, д. 14</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52.583689,</w:t>
            </w:r>
          </w:p>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33.762895</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№55</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2,00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2  0,25</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    0,25</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   0,5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ИП Кулагина В.И.</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ИНН 323000864423</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ОГРН 309325219000017</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 ул. Луначарского, д. 95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тел. 8-996-449-75-67</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Урицкого, д. 14</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магазин "Евро дом"</w:t>
            </w:r>
          </w:p>
        </w:tc>
      </w:tr>
      <w:tr w:rsidR="00953FEB" w:rsidRPr="00953FEB" w:rsidTr="00375659">
        <w:trPr>
          <w:trHeight w:val="845"/>
        </w:trPr>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56</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Новоленинская, д. 1</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52.585499,</w:t>
            </w:r>
          </w:p>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33.785130</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№56</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4,00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right"/>
              <w:rPr>
                <w:rFonts w:ascii="Times New Roman" w:eastAsia="Times New Roman" w:hAnsi="Times New Roman"/>
                <w:sz w:val="20"/>
                <w:szCs w:val="20"/>
              </w:rPr>
            </w:pPr>
            <w:r w:rsidRPr="00953FEB">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АО "Газпром газораспределение Брянск" Восточный</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ОГРН 1033265000526 </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 ул. Новоленинская, д.1</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тел. 8(48349)2-20-77</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Новоленинская, д. 1</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(территория Трубчевский РЭС)</w:t>
            </w:r>
          </w:p>
        </w:tc>
      </w:tr>
      <w:tr w:rsidR="00953FEB" w:rsidRPr="00953FEB" w:rsidTr="00375659">
        <w:trPr>
          <w:trHeight w:val="845"/>
        </w:trPr>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57</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г.Трубчевск, ул.Володарского, д.2а</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52.594014,</w:t>
            </w:r>
          </w:p>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33.759557</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№57</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8,3</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   1,4</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ИП Евсеев А.А.</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ИНН</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323002421628</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ОГРН</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304325234100052</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г.Трубчевск,ул.</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Володарского, д.2а</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тел.8-952-967-33-14</w:t>
            </w:r>
          </w:p>
          <w:p w:rsidR="00953FEB" w:rsidRPr="00953FEB" w:rsidRDefault="00953FEB" w:rsidP="00953FEB">
            <w:pPr>
              <w:spacing w:after="0" w:line="240" w:lineRule="auto"/>
              <w:jc w:val="center"/>
              <w:rPr>
                <w:rFonts w:ascii="Times New Roman" w:eastAsia="Times New Roman" w:hAnsi="Times New Roman"/>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г.Трубчевск, ул.Володарского, д.2а</w:t>
            </w:r>
          </w:p>
        </w:tc>
      </w:tr>
      <w:tr w:rsidR="00953FEB" w:rsidRPr="00953FEB" w:rsidTr="00375659">
        <w:trPr>
          <w:trHeight w:val="845"/>
        </w:trPr>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58</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г.Трубчевск, ул.</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Володарского, д.4</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52.589551</w:t>
            </w:r>
          </w:p>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33.762443</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№58</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6,0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  1,1</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  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ФГБОУ ВО Брянский ГАУ</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ИНН</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3208000245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ОГРН</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1023201936240</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Бр. обл., Выгоничский р-он,с. Кокино, ул. Советская, 2а тел.8-48341-2-43-89</w:t>
            </w:r>
          </w:p>
          <w:p w:rsidR="00953FEB" w:rsidRPr="00953FEB" w:rsidRDefault="00953FEB" w:rsidP="00953FEB">
            <w:pPr>
              <w:spacing w:after="0" w:line="240" w:lineRule="auto"/>
              <w:jc w:val="center"/>
              <w:rPr>
                <w:rFonts w:ascii="Times New Roman" w:eastAsia="Times New Roman" w:hAnsi="Times New Roman"/>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lastRenderedPageBreak/>
              <w:t>г.Трубчевск, ул.Володарского, д.4</w:t>
            </w:r>
          </w:p>
        </w:tc>
      </w:tr>
      <w:tr w:rsidR="00953FEB" w:rsidRPr="00953FEB" w:rsidTr="00375659">
        <w:trPr>
          <w:trHeight w:val="845"/>
        </w:trPr>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59</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г.Трубчевск, ул. Урицкого, д. 48</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52.578222</w:t>
            </w:r>
          </w:p>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33.768658</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№59</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   0,7</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ИП Семерина Л.М.</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ИНН</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323001601995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ОГРН</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313325633800076</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г.Трубчевск,</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ул.Урицкого, д.48</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тел.8-905-100-38-46 </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г.Трубчевск, ул. Урицкого, д. 48</w:t>
            </w:r>
          </w:p>
        </w:tc>
      </w:tr>
      <w:tr w:rsidR="00953FEB" w:rsidRPr="00953FEB" w:rsidTr="00375659">
        <w:trPr>
          <w:trHeight w:val="845"/>
        </w:trPr>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60</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г.Трубчевск, ул. Севская, д. 15</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52.577919</w:t>
            </w:r>
          </w:p>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33.759189</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№60</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lang w:eastAsia="ru-RU"/>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4,0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   1,0</w:t>
            </w:r>
          </w:p>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   0,5</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ИП Петровская Н.Д.</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ИНН</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323300121233</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ОГРН</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311325602800171</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Пгт. Погар, ул. Пушкина, д. 45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тел.8-9208306125</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г.Трубчевск, ул. Севская, д.45 </w:t>
            </w:r>
          </w:p>
        </w:tc>
      </w:tr>
      <w:tr w:rsidR="00953FEB" w:rsidRPr="00953FEB" w:rsidTr="00375659">
        <w:trPr>
          <w:trHeight w:val="845"/>
        </w:trPr>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61</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г.Трубчевск, ул. Брянская, д. 71</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52.5806</w:t>
            </w:r>
          </w:p>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33.7677</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№61</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3,0</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  0,8</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Медведь И.В</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1509 839888 выдан 21.05.2010 </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Брянская обл., г. Брянск, пер. Мало-Фокинский, д. 11</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тел. 89103369996</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 xml:space="preserve">г.Трубчевск, ул. Брянская, д. 71 </w:t>
            </w:r>
          </w:p>
        </w:tc>
      </w:tr>
      <w:tr w:rsidR="00953FEB" w:rsidRPr="00953FEB" w:rsidTr="00375659">
        <w:trPr>
          <w:trHeight w:val="845"/>
        </w:trPr>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62</w:t>
            </w:r>
          </w:p>
        </w:tc>
        <w:tc>
          <w:tcPr>
            <w:tcW w:w="141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г.Трубчевск, ул. Советская, д. 57</w:t>
            </w:r>
          </w:p>
        </w:tc>
        <w:tc>
          <w:tcPr>
            <w:tcW w:w="1530"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52.578522</w:t>
            </w:r>
          </w:p>
          <w:p w:rsidR="00953FEB" w:rsidRPr="00953FEB" w:rsidRDefault="00953FEB" w:rsidP="00953FEB">
            <w:pPr>
              <w:spacing w:after="0" w:line="240" w:lineRule="auto"/>
              <w:jc w:val="center"/>
              <w:rPr>
                <w:rFonts w:ascii="Times New Roman" w:eastAsia="Times New Roman" w:hAnsi="Times New Roman"/>
                <w:sz w:val="20"/>
                <w:szCs w:val="20"/>
                <w:shd w:val="clear" w:color="auto" w:fill="FFFFFF"/>
              </w:rPr>
            </w:pPr>
            <w:r w:rsidRPr="00953FEB">
              <w:rPr>
                <w:rFonts w:ascii="Times New Roman" w:eastAsia="Times New Roman" w:hAnsi="Times New Roman"/>
                <w:sz w:val="20"/>
                <w:szCs w:val="20"/>
                <w:shd w:val="clear" w:color="auto" w:fill="FFFFFF"/>
              </w:rPr>
              <w:t>33.763804</w:t>
            </w:r>
          </w:p>
        </w:tc>
        <w:tc>
          <w:tcPr>
            <w:tcW w:w="158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Приложение №62</w:t>
            </w:r>
          </w:p>
        </w:tc>
        <w:tc>
          <w:tcPr>
            <w:tcW w:w="1701"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vertAlign w:val="superscript"/>
              </w:rPr>
            </w:pPr>
            <w:r w:rsidRPr="00953FEB">
              <w:rPr>
                <w:rFonts w:ascii="Times New Roman" w:eastAsia="Times New Roman" w:hAnsi="Times New Roman"/>
                <w:sz w:val="20"/>
                <w:szCs w:val="20"/>
              </w:rPr>
              <w:t>6 м</w:t>
            </w:r>
            <w:r w:rsidRPr="00953FEB">
              <w:rPr>
                <w:rFonts w:ascii="Times New Roman" w:eastAsia="Times New Roman" w:hAnsi="Times New Roman"/>
                <w:sz w:val="20"/>
                <w:szCs w:val="20"/>
                <w:vertAlign w:val="superscript"/>
              </w:rPr>
              <w:t>2</w:t>
            </w:r>
          </w:p>
        </w:tc>
        <w:tc>
          <w:tcPr>
            <w:tcW w:w="992"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АО "Тандер" Брянский филиал</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ИНН 2310031475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ОГРН 1022301598549</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241050</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Брянская обл., г. Брянск, пр-т Станке Димитрова, д. 45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8-903-818-22-14</w:t>
            </w:r>
          </w:p>
        </w:tc>
        <w:tc>
          <w:tcPr>
            <w:tcW w:w="2128" w:type="dxa"/>
            <w:tcBorders>
              <w:top w:val="single" w:sz="4" w:space="0" w:color="auto"/>
              <w:left w:val="single" w:sz="4" w:space="0" w:color="auto"/>
              <w:bottom w:val="single" w:sz="4" w:space="0" w:color="auto"/>
              <w:right w:val="single" w:sz="4" w:space="0" w:color="auto"/>
            </w:tcBorders>
          </w:tcPr>
          <w:p w:rsidR="00953FEB" w:rsidRPr="00953FEB" w:rsidRDefault="00953FEB" w:rsidP="00953FEB">
            <w:pPr>
              <w:spacing w:after="0" w:line="240" w:lineRule="auto"/>
              <w:jc w:val="center"/>
              <w:rPr>
                <w:rFonts w:ascii="Times New Roman" w:eastAsia="Times New Roman" w:hAnsi="Times New Roman"/>
                <w:sz w:val="20"/>
                <w:szCs w:val="20"/>
              </w:rPr>
            </w:pPr>
            <w:r w:rsidRPr="00953FEB">
              <w:rPr>
                <w:rFonts w:ascii="Times New Roman" w:eastAsia="Times New Roman" w:hAnsi="Times New Roman"/>
                <w:sz w:val="20"/>
                <w:szCs w:val="20"/>
              </w:rPr>
              <w:t>г. Трубчевск, ул. Советская, д. 57</w:t>
            </w:r>
          </w:p>
        </w:tc>
      </w:tr>
    </w:tbl>
    <w:p w:rsidR="00953FEB" w:rsidRPr="00953FEB" w:rsidRDefault="00953FEB" w:rsidP="00953FEB">
      <w:pPr>
        <w:spacing w:after="0" w:line="240" w:lineRule="auto"/>
        <w:rPr>
          <w:rFonts w:ascii="Times New Roman" w:eastAsia="Times New Roman" w:hAnsi="Times New Roman"/>
          <w:sz w:val="20"/>
          <w:szCs w:val="20"/>
          <w:lang w:eastAsia="ru-RU"/>
        </w:rPr>
      </w:pPr>
    </w:p>
    <w:p w:rsidR="00953FEB" w:rsidRPr="00953FEB" w:rsidRDefault="00953FEB" w:rsidP="00953FEB">
      <w:pPr>
        <w:shd w:val="clear" w:color="auto" w:fill="FFFFFF"/>
        <w:spacing w:after="0" w:line="240" w:lineRule="auto"/>
        <w:rPr>
          <w:rFonts w:ascii="Times New Roman" w:eastAsia="Times New Roman" w:hAnsi="Times New Roman"/>
          <w:i/>
          <w:sz w:val="20"/>
          <w:szCs w:val="20"/>
          <w:lang w:eastAsia="ru-RU"/>
        </w:rPr>
      </w:pPr>
    </w:p>
    <w:p w:rsidR="0059290F" w:rsidRDefault="0059290F" w:rsidP="00953FEB">
      <w:pPr>
        <w:autoSpaceDE w:val="0"/>
        <w:autoSpaceDN w:val="0"/>
        <w:adjustRightInd w:val="0"/>
        <w:spacing w:after="0" w:line="240" w:lineRule="auto"/>
        <w:rPr>
          <w:rFonts w:ascii="Times New Roman" w:hAnsi="Times New Roman"/>
          <w:bCs/>
          <w:sz w:val="20"/>
          <w:szCs w:val="20"/>
        </w:rPr>
        <w:sectPr w:rsidR="0059290F" w:rsidSect="0059290F">
          <w:footerReference w:type="default" r:id="rId138"/>
          <w:pgSz w:w="16838" w:h="11906" w:orient="landscape"/>
          <w:pgMar w:top="568" w:right="567" w:bottom="567" w:left="1134" w:header="709" w:footer="709" w:gutter="0"/>
          <w:cols w:space="708"/>
          <w:docGrid w:linePitch="360"/>
        </w:sectPr>
      </w:pPr>
    </w:p>
    <w:p w:rsidR="00953FEB" w:rsidRPr="00AF3C5A" w:rsidRDefault="00953FEB" w:rsidP="00953FEB">
      <w:pPr>
        <w:spacing w:after="0" w:line="240" w:lineRule="auto"/>
        <w:jc w:val="center"/>
        <w:rPr>
          <w:rFonts w:ascii="Times New Roman" w:eastAsia="Times New Roman" w:hAnsi="Times New Roman"/>
          <w:b/>
          <w:sz w:val="20"/>
          <w:szCs w:val="20"/>
          <w:lang w:eastAsia="ru-RU"/>
        </w:rPr>
      </w:pPr>
      <w:r w:rsidRPr="00AF3C5A">
        <w:rPr>
          <w:rFonts w:ascii="Times New Roman" w:eastAsia="Times New Roman" w:hAnsi="Times New Roman"/>
          <w:b/>
          <w:sz w:val="20"/>
          <w:szCs w:val="20"/>
          <w:lang w:eastAsia="ru-RU"/>
        </w:rPr>
        <w:lastRenderedPageBreak/>
        <w:t>РОССИЙСКАЯ ФЕДЕРАЦИЯ</w:t>
      </w:r>
    </w:p>
    <w:p w:rsidR="00953FEB" w:rsidRPr="00AF3C5A" w:rsidRDefault="00953FEB" w:rsidP="00953FEB">
      <w:pPr>
        <w:spacing w:after="0" w:line="240" w:lineRule="auto"/>
        <w:jc w:val="center"/>
        <w:rPr>
          <w:rFonts w:ascii="Times New Roman" w:eastAsia="Times New Roman" w:hAnsi="Times New Roman"/>
          <w:b/>
          <w:sz w:val="20"/>
          <w:szCs w:val="20"/>
          <w:lang w:eastAsia="ru-RU"/>
        </w:rPr>
      </w:pPr>
      <w:r w:rsidRPr="00AF3C5A">
        <w:rPr>
          <w:rFonts w:ascii="Times New Roman" w:eastAsia="Times New Roman" w:hAnsi="Times New Roman"/>
          <w:b/>
          <w:sz w:val="20"/>
          <w:szCs w:val="20"/>
          <w:lang w:eastAsia="ru-RU"/>
        </w:rPr>
        <w:t>АДМИНИСТРАЦИЯ ТРУБЧЕВСКОГО МУНИЦИПАЛЬНОГО РАЙОНА</w:t>
      </w:r>
    </w:p>
    <w:p w:rsidR="00953FEB" w:rsidRPr="00AF3C5A" w:rsidRDefault="00953FEB" w:rsidP="00953FEB">
      <w:pPr>
        <w:spacing w:after="0" w:line="240" w:lineRule="auto"/>
        <w:rPr>
          <w:rFonts w:ascii="Times New Roman" w:eastAsia="Times New Roman" w:hAnsi="Times New Roman"/>
          <w:b/>
          <w:sz w:val="20"/>
          <w:szCs w:val="20"/>
          <w:lang w:eastAsia="ru-RU"/>
        </w:rPr>
      </w:pPr>
      <w:r w:rsidRPr="00AF3C5A">
        <w:rPr>
          <w:rFonts w:ascii="Times New Roman" w:eastAsia="Times New Roman" w:hAnsi="Times New Roman"/>
          <w:b/>
          <w:noProof/>
          <w:sz w:val="20"/>
          <w:szCs w:val="20"/>
          <w:lang w:eastAsia="ru-RU"/>
        </w:rPr>
        <mc:AlternateContent>
          <mc:Choice Requires="wps">
            <w:drawing>
              <wp:anchor distT="0" distB="0" distL="114300" distR="114300" simplePos="0" relativeHeight="251685888" behindDoc="0" locked="0" layoutInCell="1" allowOverlap="1">
                <wp:simplePos x="0" y="0"/>
                <wp:positionH relativeFrom="column">
                  <wp:posOffset>-2540</wp:posOffset>
                </wp:positionH>
                <wp:positionV relativeFrom="paragraph">
                  <wp:posOffset>90805</wp:posOffset>
                </wp:positionV>
                <wp:extent cx="6753225" cy="0"/>
                <wp:effectExtent l="0" t="38100" r="47625" b="38100"/>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9CA0E" id="Прямая соединительная линия 56"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15pt" to="531.5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" strokeweight="6pt">
                <v:stroke linestyle="thickBetweenThin"/>
              </v:line>
            </w:pict>
          </mc:Fallback>
        </mc:AlternateContent>
      </w:r>
    </w:p>
    <w:p w:rsidR="00953FEB" w:rsidRPr="00AF3C5A" w:rsidRDefault="00953FEB" w:rsidP="00953FEB">
      <w:pPr>
        <w:spacing w:after="0" w:line="240" w:lineRule="auto"/>
        <w:jc w:val="center"/>
        <w:rPr>
          <w:rFonts w:ascii="Times New Roman" w:eastAsia="Times New Roman" w:hAnsi="Times New Roman"/>
          <w:b/>
          <w:sz w:val="20"/>
          <w:szCs w:val="20"/>
          <w:lang w:eastAsia="ru-RU"/>
        </w:rPr>
      </w:pPr>
      <w:r w:rsidRPr="00AF3C5A">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 г.                                                                                                </w:t>
      </w:r>
      <w:r w:rsidR="00AF3C5A">
        <w:rPr>
          <w:rFonts w:ascii="Times New Roman" w:eastAsia="Times New Roman" w:hAnsi="Times New Roman"/>
          <w:sz w:val="20"/>
          <w:szCs w:val="20"/>
          <w:lang w:eastAsia="ru-RU"/>
        </w:rPr>
        <w:tab/>
      </w:r>
      <w:r w:rsidR="00AF3C5A">
        <w:rPr>
          <w:rFonts w:ascii="Times New Roman" w:eastAsia="Times New Roman" w:hAnsi="Times New Roman"/>
          <w:sz w:val="20"/>
          <w:szCs w:val="20"/>
          <w:lang w:eastAsia="ru-RU"/>
        </w:rPr>
        <w:tab/>
      </w:r>
      <w:r w:rsidR="00AF3C5A">
        <w:rPr>
          <w:rFonts w:ascii="Times New Roman" w:eastAsia="Times New Roman" w:hAnsi="Times New Roman"/>
          <w:sz w:val="20"/>
          <w:szCs w:val="20"/>
          <w:lang w:eastAsia="ru-RU"/>
        </w:rPr>
        <w:tab/>
      </w:r>
      <w:r w:rsidR="00AF3C5A">
        <w:rPr>
          <w:rFonts w:ascii="Times New Roman" w:eastAsia="Times New Roman" w:hAnsi="Times New Roman"/>
          <w:sz w:val="20"/>
          <w:szCs w:val="20"/>
          <w:lang w:eastAsia="ru-RU"/>
        </w:rPr>
        <w:tab/>
      </w:r>
      <w:r w:rsidR="00AF3C5A">
        <w:rPr>
          <w:rFonts w:ascii="Times New Roman" w:eastAsia="Times New Roman" w:hAnsi="Times New Roman"/>
          <w:sz w:val="20"/>
          <w:szCs w:val="20"/>
          <w:lang w:eastAsia="ru-RU"/>
        </w:rPr>
        <w:tab/>
      </w:r>
      <w:r w:rsidR="00AF3C5A">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686</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spacing w:after="0" w:line="240" w:lineRule="auto"/>
        <w:jc w:val="both"/>
        <w:rPr>
          <w:rFonts w:ascii="Times New Roman" w:eastAsia="Times New Roman" w:hAnsi="Times New Roman"/>
          <w:sz w:val="20"/>
          <w:szCs w:val="20"/>
          <w:lang w:eastAsia="ru-RU"/>
        </w:rPr>
      </w:pP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О внесении изменений в постановление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w:t>
      </w:r>
    </w:p>
    <w:p w:rsidR="00953FEB" w:rsidRPr="00953FEB" w:rsidRDefault="00953FEB" w:rsidP="00953FEB">
      <w:pPr>
        <w:spacing w:after="0" w:line="240" w:lineRule="auto"/>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color w:val="474145"/>
          <w:sz w:val="20"/>
          <w:szCs w:val="20"/>
          <w:lang w:eastAsia="ru-RU"/>
        </w:rPr>
        <w:t xml:space="preserve">           </w:t>
      </w:r>
      <w:r w:rsidRPr="00953FEB">
        <w:rPr>
          <w:rFonts w:ascii="Times New Roman" w:eastAsia="Times New Roman" w:hAnsi="Times New Roman"/>
          <w:sz w:val="20"/>
          <w:szCs w:val="20"/>
          <w:lang w:eastAsia="ru-RU"/>
        </w:rPr>
        <w:t xml:space="preserve"> В соответствии с </w:t>
      </w:r>
      <w:r w:rsidRPr="00953FEB">
        <w:rPr>
          <w:rFonts w:ascii="Times New Roman" w:eastAsia="Times New Roman" w:hAnsi="Times New Roman"/>
          <w:color w:val="000000"/>
          <w:sz w:val="20"/>
          <w:szCs w:val="20"/>
          <w:lang w:eastAsia="ru-RU"/>
        </w:rPr>
        <w:t>Постановлением Правительства от 21.02.2022 г. №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953FEB" w:rsidRPr="00953FEB" w:rsidRDefault="00953FEB" w:rsidP="00953FEB">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ПОСТАНОВЛЯЮ:</w:t>
      </w:r>
    </w:p>
    <w:p w:rsidR="00953FEB" w:rsidRPr="00953FEB" w:rsidRDefault="00953FEB" w:rsidP="0082139D">
      <w:pPr>
        <w:numPr>
          <w:ilvl w:val="0"/>
          <w:numId w:val="1"/>
        </w:numPr>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Внести в постановление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 следующие изменения:  </w:t>
      </w:r>
    </w:p>
    <w:p w:rsidR="00953FEB" w:rsidRPr="00953FEB" w:rsidRDefault="00953FEB" w:rsidP="0082139D">
      <w:pPr>
        <w:numPr>
          <w:ilvl w:val="1"/>
          <w:numId w:val="1"/>
        </w:numPr>
        <w:spacing w:after="0" w:line="240" w:lineRule="auto"/>
        <w:ind w:left="0" w:firstLine="709"/>
        <w:contextualSpacing/>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Приложение 7 к Положению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 «Коэффициент специфики работы (К2)»  дополнить строкой следующего содержания:</w:t>
      </w:r>
    </w:p>
    <w:tbl>
      <w:tblPr>
        <w:tblStyle w:val="81"/>
        <w:tblW w:w="0" w:type="auto"/>
        <w:tblInd w:w="392" w:type="dxa"/>
        <w:tblLook w:val="04A0" w:firstRow="1" w:lastRow="0" w:firstColumn="1" w:lastColumn="0" w:noHBand="0" w:noVBand="1"/>
      </w:tblPr>
      <w:tblGrid>
        <w:gridCol w:w="567"/>
        <w:gridCol w:w="7087"/>
        <w:gridCol w:w="1241"/>
      </w:tblGrid>
      <w:tr w:rsidR="00953FEB" w:rsidRPr="00953FEB" w:rsidTr="00375659">
        <w:tc>
          <w:tcPr>
            <w:tcW w:w="567" w:type="dxa"/>
          </w:tcPr>
          <w:p w:rsidR="00953FEB" w:rsidRPr="00953FEB" w:rsidRDefault="00953FEB" w:rsidP="00953FEB">
            <w:pPr>
              <w:spacing w:line="240" w:lineRule="auto"/>
              <w:ind w:firstLine="34"/>
              <w:jc w:val="both"/>
              <w:rPr>
                <w:rFonts w:ascii="Times New Roman" w:eastAsia="Times New Roman" w:hAnsi="Times New Roman"/>
              </w:rPr>
            </w:pPr>
            <w:r w:rsidRPr="00953FEB">
              <w:rPr>
                <w:rFonts w:ascii="Times New Roman" w:eastAsia="Times New Roman" w:hAnsi="Times New Roman"/>
              </w:rPr>
              <w:t>7</w:t>
            </w:r>
          </w:p>
        </w:tc>
        <w:tc>
          <w:tcPr>
            <w:tcW w:w="7087" w:type="dxa"/>
          </w:tcPr>
          <w:p w:rsidR="00953FEB" w:rsidRPr="00953FEB" w:rsidRDefault="00953FEB" w:rsidP="00953FEB">
            <w:pPr>
              <w:spacing w:line="240" w:lineRule="auto"/>
              <w:ind w:firstLine="34"/>
              <w:jc w:val="both"/>
              <w:rPr>
                <w:rFonts w:ascii="Times New Roman" w:eastAsia="Times New Roman" w:hAnsi="Times New Roman"/>
              </w:rPr>
            </w:pPr>
            <w:r w:rsidRPr="00953FEB">
              <w:rPr>
                <w:rFonts w:ascii="Times New Roman" w:eastAsia="Times New Roman" w:hAnsi="Times New Roman"/>
              </w:rPr>
              <w:t>Советникам директоров по воспитанию и взаимодействию с детскими общественными объединениями</w:t>
            </w:r>
          </w:p>
        </w:tc>
        <w:tc>
          <w:tcPr>
            <w:tcW w:w="1241" w:type="dxa"/>
          </w:tcPr>
          <w:p w:rsidR="00953FEB" w:rsidRPr="00953FEB" w:rsidRDefault="00953FEB" w:rsidP="00953FEB">
            <w:pPr>
              <w:spacing w:line="240" w:lineRule="auto"/>
              <w:rPr>
                <w:rFonts w:ascii="Times New Roman" w:eastAsia="Times New Roman" w:hAnsi="Times New Roman"/>
              </w:rPr>
            </w:pPr>
            <w:r w:rsidRPr="00953FEB">
              <w:rPr>
                <w:rFonts w:ascii="Times New Roman" w:eastAsia="Times New Roman" w:hAnsi="Times New Roman"/>
              </w:rPr>
              <w:t>0,25</w:t>
            </w:r>
          </w:p>
        </w:tc>
      </w:tr>
    </w:tbl>
    <w:p w:rsidR="00953FEB" w:rsidRPr="00953FEB" w:rsidRDefault="00953FEB" w:rsidP="0082139D">
      <w:pPr>
        <w:numPr>
          <w:ilvl w:val="1"/>
          <w:numId w:val="1"/>
        </w:numPr>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Пункт 1.3. Приложения 10 к настоящему Положению изложить в следующей редакции: «Норма часов педагогической работы за ставку заработной платы:</w:t>
      </w:r>
    </w:p>
    <w:p w:rsidR="00953FEB" w:rsidRPr="00953FEB" w:rsidRDefault="00953FEB" w:rsidP="00953FEB">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30 часов в неделю </w:t>
      </w:r>
      <w:r w:rsidRPr="00953FEB">
        <w:rPr>
          <w:rFonts w:ascii="Times New Roman" w:eastAsia="Times New Roman" w:hAnsi="Times New Roman"/>
          <w:color w:val="000000"/>
          <w:sz w:val="20"/>
          <w:szCs w:val="20"/>
          <w:lang w:eastAsia="ru-RU"/>
        </w:rPr>
        <w:t>–</w:t>
      </w:r>
      <w:r w:rsidRPr="00953FEB">
        <w:rPr>
          <w:rFonts w:ascii="Times New Roman" w:eastAsia="Times New Roman" w:hAnsi="Times New Roman"/>
          <w:sz w:val="20"/>
          <w:szCs w:val="20"/>
          <w:lang w:eastAsia="ru-RU"/>
        </w:rPr>
        <w:t xml:space="preserve">  воспитателям в группах продленного дня;</w:t>
      </w:r>
    </w:p>
    <w:p w:rsidR="00953FEB" w:rsidRPr="00953FEB" w:rsidRDefault="00953FEB" w:rsidP="00953FEB">
      <w:pPr>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color w:val="000000"/>
          <w:sz w:val="20"/>
          <w:szCs w:val="20"/>
          <w:lang w:eastAsia="ru-RU"/>
        </w:rPr>
        <w:t>36 часов в неделю – воспитателям в дошкольных группах общеобразовательных учреждений, с</w:t>
      </w:r>
      <w:r w:rsidRPr="00953FEB">
        <w:rPr>
          <w:rFonts w:ascii="Times New Roman" w:eastAsia="Times New Roman" w:hAnsi="Times New Roman"/>
          <w:sz w:val="20"/>
          <w:szCs w:val="20"/>
          <w:lang w:eastAsia="ru-RU"/>
        </w:rPr>
        <w:t>оветникам директоров по воспитанию и взаимодействию с детскими общественными объединениями».</w:t>
      </w:r>
    </w:p>
    <w:p w:rsidR="00953FEB" w:rsidRPr="00953FEB" w:rsidRDefault="00953FEB" w:rsidP="0082139D">
      <w:pPr>
        <w:numPr>
          <w:ilvl w:val="1"/>
          <w:numId w:val="1"/>
        </w:numPr>
        <w:spacing w:after="0" w:line="240" w:lineRule="auto"/>
        <w:ind w:left="0" w:firstLine="709"/>
        <w:contextualSpacing/>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Приложение 11 к Положению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 «Перечень учреждений, организаций и должностей, время работы в которых засчитывается в педагогический стаж работников образования», пункт 1 таблицы, графа «Наименование должностей» дополнить словами «советник директора по воспитанию и взаимодействию с детскими общественными объединениями».</w:t>
      </w:r>
    </w:p>
    <w:p w:rsidR="00953FEB" w:rsidRPr="00953FEB" w:rsidRDefault="00953FEB" w:rsidP="0082139D">
      <w:pPr>
        <w:numPr>
          <w:ilvl w:val="0"/>
          <w:numId w:val="1"/>
        </w:numPr>
        <w:spacing w:after="0" w:line="240" w:lineRule="auto"/>
        <w:ind w:left="0" w:firstLine="709"/>
        <w:contextualSpacing/>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Настоящее постановление вступает в силу с момента его официального опубликования и распространяется на правоотношения, возникшие с 01 сентября 2022 года.</w:t>
      </w:r>
    </w:p>
    <w:p w:rsidR="00953FEB" w:rsidRPr="00953FEB" w:rsidRDefault="00953FEB" w:rsidP="0082139D">
      <w:pPr>
        <w:numPr>
          <w:ilvl w:val="0"/>
          <w:numId w:val="1"/>
        </w:numPr>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http://www.trubech.ru.</w:t>
      </w:r>
    </w:p>
    <w:p w:rsidR="00953FEB" w:rsidRPr="00953FEB" w:rsidRDefault="00953FEB" w:rsidP="0082139D">
      <w:pPr>
        <w:numPr>
          <w:ilvl w:val="0"/>
          <w:numId w:val="1"/>
        </w:numPr>
        <w:spacing w:after="0" w:line="240" w:lineRule="auto"/>
        <w:ind w:left="0" w:firstLine="709"/>
        <w:jc w:val="both"/>
        <w:rPr>
          <w:rFonts w:ascii="Times New Roman" w:eastAsia="Times New Roman" w:hAnsi="Times New Roman"/>
          <w:i/>
          <w:sz w:val="20"/>
          <w:szCs w:val="20"/>
          <w:lang w:eastAsia="ru-RU"/>
        </w:rPr>
      </w:pPr>
      <w:r w:rsidRPr="00953FEB">
        <w:rPr>
          <w:rFonts w:ascii="Times New Roman" w:eastAsia="Times New Roman" w:hAnsi="Times New Roman"/>
          <w:sz w:val="20"/>
          <w:szCs w:val="20"/>
          <w:lang w:eastAsia="ru-RU"/>
        </w:rPr>
        <w:t>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953FEB" w:rsidRPr="00953FEB" w:rsidRDefault="00953FEB" w:rsidP="00953FEB">
      <w:pPr>
        <w:spacing w:after="0" w:line="240" w:lineRule="auto"/>
        <w:ind w:firstLine="709"/>
        <w:jc w:val="both"/>
        <w:rPr>
          <w:rFonts w:ascii="Times New Roman" w:eastAsia="Times New Roman" w:hAnsi="Times New Roman"/>
          <w:sz w:val="20"/>
          <w:szCs w:val="20"/>
          <w:lang w:eastAsia="ru-RU"/>
        </w:rPr>
      </w:pPr>
    </w:p>
    <w:p w:rsidR="00953FEB" w:rsidRPr="00953FEB" w:rsidRDefault="00953FEB" w:rsidP="00953FEB">
      <w:pPr>
        <w:autoSpaceDE w:val="0"/>
        <w:autoSpaceDN w:val="0"/>
        <w:adjustRightInd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Глава администрации </w:t>
      </w:r>
    </w:p>
    <w:p w:rsidR="00953FEB" w:rsidRPr="00953FEB" w:rsidRDefault="00953FEB" w:rsidP="00953FEB">
      <w:pPr>
        <w:autoSpaceDE w:val="0"/>
        <w:autoSpaceDN w:val="0"/>
        <w:adjustRightInd w:val="0"/>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Трубчевского муниципального района                                      </w:t>
      </w:r>
      <w:r w:rsidR="00AF3C5A">
        <w:rPr>
          <w:rFonts w:ascii="Times New Roman" w:eastAsia="Times New Roman" w:hAnsi="Times New Roman"/>
          <w:sz w:val="20"/>
          <w:szCs w:val="20"/>
          <w:lang w:eastAsia="ru-RU"/>
        </w:rPr>
        <w:tab/>
      </w:r>
      <w:r w:rsidR="00AF3C5A">
        <w:rPr>
          <w:rFonts w:ascii="Times New Roman" w:eastAsia="Times New Roman" w:hAnsi="Times New Roman"/>
          <w:sz w:val="20"/>
          <w:szCs w:val="20"/>
          <w:lang w:eastAsia="ru-RU"/>
        </w:rPr>
        <w:tab/>
      </w:r>
      <w:r w:rsidR="00AF3C5A">
        <w:rPr>
          <w:rFonts w:ascii="Times New Roman" w:eastAsia="Times New Roman" w:hAnsi="Times New Roman"/>
          <w:sz w:val="20"/>
          <w:szCs w:val="20"/>
          <w:lang w:eastAsia="ru-RU"/>
        </w:rPr>
        <w:tab/>
      </w:r>
      <w:r w:rsidR="00AF3C5A">
        <w:rPr>
          <w:rFonts w:ascii="Times New Roman" w:eastAsia="Times New Roman" w:hAnsi="Times New Roman"/>
          <w:sz w:val="20"/>
          <w:szCs w:val="20"/>
          <w:lang w:eastAsia="ru-RU"/>
        </w:rPr>
        <w:tab/>
      </w:r>
      <w:r w:rsidR="00AF3C5A">
        <w:rPr>
          <w:rFonts w:ascii="Times New Roman" w:eastAsia="Times New Roman" w:hAnsi="Times New Roman"/>
          <w:sz w:val="20"/>
          <w:szCs w:val="20"/>
          <w:lang w:eastAsia="ru-RU"/>
        </w:rPr>
        <w:tab/>
        <w:t xml:space="preserve">          </w:t>
      </w:r>
      <w:r w:rsidRPr="00953FEB">
        <w:rPr>
          <w:rFonts w:ascii="Times New Roman" w:eastAsia="Times New Roman" w:hAnsi="Times New Roman"/>
          <w:sz w:val="20"/>
          <w:szCs w:val="20"/>
          <w:lang w:eastAsia="ru-RU"/>
        </w:rPr>
        <w:t>И.И. Обыдённов</w:t>
      </w:r>
    </w:p>
    <w:p w:rsidR="00953FEB" w:rsidRPr="004E6FE3" w:rsidRDefault="00953FEB" w:rsidP="004E6FE3">
      <w:pPr>
        <w:widowControl w:val="0"/>
        <w:autoSpaceDE w:val="0"/>
        <w:autoSpaceDN w:val="0"/>
        <w:adjustRightInd w:val="0"/>
        <w:spacing w:after="0" w:line="240" w:lineRule="auto"/>
        <w:ind w:firstLine="709"/>
        <w:jc w:val="center"/>
        <w:rPr>
          <w:rFonts w:ascii="Times New Roman" w:eastAsia="Times New Roman" w:hAnsi="Times New Roman"/>
          <w:b/>
          <w:sz w:val="20"/>
          <w:szCs w:val="20"/>
          <w:lang w:eastAsia="ru-RU"/>
        </w:rPr>
      </w:pPr>
    </w:p>
    <w:p w:rsidR="00953FEB" w:rsidRPr="004E6FE3" w:rsidRDefault="00953FEB" w:rsidP="004E6FE3">
      <w:pPr>
        <w:keepNext/>
        <w:spacing w:after="0" w:line="240" w:lineRule="auto"/>
        <w:jc w:val="center"/>
        <w:outlineLvl w:val="0"/>
        <w:rPr>
          <w:rFonts w:ascii="Times New Roman" w:eastAsia="Times New Roman" w:hAnsi="Times New Roman"/>
          <w:b/>
          <w:sz w:val="20"/>
          <w:szCs w:val="20"/>
          <w:lang w:eastAsia="ru-RU"/>
        </w:rPr>
      </w:pPr>
      <w:r w:rsidRPr="004E6FE3">
        <w:rPr>
          <w:rFonts w:ascii="Times New Roman" w:eastAsia="Times New Roman" w:hAnsi="Times New Roman"/>
          <w:b/>
          <w:sz w:val="20"/>
          <w:szCs w:val="20"/>
          <w:lang w:eastAsia="ru-RU"/>
        </w:rPr>
        <w:t>РОССИЙСКАЯ ФЕДЕРАЦИЯ</w:t>
      </w:r>
    </w:p>
    <w:p w:rsidR="00953FEB" w:rsidRPr="004E6FE3" w:rsidRDefault="00953FEB" w:rsidP="004E6FE3">
      <w:pPr>
        <w:spacing w:after="0" w:line="240" w:lineRule="auto"/>
        <w:jc w:val="center"/>
        <w:rPr>
          <w:rFonts w:ascii="Times New Roman" w:eastAsia="Times New Roman" w:hAnsi="Times New Roman"/>
          <w:b/>
          <w:sz w:val="20"/>
          <w:szCs w:val="20"/>
          <w:lang w:eastAsia="ru-RU"/>
        </w:rPr>
      </w:pPr>
      <w:r w:rsidRPr="004E6FE3">
        <w:rPr>
          <w:rFonts w:ascii="Times New Roman" w:eastAsia="Times New Roman" w:hAnsi="Times New Roman"/>
          <w:b/>
          <w:sz w:val="20"/>
          <w:szCs w:val="20"/>
          <w:lang w:eastAsia="ru-RU"/>
        </w:rPr>
        <w:t>АДМИНИСТРАЦИЯ ТРУБЧЕВСКОГО МУНИЦИПАЛЬНОГО РАЙОНА</w:t>
      </w:r>
    </w:p>
    <w:p w:rsidR="00953FEB" w:rsidRPr="004E6FE3" w:rsidRDefault="00953FEB" w:rsidP="004E6FE3">
      <w:pPr>
        <w:spacing w:after="0" w:line="240" w:lineRule="auto"/>
        <w:ind w:firstLine="851"/>
        <w:jc w:val="center"/>
        <w:rPr>
          <w:rFonts w:ascii="Times New Roman" w:eastAsia="Times New Roman" w:hAnsi="Times New Roman"/>
          <w:b/>
          <w:sz w:val="20"/>
          <w:szCs w:val="20"/>
          <w:lang w:eastAsia="ru-RU"/>
        </w:rPr>
      </w:pPr>
    </w:p>
    <w:p w:rsidR="00953FEB" w:rsidRPr="004E6FE3" w:rsidRDefault="00953FEB" w:rsidP="004E6FE3">
      <w:pPr>
        <w:spacing w:after="0" w:line="240" w:lineRule="auto"/>
        <w:ind w:firstLine="851"/>
        <w:jc w:val="center"/>
        <w:rPr>
          <w:rFonts w:ascii="Times New Roman" w:eastAsia="Times New Roman" w:hAnsi="Times New Roman"/>
          <w:b/>
          <w:sz w:val="20"/>
          <w:szCs w:val="20"/>
          <w:lang w:eastAsia="ru-RU"/>
        </w:rPr>
      </w:pPr>
      <w:r w:rsidRPr="004E6FE3">
        <w:rPr>
          <w:rFonts w:ascii="Times New Roman" w:eastAsia="Times New Roman" w:hAnsi="Times New Roman"/>
          <w:b/>
          <w:noProof/>
          <w:sz w:val="20"/>
          <w:szCs w:val="20"/>
          <w:lang w:eastAsia="ru-RU"/>
        </w:rPr>
        <mc:AlternateContent>
          <mc:Choice Requires="wps">
            <w:drawing>
              <wp:anchor distT="0" distB="0" distL="114300" distR="114300" simplePos="0" relativeHeight="251687936" behindDoc="0" locked="0" layoutInCell="0" allowOverlap="1">
                <wp:simplePos x="0" y="0"/>
                <wp:positionH relativeFrom="column">
                  <wp:posOffset>16509</wp:posOffset>
                </wp:positionH>
                <wp:positionV relativeFrom="paragraph">
                  <wp:posOffset>27940</wp:posOffset>
                </wp:positionV>
                <wp:extent cx="6734175" cy="91440"/>
                <wp:effectExtent l="0" t="19050" r="47625" b="0"/>
                <wp:wrapNone/>
                <wp:docPr id="57" name="Полилиния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3417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3C4FD" id="Полилиния 57" o:spid="_x0000_s1026" style="position:absolute;margin-left:1.3pt;margin-top:2.2pt;width:530.25pt;height:7.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" o:allowincell="f" path="m,l10408,e" filled="f" strokeweight="4.5pt">
                <v:stroke linestyle="thinThick"/>
                <v:path arrowok="t" o:connecttype="custom" o:connectlocs="0,0;6734175,0" o:connectangles="0,0"/>
              </v:shape>
            </w:pict>
          </mc:Fallback>
        </mc:AlternateContent>
      </w:r>
    </w:p>
    <w:p w:rsidR="00953FEB" w:rsidRPr="004E6FE3" w:rsidRDefault="00953FEB" w:rsidP="00195A1C">
      <w:pPr>
        <w:spacing w:after="0" w:line="240" w:lineRule="auto"/>
        <w:jc w:val="center"/>
        <w:rPr>
          <w:rFonts w:ascii="Times New Roman" w:eastAsia="Times New Roman" w:hAnsi="Times New Roman"/>
          <w:b/>
          <w:sz w:val="20"/>
          <w:szCs w:val="20"/>
          <w:lang w:eastAsia="ru-RU"/>
        </w:rPr>
      </w:pPr>
      <w:r w:rsidRPr="004E6FE3">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4E6FE3">
        <w:rPr>
          <w:rFonts w:ascii="Times New Roman" w:eastAsia="Times New Roman" w:hAnsi="Times New Roman"/>
          <w:sz w:val="20"/>
          <w:szCs w:val="20"/>
          <w:lang w:eastAsia="ru-RU"/>
        </w:rPr>
        <w:tab/>
      </w:r>
      <w:r w:rsidR="004E6FE3">
        <w:rPr>
          <w:rFonts w:ascii="Times New Roman" w:eastAsia="Times New Roman" w:hAnsi="Times New Roman"/>
          <w:sz w:val="20"/>
          <w:szCs w:val="20"/>
          <w:lang w:eastAsia="ru-RU"/>
        </w:rPr>
        <w:tab/>
      </w:r>
      <w:r w:rsidR="004E6FE3">
        <w:rPr>
          <w:rFonts w:ascii="Times New Roman" w:eastAsia="Times New Roman" w:hAnsi="Times New Roman"/>
          <w:sz w:val="20"/>
          <w:szCs w:val="20"/>
          <w:lang w:eastAsia="ru-RU"/>
        </w:rPr>
        <w:tab/>
      </w:r>
      <w:r w:rsidR="004E6FE3">
        <w:rPr>
          <w:rFonts w:ascii="Times New Roman" w:eastAsia="Times New Roman" w:hAnsi="Times New Roman"/>
          <w:sz w:val="20"/>
          <w:szCs w:val="20"/>
          <w:lang w:eastAsia="ru-RU"/>
        </w:rPr>
        <w:tab/>
      </w:r>
      <w:r w:rsidR="004E6FE3">
        <w:rPr>
          <w:rFonts w:ascii="Times New Roman" w:eastAsia="Times New Roman" w:hAnsi="Times New Roman"/>
          <w:sz w:val="20"/>
          <w:szCs w:val="20"/>
          <w:lang w:eastAsia="ru-RU"/>
        </w:rPr>
        <w:tab/>
      </w:r>
      <w:r w:rsidR="004E6FE3">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695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дошкольного образовательного учреждения  Трубчевского детского сада комбинированного вида «Журавлик», утвержденное постановлением администрации Трубчевского муниципального района от 14.12.2018 № 1060</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 xml:space="preserve">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w:t>
      </w:r>
      <w:r w:rsidRPr="00953FEB">
        <w:rPr>
          <w:rFonts w:ascii="Times New Roman" w:hAnsi="Times New Roman"/>
          <w:sz w:val="20"/>
          <w:szCs w:val="20"/>
        </w:rPr>
        <w:lastRenderedPageBreak/>
        <w:t>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«Журавлик», утвержденное постановлением администрации Трубчевского муниципального района от 14.12.2018 № 1060 (в редакции постановлений администрации Трубчевского муниципального района от 25.06.2021 №519, от 27.12.2021 №1028, от 01.06.2022 №348)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заведующего МБДОУ Трубчевского детского сада «Журавлик» Журавлеву А.И.</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Трубчевского муниципального района                  И.И. Обыдённов</w:t>
      </w:r>
    </w:p>
    <w:p w:rsidR="00953FEB" w:rsidRPr="00953FEB" w:rsidRDefault="00953FEB" w:rsidP="00953FEB">
      <w:pPr>
        <w:autoSpaceDE w:val="0"/>
        <w:autoSpaceDN w:val="0"/>
        <w:adjustRightInd w:val="0"/>
        <w:spacing w:after="0" w:line="240" w:lineRule="auto"/>
        <w:jc w:val="both"/>
        <w:rPr>
          <w:rFonts w:ascii="Times New Roman" w:hAnsi="Times New Roman"/>
          <w:sz w:val="20"/>
          <w:szCs w:val="20"/>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695</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«Журавлик»:</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2"/>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2"/>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4E6FE3">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39"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140"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2"/>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141"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142"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4E6FE3">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4E6FE3">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2"/>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4E6FE3">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2"/>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4E6FE3">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4E6FE3">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4E6FE3">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143"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4E6FE3">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144">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4E6FE3">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4E6FE3">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145"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4E6FE3">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4E6FE3">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4E6FE3">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146"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147"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148"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149"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4E6FE3">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150"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151"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152"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153"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154">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155"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bookmarkStart w:id="109" w:name="Par1205"/>
      <w:bookmarkEnd w:id="109"/>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110" w:name="Par1207"/>
      <w:bookmarkEnd w:id="110"/>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bookmarkStart w:id="111" w:name="Par1208"/>
      <w:bookmarkEnd w:id="111"/>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156"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w:t>
      </w:r>
      <w:r w:rsidRPr="00953FEB">
        <w:rPr>
          <w:rFonts w:ascii="Times New Roman" w:eastAsia="Times New Roman" w:hAnsi="Times New Roman"/>
          <w:sz w:val="20"/>
          <w:szCs w:val="20"/>
          <w:lang w:eastAsia="ru-RU"/>
        </w:rPr>
        <w:lastRenderedPageBreak/>
        <w:t>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4E6FE3">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953FEB">
      <w:pPr>
        <w:tabs>
          <w:tab w:val="left" w:pos="2745"/>
        </w:tabs>
        <w:spacing w:after="0" w:line="240" w:lineRule="auto"/>
        <w:ind w:firstLine="851"/>
        <w:jc w:val="both"/>
        <w:rPr>
          <w:rFonts w:ascii="Times New Roman" w:eastAsia="Times New Roman" w:hAnsi="Times New Roman"/>
          <w:sz w:val="20"/>
          <w:szCs w:val="20"/>
          <w:lang w:eastAsia="ru-RU"/>
        </w:rPr>
      </w:pPr>
    </w:p>
    <w:p w:rsidR="00953FEB" w:rsidRPr="00AB0A20" w:rsidRDefault="00953FEB" w:rsidP="00AB0A20">
      <w:pPr>
        <w:keepNext/>
        <w:spacing w:after="0" w:line="240" w:lineRule="auto"/>
        <w:jc w:val="center"/>
        <w:outlineLvl w:val="0"/>
        <w:rPr>
          <w:rFonts w:ascii="Times New Roman" w:eastAsia="Times New Roman" w:hAnsi="Times New Roman"/>
          <w:b/>
          <w:sz w:val="20"/>
          <w:szCs w:val="20"/>
          <w:lang w:eastAsia="ru-RU"/>
        </w:rPr>
      </w:pPr>
      <w:r w:rsidRPr="00AB0A20">
        <w:rPr>
          <w:rFonts w:ascii="Times New Roman" w:eastAsia="Times New Roman" w:hAnsi="Times New Roman"/>
          <w:b/>
          <w:sz w:val="20"/>
          <w:szCs w:val="20"/>
          <w:lang w:eastAsia="ru-RU"/>
        </w:rPr>
        <w:t>РОССИЙСКАЯ ФЕДЕРАЦИЯ</w:t>
      </w:r>
    </w:p>
    <w:p w:rsidR="00953FEB" w:rsidRPr="00AB0A20" w:rsidRDefault="00953FEB" w:rsidP="00AB0A20">
      <w:pPr>
        <w:spacing w:after="0" w:line="240" w:lineRule="auto"/>
        <w:jc w:val="center"/>
        <w:rPr>
          <w:rFonts w:ascii="Times New Roman" w:eastAsia="Times New Roman" w:hAnsi="Times New Roman"/>
          <w:b/>
          <w:sz w:val="20"/>
          <w:szCs w:val="20"/>
          <w:lang w:eastAsia="ru-RU"/>
        </w:rPr>
      </w:pPr>
      <w:r w:rsidRPr="00AB0A20">
        <w:rPr>
          <w:rFonts w:ascii="Times New Roman" w:eastAsia="Times New Roman" w:hAnsi="Times New Roman"/>
          <w:b/>
          <w:sz w:val="20"/>
          <w:szCs w:val="20"/>
          <w:lang w:eastAsia="ru-RU"/>
        </w:rPr>
        <w:t>АДМИНИСТРАЦИЯ ТРУБЧЕВСКОГО МУНИЦИПАЛЬНОГО РАЙОНА</w:t>
      </w:r>
    </w:p>
    <w:p w:rsidR="00953FEB" w:rsidRPr="00AB0A20" w:rsidRDefault="00953FEB" w:rsidP="00AB0A20">
      <w:pPr>
        <w:spacing w:after="0" w:line="240" w:lineRule="auto"/>
        <w:jc w:val="center"/>
        <w:rPr>
          <w:rFonts w:ascii="Times New Roman" w:eastAsia="Times New Roman" w:hAnsi="Times New Roman"/>
          <w:b/>
          <w:sz w:val="20"/>
          <w:szCs w:val="20"/>
          <w:lang w:eastAsia="ru-RU"/>
        </w:rPr>
      </w:pPr>
    </w:p>
    <w:p w:rsidR="00953FEB" w:rsidRPr="00AB0A20" w:rsidRDefault="00953FEB" w:rsidP="00AB0A20">
      <w:pPr>
        <w:spacing w:after="0" w:line="240" w:lineRule="auto"/>
        <w:jc w:val="both"/>
        <w:rPr>
          <w:rFonts w:ascii="Times New Roman" w:eastAsia="Times New Roman" w:hAnsi="Times New Roman"/>
          <w:b/>
          <w:sz w:val="20"/>
          <w:szCs w:val="20"/>
          <w:lang w:eastAsia="ru-RU"/>
        </w:rPr>
      </w:pPr>
      <w:r w:rsidRPr="00AB0A20">
        <w:rPr>
          <w:rFonts w:ascii="Times New Roman" w:eastAsia="Times New Roman" w:hAnsi="Times New Roman"/>
          <w:b/>
          <w:noProof/>
          <w:sz w:val="20"/>
          <w:szCs w:val="20"/>
          <w:lang w:eastAsia="ru-RU"/>
        </w:rPr>
        <mc:AlternateContent>
          <mc:Choice Requires="wps">
            <w:drawing>
              <wp:anchor distT="0" distB="0" distL="114300" distR="114300" simplePos="0" relativeHeight="251689984" behindDoc="0" locked="0" layoutInCell="0" allowOverlap="1">
                <wp:simplePos x="0" y="0"/>
                <wp:positionH relativeFrom="column">
                  <wp:posOffset>16509</wp:posOffset>
                </wp:positionH>
                <wp:positionV relativeFrom="paragraph">
                  <wp:posOffset>20955</wp:posOffset>
                </wp:positionV>
                <wp:extent cx="6829425" cy="45719"/>
                <wp:effectExtent l="0" t="19050" r="47625" b="0"/>
                <wp:wrapNone/>
                <wp:docPr id="58" name="Полилиния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29425" cy="45719"/>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F3FC7" id="Полилиния 58" o:spid="_x0000_s1026" style="position:absolute;margin-left:1.3pt;margin-top:1.65pt;width:537.75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" o:allowincell="f" path="m,l10408,e" filled="f" strokeweight="4.5pt">
                <v:stroke linestyle="thinThick"/>
                <v:path arrowok="t" o:connecttype="custom" o:connectlocs="0,0;6829425,0" o:connectangles="0,0"/>
              </v:shape>
            </w:pict>
          </mc:Fallback>
        </mc:AlternateContent>
      </w:r>
    </w:p>
    <w:p w:rsidR="00953FEB" w:rsidRPr="00AB0A20" w:rsidRDefault="00953FEB" w:rsidP="00AB0A20">
      <w:pPr>
        <w:spacing w:after="0" w:line="240" w:lineRule="auto"/>
        <w:jc w:val="center"/>
        <w:rPr>
          <w:rFonts w:ascii="Times New Roman" w:eastAsia="Times New Roman" w:hAnsi="Times New Roman"/>
          <w:b/>
          <w:sz w:val="20"/>
          <w:szCs w:val="20"/>
          <w:lang w:eastAsia="ru-RU"/>
        </w:rPr>
      </w:pPr>
      <w:r w:rsidRPr="00AB0A20">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ind w:firstLine="851"/>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AB0A20">
        <w:rPr>
          <w:rFonts w:ascii="Times New Roman" w:eastAsia="Times New Roman" w:hAnsi="Times New Roman"/>
          <w:sz w:val="20"/>
          <w:szCs w:val="20"/>
          <w:lang w:eastAsia="ru-RU"/>
        </w:rPr>
        <w:tab/>
      </w:r>
      <w:r w:rsidR="00AB0A20">
        <w:rPr>
          <w:rFonts w:ascii="Times New Roman" w:eastAsia="Times New Roman" w:hAnsi="Times New Roman"/>
          <w:sz w:val="20"/>
          <w:szCs w:val="20"/>
          <w:lang w:eastAsia="ru-RU"/>
        </w:rPr>
        <w:tab/>
      </w:r>
      <w:r w:rsidR="00AB0A20">
        <w:rPr>
          <w:rFonts w:ascii="Times New Roman" w:eastAsia="Times New Roman" w:hAnsi="Times New Roman"/>
          <w:sz w:val="20"/>
          <w:szCs w:val="20"/>
          <w:lang w:eastAsia="ru-RU"/>
        </w:rPr>
        <w:tab/>
      </w:r>
      <w:r w:rsidR="00AB0A20">
        <w:rPr>
          <w:rFonts w:ascii="Times New Roman" w:eastAsia="Times New Roman" w:hAnsi="Times New Roman"/>
          <w:sz w:val="20"/>
          <w:szCs w:val="20"/>
          <w:lang w:eastAsia="ru-RU"/>
        </w:rPr>
        <w:tab/>
      </w:r>
      <w:r w:rsidR="00AB0A20">
        <w:rPr>
          <w:rFonts w:ascii="Times New Roman" w:eastAsia="Times New Roman" w:hAnsi="Times New Roman"/>
          <w:sz w:val="20"/>
          <w:szCs w:val="20"/>
          <w:lang w:eastAsia="ru-RU"/>
        </w:rPr>
        <w:tab/>
      </w:r>
      <w:r w:rsidR="00AB0A20">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696</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дошкольного образовательного учреждения  Трубчевского детского сада комбинированного вида «Белочка», утвержденное постановлением администрации Трубчевского муниципального района от 14.12.2018 № 1079</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«Белочка», утвержденное постановлением администрации Трубчевского муниципального района от 14.12.2018 № 1079 (в редакции постановлений администрации Трубчевского муниципального района от 25.06.2021 №520, от 27.12.2021 №1024, от 01.06.2022 №346)(далее -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заведующего МБДОУ Трубчевского детского сада комбинированного вида «Белочка» Рубину А.В.</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AB0A20">
        <w:rPr>
          <w:rFonts w:ascii="Times New Roman" w:eastAsia="Times New Roman" w:hAnsi="Times New Roman"/>
          <w:bCs/>
          <w:sz w:val="20"/>
          <w:szCs w:val="20"/>
          <w:lang w:eastAsia="ru-RU"/>
        </w:rPr>
        <w:tab/>
      </w:r>
      <w:r w:rsidR="00AB0A20">
        <w:rPr>
          <w:rFonts w:ascii="Times New Roman" w:eastAsia="Times New Roman" w:hAnsi="Times New Roman"/>
          <w:bCs/>
          <w:sz w:val="20"/>
          <w:szCs w:val="20"/>
          <w:lang w:eastAsia="ru-RU"/>
        </w:rPr>
        <w:tab/>
      </w:r>
      <w:r w:rsidR="00AB0A20">
        <w:rPr>
          <w:rFonts w:ascii="Times New Roman" w:eastAsia="Times New Roman" w:hAnsi="Times New Roman"/>
          <w:bCs/>
          <w:sz w:val="20"/>
          <w:szCs w:val="20"/>
          <w:lang w:eastAsia="ru-RU"/>
        </w:rPr>
        <w:tab/>
      </w:r>
      <w:r w:rsidR="00AB0A20">
        <w:rPr>
          <w:rFonts w:ascii="Times New Roman" w:eastAsia="Times New Roman" w:hAnsi="Times New Roman"/>
          <w:bCs/>
          <w:sz w:val="20"/>
          <w:szCs w:val="20"/>
          <w:lang w:eastAsia="ru-RU"/>
        </w:rPr>
        <w:tab/>
      </w:r>
      <w:r w:rsidR="00AB0A20">
        <w:rPr>
          <w:rFonts w:ascii="Times New Roman" w:eastAsia="Times New Roman" w:hAnsi="Times New Roman"/>
          <w:bCs/>
          <w:sz w:val="20"/>
          <w:szCs w:val="20"/>
          <w:lang w:eastAsia="ru-RU"/>
        </w:rPr>
        <w:tab/>
      </w:r>
      <w:r w:rsidR="00AB0A20">
        <w:rPr>
          <w:rFonts w:ascii="Times New Roman" w:eastAsia="Times New Roman" w:hAnsi="Times New Roman"/>
          <w:bCs/>
          <w:sz w:val="20"/>
          <w:szCs w:val="20"/>
          <w:lang w:eastAsia="ru-RU"/>
        </w:rPr>
        <w:tab/>
      </w:r>
      <w:r w:rsidR="00AB0A20">
        <w:rPr>
          <w:rFonts w:ascii="Times New Roman" w:eastAsia="Times New Roman" w:hAnsi="Times New Roman"/>
          <w:bCs/>
          <w:sz w:val="20"/>
          <w:szCs w:val="20"/>
          <w:lang w:eastAsia="ru-RU"/>
        </w:rPr>
        <w:tab/>
        <w:t xml:space="preserve">         </w:t>
      </w:r>
      <w:r w:rsidRPr="00953FEB">
        <w:rPr>
          <w:rFonts w:ascii="Times New Roman" w:eastAsia="Times New Roman" w:hAnsi="Times New Roman"/>
          <w:bCs/>
          <w:sz w:val="20"/>
          <w:szCs w:val="20"/>
          <w:lang w:eastAsia="ru-RU"/>
        </w:rPr>
        <w:t>И.И. Обыдённов</w:t>
      </w: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696</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«Белочка»:</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6"/>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6"/>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AB0A20">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57"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158"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6"/>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159"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 xml:space="preserve">- у юридических лиц, которые являются заказчиками по </w:t>
      </w:r>
      <w:hyperlink r:id="rId160"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AB0A20">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AB0A20">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6"/>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AB0A20">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6"/>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AB0A2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AB0A2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AB0A2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161"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AB0A20">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162">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AB0A20">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AB0A20">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163"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AB0A20">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AB0A20">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AB0A20">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164"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165"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166"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167"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первый абзац п.3.5.10 изложить в новой редакции:</w:t>
      </w:r>
    </w:p>
    <w:p w:rsidR="00953FEB" w:rsidRPr="00953FEB" w:rsidRDefault="00953FEB" w:rsidP="00AB0A20">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168"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169"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170"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171"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172">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173"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174"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AB0A2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8C579A" w:rsidRDefault="00953FEB" w:rsidP="008C579A">
      <w:pPr>
        <w:keepNext/>
        <w:spacing w:after="0" w:line="240" w:lineRule="auto"/>
        <w:jc w:val="center"/>
        <w:outlineLvl w:val="0"/>
        <w:rPr>
          <w:rFonts w:ascii="Times New Roman" w:eastAsia="Times New Roman" w:hAnsi="Times New Roman"/>
          <w:b/>
          <w:sz w:val="20"/>
          <w:szCs w:val="20"/>
          <w:lang w:eastAsia="ru-RU"/>
        </w:rPr>
      </w:pPr>
      <w:r w:rsidRPr="008C579A">
        <w:rPr>
          <w:rFonts w:ascii="Times New Roman" w:eastAsia="Times New Roman" w:hAnsi="Times New Roman"/>
          <w:b/>
          <w:sz w:val="20"/>
          <w:szCs w:val="20"/>
          <w:lang w:eastAsia="ru-RU"/>
        </w:rPr>
        <w:t>РОССИЙСКАЯ ФЕДЕРАЦИЯ</w:t>
      </w:r>
    </w:p>
    <w:p w:rsidR="00953FEB" w:rsidRPr="008C579A" w:rsidRDefault="00953FEB" w:rsidP="008C579A">
      <w:pPr>
        <w:spacing w:after="0" w:line="240" w:lineRule="auto"/>
        <w:jc w:val="center"/>
        <w:rPr>
          <w:rFonts w:ascii="Times New Roman" w:eastAsia="Times New Roman" w:hAnsi="Times New Roman"/>
          <w:b/>
          <w:sz w:val="20"/>
          <w:szCs w:val="20"/>
          <w:lang w:eastAsia="ru-RU"/>
        </w:rPr>
      </w:pPr>
      <w:r w:rsidRPr="008C579A">
        <w:rPr>
          <w:rFonts w:ascii="Times New Roman" w:eastAsia="Times New Roman" w:hAnsi="Times New Roman"/>
          <w:b/>
          <w:sz w:val="20"/>
          <w:szCs w:val="20"/>
          <w:lang w:eastAsia="ru-RU"/>
        </w:rPr>
        <w:t>АДМИНИСТРАЦИЯ ТРУБЧЕВСКОГО МУНИЦИПАЛЬНОГО РАЙОНА</w:t>
      </w:r>
    </w:p>
    <w:p w:rsidR="00953FEB" w:rsidRPr="008C579A" w:rsidRDefault="00953FEB" w:rsidP="008C579A">
      <w:pPr>
        <w:spacing w:after="0" w:line="240" w:lineRule="auto"/>
        <w:jc w:val="center"/>
        <w:rPr>
          <w:rFonts w:ascii="Times New Roman" w:eastAsia="Times New Roman" w:hAnsi="Times New Roman"/>
          <w:b/>
          <w:sz w:val="20"/>
          <w:szCs w:val="20"/>
          <w:lang w:eastAsia="ru-RU"/>
        </w:rPr>
      </w:pPr>
    </w:p>
    <w:p w:rsidR="00953FEB" w:rsidRPr="008C579A" w:rsidRDefault="00953FEB" w:rsidP="008C579A">
      <w:pPr>
        <w:spacing w:after="0" w:line="240" w:lineRule="auto"/>
        <w:jc w:val="center"/>
        <w:rPr>
          <w:rFonts w:ascii="Times New Roman" w:eastAsia="Times New Roman" w:hAnsi="Times New Roman"/>
          <w:b/>
          <w:sz w:val="20"/>
          <w:szCs w:val="20"/>
          <w:lang w:eastAsia="ru-RU"/>
        </w:rPr>
      </w:pPr>
      <w:r w:rsidRPr="008C579A">
        <w:rPr>
          <w:rFonts w:ascii="Times New Roman" w:eastAsia="Times New Roman" w:hAnsi="Times New Roman"/>
          <w:b/>
          <w:noProof/>
          <w:sz w:val="20"/>
          <w:szCs w:val="20"/>
          <w:lang w:eastAsia="ru-RU"/>
        </w:rPr>
        <mc:AlternateContent>
          <mc:Choice Requires="wps">
            <w:drawing>
              <wp:anchor distT="0" distB="0" distL="114300" distR="114300" simplePos="0" relativeHeight="251692032" behindDoc="0" locked="0" layoutInCell="0" allowOverlap="1">
                <wp:simplePos x="0" y="0"/>
                <wp:positionH relativeFrom="column">
                  <wp:posOffset>16510</wp:posOffset>
                </wp:positionH>
                <wp:positionV relativeFrom="paragraph">
                  <wp:posOffset>27940</wp:posOffset>
                </wp:positionV>
                <wp:extent cx="6762750" cy="91440"/>
                <wp:effectExtent l="0" t="19050" r="38100" b="0"/>
                <wp:wrapNone/>
                <wp:docPr id="59" name="Полилиния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6275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43E74" id="Полилиния 59" o:spid="_x0000_s1026" style="position:absolute;margin-left:1.3pt;margin-top:2.2pt;width:532.5pt;height:7.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" o:allowincell="f" path="m,l10408,e" filled="f" strokeweight="4.5pt">
                <v:stroke linestyle="thinThick"/>
                <v:path arrowok="t" o:connecttype="custom" o:connectlocs="0,0;6762750,0" o:connectangles="0,0"/>
              </v:shape>
            </w:pict>
          </mc:Fallback>
        </mc:AlternateContent>
      </w:r>
    </w:p>
    <w:p w:rsidR="00953FEB" w:rsidRPr="008C579A" w:rsidRDefault="00953FEB" w:rsidP="008C579A">
      <w:pPr>
        <w:spacing w:after="0" w:line="240" w:lineRule="auto"/>
        <w:jc w:val="center"/>
        <w:rPr>
          <w:rFonts w:ascii="Times New Roman" w:eastAsia="Times New Roman" w:hAnsi="Times New Roman"/>
          <w:b/>
          <w:sz w:val="20"/>
          <w:szCs w:val="20"/>
          <w:lang w:eastAsia="ru-RU"/>
        </w:rPr>
      </w:pPr>
      <w:r w:rsidRPr="008C579A">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ind w:firstLine="851"/>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8C579A">
        <w:rPr>
          <w:rFonts w:ascii="Times New Roman" w:eastAsia="Times New Roman" w:hAnsi="Times New Roman"/>
          <w:sz w:val="20"/>
          <w:szCs w:val="20"/>
          <w:lang w:eastAsia="ru-RU"/>
        </w:rPr>
        <w:tab/>
      </w:r>
      <w:r w:rsidR="008C579A">
        <w:rPr>
          <w:rFonts w:ascii="Times New Roman" w:eastAsia="Times New Roman" w:hAnsi="Times New Roman"/>
          <w:sz w:val="20"/>
          <w:szCs w:val="20"/>
          <w:lang w:eastAsia="ru-RU"/>
        </w:rPr>
        <w:tab/>
      </w:r>
      <w:r w:rsidR="008C579A">
        <w:rPr>
          <w:rFonts w:ascii="Times New Roman" w:eastAsia="Times New Roman" w:hAnsi="Times New Roman"/>
          <w:sz w:val="20"/>
          <w:szCs w:val="20"/>
          <w:lang w:eastAsia="ru-RU"/>
        </w:rPr>
        <w:tab/>
      </w:r>
      <w:r w:rsidR="008C579A">
        <w:rPr>
          <w:rFonts w:ascii="Times New Roman" w:eastAsia="Times New Roman" w:hAnsi="Times New Roman"/>
          <w:sz w:val="20"/>
          <w:szCs w:val="20"/>
          <w:lang w:eastAsia="ru-RU"/>
        </w:rPr>
        <w:tab/>
      </w:r>
      <w:r w:rsidR="008C579A">
        <w:rPr>
          <w:rFonts w:ascii="Times New Roman" w:eastAsia="Times New Roman" w:hAnsi="Times New Roman"/>
          <w:sz w:val="20"/>
          <w:szCs w:val="20"/>
          <w:lang w:eastAsia="ru-RU"/>
        </w:rPr>
        <w:tab/>
      </w:r>
      <w:r w:rsidR="008C579A">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697</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дошкольного образовательного учреждения  Трубчевского детского сада комбинированного вида «Дельфин», утвержденное постановлением администрации Трубчевского муниципального района от 14.12.2018 № 1080</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«Дельфин», утвержденное постановлением администрации Трубчевского муниципального района от 14.12.2018 № 1080 (в редакции постановлений администрации Трубчевского муниципального района от 25.06.2021 №517, от 27.12.2021 №1027, от 01.06.2022 №351)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lastRenderedPageBreak/>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заведующего МБДОУ Трубчевского детского сада комбинированного вида «Дельфин» Бырдину Е.В.</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8C579A">
        <w:rPr>
          <w:rFonts w:ascii="Times New Roman" w:eastAsia="Times New Roman" w:hAnsi="Times New Roman"/>
          <w:bCs/>
          <w:sz w:val="20"/>
          <w:szCs w:val="20"/>
          <w:lang w:eastAsia="ru-RU"/>
        </w:rPr>
        <w:tab/>
      </w:r>
      <w:r w:rsidR="008C579A">
        <w:rPr>
          <w:rFonts w:ascii="Times New Roman" w:eastAsia="Times New Roman" w:hAnsi="Times New Roman"/>
          <w:bCs/>
          <w:sz w:val="20"/>
          <w:szCs w:val="20"/>
          <w:lang w:eastAsia="ru-RU"/>
        </w:rPr>
        <w:tab/>
      </w:r>
      <w:r w:rsidR="008C579A">
        <w:rPr>
          <w:rFonts w:ascii="Times New Roman" w:eastAsia="Times New Roman" w:hAnsi="Times New Roman"/>
          <w:bCs/>
          <w:sz w:val="20"/>
          <w:szCs w:val="20"/>
          <w:lang w:eastAsia="ru-RU"/>
        </w:rPr>
        <w:tab/>
      </w:r>
      <w:r w:rsidR="008C579A">
        <w:rPr>
          <w:rFonts w:ascii="Times New Roman" w:eastAsia="Times New Roman" w:hAnsi="Times New Roman"/>
          <w:bCs/>
          <w:sz w:val="20"/>
          <w:szCs w:val="20"/>
          <w:lang w:eastAsia="ru-RU"/>
        </w:rPr>
        <w:tab/>
      </w:r>
      <w:r w:rsidR="008C579A">
        <w:rPr>
          <w:rFonts w:ascii="Times New Roman" w:eastAsia="Times New Roman" w:hAnsi="Times New Roman"/>
          <w:bCs/>
          <w:sz w:val="20"/>
          <w:szCs w:val="20"/>
          <w:lang w:eastAsia="ru-RU"/>
        </w:rPr>
        <w:tab/>
      </w:r>
      <w:r w:rsidR="008C579A">
        <w:rPr>
          <w:rFonts w:ascii="Times New Roman" w:eastAsia="Times New Roman" w:hAnsi="Times New Roman"/>
          <w:bCs/>
          <w:sz w:val="20"/>
          <w:szCs w:val="20"/>
          <w:lang w:eastAsia="ru-RU"/>
        </w:rPr>
        <w:tab/>
      </w:r>
      <w:r w:rsidR="008C579A">
        <w:rPr>
          <w:rFonts w:ascii="Times New Roman" w:eastAsia="Times New Roman" w:hAnsi="Times New Roman"/>
          <w:bCs/>
          <w:sz w:val="20"/>
          <w:szCs w:val="20"/>
          <w:lang w:eastAsia="ru-RU"/>
        </w:rPr>
        <w:tab/>
        <w:t xml:space="preserve">         </w:t>
      </w:r>
      <w:r w:rsidR="00C42243">
        <w:rPr>
          <w:rFonts w:ascii="Times New Roman" w:eastAsia="Times New Roman" w:hAnsi="Times New Roman"/>
          <w:bCs/>
          <w:sz w:val="20"/>
          <w:szCs w:val="20"/>
          <w:lang w:eastAsia="ru-RU"/>
        </w:rPr>
        <w:t xml:space="preserve">     </w:t>
      </w:r>
      <w:r w:rsidRPr="00953FEB">
        <w:rPr>
          <w:rFonts w:ascii="Times New Roman" w:eastAsia="Times New Roman" w:hAnsi="Times New Roman"/>
          <w:bCs/>
          <w:sz w:val="20"/>
          <w:szCs w:val="20"/>
          <w:lang w:eastAsia="ru-RU"/>
        </w:rPr>
        <w:t>И.И. Обыдённов</w:t>
      </w: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697</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«Дельфин»:</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7"/>
        </w:numPr>
        <w:tabs>
          <w:tab w:val="left" w:pos="709"/>
        </w:tabs>
        <w:spacing w:after="0" w:line="240" w:lineRule="auto"/>
        <w:ind w:firstLine="491"/>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7"/>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8C579A">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75"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176"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7"/>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177"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178"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8C579A">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8C579A">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7"/>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8C579A">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7"/>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8C579A">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8C579A">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8C579A">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179"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8C579A">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180">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8C579A">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8C579A">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181"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8C579A">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8C579A">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8C579A">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182"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183"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184"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1.7.7.«Если конкурентная закупка признана несостоявшейся, в протоколах указывается одна из        следующих </w:t>
      </w:r>
      <w:r w:rsidRPr="00953FEB">
        <w:rPr>
          <w:rFonts w:ascii="Times New Roman" w:eastAsia="Times New Roman" w:hAnsi="Times New Roman"/>
          <w:sz w:val="20"/>
          <w:szCs w:val="20"/>
          <w:lang w:eastAsia="ru-RU"/>
        </w:rPr>
        <w:lastRenderedPageBreak/>
        <w:t>причин признания ее таковой:</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185"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8C579A">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186"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187"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188"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189"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190">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191"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192"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8C579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Default="00953FEB" w:rsidP="00953FEB">
      <w:pPr>
        <w:spacing w:after="0" w:line="240" w:lineRule="auto"/>
        <w:ind w:firstLine="851"/>
        <w:jc w:val="both"/>
        <w:rPr>
          <w:rFonts w:ascii="Times New Roman" w:eastAsia="Times New Roman" w:hAnsi="Times New Roman"/>
          <w:sz w:val="20"/>
          <w:szCs w:val="20"/>
          <w:lang w:eastAsia="ru-RU"/>
        </w:rPr>
      </w:pPr>
    </w:p>
    <w:p w:rsidR="00C42243" w:rsidRPr="00953FEB" w:rsidRDefault="00C42243" w:rsidP="00953FEB">
      <w:pPr>
        <w:spacing w:after="0" w:line="240" w:lineRule="auto"/>
        <w:ind w:firstLine="851"/>
        <w:jc w:val="both"/>
        <w:rPr>
          <w:rFonts w:ascii="Times New Roman" w:eastAsia="Times New Roman" w:hAnsi="Times New Roman"/>
          <w:sz w:val="20"/>
          <w:szCs w:val="20"/>
          <w:lang w:eastAsia="ru-RU"/>
        </w:rPr>
      </w:pPr>
    </w:p>
    <w:p w:rsidR="00953FEB" w:rsidRPr="00363145" w:rsidRDefault="00953FEB" w:rsidP="00363145">
      <w:pPr>
        <w:keepNext/>
        <w:spacing w:after="0" w:line="240" w:lineRule="auto"/>
        <w:jc w:val="center"/>
        <w:outlineLvl w:val="0"/>
        <w:rPr>
          <w:rFonts w:ascii="Times New Roman" w:eastAsia="Times New Roman" w:hAnsi="Times New Roman"/>
          <w:b/>
          <w:sz w:val="20"/>
          <w:szCs w:val="20"/>
          <w:lang w:eastAsia="ru-RU"/>
        </w:rPr>
      </w:pPr>
      <w:r w:rsidRPr="00363145">
        <w:rPr>
          <w:rFonts w:ascii="Times New Roman" w:eastAsia="Times New Roman" w:hAnsi="Times New Roman"/>
          <w:b/>
          <w:sz w:val="20"/>
          <w:szCs w:val="20"/>
          <w:lang w:eastAsia="ru-RU"/>
        </w:rPr>
        <w:lastRenderedPageBreak/>
        <w:t>РОССИЙСКАЯ ФЕДЕРАЦИЯ</w:t>
      </w:r>
    </w:p>
    <w:p w:rsidR="00953FEB" w:rsidRPr="00363145" w:rsidRDefault="00953FEB" w:rsidP="00363145">
      <w:pPr>
        <w:spacing w:after="0" w:line="240" w:lineRule="auto"/>
        <w:jc w:val="center"/>
        <w:rPr>
          <w:rFonts w:ascii="Times New Roman" w:eastAsia="Times New Roman" w:hAnsi="Times New Roman"/>
          <w:b/>
          <w:sz w:val="20"/>
          <w:szCs w:val="20"/>
          <w:lang w:eastAsia="ru-RU"/>
        </w:rPr>
      </w:pPr>
      <w:r w:rsidRPr="00363145">
        <w:rPr>
          <w:rFonts w:ascii="Times New Roman" w:eastAsia="Times New Roman" w:hAnsi="Times New Roman"/>
          <w:b/>
          <w:sz w:val="20"/>
          <w:szCs w:val="20"/>
          <w:lang w:eastAsia="ru-RU"/>
        </w:rPr>
        <w:t>АДМИНИСТРАЦИЯ ТРУБЧЕВСКОГО МУНИЦИПАЛЬНОГО РАЙОНА</w:t>
      </w:r>
    </w:p>
    <w:p w:rsidR="00953FEB" w:rsidRPr="00363145" w:rsidRDefault="00953FEB" w:rsidP="00363145">
      <w:pPr>
        <w:spacing w:after="0" w:line="240" w:lineRule="auto"/>
        <w:ind w:firstLine="851"/>
        <w:jc w:val="center"/>
        <w:rPr>
          <w:rFonts w:ascii="Times New Roman" w:eastAsia="Times New Roman" w:hAnsi="Times New Roman"/>
          <w:b/>
          <w:sz w:val="20"/>
          <w:szCs w:val="20"/>
          <w:lang w:eastAsia="ru-RU"/>
        </w:rPr>
      </w:pPr>
    </w:p>
    <w:p w:rsidR="00953FEB" w:rsidRPr="00363145" w:rsidRDefault="00953FEB" w:rsidP="00363145">
      <w:pPr>
        <w:spacing w:after="0" w:line="240" w:lineRule="auto"/>
        <w:ind w:firstLine="851"/>
        <w:jc w:val="center"/>
        <w:rPr>
          <w:rFonts w:ascii="Times New Roman" w:eastAsia="Times New Roman" w:hAnsi="Times New Roman"/>
          <w:b/>
          <w:sz w:val="20"/>
          <w:szCs w:val="20"/>
          <w:lang w:eastAsia="ru-RU"/>
        </w:rPr>
      </w:pPr>
      <w:r w:rsidRPr="00363145">
        <w:rPr>
          <w:rFonts w:ascii="Times New Roman" w:eastAsia="Times New Roman" w:hAnsi="Times New Roman"/>
          <w:b/>
          <w:noProof/>
          <w:sz w:val="20"/>
          <w:szCs w:val="20"/>
          <w:lang w:eastAsia="ru-RU"/>
        </w:rPr>
        <mc:AlternateContent>
          <mc:Choice Requires="wps">
            <w:drawing>
              <wp:anchor distT="0" distB="0" distL="114300" distR="114300" simplePos="0" relativeHeight="251694080" behindDoc="0" locked="0" layoutInCell="0" allowOverlap="1">
                <wp:simplePos x="0" y="0"/>
                <wp:positionH relativeFrom="column">
                  <wp:posOffset>16510</wp:posOffset>
                </wp:positionH>
                <wp:positionV relativeFrom="paragraph">
                  <wp:posOffset>24130</wp:posOffset>
                </wp:positionV>
                <wp:extent cx="6648450" cy="91440"/>
                <wp:effectExtent l="0" t="19050" r="38100" b="0"/>
                <wp:wrapNone/>
                <wp:docPr id="60" name="Полилиния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4845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5369E" id="Полилиния 60" o:spid="_x0000_s1026" style="position:absolute;margin-left:1.3pt;margin-top:1.9pt;width:523.5pt;height: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" o:allowincell="f" path="m,l10408,e" filled="f" strokeweight="4.5pt">
                <v:stroke linestyle="thinThick"/>
                <v:path arrowok="t" o:connecttype="custom" o:connectlocs="0,0;6648450,0" o:connectangles="0,0"/>
              </v:shape>
            </w:pict>
          </mc:Fallback>
        </mc:AlternateContent>
      </w:r>
    </w:p>
    <w:p w:rsidR="00953FEB" w:rsidRPr="00363145" w:rsidRDefault="00953FEB" w:rsidP="00363145">
      <w:pPr>
        <w:spacing w:after="0" w:line="240" w:lineRule="auto"/>
        <w:jc w:val="center"/>
        <w:rPr>
          <w:rFonts w:ascii="Times New Roman" w:eastAsia="Times New Roman" w:hAnsi="Times New Roman"/>
          <w:b/>
          <w:sz w:val="20"/>
          <w:szCs w:val="20"/>
          <w:lang w:eastAsia="ru-RU"/>
        </w:rPr>
      </w:pPr>
      <w:r w:rsidRPr="00363145">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363145">
        <w:rPr>
          <w:rFonts w:ascii="Times New Roman" w:eastAsia="Times New Roman" w:hAnsi="Times New Roman"/>
          <w:sz w:val="20"/>
          <w:szCs w:val="20"/>
          <w:lang w:eastAsia="ru-RU"/>
        </w:rPr>
        <w:tab/>
      </w:r>
      <w:r w:rsidR="00363145">
        <w:rPr>
          <w:rFonts w:ascii="Times New Roman" w:eastAsia="Times New Roman" w:hAnsi="Times New Roman"/>
          <w:sz w:val="20"/>
          <w:szCs w:val="20"/>
          <w:lang w:eastAsia="ru-RU"/>
        </w:rPr>
        <w:tab/>
      </w:r>
      <w:r w:rsidR="00363145">
        <w:rPr>
          <w:rFonts w:ascii="Times New Roman" w:eastAsia="Times New Roman" w:hAnsi="Times New Roman"/>
          <w:sz w:val="20"/>
          <w:szCs w:val="20"/>
          <w:lang w:eastAsia="ru-RU"/>
        </w:rPr>
        <w:tab/>
      </w:r>
      <w:r w:rsidR="00363145">
        <w:rPr>
          <w:rFonts w:ascii="Times New Roman" w:eastAsia="Times New Roman" w:hAnsi="Times New Roman"/>
          <w:sz w:val="20"/>
          <w:szCs w:val="20"/>
          <w:lang w:eastAsia="ru-RU"/>
        </w:rPr>
        <w:tab/>
      </w:r>
      <w:r w:rsidR="00363145">
        <w:rPr>
          <w:rFonts w:ascii="Times New Roman" w:eastAsia="Times New Roman" w:hAnsi="Times New Roman"/>
          <w:sz w:val="20"/>
          <w:szCs w:val="20"/>
          <w:lang w:eastAsia="ru-RU"/>
        </w:rPr>
        <w:tab/>
      </w:r>
      <w:r w:rsidR="00363145">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698</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дошкольного образовательного учреждения  Трубчевского детского сада комбинированного вида «Теремок», утвержденное постановлением администрации Трубчевского муниципального района от 14.12.2018 № 1077</w:t>
      </w:r>
    </w:p>
    <w:p w:rsidR="00953FEB" w:rsidRPr="00953FEB" w:rsidRDefault="00953FEB" w:rsidP="00953FEB">
      <w:pPr>
        <w:autoSpaceDE w:val="0"/>
        <w:autoSpaceDN w:val="0"/>
        <w:adjustRightInd w:val="0"/>
        <w:spacing w:after="0" w:line="240" w:lineRule="auto"/>
        <w:rPr>
          <w:rFonts w:ascii="Times New Roman" w:hAnsi="Times New Roman"/>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«Теремок», утвержденное постановлением администрации Трубчевского муниципального района от 14.12.2018 № 1077 (в редакции постановлений администрации Трубчевского муниципального района от 25.06.2021 №518, от 27.12.2021 №1029, от 01.06.2022 №347)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заведующего МБДОУ Трубчевского детского сада «Теремок» Дивакову В.В.</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363145">
        <w:rPr>
          <w:rFonts w:ascii="Times New Roman" w:eastAsia="Times New Roman" w:hAnsi="Times New Roman"/>
          <w:bCs/>
          <w:sz w:val="20"/>
          <w:szCs w:val="20"/>
          <w:lang w:eastAsia="ru-RU"/>
        </w:rPr>
        <w:tab/>
      </w:r>
      <w:r w:rsidR="00363145">
        <w:rPr>
          <w:rFonts w:ascii="Times New Roman" w:eastAsia="Times New Roman" w:hAnsi="Times New Roman"/>
          <w:bCs/>
          <w:sz w:val="20"/>
          <w:szCs w:val="20"/>
          <w:lang w:eastAsia="ru-RU"/>
        </w:rPr>
        <w:tab/>
      </w:r>
      <w:r w:rsidR="00363145">
        <w:rPr>
          <w:rFonts w:ascii="Times New Roman" w:eastAsia="Times New Roman" w:hAnsi="Times New Roman"/>
          <w:bCs/>
          <w:sz w:val="20"/>
          <w:szCs w:val="20"/>
          <w:lang w:eastAsia="ru-RU"/>
        </w:rPr>
        <w:tab/>
      </w:r>
      <w:r w:rsidR="00363145">
        <w:rPr>
          <w:rFonts w:ascii="Times New Roman" w:eastAsia="Times New Roman" w:hAnsi="Times New Roman"/>
          <w:bCs/>
          <w:sz w:val="20"/>
          <w:szCs w:val="20"/>
          <w:lang w:eastAsia="ru-RU"/>
        </w:rPr>
        <w:tab/>
      </w:r>
      <w:r w:rsidR="00363145">
        <w:rPr>
          <w:rFonts w:ascii="Times New Roman" w:eastAsia="Times New Roman" w:hAnsi="Times New Roman"/>
          <w:bCs/>
          <w:sz w:val="20"/>
          <w:szCs w:val="20"/>
          <w:lang w:eastAsia="ru-RU"/>
        </w:rPr>
        <w:tab/>
      </w:r>
      <w:r w:rsidR="00363145">
        <w:rPr>
          <w:rFonts w:ascii="Times New Roman" w:eastAsia="Times New Roman" w:hAnsi="Times New Roman"/>
          <w:bCs/>
          <w:sz w:val="20"/>
          <w:szCs w:val="20"/>
          <w:lang w:eastAsia="ru-RU"/>
        </w:rPr>
        <w:tab/>
      </w:r>
      <w:r w:rsidR="00363145">
        <w:rPr>
          <w:rFonts w:ascii="Times New Roman" w:eastAsia="Times New Roman" w:hAnsi="Times New Roman"/>
          <w:bCs/>
          <w:sz w:val="20"/>
          <w:szCs w:val="20"/>
          <w:lang w:eastAsia="ru-RU"/>
        </w:rPr>
        <w:tab/>
        <w:t xml:space="preserve">           </w:t>
      </w:r>
      <w:r w:rsidRPr="00953FEB">
        <w:rPr>
          <w:rFonts w:ascii="Times New Roman" w:eastAsia="Times New Roman" w:hAnsi="Times New Roman"/>
          <w:bCs/>
          <w:sz w:val="20"/>
          <w:szCs w:val="20"/>
          <w:lang w:eastAsia="ru-RU"/>
        </w:rPr>
        <w:t>И.И. Обыдённов</w:t>
      </w: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698</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«Теремок»:</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8"/>
        </w:numPr>
        <w:tabs>
          <w:tab w:val="left" w:pos="709"/>
        </w:tabs>
        <w:spacing w:after="0" w:line="240" w:lineRule="auto"/>
        <w:ind w:left="0" w:firstLine="567"/>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8"/>
        </w:numPr>
        <w:tabs>
          <w:tab w:val="left" w:pos="0"/>
        </w:tabs>
        <w:spacing w:after="0" w:line="240" w:lineRule="auto"/>
        <w:ind w:left="0" w:firstLine="567"/>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C42243">
      <w:pPr>
        <w:tabs>
          <w:tab w:val="left" w:pos="0"/>
        </w:tabs>
        <w:spacing w:after="0" w:line="240" w:lineRule="auto"/>
        <w:ind w:firstLine="567"/>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93"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194"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8"/>
        </w:numPr>
        <w:spacing w:after="0" w:line="240" w:lineRule="auto"/>
        <w:ind w:left="0" w:firstLine="567"/>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195"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196"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C42243">
      <w:pPr>
        <w:widowControl w:val="0"/>
        <w:tabs>
          <w:tab w:val="left" w:pos="540"/>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C42243">
      <w:pPr>
        <w:widowControl w:val="0"/>
        <w:tabs>
          <w:tab w:val="left" w:pos="540"/>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8"/>
        </w:numPr>
        <w:tabs>
          <w:tab w:val="left" w:pos="-284"/>
        </w:tabs>
        <w:autoSpaceDE w:val="0"/>
        <w:autoSpaceDN w:val="0"/>
        <w:adjustRightInd w:val="0"/>
        <w:spacing w:after="0" w:line="240" w:lineRule="auto"/>
        <w:ind w:left="0"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C42243">
      <w:pPr>
        <w:widowControl w:val="0"/>
        <w:tabs>
          <w:tab w:val="left" w:pos="0"/>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8"/>
        </w:numPr>
        <w:tabs>
          <w:tab w:val="left" w:pos="709"/>
        </w:tabs>
        <w:autoSpaceDE w:val="0"/>
        <w:autoSpaceDN w:val="0"/>
        <w:adjustRightInd w:val="0"/>
        <w:spacing w:after="0" w:line="240" w:lineRule="auto"/>
        <w:ind w:left="0"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C42243">
      <w:pPr>
        <w:widowControl w:val="0"/>
        <w:tabs>
          <w:tab w:val="left" w:pos="709"/>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w:t>
      </w:r>
      <w:r w:rsidRPr="00953FEB">
        <w:rPr>
          <w:rFonts w:ascii="Times New Roman" w:eastAsia="Times New Roman" w:hAnsi="Times New Roman"/>
          <w:sz w:val="20"/>
          <w:szCs w:val="20"/>
          <w:lang w:eastAsia="ru-RU"/>
        </w:rPr>
        <w:lastRenderedPageBreak/>
        <w:t>Положения»;</w:t>
      </w:r>
    </w:p>
    <w:p w:rsidR="00953FEB" w:rsidRPr="00953FEB" w:rsidRDefault="00953FEB" w:rsidP="00C42243">
      <w:pPr>
        <w:widowControl w:val="0"/>
        <w:tabs>
          <w:tab w:val="left" w:pos="709"/>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C42243">
      <w:pPr>
        <w:widowControl w:val="0"/>
        <w:tabs>
          <w:tab w:val="left" w:pos="709"/>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197"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C42243">
      <w:pPr>
        <w:widowControl w:val="0"/>
        <w:tabs>
          <w:tab w:val="left" w:pos="540"/>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198">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C42243">
      <w:pPr>
        <w:shd w:val="clear" w:color="auto" w:fill="FFFFFF"/>
        <w:spacing w:after="0" w:line="240" w:lineRule="auto"/>
        <w:ind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C42243">
      <w:pPr>
        <w:shd w:val="clear" w:color="auto" w:fill="FFFFFF"/>
        <w:spacing w:after="0" w:line="240" w:lineRule="auto"/>
        <w:ind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199"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C42243">
      <w:pPr>
        <w:shd w:val="clear" w:color="auto" w:fill="FFFFFF"/>
        <w:spacing w:after="0" w:line="240" w:lineRule="auto"/>
        <w:ind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C42243">
      <w:pPr>
        <w:shd w:val="clear" w:color="auto" w:fill="FFFFFF"/>
        <w:spacing w:after="0" w:line="240" w:lineRule="auto"/>
        <w:ind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C42243">
      <w:pPr>
        <w:widowControl w:val="0"/>
        <w:tabs>
          <w:tab w:val="left" w:pos="540"/>
        </w:tabs>
        <w:autoSpaceDE w:val="0"/>
        <w:autoSpaceDN w:val="0"/>
        <w:adjustRightInd w:val="0"/>
        <w:spacing w:after="0" w:line="240" w:lineRule="auto"/>
        <w:ind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200"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201"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202"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203"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C42243">
      <w:pPr>
        <w:widowControl w:val="0"/>
        <w:tabs>
          <w:tab w:val="left" w:pos="142"/>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204"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205"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206"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207"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208">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209"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210"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C42243">
      <w:pPr>
        <w:widowControl w:val="0"/>
        <w:autoSpaceDE w:val="0"/>
        <w:autoSpaceDN w:val="0"/>
        <w:spacing w:after="0" w:line="240" w:lineRule="auto"/>
        <w:ind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8B1EEB" w:rsidRDefault="00953FEB" w:rsidP="008B1EEB">
      <w:pPr>
        <w:keepNext/>
        <w:spacing w:after="0" w:line="240" w:lineRule="auto"/>
        <w:jc w:val="center"/>
        <w:outlineLvl w:val="0"/>
        <w:rPr>
          <w:rFonts w:ascii="Times New Roman" w:eastAsia="Times New Roman" w:hAnsi="Times New Roman"/>
          <w:b/>
          <w:sz w:val="20"/>
          <w:szCs w:val="20"/>
          <w:lang w:eastAsia="ru-RU"/>
        </w:rPr>
      </w:pPr>
      <w:r w:rsidRPr="008B1EEB">
        <w:rPr>
          <w:rFonts w:ascii="Times New Roman" w:eastAsia="Times New Roman" w:hAnsi="Times New Roman"/>
          <w:b/>
          <w:sz w:val="20"/>
          <w:szCs w:val="20"/>
          <w:lang w:eastAsia="ru-RU"/>
        </w:rPr>
        <w:t>РОССИЙСКАЯ ФЕДЕРАЦИЯ</w:t>
      </w:r>
    </w:p>
    <w:p w:rsidR="00953FEB" w:rsidRPr="008B1EEB" w:rsidRDefault="00953FEB" w:rsidP="008B1EEB">
      <w:pPr>
        <w:spacing w:after="0" w:line="240" w:lineRule="auto"/>
        <w:jc w:val="center"/>
        <w:rPr>
          <w:rFonts w:ascii="Times New Roman" w:eastAsia="Times New Roman" w:hAnsi="Times New Roman"/>
          <w:b/>
          <w:sz w:val="20"/>
          <w:szCs w:val="20"/>
          <w:lang w:eastAsia="ru-RU"/>
        </w:rPr>
      </w:pPr>
      <w:r w:rsidRPr="008B1EEB">
        <w:rPr>
          <w:rFonts w:ascii="Times New Roman" w:eastAsia="Times New Roman" w:hAnsi="Times New Roman"/>
          <w:b/>
          <w:sz w:val="20"/>
          <w:szCs w:val="20"/>
          <w:lang w:eastAsia="ru-RU"/>
        </w:rPr>
        <w:t>АДМИНИСТРАЦИЯ ТРУБЧЕВСКОГО МУНИЦИПАЛЬНОГО РАЙОНА</w:t>
      </w:r>
    </w:p>
    <w:p w:rsidR="00953FEB" w:rsidRPr="008B1EEB" w:rsidRDefault="00953FEB" w:rsidP="008B1EEB">
      <w:pPr>
        <w:spacing w:after="0" w:line="240" w:lineRule="auto"/>
        <w:jc w:val="center"/>
        <w:rPr>
          <w:rFonts w:ascii="Times New Roman" w:eastAsia="Times New Roman" w:hAnsi="Times New Roman"/>
          <w:b/>
          <w:sz w:val="20"/>
          <w:szCs w:val="20"/>
          <w:lang w:eastAsia="ru-RU"/>
        </w:rPr>
      </w:pPr>
    </w:p>
    <w:p w:rsidR="00953FEB" w:rsidRPr="008B1EEB" w:rsidRDefault="00953FEB" w:rsidP="008B1EEB">
      <w:pPr>
        <w:spacing w:after="0" w:line="240" w:lineRule="auto"/>
        <w:jc w:val="center"/>
        <w:rPr>
          <w:rFonts w:ascii="Times New Roman" w:eastAsia="Times New Roman" w:hAnsi="Times New Roman"/>
          <w:b/>
          <w:sz w:val="20"/>
          <w:szCs w:val="20"/>
          <w:lang w:eastAsia="ru-RU"/>
        </w:rPr>
      </w:pPr>
      <w:r w:rsidRPr="008B1EEB">
        <w:rPr>
          <w:rFonts w:ascii="Times New Roman" w:eastAsia="Times New Roman" w:hAnsi="Times New Roman"/>
          <w:b/>
          <w:noProof/>
          <w:sz w:val="20"/>
          <w:szCs w:val="20"/>
          <w:lang w:eastAsia="ru-RU"/>
        </w:rPr>
        <mc:AlternateContent>
          <mc:Choice Requires="wps">
            <w:drawing>
              <wp:anchor distT="0" distB="0" distL="114300" distR="114300" simplePos="0" relativeHeight="251696128" behindDoc="0" locked="0" layoutInCell="0" allowOverlap="1">
                <wp:simplePos x="0" y="0"/>
                <wp:positionH relativeFrom="column">
                  <wp:posOffset>16510</wp:posOffset>
                </wp:positionH>
                <wp:positionV relativeFrom="paragraph">
                  <wp:posOffset>24765</wp:posOffset>
                </wp:positionV>
                <wp:extent cx="6724650" cy="91440"/>
                <wp:effectExtent l="0" t="19050" r="38100" b="0"/>
                <wp:wrapNone/>
                <wp:docPr id="61" name="Полилиния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2465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25B2A" id="Полилиния 61" o:spid="_x0000_s1026" style="position:absolute;margin-left:1.3pt;margin-top:1.95pt;width:529.5pt;height:7.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" o:allowincell="f" path="m,l10408,e" filled="f" strokeweight="4.5pt">
                <v:stroke linestyle="thinThick"/>
                <v:path arrowok="t" o:connecttype="custom" o:connectlocs="0,0;6724650,0" o:connectangles="0,0"/>
              </v:shape>
            </w:pict>
          </mc:Fallback>
        </mc:AlternateContent>
      </w:r>
    </w:p>
    <w:p w:rsidR="00953FEB" w:rsidRPr="008B1EEB" w:rsidRDefault="00953FEB" w:rsidP="008B1EEB">
      <w:pPr>
        <w:spacing w:after="0" w:line="240" w:lineRule="auto"/>
        <w:jc w:val="center"/>
        <w:rPr>
          <w:rFonts w:ascii="Times New Roman" w:eastAsia="Times New Roman" w:hAnsi="Times New Roman"/>
          <w:b/>
          <w:sz w:val="20"/>
          <w:szCs w:val="20"/>
          <w:lang w:eastAsia="ru-RU"/>
        </w:rPr>
      </w:pPr>
      <w:r w:rsidRPr="008B1EEB">
        <w:rPr>
          <w:rFonts w:ascii="Times New Roman" w:eastAsia="Times New Roman" w:hAnsi="Times New Roman"/>
          <w:b/>
          <w:sz w:val="20"/>
          <w:szCs w:val="20"/>
          <w:lang w:eastAsia="ru-RU"/>
        </w:rPr>
        <w:t>П О С Т А Н О В Л Е Н И Е</w:t>
      </w:r>
    </w:p>
    <w:p w:rsidR="00953FEB" w:rsidRPr="008B1EEB" w:rsidRDefault="00953FEB" w:rsidP="008B1EEB">
      <w:pPr>
        <w:spacing w:after="0" w:line="240" w:lineRule="auto"/>
        <w:jc w:val="center"/>
        <w:rPr>
          <w:rFonts w:ascii="Times New Roman" w:eastAsia="Times New Roman" w:hAnsi="Times New Roman"/>
          <w:b/>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8B1EEB">
        <w:rPr>
          <w:rFonts w:ascii="Times New Roman" w:eastAsia="Times New Roman" w:hAnsi="Times New Roman"/>
          <w:sz w:val="20"/>
          <w:szCs w:val="20"/>
          <w:lang w:eastAsia="ru-RU"/>
        </w:rPr>
        <w:tab/>
      </w:r>
      <w:r w:rsidR="008B1EEB">
        <w:rPr>
          <w:rFonts w:ascii="Times New Roman" w:eastAsia="Times New Roman" w:hAnsi="Times New Roman"/>
          <w:sz w:val="20"/>
          <w:szCs w:val="20"/>
          <w:lang w:eastAsia="ru-RU"/>
        </w:rPr>
        <w:tab/>
      </w:r>
      <w:r w:rsidR="008B1EEB">
        <w:rPr>
          <w:rFonts w:ascii="Times New Roman" w:eastAsia="Times New Roman" w:hAnsi="Times New Roman"/>
          <w:sz w:val="20"/>
          <w:szCs w:val="20"/>
          <w:lang w:eastAsia="ru-RU"/>
        </w:rPr>
        <w:tab/>
      </w:r>
      <w:r w:rsidR="008B1EEB">
        <w:rPr>
          <w:rFonts w:ascii="Times New Roman" w:eastAsia="Times New Roman" w:hAnsi="Times New Roman"/>
          <w:sz w:val="20"/>
          <w:szCs w:val="20"/>
          <w:lang w:eastAsia="ru-RU"/>
        </w:rPr>
        <w:tab/>
      </w:r>
      <w:r w:rsidR="008B1EEB">
        <w:rPr>
          <w:rFonts w:ascii="Times New Roman" w:eastAsia="Times New Roman" w:hAnsi="Times New Roman"/>
          <w:sz w:val="20"/>
          <w:szCs w:val="20"/>
          <w:lang w:eastAsia="ru-RU"/>
        </w:rPr>
        <w:tab/>
      </w:r>
      <w:r w:rsidR="008B1EEB">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699</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дошкольного образовательного учреждения  Белоберезковского детского сада комбинированного вида «Солнышко», утвержденное постановлением администрации Трубчевского муниципального района от 14.12.2018 № 1078</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дошкольного образовательного учреждения Белоберезковского детского сада комбинированного вида «Солнышко», утвержденное постановлением администрации Трубчевского муниципального района от 14.12.2018 № 1078 (в редакции постановлений администрации Трубчевского муниципального района от 25.06.2021 №515, от 27.12.2021 №1026, от 01.06.2022 №350)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заведующего МБДОУ Белоберезковского детского сада «Солнышко» Конавец Т.Ф.</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8B1EEB">
        <w:rPr>
          <w:rFonts w:ascii="Times New Roman" w:eastAsia="Times New Roman" w:hAnsi="Times New Roman"/>
          <w:bCs/>
          <w:sz w:val="20"/>
          <w:szCs w:val="20"/>
          <w:lang w:eastAsia="ru-RU"/>
        </w:rPr>
        <w:tab/>
      </w:r>
      <w:r w:rsidR="008B1EEB">
        <w:rPr>
          <w:rFonts w:ascii="Times New Roman" w:eastAsia="Times New Roman" w:hAnsi="Times New Roman"/>
          <w:bCs/>
          <w:sz w:val="20"/>
          <w:szCs w:val="20"/>
          <w:lang w:eastAsia="ru-RU"/>
        </w:rPr>
        <w:tab/>
      </w:r>
      <w:r w:rsidR="008B1EEB">
        <w:rPr>
          <w:rFonts w:ascii="Times New Roman" w:eastAsia="Times New Roman" w:hAnsi="Times New Roman"/>
          <w:bCs/>
          <w:sz w:val="20"/>
          <w:szCs w:val="20"/>
          <w:lang w:eastAsia="ru-RU"/>
        </w:rPr>
        <w:tab/>
      </w:r>
      <w:r w:rsidR="008B1EEB">
        <w:rPr>
          <w:rFonts w:ascii="Times New Roman" w:eastAsia="Times New Roman" w:hAnsi="Times New Roman"/>
          <w:bCs/>
          <w:sz w:val="20"/>
          <w:szCs w:val="20"/>
          <w:lang w:eastAsia="ru-RU"/>
        </w:rPr>
        <w:tab/>
      </w:r>
      <w:r w:rsidR="008B1EEB">
        <w:rPr>
          <w:rFonts w:ascii="Times New Roman" w:eastAsia="Times New Roman" w:hAnsi="Times New Roman"/>
          <w:bCs/>
          <w:sz w:val="20"/>
          <w:szCs w:val="20"/>
          <w:lang w:eastAsia="ru-RU"/>
        </w:rPr>
        <w:tab/>
      </w:r>
      <w:r w:rsidR="008B1EEB">
        <w:rPr>
          <w:rFonts w:ascii="Times New Roman" w:eastAsia="Times New Roman" w:hAnsi="Times New Roman"/>
          <w:bCs/>
          <w:sz w:val="20"/>
          <w:szCs w:val="20"/>
          <w:lang w:eastAsia="ru-RU"/>
        </w:rPr>
        <w:tab/>
      </w:r>
      <w:r w:rsidR="008B1EEB">
        <w:rPr>
          <w:rFonts w:ascii="Times New Roman" w:eastAsia="Times New Roman" w:hAnsi="Times New Roman"/>
          <w:bCs/>
          <w:sz w:val="20"/>
          <w:szCs w:val="20"/>
          <w:lang w:eastAsia="ru-RU"/>
        </w:rPr>
        <w:tab/>
      </w:r>
      <w:r w:rsidR="008B1EEB">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И.И. Обыдённов</w:t>
      </w:r>
    </w:p>
    <w:p w:rsidR="00953FEB" w:rsidRDefault="00953FEB" w:rsidP="00953FEB">
      <w:pPr>
        <w:spacing w:after="0" w:line="240" w:lineRule="auto"/>
        <w:ind w:firstLine="851"/>
        <w:jc w:val="both"/>
        <w:rPr>
          <w:rFonts w:ascii="Times New Roman" w:eastAsia="Times New Roman" w:hAnsi="Times New Roman"/>
          <w:sz w:val="20"/>
          <w:szCs w:val="20"/>
          <w:lang w:eastAsia="ru-RU"/>
        </w:rPr>
      </w:pPr>
    </w:p>
    <w:p w:rsidR="008B1EEB" w:rsidRPr="00953FEB" w:rsidRDefault="008B1E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699</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дошкольного образовательного учреждения Белоберезковского детского сада комбинированного вида «Солнышко»:</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9"/>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9"/>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8B1EEB">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211"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212"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9"/>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213"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214"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8B1EEB">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8B1EEB">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9"/>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8B1EEB">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9"/>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8B1EEB">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8B1EEB">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8B1EEB">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215"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8B1EEB">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16">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8B1EEB">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8B1EEB">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217"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8B1EEB">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8B1EEB">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8B1EEB">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218"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219"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220"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221"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8B1EEB">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222"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223"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224"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225"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2) форму требования об уплате денежной суммы по независимой гарантии, предоставленной в качестве обеспечения </w:t>
      </w:r>
      <w:r w:rsidRPr="00953FEB">
        <w:rPr>
          <w:rFonts w:ascii="Times New Roman" w:eastAsia="Times New Roman" w:hAnsi="Times New Roman"/>
          <w:color w:val="000000"/>
          <w:sz w:val="20"/>
          <w:szCs w:val="20"/>
          <w:lang w:eastAsia="ru-RU"/>
        </w:rPr>
        <w:lastRenderedPageBreak/>
        <w:t>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226">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227"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228"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8B1E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013EEA" w:rsidRDefault="00953FEB" w:rsidP="00013EEA">
      <w:pPr>
        <w:keepNext/>
        <w:spacing w:after="0" w:line="240" w:lineRule="auto"/>
        <w:jc w:val="center"/>
        <w:outlineLvl w:val="0"/>
        <w:rPr>
          <w:rFonts w:ascii="Times New Roman" w:eastAsia="Times New Roman" w:hAnsi="Times New Roman"/>
          <w:b/>
          <w:sz w:val="20"/>
          <w:szCs w:val="20"/>
          <w:lang w:eastAsia="ru-RU"/>
        </w:rPr>
      </w:pPr>
      <w:r w:rsidRPr="00013EEA">
        <w:rPr>
          <w:rFonts w:ascii="Times New Roman" w:eastAsia="Times New Roman" w:hAnsi="Times New Roman"/>
          <w:b/>
          <w:sz w:val="20"/>
          <w:szCs w:val="20"/>
          <w:lang w:eastAsia="ru-RU"/>
        </w:rPr>
        <w:t>РОССИЙСКАЯ ФЕДЕРАЦИЯ</w:t>
      </w:r>
    </w:p>
    <w:p w:rsidR="00953FEB" w:rsidRPr="00013EEA" w:rsidRDefault="00953FEB" w:rsidP="00013EEA">
      <w:pPr>
        <w:spacing w:after="0" w:line="240" w:lineRule="auto"/>
        <w:jc w:val="center"/>
        <w:rPr>
          <w:rFonts w:ascii="Times New Roman" w:eastAsia="Times New Roman" w:hAnsi="Times New Roman"/>
          <w:b/>
          <w:sz w:val="20"/>
          <w:szCs w:val="20"/>
          <w:lang w:eastAsia="ru-RU"/>
        </w:rPr>
      </w:pPr>
      <w:r w:rsidRPr="00013EEA">
        <w:rPr>
          <w:rFonts w:ascii="Times New Roman" w:eastAsia="Times New Roman" w:hAnsi="Times New Roman"/>
          <w:b/>
          <w:sz w:val="20"/>
          <w:szCs w:val="20"/>
          <w:lang w:eastAsia="ru-RU"/>
        </w:rPr>
        <w:t>АДМИНИСТРАЦИЯ ТРУБЧЕВСКОГО МУНИЦИПАЛЬНОГО РАЙОНА</w:t>
      </w:r>
    </w:p>
    <w:p w:rsidR="00953FEB" w:rsidRPr="00013EEA" w:rsidRDefault="00953FEB" w:rsidP="00013EEA">
      <w:pPr>
        <w:spacing w:after="0" w:line="240" w:lineRule="auto"/>
        <w:jc w:val="center"/>
        <w:rPr>
          <w:rFonts w:ascii="Times New Roman" w:eastAsia="Times New Roman" w:hAnsi="Times New Roman"/>
          <w:b/>
          <w:sz w:val="20"/>
          <w:szCs w:val="20"/>
          <w:lang w:eastAsia="ru-RU"/>
        </w:rPr>
      </w:pPr>
    </w:p>
    <w:p w:rsidR="00953FEB" w:rsidRPr="00013EEA" w:rsidRDefault="00953FEB" w:rsidP="00013EEA">
      <w:pPr>
        <w:spacing w:after="0" w:line="240" w:lineRule="auto"/>
        <w:jc w:val="center"/>
        <w:rPr>
          <w:rFonts w:ascii="Times New Roman" w:eastAsia="Times New Roman" w:hAnsi="Times New Roman"/>
          <w:b/>
          <w:sz w:val="20"/>
          <w:szCs w:val="20"/>
          <w:lang w:eastAsia="ru-RU"/>
        </w:rPr>
      </w:pPr>
      <w:r w:rsidRPr="00013EEA">
        <w:rPr>
          <w:rFonts w:ascii="Times New Roman" w:eastAsia="Times New Roman" w:hAnsi="Times New Roman"/>
          <w:b/>
          <w:noProof/>
          <w:sz w:val="20"/>
          <w:szCs w:val="20"/>
          <w:lang w:eastAsia="ru-RU"/>
        </w:rPr>
        <mc:AlternateContent>
          <mc:Choice Requires="wps">
            <w:drawing>
              <wp:anchor distT="0" distB="0" distL="114300" distR="114300" simplePos="0" relativeHeight="251698176" behindDoc="0" locked="0" layoutInCell="0" allowOverlap="1">
                <wp:simplePos x="0" y="0"/>
                <wp:positionH relativeFrom="column">
                  <wp:posOffset>16510</wp:posOffset>
                </wp:positionH>
                <wp:positionV relativeFrom="paragraph">
                  <wp:posOffset>24765</wp:posOffset>
                </wp:positionV>
                <wp:extent cx="6781800" cy="91440"/>
                <wp:effectExtent l="0" t="19050" r="38100" b="0"/>
                <wp:wrapNone/>
                <wp:docPr id="62" name="Полилиния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8180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6BF5A" id="Полилиния 62" o:spid="_x0000_s1026" style="position:absolute;margin-left:1.3pt;margin-top:1.95pt;width:534pt;height:7.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" o:allowincell="f" path="m,l10408,e" filled="f" strokeweight="4.5pt">
                <v:stroke linestyle="thinThick"/>
                <v:path arrowok="t" o:connecttype="custom" o:connectlocs="0,0;6781800,0" o:connectangles="0,0"/>
              </v:shape>
            </w:pict>
          </mc:Fallback>
        </mc:AlternateContent>
      </w:r>
    </w:p>
    <w:p w:rsidR="00953FEB" w:rsidRPr="00013EEA" w:rsidRDefault="00953FEB" w:rsidP="00013EEA">
      <w:pPr>
        <w:spacing w:after="0" w:line="240" w:lineRule="auto"/>
        <w:jc w:val="center"/>
        <w:rPr>
          <w:rFonts w:ascii="Times New Roman" w:eastAsia="Times New Roman" w:hAnsi="Times New Roman"/>
          <w:b/>
          <w:sz w:val="20"/>
          <w:szCs w:val="20"/>
          <w:lang w:eastAsia="ru-RU"/>
        </w:rPr>
      </w:pPr>
      <w:r w:rsidRPr="00013EEA">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ind w:firstLine="851"/>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B03CE4">
        <w:rPr>
          <w:rFonts w:ascii="Times New Roman" w:eastAsia="Times New Roman" w:hAnsi="Times New Roman"/>
          <w:sz w:val="20"/>
          <w:szCs w:val="20"/>
          <w:lang w:eastAsia="ru-RU"/>
        </w:rPr>
        <w:tab/>
      </w:r>
      <w:r w:rsidR="00B03CE4">
        <w:rPr>
          <w:rFonts w:ascii="Times New Roman" w:eastAsia="Times New Roman" w:hAnsi="Times New Roman"/>
          <w:sz w:val="20"/>
          <w:szCs w:val="20"/>
          <w:lang w:eastAsia="ru-RU"/>
        </w:rPr>
        <w:tab/>
      </w:r>
      <w:r w:rsidR="00B03CE4">
        <w:rPr>
          <w:rFonts w:ascii="Times New Roman" w:eastAsia="Times New Roman" w:hAnsi="Times New Roman"/>
          <w:sz w:val="20"/>
          <w:szCs w:val="20"/>
          <w:lang w:eastAsia="ru-RU"/>
        </w:rPr>
        <w:tab/>
      </w:r>
      <w:r w:rsidR="00B03CE4">
        <w:rPr>
          <w:rFonts w:ascii="Times New Roman" w:eastAsia="Times New Roman" w:hAnsi="Times New Roman"/>
          <w:sz w:val="20"/>
          <w:szCs w:val="20"/>
          <w:lang w:eastAsia="ru-RU"/>
        </w:rPr>
        <w:tab/>
      </w:r>
      <w:r w:rsidR="00B03CE4">
        <w:rPr>
          <w:rFonts w:ascii="Times New Roman" w:eastAsia="Times New Roman" w:hAnsi="Times New Roman"/>
          <w:sz w:val="20"/>
          <w:szCs w:val="20"/>
          <w:lang w:eastAsia="ru-RU"/>
        </w:rPr>
        <w:tab/>
      </w:r>
      <w:r w:rsidR="00B03CE4">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700</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lastRenderedPageBreak/>
        <w:t>работ, услуг для нужд Муниципального бюджетного дошкольного образовательного учреждения  Белоберезковского детского сада комбинированного вида «Родничок», утвержденное постановлением администрации Трубчевского муниципального района от 14.12.2018 № 1076</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дошкольного образовательного учреждения Белоберезковского детского сада комбинированного вида «Родничок», утвержденное постановлением администрации Трубчевского муниципального района от 14.12.2018 № 1076 (в редакции постановлений администрации Трубчевского муниципального района от 25.06.2021 №516, от 27.12.2021 №1025, от 01.06.2022 №349)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заведующего МБДОУ Белоберезковского детского сада «Родничок» Коршунову О.В.</w:t>
      </w: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013EEA">
        <w:rPr>
          <w:rFonts w:ascii="Times New Roman" w:eastAsia="Times New Roman" w:hAnsi="Times New Roman"/>
          <w:bCs/>
          <w:sz w:val="20"/>
          <w:szCs w:val="20"/>
          <w:lang w:eastAsia="ru-RU"/>
        </w:rPr>
        <w:tab/>
      </w:r>
      <w:r w:rsidR="00013EEA">
        <w:rPr>
          <w:rFonts w:ascii="Times New Roman" w:eastAsia="Times New Roman" w:hAnsi="Times New Roman"/>
          <w:bCs/>
          <w:sz w:val="20"/>
          <w:szCs w:val="20"/>
          <w:lang w:eastAsia="ru-RU"/>
        </w:rPr>
        <w:tab/>
      </w:r>
      <w:r w:rsidR="00013EEA">
        <w:rPr>
          <w:rFonts w:ascii="Times New Roman" w:eastAsia="Times New Roman" w:hAnsi="Times New Roman"/>
          <w:bCs/>
          <w:sz w:val="20"/>
          <w:szCs w:val="20"/>
          <w:lang w:eastAsia="ru-RU"/>
        </w:rPr>
        <w:tab/>
      </w:r>
      <w:r w:rsidR="00013EEA">
        <w:rPr>
          <w:rFonts w:ascii="Times New Roman" w:eastAsia="Times New Roman" w:hAnsi="Times New Roman"/>
          <w:bCs/>
          <w:sz w:val="20"/>
          <w:szCs w:val="20"/>
          <w:lang w:eastAsia="ru-RU"/>
        </w:rPr>
        <w:tab/>
      </w:r>
      <w:r w:rsidR="00013EEA">
        <w:rPr>
          <w:rFonts w:ascii="Times New Roman" w:eastAsia="Times New Roman" w:hAnsi="Times New Roman"/>
          <w:bCs/>
          <w:sz w:val="20"/>
          <w:szCs w:val="20"/>
          <w:lang w:eastAsia="ru-RU"/>
        </w:rPr>
        <w:tab/>
      </w:r>
      <w:r w:rsidR="00013EEA">
        <w:rPr>
          <w:rFonts w:ascii="Times New Roman" w:eastAsia="Times New Roman" w:hAnsi="Times New Roman"/>
          <w:bCs/>
          <w:sz w:val="20"/>
          <w:szCs w:val="20"/>
          <w:lang w:eastAsia="ru-RU"/>
        </w:rPr>
        <w:tab/>
      </w:r>
      <w:r w:rsidR="00013EEA">
        <w:rPr>
          <w:rFonts w:ascii="Times New Roman" w:eastAsia="Times New Roman" w:hAnsi="Times New Roman"/>
          <w:bCs/>
          <w:sz w:val="20"/>
          <w:szCs w:val="20"/>
          <w:lang w:eastAsia="ru-RU"/>
        </w:rPr>
        <w:tab/>
      </w:r>
      <w:r w:rsidR="00013EEA">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И.И. Обыдённов</w:t>
      </w: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700</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дошкольного образовательного учреждения Белоберезковского детского сада комбинированного вида «Родничок»:</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10"/>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10"/>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013EEA">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229"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230"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10"/>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231"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232"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013EEA">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013EEA">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10"/>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013EEA">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10"/>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013EEA">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013EEA">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013EEA">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233"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013EEA">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34">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013EEA">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Членами комиссии по осуществлению закупок не могут быть:</w:t>
      </w:r>
    </w:p>
    <w:p w:rsidR="00953FEB" w:rsidRPr="00953FEB" w:rsidRDefault="00953FEB" w:rsidP="00013EEA">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235"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013EEA">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013EEA">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013EEA">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236"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237"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238"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239"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013EEA">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240"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241"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242"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Несоответствие независимой гарантии перечисленным требованиям является основанием для отказа в принятии ее </w:t>
      </w:r>
      <w:r w:rsidRPr="00953FEB">
        <w:rPr>
          <w:rFonts w:ascii="Times New Roman" w:eastAsia="Times New Roman" w:hAnsi="Times New Roman"/>
          <w:sz w:val="20"/>
          <w:szCs w:val="20"/>
          <w:lang w:eastAsia="ru-RU"/>
        </w:rPr>
        <w:lastRenderedPageBreak/>
        <w:t>Заказчиком.</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243"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244">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245"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246"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w:t>
      </w:r>
      <w:r w:rsidRPr="00953FEB">
        <w:rPr>
          <w:rFonts w:ascii="Times New Roman" w:eastAsia="Times New Roman" w:hAnsi="Times New Roman"/>
          <w:sz w:val="20"/>
          <w:szCs w:val="20"/>
          <w:lang w:eastAsia="ru-RU"/>
        </w:rPr>
        <w:lastRenderedPageBreak/>
        <w:t xml:space="preserve">Заказчик размещается в ЕИС извещение, документацию, проект договора и протокол такой закупки»;  </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013EEA">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p>
    <w:p w:rsidR="00953FEB" w:rsidRPr="00B03CE4" w:rsidRDefault="00953FEB" w:rsidP="00B03CE4">
      <w:pPr>
        <w:keepNext/>
        <w:spacing w:after="0" w:line="240" w:lineRule="auto"/>
        <w:jc w:val="center"/>
        <w:outlineLvl w:val="0"/>
        <w:rPr>
          <w:rFonts w:ascii="Times New Roman" w:eastAsia="Times New Roman" w:hAnsi="Times New Roman"/>
          <w:b/>
          <w:sz w:val="20"/>
          <w:szCs w:val="20"/>
          <w:lang w:eastAsia="ru-RU"/>
        </w:rPr>
      </w:pPr>
      <w:r w:rsidRPr="00B03CE4">
        <w:rPr>
          <w:rFonts w:ascii="Times New Roman" w:eastAsia="Times New Roman" w:hAnsi="Times New Roman"/>
          <w:b/>
          <w:sz w:val="20"/>
          <w:szCs w:val="20"/>
          <w:lang w:eastAsia="ru-RU"/>
        </w:rPr>
        <w:t>РОССИЙСКАЯ ФЕДЕРАЦИЯ</w:t>
      </w:r>
    </w:p>
    <w:p w:rsidR="00953FEB" w:rsidRPr="00B03CE4" w:rsidRDefault="00953FEB" w:rsidP="00B03CE4">
      <w:pPr>
        <w:spacing w:after="0" w:line="240" w:lineRule="auto"/>
        <w:jc w:val="center"/>
        <w:rPr>
          <w:rFonts w:ascii="Times New Roman" w:eastAsia="Times New Roman" w:hAnsi="Times New Roman"/>
          <w:b/>
          <w:sz w:val="20"/>
          <w:szCs w:val="20"/>
          <w:lang w:eastAsia="ru-RU"/>
        </w:rPr>
      </w:pPr>
      <w:r w:rsidRPr="00B03CE4">
        <w:rPr>
          <w:rFonts w:ascii="Times New Roman" w:eastAsia="Times New Roman" w:hAnsi="Times New Roman"/>
          <w:b/>
          <w:sz w:val="20"/>
          <w:szCs w:val="20"/>
          <w:lang w:eastAsia="ru-RU"/>
        </w:rPr>
        <w:t>АДМИНИСТРАЦИЯ ТРУБЧЕВСКОГО МУНИЦИПАЛЬНОГО РАЙОНА</w:t>
      </w:r>
    </w:p>
    <w:p w:rsidR="00953FEB" w:rsidRPr="00B03CE4" w:rsidRDefault="00953FEB" w:rsidP="00B03CE4">
      <w:pPr>
        <w:spacing w:after="0" w:line="240" w:lineRule="auto"/>
        <w:jc w:val="center"/>
        <w:rPr>
          <w:rFonts w:ascii="Times New Roman" w:eastAsia="Times New Roman" w:hAnsi="Times New Roman"/>
          <w:b/>
          <w:sz w:val="20"/>
          <w:szCs w:val="20"/>
          <w:lang w:eastAsia="ru-RU"/>
        </w:rPr>
      </w:pPr>
    </w:p>
    <w:p w:rsidR="00953FEB" w:rsidRPr="00B03CE4" w:rsidRDefault="00B03CE4" w:rsidP="00B03CE4">
      <w:pPr>
        <w:spacing w:after="0" w:line="240" w:lineRule="auto"/>
        <w:jc w:val="center"/>
        <w:rPr>
          <w:rFonts w:ascii="Times New Roman" w:eastAsia="Times New Roman" w:hAnsi="Times New Roman"/>
          <w:b/>
          <w:sz w:val="20"/>
          <w:szCs w:val="20"/>
          <w:lang w:eastAsia="ru-RU"/>
        </w:rPr>
      </w:pPr>
      <w:r w:rsidRPr="00B03CE4">
        <w:rPr>
          <w:rFonts w:ascii="Times New Roman" w:eastAsia="Times New Roman" w:hAnsi="Times New Roman"/>
          <w:b/>
          <w:noProof/>
          <w:sz w:val="20"/>
          <w:szCs w:val="20"/>
          <w:lang w:eastAsia="ru-RU"/>
        </w:rPr>
        <mc:AlternateContent>
          <mc:Choice Requires="wps">
            <w:drawing>
              <wp:anchor distT="0" distB="0" distL="114300" distR="114300" simplePos="0" relativeHeight="251700224" behindDoc="0" locked="0" layoutInCell="0" allowOverlap="1">
                <wp:simplePos x="0" y="0"/>
                <wp:positionH relativeFrom="column">
                  <wp:posOffset>16509</wp:posOffset>
                </wp:positionH>
                <wp:positionV relativeFrom="paragraph">
                  <wp:posOffset>27305</wp:posOffset>
                </wp:positionV>
                <wp:extent cx="6715125" cy="139065"/>
                <wp:effectExtent l="0" t="19050" r="47625" b="0"/>
                <wp:wrapNone/>
                <wp:docPr id="63" name="Полилиния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15125" cy="139065"/>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0D5AB" id="Полилиния 63" o:spid="_x0000_s1026" style="position:absolute;margin-left:1.3pt;margin-top:2.15pt;width:528.75pt;height:10.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" o:allowincell="f" path="m,l10408,e" filled="f" strokeweight="4.5pt">
                <v:stroke linestyle="thinThick"/>
                <v:path arrowok="t" o:connecttype="custom" o:connectlocs="0,0;6715125,0" o:connectangles="0,0"/>
              </v:shape>
            </w:pict>
          </mc:Fallback>
        </mc:AlternateContent>
      </w:r>
    </w:p>
    <w:p w:rsidR="00953FEB" w:rsidRPr="00B03CE4" w:rsidRDefault="00953FEB" w:rsidP="00B03CE4">
      <w:pPr>
        <w:spacing w:after="0" w:line="240" w:lineRule="auto"/>
        <w:jc w:val="center"/>
        <w:rPr>
          <w:rFonts w:ascii="Times New Roman" w:eastAsia="Times New Roman" w:hAnsi="Times New Roman"/>
          <w:b/>
          <w:sz w:val="20"/>
          <w:szCs w:val="20"/>
          <w:lang w:eastAsia="ru-RU"/>
        </w:rPr>
      </w:pPr>
      <w:r w:rsidRPr="00B03CE4">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ind w:firstLine="851"/>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B03CE4">
        <w:rPr>
          <w:rFonts w:ascii="Times New Roman" w:eastAsia="Times New Roman" w:hAnsi="Times New Roman"/>
          <w:sz w:val="20"/>
          <w:szCs w:val="20"/>
          <w:lang w:eastAsia="ru-RU"/>
        </w:rPr>
        <w:tab/>
      </w:r>
      <w:r w:rsidR="00B03CE4">
        <w:rPr>
          <w:rFonts w:ascii="Times New Roman" w:eastAsia="Times New Roman" w:hAnsi="Times New Roman"/>
          <w:sz w:val="20"/>
          <w:szCs w:val="20"/>
          <w:lang w:eastAsia="ru-RU"/>
        </w:rPr>
        <w:tab/>
      </w:r>
      <w:r w:rsidR="00B03CE4">
        <w:rPr>
          <w:rFonts w:ascii="Times New Roman" w:eastAsia="Times New Roman" w:hAnsi="Times New Roman"/>
          <w:sz w:val="20"/>
          <w:szCs w:val="20"/>
          <w:lang w:eastAsia="ru-RU"/>
        </w:rPr>
        <w:tab/>
      </w:r>
      <w:r w:rsidR="00B03CE4">
        <w:rPr>
          <w:rFonts w:ascii="Times New Roman" w:eastAsia="Times New Roman" w:hAnsi="Times New Roman"/>
          <w:sz w:val="20"/>
          <w:szCs w:val="20"/>
          <w:lang w:eastAsia="ru-RU"/>
        </w:rPr>
        <w:tab/>
      </w:r>
      <w:r w:rsidR="00B03CE4">
        <w:rPr>
          <w:rFonts w:ascii="Times New Roman" w:eastAsia="Times New Roman" w:hAnsi="Times New Roman"/>
          <w:sz w:val="20"/>
          <w:szCs w:val="20"/>
          <w:lang w:eastAsia="ru-RU"/>
        </w:rPr>
        <w:tab/>
      </w:r>
      <w:r w:rsidR="00B03CE4">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701</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w:t>
      </w:r>
      <w:r w:rsidRPr="00953FEB">
        <w:rPr>
          <w:rFonts w:ascii="Times New Roman" w:hAnsi="Times New Roman"/>
          <w:color w:val="000000"/>
          <w:sz w:val="20"/>
          <w:szCs w:val="20"/>
        </w:rPr>
        <w:t xml:space="preserve"> общеобразовательного учреждения Городецкой средней общеобразовательной школы</w:t>
      </w:r>
      <w:r w:rsidRPr="00953FEB">
        <w:rPr>
          <w:rFonts w:ascii="Times New Roman" w:hAnsi="Times New Roman"/>
          <w:bCs/>
          <w:sz w:val="20"/>
          <w:szCs w:val="20"/>
        </w:rPr>
        <w:t>, утвержденное постановлением администрации Трубчевского муниципального района от 14.12.2018 № 1069</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 xml:space="preserve">1. Внести изменения в Положение о закупках товаров, работ, услуг для нужд </w:t>
      </w:r>
      <w:r w:rsidRPr="00953FEB">
        <w:rPr>
          <w:rFonts w:ascii="Times New Roman" w:hAnsi="Times New Roman"/>
          <w:bCs/>
          <w:sz w:val="20"/>
          <w:szCs w:val="20"/>
        </w:rPr>
        <w:t>Муниципального бюджетного</w:t>
      </w:r>
      <w:r w:rsidRPr="00953FEB">
        <w:rPr>
          <w:rFonts w:ascii="Times New Roman" w:hAnsi="Times New Roman"/>
          <w:color w:val="000000"/>
          <w:sz w:val="20"/>
          <w:szCs w:val="20"/>
        </w:rPr>
        <w:t xml:space="preserve"> общеобразовательного учреждения Городецкой средней общеобразовательной школы</w:t>
      </w:r>
      <w:r w:rsidRPr="00953FEB">
        <w:rPr>
          <w:rFonts w:ascii="Times New Roman" w:hAnsi="Times New Roman"/>
          <w:sz w:val="20"/>
          <w:szCs w:val="20"/>
        </w:rPr>
        <w:t>, утвержденное постановлением администрации Трубчевского муниципального района от 14.12.2018 № 1069 (в редакции постановлений администрации Трубчевского муниципального района от 25.06.2021 №508, от 27.12.2021 №1037, ор 01.06.2022 №353)(далее -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директора МБОУ Городецкой СОШ Гордеева П.Н..</w:t>
      </w:r>
    </w:p>
    <w:p w:rsidR="00953FEB" w:rsidRPr="00953FEB" w:rsidRDefault="00953FEB" w:rsidP="00953FEB">
      <w:pPr>
        <w:autoSpaceDE w:val="0"/>
        <w:autoSpaceDN w:val="0"/>
        <w:adjustRightInd w:val="0"/>
        <w:spacing w:after="0" w:line="240" w:lineRule="auto"/>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B03CE4">
        <w:rPr>
          <w:rFonts w:ascii="Times New Roman" w:eastAsia="Times New Roman" w:hAnsi="Times New Roman"/>
          <w:bCs/>
          <w:sz w:val="20"/>
          <w:szCs w:val="20"/>
          <w:lang w:eastAsia="ru-RU"/>
        </w:rPr>
        <w:tab/>
      </w:r>
      <w:r w:rsidR="00B03CE4">
        <w:rPr>
          <w:rFonts w:ascii="Times New Roman" w:eastAsia="Times New Roman" w:hAnsi="Times New Roman"/>
          <w:bCs/>
          <w:sz w:val="20"/>
          <w:szCs w:val="20"/>
          <w:lang w:eastAsia="ru-RU"/>
        </w:rPr>
        <w:tab/>
      </w:r>
      <w:r w:rsidR="00B03CE4">
        <w:rPr>
          <w:rFonts w:ascii="Times New Roman" w:eastAsia="Times New Roman" w:hAnsi="Times New Roman"/>
          <w:bCs/>
          <w:sz w:val="20"/>
          <w:szCs w:val="20"/>
          <w:lang w:eastAsia="ru-RU"/>
        </w:rPr>
        <w:tab/>
      </w:r>
      <w:r w:rsidR="00B03CE4">
        <w:rPr>
          <w:rFonts w:ascii="Times New Roman" w:eastAsia="Times New Roman" w:hAnsi="Times New Roman"/>
          <w:bCs/>
          <w:sz w:val="20"/>
          <w:szCs w:val="20"/>
          <w:lang w:eastAsia="ru-RU"/>
        </w:rPr>
        <w:tab/>
      </w:r>
      <w:r w:rsidR="00B03CE4">
        <w:rPr>
          <w:rFonts w:ascii="Times New Roman" w:eastAsia="Times New Roman" w:hAnsi="Times New Roman"/>
          <w:bCs/>
          <w:sz w:val="20"/>
          <w:szCs w:val="20"/>
          <w:lang w:eastAsia="ru-RU"/>
        </w:rPr>
        <w:tab/>
      </w:r>
      <w:r w:rsidR="00B03CE4">
        <w:rPr>
          <w:rFonts w:ascii="Times New Roman" w:eastAsia="Times New Roman" w:hAnsi="Times New Roman"/>
          <w:bCs/>
          <w:sz w:val="20"/>
          <w:szCs w:val="20"/>
          <w:lang w:eastAsia="ru-RU"/>
        </w:rPr>
        <w:tab/>
      </w:r>
      <w:r w:rsidR="00B03CE4">
        <w:rPr>
          <w:rFonts w:ascii="Times New Roman" w:eastAsia="Times New Roman" w:hAnsi="Times New Roman"/>
          <w:bCs/>
          <w:sz w:val="20"/>
          <w:szCs w:val="20"/>
          <w:lang w:eastAsia="ru-RU"/>
        </w:rPr>
        <w:tab/>
      </w:r>
      <w:r w:rsidR="00B03CE4">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И.И. Обыдённов</w:t>
      </w: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701</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Изменения, вносимые в Положение о закупках товаров, работ, услуг для нужд </w:t>
      </w:r>
      <w:r w:rsidRPr="00953FEB">
        <w:rPr>
          <w:rFonts w:ascii="Times New Roman" w:eastAsia="Times New Roman" w:hAnsi="Times New Roman"/>
          <w:bCs/>
          <w:sz w:val="20"/>
          <w:szCs w:val="20"/>
          <w:lang w:eastAsia="ru-RU"/>
        </w:rPr>
        <w:t>Муниципального бюджетного</w:t>
      </w:r>
      <w:r w:rsidRPr="00953FEB">
        <w:rPr>
          <w:rFonts w:ascii="Times New Roman" w:eastAsia="Times New Roman" w:hAnsi="Times New Roman"/>
          <w:sz w:val="20"/>
          <w:szCs w:val="20"/>
          <w:lang w:eastAsia="ru-RU"/>
        </w:rPr>
        <w:t xml:space="preserve"> общеобразовательного учреждения Городецкой средней общеобразовательной школы:</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11"/>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11"/>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B03CE4">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lastRenderedPageBreak/>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247"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248"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11"/>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249"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250"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B03CE4">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B03CE4">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11"/>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B03CE4">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11"/>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B03CE4">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B03CE4">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B03CE4">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251"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B03CE4">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52">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B03CE4">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B03CE4">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253"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B03CE4">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B03CE4">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B03CE4">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254"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255"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256"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257"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B03CE4">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258"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259"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260"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261"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 xml:space="preserve">5) особенности порядка ведения реестра независимых гарантий, предусмотренного </w:t>
      </w:r>
      <w:hyperlink r:id="rId262">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263"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264"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B03CE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953FEB" w:rsidRPr="00991668" w:rsidRDefault="00953FEB" w:rsidP="00991668">
      <w:pPr>
        <w:keepNext/>
        <w:spacing w:after="0" w:line="240" w:lineRule="auto"/>
        <w:jc w:val="center"/>
        <w:outlineLvl w:val="0"/>
        <w:rPr>
          <w:rFonts w:ascii="Times New Roman" w:eastAsia="Times New Roman" w:hAnsi="Times New Roman"/>
          <w:b/>
          <w:sz w:val="20"/>
          <w:szCs w:val="20"/>
          <w:lang w:eastAsia="ru-RU"/>
        </w:rPr>
      </w:pPr>
      <w:r w:rsidRPr="00991668">
        <w:rPr>
          <w:rFonts w:ascii="Times New Roman" w:eastAsia="Times New Roman" w:hAnsi="Times New Roman"/>
          <w:b/>
          <w:sz w:val="20"/>
          <w:szCs w:val="20"/>
          <w:lang w:eastAsia="ru-RU"/>
        </w:rPr>
        <w:t>РОССИЙСКАЯ ФЕДЕРАЦИЯ</w:t>
      </w:r>
    </w:p>
    <w:p w:rsidR="00953FEB" w:rsidRPr="00991668" w:rsidRDefault="00953FEB" w:rsidP="00991668">
      <w:pPr>
        <w:spacing w:after="0" w:line="240" w:lineRule="auto"/>
        <w:jc w:val="center"/>
        <w:rPr>
          <w:rFonts w:ascii="Times New Roman" w:eastAsia="Times New Roman" w:hAnsi="Times New Roman"/>
          <w:b/>
          <w:sz w:val="20"/>
          <w:szCs w:val="20"/>
          <w:lang w:eastAsia="ru-RU"/>
        </w:rPr>
      </w:pPr>
      <w:r w:rsidRPr="00991668">
        <w:rPr>
          <w:rFonts w:ascii="Times New Roman" w:eastAsia="Times New Roman" w:hAnsi="Times New Roman"/>
          <w:b/>
          <w:sz w:val="20"/>
          <w:szCs w:val="20"/>
          <w:lang w:eastAsia="ru-RU"/>
        </w:rPr>
        <w:t>АДМИНИСТРАЦИЯ ТРУБЧЕВСКОГО МУНИЦИПАЛЬНОГО РАЙОНА</w:t>
      </w:r>
    </w:p>
    <w:p w:rsidR="00953FEB" w:rsidRPr="00991668" w:rsidRDefault="00953FEB" w:rsidP="00991668">
      <w:pPr>
        <w:spacing w:after="0" w:line="240" w:lineRule="auto"/>
        <w:ind w:firstLine="851"/>
        <w:jc w:val="center"/>
        <w:rPr>
          <w:rFonts w:ascii="Times New Roman" w:eastAsia="Times New Roman" w:hAnsi="Times New Roman"/>
          <w:b/>
          <w:sz w:val="20"/>
          <w:szCs w:val="20"/>
          <w:lang w:eastAsia="ru-RU"/>
        </w:rPr>
      </w:pPr>
    </w:p>
    <w:p w:rsidR="00953FEB" w:rsidRPr="00991668" w:rsidRDefault="00953FEB" w:rsidP="00991668">
      <w:pPr>
        <w:spacing w:after="0" w:line="240" w:lineRule="auto"/>
        <w:ind w:firstLine="851"/>
        <w:jc w:val="center"/>
        <w:rPr>
          <w:rFonts w:ascii="Times New Roman" w:eastAsia="Times New Roman" w:hAnsi="Times New Roman"/>
          <w:b/>
          <w:sz w:val="20"/>
          <w:szCs w:val="20"/>
          <w:lang w:eastAsia="ru-RU"/>
        </w:rPr>
      </w:pPr>
      <w:r w:rsidRPr="00991668">
        <w:rPr>
          <w:rFonts w:ascii="Times New Roman" w:eastAsia="Times New Roman" w:hAnsi="Times New Roman"/>
          <w:b/>
          <w:noProof/>
          <w:sz w:val="20"/>
          <w:szCs w:val="20"/>
          <w:lang w:eastAsia="ru-RU"/>
        </w:rPr>
        <mc:AlternateContent>
          <mc:Choice Requires="wps">
            <w:drawing>
              <wp:anchor distT="0" distB="0" distL="114300" distR="114300" simplePos="0" relativeHeight="251702272" behindDoc="0" locked="0" layoutInCell="0" allowOverlap="1">
                <wp:simplePos x="0" y="0"/>
                <wp:positionH relativeFrom="column">
                  <wp:posOffset>16509</wp:posOffset>
                </wp:positionH>
                <wp:positionV relativeFrom="paragraph">
                  <wp:posOffset>24765</wp:posOffset>
                </wp:positionV>
                <wp:extent cx="6848475" cy="91440"/>
                <wp:effectExtent l="0" t="19050" r="47625" b="0"/>
                <wp:wrapNone/>
                <wp:docPr id="64" name="Полилиния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4847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3ABA4" id="Полилиния 64" o:spid="_x0000_s1026" style="position:absolute;margin-left:1.3pt;margin-top:1.95pt;width:539.25pt;height:7.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" o:allowincell="f" path="m,l10408,e" filled="f" strokeweight="4.5pt">
                <v:stroke linestyle="thinThick"/>
                <v:path arrowok="t" o:connecttype="custom" o:connectlocs="0,0;6848475,0" o:connectangles="0,0"/>
              </v:shape>
            </w:pict>
          </mc:Fallback>
        </mc:AlternateContent>
      </w:r>
    </w:p>
    <w:p w:rsidR="00953FEB" w:rsidRPr="00991668" w:rsidRDefault="00953FEB" w:rsidP="00991668">
      <w:pPr>
        <w:spacing w:after="0" w:line="240" w:lineRule="auto"/>
        <w:jc w:val="center"/>
        <w:rPr>
          <w:rFonts w:ascii="Times New Roman" w:eastAsia="Times New Roman" w:hAnsi="Times New Roman"/>
          <w:b/>
          <w:sz w:val="20"/>
          <w:szCs w:val="20"/>
          <w:lang w:eastAsia="ru-RU"/>
        </w:rPr>
      </w:pPr>
      <w:r w:rsidRPr="00991668">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ind w:firstLine="851"/>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991668">
        <w:rPr>
          <w:rFonts w:ascii="Times New Roman" w:eastAsia="Times New Roman" w:hAnsi="Times New Roman"/>
          <w:sz w:val="20"/>
          <w:szCs w:val="20"/>
          <w:lang w:eastAsia="ru-RU"/>
        </w:rPr>
        <w:tab/>
      </w:r>
      <w:r w:rsidR="00991668">
        <w:rPr>
          <w:rFonts w:ascii="Times New Roman" w:eastAsia="Times New Roman" w:hAnsi="Times New Roman"/>
          <w:sz w:val="20"/>
          <w:szCs w:val="20"/>
          <w:lang w:eastAsia="ru-RU"/>
        </w:rPr>
        <w:tab/>
      </w:r>
      <w:r w:rsidR="00991668">
        <w:rPr>
          <w:rFonts w:ascii="Times New Roman" w:eastAsia="Times New Roman" w:hAnsi="Times New Roman"/>
          <w:sz w:val="20"/>
          <w:szCs w:val="20"/>
          <w:lang w:eastAsia="ru-RU"/>
        </w:rPr>
        <w:tab/>
      </w:r>
      <w:r w:rsidR="00991668">
        <w:rPr>
          <w:rFonts w:ascii="Times New Roman" w:eastAsia="Times New Roman" w:hAnsi="Times New Roman"/>
          <w:sz w:val="20"/>
          <w:szCs w:val="20"/>
          <w:lang w:eastAsia="ru-RU"/>
        </w:rPr>
        <w:tab/>
      </w:r>
      <w:r w:rsidR="00991668">
        <w:rPr>
          <w:rFonts w:ascii="Times New Roman" w:eastAsia="Times New Roman" w:hAnsi="Times New Roman"/>
          <w:sz w:val="20"/>
          <w:szCs w:val="20"/>
          <w:lang w:eastAsia="ru-RU"/>
        </w:rPr>
        <w:tab/>
      </w:r>
      <w:r w:rsidR="00991668">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xml:space="preserve"> № 702</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общеобразовательного учреждения Юровской средней общеобразовательной школы, утвержденное постановлением администрации Трубчевского муниципального района от 14.12.2018 № 1075</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 xml:space="preserve">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w:t>
      </w:r>
      <w:r w:rsidRPr="00953FEB">
        <w:rPr>
          <w:rFonts w:ascii="Times New Roman" w:hAnsi="Times New Roman"/>
          <w:sz w:val="20"/>
          <w:szCs w:val="20"/>
        </w:rPr>
        <w:lastRenderedPageBreak/>
        <w:t>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общеобразовательного учреждения Юровской средней общеобразовательной школы, утвержденное постановлением администрации Трубчевского муниципального района от 14.12.2018 № 1075 (в редакции постановлений администрации Трубчевского муниципального района от 25.06.2021 №513, от 27.12.2021 №1033, от 01.06.2022 №354)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директора МБОУ Юровской СОШ Хмячину Г.И.</w:t>
      </w:r>
    </w:p>
    <w:p w:rsidR="00953FEB" w:rsidRPr="00953FEB" w:rsidRDefault="00953FEB" w:rsidP="00953FEB">
      <w:pPr>
        <w:autoSpaceDE w:val="0"/>
        <w:autoSpaceDN w:val="0"/>
        <w:adjustRightInd w:val="0"/>
        <w:spacing w:after="0" w:line="240" w:lineRule="auto"/>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D90134">
        <w:rPr>
          <w:rFonts w:ascii="Times New Roman" w:eastAsia="Times New Roman" w:hAnsi="Times New Roman"/>
          <w:bCs/>
          <w:sz w:val="20"/>
          <w:szCs w:val="20"/>
          <w:lang w:eastAsia="ru-RU"/>
        </w:rPr>
        <w:tab/>
      </w:r>
      <w:r w:rsidR="00D90134">
        <w:rPr>
          <w:rFonts w:ascii="Times New Roman" w:eastAsia="Times New Roman" w:hAnsi="Times New Roman"/>
          <w:bCs/>
          <w:sz w:val="20"/>
          <w:szCs w:val="20"/>
          <w:lang w:eastAsia="ru-RU"/>
        </w:rPr>
        <w:tab/>
      </w:r>
      <w:r w:rsidR="00D90134">
        <w:rPr>
          <w:rFonts w:ascii="Times New Roman" w:eastAsia="Times New Roman" w:hAnsi="Times New Roman"/>
          <w:bCs/>
          <w:sz w:val="20"/>
          <w:szCs w:val="20"/>
          <w:lang w:eastAsia="ru-RU"/>
        </w:rPr>
        <w:tab/>
      </w:r>
      <w:r w:rsidR="00D90134">
        <w:rPr>
          <w:rFonts w:ascii="Times New Roman" w:eastAsia="Times New Roman" w:hAnsi="Times New Roman"/>
          <w:bCs/>
          <w:sz w:val="20"/>
          <w:szCs w:val="20"/>
          <w:lang w:eastAsia="ru-RU"/>
        </w:rPr>
        <w:tab/>
      </w:r>
      <w:r w:rsidR="00D90134">
        <w:rPr>
          <w:rFonts w:ascii="Times New Roman" w:eastAsia="Times New Roman" w:hAnsi="Times New Roman"/>
          <w:bCs/>
          <w:sz w:val="20"/>
          <w:szCs w:val="20"/>
          <w:lang w:eastAsia="ru-RU"/>
        </w:rPr>
        <w:tab/>
      </w:r>
      <w:r w:rsidR="00D90134">
        <w:rPr>
          <w:rFonts w:ascii="Times New Roman" w:eastAsia="Times New Roman" w:hAnsi="Times New Roman"/>
          <w:bCs/>
          <w:sz w:val="20"/>
          <w:szCs w:val="20"/>
          <w:lang w:eastAsia="ru-RU"/>
        </w:rPr>
        <w:tab/>
      </w:r>
      <w:r w:rsidR="00D90134">
        <w:rPr>
          <w:rFonts w:ascii="Times New Roman" w:eastAsia="Times New Roman" w:hAnsi="Times New Roman"/>
          <w:bCs/>
          <w:sz w:val="20"/>
          <w:szCs w:val="20"/>
          <w:lang w:eastAsia="ru-RU"/>
        </w:rPr>
        <w:tab/>
      </w:r>
      <w:r w:rsidR="00D90134">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И.И. Обыдённов</w:t>
      </w: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702</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общеобразовательного учреждения Юровской средней общеобразовательной школы:</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12"/>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12"/>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D90134">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265"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266"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12"/>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267"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268"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D90134">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D90134">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12"/>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D90134">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12"/>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D90134">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D90134">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D90134">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269"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D90134">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70">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D90134">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D90134">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271"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D90134">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D90134">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D90134">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272"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273"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274"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275"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D90134">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276"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277"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278"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279"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280">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281"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282"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w:t>
      </w:r>
      <w:r w:rsidRPr="00953FEB">
        <w:rPr>
          <w:rFonts w:ascii="Times New Roman" w:eastAsia="Times New Roman" w:hAnsi="Times New Roman"/>
          <w:sz w:val="20"/>
          <w:szCs w:val="20"/>
          <w:lang w:eastAsia="ru-RU"/>
        </w:rPr>
        <w:lastRenderedPageBreak/>
        <w:t>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D90134">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953FEB" w:rsidRPr="00737C60" w:rsidRDefault="00953FEB" w:rsidP="00737C60">
      <w:pPr>
        <w:keepNext/>
        <w:spacing w:after="0" w:line="240" w:lineRule="auto"/>
        <w:jc w:val="center"/>
        <w:outlineLvl w:val="0"/>
        <w:rPr>
          <w:rFonts w:ascii="Times New Roman" w:eastAsia="Times New Roman" w:hAnsi="Times New Roman"/>
          <w:b/>
          <w:sz w:val="20"/>
          <w:szCs w:val="20"/>
          <w:lang w:eastAsia="ru-RU"/>
        </w:rPr>
      </w:pPr>
      <w:r w:rsidRPr="00737C60">
        <w:rPr>
          <w:rFonts w:ascii="Times New Roman" w:eastAsia="Times New Roman" w:hAnsi="Times New Roman"/>
          <w:b/>
          <w:sz w:val="20"/>
          <w:szCs w:val="20"/>
          <w:lang w:eastAsia="ru-RU"/>
        </w:rPr>
        <w:t>РОССИЙСКАЯ ФЕДЕРАЦИЯ</w:t>
      </w:r>
    </w:p>
    <w:p w:rsidR="00953FEB" w:rsidRPr="00737C60" w:rsidRDefault="00953FEB" w:rsidP="00737C60">
      <w:pPr>
        <w:spacing w:after="0" w:line="240" w:lineRule="auto"/>
        <w:jc w:val="center"/>
        <w:rPr>
          <w:rFonts w:ascii="Times New Roman" w:eastAsia="Times New Roman" w:hAnsi="Times New Roman"/>
          <w:b/>
          <w:sz w:val="20"/>
          <w:szCs w:val="20"/>
          <w:lang w:eastAsia="ru-RU"/>
        </w:rPr>
      </w:pPr>
      <w:r w:rsidRPr="00737C60">
        <w:rPr>
          <w:rFonts w:ascii="Times New Roman" w:eastAsia="Times New Roman" w:hAnsi="Times New Roman"/>
          <w:b/>
          <w:sz w:val="20"/>
          <w:szCs w:val="20"/>
          <w:lang w:eastAsia="ru-RU"/>
        </w:rPr>
        <w:t>АДМИНИСТРАЦИЯ ТРУБЧЕВСКОГО МУНИЦИПАЛЬНОГО РАЙОНА</w:t>
      </w:r>
    </w:p>
    <w:p w:rsidR="00953FEB" w:rsidRPr="00737C60" w:rsidRDefault="00953FEB" w:rsidP="00737C60">
      <w:pPr>
        <w:spacing w:after="0" w:line="240" w:lineRule="auto"/>
        <w:jc w:val="center"/>
        <w:rPr>
          <w:rFonts w:ascii="Times New Roman" w:eastAsia="Times New Roman" w:hAnsi="Times New Roman"/>
          <w:b/>
          <w:sz w:val="20"/>
          <w:szCs w:val="20"/>
          <w:lang w:eastAsia="ru-RU"/>
        </w:rPr>
      </w:pPr>
    </w:p>
    <w:p w:rsidR="00953FEB" w:rsidRPr="00737C60" w:rsidRDefault="00953FEB" w:rsidP="00737C60">
      <w:pPr>
        <w:spacing w:after="0" w:line="240" w:lineRule="auto"/>
        <w:jc w:val="center"/>
        <w:rPr>
          <w:rFonts w:ascii="Times New Roman" w:eastAsia="Times New Roman" w:hAnsi="Times New Roman"/>
          <w:b/>
          <w:sz w:val="20"/>
          <w:szCs w:val="20"/>
          <w:lang w:eastAsia="ru-RU"/>
        </w:rPr>
      </w:pPr>
      <w:r w:rsidRPr="00737C60">
        <w:rPr>
          <w:rFonts w:ascii="Times New Roman" w:eastAsia="Times New Roman" w:hAnsi="Times New Roman"/>
          <w:b/>
          <w:noProof/>
          <w:sz w:val="20"/>
          <w:szCs w:val="20"/>
          <w:lang w:eastAsia="ru-RU"/>
        </w:rPr>
        <mc:AlternateContent>
          <mc:Choice Requires="wps">
            <w:drawing>
              <wp:anchor distT="0" distB="0" distL="114300" distR="114300" simplePos="0" relativeHeight="251704320" behindDoc="0" locked="0" layoutInCell="0" allowOverlap="1">
                <wp:simplePos x="0" y="0"/>
                <wp:positionH relativeFrom="column">
                  <wp:posOffset>16510</wp:posOffset>
                </wp:positionH>
                <wp:positionV relativeFrom="paragraph">
                  <wp:posOffset>27305</wp:posOffset>
                </wp:positionV>
                <wp:extent cx="6705600" cy="91440"/>
                <wp:effectExtent l="0" t="19050" r="38100" b="0"/>
                <wp:wrapNone/>
                <wp:docPr id="65" name="Полилиния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0560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7B1E38" id="Полилиния 65" o:spid="_x0000_s1026" style="position:absolute;margin-left:1.3pt;margin-top:2.15pt;width:528pt;height:7.2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" o:allowincell="f" path="m,l10408,e" filled="f" strokeweight="4.5pt">
                <v:stroke linestyle="thinThick"/>
                <v:path arrowok="t" o:connecttype="custom" o:connectlocs="0,0;6705600,0" o:connectangles="0,0"/>
              </v:shape>
            </w:pict>
          </mc:Fallback>
        </mc:AlternateContent>
      </w:r>
    </w:p>
    <w:p w:rsidR="00953FEB" w:rsidRPr="00737C60" w:rsidRDefault="00953FEB" w:rsidP="00737C60">
      <w:pPr>
        <w:spacing w:after="0" w:line="240" w:lineRule="auto"/>
        <w:jc w:val="center"/>
        <w:rPr>
          <w:rFonts w:ascii="Times New Roman" w:eastAsia="Times New Roman" w:hAnsi="Times New Roman"/>
          <w:b/>
          <w:sz w:val="20"/>
          <w:szCs w:val="20"/>
          <w:lang w:eastAsia="ru-RU"/>
        </w:rPr>
      </w:pPr>
      <w:r w:rsidRPr="00737C60">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ind w:firstLine="851"/>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737C60">
        <w:rPr>
          <w:rFonts w:ascii="Times New Roman" w:eastAsia="Times New Roman" w:hAnsi="Times New Roman"/>
          <w:sz w:val="20"/>
          <w:szCs w:val="20"/>
          <w:lang w:eastAsia="ru-RU"/>
        </w:rPr>
        <w:tab/>
      </w:r>
      <w:r w:rsidR="00737C60">
        <w:rPr>
          <w:rFonts w:ascii="Times New Roman" w:eastAsia="Times New Roman" w:hAnsi="Times New Roman"/>
          <w:sz w:val="20"/>
          <w:szCs w:val="20"/>
          <w:lang w:eastAsia="ru-RU"/>
        </w:rPr>
        <w:tab/>
      </w:r>
      <w:r w:rsidR="00737C60">
        <w:rPr>
          <w:rFonts w:ascii="Times New Roman" w:eastAsia="Times New Roman" w:hAnsi="Times New Roman"/>
          <w:sz w:val="20"/>
          <w:szCs w:val="20"/>
          <w:lang w:eastAsia="ru-RU"/>
        </w:rPr>
        <w:tab/>
      </w:r>
      <w:r w:rsidR="00737C60">
        <w:rPr>
          <w:rFonts w:ascii="Times New Roman" w:eastAsia="Times New Roman" w:hAnsi="Times New Roman"/>
          <w:sz w:val="20"/>
          <w:szCs w:val="20"/>
          <w:lang w:eastAsia="ru-RU"/>
        </w:rPr>
        <w:tab/>
      </w:r>
      <w:r w:rsidR="00737C60">
        <w:rPr>
          <w:rFonts w:ascii="Times New Roman" w:eastAsia="Times New Roman" w:hAnsi="Times New Roman"/>
          <w:sz w:val="20"/>
          <w:szCs w:val="20"/>
          <w:lang w:eastAsia="ru-RU"/>
        </w:rPr>
        <w:tab/>
      </w:r>
      <w:r w:rsidR="00737C60">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703</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общеобразовательного учреждения  Селецкой средней общеобразовательной школы, утвержденное постановлением администрации Трубчевского муниципального района от 14.12.2018 № 1073</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общеобразовательного учреждения Селецкой средней общеобразовательной школы, утвержденное постановлением администрации Трубчевского муниципального района от 14.12.2018 № 1073 (в редакции постановлений администрации Трубчевского муниципального района от 25.06.2021 №500, от 27.12.2021 №1031, от 01.06.2022 №359)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директора МБОУ Селецкой СОШ Процкую В.Н.</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737C60">
        <w:rPr>
          <w:rFonts w:ascii="Times New Roman" w:eastAsia="Times New Roman" w:hAnsi="Times New Roman"/>
          <w:bCs/>
          <w:sz w:val="20"/>
          <w:szCs w:val="20"/>
          <w:lang w:eastAsia="ru-RU"/>
        </w:rPr>
        <w:tab/>
      </w:r>
      <w:r w:rsidR="00737C60">
        <w:rPr>
          <w:rFonts w:ascii="Times New Roman" w:eastAsia="Times New Roman" w:hAnsi="Times New Roman"/>
          <w:bCs/>
          <w:sz w:val="20"/>
          <w:szCs w:val="20"/>
          <w:lang w:eastAsia="ru-RU"/>
        </w:rPr>
        <w:tab/>
      </w:r>
      <w:r w:rsidR="00737C60">
        <w:rPr>
          <w:rFonts w:ascii="Times New Roman" w:eastAsia="Times New Roman" w:hAnsi="Times New Roman"/>
          <w:bCs/>
          <w:sz w:val="20"/>
          <w:szCs w:val="20"/>
          <w:lang w:eastAsia="ru-RU"/>
        </w:rPr>
        <w:tab/>
      </w:r>
      <w:r w:rsidR="00737C60">
        <w:rPr>
          <w:rFonts w:ascii="Times New Roman" w:eastAsia="Times New Roman" w:hAnsi="Times New Roman"/>
          <w:bCs/>
          <w:sz w:val="20"/>
          <w:szCs w:val="20"/>
          <w:lang w:eastAsia="ru-RU"/>
        </w:rPr>
        <w:tab/>
      </w:r>
      <w:r w:rsidR="00737C60">
        <w:rPr>
          <w:rFonts w:ascii="Times New Roman" w:eastAsia="Times New Roman" w:hAnsi="Times New Roman"/>
          <w:bCs/>
          <w:sz w:val="20"/>
          <w:szCs w:val="20"/>
          <w:lang w:eastAsia="ru-RU"/>
        </w:rPr>
        <w:tab/>
      </w:r>
      <w:r w:rsidR="00737C60">
        <w:rPr>
          <w:rFonts w:ascii="Times New Roman" w:eastAsia="Times New Roman" w:hAnsi="Times New Roman"/>
          <w:bCs/>
          <w:sz w:val="20"/>
          <w:szCs w:val="20"/>
          <w:lang w:eastAsia="ru-RU"/>
        </w:rPr>
        <w:tab/>
      </w:r>
      <w:r w:rsidR="00737C60">
        <w:rPr>
          <w:rFonts w:ascii="Times New Roman" w:eastAsia="Times New Roman" w:hAnsi="Times New Roman"/>
          <w:bCs/>
          <w:sz w:val="20"/>
          <w:szCs w:val="20"/>
          <w:lang w:eastAsia="ru-RU"/>
        </w:rPr>
        <w:tab/>
      </w:r>
      <w:r w:rsidR="00737C60">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И.И. Обыдённов</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703</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общеобразовательного учреждения Селецкой средней общеобразовательной школы:</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13"/>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13"/>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737C60">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283"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284"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13"/>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285"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286"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737C60">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737C60">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Перечень взаимозависимых лиц определен настоящим Положением»;</w:t>
      </w:r>
    </w:p>
    <w:p w:rsidR="00953FEB" w:rsidRPr="00953FEB" w:rsidRDefault="00953FEB" w:rsidP="0082139D">
      <w:pPr>
        <w:widowControl w:val="0"/>
        <w:numPr>
          <w:ilvl w:val="0"/>
          <w:numId w:val="13"/>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737C60">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13"/>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737C6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737C6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737C60">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287"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737C60">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288">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737C60">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737C60">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289"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737C60">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737C60">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737C60">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290"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291"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292"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293"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737C60">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w:t>
      </w:r>
      <w:r w:rsidRPr="00953FEB">
        <w:rPr>
          <w:rFonts w:ascii="Times New Roman" w:eastAsia="Times New Roman" w:hAnsi="Times New Roman"/>
          <w:sz w:val="20"/>
          <w:szCs w:val="20"/>
          <w:lang w:eastAsia="ru-RU"/>
        </w:rPr>
        <w:lastRenderedPageBreak/>
        <w:t>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294"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295"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296"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297"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298">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299"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300"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737C60">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953FEB">
      <w:pPr>
        <w:tabs>
          <w:tab w:val="left" w:pos="2745"/>
        </w:tabs>
        <w:spacing w:after="0" w:line="240" w:lineRule="auto"/>
        <w:ind w:firstLine="851"/>
        <w:jc w:val="both"/>
        <w:rPr>
          <w:rFonts w:ascii="Times New Roman" w:eastAsia="Times New Roman" w:hAnsi="Times New Roman"/>
          <w:sz w:val="20"/>
          <w:szCs w:val="20"/>
          <w:lang w:eastAsia="ru-RU"/>
        </w:rPr>
      </w:pPr>
    </w:p>
    <w:p w:rsidR="00953FEB" w:rsidRPr="00EF4F2F" w:rsidRDefault="00953FEB" w:rsidP="00EF4F2F">
      <w:pPr>
        <w:keepNext/>
        <w:spacing w:after="0" w:line="240" w:lineRule="auto"/>
        <w:jc w:val="center"/>
        <w:outlineLvl w:val="0"/>
        <w:rPr>
          <w:rFonts w:ascii="Times New Roman" w:eastAsia="Times New Roman" w:hAnsi="Times New Roman"/>
          <w:b/>
          <w:sz w:val="20"/>
          <w:szCs w:val="20"/>
          <w:lang w:eastAsia="ru-RU"/>
        </w:rPr>
      </w:pPr>
      <w:r w:rsidRPr="00EF4F2F">
        <w:rPr>
          <w:rFonts w:ascii="Times New Roman" w:eastAsia="Times New Roman" w:hAnsi="Times New Roman"/>
          <w:b/>
          <w:sz w:val="20"/>
          <w:szCs w:val="20"/>
          <w:lang w:eastAsia="ru-RU"/>
        </w:rPr>
        <w:t>РОССИЙСКАЯ ФЕДЕРАЦИЯ</w:t>
      </w:r>
    </w:p>
    <w:p w:rsidR="00953FEB" w:rsidRPr="00EF4F2F" w:rsidRDefault="00953FEB" w:rsidP="00EF4F2F">
      <w:pPr>
        <w:spacing w:after="0" w:line="240" w:lineRule="auto"/>
        <w:jc w:val="center"/>
        <w:rPr>
          <w:rFonts w:ascii="Times New Roman" w:eastAsia="Times New Roman" w:hAnsi="Times New Roman"/>
          <w:b/>
          <w:sz w:val="20"/>
          <w:szCs w:val="20"/>
          <w:lang w:eastAsia="ru-RU"/>
        </w:rPr>
      </w:pPr>
      <w:r w:rsidRPr="00EF4F2F">
        <w:rPr>
          <w:rFonts w:ascii="Times New Roman" w:eastAsia="Times New Roman" w:hAnsi="Times New Roman"/>
          <w:b/>
          <w:sz w:val="20"/>
          <w:szCs w:val="20"/>
          <w:lang w:eastAsia="ru-RU"/>
        </w:rPr>
        <w:t>АДМИНИСТРАЦИЯ ТРУБЧЕВСКОГО МУНИЦИПАЛЬНОГО РАЙОНА</w:t>
      </w:r>
    </w:p>
    <w:p w:rsidR="00953FEB" w:rsidRPr="00EF4F2F" w:rsidRDefault="00953FEB" w:rsidP="00EF4F2F">
      <w:pPr>
        <w:spacing w:after="0" w:line="240" w:lineRule="auto"/>
        <w:jc w:val="center"/>
        <w:rPr>
          <w:rFonts w:ascii="Times New Roman" w:eastAsia="Times New Roman" w:hAnsi="Times New Roman"/>
          <w:b/>
          <w:sz w:val="20"/>
          <w:szCs w:val="20"/>
          <w:lang w:eastAsia="ru-RU"/>
        </w:rPr>
      </w:pPr>
    </w:p>
    <w:p w:rsidR="00953FEB" w:rsidRPr="00EF4F2F" w:rsidRDefault="00953FEB" w:rsidP="00EF4F2F">
      <w:pPr>
        <w:spacing w:after="0" w:line="240" w:lineRule="auto"/>
        <w:jc w:val="center"/>
        <w:rPr>
          <w:rFonts w:ascii="Times New Roman" w:eastAsia="Times New Roman" w:hAnsi="Times New Roman"/>
          <w:b/>
          <w:sz w:val="20"/>
          <w:szCs w:val="20"/>
          <w:lang w:eastAsia="ru-RU"/>
        </w:rPr>
      </w:pPr>
      <w:r w:rsidRPr="00EF4F2F">
        <w:rPr>
          <w:rFonts w:ascii="Times New Roman" w:eastAsia="Times New Roman" w:hAnsi="Times New Roman"/>
          <w:b/>
          <w:noProof/>
          <w:sz w:val="20"/>
          <w:szCs w:val="20"/>
          <w:lang w:eastAsia="ru-RU"/>
        </w:rPr>
        <mc:AlternateContent>
          <mc:Choice Requires="wps">
            <w:drawing>
              <wp:anchor distT="0" distB="0" distL="114300" distR="114300" simplePos="0" relativeHeight="251706368" behindDoc="0" locked="0" layoutInCell="0" allowOverlap="1">
                <wp:simplePos x="0" y="0"/>
                <wp:positionH relativeFrom="column">
                  <wp:posOffset>16509</wp:posOffset>
                </wp:positionH>
                <wp:positionV relativeFrom="paragraph">
                  <wp:posOffset>27940</wp:posOffset>
                </wp:positionV>
                <wp:extent cx="6696075" cy="91440"/>
                <wp:effectExtent l="0" t="19050" r="47625" b="0"/>
                <wp:wrapNone/>
                <wp:docPr id="66" name="Полилиния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9607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7B478" id="Полилиния 66" o:spid="_x0000_s1026" style="position:absolute;margin-left:1.3pt;margin-top:2.2pt;width:527.25pt;height:7.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" o:allowincell="f" path="m,l10408,e" filled="f" strokeweight="4.5pt">
                <v:stroke linestyle="thinThick"/>
                <v:path arrowok="t" o:connecttype="custom" o:connectlocs="0,0;6696075,0" o:connectangles="0,0"/>
              </v:shape>
            </w:pict>
          </mc:Fallback>
        </mc:AlternateContent>
      </w:r>
    </w:p>
    <w:p w:rsidR="00953FEB" w:rsidRPr="00EF4F2F" w:rsidRDefault="00953FEB" w:rsidP="00EF4F2F">
      <w:pPr>
        <w:spacing w:after="0" w:line="240" w:lineRule="auto"/>
        <w:jc w:val="center"/>
        <w:rPr>
          <w:rFonts w:ascii="Times New Roman" w:eastAsia="Times New Roman" w:hAnsi="Times New Roman"/>
          <w:b/>
          <w:sz w:val="20"/>
          <w:szCs w:val="20"/>
          <w:lang w:eastAsia="ru-RU"/>
        </w:rPr>
      </w:pPr>
      <w:r w:rsidRPr="00EF4F2F">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ind w:firstLine="851"/>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EF4F2F">
        <w:rPr>
          <w:rFonts w:ascii="Times New Roman" w:eastAsia="Times New Roman" w:hAnsi="Times New Roman"/>
          <w:sz w:val="20"/>
          <w:szCs w:val="20"/>
          <w:lang w:eastAsia="ru-RU"/>
        </w:rPr>
        <w:tab/>
      </w:r>
      <w:r w:rsidR="00EF4F2F">
        <w:rPr>
          <w:rFonts w:ascii="Times New Roman" w:eastAsia="Times New Roman" w:hAnsi="Times New Roman"/>
          <w:sz w:val="20"/>
          <w:szCs w:val="20"/>
          <w:lang w:eastAsia="ru-RU"/>
        </w:rPr>
        <w:tab/>
      </w:r>
      <w:r w:rsidR="00EF4F2F">
        <w:rPr>
          <w:rFonts w:ascii="Times New Roman" w:eastAsia="Times New Roman" w:hAnsi="Times New Roman"/>
          <w:sz w:val="20"/>
          <w:szCs w:val="20"/>
          <w:lang w:eastAsia="ru-RU"/>
        </w:rPr>
        <w:tab/>
      </w:r>
      <w:r w:rsidR="00EF4F2F">
        <w:rPr>
          <w:rFonts w:ascii="Times New Roman" w:eastAsia="Times New Roman" w:hAnsi="Times New Roman"/>
          <w:sz w:val="20"/>
          <w:szCs w:val="20"/>
          <w:lang w:eastAsia="ru-RU"/>
        </w:rPr>
        <w:tab/>
      </w:r>
      <w:r w:rsidR="00EF4F2F">
        <w:rPr>
          <w:rFonts w:ascii="Times New Roman" w:eastAsia="Times New Roman" w:hAnsi="Times New Roman"/>
          <w:sz w:val="20"/>
          <w:szCs w:val="20"/>
          <w:lang w:eastAsia="ru-RU"/>
        </w:rPr>
        <w:tab/>
      </w:r>
      <w:r w:rsidR="00EF4F2F">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704</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общеобразовательного учреждения Рябчевской средней общеобразовательной школы, утвержденное постановлением администрации Трубчевского муниципального района от 14.12.2018 № 1071</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общеобразовательного учреждения Рябчевской средней общеобразовательной школы, утвержденное постановлением администрации Трубчевского муниципального района от 14.12.2018 № 1071(в редакции постановлений администрации Трубчевского муниципального района от 25.06.2021 №507, от 27.12.2021 №1032, от 01.06.2022 №357)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lastRenderedPageBreak/>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директора МБОУ Рябчевской СОШ Храмогину Е.Л.</w:t>
      </w:r>
    </w:p>
    <w:p w:rsidR="00953FEB" w:rsidRPr="00953FEB" w:rsidRDefault="00953FEB" w:rsidP="00953FEB">
      <w:pPr>
        <w:autoSpaceDE w:val="0"/>
        <w:autoSpaceDN w:val="0"/>
        <w:adjustRightInd w:val="0"/>
        <w:spacing w:after="0" w:line="240" w:lineRule="auto"/>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EF4F2F">
        <w:rPr>
          <w:rFonts w:ascii="Times New Roman" w:eastAsia="Times New Roman" w:hAnsi="Times New Roman"/>
          <w:bCs/>
          <w:sz w:val="20"/>
          <w:szCs w:val="20"/>
          <w:lang w:eastAsia="ru-RU"/>
        </w:rPr>
        <w:tab/>
      </w:r>
      <w:r w:rsidR="00EF4F2F">
        <w:rPr>
          <w:rFonts w:ascii="Times New Roman" w:eastAsia="Times New Roman" w:hAnsi="Times New Roman"/>
          <w:bCs/>
          <w:sz w:val="20"/>
          <w:szCs w:val="20"/>
          <w:lang w:eastAsia="ru-RU"/>
        </w:rPr>
        <w:tab/>
      </w:r>
      <w:r w:rsidR="00EF4F2F">
        <w:rPr>
          <w:rFonts w:ascii="Times New Roman" w:eastAsia="Times New Roman" w:hAnsi="Times New Roman"/>
          <w:bCs/>
          <w:sz w:val="20"/>
          <w:szCs w:val="20"/>
          <w:lang w:eastAsia="ru-RU"/>
        </w:rPr>
        <w:tab/>
      </w:r>
      <w:r w:rsidR="00EF4F2F">
        <w:rPr>
          <w:rFonts w:ascii="Times New Roman" w:eastAsia="Times New Roman" w:hAnsi="Times New Roman"/>
          <w:bCs/>
          <w:sz w:val="20"/>
          <w:szCs w:val="20"/>
          <w:lang w:eastAsia="ru-RU"/>
        </w:rPr>
        <w:tab/>
      </w:r>
      <w:r w:rsidR="00EF4F2F">
        <w:rPr>
          <w:rFonts w:ascii="Times New Roman" w:eastAsia="Times New Roman" w:hAnsi="Times New Roman"/>
          <w:bCs/>
          <w:sz w:val="20"/>
          <w:szCs w:val="20"/>
          <w:lang w:eastAsia="ru-RU"/>
        </w:rPr>
        <w:tab/>
      </w:r>
      <w:r w:rsidR="00EF4F2F">
        <w:rPr>
          <w:rFonts w:ascii="Times New Roman" w:eastAsia="Times New Roman" w:hAnsi="Times New Roman"/>
          <w:bCs/>
          <w:sz w:val="20"/>
          <w:szCs w:val="20"/>
          <w:lang w:eastAsia="ru-RU"/>
        </w:rPr>
        <w:tab/>
      </w:r>
      <w:r w:rsidR="00EF4F2F">
        <w:rPr>
          <w:rFonts w:ascii="Times New Roman" w:eastAsia="Times New Roman" w:hAnsi="Times New Roman"/>
          <w:bCs/>
          <w:sz w:val="20"/>
          <w:szCs w:val="20"/>
          <w:lang w:eastAsia="ru-RU"/>
        </w:rPr>
        <w:tab/>
      </w:r>
      <w:r w:rsidR="00EF4F2F">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И.И. Обыдённов</w:t>
      </w:r>
    </w:p>
    <w:p w:rsidR="00953FEB" w:rsidRPr="00953FEB" w:rsidRDefault="00953FEB" w:rsidP="00953FEB">
      <w:pPr>
        <w:autoSpaceDE w:val="0"/>
        <w:autoSpaceDN w:val="0"/>
        <w:adjustRightInd w:val="0"/>
        <w:spacing w:after="0" w:line="240" w:lineRule="auto"/>
        <w:ind w:firstLine="851"/>
        <w:jc w:val="both"/>
        <w:rPr>
          <w:rFonts w:ascii="Times New Roman" w:eastAsia="Times New Roman" w:hAnsi="Times New Roman"/>
          <w:i/>
          <w:sz w:val="20"/>
          <w:szCs w:val="20"/>
          <w:lang w:eastAsia="ru-RU"/>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704</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общеобразовательного учреждения Рябчевской средней общеобразовательной школы:</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14"/>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14"/>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EF4F2F">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301"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302"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14"/>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03"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304"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EF4F2F">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EF4F2F">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1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EF4F2F">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14"/>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EF4F2F">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EF4F2F">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EF4F2F">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305"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EF4F2F">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306">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EF4F2F">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EF4F2F">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307"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EF4F2F">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EF4F2F">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EF4F2F">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308"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309"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310"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1) на участие в закупке не подано ни одной заявки;</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311"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EF4F2F">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312"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313"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314"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315"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Гарант обязан в случае просрочки исполнения обязательств по независимой гарантии за каждый день просрочки </w:t>
      </w:r>
      <w:r w:rsidRPr="00953FEB">
        <w:rPr>
          <w:rFonts w:ascii="Times New Roman" w:eastAsia="Times New Roman" w:hAnsi="Times New Roman"/>
          <w:sz w:val="20"/>
          <w:szCs w:val="20"/>
          <w:lang w:eastAsia="ru-RU"/>
        </w:rPr>
        <w:lastRenderedPageBreak/>
        <w:t>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316">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317"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318"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EF4F2F">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953FEB">
      <w:pPr>
        <w:widowControl w:val="0"/>
        <w:autoSpaceDE w:val="0"/>
        <w:autoSpaceDN w:val="0"/>
        <w:spacing w:after="0" w:line="240" w:lineRule="auto"/>
        <w:jc w:val="both"/>
        <w:rPr>
          <w:rFonts w:ascii="Times New Roman" w:eastAsia="Times New Roman" w:hAnsi="Times New Roman"/>
          <w:sz w:val="20"/>
          <w:szCs w:val="20"/>
          <w:lang w:eastAsia="ru-RU"/>
        </w:rPr>
      </w:pPr>
    </w:p>
    <w:p w:rsidR="00953FEB" w:rsidRPr="00953FEB" w:rsidRDefault="00953FEB" w:rsidP="00953FEB">
      <w:pPr>
        <w:tabs>
          <w:tab w:val="left" w:pos="2745"/>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B21887" w:rsidRDefault="00953FEB" w:rsidP="00B21887">
      <w:pPr>
        <w:keepNext/>
        <w:spacing w:after="0" w:line="240" w:lineRule="auto"/>
        <w:jc w:val="center"/>
        <w:outlineLvl w:val="0"/>
        <w:rPr>
          <w:rFonts w:ascii="Times New Roman" w:eastAsia="Times New Roman" w:hAnsi="Times New Roman"/>
          <w:b/>
          <w:sz w:val="20"/>
          <w:szCs w:val="20"/>
          <w:lang w:eastAsia="ru-RU"/>
        </w:rPr>
      </w:pPr>
      <w:r w:rsidRPr="00B21887">
        <w:rPr>
          <w:rFonts w:ascii="Times New Roman" w:eastAsia="Times New Roman" w:hAnsi="Times New Roman"/>
          <w:b/>
          <w:sz w:val="20"/>
          <w:szCs w:val="20"/>
          <w:lang w:eastAsia="ru-RU"/>
        </w:rPr>
        <w:lastRenderedPageBreak/>
        <w:t>РОССИЙСКАЯ ФЕДЕРАЦИЯ</w:t>
      </w:r>
    </w:p>
    <w:p w:rsidR="00953FEB" w:rsidRPr="00B21887" w:rsidRDefault="00953FEB" w:rsidP="00B21887">
      <w:pPr>
        <w:spacing w:after="0" w:line="240" w:lineRule="auto"/>
        <w:jc w:val="center"/>
        <w:rPr>
          <w:rFonts w:ascii="Times New Roman" w:eastAsia="Times New Roman" w:hAnsi="Times New Roman"/>
          <w:b/>
          <w:sz w:val="20"/>
          <w:szCs w:val="20"/>
          <w:lang w:eastAsia="ru-RU"/>
        </w:rPr>
      </w:pPr>
      <w:r w:rsidRPr="00B21887">
        <w:rPr>
          <w:rFonts w:ascii="Times New Roman" w:eastAsia="Times New Roman" w:hAnsi="Times New Roman"/>
          <w:b/>
          <w:sz w:val="20"/>
          <w:szCs w:val="20"/>
          <w:lang w:eastAsia="ru-RU"/>
        </w:rPr>
        <w:t>АДМИНИСТРАЦИЯ ТРУБЧЕВСКОГО МУНИЦИПАЛЬНОГО РАЙОНА</w:t>
      </w:r>
    </w:p>
    <w:p w:rsidR="00953FEB" w:rsidRPr="00B21887" w:rsidRDefault="00953FEB" w:rsidP="00B21887">
      <w:pPr>
        <w:spacing w:after="0" w:line="240" w:lineRule="auto"/>
        <w:jc w:val="center"/>
        <w:rPr>
          <w:rFonts w:ascii="Times New Roman" w:eastAsia="Times New Roman" w:hAnsi="Times New Roman"/>
          <w:b/>
          <w:sz w:val="20"/>
          <w:szCs w:val="20"/>
          <w:lang w:eastAsia="ru-RU"/>
        </w:rPr>
      </w:pPr>
    </w:p>
    <w:p w:rsidR="00953FEB" w:rsidRPr="00B21887" w:rsidRDefault="00953FEB" w:rsidP="00B21887">
      <w:pPr>
        <w:spacing w:after="0" w:line="240" w:lineRule="auto"/>
        <w:jc w:val="center"/>
        <w:rPr>
          <w:rFonts w:ascii="Times New Roman" w:eastAsia="Times New Roman" w:hAnsi="Times New Roman"/>
          <w:b/>
          <w:sz w:val="20"/>
          <w:szCs w:val="20"/>
          <w:lang w:eastAsia="ru-RU"/>
        </w:rPr>
      </w:pPr>
      <w:r w:rsidRPr="00B21887">
        <w:rPr>
          <w:rFonts w:ascii="Times New Roman" w:eastAsia="Times New Roman" w:hAnsi="Times New Roman"/>
          <w:b/>
          <w:noProof/>
          <w:sz w:val="20"/>
          <w:szCs w:val="20"/>
          <w:lang w:eastAsia="ru-RU"/>
        </w:rPr>
        <mc:AlternateContent>
          <mc:Choice Requires="wps">
            <w:drawing>
              <wp:anchor distT="0" distB="0" distL="114300" distR="114300" simplePos="0" relativeHeight="251708416" behindDoc="0" locked="0" layoutInCell="0" allowOverlap="1">
                <wp:simplePos x="0" y="0"/>
                <wp:positionH relativeFrom="column">
                  <wp:posOffset>16509</wp:posOffset>
                </wp:positionH>
                <wp:positionV relativeFrom="paragraph">
                  <wp:posOffset>20955</wp:posOffset>
                </wp:positionV>
                <wp:extent cx="6753225" cy="91440"/>
                <wp:effectExtent l="0" t="19050" r="47625" b="0"/>
                <wp:wrapNone/>
                <wp:docPr id="67" name="Полилиния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5322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9E5826" id="Полилиния 67" o:spid="_x0000_s1026" style="position:absolute;margin-left:1.3pt;margin-top:1.65pt;width:531.75pt;height:7.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" o:allowincell="f" path="m,l10408,e" filled="f" strokeweight="4.5pt">
                <v:stroke linestyle="thinThick"/>
                <v:path arrowok="t" o:connecttype="custom" o:connectlocs="0,0;6753225,0" o:connectangles="0,0"/>
              </v:shape>
            </w:pict>
          </mc:Fallback>
        </mc:AlternateContent>
      </w:r>
    </w:p>
    <w:p w:rsidR="00953FEB" w:rsidRPr="00B21887" w:rsidRDefault="00953FEB" w:rsidP="00B21887">
      <w:pPr>
        <w:spacing w:after="0" w:line="240" w:lineRule="auto"/>
        <w:jc w:val="center"/>
        <w:rPr>
          <w:rFonts w:ascii="Times New Roman" w:eastAsia="Times New Roman" w:hAnsi="Times New Roman"/>
          <w:b/>
          <w:sz w:val="20"/>
          <w:szCs w:val="20"/>
          <w:lang w:eastAsia="ru-RU"/>
        </w:rPr>
      </w:pPr>
      <w:r w:rsidRPr="00B21887">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ind w:firstLine="851"/>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B21887">
        <w:rPr>
          <w:rFonts w:ascii="Times New Roman" w:eastAsia="Times New Roman" w:hAnsi="Times New Roman"/>
          <w:sz w:val="20"/>
          <w:szCs w:val="20"/>
          <w:lang w:eastAsia="ru-RU"/>
        </w:rPr>
        <w:tab/>
      </w:r>
      <w:r w:rsidR="00B21887">
        <w:rPr>
          <w:rFonts w:ascii="Times New Roman" w:eastAsia="Times New Roman" w:hAnsi="Times New Roman"/>
          <w:sz w:val="20"/>
          <w:szCs w:val="20"/>
          <w:lang w:eastAsia="ru-RU"/>
        </w:rPr>
        <w:tab/>
      </w:r>
      <w:r w:rsidR="00B21887">
        <w:rPr>
          <w:rFonts w:ascii="Times New Roman" w:eastAsia="Times New Roman" w:hAnsi="Times New Roman"/>
          <w:sz w:val="20"/>
          <w:szCs w:val="20"/>
          <w:lang w:eastAsia="ru-RU"/>
        </w:rPr>
        <w:tab/>
      </w:r>
      <w:r w:rsidR="00B21887">
        <w:rPr>
          <w:rFonts w:ascii="Times New Roman" w:eastAsia="Times New Roman" w:hAnsi="Times New Roman"/>
          <w:sz w:val="20"/>
          <w:szCs w:val="20"/>
          <w:lang w:eastAsia="ru-RU"/>
        </w:rPr>
        <w:tab/>
      </w:r>
      <w:r w:rsidR="00B21887">
        <w:rPr>
          <w:rFonts w:ascii="Times New Roman" w:eastAsia="Times New Roman" w:hAnsi="Times New Roman"/>
          <w:sz w:val="20"/>
          <w:szCs w:val="20"/>
          <w:lang w:eastAsia="ru-RU"/>
        </w:rPr>
        <w:tab/>
      </w:r>
      <w:r w:rsidR="00B21887">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xml:space="preserve"> № 705 </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общеобразовательного учреждения  Белоберезковской средней общеобразовательной школы №1, утвержденное постановлением администрации Трубчевского муниципального района от 14.12.2018 № 1068</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общеобразовательного учреждения Белоберезковской средней общеобразовательной школы №1, утвержденное постановлением администрации Трубчевского муниципального района от 14.12.2018 № 1068 (в редакции постановлений администрации Трубчевского муниципального района от 25.06.2021 №501, от 27.12.2021 №1038, от 01.06.2022 №352)(далее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директора МБОУ Белоберезковской СОШ №1 Буренкову С.И.</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B21887">
        <w:rPr>
          <w:rFonts w:ascii="Times New Roman" w:eastAsia="Times New Roman" w:hAnsi="Times New Roman"/>
          <w:bCs/>
          <w:sz w:val="20"/>
          <w:szCs w:val="20"/>
          <w:lang w:eastAsia="ru-RU"/>
        </w:rPr>
        <w:tab/>
      </w:r>
      <w:r w:rsidR="00B21887">
        <w:rPr>
          <w:rFonts w:ascii="Times New Roman" w:eastAsia="Times New Roman" w:hAnsi="Times New Roman"/>
          <w:bCs/>
          <w:sz w:val="20"/>
          <w:szCs w:val="20"/>
          <w:lang w:eastAsia="ru-RU"/>
        </w:rPr>
        <w:tab/>
      </w:r>
      <w:r w:rsidR="00B21887">
        <w:rPr>
          <w:rFonts w:ascii="Times New Roman" w:eastAsia="Times New Roman" w:hAnsi="Times New Roman"/>
          <w:bCs/>
          <w:sz w:val="20"/>
          <w:szCs w:val="20"/>
          <w:lang w:eastAsia="ru-RU"/>
        </w:rPr>
        <w:tab/>
      </w:r>
      <w:r w:rsidR="00B21887">
        <w:rPr>
          <w:rFonts w:ascii="Times New Roman" w:eastAsia="Times New Roman" w:hAnsi="Times New Roman"/>
          <w:bCs/>
          <w:sz w:val="20"/>
          <w:szCs w:val="20"/>
          <w:lang w:eastAsia="ru-RU"/>
        </w:rPr>
        <w:tab/>
      </w:r>
      <w:r w:rsidR="00B21887">
        <w:rPr>
          <w:rFonts w:ascii="Times New Roman" w:eastAsia="Times New Roman" w:hAnsi="Times New Roman"/>
          <w:bCs/>
          <w:sz w:val="20"/>
          <w:szCs w:val="20"/>
          <w:lang w:eastAsia="ru-RU"/>
        </w:rPr>
        <w:tab/>
      </w:r>
      <w:r w:rsidR="00B21887">
        <w:rPr>
          <w:rFonts w:ascii="Times New Roman" w:eastAsia="Times New Roman" w:hAnsi="Times New Roman"/>
          <w:bCs/>
          <w:sz w:val="20"/>
          <w:szCs w:val="20"/>
          <w:lang w:eastAsia="ru-RU"/>
        </w:rPr>
        <w:tab/>
      </w:r>
      <w:r w:rsidR="00B21887">
        <w:rPr>
          <w:rFonts w:ascii="Times New Roman" w:eastAsia="Times New Roman" w:hAnsi="Times New Roman"/>
          <w:bCs/>
          <w:sz w:val="20"/>
          <w:szCs w:val="20"/>
          <w:lang w:eastAsia="ru-RU"/>
        </w:rPr>
        <w:tab/>
      </w:r>
      <w:r w:rsidR="00B21887">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И.И. Обыдённов</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705</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Изменения, вносимые в Положение о закупках товаров, работ, услуг для нужд </w:t>
      </w:r>
      <w:r w:rsidRPr="00953FEB">
        <w:rPr>
          <w:rFonts w:ascii="Times New Roman" w:eastAsia="Times New Roman" w:hAnsi="Times New Roman"/>
          <w:bCs/>
          <w:sz w:val="20"/>
          <w:szCs w:val="20"/>
          <w:lang w:eastAsia="ru-RU"/>
        </w:rPr>
        <w:t>Муниципального бюджетного общеобразовательного учреждения  Белоберезковской средней общеобразовательной школы №1</w:t>
      </w:r>
      <w:r w:rsidRPr="00953FEB">
        <w:rPr>
          <w:rFonts w:ascii="Times New Roman" w:eastAsia="Times New Roman" w:hAnsi="Times New Roman"/>
          <w:sz w:val="20"/>
          <w:szCs w:val="20"/>
          <w:lang w:eastAsia="ru-RU"/>
        </w:rPr>
        <w:t>:</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15"/>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15"/>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B21887">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319"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320"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15"/>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21"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322"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B21887">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B21887">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15"/>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B21887">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15"/>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B21887">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B21887">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B21887">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323"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B21887">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324">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B21887">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B21887">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325"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B21887">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B21887">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B21887">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326"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327"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328"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329"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B21887">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330"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2) не может быть отозвана гарантом;</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331"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332"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333"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334">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335"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sz w:val="20"/>
          <w:szCs w:val="20"/>
          <w:lang w:eastAsia="ru-RU"/>
        </w:rPr>
        <w:lastRenderedPageBreak/>
        <w:t>настоящего пункта, выбирает участника, с которым заключается договор;</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336"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B2188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B21887">
      <w:pPr>
        <w:tabs>
          <w:tab w:val="left" w:pos="2745"/>
        </w:tabs>
        <w:spacing w:after="0" w:line="240" w:lineRule="auto"/>
        <w:ind w:firstLine="709"/>
        <w:jc w:val="both"/>
        <w:rPr>
          <w:rFonts w:ascii="Times New Roman" w:eastAsia="Times New Roman" w:hAnsi="Times New Roman"/>
          <w:sz w:val="20"/>
          <w:szCs w:val="20"/>
          <w:lang w:eastAsia="ru-RU"/>
        </w:rPr>
      </w:pPr>
    </w:p>
    <w:p w:rsidR="00953FEB" w:rsidRPr="00E349F6" w:rsidRDefault="00953FEB" w:rsidP="00E349F6">
      <w:pPr>
        <w:keepNext/>
        <w:spacing w:after="0" w:line="240" w:lineRule="auto"/>
        <w:jc w:val="center"/>
        <w:outlineLvl w:val="0"/>
        <w:rPr>
          <w:rFonts w:ascii="Times New Roman" w:eastAsia="Times New Roman" w:hAnsi="Times New Roman"/>
          <w:b/>
          <w:sz w:val="20"/>
          <w:szCs w:val="20"/>
          <w:lang w:eastAsia="ru-RU"/>
        </w:rPr>
      </w:pPr>
      <w:r w:rsidRPr="00E349F6">
        <w:rPr>
          <w:rFonts w:ascii="Times New Roman" w:eastAsia="Times New Roman" w:hAnsi="Times New Roman"/>
          <w:b/>
          <w:sz w:val="20"/>
          <w:szCs w:val="20"/>
          <w:lang w:eastAsia="ru-RU"/>
        </w:rPr>
        <w:t>РОССИЙСКАЯ ФЕДЕРАЦИЯ</w:t>
      </w:r>
    </w:p>
    <w:p w:rsidR="00953FEB" w:rsidRPr="00E349F6" w:rsidRDefault="00953FEB" w:rsidP="00E349F6">
      <w:pPr>
        <w:spacing w:after="0" w:line="240" w:lineRule="auto"/>
        <w:jc w:val="center"/>
        <w:rPr>
          <w:rFonts w:ascii="Times New Roman" w:eastAsia="Times New Roman" w:hAnsi="Times New Roman"/>
          <w:b/>
          <w:sz w:val="20"/>
          <w:szCs w:val="20"/>
          <w:lang w:eastAsia="ru-RU"/>
        </w:rPr>
      </w:pPr>
      <w:r w:rsidRPr="00E349F6">
        <w:rPr>
          <w:rFonts w:ascii="Times New Roman" w:eastAsia="Times New Roman" w:hAnsi="Times New Roman"/>
          <w:b/>
          <w:sz w:val="20"/>
          <w:szCs w:val="20"/>
          <w:lang w:eastAsia="ru-RU"/>
        </w:rPr>
        <w:t>АДМИНИСТРАЦИЯ ТРУБЧЕВСКОГО МУНИЦИПАЛЬНОГО РАЙОНА</w:t>
      </w:r>
    </w:p>
    <w:p w:rsidR="00953FEB" w:rsidRPr="00E349F6" w:rsidRDefault="00953FEB" w:rsidP="00E349F6">
      <w:pPr>
        <w:spacing w:after="0" w:line="240" w:lineRule="auto"/>
        <w:jc w:val="center"/>
        <w:rPr>
          <w:rFonts w:ascii="Times New Roman" w:eastAsia="Times New Roman" w:hAnsi="Times New Roman"/>
          <w:b/>
          <w:sz w:val="20"/>
          <w:szCs w:val="20"/>
          <w:lang w:eastAsia="ru-RU"/>
        </w:rPr>
      </w:pPr>
    </w:p>
    <w:p w:rsidR="00953FEB" w:rsidRPr="00E349F6" w:rsidRDefault="00953FEB" w:rsidP="00E349F6">
      <w:pPr>
        <w:spacing w:after="0" w:line="240" w:lineRule="auto"/>
        <w:jc w:val="center"/>
        <w:rPr>
          <w:rFonts w:ascii="Times New Roman" w:eastAsia="Times New Roman" w:hAnsi="Times New Roman"/>
          <w:b/>
          <w:sz w:val="20"/>
          <w:szCs w:val="20"/>
          <w:lang w:eastAsia="ru-RU"/>
        </w:rPr>
      </w:pPr>
      <w:r w:rsidRPr="00E349F6">
        <w:rPr>
          <w:rFonts w:ascii="Times New Roman" w:eastAsia="Times New Roman" w:hAnsi="Times New Roman"/>
          <w:b/>
          <w:noProof/>
          <w:sz w:val="20"/>
          <w:szCs w:val="20"/>
          <w:lang w:eastAsia="ru-RU"/>
        </w:rPr>
        <mc:AlternateContent>
          <mc:Choice Requires="wps">
            <w:drawing>
              <wp:anchor distT="0" distB="0" distL="114300" distR="114300" simplePos="0" relativeHeight="251710464" behindDoc="0" locked="0" layoutInCell="0" allowOverlap="1">
                <wp:simplePos x="0" y="0"/>
                <wp:positionH relativeFrom="column">
                  <wp:posOffset>16510</wp:posOffset>
                </wp:positionH>
                <wp:positionV relativeFrom="paragraph">
                  <wp:posOffset>21590</wp:posOffset>
                </wp:positionV>
                <wp:extent cx="6800850" cy="91440"/>
                <wp:effectExtent l="0" t="19050" r="38100" b="0"/>
                <wp:wrapNone/>
                <wp:docPr id="69" name="Полилиния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0085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55DEF" id="Полилиния 69" o:spid="_x0000_s1026" style="position:absolute;margin-left:1.3pt;margin-top:1.7pt;width:535.5pt;height:7.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" o:allowincell="f" path="m,l10408,e" filled="f" strokeweight="4.5pt">
                <v:stroke linestyle="thinThick"/>
                <v:path arrowok="t" o:connecttype="custom" o:connectlocs="0,0;6800850,0" o:connectangles="0,0"/>
              </v:shape>
            </w:pict>
          </mc:Fallback>
        </mc:AlternateContent>
      </w:r>
    </w:p>
    <w:p w:rsidR="00953FEB" w:rsidRPr="00E349F6" w:rsidRDefault="00953FEB" w:rsidP="00E349F6">
      <w:pPr>
        <w:spacing w:after="0" w:line="240" w:lineRule="auto"/>
        <w:jc w:val="center"/>
        <w:rPr>
          <w:rFonts w:ascii="Times New Roman" w:eastAsia="Times New Roman" w:hAnsi="Times New Roman"/>
          <w:b/>
          <w:sz w:val="20"/>
          <w:szCs w:val="20"/>
          <w:lang w:eastAsia="ru-RU"/>
        </w:rPr>
      </w:pPr>
      <w:r w:rsidRPr="00E349F6">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ind w:firstLine="851"/>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E349F6">
        <w:rPr>
          <w:rFonts w:ascii="Times New Roman" w:eastAsia="Times New Roman" w:hAnsi="Times New Roman"/>
          <w:sz w:val="20"/>
          <w:szCs w:val="20"/>
          <w:lang w:eastAsia="ru-RU"/>
        </w:rPr>
        <w:tab/>
      </w:r>
      <w:r w:rsidR="00E349F6">
        <w:rPr>
          <w:rFonts w:ascii="Times New Roman" w:eastAsia="Times New Roman" w:hAnsi="Times New Roman"/>
          <w:sz w:val="20"/>
          <w:szCs w:val="20"/>
          <w:lang w:eastAsia="ru-RU"/>
        </w:rPr>
        <w:tab/>
      </w:r>
      <w:r w:rsidR="00E349F6">
        <w:rPr>
          <w:rFonts w:ascii="Times New Roman" w:eastAsia="Times New Roman" w:hAnsi="Times New Roman"/>
          <w:sz w:val="20"/>
          <w:szCs w:val="20"/>
          <w:lang w:eastAsia="ru-RU"/>
        </w:rPr>
        <w:tab/>
      </w:r>
      <w:r w:rsidR="00E349F6">
        <w:rPr>
          <w:rFonts w:ascii="Times New Roman" w:eastAsia="Times New Roman" w:hAnsi="Times New Roman"/>
          <w:sz w:val="20"/>
          <w:szCs w:val="20"/>
          <w:lang w:eastAsia="ru-RU"/>
        </w:rPr>
        <w:tab/>
      </w:r>
      <w:r w:rsidR="00E349F6">
        <w:rPr>
          <w:rFonts w:ascii="Times New Roman" w:eastAsia="Times New Roman" w:hAnsi="Times New Roman"/>
          <w:sz w:val="20"/>
          <w:szCs w:val="20"/>
          <w:lang w:eastAsia="ru-RU"/>
        </w:rPr>
        <w:tab/>
      </w:r>
      <w:r w:rsidR="00E349F6">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706</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общеобразовательного учреждения  Трубчевской средней общеобразовательной школы №1, утвержденное постановлением администрации Трубчевского муниципального района от 14.12.2018 № 1065</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общеобразовательного учреждения Трубчевской средней общеобразовательной школы №1, утвержденное постановлением администрации Трубчевского муниципального района от 14.12.2018 № 1065 (в редакции постановлений администрации Трубчевского муниципального района от 25.06.2021 №511, от 27.12.2021 №1039, от 01.06.2022 №360)(далее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директора МБОУ Трубчевской СОШ №1 Химину М.Н.</w:t>
      </w:r>
    </w:p>
    <w:p w:rsidR="00953FEB" w:rsidRPr="00953FEB" w:rsidRDefault="00953FEB" w:rsidP="00953FEB">
      <w:pPr>
        <w:autoSpaceDE w:val="0"/>
        <w:autoSpaceDN w:val="0"/>
        <w:adjustRightInd w:val="0"/>
        <w:spacing w:after="0" w:line="240" w:lineRule="auto"/>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E349F6">
        <w:rPr>
          <w:rFonts w:ascii="Times New Roman" w:eastAsia="Times New Roman" w:hAnsi="Times New Roman"/>
          <w:bCs/>
          <w:sz w:val="20"/>
          <w:szCs w:val="20"/>
          <w:lang w:eastAsia="ru-RU"/>
        </w:rPr>
        <w:tab/>
      </w:r>
      <w:r w:rsidR="00E349F6">
        <w:rPr>
          <w:rFonts w:ascii="Times New Roman" w:eastAsia="Times New Roman" w:hAnsi="Times New Roman"/>
          <w:bCs/>
          <w:sz w:val="20"/>
          <w:szCs w:val="20"/>
          <w:lang w:eastAsia="ru-RU"/>
        </w:rPr>
        <w:tab/>
      </w:r>
      <w:r w:rsidR="00E349F6">
        <w:rPr>
          <w:rFonts w:ascii="Times New Roman" w:eastAsia="Times New Roman" w:hAnsi="Times New Roman"/>
          <w:bCs/>
          <w:sz w:val="20"/>
          <w:szCs w:val="20"/>
          <w:lang w:eastAsia="ru-RU"/>
        </w:rPr>
        <w:tab/>
      </w:r>
      <w:r w:rsidR="00E349F6">
        <w:rPr>
          <w:rFonts w:ascii="Times New Roman" w:eastAsia="Times New Roman" w:hAnsi="Times New Roman"/>
          <w:bCs/>
          <w:sz w:val="20"/>
          <w:szCs w:val="20"/>
          <w:lang w:eastAsia="ru-RU"/>
        </w:rPr>
        <w:tab/>
      </w:r>
      <w:r w:rsidR="00E349F6">
        <w:rPr>
          <w:rFonts w:ascii="Times New Roman" w:eastAsia="Times New Roman" w:hAnsi="Times New Roman"/>
          <w:bCs/>
          <w:sz w:val="20"/>
          <w:szCs w:val="20"/>
          <w:lang w:eastAsia="ru-RU"/>
        </w:rPr>
        <w:tab/>
      </w:r>
      <w:r w:rsidR="00E349F6">
        <w:rPr>
          <w:rFonts w:ascii="Times New Roman" w:eastAsia="Times New Roman" w:hAnsi="Times New Roman"/>
          <w:bCs/>
          <w:sz w:val="20"/>
          <w:szCs w:val="20"/>
          <w:lang w:eastAsia="ru-RU"/>
        </w:rPr>
        <w:tab/>
      </w:r>
      <w:r w:rsidR="00E349F6">
        <w:rPr>
          <w:rFonts w:ascii="Times New Roman" w:eastAsia="Times New Roman" w:hAnsi="Times New Roman"/>
          <w:bCs/>
          <w:sz w:val="20"/>
          <w:szCs w:val="20"/>
          <w:lang w:eastAsia="ru-RU"/>
        </w:rPr>
        <w:tab/>
        <w:t xml:space="preserve">          </w:t>
      </w:r>
      <w:r w:rsidRPr="00953FEB">
        <w:rPr>
          <w:rFonts w:ascii="Times New Roman" w:eastAsia="Times New Roman" w:hAnsi="Times New Roman"/>
          <w:bCs/>
          <w:sz w:val="20"/>
          <w:szCs w:val="20"/>
          <w:lang w:eastAsia="ru-RU"/>
        </w:rPr>
        <w:t>И.И. Обыдённов</w:t>
      </w: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706</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общеобразовательного учреждения Трубчевской средней общеобразовательной школы №1:</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16"/>
        </w:numPr>
        <w:tabs>
          <w:tab w:val="left" w:pos="709"/>
        </w:tabs>
        <w:spacing w:after="0" w:line="240" w:lineRule="auto"/>
        <w:ind w:left="142" w:firstLine="567"/>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16"/>
        </w:numPr>
        <w:tabs>
          <w:tab w:val="left" w:pos="0"/>
        </w:tabs>
        <w:spacing w:after="0" w:line="240" w:lineRule="auto"/>
        <w:ind w:left="142" w:firstLine="567"/>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053012">
      <w:pPr>
        <w:tabs>
          <w:tab w:val="left" w:pos="0"/>
        </w:tabs>
        <w:spacing w:after="0" w:line="240" w:lineRule="auto"/>
        <w:ind w:left="142" w:firstLine="567"/>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337"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338"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16"/>
        </w:numPr>
        <w:spacing w:after="0" w:line="240" w:lineRule="auto"/>
        <w:ind w:left="142" w:firstLine="567"/>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39"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340"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053012">
      <w:pPr>
        <w:widowControl w:val="0"/>
        <w:tabs>
          <w:tab w:val="left" w:pos="540"/>
        </w:tabs>
        <w:autoSpaceDE w:val="0"/>
        <w:autoSpaceDN w:val="0"/>
        <w:adjustRightInd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053012">
      <w:pPr>
        <w:widowControl w:val="0"/>
        <w:tabs>
          <w:tab w:val="left" w:pos="540"/>
        </w:tabs>
        <w:autoSpaceDE w:val="0"/>
        <w:autoSpaceDN w:val="0"/>
        <w:adjustRightInd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16"/>
        </w:numPr>
        <w:tabs>
          <w:tab w:val="left" w:pos="-284"/>
        </w:tabs>
        <w:autoSpaceDE w:val="0"/>
        <w:autoSpaceDN w:val="0"/>
        <w:adjustRightInd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053012">
      <w:pPr>
        <w:widowControl w:val="0"/>
        <w:tabs>
          <w:tab w:val="left" w:pos="0"/>
        </w:tabs>
        <w:autoSpaceDE w:val="0"/>
        <w:autoSpaceDN w:val="0"/>
        <w:adjustRightInd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16"/>
        </w:numPr>
        <w:tabs>
          <w:tab w:val="left" w:pos="709"/>
        </w:tabs>
        <w:autoSpaceDE w:val="0"/>
        <w:autoSpaceDN w:val="0"/>
        <w:adjustRightInd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053012">
      <w:pPr>
        <w:widowControl w:val="0"/>
        <w:tabs>
          <w:tab w:val="left" w:pos="709"/>
        </w:tabs>
        <w:autoSpaceDE w:val="0"/>
        <w:autoSpaceDN w:val="0"/>
        <w:adjustRightInd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053012">
      <w:pPr>
        <w:widowControl w:val="0"/>
        <w:tabs>
          <w:tab w:val="left" w:pos="709"/>
        </w:tabs>
        <w:autoSpaceDE w:val="0"/>
        <w:autoSpaceDN w:val="0"/>
        <w:adjustRightInd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053012">
      <w:pPr>
        <w:widowControl w:val="0"/>
        <w:tabs>
          <w:tab w:val="left" w:pos="709"/>
        </w:tabs>
        <w:autoSpaceDE w:val="0"/>
        <w:autoSpaceDN w:val="0"/>
        <w:adjustRightInd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341"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053012">
      <w:pPr>
        <w:widowControl w:val="0"/>
        <w:tabs>
          <w:tab w:val="left" w:pos="540"/>
        </w:tabs>
        <w:autoSpaceDE w:val="0"/>
        <w:autoSpaceDN w:val="0"/>
        <w:adjustRightInd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342">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053012">
      <w:pPr>
        <w:shd w:val="clear" w:color="auto" w:fill="FFFFFF"/>
        <w:spacing w:after="0" w:line="240" w:lineRule="auto"/>
        <w:ind w:left="142"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053012">
      <w:pPr>
        <w:shd w:val="clear" w:color="auto" w:fill="FFFFFF"/>
        <w:spacing w:after="0" w:line="240" w:lineRule="auto"/>
        <w:ind w:left="142"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343"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053012">
      <w:pPr>
        <w:shd w:val="clear" w:color="auto" w:fill="FFFFFF"/>
        <w:spacing w:after="0" w:line="240" w:lineRule="auto"/>
        <w:ind w:left="142"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053012">
      <w:pPr>
        <w:shd w:val="clear" w:color="auto" w:fill="FFFFFF"/>
        <w:spacing w:after="0" w:line="240" w:lineRule="auto"/>
        <w:ind w:left="142"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053012">
      <w:pPr>
        <w:widowControl w:val="0"/>
        <w:tabs>
          <w:tab w:val="left" w:pos="540"/>
        </w:tabs>
        <w:autoSpaceDE w:val="0"/>
        <w:autoSpaceDN w:val="0"/>
        <w:adjustRightInd w:val="0"/>
        <w:spacing w:after="0" w:line="240" w:lineRule="auto"/>
        <w:ind w:left="142"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344"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345"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346"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«18) размер обеспечения заявки, порядок и срок его предоставления (если устанавливается требование о таком </w:t>
      </w:r>
      <w:r w:rsidRPr="00953FEB">
        <w:rPr>
          <w:rFonts w:ascii="Times New Roman" w:eastAsia="Times New Roman" w:hAnsi="Times New Roman"/>
          <w:sz w:val="20"/>
          <w:szCs w:val="20"/>
          <w:lang w:eastAsia="ru-RU"/>
        </w:rPr>
        <w:lastRenderedPageBreak/>
        <w:t>обеспечении);</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347"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053012">
      <w:pPr>
        <w:widowControl w:val="0"/>
        <w:tabs>
          <w:tab w:val="left" w:pos="142"/>
        </w:tabs>
        <w:autoSpaceDE w:val="0"/>
        <w:autoSpaceDN w:val="0"/>
        <w:adjustRightInd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348"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349"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350"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351"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w:t>
      </w:r>
      <w:r w:rsidRPr="00953FEB">
        <w:rPr>
          <w:rFonts w:ascii="Times New Roman" w:eastAsia="Times New Roman" w:hAnsi="Times New Roman"/>
          <w:color w:val="000000"/>
          <w:sz w:val="20"/>
          <w:szCs w:val="20"/>
          <w:lang w:eastAsia="ru-RU"/>
        </w:rPr>
        <w:lastRenderedPageBreak/>
        <w:t>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352">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353"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354"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053012">
      <w:pPr>
        <w:widowControl w:val="0"/>
        <w:autoSpaceDE w:val="0"/>
        <w:autoSpaceDN w:val="0"/>
        <w:spacing w:after="0" w:line="240" w:lineRule="auto"/>
        <w:ind w:left="142" w:firstLine="567"/>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1C47E1" w:rsidRDefault="001C47E1" w:rsidP="001E3685">
      <w:pPr>
        <w:keepNext/>
        <w:spacing w:after="0" w:line="240" w:lineRule="auto"/>
        <w:jc w:val="center"/>
        <w:outlineLvl w:val="0"/>
        <w:rPr>
          <w:rFonts w:ascii="Times New Roman" w:eastAsia="Times New Roman" w:hAnsi="Times New Roman"/>
          <w:b/>
          <w:sz w:val="20"/>
          <w:szCs w:val="20"/>
          <w:lang w:eastAsia="ru-RU"/>
        </w:rPr>
      </w:pPr>
    </w:p>
    <w:p w:rsidR="00953FEB" w:rsidRPr="001E3685" w:rsidRDefault="00953FEB" w:rsidP="001E3685">
      <w:pPr>
        <w:keepNext/>
        <w:spacing w:after="0" w:line="240" w:lineRule="auto"/>
        <w:jc w:val="center"/>
        <w:outlineLvl w:val="0"/>
        <w:rPr>
          <w:rFonts w:ascii="Times New Roman" w:eastAsia="Times New Roman" w:hAnsi="Times New Roman"/>
          <w:b/>
          <w:sz w:val="20"/>
          <w:szCs w:val="20"/>
          <w:lang w:eastAsia="ru-RU"/>
        </w:rPr>
      </w:pPr>
      <w:r w:rsidRPr="001E3685">
        <w:rPr>
          <w:rFonts w:ascii="Times New Roman" w:eastAsia="Times New Roman" w:hAnsi="Times New Roman"/>
          <w:b/>
          <w:sz w:val="20"/>
          <w:szCs w:val="20"/>
          <w:lang w:eastAsia="ru-RU"/>
        </w:rPr>
        <w:t>РОССИЙСКАЯ ФЕДЕРАЦИЯ</w:t>
      </w:r>
    </w:p>
    <w:p w:rsidR="00953FEB" w:rsidRPr="001E3685" w:rsidRDefault="00953FEB" w:rsidP="001E3685">
      <w:pPr>
        <w:spacing w:after="0" w:line="240" w:lineRule="auto"/>
        <w:jc w:val="center"/>
        <w:rPr>
          <w:rFonts w:ascii="Times New Roman" w:eastAsia="Times New Roman" w:hAnsi="Times New Roman"/>
          <w:b/>
          <w:sz w:val="20"/>
          <w:szCs w:val="20"/>
          <w:lang w:eastAsia="ru-RU"/>
        </w:rPr>
      </w:pPr>
      <w:r w:rsidRPr="001E3685">
        <w:rPr>
          <w:rFonts w:ascii="Times New Roman" w:eastAsia="Times New Roman" w:hAnsi="Times New Roman"/>
          <w:b/>
          <w:sz w:val="20"/>
          <w:szCs w:val="20"/>
          <w:lang w:eastAsia="ru-RU"/>
        </w:rPr>
        <w:t>АДМИНИСТРАЦИЯ ТРУБЧЕВСКОГО МУНИЦИПАЛЬНОГО РАЙОНА</w:t>
      </w:r>
    </w:p>
    <w:p w:rsidR="00953FEB" w:rsidRPr="001E3685" w:rsidRDefault="00953FEB" w:rsidP="001E3685">
      <w:pPr>
        <w:spacing w:after="0" w:line="240" w:lineRule="auto"/>
        <w:jc w:val="center"/>
        <w:rPr>
          <w:rFonts w:ascii="Times New Roman" w:eastAsia="Times New Roman" w:hAnsi="Times New Roman"/>
          <w:b/>
          <w:sz w:val="20"/>
          <w:szCs w:val="20"/>
          <w:lang w:eastAsia="ru-RU"/>
        </w:rPr>
      </w:pPr>
    </w:p>
    <w:p w:rsidR="00953FEB" w:rsidRPr="001E3685" w:rsidRDefault="00953FEB" w:rsidP="001E3685">
      <w:pPr>
        <w:spacing w:after="0" w:line="240" w:lineRule="auto"/>
        <w:jc w:val="center"/>
        <w:rPr>
          <w:rFonts w:ascii="Times New Roman" w:eastAsia="Times New Roman" w:hAnsi="Times New Roman"/>
          <w:b/>
          <w:sz w:val="20"/>
          <w:szCs w:val="20"/>
          <w:lang w:eastAsia="ru-RU"/>
        </w:rPr>
      </w:pPr>
      <w:r w:rsidRPr="001E3685">
        <w:rPr>
          <w:rFonts w:ascii="Times New Roman" w:eastAsia="Times New Roman" w:hAnsi="Times New Roman"/>
          <w:b/>
          <w:noProof/>
          <w:sz w:val="20"/>
          <w:szCs w:val="20"/>
          <w:lang w:eastAsia="ru-RU"/>
        </w:rPr>
        <mc:AlternateContent>
          <mc:Choice Requires="wps">
            <w:drawing>
              <wp:anchor distT="0" distB="0" distL="114300" distR="114300" simplePos="0" relativeHeight="251712512" behindDoc="0" locked="0" layoutInCell="0" allowOverlap="1">
                <wp:simplePos x="0" y="0"/>
                <wp:positionH relativeFrom="column">
                  <wp:posOffset>16510</wp:posOffset>
                </wp:positionH>
                <wp:positionV relativeFrom="paragraph">
                  <wp:posOffset>21590</wp:posOffset>
                </wp:positionV>
                <wp:extent cx="6762750" cy="91440"/>
                <wp:effectExtent l="0" t="19050" r="38100" b="0"/>
                <wp:wrapNone/>
                <wp:docPr id="70" name="Полилиния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6275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FAA90" id="Полилиния 70" o:spid="_x0000_s1026" style="position:absolute;margin-left:1.3pt;margin-top:1.7pt;width:532.5pt;height:7.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" o:allowincell="f" path="m,l10408,e" filled="f" strokeweight="4.5pt">
                <v:stroke linestyle="thinThick"/>
                <v:path arrowok="t" o:connecttype="custom" o:connectlocs="0,0;6762750,0" o:connectangles="0,0"/>
              </v:shape>
            </w:pict>
          </mc:Fallback>
        </mc:AlternateContent>
      </w:r>
    </w:p>
    <w:p w:rsidR="00953FEB" w:rsidRPr="001E3685" w:rsidRDefault="00953FEB" w:rsidP="001E3685">
      <w:pPr>
        <w:spacing w:after="0" w:line="240" w:lineRule="auto"/>
        <w:jc w:val="center"/>
        <w:rPr>
          <w:rFonts w:ascii="Times New Roman" w:eastAsia="Times New Roman" w:hAnsi="Times New Roman"/>
          <w:b/>
          <w:sz w:val="20"/>
          <w:szCs w:val="20"/>
          <w:lang w:eastAsia="ru-RU"/>
        </w:rPr>
      </w:pPr>
      <w:r w:rsidRPr="001E3685">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1C47E1">
        <w:rPr>
          <w:rFonts w:ascii="Times New Roman" w:eastAsia="Times New Roman" w:hAnsi="Times New Roman"/>
          <w:sz w:val="20"/>
          <w:szCs w:val="20"/>
          <w:lang w:eastAsia="ru-RU"/>
        </w:rPr>
        <w:tab/>
      </w:r>
      <w:r w:rsidR="001C47E1">
        <w:rPr>
          <w:rFonts w:ascii="Times New Roman" w:eastAsia="Times New Roman" w:hAnsi="Times New Roman"/>
          <w:sz w:val="20"/>
          <w:szCs w:val="20"/>
          <w:lang w:eastAsia="ru-RU"/>
        </w:rPr>
        <w:tab/>
      </w:r>
      <w:r w:rsidR="001C47E1">
        <w:rPr>
          <w:rFonts w:ascii="Times New Roman" w:eastAsia="Times New Roman" w:hAnsi="Times New Roman"/>
          <w:sz w:val="20"/>
          <w:szCs w:val="20"/>
          <w:lang w:eastAsia="ru-RU"/>
        </w:rPr>
        <w:tab/>
      </w:r>
      <w:r w:rsidR="001C47E1">
        <w:rPr>
          <w:rFonts w:ascii="Times New Roman" w:eastAsia="Times New Roman" w:hAnsi="Times New Roman"/>
          <w:sz w:val="20"/>
          <w:szCs w:val="20"/>
          <w:lang w:eastAsia="ru-RU"/>
        </w:rPr>
        <w:tab/>
      </w:r>
      <w:r w:rsidR="001C47E1">
        <w:rPr>
          <w:rFonts w:ascii="Times New Roman" w:eastAsia="Times New Roman" w:hAnsi="Times New Roman"/>
          <w:sz w:val="20"/>
          <w:szCs w:val="20"/>
          <w:lang w:eastAsia="ru-RU"/>
        </w:rPr>
        <w:tab/>
      </w:r>
      <w:r w:rsidR="001C47E1">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707</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lastRenderedPageBreak/>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общеобразовательного учреждения  Семячковской средней общеобразовательной школы, утвержденное постановлением администрации Трубчевского муниципального района от 14.12.2018 № 1072</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общеобразовательного учреждения Семячковской средней общеобразовательной школы, утвержденное постановлением администрации Трубчевского муниципального района от 14.12.2018 № 1072 (в редакции постановлений Трубчевского муниципального района от 25.06.2021 №512, от 27.12.2021 №1036, от 01.06.2022 №356)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директора МБОУ Семячковской СОШ Дедущенкову Г.А.</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1C47E1">
        <w:rPr>
          <w:rFonts w:ascii="Times New Roman" w:eastAsia="Times New Roman" w:hAnsi="Times New Roman"/>
          <w:bCs/>
          <w:sz w:val="20"/>
          <w:szCs w:val="20"/>
          <w:lang w:eastAsia="ru-RU"/>
        </w:rPr>
        <w:tab/>
      </w:r>
      <w:r w:rsidR="001C47E1">
        <w:rPr>
          <w:rFonts w:ascii="Times New Roman" w:eastAsia="Times New Roman" w:hAnsi="Times New Roman"/>
          <w:bCs/>
          <w:sz w:val="20"/>
          <w:szCs w:val="20"/>
          <w:lang w:eastAsia="ru-RU"/>
        </w:rPr>
        <w:tab/>
      </w:r>
      <w:r w:rsidR="001C47E1">
        <w:rPr>
          <w:rFonts w:ascii="Times New Roman" w:eastAsia="Times New Roman" w:hAnsi="Times New Roman"/>
          <w:bCs/>
          <w:sz w:val="20"/>
          <w:szCs w:val="20"/>
          <w:lang w:eastAsia="ru-RU"/>
        </w:rPr>
        <w:tab/>
      </w:r>
      <w:r w:rsidR="001C47E1">
        <w:rPr>
          <w:rFonts w:ascii="Times New Roman" w:eastAsia="Times New Roman" w:hAnsi="Times New Roman"/>
          <w:bCs/>
          <w:sz w:val="20"/>
          <w:szCs w:val="20"/>
          <w:lang w:eastAsia="ru-RU"/>
        </w:rPr>
        <w:tab/>
      </w:r>
      <w:r w:rsidR="001C47E1">
        <w:rPr>
          <w:rFonts w:ascii="Times New Roman" w:eastAsia="Times New Roman" w:hAnsi="Times New Roman"/>
          <w:bCs/>
          <w:sz w:val="20"/>
          <w:szCs w:val="20"/>
          <w:lang w:eastAsia="ru-RU"/>
        </w:rPr>
        <w:tab/>
      </w:r>
      <w:r w:rsidR="001C47E1">
        <w:rPr>
          <w:rFonts w:ascii="Times New Roman" w:eastAsia="Times New Roman" w:hAnsi="Times New Roman"/>
          <w:bCs/>
          <w:sz w:val="20"/>
          <w:szCs w:val="20"/>
          <w:lang w:eastAsia="ru-RU"/>
        </w:rPr>
        <w:tab/>
      </w:r>
      <w:r w:rsidR="001C47E1">
        <w:rPr>
          <w:rFonts w:ascii="Times New Roman" w:eastAsia="Times New Roman" w:hAnsi="Times New Roman"/>
          <w:bCs/>
          <w:sz w:val="20"/>
          <w:szCs w:val="20"/>
          <w:lang w:eastAsia="ru-RU"/>
        </w:rPr>
        <w:tab/>
      </w:r>
      <w:r w:rsidR="001C47E1">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И.И. Обыдённов</w:t>
      </w:r>
    </w:p>
    <w:p w:rsidR="00953FEB" w:rsidRPr="00953FEB" w:rsidRDefault="00953FEB" w:rsidP="00953FEB">
      <w:pPr>
        <w:autoSpaceDE w:val="0"/>
        <w:autoSpaceDN w:val="0"/>
        <w:adjustRightInd w:val="0"/>
        <w:spacing w:after="0" w:line="240" w:lineRule="auto"/>
        <w:jc w:val="both"/>
        <w:rPr>
          <w:rFonts w:ascii="Times New Roman" w:hAnsi="Times New Roman"/>
          <w:sz w:val="20"/>
          <w:szCs w:val="20"/>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707</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общеобразовательного учреждения Семячковской средней общеобразовательной школы:</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17"/>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17"/>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1C47E1">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355"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356"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17"/>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57"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358"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1C47E1">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1C47E1">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17"/>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1C47E1">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17"/>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1C47E1">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1C47E1">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1C47E1">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359"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1C47E1">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w:t>
      </w:r>
      <w:r w:rsidRPr="00953FEB">
        <w:rPr>
          <w:rFonts w:ascii="Times New Roman" w:eastAsia="Times New Roman" w:hAnsi="Times New Roman"/>
          <w:sz w:val="20"/>
          <w:szCs w:val="20"/>
          <w:lang w:eastAsia="ru-RU"/>
        </w:rPr>
        <w:lastRenderedPageBreak/>
        <w:t xml:space="preserve">принимать меры по предотвращению и урегулированию конфликта интересов в соответствии с Федеральным </w:t>
      </w:r>
      <w:hyperlink r:id="rId360">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1C47E1">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1C47E1">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361"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1C47E1">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1C47E1">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1C47E1">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362"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363"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364"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365"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1C47E1">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366"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367"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368"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 включает указание на срок ее действия. Он не может быть менее одного месяца с даты окончания срока подачи </w:t>
      </w:r>
      <w:r w:rsidRPr="00953FEB">
        <w:rPr>
          <w:rFonts w:ascii="Times New Roman" w:eastAsia="Times New Roman" w:hAnsi="Times New Roman"/>
          <w:sz w:val="20"/>
          <w:szCs w:val="20"/>
          <w:lang w:eastAsia="ru-RU"/>
        </w:rPr>
        <w:lastRenderedPageBreak/>
        <w:t>заявок.</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369"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370">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371"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w:t>
      </w:r>
      <w:r w:rsidRPr="00953FEB">
        <w:rPr>
          <w:rFonts w:ascii="Times New Roman" w:eastAsia="Times New Roman" w:hAnsi="Times New Roman"/>
          <w:sz w:val="20"/>
          <w:szCs w:val="20"/>
          <w:lang w:eastAsia="ru-RU"/>
        </w:rPr>
        <w:lastRenderedPageBreak/>
        <w:t xml:space="preserve">исключением случаев, предусмотренных </w:t>
      </w:r>
      <w:hyperlink r:id="rId372"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1C47E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953FEB">
      <w:pPr>
        <w:tabs>
          <w:tab w:val="left" w:pos="2745"/>
        </w:tabs>
        <w:spacing w:after="0" w:line="240" w:lineRule="auto"/>
        <w:ind w:firstLine="851"/>
        <w:jc w:val="both"/>
        <w:rPr>
          <w:rFonts w:ascii="Times New Roman" w:eastAsia="Times New Roman" w:hAnsi="Times New Roman"/>
          <w:sz w:val="20"/>
          <w:szCs w:val="20"/>
          <w:lang w:eastAsia="ru-RU"/>
        </w:rPr>
      </w:pPr>
    </w:p>
    <w:p w:rsidR="00953FEB" w:rsidRPr="00D47367" w:rsidRDefault="00953FEB" w:rsidP="00D47367">
      <w:pPr>
        <w:keepNext/>
        <w:spacing w:after="0" w:line="240" w:lineRule="auto"/>
        <w:jc w:val="center"/>
        <w:outlineLvl w:val="0"/>
        <w:rPr>
          <w:rFonts w:ascii="Times New Roman" w:eastAsia="Times New Roman" w:hAnsi="Times New Roman"/>
          <w:b/>
          <w:sz w:val="20"/>
          <w:szCs w:val="20"/>
          <w:lang w:eastAsia="ru-RU"/>
        </w:rPr>
      </w:pPr>
      <w:r w:rsidRPr="00D47367">
        <w:rPr>
          <w:rFonts w:ascii="Times New Roman" w:eastAsia="Times New Roman" w:hAnsi="Times New Roman"/>
          <w:b/>
          <w:sz w:val="20"/>
          <w:szCs w:val="20"/>
          <w:lang w:eastAsia="ru-RU"/>
        </w:rPr>
        <w:t>РОССИЙСКАЯ ФЕДЕРАЦИЯ</w:t>
      </w:r>
    </w:p>
    <w:p w:rsidR="00953FEB" w:rsidRPr="00D47367" w:rsidRDefault="00953FEB" w:rsidP="00D47367">
      <w:pPr>
        <w:spacing w:after="0" w:line="240" w:lineRule="auto"/>
        <w:jc w:val="center"/>
        <w:rPr>
          <w:rFonts w:ascii="Times New Roman" w:eastAsia="Times New Roman" w:hAnsi="Times New Roman"/>
          <w:b/>
          <w:sz w:val="20"/>
          <w:szCs w:val="20"/>
          <w:lang w:eastAsia="ru-RU"/>
        </w:rPr>
      </w:pPr>
      <w:r w:rsidRPr="00D47367">
        <w:rPr>
          <w:rFonts w:ascii="Times New Roman" w:eastAsia="Times New Roman" w:hAnsi="Times New Roman"/>
          <w:b/>
          <w:sz w:val="20"/>
          <w:szCs w:val="20"/>
          <w:lang w:eastAsia="ru-RU"/>
        </w:rPr>
        <w:t>АДМИНИСТРАЦИЯ ТРУБЧЕВСКОГО МУНИЦИПАЛЬНОГО РАЙОНА</w:t>
      </w:r>
    </w:p>
    <w:p w:rsidR="00953FEB" w:rsidRPr="00D47367" w:rsidRDefault="00953FEB" w:rsidP="00D47367">
      <w:pPr>
        <w:spacing w:after="0" w:line="240" w:lineRule="auto"/>
        <w:jc w:val="center"/>
        <w:rPr>
          <w:rFonts w:ascii="Times New Roman" w:eastAsia="Times New Roman" w:hAnsi="Times New Roman"/>
          <w:b/>
          <w:sz w:val="20"/>
          <w:szCs w:val="20"/>
          <w:lang w:eastAsia="ru-RU"/>
        </w:rPr>
      </w:pPr>
    </w:p>
    <w:p w:rsidR="00953FEB" w:rsidRPr="00D47367" w:rsidRDefault="00953FEB" w:rsidP="00D47367">
      <w:pPr>
        <w:spacing w:after="0" w:line="240" w:lineRule="auto"/>
        <w:jc w:val="center"/>
        <w:rPr>
          <w:rFonts w:ascii="Times New Roman" w:eastAsia="Times New Roman" w:hAnsi="Times New Roman"/>
          <w:b/>
          <w:sz w:val="20"/>
          <w:szCs w:val="20"/>
          <w:lang w:eastAsia="ru-RU"/>
        </w:rPr>
      </w:pPr>
      <w:r w:rsidRPr="00D47367">
        <w:rPr>
          <w:rFonts w:ascii="Times New Roman" w:eastAsia="Times New Roman" w:hAnsi="Times New Roman"/>
          <w:b/>
          <w:noProof/>
          <w:sz w:val="20"/>
          <w:szCs w:val="20"/>
          <w:lang w:eastAsia="ru-RU"/>
        </w:rPr>
        <mc:AlternateContent>
          <mc:Choice Requires="wps">
            <w:drawing>
              <wp:anchor distT="0" distB="0" distL="114300" distR="114300" simplePos="0" relativeHeight="251714560" behindDoc="0" locked="0" layoutInCell="0" allowOverlap="1">
                <wp:simplePos x="0" y="0"/>
                <wp:positionH relativeFrom="column">
                  <wp:posOffset>16509</wp:posOffset>
                </wp:positionH>
                <wp:positionV relativeFrom="paragraph">
                  <wp:posOffset>20955</wp:posOffset>
                </wp:positionV>
                <wp:extent cx="6734175" cy="91440"/>
                <wp:effectExtent l="0" t="19050" r="47625" b="0"/>
                <wp:wrapNone/>
                <wp:docPr id="71" name="Полилиния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3417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288B6" id="Полилиния 71" o:spid="_x0000_s1026" style="position:absolute;margin-left:1.3pt;margin-top:1.65pt;width:530.25pt;height:7.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" o:allowincell="f" path="m,l10408,e" filled="f" strokeweight="4.5pt">
                <v:stroke linestyle="thinThick"/>
                <v:path arrowok="t" o:connecttype="custom" o:connectlocs="0,0;6734175,0" o:connectangles="0,0"/>
              </v:shape>
            </w:pict>
          </mc:Fallback>
        </mc:AlternateContent>
      </w:r>
    </w:p>
    <w:p w:rsidR="00953FEB" w:rsidRPr="00D47367" w:rsidRDefault="00953FEB" w:rsidP="00D47367">
      <w:pPr>
        <w:spacing w:after="0" w:line="240" w:lineRule="auto"/>
        <w:jc w:val="center"/>
        <w:rPr>
          <w:rFonts w:ascii="Times New Roman" w:eastAsia="Times New Roman" w:hAnsi="Times New Roman"/>
          <w:b/>
          <w:sz w:val="20"/>
          <w:szCs w:val="20"/>
          <w:lang w:eastAsia="ru-RU"/>
        </w:rPr>
      </w:pPr>
      <w:r w:rsidRPr="00D47367">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ind w:firstLine="851"/>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D47367">
        <w:rPr>
          <w:rFonts w:ascii="Times New Roman" w:eastAsia="Times New Roman" w:hAnsi="Times New Roman"/>
          <w:sz w:val="20"/>
          <w:szCs w:val="20"/>
          <w:lang w:eastAsia="ru-RU"/>
        </w:rPr>
        <w:tab/>
      </w:r>
      <w:r w:rsidR="00D47367">
        <w:rPr>
          <w:rFonts w:ascii="Times New Roman" w:eastAsia="Times New Roman" w:hAnsi="Times New Roman"/>
          <w:sz w:val="20"/>
          <w:szCs w:val="20"/>
          <w:lang w:eastAsia="ru-RU"/>
        </w:rPr>
        <w:tab/>
      </w:r>
      <w:r w:rsidR="00D47367">
        <w:rPr>
          <w:rFonts w:ascii="Times New Roman" w:eastAsia="Times New Roman" w:hAnsi="Times New Roman"/>
          <w:sz w:val="20"/>
          <w:szCs w:val="20"/>
          <w:lang w:eastAsia="ru-RU"/>
        </w:rPr>
        <w:tab/>
      </w:r>
      <w:r w:rsidR="00D47367">
        <w:rPr>
          <w:rFonts w:ascii="Times New Roman" w:eastAsia="Times New Roman" w:hAnsi="Times New Roman"/>
          <w:sz w:val="20"/>
          <w:szCs w:val="20"/>
          <w:lang w:eastAsia="ru-RU"/>
        </w:rPr>
        <w:tab/>
      </w:r>
      <w:r w:rsidR="00D47367">
        <w:rPr>
          <w:rFonts w:ascii="Times New Roman" w:eastAsia="Times New Roman" w:hAnsi="Times New Roman"/>
          <w:sz w:val="20"/>
          <w:szCs w:val="20"/>
          <w:lang w:eastAsia="ru-RU"/>
        </w:rPr>
        <w:tab/>
      </w:r>
      <w:r w:rsidR="00D47367">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708</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общеобразовательного учреждения  Усохской средней общеобразовательной школы, утвержденное постановлением администрации Трубчевского муниципального района от 14.12.2018 № 1070</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общеобразовательного учреждения Усохской средней общеобразовательной школы, утвержденное постановлением администрации Трубчевского муниципального района от 14.12.2018 № 1070 (в редакции постановлений администрации Трубчевского района от 25.06.2021 №503, от 27.12.2021 №1035, от 01.06.2022 №355)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директора МБОУ Усохской СОШ Морозова Е.Н.</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D47367">
        <w:rPr>
          <w:rFonts w:ascii="Times New Roman" w:eastAsia="Times New Roman" w:hAnsi="Times New Roman"/>
          <w:bCs/>
          <w:sz w:val="20"/>
          <w:szCs w:val="20"/>
          <w:lang w:eastAsia="ru-RU"/>
        </w:rPr>
        <w:tab/>
      </w:r>
      <w:r w:rsidR="00D47367">
        <w:rPr>
          <w:rFonts w:ascii="Times New Roman" w:eastAsia="Times New Roman" w:hAnsi="Times New Roman"/>
          <w:bCs/>
          <w:sz w:val="20"/>
          <w:szCs w:val="20"/>
          <w:lang w:eastAsia="ru-RU"/>
        </w:rPr>
        <w:tab/>
      </w:r>
      <w:r w:rsidR="00D47367">
        <w:rPr>
          <w:rFonts w:ascii="Times New Roman" w:eastAsia="Times New Roman" w:hAnsi="Times New Roman"/>
          <w:bCs/>
          <w:sz w:val="20"/>
          <w:szCs w:val="20"/>
          <w:lang w:eastAsia="ru-RU"/>
        </w:rPr>
        <w:tab/>
      </w:r>
      <w:r w:rsidR="00D47367">
        <w:rPr>
          <w:rFonts w:ascii="Times New Roman" w:eastAsia="Times New Roman" w:hAnsi="Times New Roman"/>
          <w:bCs/>
          <w:sz w:val="20"/>
          <w:szCs w:val="20"/>
          <w:lang w:eastAsia="ru-RU"/>
        </w:rPr>
        <w:tab/>
      </w:r>
      <w:r w:rsidR="00D47367">
        <w:rPr>
          <w:rFonts w:ascii="Times New Roman" w:eastAsia="Times New Roman" w:hAnsi="Times New Roman"/>
          <w:bCs/>
          <w:sz w:val="20"/>
          <w:szCs w:val="20"/>
          <w:lang w:eastAsia="ru-RU"/>
        </w:rPr>
        <w:tab/>
      </w:r>
      <w:r w:rsidR="00D47367">
        <w:rPr>
          <w:rFonts w:ascii="Times New Roman" w:eastAsia="Times New Roman" w:hAnsi="Times New Roman"/>
          <w:bCs/>
          <w:sz w:val="20"/>
          <w:szCs w:val="20"/>
          <w:lang w:eastAsia="ru-RU"/>
        </w:rPr>
        <w:tab/>
      </w:r>
      <w:r w:rsidR="00D47367">
        <w:rPr>
          <w:rFonts w:ascii="Times New Roman" w:eastAsia="Times New Roman" w:hAnsi="Times New Roman"/>
          <w:bCs/>
          <w:sz w:val="20"/>
          <w:szCs w:val="20"/>
          <w:lang w:eastAsia="ru-RU"/>
        </w:rPr>
        <w:tab/>
      </w:r>
      <w:r w:rsidR="00D47367">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И.И. Обыдённов</w:t>
      </w: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708</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общеобразовательного учреждения Усохской средней общеобразовательной школы:</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18"/>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18"/>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lastRenderedPageBreak/>
        <w:t>раздел «Термины, определения и сокращения» дополнить двадцать вторым абзацем следующего содержания:</w:t>
      </w:r>
    </w:p>
    <w:p w:rsidR="00953FEB" w:rsidRPr="00953FEB" w:rsidRDefault="00953FEB" w:rsidP="00D47367">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373"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374"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18"/>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75"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376"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D47367">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D47367">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18"/>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D47367">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18"/>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D47367">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D47367">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D47367">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377"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D47367">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378">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D47367">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D47367">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379"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D47367">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D47367">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D47367">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380"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381"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382"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размер обеспечения исполнения договора, порядок и срок его предоставления, основное обязательство, исполнение </w:t>
      </w:r>
      <w:r w:rsidRPr="00953FEB">
        <w:rPr>
          <w:rFonts w:ascii="Times New Roman" w:eastAsia="Times New Roman" w:hAnsi="Times New Roman"/>
          <w:sz w:val="20"/>
          <w:szCs w:val="20"/>
          <w:lang w:eastAsia="ru-RU"/>
        </w:rPr>
        <w:lastRenderedPageBreak/>
        <w:t>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383"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D47367">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384"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385"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386"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387"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w:t>
      </w:r>
      <w:r w:rsidRPr="00953FEB">
        <w:rPr>
          <w:rFonts w:ascii="Times New Roman" w:eastAsia="Times New Roman" w:hAnsi="Times New Roman"/>
          <w:color w:val="000000"/>
          <w:sz w:val="20"/>
          <w:szCs w:val="20"/>
          <w:lang w:eastAsia="ru-RU"/>
        </w:rPr>
        <w:lastRenderedPageBreak/>
        <w:t>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388">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389"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390"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D47367">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1D647C" w:rsidRDefault="00953FEB" w:rsidP="001D647C">
      <w:pPr>
        <w:keepNext/>
        <w:spacing w:after="0" w:line="240" w:lineRule="auto"/>
        <w:jc w:val="center"/>
        <w:outlineLvl w:val="0"/>
        <w:rPr>
          <w:rFonts w:ascii="Times New Roman" w:eastAsia="Times New Roman" w:hAnsi="Times New Roman"/>
          <w:b/>
          <w:sz w:val="20"/>
          <w:szCs w:val="20"/>
          <w:lang w:eastAsia="ru-RU"/>
        </w:rPr>
      </w:pPr>
      <w:r w:rsidRPr="001D647C">
        <w:rPr>
          <w:rFonts w:ascii="Times New Roman" w:eastAsia="Times New Roman" w:hAnsi="Times New Roman"/>
          <w:b/>
          <w:sz w:val="20"/>
          <w:szCs w:val="20"/>
          <w:lang w:eastAsia="ru-RU"/>
        </w:rPr>
        <w:t>РОССИЙСКАЯ ФЕДЕРАЦИЯ</w:t>
      </w:r>
    </w:p>
    <w:p w:rsidR="00953FEB" w:rsidRPr="001D647C" w:rsidRDefault="00953FEB" w:rsidP="001D647C">
      <w:pPr>
        <w:spacing w:after="0" w:line="240" w:lineRule="auto"/>
        <w:jc w:val="center"/>
        <w:rPr>
          <w:rFonts w:ascii="Times New Roman" w:eastAsia="Times New Roman" w:hAnsi="Times New Roman"/>
          <w:b/>
          <w:sz w:val="20"/>
          <w:szCs w:val="20"/>
          <w:lang w:eastAsia="ru-RU"/>
        </w:rPr>
      </w:pPr>
      <w:r w:rsidRPr="001D647C">
        <w:rPr>
          <w:rFonts w:ascii="Times New Roman" w:eastAsia="Times New Roman" w:hAnsi="Times New Roman"/>
          <w:b/>
          <w:sz w:val="20"/>
          <w:szCs w:val="20"/>
          <w:lang w:eastAsia="ru-RU"/>
        </w:rPr>
        <w:t>АДМИНИСТРАЦИЯ ТРУБЧЕВСКОГО МУНИЦИПАЛЬНОГО РАЙОНА</w:t>
      </w:r>
    </w:p>
    <w:p w:rsidR="00953FEB" w:rsidRPr="001D647C" w:rsidRDefault="00953FEB" w:rsidP="001D647C">
      <w:pPr>
        <w:spacing w:after="0" w:line="240" w:lineRule="auto"/>
        <w:jc w:val="center"/>
        <w:rPr>
          <w:rFonts w:ascii="Times New Roman" w:eastAsia="Times New Roman" w:hAnsi="Times New Roman"/>
          <w:b/>
          <w:sz w:val="20"/>
          <w:szCs w:val="20"/>
          <w:lang w:eastAsia="ru-RU"/>
        </w:rPr>
      </w:pPr>
    </w:p>
    <w:p w:rsidR="00953FEB" w:rsidRPr="001D647C" w:rsidRDefault="00953FEB" w:rsidP="001D647C">
      <w:pPr>
        <w:spacing w:after="0" w:line="240" w:lineRule="auto"/>
        <w:jc w:val="center"/>
        <w:rPr>
          <w:rFonts w:ascii="Times New Roman" w:eastAsia="Times New Roman" w:hAnsi="Times New Roman"/>
          <w:b/>
          <w:sz w:val="20"/>
          <w:szCs w:val="20"/>
          <w:lang w:eastAsia="ru-RU"/>
        </w:rPr>
      </w:pPr>
      <w:r w:rsidRPr="001D647C">
        <w:rPr>
          <w:rFonts w:ascii="Times New Roman" w:eastAsia="Times New Roman" w:hAnsi="Times New Roman"/>
          <w:b/>
          <w:noProof/>
          <w:sz w:val="20"/>
          <w:szCs w:val="20"/>
          <w:lang w:eastAsia="ru-RU"/>
        </w:rPr>
        <mc:AlternateContent>
          <mc:Choice Requires="wps">
            <w:drawing>
              <wp:anchor distT="0" distB="0" distL="114300" distR="114300" simplePos="0" relativeHeight="251716608" behindDoc="0" locked="0" layoutInCell="0" allowOverlap="1">
                <wp:simplePos x="0" y="0"/>
                <wp:positionH relativeFrom="column">
                  <wp:posOffset>16510</wp:posOffset>
                </wp:positionH>
                <wp:positionV relativeFrom="paragraph">
                  <wp:posOffset>27940</wp:posOffset>
                </wp:positionV>
                <wp:extent cx="6724650" cy="91440"/>
                <wp:effectExtent l="0" t="19050" r="38100" b="0"/>
                <wp:wrapNone/>
                <wp:docPr id="72" name="Полилиния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2465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FFD25" id="Полилиния 72" o:spid="_x0000_s1026" style="position:absolute;margin-left:1.3pt;margin-top:2.2pt;width:529.5pt;height:7.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" o:allowincell="f" path="m,l10408,e" filled="f" strokeweight="4.5pt">
                <v:stroke linestyle="thinThick"/>
                <v:path arrowok="t" o:connecttype="custom" o:connectlocs="0,0;6724650,0" o:connectangles="0,0"/>
              </v:shape>
            </w:pict>
          </mc:Fallback>
        </mc:AlternateContent>
      </w:r>
    </w:p>
    <w:p w:rsidR="00953FEB" w:rsidRPr="001D647C" w:rsidRDefault="00953FEB" w:rsidP="001D647C">
      <w:pPr>
        <w:spacing w:after="0" w:line="240" w:lineRule="auto"/>
        <w:jc w:val="center"/>
        <w:rPr>
          <w:rFonts w:ascii="Times New Roman" w:eastAsia="Times New Roman" w:hAnsi="Times New Roman"/>
          <w:b/>
          <w:sz w:val="20"/>
          <w:szCs w:val="20"/>
          <w:lang w:eastAsia="ru-RU"/>
        </w:rPr>
      </w:pPr>
      <w:r w:rsidRPr="001D647C">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ind w:firstLine="851"/>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1D647C">
        <w:rPr>
          <w:rFonts w:ascii="Times New Roman" w:eastAsia="Times New Roman" w:hAnsi="Times New Roman"/>
          <w:sz w:val="20"/>
          <w:szCs w:val="20"/>
          <w:lang w:eastAsia="ru-RU"/>
        </w:rPr>
        <w:tab/>
      </w:r>
      <w:r w:rsidR="001D647C">
        <w:rPr>
          <w:rFonts w:ascii="Times New Roman" w:eastAsia="Times New Roman" w:hAnsi="Times New Roman"/>
          <w:sz w:val="20"/>
          <w:szCs w:val="20"/>
          <w:lang w:eastAsia="ru-RU"/>
        </w:rPr>
        <w:tab/>
      </w:r>
      <w:r w:rsidR="001D647C">
        <w:rPr>
          <w:rFonts w:ascii="Times New Roman" w:eastAsia="Times New Roman" w:hAnsi="Times New Roman"/>
          <w:sz w:val="20"/>
          <w:szCs w:val="20"/>
          <w:lang w:eastAsia="ru-RU"/>
        </w:rPr>
        <w:tab/>
      </w:r>
      <w:r w:rsidR="001D647C">
        <w:rPr>
          <w:rFonts w:ascii="Times New Roman" w:eastAsia="Times New Roman" w:hAnsi="Times New Roman"/>
          <w:sz w:val="20"/>
          <w:szCs w:val="20"/>
          <w:lang w:eastAsia="ru-RU"/>
        </w:rPr>
        <w:tab/>
      </w:r>
      <w:r w:rsidR="001D647C">
        <w:rPr>
          <w:rFonts w:ascii="Times New Roman" w:eastAsia="Times New Roman" w:hAnsi="Times New Roman"/>
          <w:sz w:val="20"/>
          <w:szCs w:val="20"/>
          <w:lang w:eastAsia="ru-RU"/>
        </w:rPr>
        <w:tab/>
      </w:r>
      <w:r w:rsidR="001D647C">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709</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общеобразовательного учреждения  Сагутьевской средней общеобразовательной школы, утвержденное постановлением администрации Трубчевского муниципального района от 14.12.2018 № 1066</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 xml:space="preserve">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w:t>
      </w:r>
      <w:r w:rsidRPr="00953FEB">
        <w:rPr>
          <w:rFonts w:ascii="Times New Roman" w:hAnsi="Times New Roman"/>
          <w:sz w:val="20"/>
          <w:szCs w:val="20"/>
        </w:rPr>
        <w:lastRenderedPageBreak/>
        <w:t>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общеобразовательного учреждения Сагутьевской средней общеобразовательной школы, утвержденное постановлением администрации Трубчевского муниципального района от 14.12.2018 № 1066 (в редакции постановлений администрации Трубчевского муниципального района от 25.06.2021 №509, от 27.12.2021 №1030, от 01.06.2022 №358)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директора МБОУ Сагутьевской СОШ Дорохову О.И.</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1D647C">
        <w:rPr>
          <w:rFonts w:ascii="Times New Roman" w:eastAsia="Times New Roman" w:hAnsi="Times New Roman"/>
          <w:bCs/>
          <w:sz w:val="20"/>
          <w:szCs w:val="20"/>
          <w:lang w:eastAsia="ru-RU"/>
        </w:rPr>
        <w:tab/>
      </w:r>
      <w:r w:rsidR="001D647C">
        <w:rPr>
          <w:rFonts w:ascii="Times New Roman" w:eastAsia="Times New Roman" w:hAnsi="Times New Roman"/>
          <w:bCs/>
          <w:sz w:val="20"/>
          <w:szCs w:val="20"/>
          <w:lang w:eastAsia="ru-RU"/>
        </w:rPr>
        <w:tab/>
      </w:r>
      <w:r w:rsidR="001D647C">
        <w:rPr>
          <w:rFonts w:ascii="Times New Roman" w:eastAsia="Times New Roman" w:hAnsi="Times New Roman"/>
          <w:bCs/>
          <w:sz w:val="20"/>
          <w:szCs w:val="20"/>
          <w:lang w:eastAsia="ru-RU"/>
        </w:rPr>
        <w:tab/>
      </w:r>
      <w:r w:rsidR="001D647C">
        <w:rPr>
          <w:rFonts w:ascii="Times New Roman" w:eastAsia="Times New Roman" w:hAnsi="Times New Roman"/>
          <w:bCs/>
          <w:sz w:val="20"/>
          <w:szCs w:val="20"/>
          <w:lang w:eastAsia="ru-RU"/>
        </w:rPr>
        <w:tab/>
      </w:r>
      <w:r w:rsidR="001D647C">
        <w:rPr>
          <w:rFonts w:ascii="Times New Roman" w:eastAsia="Times New Roman" w:hAnsi="Times New Roman"/>
          <w:bCs/>
          <w:sz w:val="20"/>
          <w:szCs w:val="20"/>
          <w:lang w:eastAsia="ru-RU"/>
        </w:rPr>
        <w:tab/>
      </w:r>
      <w:r w:rsidR="001D647C">
        <w:rPr>
          <w:rFonts w:ascii="Times New Roman" w:eastAsia="Times New Roman" w:hAnsi="Times New Roman"/>
          <w:bCs/>
          <w:sz w:val="20"/>
          <w:szCs w:val="20"/>
          <w:lang w:eastAsia="ru-RU"/>
        </w:rPr>
        <w:tab/>
      </w:r>
      <w:r w:rsidR="001D647C">
        <w:rPr>
          <w:rFonts w:ascii="Times New Roman" w:eastAsia="Times New Roman" w:hAnsi="Times New Roman"/>
          <w:bCs/>
          <w:sz w:val="20"/>
          <w:szCs w:val="20"/>
          <w:lang w:eastAsia="ru-RU"/>
        </w:rPr>
        <w:tab/>
        <w:t xml:space="preserve">         </w:t>
      </w:r>
      <w:r w:rsidRPr="00953FEB">
        <w:rPr>
          <w:rFonts w:ascii="Times New Roman" w:eastAsia="Times New Roman" w:hAnsi="Times New Roman"/>
          <w:bCs/>
          <w:sz w:val="20"/>
          <w:szCs w:val="20"/>
          <w:lang w:eastAsia="ru-RU"/>
        </w:rPr>
        <w:t xml:space="preserve"> И.И. Обыдённов</w:t>
      </w:r>
    </w:p>
    <w:p w:rsidR="001D647C" w:rsidRDefault="001D647C"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709</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общеобразовательного учреждения Сагутьевской средней общеобразовательной школы:</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19"/>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19"/>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1D647C">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391"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392"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19"/>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93"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394"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1D647C">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1D647C">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19"/>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1D647C">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19"/>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1D647C">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1D647C">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1D647C">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395"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1D647C">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396">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1D647C">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1D647C">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397"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1D647C">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lastRenderedPageBreak/>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1D647C">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1D647C">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398"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399"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400"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401"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1D647C">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402"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403"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404"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405"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406">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407"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408"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w:t>
      </w:r>
      <w:r w:rsidRPr="00953FEB">
        <w:rPr>
          <w:rFonts w:ascii="Times New Roman" w:eastAsia="Times New Roman" w:hAnsi="Times New Roman"/>
          <w:sz w:val="20"/>
          <w:szCs w:val="20"/>
          <w:lang w:eastAsia="ru-RU"/>
        </w:rPr>
        <w:lastRenderedPageBreak/>
        <w:t>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1D647C">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953FEB" w:rsidRPr="00AE1B85" w:rsidRDefault="00953FEB" w:rsidP="00AE1B85">
      <w:pPr>
        <w:keepNext/>
        <w:spacing w:after="0" w:line="240" w:lineRule="auto"/>
        <w:jc w:val="center"/>
        <w:outlineLvl w:val="0"/>
        <w:rPr>
          <w:rFonts w:ascii="Times New Roman" w:eastAsia="Times New Roman" w:hAnsi="Times New Roman"/>
          <w:b/>
          <w:sz w:val="20"/>
          <w:szCs w:val="20"/>
          <w:lang w:eastAsia="ru-RU"/>
        </w:rPr>
      </w:pPr>
      <w:r w:rsidRPr="00AE1B85">
        <w:rPr>
          <w:rFonts w:ascii="Times New Roman" w:eastAsia="Times New Roman" w:hAnsi="Times New Roman"/>
          <w:b/>
          <w:sz w:val="20"/>
          <w:szCs w:val="20"/>
          <w:lang w:eastAsia="ru-RU"/>
        </w:rPr>
        <w:t>РОССИЙСКАЯ ФЕДЕРАЦИЯ</w:t>
      </w:r>
    </w:p>
    <w:p w:rsidR="00953FEB" w:rsidRPr="00AE1B85" w:rsidRDefault="00953FEB" w:rsidP="00AE1B85">
      <w:pPr>
        <w:spacing w:after="0" w:line="240" w:lineRule="auto"/>
        <w:jc w:val="center"/>
        <w:rPr>
          <w:rFonts w:ascii="Times New Roman" w:eastAsia="Times New Roman" w:hAnsi="Times New Roman"/>
          <w:b/>
          <w:sz w:val="20"/>
          <w:szCs w:val="20"/>
          <w:lang w:eastAsia="ru-RU"/>
        </w:rPr>
      </w:pPr>
      <w:r w:rsidRPr="00AE1B85">
        <w:rPr>
          <w:rFonts w:ascii="Times New Roman" w:eastAsia="Times New Roman" w:hAnsi="Times New Roman"/>
          <w:b/>
          <w:sz w:val="20"/>
          <w:szCs w:val="20"/>
          <w:lang w:eastAsia="ru-RU"/>
        </w:rPr>
        <w:t>АДМИНИСТРАЦИЯ ТРУБЧЕВСКОГО МУНИЦИПАЛЬНОГО РАЙОНА</w:t>
      </w:r>
    </w:p>
    <w:p w:rsidR="00953FEB" w:rsidRPr="00AE1B85" w:rsidRDefault="00953FEB" w:rsidP="00AE1B85">
      <w:pPr>
        <w:spacing w:after="0" w:line="240" w:lineRule="auto"/>
        <w:ind w:firstLine="851"/>
        <w:jc w:val="center"/>
        <w:rPr>
          <w:rFonts w:ascii="Times New Roman" w:eastAsia="Times New Roman" w:hAnsi="Times New Roman"/>
          <w:b/>
          <w:sz w:val="20"/>
          <w:szCs w:val="20"/>
          <w:lang w:eastAsia="ru-RU"/>
        </w:rPr>
      </w:pPr>
    </w:p>
    <w:p w:rsidR="00953FEB" w:rsidRPr="00AE1B85" w:rsidRDefault="00953FEB" w:rsidP="00AE1B85">
      <w:pPr>
        <w:spacing w:after="0" w:line="240" w:lineRule="auto"/>
        <w:ind w:firstLine="851"/>
        <w:jc w:val="center"/>
        <w:rPr>
          <w:rFonts w:ascii="Times New Roman" w:eastAsia="Times New Roman" w:hAnsi="Times New Roman"/>
          <w:b/>
          <w:sz w:val="20"/>
          <w:szCs w:val="20"/>
          <w:lang w:eastAsia="ru-RU"/>
        </w:rPr>
      </w:pPr>
      <w:r w:rsidRPr="00AE1B85">
        <w:rPr>
          <w:rFonts w:ascii="Times New Roman" w:eastAsia="Times New Roman" w:hAnsi="Times New Roman"/>
          <w:b/>
          <w:noProof/>
          <w:sz w:val="20"/>
          <w:szCs w:val="20"/>
          <w:lang w:eastAsia="ru-RU"/>
        </w:rPr>
        <mc:AlternateContent>
          <mc:Choice Requires="wps">
            <w:drawing>
              <wp:anchor distT="0" distB="0" distL="114300" distR="114300" simplePos="0" relativeHeight="251718656" behindDoc="0" locked="0" layoutInCell="0" allowOverlap="1">
                <wp:simplePos x="0" y="0"/>
                <wp:positionH relativeFrom="column">
                  <wp:posOffset>16509</wp:posOffset>
                </wp:positionH>
                <wp:positionV relativeFrom="paragraph">
                  <wp:posOffset>20955</wp:posOffset>
                </wp:positionV>
                <wp:extent cx="6829425" cy="91440"/>
                <wp:effectExtent l="0" t="19050" r="47625" b="0"/>
                <wp:wrapNone/>
                <wp:docPr id="73" name="Полилиния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2942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F4AF5" id="Полилиния 73" o:spid="_x0000_s1026" style="position:absolute;margin-left:1.3pt;margin-top:1.65pt;width:537.75pt;height:7.2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" o:allowincell="f" path="m,l10408,e" filled="f" strokeweight="4.5pt">
                <v:stroke linestyle="thinThick"/>
                <v:path arrowok="t" o:connecttype="custom" o:connectlocs="0,0;6829425,0" o:connectangles="0,0"/>
              </v:shape>
            </w:pict>
          </mc:Fallback>
        </mc:AlternateContent>
      </w:r>
    </w:p>
    <w:p w:rsidR="00953FEB" w:rsidRPr="00AE1B85" w:rsidRDefault="00953FEB" w:rsidP="000423EB">
      <w:pPr>
        <w:spacing w:after="0" w:line="240" w:lineRule="auto"/>
        <w:jc w:val="center"/>
        <w:rPr>
          <w:rFonts w:ascii="Times New Roman" w:eastAsia="Times New Roman" w:hAnsi="Times New Roman"/>
          <w:b/>
          <w:sz w:val="20"/>
          <w:szCs w:val="20"/>
          <w:lang w:eastAsia="ru-RU"/>
        </w:rPr>
      </w:pPr>
      <w:r w:rsidRPr="00AE1B85">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ind w:firstLine="851"/>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AE1B85">
        <w:rPr>
          <w:rFonts w:ascii="Times New Roman" w:eastAsia="Times New Roman" w:hAnsi="Times New Roman"/>
          <w:sz w:val="20"/>
          <w:szCs w:val="20"/>
          <w:lang w:eastAsia="ru-RU"/>
        </w:rPr>
        <w:tab/>
      </w:r>
      <w:r w:rsidR="00AE1B85">
        <w:rPr>
          <w:rFonts w:ascii="Times New Roman" w:eastAsia="Times New Roman" w:hAnsi="Times New Roman"/>
          <w:sz w:val="20"/>
          <w:szCs w:val="20"/>
          <w:lang w:eastAsia="ru-RU"/>
        </w:rPr>
        <w:tab/>
      </w:r>
      <w:r w:rsidR="00AE1B85">
        <w:rPr>
          <w:rFonts w:ascii="Times New Roman" w:eastAsia="Times New Roman" w:hAnsi="Times New Roman"/>
          <w:sz w:val="20"/>
          <w:szCs w:val="20"/>
          <w:lang w:eastAsia="ru-RU"/>
        </w:rPr>
        <w:tab/>
      </w:r>
      <w:r w:rsidR="00AE1B85">
        <w:rPr>
          <w:rFonts w:ascii="Times New Roman" w:eastAsia="Times New Roman" w:hAnsi="Times New Roman"/>
          <w:sz w:val="20"/>
          <w:szCs w:val="20"/>
          <w:lang w:eastAsia="ru-RU"/>
        </w:rPr>
        <w:tab/>
      </w:r>
      <w:r w:rsidR="00AE1B85">
        <w:rPr>
          <w:rFonts w:ascii="Times New Roman" w:eastAsia="Times New Roman" w:hAnsi="Times New Roman"/>
          <w:sz w:val="20"/>
          <w:szCs w:val="20"/>
          <w:lang w:eastAsia="ru-RU"/>
        </w:rPr>
        <w:tab/>
      </w:r>
      <w:r w:rsidR="00AE1B85">
        <w:rPr>
          <w:rFonts w:ascii="Times New Roman" w:eastAsia="Times New Roman" w:hAnsi="Times New Roman"/>
          <w:sz w:val="20"/>
          <w:szCs w:val="20"/>
          <w:lang w:eastAsia="ru-RU"/>
        </w:rPr>
        <w:tab/>
        <w:t xml:space="preserve">   </w:t>
      </w:r>
      <w:r w:rsidRPr="00953FEB">
        <w:rPr>
          <w:rFonts w:ascii="Times New Roman" w:eastAsia="Times New Roman" w:hAnsi="Times New Roman"/>
          <w:sz w:val="20"/>
          <w:szCs w:val="20"/>
          <w:lang w:eastAsia="ru-RU"/>
        </w:rPr>
        <w:t>№ 710</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общеобразовательного учреждения  Трубчевской средней общеобразовательной школы №2 имени А.С. Пушкина, утвержденное постановлением администрации Трубчевского муниципального района от 14.12.2018 № 1067</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общеобразовательного учреждения Трубчевской средней общеобразовательной школы №2 имени А.С. Пушкина, утвержденное постановлением администрации Трубчевского муниципального района от 14.12.2018 № 1067 (в редакции постановлений администрации Трубчевского муниципального района от 25.06.2021 №514, от 27.12.2021 №1040, от 01.06.2022 №361)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директора МБОУ Трубчевской СОШ №2 имени А.С. Пушкина Шахову Н.В.</w:t>
      </w:r>
    </w:p>
    <w:p w:rsidR="00953FEB" w:rsidRPr="00953FEB" w:rsidRDefault="00953FEB" w:rsidP="00953FEB">
      <w:pPr>
        <w:autoSpaceDE w:val="0"/>
        <w:autoSpaceDN w:val="0"/>
        <w:adjustRightInd w:val="0"/>
        <w:spacing w:after="0" w:line="240" w:lineRule="auto"/>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AE1B85">
        <w:rPr>
          <w:rFonts w:ascii="Times New Roman" w:eastAsia="Times New Roman" w:hAnsi="Times New Roman"/>
          <w:bCs/>
          <w:sz w:val="20"/>
          <w:szCs w:val="20"/>
          <w:lang w:eastAsia="ru-RU"/>
        </w:rPr>
        <w:tab/>
      </w:r>
      <w:r w:rsidR="00AE1B85">
        <w:rPr>
          <w:rFonts w:ascii="Times New Roman" w:eastAsia="Times New Roman" w:hAnsi="Times New Roman"/>
          <w:bCs/>
          <w:sz w:val="20"/>
          <w:szCs w:val="20"/>
          <w:lang w:eastAsia="ru-RU"/>
        </w:rPr>
        <w:tab/>
      </w:r>
      <w:r w:rsidR="00AE1B85">
        <w:rPr>
          <w:rFonts w:ascii="Times New Roman" w:eastAsia="Times New Roman" w:hAnsi="Times New Roman"/>
          <w:bCs/>
          <w:sz w:val="20"/>
          <w:szCs w:val="20"/>
          <w:lang w:eastAsia="ru-RU"/>
        </w:rPr>
        <w:tab/>
      </w:r>
      <w:r w:rsidR="00AE1B85">
        <w:rPr>
          <w:rFonts w:ascii="Times New Roman" w:eastAsia="Times New Roman" w:hAnsi="Times New Roman"/>
          <w:bCs/>
          <w:sz w:val="20"/>
          <w:szCs w:val="20"/>
          <w:lang w:eastAsia="ru-RU"/>
        </w:rPr>
        <w:tab/>
      </w:r>
      <w:r w:rsidR="00AE1B85">
        <w:rPr>
          <w:rFonts w:ascii="Times New Roman" w:eastAsia="Times New Roman" w:hAnsi="Times New Roman"/>
          <w:bCs/>
          <w:sz w:val="20"/>
          <w:szCs w:val="20"/>
          <w:lang w:eastAsia="ru-RU"/>
        </w:rPr>
        <w:tab/>
      </w:r>
      <w:r w:rsidR="00AE1B85">
        <w:rPr>
          <w:rFonts w:ascii="Times New Roman" w:eastAsia="Times New Roman" w:hAnsi="Times New Roman"/>
          <w:bCs/>
          <w:sz w:val="20"/>
          <w:szCs w:val="20"/>
          <w:lang w:eastAsia="ru-RU"/>
        </w:rPr>
        <w:tab/>
      </w:r>
      <w:r w:rsidR="00AE1B85">
        <w:rPr>
          <w:rFonts w:ascii="Times New Roman" w:eastAsia="Times New Roman" w:hAnsi="Times New Roman"/>
          <w:bCs/>
          <w:sz w:val="20"/>
          <w:szCs w:val="20"/>
          <w:lang w:eastAsia="ru-RU"/>
        </w:rPr>
        <w:tab/>
      </w:r>
      <w:r w:rsidR="00AE1B85">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И.И. Обыдённов</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710</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общеобразовательного учреждения Трубчевской средней общеобразовательной школы №2 имени А.С. Пушкина:</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20"/>
        </w:numPr>
        <w:tabs>
          <w:tab w:val="left" w:pos="709"/>
        </w:tabs>
        <w:spacing w:after="0" w:line="240" w:lineRule="auto"/>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20"/>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AE1B85">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409"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410"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20"/>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411"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 xml:space="preserve">- у юридических лиц, которые являются заказчиками по </w:t>
      </w:r>
      <w:hyperlink r:id="rId412"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AE1B85">
      <w:pPr>
        <w:widowControl w:val="0"/>
        <w:tabs>
          <w:tab w:val="left" w:pos="0"/>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AE1B85">
      <w:pPr>
        <w:widowControl w:val="0"/>
        <w:tabs>
          <w:tab w:val="left" w:pos="0"/>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20"/>
        </w:numPr>
        <w:tabs>
          <w:tab w:val="left" w:pos="-284"/>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AE1B85">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20"/>
        </w:numPr>
        <w:tabs>
          <w:tab w:val="left" w:pos="0"/>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AE1B85">
      <w:pPr>
        <w:widowControl w:val="0"/>
        <w:tabs>
          <w:tab w:val="left" w:pos="0"/>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AE1B85">
      <w:pPr>
        <w:widowControl w:val="0"/>
        <w:tabs>
          <w:tab w:val="left" w:pos="0"/>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AE1B85">
      <w:pPr>
        <w:widowControl w:val="0"/>
        <w:tabs>
          <w:tab w:val="left" w:pos="0"/>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13"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tabs>
          <w:tab w:val="left" w:pos="0"/>
        </w:tabs>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AE1B85">
      <w:pPr>
        <w:widowControl w:val="0"/>
        <w:tabs>
          <w:tab w:val="left" w:pos="0"/>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14">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AE1B85">
      <w:pPr>
        <w:shd w:val="clear" w:color="auto" w:fill="FFFFFF"/>
        <w:tabs>
          <w:tab w:val="left" w:pos="0"/>
        </w:tabs>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AE1B85">
      <w:pPr>
        <w:shd w:val="clear" w:color="auto" w:fill="FFFFFF"/>
        <w:tabs>
          <w:tab w:val="left" w:pos="0"/>
        </w:tabs>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415"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AE1B85">
      <w:pPr>
        <w:shd w:val="clear" w:color="auto" w:fill="FFFFFF"/>
        <w:tabs>
          <w:tab w:val="left" w:pos="0"/>
        </w:tabs>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AE1B85">
      <w:pPr>
        <w:shd w:val="clear" w:color="auto" w:fill="FFFFFF"/>
        <w:tabs>
          <w:tab w:val="left" w:pos="0"/>
        </w:tabs>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AE1B85">
      <w:pPr>
        <w:widowControl w:val="0"/>
        <w:tabs>
          <w:tab w:val="left" w:pos="0"/>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416"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417"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418"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419"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первый абзац п.3.5.10 изложить в новой редакции:</w:t>
      </w:r>
    </w:p>
    <w:p w:rsidR="00953FEB" w:rsidRPr="00953FEB" w:rsidRDefault="00953FEB" w:rsidP="00AE1B85">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420"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421"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422"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423"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tabs>
          <w:tab w:val="left" w:pos="0"/>
        </w:tabs>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tabs>
          <w:tab w:val="left" w:pos="0"/>
        </w:tabs>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424">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tabs>
          <w:tab w:val="left" w:pos="0"/>
        </w:tabs>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425"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426"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AE1B85">
      <w:pPr>
        <w:widowControl w:val="0"/>
        <w:tabs>
          <w:tab w:val="left" w:pos="0"/>
        </w:tabs>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0423EB" w:rsidRDefault="00953FEB" w:rsidP="000423EB">
      <w:pPr>
        <w:keepNext/>
        <w:spacing w:after="0" w:line="240" w:lineRule="auto"/>
        <w:jc w:val="center"/>
        <w:outlineLvl w:val="0"/>
        <w:rPr>
          <w:rFonts w:ascii="Times New Roman" w:eastAsia="Times New Roman" w:hAnsi="Times New Roman"/>
          <w:b/>
          <w:sz w:val="20"/>
          <w:szCs w:val="20"/>
          <w:lang w:eastAsia="ru-RU"/>
        </w:rPr>
      </w:pPr>
      <w:r w:rsidRPr="000423EB">
        <w:rPr>
          <w:rFonts w:ascii="Times New Roman" w:eastAsia="Times New Roman" w:hAnsi="Times New Roman"/>
          <w:b/>
          <w:sz w:val="20"/>
          <w:szCs w:val="20"/>
          <w:lang w:eastAsia="ru-RU"/>
        </w:rPr>
        <w:t>РОССИЙСКАЯ ФЕДЕРАЦИЯ</w:t>
      </w:r>
    </w:p>
    <w:p w:rsidR="00953FEB" w:rsidRPr="000423EB" w:rsidRDefault="00953FEB" w:rsidP="000423EB">
      <w:pPr>
        <w:spacing w:after="0" w:line="240" w:lineRule="auto"/>
        <w:jc w:val="center"/>
        <w:rPr>
          <w:rFonts w:ascii="Times New Roman" w:eastAsia="Times New Roman" w:hAnsi="Times New Roman"/>
          <w:b/>
          <w:sz w:val="20"/>
          <w:szCs w:val="20"/>
          <w:lang w:eastAsia="ru-RU"/>
        </w:rPr>
      </w:pPr>
      <w:r w:rsidRPr="000423EB">
        <w:rPr>
          <w:rFonts w:ascii="Times New Roman" w:eastAsia="Times New Roman" w:hAnsi="Times New Roman"/>
          <w:b/>
          <w:sz w:val="20"/>
          <w:szCs w:val="20"/>
          <w:lang w:eastAsia="ru-RU"/>
        </w:rPr>
        <w:t>АДМИНИСТРАЦИЯ ТРУБЧЕВСКОГО МУНИЦИПАЛЬНОГО РАЙОНА</w:t>
      </w:r>
    </w:p>
    <w:p w:rsidR="00953FEB" w:rsidRPr="000423EB" w:rsidRDefault="00953FEB" w:rsidP="000423EB">
      <w:pPr>
        <w:spacing w:after="0" w:line="240" w:lineRule="auto"/>
        <w:jc w:val="center"/>
        <w:rPr>
          <w:rFonts w:ascii="Times New Roman" w:eastAsia="Times New Roman" w:hAnsi="Times New Roman"/>
          <w:b/>
          <w:sz w:val="20"/>
          <w:szCs w:val="20"/>
          <w:lang w:eastAsia="ru-RU"/>
        </w:rPr>
      </w:pPr>
    </w:p>
    <w:p w:rsidR="00953FEB" w:rsidRPr="000423EB" w:rsidRDefault="00953FEB" w:rsidP="000423EB">
      <w:pPr>
        <w:spacing w:after="0" w:line="240" w:lineRule="auto"/>
        <w:jc w:val="both"/>
        <w:rPr>
          <w:rFonts w:ascii="Times New Roman" w:eastAsia="Times New Roman" w:hAnsi="Times New Roman"/>
          <w:b/>
          <w:sz w:val="20"/>
          <w:szCs w:val="20"/>
          <w:lang w:eastAsia="ru-RU"/>
        </w:rPr>
      </w:pPr>
      <w:r w:rsidRPr="000423EB">
        <w:rPr>
          <w:rFonts w:ascii="Times New Roman" w:eastAsia="Times New Roman" w:hAnsi="Times New Roman"/>
          <w:b/>
          <w:noProof/>
          <w:sz w:val="20"/>
          <w:szCs w:val="20"/>
          <w:lang w:eastAsia="ru-RU"/>
        </w:rPr>
        <mc:AlternateContent>
          <mc:Choice Requires="wps">
            <w:drawing>
              <wp:anchor distT="0" distB="0" distL="114300" distR="114300" simplePos="0" relativeHeight="251720704" behindDoc="0" locked="0" layoutInCell="0" allowOverlap="1">
                <wp:simplePos x="0" y="0"/>
                <wp:positionH relativeFrom="column">
                  <wp:posOffset>54609</wp:posOffset>
                </wp:positionH>
                <wp:positionV relativeFrom="paragraph">
                  <wp:posOffset>21590</wp:posOffset>
                </wp:positionV>
                <wp:extent cx="6734175" cy="91440"/>
                <wp:effectExtent l="0" t="19050" r="47625" b="0"/>
                <wp:wrapNone/>
                <wp:docPr id="74" name="Полилиния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3417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AE0D4" id="Полилиния 74" o:spid="_x0000_s1026" style="position:absolute;margin-left:4.3pt;margin-top:1.7pt;width:530.25pt;height:7.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" o:allowincell="f" path="m,l10408,e" filled="f" strokeweight="4.5pt">
                <v:stroke linestyle="thinThick"/>
                <v:path arrowok="t" o:connecttype="custom" o:connectlocs="0,0;6734175,0" o:connectangles="0,0"/>
              </v:shape>
            </w:pict>
          </mc:Fallback>
        </mc:AlternateContent>
      </w:r>
    </w:p>
    <w:p w:rsidR="00953FEB" w:rsidRPr="000423EB" w:rsidRDefault="00953FEB" w:rsidP="000423EB">
      <w:pPr>
        <w:spacing w:after="0" w:line="240" w:lineRule="auto"/>
        <w:jc w:val="center"/>
        <w:rPr>
          <w:rFonts w:ascii="Times New Roman" w:eastAsia="Times New Roman" w:hAnsi="Times New Roman"/>
          <w:b/>
          <w:sz w:val="20"/>
          <w:szCs w:val="20"/>
          <w:lang w:eastAsia="ru-RU"/>
        </w:rPr>
      </w:pPr>
      <w:r w:rsidRPr="000423EB">
        <w:rPr>
          <w:rFonts w:ascii="Times New Roman" w:eastAsia="Times New Roman" w:hAnsi="Times New Roman"/>
          <w:b/>
          <w:sz w:val="20"/>
          <w:szCs w:val="20"/>
          <w:lang w:eastAsia="ru-RU"/>
        </w:rPr>
        <w:t>П О С Т А Н О В Л Е Н И Е</w:t>
      </w:r>
    </w:p>
    <w:p w:rsidR="00953FEB" w:rsidRPr="00953FEB" w:rsidRDefault="00953FEB" w:rsidP="000423EB">
      <w:pPr>
        <w:spacing w:after="0" w:line="240" w:lineRule="auto"/>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0423EB">
        <w:rPr>
          <w:rFonts w:ascii="Times New Roman" w:eastAsia="Times New Roman" w:hAnsi="Times New Roman"/>
          <w:sz w:val="20"/>
          <w:szCs w:val="20"/>
          <w:lang w:eastAsia="ru-RU"/>
        </w:rPr>
        <w:tab/>
      </w:r>
      <w:r w:rsidR="000423EB">
        <w:rPr>
          <w:rFonts w:ascii="Times New Roman" w:eastAsia="Times New Roman" w:hAnsi="Times New Roman"/>
          <w:sz w:val="20"/>
          <w:szCs w:val="20"/>
          <w:lang w:eastAsia="ru-RU"/>
        </w:rPr>
        <w:tab/>
      </w:r>
      <w:r w:rsidR="000423EB">
        <w:rPr>
          <w:rFonts w:ascii="Times New Roman" w:eastAsia="Times New Roman" w:hAnsi="Times New Roman"/>
          <w:sz w:val="20"/>
          <w:szCs w:val="20"/>
          <w:lang w:eastAsia="ru-RU"/>
        </w:rPr>
        <w:tab/>
      </w:r>
      <w:r w:rsidR="000423EB">
        <w:rPr>
          <w:rFonts w:ascii="Times New Roman" w:eastAsia="Times New Roman" w:hAnsi="Times New Roman"/>
          <w:sz w:val="20"/>
          <w:szCs w:val="20"/>
          <w:lang w:eastAsia="ru-RU"/>
        </w:rPr>
        <w:tab/>
      </w:r>
      <w:r w:rsidR="000423EB">
        <w:rPr>
          <w:rFonts w:ascii="Times New Roman" w:eastAsia="Times New Roman" w:hAnsi="Times New Roman"/>
          <w:sz w:val="20"/>
          <w:szCs w:val="20"/>
          <w:lang w:eastAsia="ru-RU"/>
        </w:rPr>
        <w:tab/>
      </w:r>
      <w:r w:rsidR="000423EB">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711</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общеобразовательного учреждения  Трубчевской гимназии имени М.Т. Калашникова, утвержденное постановлением администрации Трубчевского муниципального района от 14.12.2018 № 1064</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общеобразовательного учреждения Трубчевской гимназии имени М.Т. Калашникова, утвержденное постановлением администрации Трубчевского муниципального района от 14.12.2018 № 1064 (в редакции постановлений администрации Трубчевского муниципального района от 25.06.2021 №502, от 27.12.2021 №1041, от 01.06.2022 №363)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lastRenderedPageBreak/>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директора МБОУ Трубчевской гимназии Купрееву И.М.</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0423EB">
        <w:rPr>
          <w:rFonts w:ascii="Times New Roman" w:eastAsia="Times New Roman" w:hAnsi="Times New Roman"/>
          <w:bCs/>
          <w:sz w:val="20"/>
          <w:szCs w:val="20"/>
          <w:lang w:eastAsia="ru-RU"/>
        </w:rPr>
        <w:tab/>
      </w:r>
      <w:r w:rsidR="000423EB">
        <w:rPr>
          <w:rFonts w:ascii="Times New Roman" w:eastAsia="Times New Roman" w:hAnsi="Times New Roman"/>
          <w:bCs/>
          <w:sz w:val="20"/>
          <w:szCs w:val="20"/>
          <w:lang w:eastAsia="ru-RU"/>
        </w:rPr>
        <w:tab/>
      </w:r>
      <w:r w:rsidR="000423EB">
        <w:rPr>
          <w:rFonts w:ascii="Times New Roman" w:eastAsia="Times New Roman" w:hAnsi="Times New Roman"/>
          <w:bCs/>
          <w:sz w:val="20"/>
          <w:szCs w:val="20"/>
          <w:lang w:eastAsia="ru-RU"/>
        </w:rPr>
        <w:tab/>
      </w:r>
      <w:r w:rsidR="000423EB">
        <w:rPr>
          <w:rFonts w:ascii="Times New Roman" w:eastAsia="Times New Roman" w:hAnsi="Times New Roman"/>
          <w:bCs/>
          <w:sz w:val="20"/>
          <w:szCs w:val="20"/>
          <w:lang w:eastAsia="ru-RU"/>
        </w:rPr>
        <w:tab/>
      </w:r>
      <w:r w:rsidR="000423EB">
        <w:rPr>
          <w:rFonts w:ascii="Times New Roman" w:eastAsia="Times New Roman" w:hAnsi="Times New Roman"/>
          <w:bCs/>
          <w:sz w:val="20"/>
          <w:szCs w:val="20"/>
          <w:lang w:eastAsia="ru-RU"/>
        </w:rPr>
        <w:tab/>
      </w:r>
      <w:r w:rsidR="000423EB">
        <w:rPr>
          <w:rFonts w:ascii="Times New Roman" w:eastAsia="Times New Roman" w:hAnsi="Times New Roman"/>
          <w:bCs/>
          <w:sz w:val="20"/>
          <w:szCs w:val="20"/>
          <w:lang w:eastAsia="ru-RU"/>
        </w:rPr>
        <w:tab/>
      </w:r>
      <w:r w:rsidR="000423EB">
        <w:rPr>
          <w:rFonts w:ascii="Times New Roman" w:eastAsia="Times New Roman" w:hAnsi="Times New Roman"/>
          <w:bCs/>
          <w:sz w:val="20"/>
          <w:szCs w:val="20"/>
          <w:lang w:eastAsia="ru-RU"/>
        </w:rPr>
        <w:tab/>
      </w:r>
      <w:r w:rsidR="000423EB">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И.И. Обыдённов</w:t>
      </w: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711</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общеобразовательного учреждения Трубчевской гимназии имени М.Т. Калашникова:</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21"/>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21"/>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0423EB">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427"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428"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21"/>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429"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430"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0423EB">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0423EB">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21"/>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0423EB">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21"/>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0423EB">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0423EB">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0423EB">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31"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0423EB">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32">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0423EB">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0423EB">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433"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0423EB">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0423EB">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0423EB">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434"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435"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436"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1.7.7.«Если конкурентная закупка признана несостоявшейся, в протоколах указывается одна из        следующих </w:t>
      </w:r>
      <w:r w:rsidRPr="00953FEB">
        <w:rPr>
          <w:rFonts w:ascii="Times New Roman" w:eastAsia="Times New Roman" w:hAnsi="Times New Roman"/>
          <w:sz w:val="20"/>
          <w:szCs w:val="20"/>
          <w:lang w:eastAsia="ru-RU"/>
        </w:rPr>
        <w:lastRenderedPageBreak/>
        <w:t>причин признания ее таковой:</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437"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0423EB">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438"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439"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440"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441"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442">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443"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444"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0423EB">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953FEB" w:rsidRPr="00953FEB" w:rsidRDefault="00953FEB" w:rsidP="00953FEB">
      <w:pPr>
        <w:tabs>
          <w:tab w:val="left" w:pos="2745"/>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AA4F0D" w:rsidRDefault="00953FEB" w:rsidP="00AA4F0D">
      <w:pPr>
        <w:keepNext/>
        <w:spacing w:after="0" w:line="240" w:lineRule="auto"/>
        <w:jc w:val="center"/>
        <w:outlineLvl w:val="0"/>
        <w:rPr>
          <w:rFonts w:ascii="Times New Roman" w:eastAsia="Times New Roman" w:hAnsi="Times New Roman"/>
          <w:b/>
          <w:sz w:val="20"/>
          <w:szCs w:val="20"/>
          <w:lang w:eastAsia="ru-RU"/>
        </w:rPr>
      </w:pPr>
      <w:r w:rsidRPr="00AA4F0D">
        <w:rPr>
          <w:rFonts w:ascii="Times New Roman" w:eastAsia="Times New Roman" w:hAnsi="Times New Roman"/>
          <w:b/>
          <w:sz w:val="20"/>
          <w:szCs w:val="20"/>
          <w:lang w:eastAsia="ru-RU"/>
        </w:rPr>
        <w:lastRenderedPageBreak/>
        <w:t>РОССИЙСКАЯ ФЕДЕРАЦИЯ</w:t>
      </w:r>
    </w:p>
    <w:p w:rsidR="00953FEB" w:rsidRPr="00AA4F0D" w:rsidRDefault="00953FEB" w:rsidP="00AA4F0D">
      <w:pPr>
        <w:spacing w:after="0" w:line="240" w:lineRule="auto"/>
        <w:jc w:val="center"/>
        <w:rPr>
          <w:rFonts w:ascii="Times New Roman" w:eastAsia="Times New Roman" w:hAnsi="Times New Roman"/>
          <w:b/>
          <w:sz w:val="20"/>
          <w:szCs w:val="20"/>
          <w:lang w:eastAsia="ru-RU"/>
        </w:rPr>
      </w:pPr>
      <w:r w:rsidRPr="00AA4F0D">
        <w:rPr>
          <w:rFonts w:ascii="Times New Roman" w:eastAsia="Times New Roman" w:hAnsi="Times New Roman"/>
          <w:b/>
          <w:sz w:val="20"/>
          <w:szCs w:val="20"/>
          <w:lang w:eastAsia="ru-RU"/>
        </w:rPr>
        <w:t>АДМИНИСТРАЦИЯ ТРУБЧЕВСКОГО МУНИЦИПАЛЬНОГО РАЙОНА</w:t>
      </w:r>
    </w:p>
    <w:p w:rsidR="00953FEB" w:rsidRPr="00AA4F0D" w:rsidRDefault="00953FEB" w:rsidP="00AA4F0D">
      <w:pPr>
        <w:spacing w:after="0" w:line="240" w:lineRule="auto"/>
        <w:jc w:val="center"/>
        <w:rPr>
          <w:rFonts w:ascii="Times New Roman" w:eastAsia="Times New Roman" w:hAnsi="Times New Roman"/>
          <w:b/>
          <w:sz w:val="20"/>
          <w:szCs w:val="20"/>
          <w:lang w:eastAsia="ru-RU"/>
        </w:rPr>
      </w:pPr>
    </w:p>
    <w:p w:rsidR="00953FEB" w:rsidRPr="00AA4F0D" w:rsidRDefault="00AA4F0D" w:rsidP="00AA4F0D">
      <w:pPr>
        <w:spacing w:after="0" w:line="240" w:lineRule="auto"/>
        <w:jc w:val="center"/>
        <w:rPr>
          <w:rFonts w:ascii="Times New Roman" w:eastAsia="Times New Roman" w:hAnsi="Times New Roman"/>
          <w:b/>
          <w:sz w:val="20"/>
          <w:szCs w:val="20"/>
          <w:lang w:eastAsia="ru-RU"/>
        </w:rPr>
      </w:pPr>
      <w:r w:rsidRPr="00AA4F0D">
        <w:rPr>
          <w:rFonts w:ascii="Times New Roman" w:eastAsia="Times New Roman" w:hAnsi="Times New Roman"/>
          <w:b/>
          <w:noProof/>
          <w:sz w:val="20"/>
          <w:szCs w:val="20"/>
          <w:lang w:eastAsia="ru-RU"/>
        </w:rPr>
        <mc:AlternateContent>
          <mc:Choice Requires="wps">
            <w:drawing>
              <wp:anchor distT="0" distB="0" distL="114300" distR="114300" simplePos="0" relativeHeight="251722752" behindDoc="0" locked="0" layoutInCell="0" allowOverlap="1">
                <wp:simplePos x="0" y="0"/>
                <wp:positionH relativeFrom="column">
                  <wp:posOffset>16509</wp:posOffset>
                </wp:positionH>
                <wp:positionV relativeFrom="paragraph">
                  <wp:posOffset>20955</wp:posOffset>
                </wp:positionV>
                <wp:extent cx="6753225" cy="139065"/>
                <wp:effectExtent l="0" t="19050" r="47625" b="0"/>
                <wp:wrapNone/>
                <wp:docPr id="75" name="Полилиния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53225" cy="139065"/>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5B96C" id="Полилиния 75" o:spid="_x0000_s1026" style="position:absolute;margin-left:1.3pt;margin-top:1.65pt;width:531.75pt;height:10.9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" o:allowincell="f" path="m,l10408,e" filled="f" strokeweight="4.5pt">
                <v:stroke linestyle="thinThick"/>
                <v:path arrowok="t" o:connecttype="custom" o:connectlocs="0,0;6753225,0" o:connectangles="0,0"/>
              </v:shape>
            </w:pict>
          </mc:Fallback>
        </mc:AlternateContent>
      </w:r>
    </w:p>
    <w:p w:rsidR="00953FEB" w:rsidRPr="00AA4F0D" w:rsidRDefault="00953FEB" w:rsidP="00AA4F0D">
      <w:pPr>
        <w:spacing w:after="0" w:line="240" w:lineRule="auto"/>
        <w:jc w:val="center"/>
        <w:rPr>
          <w:rFonts w:ascii="Times New Roman" w:eastAsia="Times New Roman" w:hAnsi="Times New Roman"/>
          <w:b/>
          <w:sz w:val="20"/>
          <w:szCs w:val="20"/>
          <w:lang w:eastAsia="ru-RU"/>
        </w:rPr>
      </w:pPr>
      <w:r w:rsidRPr="00AA4F0D">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ind w:firstLine="851"/>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AA4F0D">
        <w:rPr>
          <w:rFonts w:ascii="Times New Roman" w:eastAsia="Times New Roman" w:hAnsi="Times New Roman"/>
          <w:sz w:val="20"/>
          <w:szCs w:val="20"/>
          <w:lang w:eastAsia="ru-RU"/>
        </w:rPr>
        <w:tab/>
      </w:r>
      <w:r w:rsidR="00AA4F0D">
        <w:rPr>
          <w:rFonts w:ascii="Times New Roman" w:eastAsia="Times New Roman" w:hAnsi="Times New Roman"/>
          <w:sz w:val="20"/>
          <w:szCs w:val="20"/>
          <w:lang w:eastAsia="ru-RU"/>
        </w:rPr>
        <w:tab/>
      </w:r>
      <w:r w:rsidR="00AA4F0D">
        <w:rPr>
          <w:rFonts w:ascii="Times New Roman" w:eastAsia="Times New Roman" w:hAnsi="Times New Roman"/>
          <w:sz w:val="20"/>
          <w:szCs w:val="20"/>
          <w:lang w:eastAsia="ru-RU"/>
        </w:rPr>
        <w:tab/>
      </w:r>
      <w:r w:rsidR="00AA4F0D">
        <w:rPr>
          <w:rFonts w:ascii="Times New Roman" w:eastAsia="Times New Roman" w:hAnsi="Times New Roman"/>
          <w:sz w:val="20"/>
          <w:szCs w:val="20"/>
          <w:lang w:eastAsia="ru-RU"/>
        </w:rPr>
        <w:tab/>
      </w:r>
      <w:r w:rsidR="00AA4F0D">
        <w:rPr>
          <w:rFonts w:ascii="Times New Roman" w:eastAsia="Times New Roman" w:hAnsi="Times New Roman"/>
          <w:sz w:val="20"/>
          <w:szCs w:val="20"/>
          <w:lang w:eastAsia="ru-RU"/>
        </w:rPr>
        <w:tab/>
      </w:r>
      <w:r w:rsidR="00AA4F0D">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712</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общеобразовательного учреждения Плюсковской средней общеобразовательной школы имени Героя-партизана А.П. Колабутина, утвержденное постановлением администрации Трубчевского муниципального района от 14.12.2018 № 1074</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общеобразовательного учреждения Плюсковской средней общеобразовательной школы имени Героя-партизана А.П. Колабутина, утвержденное постановлением администрации Трубчевского муниципального района от 14.12.2018 № 1074 (в редакции постановлений администрации Трубчевского муниципального района от 25.06.2021 №510, от 27.12.2021 №1034, от 01.06.2022 №362)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директора МБОУ Плюсковской СОШ Андреюшину С.М.</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AA4F0D">
        <w:rPr>
          <w:rFonts w:ascii="Times New Roman" w:eastAsia="Times New Roman" w:hAnsi="Times New Roman"/>
          <w:bCs/>
          <w:sz w:val="20"/>
          <w:szCs w:val="20"/>
          <w:lang w:eastAsia="ru-RU"/>
        </w:rPr>
        <w:tab/>
      </w:r>
      <w:r w:rsidR="00AA4F0D">
        <w:rPr>
          <w:rFonts w:ascii="Times New Roman" w:eastAsia="Times New Roman" w:hAnsi="Times New Roman"/>
          <w:bCs/>
          <w:sz w:val="20"/>
          <w:szCs w:val="20"/>
          <w:lang w:eastAsia="ru-RU"/>
        </w:rPr>
        <w:tab/>
      </w:r>
      <w:r w:rsidR="00AA4F0D">
        <w:rPr>
          <w:rFonts w:ascii="Times New Roman" w:eastAsia="Times New Roman" w:hAnsi="Times New Roman"/>
          <w:bCs/>
          <w:sz w:val="20"/>
          <w:szCs w:val="20"/>
          <w:lang w:eastAsia="ru-RU"/>
        </w:rPr>
        <w:tab/>
      </w:r>
      <w:r w:rsidR="00AA4F0D">
        <w:rPr>
          <w:rFonts w:ascii="Times New Roman" w:eastAsia="Times New Roman" w:hAnsi="Times New Roman"/>
          <w:bCs/>
          <w:sz w:val="20"/>
          <w:szCs w:val="20"/>
          <w:lang w:eastAsia="ru-RU"/>
        </w:rPr>
        <w:tab/>
      </w:r>
      <w:r w:rsidR="00AA4F0D">
        <w:rPr>
          <w:rFonts w:ascii="Times New Roman" w:eastAsia="Times New Roman" w:hAnsi="Times New Roman"/>
          <w:bCs/>
          <w:sz w:val="20"/>
          <w:szCs w:val="20"/>
          <w:lang w:eastAsia="ru-RU"/>
        </w:rPr>
        <w:tab/>
      </w:r>
      <w:r w:rsidR="00AA4F0D">
        <w:rPr>
          <w:rFonts w:ascii="Times New Roman" w:eastAsia="Times New Roman" w:hAnsi="Times New Roman"/>
          <w:bCs/>
          <w:sz w:val="20"/>
          <w:szCs w:val="20"/>
          <w:lang w:eastAsia="ru-RU"/>
        </w:rPr>
        <w:tab/>
      </w:r>
      <w:r w:rsidR="00AA4F0D">
        <w:rPr>
          <w:rFonts w:ascii="Times New Roman" w:eastAsia="Times New Roman" w:hAnsi="Times New Roman"/>
          <w:bCs/>
          <w:sz w:val="20"/>
          <w:szCs w:val="20"/>
          <w:lang w:eastAsia="ru-RU"/>
        </w:rPr>
        <w:tab/>
      </w:r>
      <w:r w:rsidR="00AA4F0D">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И.И. Обыдённов</w:t>
      </w:r>
    </w:p>
    <w:p w:rsidR="00953FEB" w:rsidRPr="00953FEB" w:rsidRDefault="00953FEB" w:rsidP="00953FEB">
      <w:pPr>
        <w:autoSpaceDE w:val="0"/>
        <w:autoSpaceDN w:val="0"/>
        <w:adjustRightInd w:val="0"/>
        <w:spacing w:after="0" w:line="240" w:lineRule="auto"/>
        <w:jc w:val="both"/>
        <w:rPr>
          <w:rFonts w:ascii="Times New Roman" w:hAnsi="Times New Roman"/>
          <w:sz w:val="20"/>
          <w:szCs w:val="20"/>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712</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общеобразовательного учреждения Плюсковской средней общеобразовательной школы имени Героя-партизана А.П. Колабутина:</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22"/>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22"/>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AA4F0D">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445"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446"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22"/>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447"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448"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AA4F0D">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AA4F0D">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22"/>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AA4F0D">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22"/>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AA4F0D">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AA4F0D">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AA4F0D">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49"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AA4F0D">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50">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AA4F0D">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AA4F0D">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451"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AA4F0D">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AA4F0D">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AA4F0D">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452"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453"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454"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455"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AA4F0D">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 xml:space="preserve">1) выдана гарантом, предусмотренным </w:t>
      </w:r>
      <w:hyperlink r:id="rId456"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457"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458"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459"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460">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461"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462"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AA4F0D">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953FEB" w:rsidRPr="00465964" w:rsidRDefault="00953FEB" w:rsidP="00465964">
      <w:pPr>
        <w:keepNext/>
        <w:spacing w:after="0" w:line="240" w:lineRule="auto"/>
        <w:jc w:val="center"/>
        <w:outlineLvl w:val="0"/>
        <w:rPr>
          <w:rFonts w:ascii="Times New Roman" w:eastAsia="Times New Roman" w:hAnsi="Times New Roman"/>
          <w:b/>
          <w:sz w:val="20"/>
          <w:szCs w:val="20"/>
          <w:lang w:eastAsia="ru-RU"/>
        </w:rPr>
      </w:pPr>
      <w:r w:rsidRPr="00465964">
        <w:rPr>
          <w:rFonts w:ascii="Times New Roman" w:eastAsia="Times New Roman" w:hAnsi="Times New Roman"/>
          <w:b/>
          <w:sz w:val="20"/>
          <w:szCs w:val="20"/>
          <w:lang w:eastAsia="ru-RU"/>
        </w:rPr>
        <w:t>РОССИЙСКАЯ ФЕДЕРАЦИЯ</w:t>
      </w:r>
    </w:p>
    <w:p w:rsidR="00953FEB" w:rsidRPr="00465964" w:rsidRDefault="00953FEB" w:rsidP="00465964">
      <w:pPr>
        <w:spacing w:after="0" w:line="240" w:lineRule="auto"/>
        <w:jc w:val="center"/>
        <w:rPr>
          <w:rFonts w:ascii="Times New Roman" w:eastAsia="Times New Roman" w:hAnsi="Times New Roman"/>
          <w:b/>
          <w:sz w:val="20"/>
          <w:szCs w:val="20"/>
          <w:lang w:eastAsia="ru-RU"/>
        </w:rPr>
      </w:pPr>
      <w:r w:rsidRPr="00465964">
        <w:rPr>
          <w:rFonts w:ascii="Times New Roman" w:eastAsia="Times New Roman" w:hAnsi="Times New Roman"/>
          <w:b/>
          <w:sz w:val="20"/>
          <w:szCs w:val="20"/>
          <w:lang w:eastAsia="ru-RU"/>
        </w:rPr>
        <w:t>АДМИНИСТРАЦИЯ ТРУБЧЕВСКОГО МУНИЦИПАЛЬНОГО РАЙОНА</w:t>
      </w:r>
    </w:p>
    <w:p w:rsidR="00953FEB" w:rsidRPr="00465964" w:rsidRDefault="00953FEB" w:rsidP="00465964">
      <w:pPr>
        <w:spacing w:after="0" w:line="240" w:lineRule="auto"/>
        <w:jc w:val="center"/>
        <w:rPr>
          <w:rFonts w:ascii="Times New Roman" w:eastAsia="Times New Roman" w:hAnsi="Times New Roman"/>
          <w:b/>
          <w:sz w:val="20"/>
          <w:szCs w:val="20"/>
          <w:lang w:eastAsia="ru-RU"/>
        </w:rPr>
      </w:pPr>
    </w:p>
    <w:p w:rsidR="00953FEB" w:rsidRPr="00465964" w:rsidRDefault="00953FEB" w:rsidP="00465964">
      <w:pPr>
        <w:spacing w:after="0" w:line="240" w:lineRule="auto"/>
        <w:jc w:val="center"/>
        <w:rPr>
          <w:rFonts w:ascii="Times New Roman" w:eastAsia="Times New Roman" w:hAnsi="Times New Roman"/>
          <w:b/>
          <w:sz w:val="20"/>
          <w:szCs w:val="20"/>
          <w:lang w:eastAsia="ru-RU"/>
        </w:rPr>
      </w:pPr>
      <w:r w:rsidRPr="00465964">
        <w:rPr>
          <w:rFonts w:ascii="Times New Roman" w:eastAsia="Times New Roman" w:hAnsi="Times New Roman"/>
          <w:b/>
          <w:noProof/>
          <w:sz w:val="20"/>
          <w:szCs w:val="20"/>
          <w:lang w:eastAsia="ru-RU"/>
        </w:rPr>
        <mc:AlternateContent>
          <mc:Choice Requires="wps">
            <w:drawing>
              <wp:anchor distT="0" distB="0" distL="114300" distR="114300" simplePos="0" relativeHeight="251724800" behindDoc="0" locked="0" layoutInCell="0" allowOverlap="1">
                <wp:simplePos x="0" y="0"/>
                <wp:positionH relativeFrom="column">
                  <wp:posOffset>16510</wp:posOffset>
                </wp:positionH>
                <wp:positionV relativeFrom="paragraph">
                  <wp:posOffset>27940</wp:posOffset>
                </wp:positionV>
                <wp:extent cx="6743700" cy="91440"/>
                <wp:effectExtent l="0" t="19050" r="38100" b="0"/>
                <wp:wrapNone/>
                <wp:docPr id="76" name="Полилиния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4370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7F2B2D" id="Полилиния 76" o:spid="_x0000_s1026" style="position:absolute;margin-left:1.3pt;margin-top:2.2pt;width:531pt;height:7.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" o:allowincell="f" path="m,l10408,e" filled="f" strokeweight="4.5pt">
                <v:stroke linestyle="thinThick"/>
                <v:path arrowok="t" o:connecttype="custom" o:connectlocs="0,0;6743700,0" o:connectangles="0,0"/>
              </v:shape>
            </w:pict>
          </mc:Fallback>
        </mc:AlternateContent>
      </w:r>
    </w:p>
    <w:p w:rsidR="00953FEB" w:rsidRPr="00465964" w:rsidRDefault="00953FEB" w:rsidP="00465964">
      <w:pPr>
        <w:spacing w:after="0" w:line="240" w:lineRule="auto"/>
        <w:jc w:val="center"/>
        <w:rPr>
          <w:rFonts w:ascii="Times New Roman" w:eastAsia="Times New Roman" w:hAnsi="Times New Roman"/>
          <w:b/>
          <w:sz w:val="20"/>
          <w:szCs w:val="20"/>
          <w:lang w:eastAsia="ru-RU"/>
        </w:rPr>
      </w:pPr>
      <w:r w:rsidRPr="00465964">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ind w:firstLine="851"/>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465964">
        <w:rPr>
          <w:rFonts w:ascii="Times New Roman" w:eastAsia="Times New Roman" w:hAnsi="Times New Roman"/>
          <w:sz w:val="20"/>
          <w:szCs w:val="20"/>
          <w:lang w:eastAsia="ru-RU"/>
        </w:rPr>
        <w:tab/>
      </w:r>
      <w:r w:rsidR="00465964">
        <w:rPr>
          <w:rFonts w:ascii="Times New Roman" w:eastAsia="Times New Roman" w:hAnsi="Times New Roman"/>
          <w:sz w:val="20"/>
          <w:szCs w:val="20"/>
          <w:lang w:eastAsia="ru-RU"/>
        </w:rPr>
        <w:tab/>
      </w:r>
      <w:r w:rsidR="00465964">
        <w:rPr>
          <w:rFonts w:ascii="Times New Roman" w:eastAsia="Times New Roman" w:hAnsi="Times New Roman"/>
          <w:sz w:val="20"/>
          <w:szCs w:val="20"/>
          <w:lang w:eastAsia="ru-RU"/>
        </w:rPr>
        <w:tab/>
      </w:r>
      <w:r w:rsidR="00465964">
        <w:rPr>
          <w:rFonts w:ascii="Times New Roman" w:eastAsia="Times New Roman" w:hAnsi="Times New Roman"/>
          <w:sz w:val="20"/>
          <w:szCs w:val="20"/>
          <w:lang w:eastAsia="ru-RU"/>
        </w:rPr>
        <w:tab/>
      </w:r>
      <w:r w:rsidR="00465964">
        <w:rPr>
          <w:rFonts w:ascii="Times New Roman" w:eastAsia="Times New Roman" w:hAnsi="Times New Roman"/>
          <w:sz w:val="20"/>
          <w:szCs w:val="20"/>
          <w:lang w:eastAsia="ru-RU"/>
        </w:rPr>
        <w:tab/>
      </w:r>
      <w:r w:rsidR="00465964">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713</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работ, услуг для нужд Муниципального бюджетного учреждения  дополнительного образования «Белоберезковская детско-юношеская спортивная школа», утвержденное постановлением администрации Трубчевского муниципального района от 14.12.2018 № 1061</w:t>
      </w:r>
    </w:p>
    <w:p w:rsidR="00953FEB" w:rsidRPr="00953FEB" w:rsidRDefault="00953FEB" w:rsidP="00953FEB">
      <w:pPr>
        <w:autoSpaceDE w:val="0"/>
        <w:autoSpaceDN w:val="0"/>
        <w:adjustRightInd w:val="0"/>
        <w:spacing w:after="0" w:line="240" w:lineRule="auto"/>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 xml:space="preserve">1. Внести изменения в  Положение о закупках товаров, работ, услуг для нужд </w:t>
      </w:r>
      <w:r w:rsidRPr="00953FEB">
        <w:rPr>
          <w:rFonts w:ascii="Times New Roman" w:hAnsi="Times New Roman"/>
          <w:bCs/>
          <w:sz w:val="20"/>
          <w:szCs w:val="20"/>
        </w:rPr>
        <w:t>Муниципального бюджетного учреждения  дополнительного образования «Белоберезковская детско-юношеская спортивная школа»</w:t>
      </w:r>
      <w:r w:rsidRPr="00953FEB">
        <w:rPr>
          <w:rFonts w:ascii="Times New Roman" w:hAnsi="Times New Roman"/>
          <w:sz w:val="20"/>
          <w:szCs w:val="20"/>
        </w:rPr>
        <w:t>, утвержденное постановлением администрации Трубчевского муниципального района от 14.12.2018 № 1061 (в редакции постановлений администрации Трубчевского муниципального района от 25.06.2021 №506, от 27.12.2021 №1042, от 01.06.2022 №365)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директора МБУДО «Белоберезковская ДЮСШ» Шелякину Е.Г.</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465964">
        <w:rPr>
          <w:rFonts w:ascii="Times New Roman" w:eastAsia="Times New Roman" w:hAnsi="Times New Roman"/>
          <w:bCs/>
          <w:sz w:val="20"/>
          <w:szCs w:val="20"/>
          <w:lang w:eastAsia="ru-RU"/>
        </w:rPr>
        <w:tab/>
      </w:r>
      <w:r w:rsidR="00465964">
        <w:rPr>
          <w:rFonts w:ascii="Times New Roman" w:eastAsia="Times New Roman" w:hAnsi="Times New Roman"/>
          <w:bCs/>
          <w:sz w:val="20"/>
          <w:szCs w:val="20"/>
          <w:lang w:eastAsia="ru-RU"/>
        </w:rPr>
        <w:tab/>
      </w:r>
      <w:r w:rsidR="00465964">
        <w:rPr>
          <w:rFonts w:ascii="Times New Roman" w:eastAsia="Times New Roman" w:hAnsi="Times New Roman"/>
          <w:bCs/>
          <w:sz w:val="20"/>
          <w:szCs w:val="20"/>
          <w:lang w:eastAsia="ru-RU"/>
        </w:rPr>
        <w:tab/>
      </w:r>
      <w:r w:rsidR="00465964">
        <w:rPr>
          <w:rFonts w:ascii="Times New Roman" w:eastAsia="Times New Roman" w:hAnsi="Times New Roman"/>
          <w:bCs/>
          <w:sz w:val="20"/>
          <w:szCs w:val="20"/>
          <w:lang w:eastAsia="ru-RU"/>
        </w:rPr>
        <w:tab/>
      </w:r>
      <w:r w:rsidR="00465964">
        <w:rPr>
          <w:rFonts w:ascii="Times New Roman" w:eastAsia="Times New Roman" w:hAnsi="Times New Roman"/>
          <w:bCs/>
          <w:sz w:val="20"/>
          <w:szCs w:val="20"/>
          <w:lang w:eastAsia="ru-RU"/>
        </w:rPr>
        <w:tab/>
      </w:r>
      <w:r w:rsidR="00465964">
        <w:rPr>
          <w:rFonts w:ascii="Times New Roman" w:eastAsia="Times New Roman" w:hAnsi="Times New Roman"/>
          <w:bCs/>
          <w:sz w:val="20"/>
          <w:szCs w:val="20"/>
          <w:lang w:eastAsia="ru-RU"/>
        </w:rPr>
        <w:tab/>
      </w:r>
      <w:r w:rsidR="00465964">
        <w:rPr>
          <w:rFonts w:ascii="Times New Roman" w:eastAsia="Times New Roman" w:hAnsi="Times New Roman"/>
          <w:bCs/>
          <w:sz w:val="20"/>
          <w:szCs w:val="20"/>
          <w:lang w:eastAsia="ru-RU"/>
        </w:rPr>
        <w:tab/>
      </w:r>
      <w:r w:rsidR="00465964">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И.И. Обыдённов</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713</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Изменения, вносимые в Положение о закупках товаров, работ, услуг для нужд </w:t>
      </w:r>
      <w:r w:rsidRPr="00953FEB">
        <w:rPr>
          <w:rFonts w:ascii="Times New Roman" w:eastAsia="Times New Roman" w:hAnsi="Times New Roman"/>
          <w:bCs/>
          <w:sz w:val="20"/>
          <w:szCs w:val="20"/>
          <w:lang w:eastAsia="ru-RU"/>
        </w:rPr>
        <w:t>Муниципального бюджетного учреждения  дополнительного образования «Белоберезковская детско-юношеская спортивная школа»</w:t>
      </w:r>
      <w:r w:rsidRPr="00953FEB">
        <w:rPr>
          <w:rFonts w:ascii="Times New Roman" w:eastAsia="Times New Roman" w:hAnsi="Times New Roman"/>
          <w:sz w:val="20"/>
          <w:szCs w:val="20"/>
          <w:lang w:eastAsia="ru-RU"/>
        </w:rPr>
        <w:t>:</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23"/>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23"/>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465964">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463"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464"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23"/>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465"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466"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465964">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465964">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23"/>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465964">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23"/>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465964">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465964">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465964">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67"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465964">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68">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465964">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465964">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469"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465964">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465964">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465964">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470"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471"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472"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lastRenderedPageBreak/>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473"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465964">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474"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475"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476"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477"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2) форму требования об уплате денежной суммы по независимой гарантии, предоставленной в качестве обеспечения </w:t>
      </w:r>
      <w:r w:rsidRPr="00953FEB">
        <w:rPr>
          <w:rFonts w:ascii="Times New Roman" w:eastAsia="Times New Roman" w:hAnsi="Times New Roman"/>
          <w:color w:val="000000"/>
          <w:sz w:val="20"/>
          <w:szCs w:val="20"/>
          <w:lang w:eastAsia="ru-RU"/>
        </w:rPr>
        <w:lastRenderedPageBreak/>
        <w:t>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478">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479"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480"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465964">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2C6941"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p>
    <w:p w:rsidR="00953FEB" w:rsidRPr="002C6941" w:rsidRDefault="00953FEB" w:rsidP="002C6941">
      <w:pPr>
        <w:keepNext/>
        <w:spacing w:after="0" w:line="240" w:lineRule="auto"/>
        <w:jc w:val="center"/>
        <w:outlineLvl w:val="0"/>
        <w:rPr>
          <w:rFonts w:ascii="Times New Roman" w:eastAsia="Times New Roman" w:hAnsi="Times New Roman"/>
          <w:b/>
          <w:sz w:val="20"/>
          <w:szCs w:val="20"/>
          <w:lang w:eastAsia="ru-RU"/>
        </w:rPr>
      </w:pPr>
      <w:r w:rsidRPr="002C6941">
        <w:rPr>
          <w:rFonts w:ascii="Times New Roman" w:eastAsia="Times New Roman" w:hAnsi="Times New Roman"/>
          <w:b/>
          <w:sz w:val="20"/>
          <w:szCs w:val="20"/>
          <w:lang w:eastAsia="ru-RU"/>
        </w:rPr>
        <w:t>РОССИЙСКАЯ ФЕДЕРАЦИЯ</w:t>
      </w:r>
    </w:p>
    <w:p w:rsidR="00953FEB" w:rsidRPr="002C6941" w:rsidRDefault="00953FEB" w:rsidP="002C6941">
      <w:pPr>
        <w:spacing w:after="0" w:line="240" w:lineRule="auto"/>
        <w:jc w:val="center"/>
        <w:rPr>
          <w:rFonts w:ascii="Times New Roman" w:eastAsia="Times New Roman" w:hAnsi="Times New Roman"/>
          <w:b/>
          <w:sz w:val="20"/>
          <w:szCs w:val="20"/>
          <w:lang w:eastAsia="ru-RU"/>
        </w:rPr>
      </w:pPr>
      <w:r w:rsidRPr="002C6941">
        <w:rPr>
          <w:rFonts w:ascii="Times New Roman" w:eastAsia="Times New Roman" w:hAnsi="Times New Roman"/>
          <w:b/>
          <w:sz w:val="20"/>
          <w:szCs w:val="20"/>
          <w:lang w:eastAsia="ru-RU"/>
        </w:rPr>
        <w:t>АДМИНИСТРАЦИЯ ТРУБЧЕВСКОГО МУНИЦИПАЛЬНОГО РАЙОНА</w:t>
      </w:r>
    </w:p>
    <w:p w:rsidR="00953FEB" w:rsidRPr="002C6941" w:rsidRDefault="00953FEB" w:rsidP="002C6941">
      <w:pPr>
        <w:spacing w:after="0" w:line="240" w:lineRule="auto"/>
        <w:jc w:val="center"/>
        <w:rPr>
          <w:rFonts w:ascii="Times New Roman" w:eastAsia="Times New Roman" w:hAnsi="Times New Roman"/>
          <w:b/>
          <w:sz w:val="20"/>
          <w:szCs w:val="20"/>
          <w:lang w:eastAsia="ru-RU"/>
        </w:rPr>
      </w:pPr>
    </w:p>
    <w:p w:rsidR="00953FEB" w:rsidRPr="002C6941" w:rsidRDefault="00953FEB" w:rsidP="002C6941">
      <w:pPr>
        <w:spacing w:after="0" w:line="240" w:lineRule="auto"/>
        <w:jc w:val="center"/>
        <w:rPr>
          <w:rFonts w:ascii="Times New Roman" w:eastAsia="Times New Roman" w:hAnsi="Times New Roman"/>
          <w:b/>
          <w:sz w:val="20"/>
          <w:szCs w:val="20"/>
          <w:lang w:eastAsia="ru-RU"/>
        </w:rPr>
      </w:pPr>
      <w:r w:rsidRPr="002C6941">
        <w:rPr>
          <w:rFonts w:ascii="Times New Roman" w:eastAsia="Times New Roman" w:hAnsi="Times New Roman"/>
          <w:b/>
          <w:noProof/>
          <w:sz w:val="20"/>
          <w:szCs w:val="20"/>
          <w:lang w:eastAsia="ru-RU"/>
        </w:rPr>
        <mc:AlternateContent>
          <mc:Choice Requires="wps">
            <w:drawing>
              <wp:anchor distT="0" distB="0" distL="114300" distR="114300" simplePos="0" relativeHeight="251726848" behindDoc="0" locked="0" layoutInCell="0" allowOverlap="1">
                <wp:simplePos x="0" y="0"/>
                <wp:positionH relativeFrom="column">
                  <wp:posOffset>16510</wp:posOffset>
                </wp:positionH>
                <wp:positionV relativeFrom="paragraph">
                  <wp:posOffset>21590</wp:posOffset>
                </wp:positionV>
                <wp:extent cx="6838950" cy="91440"/>
                <wp:effectExtent l="0" t="19050" r="38100" b="0"/>
                <wp:wrapNone/>
                <wp:docPr id="77" name="Полилиния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3895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C5419" id="Полилиния 77" o:spid="_x0000_s1026" style="position:absolute;margin-left:1.3pt;margin-top:1.7pt;width:538.5pt;height:7.2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" o:allowincell="f" path="m,l10408,e" filled="f" strokeweight="4.5pt">
                <v:stroke linestyle="thinThick"/>
                <v:path arrowok="t" o:connecttype="custom" o:connectlocs="0,0;6838950,0" o:connectangles="0,0"/>
              </v:shape>
            </w:pict>
          </mc:Fallback>
        </mc:AlternateContent>
      </w:r>
    </w:p>
    <w:p w:rsidR="00953FEB" w:rsidRPr="002C6941" w:rsidRDefault="00953FEB" w:rsidP="002C6941">
      <w:pPr>
        <w:spacing w:after="0" w:line="240" w:lineRule="auto"/>
        <w:jc w:val="center"/>
        <w:rPr>
          <w:rFonts w:ascii="Times New Roman" w:eastAsia="Times New Roman" w:hAnsi="Times New Roman"/>
          <w:b/>
          <w:sz w:val="20"/>
          <w:szCs w:val="20"/>
          <w:lang w:eastAsia="ru-RU"/>
        </w:rPr>
      </w:pPr>
      <w:r w:rsidRPr="002C6941">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ind w:firstLine="851"/>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2C6941">
        <w:rPr>
          <w:rFonts w:ascii="Times New Roman" w:eastAsia="Times New Roman" w:hAnsi="Times New Roman"/>
          <w:sz w:val="20"/>
          <w:szCs w:val="20"/>
          <w:lang w:eastAsia="ru-RU"/>
        </w:rPr>
        <w:t xml:space="preserve">                               </w:t>
      </w:r>
      <w:r w:rsidRPr="00953FEB">
        <w:rPr>
          <w:rFonts w:ascii="Times New Roman" w:eastAsia="Times New Roman" w:hAnsi="Times New Roman"/>
          <w:sz w:val="20"/>
          <w:szCs w:val="20"/>
          <w:lang w:eastAsia="ru-RU"/>
        </w:rPr>
        <w:t xml:space="preserve">            </w:t>
      </w:r>
      <w:r w:rsidR="002C6941">
        <w:rPr>
          <w:rFonts w:ascii="Times New Roman" w:eastAsia="Times New Roman" w:hAnsi="Times New Roman"/>
          <w:sz w:val="20"/>
          <w:szCs w:val="20"/>
          <w:lang w:eastAsia="ru-RU"/>
        </w:rPr>
        <w:tab/>
      </w:r>
      <w:r w:rsidR="002C6941">
        <w:rPr>
          <w:rFonts w:ascii="Times New Roman" w:eastAsia="Times New Roman" w:hAnsi="Times New Roman"/>
          <w:sz w:val="20"/>
          <w:szCs w:val="20"/>
          <w:lang w:eastAsia="ru-RU"/>
        </w:rPr>
        <w:tab/>
      </w:r>
      <w:r w:rsidR="002C6941">
        <w:rPr>
          <w:rFonts w:ascii="Times New Roman" w:eastAsia="Times New Roman" w:hAnsi="Times New Roman"/>
          <w:sz w:val="20"/>
          <w:szCs w:val="20"/>
          <w:lang w:eastAsia="ru-RU"/>
        </w:rPr>
        <w:tab/>
      </w:r>
      <w:r w:rsidR="002C6941">
        <w:rPr>
          <w:rFonts w:ascii="Times New Roman" w:eastAsia="Times New Roman" w:hAnsi="Times New Roman"/>
          <w:sz w:val="20"/>
          <w:szCs w:val="20"/>
          <w:lang w:eastAsia="ru-RU"/>
        </w:rPr>
        <w:tab/>
      </w:r>
      <w:r w:rsidR="002C6941">
        <w:rPr>
          <w:rFonts w:ascii="Times New Roman" w:eastAsia="Times New Roman" w:hAnsi="Times New Roman"/>
          <w:sz w:val="20"/>
          <w:szCs w:val="20"/>
          <w:lang w:eastAsia="ru-RU"/>
        </w:rPr>
        <w:tab/>
      </w:r>
      <w:r w:rsidR="002C6941">
        <w:rPr>
          <w:rFonts w:ascii="Times New Roman" w:eastAsia="Times New Roman" w:hAnsi="Times New Roman"/>
          <w:sz w:val="20"/>
          <w:szCs w:val="20"/>
          <w:lang w:eastAsia="ru-RU"/>
        </w:rPr>
        <w:tab/>
        <w:t xml:space="preserve">   </w:t>
      </w:r>
      <w:r w:rsidRPr="00953FEB">
        <w:rPr>
          <w:rFonts w:ascii="Times New Roman" w:eastAsia="Times New Roman" w:hAnsi="Times New Roman"/>
          <w:sz w:val="20"/>
          <w:szCs w:val="20"/>
          <w:lang w:eastAsia="ru-RU"/>
        </w:rPr>
        <w:t>№ 714</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lastRenderedPageBreak/>
        <w:t>работ, услуг для нужд муниципального бюджетного учреждения, осуществляющего обучение, «Центр психолого-педагогической, медицинской и социальной помощи» Трубчевского района, утвержденное постановлением администрации Трубчевского муниципального района от 14.12.2018 № 1063</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 xml:space="preserve">1. Внести изменения в Положение о закупках товаров, работ, услуг для нужд </w:t>
      </w:r>
      <w:r w:rsidRPr="00953FEB">
        <w:rPr>
          <w:rFonts w:ascii="Times New Roman" w:hAnsi="Times New Roman"/>
          <w:bCs/>
          <w:sz w:val="20"/>
          <w:szCs w:val="20"/>
        </w:rPr>
        <w:t xml:space="preserve">Муниципального бюджетного учреждения, осуществляющего обучение, «Центр психолого-педагогической, медицинской и социальной помощи» Трубчевского района, </w:t>
      </w:r>
      <w:r w:rsidRPr="00953FEB">
        <w:rPr>
          <w:rFonts w:ascii="Times New Roman" w:hAnsi="Times New Roman"/>
          <w:sz w:val="20"/>
          <w:szCs w:val="20"/>
        </w:rPr>
        <w:t>утвержденное постановлением администрации Трубчевского муниципального района от 14.12.2018 № 1063 (в редакции постановлений администрации Трубчевского муниципального района от 25.06.2021 №505, от 27.12.2021 №1044, от 01.06.2022 №364)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директора МБУ «ЦППМ и СП» Трубчевского района Серпик С.В.</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p>
    <w:p w:rsidR="00953FEB" w:rsidRPr="00953FEB" w:rsidRDefault="00953FEB" w:rsidP="00953FEB">
      <w:pPr>
        <w:spacing w:after="0" w:line="240" w:lineRule="auto"/>
        <w:jc w:val="both"/>
        <w:rPr>
          <w:rFonts w:ascii="Times New Roman" w:eastAsia="Times New Roman" w:hAnsi="Times New Roman"/>
          <w:bCs/>
          <w:sz w:val="20"/>
          <w:szCs w:val="20"/>
          <w:lang w:eastAsia="ru-RU"/>
        </w:rPr>
      </w:pPr>
      <w:r w:rsidRPr="00953FEB">
        <w:rPr>
          <w:rFonts w:ascii="Times New Roman" w:eastAsia="Times New Roman" w:hAnsi="Times New Roman"/>
          <w:bCs/>
          <w:sz w:val="20"/>
          <w:szCs w:val="20"/>
          <w:lang w:eastAsia="ru-RU"/>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2C6941">
        <w:rPr>
          <w:rFonts w:ascii="Times New Roman" w:eastAsia="Times New Roman" w:hAnsi="Times New Roman"/>
          <w:bCs/>
          <w:sz w:val="20"/>
          <w:szCs w:val="20"/>
          <w:lang w:eastAsia="ru-RU"/>
        </w:rPr>
        <w:tab/>
      </w:r>
      <w:r w:rsidR="002C6941">
        <w:rPr>
          <w:rFonts w:ascii="Times New Roman" w:eastAsia="Times New Roman" w:hAnsi="Times New Roman"/>
          <w:bCs/>
          <w:sz w:val="20"/>
          <w:szCs w:val="20"/>
          <w:lang w:eastAsia="ru-RU"/>
        </w:rPr>
        <w:tab/>
      </w:r>
      <w:r w:rsidR="002C6941">
        <w:rPr>
          <w:rFonts w:ascii="Times New Roman" w:eastAsia="Times New Roman" w:hAnsi="Times New Roman"/>
          <w:bCs/>
          <w:sz w:val="20"/>
          <w:szCs w:val="20"/>
          <w:lang w:eastAsia="ru-RU"/>
        </w:rPr>
        <w:tab/>
      </w:r>
      <w:r w:rsidR="002C6941">
        <w:rPr>
          <w:rFonts w:ascii="Times New Roman" w:eastAsia="Times New Roman" w:hAnsi="Times New Roman"/>
          <w:bCs/>
          <w:sz w:val="20"/>
          <w:szCs w:val="20"/>
          <w:lang w:eastAsia="ru-RU"/>
        </w:rPr>
        <w:tab/>
      </w:r>
      <w:r w:rsidR="002C6941">
        <w:rPr>
          <w:rFonts w:ascii="Times New Roman" w:eastAsia="Times New Roman" w:hAnsi="Times New Roman"/>
          <w:bCs/>
          <w:sz w:val="20"/>
          <w:szCs w:val="20"/>
          <w:lang w:eastAsia="ru-RU"/>
        </w:rPr>
        <w:tab/>
      </w:r>
      <w:r w:rsidR="002C6941">
        <w:rPr>
          <w:rFonts w:ascii="Times New Roman" w:eastAsia="Times New Roman" w:hAnsi="Times New Roman"/>
          <w:bCs/>
          <w:sz w:val="20"/>
          <w:szCs w:val="20"/>
          <w:lang w:eastAsia="ru-RU"/>
        </w:rPr>
        <w:tab/>
      </w:r>
      <w:r w:rsidR="002C6941">
        <w:rPr>
          <w:rFonts w:ascii="Times New Roman" w:eastAsia="Times New Roman" w:hAnsi="Times New Roman"/>
          <w:bCs/>
          <w:sz w:val="20"/>
          <w:szCs w:val="20"/>
          <w:lang w:eastAsia="ru-RU"/>
        </w:rPr>
        <w:tab/>
      </w:r>
      <w:r w:rsidR="002C6941">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И.И. Обыдённов</w:t>
      </w: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714</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Изменения, вносимые в Положение о закупках товаров, работ, услуг для нужд </w:t>
      </w:r>
      <w:r w:rsidRPr="00953FEB">
        <w:rPr>
          <w:rFonts w:ascii="Times New Roman" w:eastAsia="Times New Roman" w:hAnsi="Times New Roman"/>
          <w:bCs/>
          <w:sz w:val="20"/>
          <w:szCs w:val="20"/>
          <w:lang w:eastAsia="ru-RU"/>
        </w:rPr>
        <w:t>Муниципального бюджетного учреждения, осуществляющего обучение, «Центр психолого-педагогической, медицинской и социальной помощи» Трубчевского района</w:t>
      </w:r>
      <w:r w:rsidRPr="00953FEB">
        <w:rPr>
          <w:rFonts w:ascii="Times New Roman" w:eastAsia="Times New Roman" w:hAnsi="Times New Roman"/>
          <w:sz w:val="20"/>
          <w:szCs w:val="20"/>
          <w:lang w:eastAsia="ru-RU"/>
        </w:rPr>
        <w:t>:</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24"/>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24"/>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«Термины, определения и сокращения» дополнить двадцать вторым абзацем следующего содержания:</w:t>
      </w:r>
    </w:p>
    <w:p w:rsidR="00953FEB" w:rsidRPr="00953FEB" w:rsidRDefault="00953FEB" w:rsidP="002C6941">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481"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482"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24"/>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483"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484"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2C6941">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2C6941">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2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2C6941">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24"/>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2C6941">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2C6941">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2C6941">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85"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2C6941">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w:t>
      </w:r>
      <w:r w:rsidRPr="00953FEB">
        <w:rPr>
          <w:rFonts w:ascii="Times New Roman" w:eastAsia="Times New Roman" w:hAnsi="Times New Roman"/>
          <w:sz w:val="20"/>
          <w:szCs w:val="20"/>
          <w:lang w:eastAsia="ru-RU"/>
        </w:rPr>
        <w:lastRenderedPageBreak/>
        <w:t xml:space="preserve">принимать меры по предотвращению и урегулированию конфликта интересов в соответствии с Федеральным </w:t>
      </w:r>
      <w:hyperlink r:id="rId486">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2C6941">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2C6941">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487"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2C6941">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2C6941">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2C6941">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488"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489"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490"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491"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2C6941">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492"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493"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494"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5) включает указание на срок ее действия. Он не может быть менее одного месяца с даты окончания срока подачи </w:t>
      </w:r>
      <w:r w:rsidRPr="00953FEB">
        <w:rPr>
          <w:rFonts w:ascii="Times New Roman" w:eastAsia="Times New Roman" w:hAnsi="Times New Roman"/>
          <w:sz w:val="20"/>
          <w:szCs w:val="20"/>
          <w:lang w:eastAsia="ru-RU"/>
        </w:rPr>
        <w:lastRenderedPageBreak/>
        <w:t>заявок.</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495"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496">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497"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w:t>
      </w:r>
      <w:r w:rsidRPr="00953FEB">
        <w:rPr>
          <w:rFonts w:ascii="Times New Roman" w:eastAsia="Times New Roman" w:hAnsi="Times New Roman"/>
          <w:sz w:val="20"/>
          <w:szCs w:val="20"/>
          <w:lang w:eastAsia="ru-RU"/>
        </w:rPr>
        <w:lastRenderedPageBreak/>
        <w:t xml:space="preserve">исключением случаев, предусмотренных </w:t>
      </w:r>
      <w:hyperlink r:id="rId498"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2C6941">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3642B5" w:rsidRDefault="00953FEB" w:rsidP="003642B5">
      <w:pPr>
        <w:keepNext/>
        <w:spacing w:after="0" w:line="240" w:lineRule="auto"/>
        <w:jc w:val="center"/>
        <w:outlineLvl w:val="0"/>
        <w:rPr>
          <w:rFonts w:ascii="Times New Roman" w:eastAsia="Times New Roman" w:hAnsi="Times New Roman"/>
          <w:b/>
          <w:sz w:val="20"/>
          <w:szCs w:val="20"/>
          <w:lang w:eastAsia="ru-RU"/>
        </w:rPr>
      </w:pPr>
      <w:r w:rsidRPr="003642B5">
        <w:rPr>
          <w:rFonts w:ascii="Times New Roman" w:eastAsia="Times New Roman" w:hAnsi="Times New Roman"/>
          <w:b/>
          <w:sz w:val="20"/>
          <w:szCs w:val="20"/>
          <w:lang w:eastAsia="ru-RU"/>
        </w:rPr>
        <w:t>РОССИЙСКАЯ ФЕДЕРАЦИЯ</w:t>
      </w:r>
    </w:p>
    <w:p w:rsidR="00953FEB" w:rsidRPr="003642B5" w:rsidRDefault="00953FEB" w:rsidP="003642B5">
      <w:pPr>
        <w:spacing w:after="0" w:line="240" w:lineRule="auto"/>
        <w:jc w:val="center"/>
        <w:rPr>
          <w:rFonts w:ascii="Times New Roman" w:eastAsia="Times New Roman" w:hAnsi="Times New Roman"/>
          <w:b/>
          <w:sz w:val="20"/>
          <w:szCs w:val="20"/>
          <w:lang w:eastAsia="ru-RU"/>
        </w:rPr>
      </w:pPr>
      <w:r w:rsidRPr="003642B5">
        <w:rPr>
          <w:rFonts w:ascii="Times New Roman" w:eastAsia="Times New Roman" w:hAnsi="Times New Roman"/>
          <w:b/>
          <w:sz w:val="20"/>
          <w:szCs w:val="20"/>
          <w:lang w:eastAsia="ru-RU"/>
        </w:rPr>
        <w:t>АДМИНИСТРАЦИЯ ТРУБЧЕВСКОГО МУНИЦИПАЛЬНОГО РАЙОНА</w:t>
      </w:r>
    </w:p>
    <w:p w:rsidR="00953FEB" w:rsidRPr="003642B5" w:rsidRDefault="00953FEB" w:rsidP="003642B5">
      <w:pPr>
        <w:spacing w:after="0" w:line="240" w:lineRule="auto"/>
        <w:jc w:val="center"/>
        <w:rPr>
          <w:rFonts w:ascii="Times New Roman" w:eastAsia="Times New Roman" w:hAnsi="Times New Roman"/>
          <w:b/>
          <w:sz w:val="20"/>
          <w:szCs w:val="20"/>
          <w:lang w:eastAsia="ru-RU"/>
        </w:rPr>
      </w:pPr>
    </w:p>
    <w:p w:rsidR="00953FEB" w:rsidRPr="003642B5" w:rsidRDefault="00953FEB" w:rsidP="003642B5">
      <w:pPr>
        <w:spacing w:after="0" w:line="240" w:lineRule="auto"/>
        <w:jc w:val="center"/>
        <w:rPr>
          <w:rFonts w:ascii="Times New Roman" w:eastAsia="Times New Roman" w:hAnsi="Times New Roman"/>
          <w:b/>
          <w:sz w:val="20"/>
          <w:szCs w:val="20"/>
          <w:lang w:eastAsia="ru-RU"/>
        </w:rPr>
      </w:pPr>
      <w:r w:rsidRPr="003642B5">
        <w:rPr>
          <w:rFonts w:ascii="Times New Roman" w:eastAsia="Times New Roman" w:hAnsi="Times New Roman"/>
          <w:b/>
          <w:noProof/>
          <w:sz w:val="20"/>
          <w:szCs w:val="20"/>
          <w:lang w:eastAsia="ru-RU"/>
        </w:rPr>
        <mc:AlternateContent>
          <mc:Choice Requires="wps">
            <w:drawing>
              <wp:anchor distT="0" distB="0" distL="114300" distR="114300" simplePos="0" relativeHeight="251728896" behindDoc="0" locked="0" layoutInCell="0" allowOverlap="1">
                <wp:simplePos x="0" y="0"/>
                <wp:positionH relativeFrom="column">
                  <wp:posOffset>16510</wp:posOffset>
                </wp:positionH>
                <wp:positionV relativeFrom="paragraph">
                  <wp:posOffset>20955</wp:posOffset>
                </wp:positionV>
                <wp:extent cx="6838950" cy="91440"/>
                <wp:effectExtent l="0" t="19050" r="38100" b="0"/>
                <wp:wrapNone/>
                <wp:docPr id="78" name="Полилиния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3895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DFD4DD" id="Полилиния 78" o:spid="_x0000_s1026" style="position:absolute;margin-left:1.3pt;margin-top:1.65pt;width:538.5pt;height:7.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" o:allowincell="f" path="m,l10408,e" filled="f" strokeweight="4.5pt">
                <v:stroke linestyle="thinThick"/>
                <v:path arrowok="t" o:connecttype="custom" o:connectlocs="0,0;6838950,0" o:connectangles="0,0"/>
              </v:shape>
            </w:pict>
          </mc:Fallback>
        </mc:AlternateContent>
      </w:r>
    </w:p>
    <w:p w:rsidR="00953FEB" w:rsidRPr="003642B5" w:rsidRDefault="00953FEB" w:rsidP="003642B5">
      <w:pPr>
        <w:spacing w:after="0" w:line="240" w:lineRule="auto"/>
        <w:jc w:val="center"/>
        <w:rPr>
          <w:rFonts w:ascii="Times New Roman" w:eastAsia="Times New Roman" w:hAnsi="Times New Roman"/>
          <w:b/>
          <w:sz w:val="20"/>
          <w:szCs w:val="20"/>
          <w:lang w:eastAsia="ru-RU"/>
        </w:rPr>
      </w:pPr>
      <w:r w:rsidRPr="003642B5">
        <w:rPr>
          <w:rFonts w:ascii="Times New Roman" w:eastAsia="Times New Roman" w:hAnsi="Times New Roman"/>
          <w:b/>
          <w:sz w:val="20"/>
          <w:szCs w:val="20"/>
          <w:lang w:eastAsia="ru-RU"/>
        </w:rPr>
        <w:t>П О С Т А Н О В Л Е Н И Е</w:t>
      </w:r>
    </w:p>
    <w:p w:rsidR="00953FEB" w:rsidRPr="00953FEB" w:rsidRDefault="00953FEB" w:rsidP="00953FEB">
      <w:pPr>
        <w:spacing w:after="0" w:line="240" w:lineRule="auto"/>
        <w:ind w:firstLine="851"/>
        <w:jc w:val="center"/>
        <w:rPr>
          <w:rFonts w:ascii="Times New Roman" w:eastAsia="Times New Roman" w:hAnsi="Times New Roman"/>
          <w:sz w:val="20"/>
          <w:szCs w:val="20"/>
          <w:lang w:eastAsia="ru-RU"/>
        </w:rPr>
      </w:pP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от   31.08.2022г.                                                                                                 </w:t>
      </w:r>
      <w:r w:rsidR="003642B5">
        <w:rPr>
          <w:rFonts w:ascii="Times New Roman" w:eastAsia="Times New Roman" w:hAnsi="Times New Roman"/>
          <w:sz w:val="20"/>
          <w:szCs w:val="20"/>
          <w:lang w:eastAsia="ru-RU"/>
        </w:rPr>
        <w:tab/>
      </w:r>
      <w:r w:rsidR="003642B5">
        <w:rPr>
          <w:rFonts w:ascii="Times New Roman" w:eastAsia="Times New Roman" w:hAnsi="Times New Roman"/>
          <w:sz w:val="20"/>
          <w:szCs w:val="20"/>
          <w:lang w:eastAsia="ru-RU"/>
        </w:rPr>
        <w:tab/>
      </w:r>
      <w:r w:rsidR="003642B5">
        <w:rPr>
          <w:rFonts w:ascii="Times New Roman" w:eastAsia="Times New Roman" w:hAnsi="Times New Roman"/>
          <w:sz w:val="20"/>
          <w:szCs w:val="20"/>
          <w:lang w:eastAsia="ru-RU"/>
        </w:rPr>
        <w:tab/>
      </w:r>
      <w:r w:rsidR="003642B5">
        <w:rPr>
          <w:rFonts w:ascii="Times New Roman" w:eastAsia="Times New Roman" w:hAnsi="Times New Roman"/>
          <w:sz w:val="20"/>
          <w:szCs w:val="20"/>
          <w:lang w:eastAsia="ru-RU"/>
        </w:rPr>
        <w:tab/>
      </w:r>
      <w:r w:rsidR="003642B5">
        <w:rPr>
          <w:rFonts w:ascii="Times New Roman" w:eastAsia="Times New Roman" w:hAnsi="Times New Roman"/>
          <w:sz w:val="20"/>
          <w:szCs w:val="20"/>
          <w:lang w:eastAsia="ru-RU"/>
        </w:rPr>
        <w:tab/>
      </w:r>
      <w:r w:rsidR="003642B5">
        <w:rPr>
          <w:rFonts w:ascii="Times New Roman" w:eastAsia="Times New Roman" w:hAnsi="Times New Roman"/>
          <w:sz w:val="20"/>
          <w:szCs w:val="20"/>
          <w:lang w:eastAsia="ru-RU"/>
        </w:rPr>
        <w:tab/>
      </w:r>
      <w:r w:rsidRPr="00953FEB">
        <w:rPr>
          <w:rFonts w:ascii="Times New Roman" w:eastAsia="Times New Roman" w:hAnsi="Times New Roman"/>
          <w:sz w:val="20"/>
          <w:szCs w:val="20"/>
          <w:lang w:eastAsia="ru-RU"/>
        </w:rPr>
        <w:t xml:space="preserve"> № 715</w:t>
      </w:r>
    </w:p>
    <w:p w:rsidR="00953FEB" w:rsidRPr="00953FEB" w:rsidRDefault="00953FEB" w:rsidP="00953FEB">
      <w:pPr>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 Трубчевск</w:t>
      </w:r>
    </w:p>
    <w:p w:rsidR="00953FEB" w:rsidRPr="00953FEB" w:rsidRDefault="00953FEB" w:rsidP="00953FEB">
      <w:pPr>
        <w:autoSpaceDE w:val="0"/>
        <w:autoSpaceDN w:val="0"/>
        <w:adjustRightInd w:val="0"/>
        <w:spacing w:after="0" w:line="240" w:lineRule="auto"/>
        <w:jc w:val="center"/>
        <w:rPr>
          <w:rFonts w:ascii="Times New Roman" w:hAnsi="Times New Roman"/>
          <w:sz w:val="20"/>
          <w:szCs w:val="20"/>
        </w:rPr>
      </w:pP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О внесении изменений в Положение о закупках товаров,</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r w:rsidRPr="00953FEB">
        <w:rPr>
          <w:rFonts w:ascii="Times New Roman" w:hAnsi="Times New Roman"/>
          <w:bCs/>
          <w:sz w:val="20"/>
          <w:szCs w:val="20"/>
        </w:rPr>
        <w:t xml:space="preserve">работ, услуг для нужд </w:t>
      </w:r>
      <w:r w:rsidRPr="00953FEB">
        <w:rPr>
          <w:rFonts w:ascii="Times New Roman" w:hAnsi="Times New Roman"/>
          <w:color w:val="000000"/>
          <w:sz w:val="20"/>
          <w:szCs w:val="20"/>
        </w:rPr>
        <w:t>Муниципального бюджетного учреждения дополнительного образования Белоберезковский центр детского творчества «Юность»</w:t>
      </w:r>
      <w:r w:rsidRPr="00953FEB">
        <w:rPr>
          <w:rFonts w:ascii="Times New Roman" w:hAnsi="Times New Roman"/>
          <w:bCs/>
          <w:color w:val="000000"/>
          <w:sz w:val="20"/>
          <w:szCs w:val="20"/>
        </w:rPr>
        <w:t>,</w:t>
      </w:r>
      <w:r w:rsidRPr="00953FEB">
        <w:rPr>
          <w:rFonts w:ascii="Times New Roman" w:hAnsi="Times New Roman"/>
          <w:bCs/>
          <w:sz w:val="20"/>
          <w:szCs w:val="20"/>
        </w:rPr>
        <w:t xml:space="preserve"> утвержденное постановлением администрации Трубчевского муниципального района от 14.12.2018 № 1062</w:t>
      </w:r>
    </w:p>
    <w:p w:rsidR="00953FEB" w:rsidRPr="00953FEB" w:rsidRDefault="00953FEB" w:rsidP="00953FEB">
      <w:pPr>
        <w:autoSpaceDE w:val="0"/>
        <w:autoSpaceDN w:val="0"/>
        <w:adjustRightInd w:val="0"/>
        <w:spacing w:after="0" w:line="240" w:lineRule="auto"/>
        <w:jc w:val="center"/>
        <w:rPr>
          <w:rFonts w:ascii="Times New Roman" w:hAnsi="Times New Roman"/>
          <w:bCs/>
          <w:sz w:val="20"/>
          <w:szCs w:val="20"/>
        </w:rPr>
      </w:pPr>
    </w:p>
    <w:p w:rsidR="00953FEB" w:rsidRPr="00953FEB" w:rsidRDefault="00953FEB" w:rsidP="00953FEB">
      <w:pPr>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bCs/>
          <w:sz w:val="20"/>
          <w:szCs w:val="20"/>
        </w:rPr>
        <w:t>В соответствии с федеральными законами от 18.07.2011 №223-ФЗ «</w:t>
      </w:r>
      <w:r w:rsidRPr="00953FEB">
        <w:rPr>
          <w:rFonts w:ascii="Times New Roman" w:hAnsi="Times New Roman"/>
          <w:sz w:val="20"/>
          <w:szCs w:val="20"/>
        </w:rPr>
        <w:t>О закупках товаров, работ, услуг отдельными видами юридических лиц», от 16.04.2022 №104-ФЗ «О внесении изменений в отдельные законодательные акты Российской Федерации», от 16.04.2022 №109-ФЗ «О внесении изменений в Федеральный закон «О закупках товаров, работ, услуг отдельными видами юридических лиц» и статью 45 Федерального закона «О контрактной системе в сфере закупок товаров, работ, услуг для обеспечения государственных и муниципальных нужд», от 11.06.2022 №159-ФЗ «О внесении изменений в статью 1 Федерального закона «О закупках товаров, работ, услуг отдельными видами юридических лиц»  от 11.06.2022 №160-ФЗ «О внесении изменений в статью 3 Федерального закона «О закупках товаров, работ, услуг отдельными видами юридических лиц» и Федеральный закон «О контрактной системе в сфере закупок товаров, работ, услуг для обеспечения государственных и муниципальных нужд»</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bCs/>
          <w:sz w:val="20"/>
          <w:szCs w:val="20"/>
        </w:rPr>
        <w:t>ПОСТАНОВЛЯЮ:</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1. Внести изменения в Положение о закупках товаров, работ, услуг для нужд Муниципального бюджетного учреждения дополнительного образования Белоберезковский центр детского творчества «Юность», утвержденное постановлением администрации Трубчевского муниципального района от 14.12.2018 № 1062 (в редакции постановлений администрации Трубчевского муниципального района от 25.06.2021 №504, от 27.12.2021 №1043, от 01.06.2022 №366) (далее Положение), согласно приложению к настоящему постановлению.</w:t>
      </w:r>
    </w:p>
    <w:p w:rsidR="00953FEB" w:rsidRPr="00953FEB" w:rsidRDefault="00953FEB" w:rsidP="00953FEB">
      <w:pPr>
        <w:tabs>
          <w:tab w:val="left" w:pos="0"/>
        </w:tabs>
        <w:autoSpaceDE w:val="0"/>
        <w:autoSpaceDN w:val="0"/>
        <w:adjustRightInd w:val="0"/>
        <w:spacing w:after="0" w:line="240" w:lineRule="auto"/>
        <w:ind w:firstLine="709"/>
        <w:jc w:val="both"/>
        <w:rPr>
          <w:rFonts w:ascii="Times New Roman" w:hAnsi="Times New Roman"/>
          <w:sz w:val="20"/>
          <w:szCs w:val="20"/>
        </w:rPr>
      </w:pPr>
      <w:r w:rsidRPr="00953FEB">
        <w:rPr>
          <w:rFonts w:ascii="Times New Roman" w:hAnsi="Times New Roman"/>
          <w:sz w:val="20"/>
          <w:szCs w:val="20"/>
        </w:rPr>
        <w:t>2. Настоящее постановление вступает в силу с момента официального опубликования.</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53FEB">
        <w:rPr>
          <w:rFonts w:ascii="Times New Roman" w:hAnsi="Times New Roman"/>
          <w:sz w:val="20"/>
          <w:szCs w:val="20"/>
          <w:lang w:val="en-US"/>
        </w:rPr>
        <w:t>www</w:t>
      </w:r>
      <w:r w:rsidRPr="00953FEB">
        <w:rPr>
          <w:rFonts w:ascii="Times New Roman" w:hAnsi="Times New Roman"/>
          <w:sz w:val="20"/>
          <w:szCs w:val="20"/>
        </w:rPr>
        <w:t>.</w:t>
      </w:r>
      <w:r w:rsidRPr="00953FEB">
        <w:rPr>
          <w:rFonts w:ascii="Times New Roman" w:hAnsi="Times New Roman"/>
          <w:sz w:val="20"/>
          <w:szCs w:val="20"/>
          <w:lang w:val="en-US"/>
        </w:rPr>
        <w:t>trubech</w:t>
      </w:r>
      <w:r w:rsidRPr="00953FEB">
        <w:rPr>
          <w:rFonts w:ascii="Times New Roman" w:hAnsi="Times New Roman"/>
          <w:sz w:val="20"/>
          <w:szCs w:val="20"/>
        </w:rPr>
        <w:t>.</w:t>
      </w:r>
      <w:r w:rsidRPr="00953FEB">
        <w:rPr>
          <w:rFonts w:ascii="Times New Roman" w:hAnsi="Times New Roman"/>
          <w:sz w:val="20"/>
          <w:szCs w:val="20"/>
          <w:lang w:val="en-US"/>
        </w:rPr>
        <w:t>ru</w:t>
      </w:r>
      <w:r w:rsidRPr="00953FEB">
        <w:rPr>
          <w:rFonts w:ascii="Times New Roman" w:hAnsi="Times New Roman"/>
          <w:sz w:val="20"/>
          <w:szCs w:val="20"/>
        </w:rPr>
        <w:t>).</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r w:rsidRPr="00953FEB">
        <w:rPr>
          <w:rFonts w:ascii="Times New Roman" w:hAnsi="Times New Roman"/>
          <w:sz w:val="20"/>
          <w:szCs w:val="20"/>
        </w:rPr>
        <w:t>4. Контроль за исполнением настоящего постановления возложить на директора МБУДО ЦДТ «Юность» Силенок С.В.</w:t>
      </w:r>
    </w:p>
    <w:p w:rsidR="00953FEB" w:rsidRPr="00953FEB" w:rsidRDefault="00953FEB" w:rsidP="00953FEB">
      <w:pPr>
        <w:autoSpaceDE w:val="0"/>
        <w:autoSpaceDN w:val="0"/>
        <w:adjustRightInd w:val="0"/>
        <w:spacing w:after="0" w:line="240" w:lineRule="auto"/>
        <w:ind w:firstLine="708"/>
        <w:jc w:val="both"/>
        <w:rPr>
          <w:rFonts w:ascii="Times New Roman" w:hAnsi="Times New Roman"/>
          <w:sz w:val="20"/>
          <w:szCs w:val="20"/>
        </w:rPr>
      </w:pPr>
    </w:p>
    <w:p w:rsidR="00953FEB" w:rsidRPr="00953FEB" w:rsidRDefault="00953FEB" w:rsidP="003642B5">
      <w:pPr>
        <w:autoSpaceDE w:val="0"/>
        <w:autoSpaceDN w:val="0"/>
        <w:adjustRightInd w:val="0"/>
        <w:spacing w:after="0" w:line="240" w:lineRule="auto"/>
        <w:jc w:val="both"/>
        <w:rPr>
          <w:rFonts w:ascii="Times New Roman" w:hAnsi="Times New Roman"/>
          <w:bCs/>
          <w:color w:val="000000"/>
          <w:sz w:val="20"/>
          <w:szCs w:val="20"/>
        </w:rPr>
      </w:pPr>
      <w:r w:rsidRPr="00953FEB">
        <w:rPr>
          <w:rFonts w:ascii="Times New Roman" w:hAnsi="Times New Roman"/>
          <w:bCs/>
          <w:color w:val="000000"/>
          <w:sz w:val="20"/>
          <w:szCs w:val="20"/>
        </w:rPr>
        <w:t xml:space="preserve">Глава администрации </w:t>
      </w:r>
    </w:p>
    <w:p w:rsidR="00953FEB" w:rsidRPr="00953FEB" w:rsidRDefault="00953FEB" w:rsidP="00953FEB">
      <w:pPr>
        <w:spacing w:after="0" w:line="240" w:lineRule="auto"/>
        <w:jc w:val="both"/>
        <w:rPr>
          <w:rFonts w:ascii="Times New Roman" w:eastAsia="Times New Roman" w:hAnsi="Times New Roman"/>
          <w:sz w:val="20"/>
          <w:szCs w:val="20"/>
          <w:lang w:eastAsia="ru-RU"/>
        </w:rPr>
      </w:pPr>
      <w:r w:rsidRPr="00953FEB">
        <w:rPr>
          <w:rFonts w:ascii="Times New Roman" w:eastAsia="Times New Roman" w:hAnsi="Times New Roman"/>
          <w:bCs/>
          <w:sz w:val="20"/>
          <w:szCs w:val="20"/>
          <w:lang w:eastAsia="ru-RU"/>
        </w:rPr>
        <w:t xml:space="preserve">Трубчевского муниципального района                  </w:t>
      </w:r>
      <w:r w:rsidR="003642B5">
        <w:rPr>
          <w:rFonts w:ascii="Times New Roman" w:eastAsia="Times New Roman" w:hAnsi="Times New Roman"/>
          <w:bCs/>
          <w:sz w:val="20"/>
          <w:szCs w:val="20"/>
          <w:lang w:eastAsia="ru-RU"/>
        </w:rPr>
        <w:tab/>
      </w:r>
      <w:r w:rsidR="003642B5">
        <w:rPr>
          <w:rFonts w:ascii="Times New Roman" w:eastAsia="Times New Roman" w:hAnsi="Times New Roman"/>
          <w:bCs/>
          <w:sz w:val="20"/>
          <w:szCs w:val="20"/>
          <w:lang w:eastAsia="ru-RU"/>
        </w:rPr>
        <w:tab/>
      </w:r>
      <w:r w:rsidR="003642B5">
        <w:rPr>
          <w:rFonts w:ascii="Times New Roman" w:eastAsia="Times New Roman" w:hAnsi="Times New Roman"/>
          <w:bCs/>
          <w:sz w:val="20"/>
          <w:szCs w:val="20"/>
          <w:lang w:eastAsia="ru-RU"/>
        </w:rPr>
        <w:tab/>
      </w:r>
      <w:r w:rsidR="003642B5">
        <w:rPr>
          <w:rFonts w:ascii="Times New Roman" w:eastAsia="Times New Roman" w:hAnsi="Times New Roman"/>
          <w:bCs/>
          <w:sz w:val="20"/>
          <w:szCs w:val="20"/>
          <w:lang w:eastAsia="ru-RU"/>
        </w:rPr>
        <w:tab/>
      </w:r>
      <w:r w:rsidR="003642B5">
        <w:rPr>
          <w:rFonts w:ascii="Times New Roman" w:eastAsia="Times New Roman" w:hAnsi="Times New Roman"/>
          <w:bCs/>
          <w:sz w:val="20"/>
          <w:szCs w:val="20"/>
          <w:lang w:eastAsia="ru-RU"/>
        </w:rPr>
        <w:tab/>
      </w:r>
      <w:r w:rsidR="003642B5">
        <w:rPr>
          <w:rFonts w:ascii="Times New Roman" w:eastAsia="Times New Roman" w:hAnsi="Times New Roman"/>
          <w:bCs/>
          <w:sz w:val="20"/>
          <w:szCs w:val="20"/>
          <w:lang w:eastAsia="ru-RU"/>
        </w:rPr>
        <w:tab/>
      </w:r>
      <w:r w:rsidR="003642B5">
        <w:rPr>
          <w:rFonts w:ascii="Times New Roman" w:eastAsia="Times New Roman" w:hAnsi="Times New Roman"/>
          <w:bCs/>
          <w:sz w:val="20"/>
          <w:szCs w:val="20"/>
          <w:lang w:eastAsia="ru-RU"/>
        </w:rPr>
        <w:tab/>
      </w:r>
      <w:r w:rsidR="003642B5">
        <w:rPr>
          <w:rFonts w:ascii="Times New Roman" w:eastAsia="Times New Roman" w:hAnsi="Times New Roman"/>
          <w:bCs/>
          <w:sz w:val="20"/>
          <w:szCs w:val="20"/>
          <w:lang w:eastAsia="ru-RU"/>
        </w:rPr>
        <w:tab/>
      </w:r>
      <w:r w:rsidRPr="00953FEB">
        <w:rPr>
          <w:rFonts w:ascii="Times New Roman" w:eastAsia="Times New Roman" w:hAnsi="Times New Roman"/>
          <w:bCs/>
          <w:sz w:val="20"/>
          <w:szCs w:val="20"/>
          <w:lang w:eastAsia="ru-RU"/>
        </w:rPr>
        <w:t>И.И. Обыдённов</w:t>
      </w:r>
    </w:p>
    <w:p w:rsidR="00953FEB" w:rsidRPr="00953FEB" w:rsidRDefault="00953FEB" w:rsidP="00953FEB">
      <w:pPr>
        <w:autoSpaceDE w:val="0"/>
        <w:autoSpaceDN w:val="0"/>
        <w:adjustRightInd w:val="0"/>
        <w:spacing w:after="0" w:line="240" w:lineRule="auto"/>
        <w:jc w:val="both"/>
        <w:rPr>
          <w:rFonts w:ascii="Times New Roman" w:hAnsi="Times New Roman"/>
          <w:sz w:val="20"/>
          <w:szCs w:val="20"/>
        </w:rPr>
      </w:pP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Приложение к постановлению администрации </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Трубчевского муниципального района</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от 31.08.2022 № 715</w:t>
      </w:r>
    </w:p>
    <w:p w:rsidR="00953FEB" w:rsidRPr="00953FEB" w:rsidRDefault="00953FEB" w:rsidP="00953FEB">
      <w:pPr>
        <w:spacing w:after="0" w:line="240" w:lineRule="auto"/>
        <w:ind w:firstLine="851"/>
        <w:jc w:val="right"/>
        <w:rPr>
          <w:rFonts w:ascii="Times New Roman" w:eastAsia="Times New Roman" w:hAnsi="Times New Roman"/>
          <w:sz w:val="20"/>
          <w:szCs w:val="20"/>
          <w:lang w:eastAsia="ru-RU"/>
        </w:rPr>
      </w:pPr>
    </w:p>
    <w:p w:rsidR="00953FEB" w:rsidRPr="00953FEB" w:rsidRDefault="00953FEB" w:rsidP="00953FEB">
      <w:pPr>
        <w:tabs>
          <w:tab w:val="left" w:pos="709"/>
        </w:tabs>
        <w:spacing w:after="0" w:line="240" w:lineRule="auto"/>
        <w:jc w:val="center"/>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Изменения, вносимые в Положение о закупках товаров, работ, услуг для нужд Муниципального бюджетного учреждения дополнительного образования Белоберезковский центр детского творчества «Юность»:</w:t>
      </w:r>
    </w:p>
    <w:p w:rsidR="00953FEB" w:rsidRPr="00953FEB" w:rsidRDefault="00953FEB" w:rsidP="00953FEB">
      <w:pPr>
        <w:tabs>
          <w:tab w:val="left" w:pos="709"/>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82139D">
      <w:pPr>
        <w:numPr>
          <w:ilvl w:val="0"/>
          <w:numId w:val="25"/>
        </w:numPr>
        <w:tabs>
          <w:tab w:val="left" w:pos="709"/>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раздел «Содержание» дополнить пунктом 8.5 «Неконкурентные закупки у СМСП (самозанятых)»;</w:t>
      </w:r>
    </w:p>
    <w:p w:rsidR="00953FEB" w:rsidRPr="00953FEB" w:rsidRDefault="00953FEB" w:rsidP="0082139D">
      <w:pPr>
        <w:numPr>
          <w:ilvl w:val="0"/>
          <w:numId w:val="25"/>
        </w:numPr>
        <w:tabs>
          <w:tab w:val="left" w:pos="0"/>
        </w:tabs>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lastRenderedPageBreak/>
        <w:t>раздел «Термины, определения и сокращения» дополнить двадцать вторым абзацем следующего содержания:</w:t>
      </w:r>
    </w:p>
    <w:p w:rsidR="00953FEB" w:rsidRPr="00953FEB" w:rsidRDefault="00953FEB" w:rsidP="003642B5">
      <w:pPr>
        <w:tabs>
          <w:tab w:val="left" w:pos="0"/>
        </w:tabs>
        <w:spacing w:after="0" w:line="240" w:lineRule="auto"/>
        <w:ind w:firstLine="709"/>
        <w:contextualSpacing/>
        <w:jc w:val="both"/>
        <w:rPr>
          <w:rFonts w:ascii="Times New Roman" w:hAnsi="Times New Roman"/>
          <w:sz w:val="20"/>
          <w:szCs w:val="20"/>
        </w:rPr>
      </w:pPr>
      <w:r w:rsidRPr="00953FEB">
        <w:rPr>
          <w:rFonts w:ascii="Times New Roman" w:hAnsi="Times New Roman"/>
          <w:sz w:val="20"/>
          <w:szCs w:val="20"/>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499" w:history="1">
        <w:r w:rsidRPr="00953FEB">
          <w:rPr>
            <w:rFonts w:ascii="Times New Roman" w:hAnsi="Times New Roman"/>
            <w:sz w:val="20"/>
            <w:szCs w:val="20"/>
          </w:rPr>
          <w:t>ч. 15 ст. 8</w:t>
        </w:r>
      </w:hyperlink>
      <w:r w:rsidRPr="00953FEB">
        <w:rPr>
          <w:rFonts w:ascii="Times New Roman" w:hAnsi="Times New Roman"/>
          <w:sz w:val="20"/>
          <w:szCs w:val="20"/>
        </w:rPr>
        <w:t xml:space="preserve"> Федерального закона от 18.07.2011 N 223-ФЗ, </w:t>
      </w:r>
      <w:hyperlink r:id="rId500" w:history="1">
        <w:r w:rsidRPr="00953FEB">
          <w:rPr>
            <w:rFonts w:ascii="Times New Roman" w:hAnsi="Times New Roman"/>
            <w:sz w:val="20"/>
            <w:szCs w:val="20"/>
          </w:rPr>
          <w:t>п. 2(4)</w:t>
        </w:r>
      </w:hyperlink>
      <w:r w:rsidRPr="00953FEB">
        <w:rPr>
          <w:rFonts w:ascii="Times New Roman" w:hAnsi="Times New Roman"/>
          <w:sz w:val="20"/>
          <w:szCs w:val="20"/>
        </w:rPr>
        <w:t xml:space="preserve"> Постановления Правительства РФ от 11.12.2014 N 1352)»;</w:t>
      </w:r>
    </w:p>
    <w:p w:rsidR="00953FEB" w:rsidRPr="00953FEB" w:rsidRDefault="00953FEB" w:rsidP="0082139D">
      <w:pPr>
        <w:numPr>
          <w:ilvl w:val="0"/>
          <w:numId w:val="25"/>
        </w:numPr>
        <w:spacing w:after="0" w:line="240" w:lineRule="auto"/>
        <w:ind w:left="0" w:firstLine="709"/>
        <w:contextualSpacing/>
        <w:jc w:val="both"/>
        <w:rPr>
          <w:rFonts w:ascii="Times New Roman" w:hAnsi="Times New Roman"/>
          <w:sz w:val="20"/>
          <w:szCs w:val="20"/>
        </w:rPr>
      </w:pPr>
      <w:r w:rsidRPr="00953FEB">
        <w:rPr>
          <w:rFonts w:ascii="Times New Roman" w:hAnsi="Times New Roman"/>
          <w:sz w:val="20"/>
          <w:szCs w:val="20"/>
        </w:rPr>
        <w:t>пп.12  пункта 1.2.2. изложить в новой редакции:</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501" w:history="1">
        <w:r w:rsidRPr="00953FEB">
          <w:rPr>
            <w:rFonts w:ascii="Times New Roman" w:eastAsia="Times New Roman" w:hAnsi="Times New Roman"/>
            <w:sz w:val="20"/>
            <w:szCs w:val="20"/>
            <w:lang w:eastAsia="ru-RU"/>
          </w:rPr>
          <w:t>кодексом</w:t>
        </w:r>
      </w:hyperlink>
      <w:r w:rsidRPr="00953FEB">
        <w:rPr>
          <w:rFonts w:ascii="Times New Roman" w:eastAsia="Times New Roman" w:hAnsi="Times New Roman"/>
          <w:sz w:val="20"/>
          <w:szCs w:val="20"/>
          <w:lang w:eastAsia="ru-RU"/>
        </w:rPr>
        <w:t xml:space="preserve"> РФ:</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у юридических лиц, которые являются заказчиками по </w:t>
      </w:r>
      <w:hyperlink r:id="rId502" w:history="1">
        <w:r w:rsidRPr="00953FEB">
          <w:rPr>
            <w:rFonts w:ascii="Times New Roman" w:eastAsia="Times New Roman" w:hAnsi="Times New Roman"/>
            <w:sz w:val="20"/>
            <w:szCs w:val="20"/>
            <w:lang w:eastAsia="ru-RU"/>
          </w:rPr>
          <w:t>Закону</w:t>
        </w:r>
      </w:hyperlink>
      <w:r w:rsidRPr="00953FEB">
        <w:rPr>
          <w:rFonts w:ascii="Times New Roman" w:eastAsia="Times New Roman" w:hAnsi="Times New Roman"/>
          <w:sz w:val="20"/>
          <w:szCs w:val="20"/>
          <w:lang w:eastAsia="ru-RU"/>
        </w:rPr>
        <w:t xml:space="preserve"> N 223-ФЗ;</w:t>
      </w:r>
    </w:p>
    <w:p w:rsidR="00953FEB" w:rsidRPr="00953FEB" w:rsidRDefault="00953FEB" w:rsidP="003642B5">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иных юридических лиц, если закупка проводится для осуществления единого технологического процесса.  </w:t>
      </w:r>
    </w:p>
    <w:p w:rsidR="00953FEB" w:rsidRPr="00953FEB" w:rsidRDefault="00953FEB" w:rsidP="003642B5">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Перечень взаимозависимых лиц определен настоящим Положением»;</w:t>
      </w:r>
    </w:p>
    <w:p w:rsidR="00953FEB" w:rsidRPr="00953FEB" w:rsidRDefault="00953FEB" w:rsidP="0082139D">
      <w:pPr>
        <w:widowControl w:val="0"/>
        <w:numPr>
          <w:ilvl w:val="0"/>
          <w:numId w:val="25"/>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п.1.2.2 дополнить подпунктом 17 следующего содержания:</w:t>
      </w:r>
    </w:p>
    <w:p w:rsidR="00953FEB" w:rsidRPr="00953FEB" w:rsidRDefault="00953FEB" w:rsidP="003642B5">
      <w:pPr>
        <w:widowControl w:val="0"/>
        <w:tabs>
          <w:tab w:val="left" w:pos="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953FEB" w:rsidRPr="00953FEB" w:rsidRDefault="00953FEB" w:rsidP="0082139D">
      <w:pPr>
        <w:widowControl w:val="0"/>
        <w:numPr>
          <w:ilvl w:val="0"/>
          <w:numId w:val="25"/>
        </w:numPr>
        <w:tabs>
          <w:tab w:val="left" w:pos="709"/>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п.1.3.3. изложить в новой редакции:</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«1.3.3. Неконкурентные закупки осуществляются следующими способами:</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3642B5">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53FEB">
          <w:rPr>
            <w:rFonts w:ascii="Times New Roman" w:eastAsia="Times New Roman" w:hAnsi="Times New Roman"/>
            <w:color w:val="000000"/>
            <w:sz w:val="20"/>
            <w:szCs w:val="20"/>
            <w:lang w:eastAsia="ru-RU"/>
          </w:rPr>
          <w:t>п.  8.10.</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3642B5">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6.   п.1.4.8. изложить в новой редакции:</w:t>
      </w:r>
    </w:p>
    <w:p w:rsidR="00953FEB" w:rsidRPr="00953FEB" w:rsidRDefault="00953FEB" w:rsidP="003642B5">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«1.4.8. 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503" w:history="1">
        <w:r w:rsidRPr="00953FEB">
          <w:rPr>
            <w:rFonts w:ascii="Times New Roman" w:eastAsia="Times New Roman" w:hAnsi="Times New Roman"/>
            <w:color w:val="000000"/>
            <w:sz w:val="20"/>
            <w:szCs w:val="20"/>
            <w:lang w:eastAsia="ru-RU"/>
          </w:rPr>
          <w:t>Закону</w:t>
        </w:r>
      </w:hyperlink>
      <w:r w:rsidRPr="00953FEB">
        <w:rPr>
          <w:rFonts w:ascii="Times New Roman" w:eastAsia="Times New Roman" w:hAnsi="Times New Roman"/>
          <w:sz w:val="20"/>
          <w:szCs w:val="20"/>
          <w:lang w:eastAsia="ru-RU"/>
        </w:rPr>
        <w:t xml:space="preserve"> N 223-ФЗ размещению в ЕИС или на официальном сайте»;</w:t>
      </w:r>
    </w:p>
    <w:p w:rsidR="00953FEB" w:rsidRPr="00953FEB" w:rsidRDefault="00953FEB" w:rsidP="0082139D">
      <w:pPr>
        <w:widowControl w:val="0"/>
        <w:numPr>
          <w:ilvl w:val="0"/>
          <w:numId w:val="3"/>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пп.3 пункта 1.7.4. изложить в новой редакции: </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информацию об объеме, цене закупаемых товаров, работ, услуг, сроке исполнения контракта»;</w:t>
      </w:r>
    </w:p>
    <w:p w:rsidR="00953FEB" w:rsidRPr="00953FEB" w:rsidRDefault="00953FEB" w:rsidP="003642B5">
      <w:pPr>
        <w:widowControl w:val="0"/>
        <w:tabs>
          <w:tab w:val="left" w:pos="540"/>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п.1.7 дополнить подпунктами  1.7.5., 1.7.6., 1.7.7. следующего содержания: </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«1.7.5.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504">
        <w:r w:rsidRPr="00953FEB">
          <w:rPr>
            <w:rFonts w:ascii="Times New Roman" w:eastAsia="Times New Roman" w:hAnsi="Times New Roman"/>
            <w:color w:val="000000"/>
            <w:sz w:val="20"/>
            <w:szCs w:val="20"/>
            <w:lang w:eastAsia="ru-RU"/>
          </w:rPr>
          <w:t>законом</w:t>
        </w:r>
      </w:hyperlink>
      <w:r w:rsidRPr="00953FEB">
        <w:rPr>
          <w:rFonts w:ascii="Times New Roman" w:eastAsia="Times New Roman" w:hAnsi="Times New Roman"/>
          <w:sz w:val="20"/>
          <w:szCs w:val="20"/>
          <w:lang w:eastAsia="ru-RU"/>
        </w:rPr>
        <w:t xml:space="preserve"> от 25 декабря 2008 года N 273-ФЗ "О противодействии коррупции".</w:t>
      </w:r>
    </w:p>
    <w:p w:rsidR="00953FEB" w:rsidRPr="00953FEB" w:rsidRDefault="00953FEB" w:rsidP="003642B5">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Членами комиссии по осуществлению закупок не могут быть:</w:t>
      </w:r>
    </w:p>
    <w:p w:rsidR="00953FEB" w:rsidRPr="00953FEB" w:rsidRDefault="00953FEB" w:rsidP="003642B5">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w:t>
      </w:r>
      <w:r w:rsidRPr="00953FEB">
        <w:rPr>
          <w:rFonts w:ascii="Times New Roman" w:eastAsia="Times New Roman" w:hAnsi="Times New Roman"/>
          <w:sz w:val="20"/>
          <w:szCs w:val="20"/>
          <w:lang w:eastAsia="ru-RU"/>
        </w:rPr>
        <w:t>Федеральном </w:t>
      </w:r>
      <w:hyperlink r:id="rId505" w:anchor="dst124" w:history="1">
        <w:r w:rsidRPr="00953FEB">
          <w:rPr>
            <w:rFonts w:ascii="Times New Roman" w:eastAsia="Times New Roman" w:hAnsi="Times New Roman"/>
            <w:color w:val="000000"/>
            <w:sz w:val="20"/>
            <w:szCs w:val="20"/>
            <w:lang w:eastAsia="ru-RU"/>
          </w:rPr>
          <w:t>законе</w:t>
        </w:r>
      </w:hyperlink>
      <w:r w:rsidRPr="00953FEB">
        <w:rPr>
          <w:rFonts w:ascii="Times New Roman" w:eastAsia="Times New Roman" w:hAnsi="Times New Roman"/>
          <w:sz w:val="20"/>
          <w:szCs w:val="20"/>
          <w:lang w:eastAsia="ru-RU"/>
        </w:rPr>
        <w:t> от 25 декабря</w:t>
      </w:r>
      <w:r w:rsidRPr="00953FEB">
        <w:rPr>
          <w:rFonts w:ascii="Times New Roman" w:eastAsia="Times New Roman" w:hAnsi="Times New Roman"/>
          <w:color w:val="000000"/>
          <w:sz w:val="20"/>
          <w:szCs w:val="20"/>
          <w:lang w:eastAsia="ru-RU"/>
        </w:rPr>
        <w:t xml:space="preserve"> 2008 года N 273-ФЗ "О противодействии коррупции";</w:t>
      </w:r>
    </w:p>
    <w:p w:rsidR="00953FEB" w:rsidRPr="00953FEB" w:rsidRDefault="00953FEB" w:rsidP="003642B5">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953FEB" w:rsidRPr="00953FEB" w:rsidRDefault="00953FEB" w:rsidP="003642B5">
      <w:pPr>
        <w:shd w:val="clear" w:color="auto" w:fill="FFFFFF"/>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   3) </w:t>
      </w:r>
      <w:r w:rsidRPr="00953FEB">
        <w:rPr>
          <w:rFonts w:ascii="Times New Roman" w:eastAsia="Times New Roman" w:hAnsi="Times New Roman"/>
          <w:color w:val="000000"/>
          <w:sz w:val="20"/>
          <w:szCs w:val="20"/>
          <w:shd w:val="clear" w:color="auto" w:fill="FFFFFF"/>
          <w:lang w:eastAsia="ru-RU"/>
        </w:rPr>
        <w:t>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953FEB" w:rsidRPr="00953FEB" w:rsidRDefault="00953FEB" w:rsidP="003642B5">
      <w:pPr>
        <w:widowControl w:val="0"/>
        <w:tabs>
          <w:tab w:val="left" w:pos="540"/>
        </w:tabs>
        <w:autoSpaceDE w:val="0"/>
        <w:autoSpaceDN w:val="0"/>
        <w:adjustRightInd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1.7.6.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06" w:anchor="dst588" w:history="1">
        <w:r w:rsidRPr="00953FEB">
          <w:rPr>
            <w:rFonts w:ascii="Times New Roman" w:eastAsia="Times New Roman" w:hAnsi="Times New Roman"/>
            <w:color w:val="000000"/>
            <w:sz w:val="20"/>
            <w:szCs w:val="20"/>
            <w:lang w:eastAsia="ru-RU"/>
          </w:rPr>
          <w:t>частью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xml:space="preserve">. В случае выявления в составе комиссии по осуществлению закупок физических лиц, указанных </w:t>
      </w:r>
      <w:r w:rsidRPr="00953FEB">
        <w:rPr>
          <w:rFonts w:ascii="Times New Roman" w:eastAsia="Times New Roman" w:hAnsi="Times New Roman"/>
          <w:color w:val="000000"/>
          <w:sz w:val="20"/>
          <w:szCs w:val="20"/>
          <w:lang w:eastAsia="ru-RU"/>
        </w:rPr>
        <w:t>в </w:t>
      </w:r>
      <w:hyperlink r:id="rId507"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r w:rsidRPr="00953FEB">
        <w:rPr>
          <w:rFonts w:ascii="Times New Roman" w:eastAsia="Times New Roman" w:hAnsi="Times New Roman"/>
          <w:sz w:val="20"/>
          <w:szCs w:val="20"/>
          <w:lang w:eastAsia="ru-RU"/>
        </w:rPr>
        <w:t>,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08" w:anchor="dst588" w:history="1">
        <w:r w:rsidRPr="00953FEB">
          <w:rPr>
            <w:rFonts w:ascii="Times New Roman" w:eastAsia="Times New Roman" w:hAnsi="Times New Roman"/>
            <w:color w:val="000000"/>
            <w:sz w:val="20"/>
            <w:szCs w:val="20"/>
            <w:lang w:eastAsia="ru-RU"/>
          </w:rPr>
          <w:t>части 1.7.5</w:t>
        </w:r>
      </w:hyperlink>
      <w:r w:rsidRPr="00953FEB">
        <w:rPr>
          <w:rFonts w:ascii="Times New Roman" w:eastAsia="Times New Roman" w:hAnsi="Times New Roman"/>
          <w:color w:val="000000"/>
          <w:sz w:val="20"/>
          <w:szCs w:val="20"/>
          <w:lang w:eastAsia="ru-RU"/>
        </w:rPr>
        <w:t> настоящей статьи»;</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1.7.7.«Если конкурентная закупка признана несостоявшейся, в протоколах указывается одна из        следующих причин признания ее таковой:</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 на участие в закупке не подано ни одной заявки;</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по результатам проведения закупки все заявки отклонены;</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на участие в закупке подана только одна заявка;</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по результатам проведения закупки отклонены все заявки, за исключением одной;</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по результатам проведения закупки от заключения договора уклонились все участники закупки»;</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9. п.1.8.2. дополнить подпунктами 18, 19, 20 следующего содержания:</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«18) 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иные сведения в соответствии с настоящим Положением»;</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  п. 1.8.7. дополнить десятым и одиннадцатым абзацами следующего содержания:</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«-размер обеспечения заявки, порядок и срок его предоставления (если устанавливается требование о таком обеспечении);</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размер обеспечения исполнения договора, порядок и срок его предоставления, основное обязательство, исполнение </w:t>
      </w:r>
      <w:r w:rsidRPr="00953FEB">
        <w:rPr>
          <w:rFonts w:ascii="Times New Roman" w:eastAsia="Times New Roman" w:hAnsi="Times New Roman"/>
          <w:sz w:val="20"/>
          <w:szCs w:val="20"/>
          <w:lang w:eastAsia="ru-RU"/>
        </w:rPr>
        <w:lastRenderedPageBreak/>
        <w:t>которого обеспечивается, и срок его исполнения (если устанавливается требование об обеспечении исполнения договора)»;</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11. второй абзац  п. 1.8.22 изложить в новой редакции:</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r w:rsidRPr="00953FEB">
        <w:rPr>
          <w:rFonts w:ascii="Times New Roman" w:eastAsia="Times New Roman" w:hAnsi="Times New Roman"/>
          <w:bCs/>
          <w:sz w:val="20"/>
          <w:szCs w:val="20"/>
          <w:lang w:eastAsia="ru-RU"/>
        </w:rPr>
        <w:t xml:space="preserve">в реестр промышленной продукции, произведенной на территории Российской Федерации, реестр промышленной продукции, произведенной на территориях Донецкой Народной Республики, Луганской Народной Республики,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509" w:history="1">
        <w:r w:rsidRPr="00953FEB">
          <w:rPr>
            <w:rFonts w:ascii="Times New Roman" w:eastAsia="Times New Roman" w:hAnsi="Times New Roman"/>
            <w:bCs/>
            <w:sz w:val="20"/>
            <w:szCs w:val="20"/>
            <w:lang w:eastAsia="ru-RU"/>
          </w:rPr>
          <w:t>постановлением</w:t>
        </w:r>
      </w:hyperlink>
      <w:r w:rsidRPr="00953FEB">
        <w:rPr>
          <w:rFonts w:ascii="Times New Roman" w:eastAsia="Times New Roman" w:hAnsi="Times New Roman"/>
          <w:bCs/>
          <w:sz w:val="20"/>
          <w:szCs w:val="20"/>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первый абзац п.3.5.10 изложить в новой редакции:</w:t>
      </w:r>
    </w:p>
    <w:p w:rsidR="00953FEB" w:rsidRPr="00953FEB" w:rsidRDefault="00953FEB" w:rsidP="003642B5">
      <w:pPr>
        <w:widowControl w:val="0"/>
        <w:tabs>
          <w:tab w:val="left" w:pos="142"/>
        </w:tabs>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пп.4  пункта 4.4.2. слово «конкурса» заменить словом «запроса предложений»;</w:t>
      </w:r>
    </w:p>
    <w:p w:rsidR="00953FEB" w:rsidRPr="00953FEB" w:rsidRDefault="00953FEB" w:rsidP="0082139D">
      <w:pPr>
        <w:widowControl w:val="0"/>
        <w:numPr>
          <w:ilvl w:val="0"/>
          <w:numId w:val="4"/>
        </w:numPr>
        <w:tabs>
          <w:tab w:val="left" w:pos="-284"/>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в пп. 4 пункта 5.3.1. слово «аукциона» заменить словом «запроса котировок»;</w:t>
      </w:r>
    </w:p>
    <w:p w:rsidR="00953FEB" w:rsidRPr="00953FEB" w:rsidRDefault="00953FEB" w:rsidP="0082139D">
      <w:pPr>
        <w:widowControl w:val="0"/>
        <w:numPr>
          <w:ilvl w:val="0"/>
          <w:numId w:val="4"/>
        </w:numPr>
        <w:tabs>
          <w:tab w:val="left" w:pos="0"/>
        </w:tabs>
        <w:autoSpaceDE w:val="0"/>
        <w:autoSpaceDN w:val="0"/>
        <w:adjustRightInd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п.8.2.2. слово «банковской» заменить словом «независимой» и дополнить вторым абзацем следующего содержания:</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«Последняя должна соответствовать следующим требованиям:</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выдана гарантом, предусмотренным </w:t>
      </w:r>
      <w:hyperlink r:id="rId510" w:history="1">
        <w:r w:rsidRPr="00953FEB">
          <w:rPr>
            <w:rFonts w:ascii="Times New Roman" w:eastAsia="Times New Roman" w:hAnsi="Times New Roman"/>
            <w:color w:val="000000"/>
            <w:sz w:val="20"/>
            <w:szCs w:val="20"/>
            <w:lang w:eastAsia="ru-RU"/>
          </w:rPr>
          <w:t>ч. 1 ст. 45</w:t>
        </w:r>
      </w:hyperlink>
      <w:r w:rsidRPr="00953FEB">
        <w:rPr>
          <w:rFonts w:ascii="Times New Roman" w:eastAsia="Times New Roman" w:hAnsi="Times New Roman"/>
          <w:sz w:val="20"/>
          <w:szCs w:val="20"/>
          <w:lang w:eastAsia="ru-RU"/>
        </w:rPr>
        <w:t xml:space="preserve"> Закона N 44-ФЗ;</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не может быть отозвана гарантом;</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511" w:history="1">
        <w:r w:rsidRPr="00953FEB">
          <w:rPr>
            <w:rFonts w:ascii="Times New Roman" w:eastAsia="Times New Roman" w:hAnsi="Times New Roman"/>
            <w:color w:val="000000"/>
            <w:sz w:val="20"/>
            <w:szCs w:val="20"/>
            <w:lang w:eastAsia="ru-RU"/>
          </w:rPr>
          <w:t>кодексе</w:t>
        </w:r>
      </w:hyperlink>
      <w:r w:rsidRPr="00953FEB">
        <w:rPr>
          <w:rFonts w:ascii="Times New Roman" w:eastAsia="Times New Roman" w:hAnsi="Times New Roman"/>
          <w:sz w:val="20"/>
          <w:szCs w:val="20"/>
          <w:lang w:eastAsia="ru-RU"/>
        </w:rPr>
        <w:t xml:space="preserve"> РФ нет оснований для отказа в удовлетворении такого требования;</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512" w:history="1">
        <w:r w:rsidRPr="00953FEB">
          <w:rPr>
            <w:rFonts w:ascii="Times New Roman" w:eastAsia="Times New Roman" w:hAnsi="Times New Roman"/>
            <w:color w:val="000000"/>
            <w:sz w:val="20"/>
            <w:szCs w:val="20"/>
            <w:lang w:eastAsia="ru-RU"/>
          </w:rPr>
          <w:t>п. 4 ч. 32 ст. 3.4</w:t>
        </w:r>
      </w:hyperlink>
      <w:r w:rsidRPr="00953FEB">
        <w:rPr>
          <w:rFonts w:ascii="Times New Roman" w:eastAsia="Times New Roman" w:hAnsi="Times New Roman"/>
          <w:sz w:val="20"/>
          <w:szCs w:val="20"/>
          <w:lang w:eastAsia="ru-RU"/>
        </w:rPr>
        <w:t xml:space="preserve"> Закона N 223-ФЗ;</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включает указание на срок ее действия. Он не может быть менее одного месяца с даты окончания срока подачи заявок.</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В случаях, предусмотренных </w:t>
      </w:r>
      <w:hyperlink r:id="rId513" w:history="1">
        <w:r w:rsidRPr="00953FEB">
          <w:rPr>
            <w:rFonts w:ascii="Times New Roman" w:eastAsia="Times New Roman" w:hAnsi="Times New Roman"/>
            <w:color w:val="000000"/>
            <w:sz w:val="20"/>
            <w:szCs w:val="20"/>
            <w:lang w:eastAsia="ru-RU"/>
          </w:rPr>
          <w:t>ч. 26 ст. 3.2</w:t>
        </w:r>
      </w:hyperlink>
      <w:r w:rsidRPr="00953FEB">
        <w:rPr>
          <w:rFonts w:ascii="Times New Roman" w:eastAsia="Times New Roman" w:hAnsi="Times New Roman"/>
          <w:sz w:val="20"/>
          <w:szCs w:val="20"/>
          <w:lang w:eastAsia="ru-RU"/>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в пп.8 пункта 8.2.4. слово «банковская» заменить словом «независимая»;</w:t>
      </w:r>
    </w:p>
    <w:p w:rsidR="00953FEB" w:rsidRPr="00953FEB" w:rsidRDefault="00953FEB" w:rsidP="0082139D">
      <w:pPr>
        <w:widowControl w:val="0"/>
        <w:numPr>
          <w:ilvl w:val="0"/>
          <w:numId w:val="4"/>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п.8.2. дополнить подпунктами 8.2.16., 8.2.17. следующего содержания:</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соответствие </w:t>
      </w:r>
      <w:hyperlink w:anchor="Par1135" w:tooltip="1) выдана гарантом, предусмотренным ч. 1 ст. 45 Закона N 44-ФЗ;" w:history="1">
        <w:r w:rsidRPr="00953FEB">
          <w:rPr>
            <w:rFonts w:ascii="Times New Roman" w:eastAsia="Times New Roman" w:hAnsi="Times New Roman"/>
            <w:sz w:val="20"/>
            <w:szCs w:val="20"/>
            <w:lang w:eastAsia="ru-RU"/>
          </w:rPr>
          <w:t>пп. 1</w:t>
        </w:r>
      </w:hyperlink>
      <w:r w:rsidRPr="00953FEB">
        <w:rPr>
          <w:rFonts w:ascii="Times New Roman" w:eastAsia="Times New Roman" w:hAnsi="Times New Roman"/>
          <w:sz w:val="20"/>
          <w:szCs w:val="20"/>
          <w:lang w:eastAsia="ru-RU"/>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53FEB">
          <w:rPr>
            <w:rFonts w:ascii="Times New Roman" w:eastAsia="Times New Roman" w:hAnsi="Times New Roman"/>
            <w:color w:val="000000"/>
            <w:sz w:val="20"/>
            <w:szCs w:val="20"/>
            <w:lang w:eastAsia="ru-RU"/>
          </w:rPr>
          <w:t>п. 8.2.2</w:t>
        </w:r>
      </w:hyperlink>
      <w:r w:rsidRPr="00953FEB">
        <w:rPr>
          <w:rFonts w:ascii="Times New Roman" w:eastAsia="Times New Roman" w:hAnsi="Times New Roman"/>
          <w:sz w:val="20"/>
          <w:szCs w:val="20"/>
          <w:lang w:eastAsia="ru-RU"/>
        </w:rPr>
        <w:t xml:space="preserve"> настоящего Положения;</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Несоответствие независимой гарантии перечисленным требованиям является основанием для отказа в принятии ее Заказчиком.</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8.2.17. «Правительство Российской Федерации вправе установить:</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w:t>
      </w:r>
      <w:r w:rsidRPr="00953FEB">
        <w:rPr>
          <w:rFonts w:ascii="Times New Roman" w:eastAsia="Times New Roman" w:hAnsi="Times New Roman"/>
          <w:color w:val="000000"/>
          <w:sz w:val="20"/>
          <w:szCs w:val="20"/>
          <w:lang w:eastAsia="ru-RU"/>
        </w:rPr>
        <w:lastRenderedPageBreak/>
        <w:t>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color w:val="000000"/>
          <w:sz w:val="20"/>
          <w:szCs w:val="20"/>
          <w:lang w:eastAsia="ru-RU"/>
        </w:rPr>
        <w:t xml:space="preserve">5) особенности порядка ведения реестра независимых гарантий, предусмотренного </w:t>
      </w:r>
      <w:hyperlink r:id="rId514">
        <w:r w:rsidRPr="00953FEB">
          <w:rPr>
            <w:rFonts w:ascii="Times New Roman" w:eastAsia="Times New Roman" w:hAnsi="Times New Roman"/>
            <w:color w:val="000000"/>
            <w:sz w:val="20"/>
            <w:szCs w:val="20"/>
            <w:lang w:eastAsia="ru-RU"/>
          </w:rPr>
          <w:t>частью 8 статьи 45</w:t>
        </w:r>
      </w:hyperlink>
      <w:r w:rsidRPr="00953FEB">
        <w:rPr>
          <w:rFonts w:ascii="Times New Roman" w:eastAsia="Times New Roman" w:hAnsi="Times New Roman"/>
          <w:color w:val="000000"/>
          <w:sz w:val="20"/>
          <w:szCs w:val="20"/>
          <w:lang w:eastAsia="ru-RU"/>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color w:val="000000"/>
          <w:sz w:val="20"/>
          <w:szCs w:val="20"/>
          <w:lang w:eastAsia="ru-RU"/>
        </w:rPr>
      </w:pPr>
      <w:r w:rsidRPr="00953FEB">
        <w:rPr>
          <w:rFonts w:ascii="Times New Roman" w:eastAsia="Times New Roman" w:hAnsi="Times New Roman"/>
          <w:sz w:val="20"/>
          <w:szCs w:val="20"/>
          <w:lang w:eastAsia="ru-RU"/>
        </w:rPr>
        <w:t>18. в первом абзаце п. 8.4.1. слово «банковской» заменить словом «независимой»;</w:t>
      </w:r>
    </w:p>
    <w:p w:rsidR="00953FEB" w:rsidRPr="00953FEB" w:rsidRDefault="00953FEB" w:rsidP="0082139D">
      <w:pPr>
        <w:widowControl w:val="0"/>
        <w:numPr>
          <w:ilvl w:val="0"/>
          <w:numId w:val="5"/>
        </w:numPr>
        <w:autoSpaceDE w:val="0"/>
        <w:autoSpaceDN w:val="0"/>
        <w:spacing w:after="0" w:line="240" w:lineRule="auto"/>
        <w:ind w:left="0"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п.8.5.дополнить подпунктами 8.10., 8.11. следующего содержания:</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8.10. «Закупку, предусмотренную </w:t>
      </w:r>
      <w:hyperlink w:anchor="Par1113" w:tooltip="2) только СМСП и самозанятые;" w:history="1">
        <w:r w:rsidRPr="00953FEB">
          <w:rPr>
            <w:rFonts w:ascii="Times New Roman" w:eastAsia="Times New Roman" w:hAnsi="Times New Roman"/>
            <w:color w:val="000000"/>
            <w:sz w:val="20"/>
            <w:szCs w:val="20"/>
            <w:lang w:eastAsia="ru-RU"/>
          </w:rPr>
          <w:t>пп. 2 п. 8.1.2.</w:t>
        </w:r>
      </w:hyperlink>
      <w:r w:rsidRPr="00953FEB">
        <w:rPr>
          <w:rFonts w:ascii="Times New Roman" w:eastAsia="Times New Roman" w:hAnsi="Times New Roman"/>
          <w:sz w:val="20"/>
          <w:szCs w:val="20"/>
          <w:lang w:eastAsia="ru-RU"/>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1) закупка осуществляется в электронной форме на электронных площадках, операторы которых перечислены в </w:t>
      </w:r>
      <w:hyperlink r:id="rId515" w:history="1">
        <w:r w:rsidRPr="00953FEB">
          <w:rPr>
            <w:rFonts w:ascii="Times New Roman" w:eastAsia="Times New Roman" w:hAnsi="Times New Roman"/>
            <w:color w:val="000000"/>
            <w:sz w:val="20"/>
            <w:szCs w:val="20"/>
            <w:lang w:eastAsia="ru-RU"/>
          </w:rPr>
          <w:t>Приложении N 1</w:t>
        </w:r>
      </w:hyperlink>
      <w:r w:rsidRPr="00953FEB">
        <w:rPr>
          <w:rFonts w:ascii="Times New Roman" w:eastAsia="Times New Roman" w:hAnsi="Times New Roman"/>
          <w:sz w:val="20"/>
          <w:szCs w:val="20"/>
          <w:lang w:eastAsia="ru-RU"/>
        </w:rPr>
        <w:t xml:space="preserve"> к Распоряжению Правительства РФ от 12.07.2018 N 1447-р;</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 цена заключаемого по итогам закупки договора не должна превышать 20 млн руб.;</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53FEB">
          <w:rPr>
            <w:rFonts w:ascii="Times New Roman" w:eastAsia="Times New Roman" w:hAnsi="Times New Roman"/>
            <w:color w:val="000000"/>
            <w:sz w:val="20"/>
            <w:szCs w:val="20"/>
            <w:lang w:eastAsia="ru-RU"/>
          </w:rPr>
          <w:t>7</w:t>
        </w:r>
      </w:hyperlink>
      <w:r w:rsidRPr="00953FEB">
        <w:rPr>
          <w:rFonts w:ascii="Times New Roman" w:eastAsia="Times New Roman" w:hAnsi="Times New Roman"/>
          <w:sz w:val="20"/>
          <w:szCs w:val="20"/>
          <w:lang w:eastAsia="ru-RU"/>
        </w:rPr>
        <w:t xml:space="preserve"> настоящего пункта, выбирает участника, с которым заключается договор;</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53FEB">
          <w:rPr>
            <w:rFonts w:ascii="Times New Roman" w:eastAsia="Times New Roman" w:hAnsi="Times New Roman"/>
            <w:color w:val="000000"/>
            <w:sz w:val="20"/>
            <w:szCs w:val="20"/>
            <w:lang w:eastAsia="ru-RU"/>
          </w:rPr>
          <w:t>п. 2.4.2</w:t>
        </w:r>
      </w:hyperlink>
      <w:r w:rsidRPr="00953FEB">
        <w:rPr>
          <w:rFonts w:ascii="Times New Roman" w:eastAsia="Times New Roman" w:hAnsi="Times New Roman"/>
          <w:sz w:val="20"/>
          <w:szCs w:val="20"/>
          <w:lang w:eastAsia="ru-RU"/>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953FEB">
          <w:rPr>
            <w:rFonts w:ascii="Times New Roman" w:eastAsia="Times New Roman" w:hAnsi="Times New Roman"/>
            <w:color w:val="000000"/>
            <w:sz w:val="20"/>
            <w:szCs w:val="20"/>
            <w:lang w:eastAsia="ru-RU"/>
          </w:rPr>
          <w:t>пп. 4</w:t>
        </w:r>
      </w:hyperlink>
      <w:r w:rsidRPr="00953FEB">
        <w:rPr>
          <w:rFonts w:ascii="Times New Roman" w:eastAsia="Times New Roman" w:hAnsi="Times New Roman"/>
          <w:sz w:val="20"/>
          <w:szCs w:val="20"/>
          <w:lang w:eastAsia="ru-RU"/>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953FEB">
          <w:rPr>
            <w:rFonts w:ascii="Times New Roman" w:eastAsia="Times New Roman" w:hAnsi="Times New Roman"/>
            <w:color w:val="000000"/>
            <w:sz w:val="20"/>
            <w:szCs w:val="20"/>
            <w:lang w:eastAsia="ru-RU"/>
          </w:rPr>
          <w:t>пп. 6</w:t>
        </w:r>
      </w:hyperlink>
      <w:r w:rsidRPr="00953FEB">
        <w:rPr>
          <w:rFonts w:ascii="Times New Roman" w:eastAsia="Times New Roman" w:hAnsi="Times New Roman"/>
          <w:sz w:val="20"/>
          <w:szCs w:val="20"/>
          <w:lang w:eastAsia="ru-RU"/>
        </w:rPr>
        <w:t xml:space="preserve"> настоящего пункта, за исключением случаев, предусмотренных </w:t>
      </w:r>
      <w:hyperlink r:id="rId516" w:history="1">
        <w:r w:rsidRPr="00953FEB">
          <w:rPr>
            <w:rFonts w:ascii="Times New Roman" w:eastAsia="Times New Roman" w:hAnsi="Times New Roman"/>
            <w:color w:val="000000"/>
            <w:sz w:val="20"/>
            <w:szCs w:val="20"/>
            <w:lang w:eastAsia="ru-RU"/>
          </w:rPr>
          <w:t>п. 27</w:t>
        </w:r>
      </w:hyperlink>
      <w:r w:rsidRPr="00953FEB">
        <w:rPr>
          <w:rFonts w:ascii="Times New Roman" w:eastAsia="Times New Roman" w:hAnsi="Times New Roman"/>
          <w:sz w:val="20"/>
          <w:szCs w:val="20"/>
          <w:lang w:eastAsia="ru-RU"/>
        </w:rPr>
        <w:t xml:space="preserve"> Положения об особенностях участия СМСП в закупках.</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  </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20. п. 10.4. изложить в новой редакции:</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«10.4. Заказчик направляет в федеральный орган исполнительной власти, уполномоченный Правительством РФ, сведения о следующих лицах:</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участниках закупки, уклонившихся от заключения договоров;</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21.  п.10 дополнить подпунктом 10.7 следующего содержания:</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«10.7. «Все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953FEB" w:rsidRPr="00953FEB" w:rsidRDefault="00953FEB" w:rsidP="003642B5">
      <w:pPr>
        <w:widowControl w:val="0"/>
        <w:autoSpaceDE w:val="0"/>
        <w:autoSpaceDN w:val="0"/>
        <w:spacing w:after="0" w:line="240" w:lineRule="auto"/>
        <w:ind w:firstLine="709"/>
        <w:jc w:val="both"/>
        <w:rPr>
          <w:rFonts w:ascii="Times New Roman" w:eastAsia="Times New Roman" w:hAnsi="Times New Roman"/>
          <w:sz w:val="20"/>
          <w:szCs w:val="20"/>
          <w:lang w:eastAsia="ru-RU"/>
        </w:rPr>
      </w:pPr>
    </w:p>
    <w:p w:rsidR="00953FEB" w:rsidRDefault="00953FEB" w:rsidP="003642B5">
      <w:pPr>
        <w:tabs>
          <w:tab w:val="left" w:pos="2745"/>
        </w:tabs>
        <w:spacing w:after="0" w:line="240" w:lineRule="auto"/>
        <w:ind w:firstLine="709"/>
        <w:jc w:val="both"/>
        <w:rPr>
          <w:rFonts w:ascii="Times New Roman" w:eastAsia="Times New Roman" w:hAnsi="Times New Roman"/>
          <w:sz w:val="20"/>
          <w:szCs w:val="20"/>
          <w:lang w:eastAsia="ru-RU"/>
        </w:rPr>
      </w:pPr>
    </w:p>
    <w:p w:rsidR="00435C70" w:rsidRPr="00953FEB" w:rsidRDefault="00435C70" w:rsidP="003642B5">
      <w:pPr>
        <w:tabs>
          <w:tab w:val="left" w:pos="2745"/>
        </w:tabs>
        <w:spacing w:after="0" w:line="240" w:lineRule="auto"/>
        <w:ind w:firstLine="709"/>
        <w:jc w:val="both"/>
        <w:rPr>
          <w:rFonts w:ascii="Times New Roman" w:eastAsia="Times New Roman" w:hAnsi="Times New Roman"/>
          <w:sz w:val="20"/>
          <w:szCs w:val="20"/>
          <w:lang w:eastAsia="ru-RU"/>
        </w:rPr>
      </w:pPr>
    </w:p>
    <w:p w:rsidR="00953FEB" w:rsidRPr="00953FEB" w:rsidRDefault="00953FEB" w:rsidP="003642B5">
      <w:pPr>
        <w:spacing w:after="0" w:line="240" w:lineRule="auto"/>
        <w:ind w:firstLine="709"/>
        <w:jc w:val="both"/>
        <w:rPr>
          <w:rFonts w:ascii="Times New Roman" w:eastAsia="Times New Roman" w:hAnsi="Times New Roman"/>
          <w:sz w:val="20"/>
          <w:szCs w:val="20"/>
          <w:lang w:eastAsia="ru-RU"/>
        </w:rPr>
      </w:pPr>
    </w:p>
    <w:p w:rsidR="00953FEB" w:rsidRPr="00953FEB" w:rsidRDefault="00953FEB" w:rsidP="003642B5">
      <w:pPr>
        <w:spacing w:after="0" w:line="240" w:lineRule="auto"/>
        <w:ind w:firstLine="709"/>
        <w:jc w:val="both"/>
        <w:rPr>
          <w:rFonts w:ascii="Times New Roman" w:eastAsia="Times New Roman" w:hAnsi="Times New Roman"/>
          <w:sz w:val="20"/>
          <w:szCs w:val="20"/>
          <w:lang w:eastAsia="ru-RU"/>
        </w:rPr>
      </w:pPr>
    </w:p>
    <w:p w:rsidR="00953FEB" w:rsidRPr="00953FEB" w:rsidRDefault="00953FEB" w:rsidP="003642B5">
      <w:pPr>
        <w:spacing w:after="0" w:line="240" w:lineRule="auto"/>
        <w:ind w:firstLine="709"/>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tabs>
          <w:tab w:val="left" w:pos="2745"/>
        </w:tabs>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spacing w:after="0" w:line="240" w:lineRule="auto"/>
        <w:ind w:firstLine="851"/>
        <w:jc w:val="both"/>
        <w:rPr>
          <w:rFonts w:ascii="Times New Roman" w:eastAsia="Times New Roman" w:hAnsi="Times New Roman"/>
          <w:sz w:val="20"/>
          <w:szCs w:val="20"/>
          <w:lang w:eastAsia="ru-RU"/>
        </w:rPr>
      </w:pPr>
    </w:p>
    <w:p w:rsidR="00953FEB" w:rsidRPr="00953FEB" w:rsidRDefault="00953FEB" w:rsidP="00953FEB">
      <w:pPr>
        <w:widowControl w:val="0"/>
        <w:autoSpaceDE w:val="0"/>
        <w:autoSpaceDN w:val="0"/>
        <w:adjustRightInd w:val="0"/>
        <w:spacing w:after="0" w:line="240" w:lineRule="auto"/>
        <w:ind w:firstLine="709"/>
        <w:jc w:val="right"/>
        <w:rPr>
          <w:rFonts w:ascii="Times New Roman" w:eastAsia="Times New Roman" w:hAnsi="Times New Roman"/>
          <w:sz w:val="20"/>
          <w:szCs w:val="20"/>
          <w:lang w:eastAsia="ru-RU"/>
        </w:rPr>
      </w:pPr>
    </w:p>
    <w:p w:rsidR="00953FEB" w:rsidRPr="00953FEB" w:rsidRDefault="00953FEB" w:rsidP="00953FEB">
      <w:pPr>
        <w:widowControl w:val="0"/>
        <w:autoSpaceDE w:val="0"/>
        <w:autoSpaceDN w:val="0"/>
        <w:adjustRightInd w:val="0"/>
        <w:spacing w:after="0" w:line="240" w:lineRule="auto"/>
        <w:ind w:firstLine="709"/>
        <w:jc w:val="right"/>
        <w:rPr>
          <w:rFonts w:ascii="Times New Roman" w:eastAsia="Times New Roman" w:hAnsi="Times New Roman"/>
          <w:sz w:val="20"/>
          <w:szCs w:val="20"/>
          <w:lang w:eastAsia="ru-RU"/>
        </w:rPr>
      </w:pPr>
      <w:r w:rsidRPr="00953FEB">
        <w:rPr>
          <w:rFonts w:ascii="Times New Roman" w:eastAsia="Times New Roman" w:hAnsi="Times New Roman"/>
          <w:sz w:val="20"/>
          <w:szCs w:val="20"/>
          <w:lang w:eastAsia="ru-RU"/>
        </w:rPr>
        <w:t xml:space="preserve">             </w:t>
      </w:r>
    </w:p>
    <w:p w:rsidR="00953FEB" w:rsidRPr="00953FEB" w:rsidRDefault="00953FEB" w:rsidP="00953FEB">
      <w:pPr>
        <w:widowControl w:val="0"/>
        <w:autoSpaceDE w:val="0"/>
        <w:autoSpaceDN w:val="0"/>
        <w:adjustRightInd w:val="0"/>
        <w:spacing w:after="0" w:line="240" w:lineRule="auto"/>
        <w:ind w:firstLine="709"/>
        <w:jc w:val="right"/>
        <w:rPr>
          <w:rFonts w:ascii="Times New Roman" w:eastAsia="Times New Roman" w:hAnsi="Times New Roman"/>
          <w:sz w:val="20"/>
          <w:szCs w:val="20"/>
          <w:lang w:eastAsia="ru-RU"/>
        </w:rPr>
      </w:pPr>
    </w:p>
    <w:p w:rsidR="00953FEB" w:rsidRPr="00953FEB" w:rsidRDefault="00953FEB" w:rsidP="00953FEB">
      <w:pPr>
        <w:widowControl w:val="0"/>
        <w:autoSpaceDE w:val="0"/>
        <w:autoSpaceDN w:val="0"/>
        <w:adjustRightInd w:val="0"/>
        <w:spacing w:after="0" w:line="240" w:lineRule="auto"/>
        <w:ind w:firstLine="709"/>
        <w:jc w:val="right"/>
        <w:rPr>
          <w:rFonts w:ascii="Times New Roman" w:eastAsia="Times New Roman" w:hAnsi="Times New Roman"/>
          <w:sz w:val="20"/>
          <w:szCs w:val="20"/>
          <w:lang w:eastAsia="ru-RU"/>
        </w:rPr>
      </w:pPr>
    </w:p>
    <w:p w:rsidR="00953FEB" w:rsidRPr="00953FEB" w:rsidRDefault="00953FEB" w:rsidP="00953FEB">
      <w:pPr>
        <w:widowControl w:val="0"/>
        <w:autoSpaceDE w:val="0"/>
        <w:autoSpaceDN w:val="0"/>
        <w:adjustRightInd w:val="0"/>
        <w:spacing w:after="0" w:line="240" w:lineRule="auto"/>
        <w:ind w:firstLine="709"/>
        <w:jc w:val="right"/>
        <w:rPr>
          <w:rFonts w:ascii="Times New Roman" w:eastAsia="Times New Roman" w:hAnsi="Times New Roman"/>
          <w:sz w:val="20"/>
          <w:szCs w:val="20"/>
          <w:lang w:eastAsia="ru-RU"/>
        </w:rPr>
      </w:pPr>
    </w:p>
    <w:p w:rsidR="00953FEB" w:rsidRPr="00953FEB" w:rsidRDefault="00953FEB" w:rsidP="00953FEB">
      <w:pPr>
        <w:widowControl w:val="0"/>
        <w:autoSpaceDE w:val="0"/>
        <w:autoSpaceDN w:val="0"/>
        <w:adjustRightInd w:val="0"/>
        <w:spacing w:after="0" w:line="240" w:lineRule="auto"/>
        <w:ind w:firstLine="709"/>
        <w:jc w:val="right"/>
        <w:rPr>
          <w:rFonts w:ascii="Times New Roman" w:eastAsia="Times New Roman" w:hAnsi="Times New Roman"/>
          <w:sz w:val="20"/>
          <w:szCs w:val="20"/>
          <w:lang w:eastAsia="ru-RU"/>
        </w:rPr>
      </w:pPr>
    </w:p>
    <w:p w:rsidR="00953FEB" w:rsidRPr="00953FEB" w:rsidRDefault="00953FEB" w:rsidP="00953FEB">
      <w:pPr>
        <w:widowControl w:val="0"/>
        <w:autoSpaceDE w:val="0"/>
        <w:autoSpaceDN w:val="0"/>
        <w:adjustRightInd w:val="0"/>
        <w:spacing w:after="0" w:line="240" w:lineRule="auto"/>
        <w:ind w:firstLine="709"/>
        <w:jc w:val="right"/>
        <w:rPr>
          <w:rFonts w:ascii="Times New Roman" w:eastAsia="Times New Roman" w:hAnsi="Times New Roman"/>
          <w:sz w:val="20"/>
          <w:szCs w:val="20"/>
          <w:lang w:eastAsia="ru-RU"/>
        </w:rPr>
      </w:pPr>
    </w:p>
    <w:p w:rsidR="00953FEB" w:rsidRPr="00953FEB" w:rsidRDefault="00953FEB" w:rsidP="00953FEB">
      <w:pPr>
        <w:widowControl w:val="0"/>
        <w:autoSpaceDE w:val="0"/>
        <w:autoSpaceDN w:val="0"/>
        <w:adjustRightInd w:val="0"/>
        <w:spacing w:after="0" w:line="240" w:lineRule="auto"/>
        <w:ind w:firstLine="709"/>
        <w:jc w:val="right"/>
        <w:rPr>
          <w:rFonts w:ascii="Times New Roman" w:eastAsia="Times New Roman" w:hAnsi="Times New Roman"/>
          <w:sz w:val="20"/>
          <w:szCs w:val="20"/>
          <w:lang w:eastAsia="ru-RU"/>
        </w:rPr>
      </w:pPr>
    </w:p>
    <w:p w:rsidR="00867D0E" w:rsidRPr="00867D0E" w:rsidRDefault="00867D0E" w:rsidP="00867D0E">
      <w:pPr>
        <w:spacing w:after="0" w:line="240" w:lineRule="auto"/>
        <w:jc w:val="center"/>
        <w:rPr>
          <w:rFonts w:ascii="Times New Roman" w:eastAsia="Times New Roman" w:hAnsi="Times New Roman"/>
          <w:b/>
          <w:sz w:val="20"/>
          <w:szCs w:val="20"/>
          <w:lang w:eastAsia="ru-RU"/>
        </w:rPr>
      </w:pPr>
      <w:r w:rsidRPr="00867D0E">
        <w:rPr>
          <w:rFonts w:ascii="Times New Roman" w:eastAsia="Times New Roman" w:hAnsi="Times New Roman"/>
          <w:b/>
          <w:sz w:val="20"/>
          <w:szCs w:val="20"/>
          <w:lang w:eastAsia="ru-RU"/>
        </w:rPr>
        <w:lastRenderedPageBreak/>
        <w:t>О ПРОВЕДЕНИИ АУКЦИОНОВ ПО ПРОДАЖЕ ЗЕМЕЛЬНЫХ УЧАСТКОВ</w:t>
      </w:r>
    </w:p>
    <w:p w:rsidR="00867D0E" w:rsidRDefault="00867D0E" w:rsidP="00293CE7">
      <w:pPr>
        <w:spacing w:after="0" w:line="240" w:lineRule="auto"/>
        <w:ind w:right="170"/>
        <w:jc w:val="center"/>
        <w:rPr>
          <w:rFonts w:ascii="Times New Roman" w:eastAsia="Times New Roman" w:hAnsi="Times New Roman"/>
          <w:b/>
          <w:sz w:val="24"/>
          <w:szCs w:val="24"/>
          <w:lang w:eastAsia="ru-RU"/>
        </w:rPr>
      </w:pPr>
    </w:p>
    <w:p w:rsidR="00293CE7" w:rsidRPr="00293CE7" w:rsidRDefault="00293CE7" w:rsidP="00293CE7">
      <w:pPr>
        <w:spacing w:after="0" w:line="240" w:lineRule="auto"/>
        <w:ind w:right="170"/>
        <w:jc w:val="center"/>
        <w:rPr>
          <w:rFonts w:ascii="Times New Roman" w:eastAsia="Times New Roman" w:hAnsi="Times New Roman"/>
          <w:b/>
          <w:sz w:val="24"/>
          <w:szCs w:val="24"/>
          <w:lang w:eastAsia="ru-RU"/>
        </w:rPr>
      </w:pPr>
      <w:r w:rsidRPr="00293CE7">
        <w:rPr>
          <w:rFonts w:ascii="Times New Roman" w:eastAsia="Times New Roman" w:hAnsi="Times New Roman"/>
          <w:b/>
          <w:sz w:val="24"/>
          <w:szCs w:val="24"/>
          <w:lang w:eastAsia="ru-RU"/>
        </w:rPr>
        <w:t>Извещение</w:t>
      </w:r>
    </w:p>
    <w:p w:rsidR="00293CE7" w:rsidRPr="00293CE7" w:rsidRDefault="00293CE7" w:rsidP="00293CE7">
      <w:pPr>
        <w:spacing w:after="0" w:line="240" w:lineRule="auto"/>
        <w:ind w:right="170" w:firstLine="709"/>
        <w:jc w:val="center"/>
        <w:rPr>
          <w:rFonts w:ascii="Times New Roman" w:eastAsia="Times New Roman" w:hAnsi="Times New Roman"/>
          <w:b/>
          <w:sz w:val="24"/>
          <w:szCs w:val="24"/>
          <w:lang w:eastAsia="ru-RU"/>
        </w:rPr>
      </w:pPr>
      <w:r w:rsidRPr="00293CE7">
        <w:rPr>
          <w:rFonts w:ascii="Times New Roman" w:eastAsia="Times New Roman" w:hAnsi="Times New Roman"/>
          <w:b/>
          <w:sz w:val="24"/>
          <w:szCs w:val="24"/>
          <w:lang w:eastAsia="ru-RU"/>
        </w:rPr>
        <w:t>о проведении аукционов по продаже земельных участков</w:t>
      </w:r>
    </w:p>
    <w:p w:rsidR="00293CE7" w:rsidRPr="00293CE7" w:rsidRDefault="00293CE7" w:rsidP="00293CE7">
      <w:pPr>
        <w:spacing w:after="0" w:line="240" w:lineRule="auto"/>
        <w:ind w:right="-172" w:firstLine="709"/>
        <w:jc w:val="center"/>
        <w:rPr>
          <w:rFonts w:ascii="Times New Roman" w:eastAsia="Times New Roman" w:hAnsi="Times New Roman"/>
          <w:b/>
          <w:sz w:val="24"/>
          <w:szCs w:val="24"/>
          <w:lang w:eastAsia="ru-RU"/>
        </w:rPr>
      </w:pPr>
    </w:p>
    <w:p w:rsidR="00293CE7" w:rsidRPr="00293CE7" w:rsidRDefault="00293CE7" w:rsidP="00293CE7">
      <w:pPr>
        <w:spacing w:after="0" w:line="240" w:lineRule="auto"/>
        <w:ind w:right="-172" w:firstLine="709"/>
        <w:jc w:val="both"/>
        <w:rPr>
          <w:rFonts w:ascii="Times New Roman" w:eastAsia="Times New Roman" w:hAnsi="Times New Roman"/>
          <w:b/>
          <w:sz w:val="28"/>
          <w:szCs w:val="28"/>
          <w:lang w:eastAsia="ru-RU"/>
        </w:rPr>
      </w:pPr>
      <w:r w:rsidRPr="00293CE7">
        <w:rPr>
          <w:rFonts w:ascii="Times New Roman" w:eastAsia="Times New Roman" w:hAnsi="Times New Roman"/>
          <w:b/>
          <w:sz w:val="24"/>
          <w:szCs w:val="24"/>
          <w:lang w:eastAsia="ru-RU"/>
        </w:rPr>
        <w:t>Управление имущественных отношений Брянской области сообщает о проведении аукционов по продаже земельных участков.</w:t>
      </w:r>
      <w:r w:rsidRPr="00293CE7">
        <w:rPr>
          <w:rFonts w:ascii="Times New Roman" w:eastAsia="Times New Roman" w:hAnsi="Times New Roman"/>
          <w:b/>
          <w:sz w:val="28"/>
          <w:szCs w:val="28"/>
          <w:lang w:eastAsia="ru-RU"/>
        </w:rPr>
        <w:t xml:space="preserve">    </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b/>
          <w:sz w:val="24"/>
          <w:szCs w:val="24"/>
          <w:lang w:eastAsia="ru-RU"/>
        </w:rPr>
        <w:t>Организатор аукционов</w:t>
      </w:r>
      <w:r w:rsidRPr="00293CE7">
        <w:rPr>
          <w:rFonts w:ascii="Times New Roman" w:eastAsia="Times New Roman" w:hAnsi="Times New Roman"/>
          <w:sz w:val="24"/>
          <w:szCs w:val="24"/>
          <w:lang w:eastAsia="ru-RU"/>
        </w:rPr>
        <w:t xml:space="preserve"> – Управление имущественных отношений Брянской области 241050 г. Брянск, бульвар Гагарина, д.25, тел. 8-(4832) 66-55-67, факс </w:t>
      </w:r>
    </w:p>
    <w:p w:rsidR="00293CE7" w:rsidRPr="00293CE7" w:rsidRDefault="00293CE7" w:rsidP="00293CE7">
      <w:pPr>
        <w:spacing w:after="0" w:line="240" w:lineRule="auto"/>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8- (4832) 64-41-78, электронная почта – uprio@uprio.ru.</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b/>
          <w:sz w:val="24"/>
          <w:szCs w:val="24"/>
          <w:lang w:eastAsia="ru-RU"/>
        </w:rPr>
        <w:t>Уполномоченный орган, принявший решение о проведении аукционов:</w:t>
      </w:r>
      <w:r w:rsidRPr="00293CE7">
        <w:rPr>
          <w:rFonts w:ascii="Times New Roman" w:eastAsia="Times New Roman" w:hAnsi="Times New Roman"/>
          <w:sz w:val="24"/>
          <w:szCs w:val="24"/>
          <w:lang w:eastAsia="ru-RU"/>
        </w:rPr>
        <w:t xml:space="preserve"> Управление имущественных отношений Брянской области</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b/>
          <w:sz w:val="24"/>
          <w:szCs w:val="24"/>
          <w:lang w:eastAsia="ru-RU"/>
        </w:rPr>
        <w:t>Аукционы проводятся по адресу</w:t>
      </w:r>
      <w:r w:rsidRPr="00293CE7">
        <w:rPr>
          <w:rFonts w:ascii="Times New Roman" w:eastAsia="Times New Roman" w:hAnsi="Times New Roman"/>
          <w:sz w:val="24"/>
          <w:szCs w:val="24"/>
          <w:lang w:eastAsia="ru-RU"/>
        </w:rPr>
        <w:t xml:space="preserve">: г. Брянск, бульвар Гагарина, д. 25, 3 этаж, каб.301 (зал заседаний). </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b/>
          <w:sz w:val="24"/>
          <w:szCs w:val="24"/>
          <w:lang w:eastAsia="ru-RU"/>
        </w:rPr>
        <w:t>Форма торгов</w:t>
      </w:r>
      <w:r w:rsidRPr="00293CE7">
        <w:rPr>
          <w:rFonts w:ascii="Times New Roman" w:eastAsia="Times New Roman" w:hAnsi="Times New Roman"/>
          <w:sz w:val="24"/>
          <w:szCs w:val="24"/>
          <w:lang w:eastAsia="ru-RU"/>
        </w:rPr>
        <w:t>: аукционы, открытые по составу участников и по форме подачи предложений.</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b/>
          <w:sz w:val="24"/>
          <w:szCs w:val="24"/>
          <w:lang w:eastAsia="ru-RU"/>
        </w:rPr>
        <w:t>Предмет аукциона</w:t>
      </w:r>
      <w:r w:rsidRPr="00293CE7">
        <w:rPr>
          <w:rFonts w:ascii="Times New Roman" w:eastAsia="Times New Roman" w:hAnsi="Times New Roman"/>
          <w:sz w:val="24"/>
          <w:szCs w:val="24"/>
          <w:lang w:eastAsia="ru-RU"/>
        </w:rPr>
        <w:t xml:space="preserve"> – продажа земельных участков.</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b/>
          <w:sz w:val="24"/>
          <w:szCs w:val="24"/>
          <w:lang w:eastAsia="ru-RU"/>
        </w:rPr>
        <w:t>Земельные участки из категории земель</w:t>
      </w:r>
      <w:r w:rsidRPr="00293CE7">
        <w:rPr>
          <w:rFonts w:ascii="Times New Roman" w:eastAsia="Times New Roman" w:hAnsi="Times New Roman"/>
          <w:sz w:val="24"/>
          <w:szCs w:val="24"/>
          <w:lang w:eastAsia="ru-RU"/>
        </w:rPr>
        <w:t xml:space="preserve"> – земли сельскохозяйственного назначения.                          </w:t>
      </w:r>
      <w:r w:rsidRPr="00293CE7">
        <w:rPr>
          <w:rFonts w:ascii="Times New Roman" w:eastAsia="Times New Roman" w:hAnsi="Times New Roman"/>
          <w:sz w:val="20"/>
          <w:szCs w:val="20"/>
          <w:lang w:eastAsia="ru-RU"/>
        </w:rPr>
        <w:t xml:space="preserve">                      </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1277"/>
        <w:gridCol w:w="1134"/>
        <w:gridCol w:w="1559"/>
        <w:gridCol w:w="992"/>
        <w:gridCol w:w="1701"/>
        <w:gridCol w:w="1134"/>
        <w:gridCol w:w="992"/>
        <w:gridCol w:w="1588"/>
      </w:tblGrid>
      <w:tr w:rsidR="00293CE7" w:rsidRPr="00293CE7" w:rsidTr="00C72CE6">
        <w:tc>
          <w:tcPr>
            <w:tcW w:w="391"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spacing w:after="0" w:line="240" w:lineRule="auto"/>
              <w:jc w:val="both"/>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 п/п</w:t>
            </w:r>
          </w:p>
        </w:tc>
        <w:tc>
          <w:tcPr>
            <w:tcW w:w="1277"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Дата и время проведения аукционов (подведения итогов)</w:t>
            </w:r>
          </w:p>
        </w:tc>
        <w:tc>
          <w:tcPr>
            <w:tcW w:w="1134"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Дата и время окончания приёма заявок и документов</w:t>
            </w:r>
          </w:p>
        </w:tc>
        <w:tc>
          <w:tcPr>
            <w:tcW w:w="1559"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Реквизиты решения Управления имущественных отношений Брянской области</w:t>
            </w:r>
          </w:p>
        </w:tc>
        <w:tc>
          <w:tcPr>
            <w:tcW w:w="992"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Площадь, кв.м.</w:t>
            </w:r>
          </w:p>
        </w:tc>
        <w:tc>
          <w:tcPr>
            <w:tcW w:w="1701" w:type="dxa"/>
            <w:tcBorders>
              <w:top w:val="single" w:sz="4" w:space="0" w:color="auto"/>
              <w:left w:val="single" w:sz="4" w:space="0" w:color="auto"/>
              <w:bottom w:val="single" w:sz="4" w:space="0" w:color="auto"/>
              <w:right w:val="single" w:sz="4" w:space="0" w:color="auto"/>
            </w:tcBorders>
          </w:tcPr>
          <w:p w:rsidR="00293CE7" w:rsidRPr="00293CE7" w:rsidRDefault="00293CE7" w:rsidP="00293CE7">
            <w:pPr>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Кадастровый номер</w:t>
            </w:r>
          </w:p>
          <w:p w:rsidR="00293CE7" w:rsidRPr="00293CE7" w:rsidRDefault="00293CE7" w:rsidP="00293CE7">
            <w:pPr>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земельного</w:t>
            </w:r>
          </w:p>
          <w:p w:rsidR="00293CE7" w:rsidRPr="00293CE7" w:rsidRDefault="00293CE7" w:rsidP="00293CE7">
            <w:pPr>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участка</w:t>
            </w:r>
          </w:p>
          <w:p w:rsidR="00293CE7" w:rsidRPr="00293CE7" w:rsidRDefault="00293CE7" w:rsidP="00293CE7">
            <w:pPr>
              <w:spacing w:after="0" w:line="240" w:lineRule="auto"/>
              <w:jc w:val="center"/>
              <w:rPr>
                <w:rFonts w:ascii="Times New Roman" w:eastAsia="Times New Roman" w:hAnsi="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Начальная цена земельного участка (руб)</w:t>
            </w:r>
          </w:p>
        </w:tc>
        <w:tc>
          <w:tcPr>
            <w:tcW w:w="992"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Шаг аукциона, (руб.)</w:t>
            </w:r>
          </w:p>
        </w:tc>
        <w:tc>
          <w:tcPr>
            <w:tcW w:w="1588"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Задаток, (руб.)</w:t>
            </w:r>
          </w:p>
        </w:tc>
      </w:tr>
      <w:tr w:rsidR="00293CE7" w:rsidRPr="00293CE7" w:rsidTr="00C72CE6">
        <w:trPr>
          <w:trHeight w:val="639"/>
        </w:trPr>
        <w:tc>
          <w:tcPr>
            <w:tcW w:w="391" w:type="dxa"/>
            <w:tcBorders>
              <w:top w:val="single" w:sz="4" w:space="0" w:color="auto"/>
              <w:left w:val="single" w:sz="4" w:space="0" w:color="auto"/>
              <w:bottom w:val="single" w:sz="4" w:space="0" w:color="auto"/>
              <w:right w:val="single" w:sz="4" w:space="0" w:color="auto"/>
            </w:tcBorders>
            <w:vAlign w:val="center"/>
            <w:hideMark/>
          </w:tcPr>
          <w:p w:rsidR="00293CE7" w:rsidRPr="00293CE7" w:rsidRDefault="00293CE7" w:rsidP="00293CE7">
            <w:pPr>
              <w:widowControl w:val="0"/>
              <w:spacing w:after="0" w:line="240" w:lineRule="auto"/>
              <w:jc w:val="both"/>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1.</w:t>
            </w:r>
          </w:p>
        </w:tc>
        <w:tc>
          <w:tcPr>
            <w:tcW w:w="1277"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03.10.2022</w:t>
            </w:r>
          </w:p>
          <w:p w:rsidR="00293CE7" w:rsidRPr="00293CE7" w:rsidRDefault="00293CE7" w:rsidP="00293CE7">
            <w:pPr>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 xml:space="preserve"> в 09.00</w:t>
            </w:r>
          </w:p>
        </w:tc>
        <w:tc>
          <w:tcPr>
            <w:tcW w:w="1134"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widowControl w:val="0"/>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28.09.2022 в 17.00</w:t>
            </w:r>
          </w:p>
        </w:tc>
        <w:tc>
          <w:tcPr>
            <w:tcW w:w="1559"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widowControl w:val="0"/>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 xml:space="preserve">Приказ </w:t>
            </w:r>
          </w:p>
          <w:p w:rsidR="00293CE7" w:rsidRPr="00293CE7" w:rsidRDefault="00293CE7" w:rsidP="00293CE7">
            <w:pPr>
              <w:widowControl w:val="0"/>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 1334</w:t>
            </w:r>
          </w:p>
          <w:p w:rsidR="00293CE7" w:rsidRPr="00293CE7" w:rsidRDefault="00293CE7" w:rsidP="00293CE7">
            <w:pPr>
              <w:widowControl w:val="0"/>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30.08.2022</w:t>
            </w:r>
          </w:p>
        </w:tc>
        <w:tc>
          <w:tcPr>
            <w:tcW w:w="992"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widowControl w:val="0"/>
              <w:spacing w:after="0" w:line="240" w:lineRule="auto"/>
              <w:jc w:val="center"/>
              <w:rPr>
                <w:rFonts w:ascii="Times New Roman" w:eastAsia="Times New Roman" w:hAnsi="Times New Roman"/>
                <w:sz w:val="18"/>
                <w:szCs w:val="18"/>
                <w:highlight w:val="yellow"/>
                <w:lang w:eastAsia="ru-RU"/>
              </w:rPr>
            </w:pPr>
            <w:r w:rsidRPr="00293CE7">
              <w:rPr>
                <w:rFonts w:ascii="Times New Roman" w:eastAsia="Times New Roman" w:hAnsi="Times New Roman"/>
                <w:sz w:val="18"/>
                <w:szCs w:val="18"/>
                <w:lang w:eastAsia="ru-RU"/>
              </w:rPr>
              <w:t>176 000</w:t>
            </w:r>
          </w:p>
        </w:tc>
        <w:tc>
          <w:tcPr>
            <w:tcW w:w="1701"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widowControl w:val="0"/>
              <w:spacing w:after="0" w:line="240" w:lineRule="auto"/>
              <w:jc w:val="center"/>
              <w:rPr>
                <w:rFonts w:ascii="Times New Roman" w:eastAsia="Times New Roman" w:hAnsi="Times New Roman"/>
                <w:sz w:val="18"/>
                <w:szCs w:val="18"/>
                <w:highlight w:val="yellow"/>
                <w:lang w:eastAsia="ru-RU"/>
              </w:rPr>
            </w:pPr>
            <w:r w:rsidRPr="00293CE7">
              <w:rPr>
                <w:rFonts w:ascii="Times New Roman" w:eastAsia="Times New Roman" w:hAnsi="Times New Roman"/>
                <w:sz w:val="18"/>
                <w:szCs w:val="18"/>
                <w:lang w:eastAsia="ru-RU"/>
              </w:rPr>
              <w:t>32:26:0010103:79</w:t>
            </w:r>
          </w:p>
        </w:tc>
        <w:tc>
          <w:tcPr>
            <w:tcW w:w="1134"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widowControl w:val="0"/>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460 768</w:t>
            </w:r>
          </w:p>
        </w:tc>
        <w:tc>
          <w:tcPr>
            <w:tcW w:w="992"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widowControl w:val="0"/>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13 823</w:t>
            </w:r>
          </w:p>
        </w:tc>
        <w:tc>
          <w:tcPr>
            <w:tcW w:w="1588"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widowControl w:val="0"/>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230 384</w:t>
            </w:r>
          </w:p>
        </w:tc>
      </w:tr>
      <w:tr w:rsidR="00293CE7" w:rsidRPr="00293CE7" w:rsidTr="00C72CE6">
        <w:trPr>
          <w:trHeight w:val="1116"/>
        </w:trPr>
        <w:tc>
          <w:tcPr>
            <w:tcW w:w="10768" w:type="dxa"/>
            <w:gridSpan w:val="9"/>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spacing w:after="0" w:line="240" w:lineRule="auto"/>
              <w:jc w:val="both"/>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Брянская область, р-н Трубчевский, тер Юровское сельское поселение,в границах СПК «Рябчевск».</w:t>
            </w:r>
            <w:r w:rsidRPr="00293CE7">
              <w:rPr>
                <w:rFonts w:ascii="Times New Roman" w:eastAsia="Times New Roman" w:hAnsi="Times New Roman"/>
                <w:sz w:val="20"/>
                <w:szCs w:val="28"/>
                <w:lang w:eastAsia="ru-RU"/>
              </w:rPr>
              <w:t xml:space="preserve"> </w:t>
            </w:r>
            <w:r w:rsidRPr="00293CE7">
              <w:rPr>
                <w:rFonts w:ascii="Times New Roman" w:eastAsia="Times New Roman" w:hAnsi="Times New Roman"/>
                <w:sz w:val="18"/>
                <w:szCs w:val="18"/>
                <w:lang w:eastAsia="ru-RU"/>
              </w:rPr>
              <w:t>Разрешенное использование: для ведения сельскохозяйственного производства.</w:t>
            </w:r>
          </w:p>
          <w:p w:rsidR="00293CE7" w:rsidRPr="00293CE7" w:rsidRDefault="00293CE7" w:rsidP="00293CE7">
            <w:pPr>
              <w:spacing w:after="0" w:line="240" w:lineRule="auto"/>
              <w:ind w:firstLine="284"/>
              <w:jc w:val="both"/>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В соответствии с выпиской из Правил землепользования и застройки Юровского сельского поселения Трубчевского муниципального района Брянской области, выданной Администрацией Трубчевского района Брянской области – ТС-1: Зона сельскохозяйственных угодий.</w:t>
            </w:r>
          </w:p>
          <w:p w:rsidR="00293CE7" w:rsidRPr="00293CE7" w:rsidRDefault="00293CE7" w:rsidP="00293CE7">
            <w:pPr>
              <w:widowControl w:val="0"/>
              <w:spacing w:after="0" w:line="240" w:lineRule="auto"/>
              <w:jc w:val="both"/>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Собственность субъекта РФ Брянской области – запись регистрации № 32-32-13/005/2011-066 от 15.06.2011 года.</w:t>
            </w:r>
          </w:p>
        </w:tc>
      </w:tr>
      <w:tr w:rsidR="00293CE7" w:rsidRPr="00293CE7" w:rsidTr="00C72CE6">
        <w:trPr>
          <w:trHeight w:val="649"/>
        </w:trPr>
        <w:tc>
          <w:tcPr>
            <w:tcW w:w="391" w:type="dxa"/>
            <w:tcBorders>
              <w:top w:val="single" w:sz="4" w:space="0" w:color="auto"/>
              <w:left w:val="single" w:sz="4" w:space="0" w:color="auto"/>
              <w:bottom w:val="single" w:sz="4" w:space="0" w:color="auto"/>
              <w:right w:val="single" w:sz="4" w:space="0" w:color="auto"/>
            </w:tcBorders>
            <w:vAlign w:val="center"/>
            <w:hideMark/>
          </w:tcPr>
          <w:p w:rsidR="00293CE7" w:rsidRPr="00293CE7" w:rsidRDefault="00293CE7" w:rsidP="00293CE7">
            <w:pPr>
              <w:widowControl w:val="0"/>
              <w:spacing w:after="0" w:line="240" w:lineRule="auto"/>
              <w:jc w:val="both"/>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2.</w:t>
            </w:r>
          </w:p>
        </w:tc>
        <w:tc>
          <w:tcPr>
            <w:tcW w:w="1277"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03.10.2022</w:t>
            </w:r>
          </w:p>
          <w:p w:rsidR="00293CE7" w:rsidRPr="00293CE7" w:rsidRDefault="00293CE7" w:rsidP="00293CE7">
            <w:pPr>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 xml:space="preserve"> в 09.30</w:t>
            </w:r>
          </w:p>
        </w:tc>
        <w:tc>
          <w:tcPr>
            <w:tcW w:w="1134"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widowControl w:val="0"/>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28.09.2022 в 17.00</w:t>
            </w:r>
          </w:p>
        </w:tc>
        <w:tc>
          <w:tcPr>
            <w:tcW w:w="1559"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widowControl w:val="0"/>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 xml:space="preserve">Приказ </w:t>
            </w:r>
          </w:p>
          <w:p w:rsidR="00293CE7" w:rsidRPr="00293CE7" w:rsidRDefault="00293CE7" w:rsidP="00293CE7">
            <w:pPr>
              <w:widowControl w:val="0"/>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 1335</w:t>
            </w:r>
          </w:p>
          <w:p w:rsidR="00293CE7" w:rsidRPr="00293CE7" w:rsidRDefault="00293CE7" w:rsidP="00293CE7">
            <w:pPr>
              <w:widowControl w:val="0"/>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30.08.2022</w:t>
            </w:r>
          </w:p>
        </w:tc>
        <w:tc>
          <w:tcPr>
            <w:tcW w:w="992"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widowControl w:val="0"/>
              <w:spacing w:after="0" w:line="240" w:lineRule="auto"/>
              <w:jc w:val="center"/>
              <w:rPr>
                <w:rFonts w:ascii="Times New Roman" w:eastAsia="Times New Roman" w:hAnsi="Times New Roman"/>
                <w:sz w:val="18"/>
                <w:szCs w:val="18"/>
                <w:highlight w:val="yellow"/>
                <w:lang w:eastAsia="ru-RU"/>
              </w:rPr>
            </w:pPr>
            <w:r w:rsidRPr="00293CE7">
              <w:rPr>
                <w:rFonts w:ascii="Times New Roman" w:eastAsia="Times New Roman" w:hAnsi="Times New Roman"/>
                <w:sz w:val="18"/>
                <w:szCs w:val="18"/>
                <w:lang w:eastAsia="ru-RU"/>
              </w:rPr>
              <w:t>54 000</w:t>
            </w:r>
          </w:p>
        </w:tc>
        <w:tc>
          <w:tcPr>
            <w:tcW w:w="1701"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widowControl w:val="0"/>
              <w:spacing w:after="0" w:line="240" w:lineRule="auto"/>
              <w:jc w:val="center"/>
              <w:rPr>
                <w:rFonts w:ascii="Times New Roman" w:eastAsia="Times New Roman" w:hAnsi="Times New Roman"/>
                <w:sz w:val="18"/>
                <w:szCs w:val="18"/>
                <w:highlight w:val="yellow"/>
                <w:lang w:eastAsia="ru-RU"/>
              </w:rPr>
            </w:pPr>
            <w:r w:rsidRPr="00293CE7">
              <w:rPr>
                <w:rFonts w:ascii="Times New Roman" w:eastAsia="Times New Roman" w:hAnsi="Times New Roman"/>
                <w:sz w:val="18"/>
                <w:szCs w:val="18"/>
                <w:lang w:eastAsia="ru-RU"/>
              </w:rPr>
              <w:t>32:26:0020104:11</w:t>
            </w:r>
          </w:p>
        </w:tc>
        <w:tc>
          <w:tcPr>
            <w:tcW w:w="1134"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widowControl w:val="0"/>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133 569</w:t>
            </w:r>
          </w:p>
        </w:tc>
        <w:tc>
          <w:tcPr>
            <w:tcW w:w="992"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widowControl w:val="0"/>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4 007</w:t>
            </w:r>
          </w:p>
        </w:tc>
        <w:tc>
          <w:tcPr>
            <w:tcW w:w="1588" w:type="dxa"/>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widowControl w:val="0"/>
              <w:spacing w:after="0" w:line="240" w:lineRule="auto"/>
              <w:jc w:val="center"/>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66 784</w:t>
            </w:r>
          </w:p>
        </w:tc>
      </w:tr>
      <w:tr w:rsidR="00293CE7" w:rsidRPr="00293CE7" w:rsidTr="00C72CE6">
        <w:tc>
          <w:tcPr>
            <w:tcW w:w="10768" w:type="dxa"/>
            <w:gridSpan w:val="9"/>
            <w:tcBorders>
              <w:top w:val="single" w:sz="4" w:space="0" w:color="auto"/>
              <w:left w:val="single" w:sz="4" w:space="0" w:color="auto"/>
              <w:bottom w:val="single" w:sz="4" w:space="0" w:color="auto"/>
              <w:right w:val="single" w:sz="4" w:space="0" w:color="auto"/>
            </w:tcBorders>
            <w:hideMark/>
          </w:tcPr>
          <w:p w:rsidR="00293CE7" w:rsidRPr="00293CE7" w:rsidRDefault="00293CE7" w:rsidP="00293CE7">
            <w:pPr>
              <w:spacing w:after="0" w:line="240" w:lineRule="auto"/>
              <w:ind w:firstLine="284"/>
              <w:jc w:val="both"/>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обл. Брянская, р-н Трубчевский, в границах колхоза им. Кирова. Разрешенное использование: для сельскохозяйственного производства. В соответствии с выпиской из Правил землепользования и застройки Трубчевского муниципального района Брянской области, выданной Администрацией Трубчевского района Брянской области – ТС-1: Зона сельскохозяйственных угодий.</w:t>
            </w:r>
          </w:p>
          <w:p w:rsidR="00293CE7" w:rsidRPr="00293CE7" w:rsidRDefault="00293CE7" w:rsidP="00293CE7">
            <w:pPr>
              <w:widowControl w:val="0"/>
              <w:spacing w:after="0" w:line="240" w:lineRule="auto"/>
              <w:jc w:val="both"/>
              <w:rPr>
                <w:rFonts w:ascii="Times New Roman" w:eastAsia="Times New Roman" w:hAnsi="Times New Roman"/>
                <w:sz w:val="18"/>
                <w:szCs w:val="18"/>
                <w:lang w:eastAsia="ru-RU"/>
              </w:rPr>
            </w:pPr>
            <w:r w:rsidRPr="00293CE7">
              <w:rPr>
                <w:rFonts w:ascii="Times New Roman" w:eastAsia="Times New Roman" w:hAnsi="Times New Roman"/>
                <w:sz w:val="18"/>
                <w:szCs w:val="18"/>
                <w:lang w:eastAsia="ru-RU"/>
              </w:rPr>
              <w:t>Собственность субъекта РФ Брянской области – запись регистрации № 32-32-13/005/2011 - 069 от 15.06.2011 года.</w:t>
            </w:r>
          </w:p>
        </w:tc>
      </w:tr>
    </w:tbl>
    <w:p w:rsidR="00293CE7" w:rsidRPr="00293CE7" w:rsidRDefault="00293CE7" w:rsidP="00293CE7">
      <w:pPr>
        <w:spacing w:after="0" w:line="240" w:lineRule="auto"/>
        <w:ind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 xml:space="preserve">Границы земельных участков определены в соответствии с Выписками из единого государственного реестра недвижимости об основных характеристиках и зарегистрированных правах на объект недвижимости. </w:t>
      </w:r>
    </w:p>
    <w:p w:rsidR="00293CE7" w:rsidRPr="00293CE7" w:rsidRDefault="00293CE7" w:rsidP="00293CE7">
      <w:pPr>
        <w:spacing w:after="0" w:line="240" w:lineRule="auto"/>
        <w:ind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Ограничения использования земельных участков: в рамках договоров купли-продажи земельных участков.</w:t>
      </w:r>
    </w:p>
    <w:p w:rsidR="00293CE7" w:rsidRPr="00293CE7" w:rsidRDefault="00293CE7" w:rsidP="00293CE7">
      <w:pPr>
        <w:spacing w:after="0" w:line="240" w:lineRule="auto"/>
        <w:ind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При использовании земельных участков, необходимо соблюдать следующие условия: обеспечивать беспрепятственный доступ на земельный участок для инспекционных проверок, выполнять требования эксплуатационных служб по эксплуатации подземных и наземных коммуникаций и сооружений, если такие находятся на земельном участке, и не препятствовать их ремонту и обслуживанию, не препятствовать юридическим лицам, осуществляющим на основании соответствующих решений уполномоченных органов власти геодезические, геологоразведочные, землеустроительные  и иные исследования и изыскания, использовать участок строго по целевому назначению, с соблюдением санитарных норм и экологических требований.</w:t>
      </w:r>
    </w:p>
    <w:p w:rsidR="00293CE7" w:rsidRPr="00293CE7" w:rsidRDefault="00293CE7" w:rsidP="00293CE7">
      <w:pPr>
        <w:spacing w:after="0" w:line="240" w:lineRule="auto"/>
        <w:ind w:firstLine="567"/>
        <w:jc w:val="both"/>
        <w:rPr>
          <w:rFonts w:ascii="Times New Roman" w:eastAsia="Times New Roman" w:hAnsi="Times New Roman"/>
          <w:sz w:val="24"/>
          <w:szCs w:val="24"/>
          <w:lang w:eastAsia="ru-RU"/>
        </w:rPr>
      </w:pPr>
      <w:r w:rsidRPr="00293CE7">
        <w:rPr>
          <w:rFonts w:ascii="Times New Roman" w:eastAsia="Times New Roman" w:hAnsi="Times New Roman"/>
          <w:b/>
          <w:sz w:val="24"/>
          <w:szCs w:val="24"/>
          <w:lang w:eastAsia="ru-RU"/>
        </w:rPr>
        <w:t>Дата и время начала приема заявок</w:t>
      </w:r>
      <w:r w:rsidRPr="00293CE7">
        <w:rPr>
          <w:rFonts w:ascii="Times New Roman" w:eastAsia="Times New Roman" w:hAnsi="Times New Roman"/>
          <w:sz w:val="24"/>
          <w:szCs w:val="24"/>
          <w:lang w:eastAsia="ru-RU"/>
        </w:rPr>
        <w:t xml:space="preserve">: Прием заявок начинается </w:t>
      </w:r>
      <w:r w:rsidRPr="00293CE7">
        <w:rPr>
          <w:rFonts w:ascii="Times New Roman" w:eastAsia="Times New Roman" w:hAnsi="Times New Roman"/>
          <w:b/>
          <w:sz w:val="24"/>
          <w:szCs w:val="24"/>
          <w:lang w:eastAsia="ru-RU"/>
        </w:rPr>
        <w:t>с 01.09.2022</w:t>
      </w:r>
      <w:r w:rsidRPr="00293CE7">
        <w:rPr>
          <w:rFonts w:ascii="Times New Roman" w:eastAsia="Times New Roman" w:hAnsi="Times New Roman"/>
          <w:sz w:val="24"/>
          <w:szCs w:val="24"/>
          <w:lang w:eastAsia="ru-RU"/>
        </w:rPr>
        <w:t xml:space="preserve">г. в 11.00. Заявки принимаются </w:t>
      </w:r>
      <w:r w:rsidRPr="00293CE7">
        <w:rPr>
          <w:rFonts w:ascii="Times New Roman" w:eastAsia="Times New Roman" w:hAnsi="Times New Roman"/>
          <w:color w:val="000000"/>
          <w:sz w:val="24"/>
          <w:szCs w:val="24"/>
          <w:lang w:eastAsia="ru-RU"/>
        </w:rPr>
        <w:t xml:space="preserve">только в письменном виде и по установленной форме,  </w:t>
      </w:r>
      <w:r w:rsidRPr="00293CE7">
        <w:rPr>
          <w:rFonts w:ascii="Times New Roman" w:eastAsia="Times New Roman" w:hAnsi="Times New Roman"/>
          <w:sz w:val="24"/>
          <w:szCs w:val="24"/>
          <w:lang w:eastAsia="ru-RU"/>
        </w:rPr>
        <w:t xml:space="preserve">по рабочим дням с 09.00  до 13.00 и с 14.00 до 17.00 (в пятницу до 16.00),  по адресу организатора аукциона: </w:t>
      </w:r>
    </w:p>
    <w:p w:rsidR="00293CE7" w:rsidRPr="00293CE7" w:rsidRDefault="00293CE7" w:rsidP="00293CE7">
      <w:pPr>
        <w:spacing w:after="0" w:line="240" w:lineRule="auto"/>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г. Брянск, бульвар Гагарина, д.25, каб.214.</w:t>
      </w:r>
    </w:p>
    <w:p w:rsidR="00293CE7" w:rsidRPr="00293CE7" w:rsidRDefault="00293CE7" w:rsidP="00293CE7">
      <w:pPr>
        <w:spacing w:after="0" w:line="240" w:lineRule="auto"/>
        <w:jc w:val="both"/>
        <w:rPr>
          <w:rFonts w:ascii="Times New Roman" w:eastAsia="Times New Roman" w:hAnsi="Times New Roman"/>
          <w:b/>
          <w:sz w:val="24"/>
          <w:szCs w:val="24"/>
          <w:lang w:eastAsia="ru-RU"/>
        </w:rPr>
      </w:pPr>
      <w:r w:rsidRPr="00293CE7">
        <w:rPr>
          <w:rFonts w:ascii="Times New Roman" w:eastAsia="Times New Roman" w:hAnsi="Times New Roman"/>
          <w:b/>
          <w:sz w:val="24"/>
          <w:szCs w:val="24"/>
          <w:lang w:eastAsia="ru-RU"/>
        </w:rPr>
        <w:t xml:space="preserve">         Документы, представляемые заявителями для участия в аукционе:</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293CE7">
        <w:rPr>
          <w:rFonts w:ascii="Times New Roman" w:eastAsia="Times New Roman" w:hAnsi="Times New Roman"/>
          <w:bCs/>
          <w:sz w:val="24"/>
          <w:szCs w:val="24"/>
          <w:lang w:eastAsia="ru-RU"/>
        </w:rPr>
        <w:lastRenderedPageBreak/>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293CE7">
        <w:rPr>
          <w:rFonts w:ascii="Times New Roman" w:eastAsia="Times New Roman" w:hAnsi="Times New Roman"/>
          <w:bCs/>
          <w:sz w:val="24"/>
          <w:szCs w:val="24"/>
          <w:lang w:eastAsia="ru-RU"/>
        </w:rPr>
        <w:t>2) копии документов, удостоверяющих личность заявителя (для граждан)</w:t>
      </w:r>
      <w:r w:rsidRPr="00293CE7">
        <w:rPr>
          <w:rFonts w:ascii="Times New Roman" w:eastAsia="Times New Roman" w:hAnsi="Times New Roman"/>
          <w:sz w:val="20"/>
          <w:szCs w:val="20"/>
          <w:lang w:eastAsia="ru-RU"/>
        </w:rPr>
        <w:t xml:space="preserve"> </w:t>
      </w:r>
      <w:r w:rsidRPr="00293CE7">
        <w:rPr>
          <w:rFonts w:ascii="Times New Roman" w:eastAsia="Times New Roman" w:hAnsi="Times New Roman"/>
          <w:sz w:val="24"/>
          <w:szCs w:val="24"/>
          <w:lang w:eastAsia="ru-RU"/>
        </w:rPr>
        <w:t>(в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293CE7">
        <w:rPr>
          <w:rFonts w:ascii="Times New Roman" w:eastAsia="Times New Roman" w:hAnsi="Times New Roman"/>
          <w:bCs/>
          <w:sz w:val="24"/>
          <w:szCs w:val="24"/>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293CE7">
        <w:rPr>
          <w:rFonts w:ascii="Times New Roman" w:eastAsia="Times New Roman" w:hAnsi="Times New Roman"/>
          <w:bCs/>
          <w:sz w:val="24"/>
          <w:szCs w:val="24"/>
          <w:lang w:eastAsia="ru-RU"/>
        </w:rPr>
        <w:t xml:space="preserve"> 4) документы, подтверждающие внесение задатка.</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293CE7">
        <w:rPr>
          <w:rFonts w:ascii="Times New Roman" w:eastAsia="Times New Roman" w:hAnsi="Times New Roman"/>
          <w:bCs/>
          <w:sz w:val="24"/>
          <w:szCs w:val="24"/>
          <w:lang w:eastAsia="ru-RU"/>
        </w:rPr>
        <w:t>Представление документов, подтверждающих внесение задатка, признается заключением соглашения о задатке.</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Заявка составляется в 2 экземплярах, один из которых остается у организатора торгов, другой – у претендента.</w:t>
      </w:r>
    </w:p>
    <w:p w:rsidR="00293CE7" w:rsidRPr="00293CE7" w:rsidRDefault="00293CE7" w:rsidP="00293CE7">
      <w:pPr>
        <w:widowControl w:val="0"/>
        <w:autoSpaceDE w:val="0"/>
        <w:autoSpaceDN w:val="0"/>
        <w:adjustRightInd w:val="0"/>
        <w:spacing w:after="0" w:line="240" w:lineRule="auto"/>
        <w:ind w:firstLine="709"/>
        <w:jc w:val="both"/>
        <w:rPr>
          <w:rFonts w:ascii="Times New Roman" w:hAnsi="Times New Roman"/>
          <w:bCs/>
          <w:sz w:val="24"/>
          <w:szCs w:val="24"/>
          <w:lang w:eastAsia="ru-RU"/>
        </w:rPr>
      </w:pPr>
      <w:r w:rsidRPr="00293CE7">
        <w:rPr>
          <w:rFonts w:ascii="Times New Roman" w:hAnsi="Times New Roman"/>
          <w:bCs/>
          <w:sz w:val="24"/>
          <w:szCs w:val="24"/>
          <w:lang w:eastAsia="ru-RU"/>
        </w:rPr>
        <w:t>Порядок  приема заявок:</w:t>
      </w:r>
    </w:p>
    <w:p w:rsidR="00293CE7" w:rsidRPr="00293CE7" w:rsidRDefault="00293CE7" w:rsidP="00293CE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293CE7">
        <w:rPr>
          <w:rFonts w:ascii="Times New Roman" w:hAnsi="Times New Roman"/>
          <w:sz w:val="24"/>
          <w:szCs w:val="24"/>
          <w:lang w:eastAsia="ru-RU"/>
        </w:rPr>
        <w:t>Один заявитель имеет право подать только одну заявку.</w:t>
      </w:r>
    </w:p>
    <w:p w:rsidR="00293CE7" w:rsidRPr="00293CE7" w:rsidRDefault="00293CE7" w:rsidP="00293CE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293CE7">
        <w:rPr>
          <w:rFonts w:ascii="Times New Roman" w:hAnsi="Times New Roman"/>
          <w:sz w:val="24"/>
          <w:szCs w:val="24"/>
          <w:lang w:eastAsia="ru-RU"/>
        </w:rPr>
        <w:t>Заявка, на участие в аукционе, поступившая по истечении срока приема заявок, возвращается заявителю в день ее поступления претенденту или его уполномоченному представителю под расписку.</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293CE7" w:rsidRPr="00293CE7" w:rsidRDefault="00293CE7" w:rsidP="00293CE7">
      <w:pPr>
        <w:widowControl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b/>
          <w:sz w:val="24"/>
          <w:szCs w:val="24"/>
          <w:lang w:eastAsia="ru-RU"/>
        </w:rPr>
        <w:t xml:space="preserve">Для участия в аукционе претендентами вносится задаток. Срок внесения задатка на расчетный счет организатора торгов до 26.09.2022 (включительно) по следующим реквизитам: получатель задатка – Департамент финансов Брянской области (Управление имущественных отношений Брянской области, Л/с 05824004820)  </w:t>
      </w:r>
      <w:r w:rsidRPr="00293CE7">
        <w:rPr>
          <w:rFonts w:ascii="Times New Roman" w:eastAsia="Times New Roman" w:hAnsi="Times New Roman"/>
          <w:sz w:val="24"/>
          <w:szCs w:val="24"/>
          <w:lang w:eastAsia="ru-RU"/>
        </w:rPr>
        <w:t xml:space="preserve">Банк получателя: ОТДЕЛЕНИЕ БРЯНСК БАНКА РОССИИ//УФК по Брянской области г. Брянск, БИК: 011501101, номер счета банка получателя/кор.счет:40102810245370000019, ИНН:   3250059309  КПП: 325701001, номер счета получателя/р/счет: 03222643150000002700, л/с 05824004820, ОКТМО:  15701000. Назначение платежа – задаток за участие в аукционе. </w:t>
      </w:r>
    </w:p>
    <w:p w:rsidR="00293CE7" w:rsidRPr="00293CE7" w:rsidRDefault="00293CE7" w:rsidP="00293CE7">
      <w:pPr>
        <w:widowControl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Исполнение обязанности по внесению суммы задатка третьими лицами не допускается.</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293CE7" w:rsidRPr="00293CE7" w:rsidRDefault="00293CE7" w:rsidP="00293CE7">
      <w:pPr>
        <w:widowControl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Документом, подтверждающим поступление задатка на счет организатора аукциона, является выписка со счета организатора аукциона. Задаток должен поступить на расчетный счет организатора торгов – на дату рассмотрения заявок.</w:t>
      </w:r>
      <w:r w:rsidRPr="00293CE7">
        <w:rPr>
          <w:rFonts w:ascii="Times New Roman" w:eastAsia="Times New Roman" w:hAnsi="Times New Roman"/>
          <w:b/>
          <w:sz w:val="24"/>
          <w:szCs w:val="24"/>
          <w:lang w:eastAsia="ru-RU"/>
        </w:rPr>
        <w:t xml:space="preserve"> </w:t>
      </w:r>
      <w:r w:rsidRPr="00293CE7">
        <w:rPr>
          <w:rFonts w:ascii="Times New Roman" w:eastAsia="Times New Roman" w:hAnsi="Times New Roman"/>
          <w:sz w:val="24"/>
          <w:szCs w:val="24"/>
          <w:lang w:eastAsia="ru-RU"/>
        </w:rPr>
        <w:t xml:space="preserve"> Задаток, внесенный лицом, признанным  победителем аукциона засчитывается в оплату предмета аукциона. Организатор аукциона в течение 3 рабочих дней со дня подписания протокола о результатах аукциона возвращает задаток лицам, участвовавшим в аукционе, но не победившим в нем.</w:t>
      </w:r>
    </w:p>
    <w:p w:rsidR="00293CE7" w:rsidRPr="00293CE7" w:rsidRDefault="00293CE7" w:rsidP="00293CE7">
      <w:pPr>
        <w:widowControl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Задаток, внесенный лицом, признанным победителем аукциона, внесенным иным лицом, с которым договор купли-продажи земельного участка заключается в соответствии с п.13, 14, или 20 ст.39.12 Земельного кодекса РФ, засчитывается в счет оплаты цены земельного участка.</w:t>
      </w:r>
    </w:p>
    <w:p w:rsidR="00293CE7" w:rsidRPr="00293CE7" w:rsidRDefault="00293CE7" w:rsidP="00293CE7">
      <w:pPr>
        <w:widowControl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Задатки, внесенные этими лицами, не заключившими в установленном законодательством порядке договор купли - продажи земельного участка в следствии уклонения от заключения договора, не возвращаются.</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b/>
          <w:sz w:val="24"/>
          <w:szCs w:val="24"/>
          <w:lang w:eastAsia="ru-RU"/>
        </w:rPr>
        <w:t>Дата и время рассмотрения заявок</w:t>
      </w:r>
      <w:r w:rsidRPr="00293CE7">
        <w:rPr>
          <w:rFonts w:ascii="Times New Roman" w:eastAsia="Times New Roman" w:hAnsi="Times New Roman"/>
          <w:sz w:val="24"/>
          <w:szCs w:val="24"/>
          <w:lang w:eastAsia="ru-RU"/>
        </w:rPr>
        <w:t>:</w:t>
      </w:r>
      <w:r w:rsidRPr="00293CE7">
        <w:rPr>
          <w:rFonts w:ascii="Times New Roman" w:eastAsia="Times New Roman" w:hAnsi="Times New Roman"/>
          <w:b/>
          <w:sz w:val="24"/>
          <w:szCs w:val="24"/>
          <w:lang w:eastAsia="ru-RU"/>
        </w:rPr>
        <w:t xml:space="preserve"> (29.09.2022)</w:t>
      </w:r>
      <w:r w:rsidRPr="00293CE7">
        <w:rPr>
          <w:rFonts w:ascii="Times New Roman" w:eastAsia="Times New Roman" w:hAnsi="Times New Roman"/>
          <w:sz w:val="24"/>
          <w:szCs w:val="24"/>
          <w:lang w:eastAsia="ru-RU"/>
        </w:rPr>
        <w:t xml:space="preserve">  по адресу: г. Брянск, бульвар Гагарина, д.25, 2-й этаж, каб. 214.  В день рассмотрения заявок комиссия рассматривает заявки и документы заявителей, устанавливает факт поступления от заявителей задатков на основании выписок с расчетного счета организатора аукциона. По результатам рассмотрения документов комиссия принимает решение о </w:t>
      </w:r>
      <w:r w:rsidRPr="00293CE7">
        <w:rPr>
          <w:rFonts w:ascii="Times New Roman" w:eastAsia="Times New Roman" w:hAnsi="Times New Roman"/>
          <w:sz w:val="24"/>
          <w:szCs w:val="24"/>
          <w:lang w:eastAsia="ru-RU"/>
        </w:rPr>
        <w:lastRenderedPageBreak/>
        <w:t xml:space="preserve">допуске заявителей к участию в аукционе или об отказе в допуске к участию в нем, которое оформляется протоколом. Заявитель, признанный участником аукциона, становится участником аукциона с даты подписания организатором аукциона протокола рассмотрения заявок. </w:t>
      </w:r>
      <w:bookmarkStart w:id="112" w:name="Par0"/>
      <w:bookmarkEnd w:id="112"/>
      <w:r w:rsidRPr="00293CE7">
        <w:rPr>
          <w:rFonts w:ascii="Times New Roman" w:eastAsia="Times New Roman" w:hAnsi="Times New Roman"/>
          <w:sz w:val="24"/>
          <w:szCs w:val="24"/>
          <w:lang w:eastAsia="ru-RU"/>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Организатор аукциона возвращает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293CE7" w:rsidRPr="00293CE7" w:rsidRDefault="00293CE7" w:rsidP="00293CE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293CE7">
        <w:rPr>
          <w:rFonts w:ascii="Times New Roman" w:hAnsi="Times New Roman"/>
          <w:sz w:val="24"/>
          <w:szCs w:val="24"/>
          <w:lang w:eastAsia="ru-RU"/>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293CE7" w:rsidRPr="00293CE7" w:rsidRDefault="00293CE7" w:rsidP="00293CE7">
      <w:pPr>
        <w:widowControl w:val="0"/>
        <w:autoSpaceDE w:val="0"/>
        <w:autoSpaceDN w:val="0"/>
        <w:adjustRightInd w:val="0"/>
        <w:spacing w:after="0" w:line="240" w:lineRule="auto"/>
        <w:ind w:firstLine="709"/>
        <w:jc w:val="both"/>
        <w:rPr>
          <w:rFonts w:ascii="Times New Roman" w:hAnsi="Times New Roman"/>
          <w:sz w:val="24"/>
          <w:szCs w:val="24"/>
          <w:lang w:eastAsia="ru-RU"/>
        </w:rPr>
      </w:pPr>
      <w:bookmarkStart w:id="113" w:name="Par1006"/>
      <w:bookmarkEnd w:id="113"/>
      <w:r w:rsidRPr="00293CE7">
        <w:rPr>
          <w:rFonts w:ascii="Times New Roman" w:hAnsi="Times New Roman"/>
          <w:sz w:val="24"/>
          <w:szCs w:val="24"/>
          <w:lang w:eastAsia="ru-RU"/>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293CE7" w:rsidRPr="00293CE7" w:rsidRDefault="00293CE7" w:rsidP="00293CE7">
      <w:pPr>
        <w:widowControl w:val="0"/>
        <w:autoSpaceDE w:val="0"/>
        <w:autoSpaceDN w:val="0"/>
        <w:adjustRightInd w:val="0"/>
        <w:spacing w:after="0" w:line="240" w:lineRule="auto"/>
        <w:ind w:firstLine="709"/>
        <w:jc w:val="both"/>
        <w:rPr>
          <w:rFonts w:ascii="Times New Roman" w:hAnsi="Times New Roman"/>
          <w:sz w:val="24"/>
          <w:szCs w:val="24"/>
          <w:lang w:eastAsia="ru-RU"/>
        </w:rPr>
      </w:pPr>
      <w:bookmarkStart w:id="114" w:name="Par1007"/>
      <w:bookmarkEnd w:id="114"/>
      <w:r w:rsidRPr="00293CE7">
        <w:rPr>
          <w:rFonts w:ascii="Times New Roman" w:hAnsi="Times New Roman"/>
          <w:sz w:val="24"/>
          <w:szCs w:val="24"/>
          <w:lang w:eastAsia="ru-RU"/>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293CE7" w:rsidRPr="00293CE7" w:rsidRDefault="00293CE7" w:rsidP="00293CE7">
      <w:pPr>
        <w:widowControl w:val="0"/>
        <w:autoSpaceDE w:val="0"/>
        <w:autoSpaceDN w:val="0"/>
        <w:adjustRightInd w:val="0"/>
        <w:spacing w:after="0" w:line="240" w:lineRule="auto"/>
        <w:ind w:firstLine="709"/>
        <w:jc w:val="both"/>
        <w:rPr>
          <w:rFonts w:ascii="Times New Roman" w:hAnsi="Times New Roman"/>
          <w:sz w:val="24"/>
          <w:szCs w:val="24"/>
          <w:lang w:eastAsia="ru-RU"/>
        </w:rPr>
      </w:pPr>
      <w:r w:rsidRPr="00293CE7">
        <w:rPr>
          <w:rFonts w:ascii="Times New Roman" w:hAnsi="Times New Roman"/>
          <w:sz w:val="24"/>
          <w:szCs w:val="24"/>
          <w:lang w:eastAsia="ru-RU"/>
        </w:rPr>
        <w:t>Порядок проведения аукциона:</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а) аукцион ведет аукционист;</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в) 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заключить договор купли-продажи в соответствии с этой ценой;</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 xml:space="preserve">д) при отсутствии участников аукциона, готовых заключить договор купли-продажи в соответствии с названной ценой, аукционист повторяет эту цену 3 раза. Если после троекратного объявления очередной цены ни один из участников аукциона не поднял карточку, аукцион завершается. </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е) по завершении аукциона аукционист объявляет цену земельного участка и номер карточки победителя аукциона.</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Победителем аукциона признается участник аукциона, предложивший наибольшую цену за земельный участок. Результаты аукциона оформляются протоколом, который подписывается в день проведения аукциона по адресу: г. Брянск, бульвар Гагарина, д.25, 3-й этаж, каб. 301 (зал заседаний).</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Организатор аукциона объявляет о принятом решении в месте и в день проведения аукциона.</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w:t>
      </w:r>
      <w:r w:rsidRPr="00293CE7">
        <w:rPr>
          <w:rFonts w:ascii="Times New Roman" w:eastAsia="Times New Roman" w:hAnsi="Times New Roman"/>
          <w:sz w:val="24"/>
          <w:szCs w:val="24"/>
          <w:lang w:eastAsia="ru-RU"/>
        </w:rPr>
        <w:lastRenderedPageBreak/>
        <w:t>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293CE7" w:rsidRPr="00293CE7" w:rsidRDefault="00293CE7" w:rsidP="00293CE7">
      <w:pPr>
        <w:widowControl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Организатор аукциона вправе отказаться от проведения аукциона не позднее, чем за три дня до дня проведения аукциона.</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Заявитель не допускается к участию в аукционе в следующих случаях:</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1) непредставление необходимых для участия в аукционе документов или представление недостоверных сведений;</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2) непоступление задатка на дату рассмотрения заявок на участие в аукционе;</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93CE7" w:rsidRPr="00293CE7" w:rsidRDefault="00293CE7" w:rsidP="00293CE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Победитель аукциона производит оплату цены земельного участка, определенной на аукционе, в течение 10 банковских дней со дня подписания договора купли-продажи земельного участка.</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Оплата цены земельных участков, определенной на аукционах, осуществляется по следующим реквизитам:</w:t>
      </w:r>
    </w:p>
    <w:p w:rsidR="00293CE7" w:rsidRPr="00293CE7" w:rsidRDefault="00293CE7" w:rsidP="00293CE7">
      <w:pPr>
        <w:suppressAutoHyphens/>
        <w:autoSpaceDE w:val="0"/>
        <w:spacing w:after="0" w:line="240" w:lineRule="auto"/>
        <w:ind w:firstLine="567"/>
        <w:jc w:val="both"/>
        <w:rPr>
          <w:rFonts w:ascii="Times New Roman" w:eastAsia="Times New Roman" w:hAnsi="Times New Roman"/>
          <w:sz w:val="24"/>
          <w:szCs w:val="24"/>
          <w:lang w:eastAsia="zh-CN"/>
        </w:rPr>
      </w:pPr>
      <w:r w:rsidRPr="00293CE7">
        <w:rPr>
          <w:rFonts w:ascii="Times New Roman" w:eastAsia="Times New Roman" w:hAnsi="Times New Roman"/>
          <w:sz w:val="24"/>
          <w:szCs w:val="24"/>
          <w:lang w:eastAsia="zh-CN"/>
        </w:rPr>
        <w:t>Банк получателя: ОТДЕЛЕНИЕ БРЯНСК БАНКА РОССИИ//УФК по Брянской области г. Брянск</w:t>
      </w:r>
    </w:p>
    <w:p w:rsidR="00293CE7" w:rsidRPr="00293CE7" w:rsidRDefault="00293CE7" w:rsidP="00293CE7">
      <w:pPr>
        <w:suppressAutoHyphens/>
        <w:autoSpaceDE w:val="0"/>
        <w:spacing w:after="0" w:line="240" w:lineRule="auto"/>
        <w:ind w:firstLine="567"/>
        <w:jc w:val="both"/>
        <w:rPr>
          <w:rFonts w:ascii="Times New Roman" w:eastAsia="Times New Roman" w:hAnsi="Times New Roman"/>
          <w:sz w:val="24"/>
          <w:szCs w:val="24"/>
          <w:lang w:eastAsia="zh-CN"/>
        </w:rPr>
      </w:pPr>
      <w:r w:rsidRPr="00293CE7">
        <w:rPr>
          <w:rFonts w:ascii="Times New Roman" w:eastAsia="Times New Roman" w:hAnsi="Times New Roman"/>
          <w:sz w:val="24"/>
          <w:szCs w:val="24"/>
          <w:lang w:eastAsia="zh-CN"/>
        </w:rPr>
        <w:t>БИК: 011501101</w:t>
      </w:r>
    </w:p>
    <w:p w:rsidR="00293CE7" w:rsidRPr="00293CE7" w:rsidRDefault="00293CE7" w:rsidP="00293CE7">
      <w:pPr>
        <w:suppressAutoHyphens/>
        <w:autoSpaceDE w:val="0"/>
        <w:spacing w:after="0" w:line="240" w:lineRule="auto"/>
        <w:ind w:firstLine="567"/>
        <w:jc w:val="both"/>
        <w:rPr>
          <w:rFonts w:ascii="Times New Roman" w:eastAsia="Times New Roman" w:hAnsi="Times New Roman"/>
          <w:sz w:val="24"/>
          <w:szCs w:val="24"/>
          <w:lang w:eastAsia="zh-CN"/>
        </w:rPr>
      </w:pPr>
      <w:r w:rsidRPr="00293CE7">
        <w:rPr>
          <w:rFonts w:ascii="Times New Roman" w:eastAsia="Times New Roman" w:hAnsi="Times New Roman"/>
          <w:sz w:val="24"/>
          <w:szCs w:val="24"/>
          <w:lang w:eastAsia="zh-CN"/>
        </w:rPr>
        <w:t>Номер счета банка получателя/кор.счет 40102810245370000019</w:t>
      </w:r>
    </w:p>
    <w:p w:rsidR="00293CE7" w:rsidRPr="00293CE7" w:rsidRDefault="00293CE7" w:rsidP="00293CE7">
      <w:pPr>
        <w:suppressAutoHyphens/>
        <w:autoSpaceDE w:val="0"/>
        <w:spacing w:after="0" w:line="240" w:lineRule="auto"/>
        <w:jc w:val="both"/>
        <w:rPr>
          <w:rFonts w:ascii="Times New Roman" w:eastAsia="Times New Roman" w:hAnsi="Times New Roman"/>
          <w:sz w:val="24"/>
          <w:szCs w:val="24"/>
          <w:lang w:eastAsia="zh-CN"/>
        </w:rPr>
      </w:pPr>
      <w:r w:rsidRPr="00293CE7">
        <w:rPr>
          <w:rFonts w:ascii="Times New Roman" w:eastAsia="Times New Roman" w:hAnsi="Times New Roman"/>
          <w:sz w:val="24"/>
          <w:szCs w:val="24"/>
          <w:lang w:eastAsia="zh-CN"/>
        </w:rPr>
        <w:t xml:space="preserve">         Получатель:</w:t>
      </w:r>
    </w:p>
    <w:p w:rsidR="00293CE7" w:rsidRPr="00293CE7" w:rsidRDefault="00293CE7" w:rsidP="00293CE7">
      <w:pPr>
        <w:suppressAutoHyphens/>
        <w:autoSpaceDE w:val="0"/>
        <w:spacing w:after="0" w:line="240" w:lineRule="auto"/>
        <w:jc w:val="both"/>
        <w:rPr>
          <w:rFonts w:ascii="Times New Roman" w:eastAsia="Times New Roman" w:hAnsi="Times New Roman"/>
          <w:sz w:val="24"/>
          <w:szCs w:val="24"/>
          <w:lang w:eastAsia="zh-CN"/>
        </w:rPr>
      </w:pPr>
      <w:r w:rsidRPr="00293CE7">
        <w:rPr>
          <w:rFonts w:ascii="Times New Roman" w:eastAsia="Times New Roman" w:hAnsi="Times New Roman"/>
          <w:sz w:val="24"/>
          <w:szCs w:val="24"/>
          <w:lang w:eastAsia="zh-CN"/>
        </w:rPr>
        <w:t xml:space="preserve">         УФК по Брянской области (Управление имущественных отношений Брянской области)</w:t>
      </w:r>
    </w:p>
    <w:p w:rsidR="00293CE7" w:rsidRPr="00293CE7" w:rsidRDefault="00293CE7" w:rsidP="00293CE7">
      <w:pPr>
        <w:suppressAutoHyphens/>
        <w:autoSpaceDE w:val="0"/>
        <w:spacing w:after="0" w:line="240" w:lineRule="auto"/>
        <w:jc w:val="both"/>
        <w:rPr>
          <w:rFonts w:ascii="Times New Roman" w:eastAsia="Times New Roman" w:hAnsi="Times New Roman"/>
          <w:sz w:val="24"/>
          <w:szCs w:val="24"/>
          <w:lang w:eastAsia="zh-CN"/>
        </w:rPr>
      </w:pPr>
      <w:r w:rsidRPr="00293CE7">
        <w:rPr>
          <w:rFonts w:ascii="Times New Roman" w:eastAsia="Times New Roman" w:hAnsi="Times New Roman"/>
          <w:sz w:val="24"/>
          <w:szCs w:val="24"/>
          <w:lang w:eastAsia="zh-CN"/>
        </w:rPr>
        <w:t xml:space="preserve">         ИНН   3250059309  КПП 325701001</w:t>
      </w:r>
    </w:p>
    <w:p w:rsidR="00293CE7" w:rsidRPr="00293CE7" w:rsidRDefault="00293CE7" w:rsidP="00293CE7">
      <w:pPr>
        <w:autoSpaceDE w:val="0"/>
        <w:autoSpaceDN w:val="0"/>
        <w:adjustRightInd w:val="0"/>
        <w:spacing w:after="0" w:line="240" w:lineRule="auto"/>
        <w:jc w:val="both"/>
        <w:outlineLvl w:val="1"/>
        <w:rPr>
          <w:rFonts w:ascii="Times New Roman" w:eastAsia="Times New Roman" w:hAnsi="Times New Roman"/>
          <w:bCs/>
          <w:sz w:val="24"/>
          <w:szCs w:val="24"/>
          <w:lang w:eastAsia="ru-RU"/>
        </w:rPr>
      </w:pPr>
      <w:r w:rsidRPr="00293CE7">
        <w:rPr>
          <w:rFonts w:ascii="Times New Roman" w:eastAsia="Times New Roman" w:hAnsi="Times New Roman"/>
          <w:sz w:val="24"/>
          <w:szCs w:val="24"/>
          <w:lang w:eastAsia="ru-RU"/>
        </w:rPr>
        <w:t xml:space="preserve">         Номер счета получателя/р/счет</w:t>
      </w:r>
      <w:r w:rsidRPr="00293CE7">
        <w:rPr>
          <w:rFonts w:ascii="Times New Roman" w:eastAsia="Times New Roman" w:hAnsi="Times New Roman"/>
          <w:bCs/>
          <w:sz w:val="24"/>
          <w:szCs w:val="24"/>
          <w:lang w:eastAsia="ru-RU"/>
        </w:rPr>
        <w:t xml:space="preserve">  03100643000000012700</w:t>
      </w:r>
    </w:p>
    <w:p w:rsidR="00293CE7" w:rsidRPr="00293CE7" w:rsidRDefault="00293CE7" w:rsidP="00293CE7">
      <w:pPr>
        <w:autoSpaceDE w:val="0"/>
        <w:autoSpaceDN w:val="0"/>
        <w:adjustRightInd w:val="0"/>
        <w:spacing w:after="0" w:line="240" w:lineRule="auto"/>
        <w:jc w:val="both"/>
        <w:outlineLvl w:val="1"/>
        <w:rPr>
          <w:rFonts w:ascii="Times New Roman" w:eastAsia="Times New Roman" w:hAnsi="Times New Roman"/>
          <w:bCs/>
          <w:sz w:val="24"/>
          <w:szCs w:val="24"/>
          <w:lang w:eastAsia="ru-RU"/>
        </w:rPr>
      </w:pPr>
      <w:r w:rsidRPr="00293CE7">
        <w:rPr>
          <w:rFonts w:ascii="Times New Roman" w:eastAsia="Times New Roman" w:hAnsi="Times New Roman"/>
          <w:bCs/>
          <w:sz w:val="24"/>
          <w:szCs w:val="24"/>
          <w:lang w:eastAsia="ru-RU"/>
        </w:rPr>
        <w:t xml:space="preserve">         ОКТМО 15701000 </w:t>
      </w:r>
    </w:p>
    <w:p w:rsidR="00293CE7" w:rsidRPr="00293CE7" w:rsidRDefault="00293CE7" w:rsidP="00293CE7">
      <w:pPr>
        <w:autoSpaceDE w:val="0"/>
        <w:autoSpaceDN w:val="0"/>
        <w:adjustRightInd w:val="0"/>
        <w:spacing w:after="0" w:line="240" w:lineRule="auto"/>
        <w:jc w:val="both"/>
        <w:outlineLvl w:val="1"/>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 xml:space="preserve">         КБК 82411406022020000430 </w:t>
      </w:r>
    </w:p>
    <w:p w:rsidR="00293CE7" w:rsidRPr="00293CE7" w:rsidRDefault="00293CE7" w:rsidP="00293CE7">
      <w:pPr>
        <w:spacing w:after="0" w:line="240" w:lineRule="auto"/>
        <w:ind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Осмотр земельных участков на местности проводится претендентами самостоятельно.</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Получить дополнительную информацию, необходимые материалы, соответствующие документы, ознакомиться с формой заявки, с документацией, характеризующей предмет аукциона, подать заявку на участие в аукционе можно по месту приема заявок со дня опубликования настоящего извещения ежедневно в рабочие дни с 9.00 до 13.00 и с 14.00 до 17.00 (в пятницу до 16.00 часов) по адресу г. Брянск, бульвар Гагарина, д. 25, каб. 214 (отдел торгов  и неналоговых доходов), тел. 66-55-67.</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Все вопросы, касающиеся проведения аукционов по продаже земельных  участков, не нашедшие отражения в настоящем сообщении, регулируются в соответствии с требованиями законодательства Российской Федерации.</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 xml:space="preserve">Проекты договоров купли-продажи земельных участков, форма заявки размещены на </w:t>
      </w:r>
      <w:r w:rsidRPr="00293CE7">
        <w:rPr>
          <w:rFonts w:ascii="Times New Roman" w:eastAsia="Times New Roman" w:hAnsi="Times New Roman"/>
          <w:color w:val="000000"/>
          <w:sz w:val="24"/>
          <w:szCs w:val="24"/>
          <w:lang w:eastAsia="ru-RU"/>
        </w:rPr>
        <w:t xml:space="preserve"> официальном сайте торгов РФ</w:t>
      </w:r>
      <w:r w:rsidRPr="00293CE7">
        <w:rPr>
          <w:rFonts w:ascii="Times New Roman" w:eastAsia="Times New Roman" w:hAnsi="Times New Roman"/>
          <w:color w:val="FF0000"/>
          <w:sz w:val="24"/>
          <w:szCs w:val="24"/>
          <w:lang w:eastAsia="ru-RU"/>
        </w:rPr>
        <w:t xml:space="preserve"> </w:t>
      </w:r>
      <w:hyperlink r:id="rId517" w:history="1">
        <w:r w:rsidRPr="00293CE7">
          <w:rPr>
            <w:rFonts w:ascii="Times New Roman" w:eastAsia="Times New Roman" w:hAnsi="Times New Roman"/>
            <w:color w:val="0000FF"/>
            <w:sz w:val="24"/>
            <w:szCs w:val="24"/>
            <w:u w:val="single"/>
            <w:lang w:val="en-US" w:eastAsia="ru-RU"/>
          </w:rPr>
          <w:t>www</w:t>
        </w:r>
        <w:r w:rsidRPr="00293CE7">
          <w:rPr>
            <w:rFonts w:ascii="Times New Roman" w:eastAsia="Times New Roman" w:hAnsi="Times New Roman"/>
            <w:color w:val="0000FF"/>
            <w:sz w:val="24"/>
            <w:szCs w:val="24"/>
            <w:u w:val="single"/>
            <w:lang w:eastAsia="ru-RU"/>
          </w:rPr>
          <w:t>.</w:t>
        </w:r>
        <w:r w:rsidRPr="00293CE7">
          <w:rPr>
            <w:rFonts w:ascii="Times New Roman" w:eastAsia="Times New Roman" w:hAnsi="Times New Roman"/>
            <w:color w:val="0000FF"/>
            <w:sz w:val="24"/>
            <w:szCs w:val="24"/>
            <w:u w:val="single"/>
            <w:lang w:val="en-US" w:eastAsia="ru-RU"/>
          </w:rPr>
          <w:t>torgi</w:t>
        </w:r>
        <w:r w:rsidRPr="00293CE7">
          <w:rPr>
            <w:rFonts w:ascii="Times New Roman" w:eastAsia="Times New Roman" w:hAnsi="Times New Roman"/>
            <w:color w:val="0000FF"/>
            <w:sz w:val="24"/>
            <w:szCs w:val="24"/>
            <w:u w:val="single"/>
            <w:lang w:eastAsia="ru-RU"/>
          </w:rPr>
          <w:t>.</w:t>
        </w:r>
        <w:r w:rsidRPr="00293CE7">
          <w:rPr>
            <w:rFonts w:ascii="Times New Roman" w:eastAsia="Times New Roman" w:hAnsi="Times New Roman"/>
            <w:color w:val="0000FF"/>
            <w:sz w:val="24"/>
            <w:szCs w:val="24"/>
            <w:u w:val="single"/>
            <w:lang w:val="en-US" w:eastAsia="ru-RU"/>
          </w:rPr>
          <w:t>gov</w:t>
        </w:r>
        <w:r w:rsidRPr="00293CE7">
          <w:rPr>
            <w:rFonts w:ascii="Times New Roman" w:eastAsia="Times New Roman" w:hAnsi="Times New Roman"/>
            <w:color w:val="0000FF"/>
            <w:sz w:val="24"/>
            <w:szCs w:val="24"/>
            <w:u w:val="single"/>
            <w:lang w:eastAsia="ru-RU"/>
          </w:rPr>
          <w:t>.</w:t>
        </w:r>
        <w:r w:rsidRPr="00293CE7">
          <w:rPr>
            <w:rFonts w:ascii="Times New Roman" w:eastAsia="Times New Roman" w:hAnsi="Times New Roman"/>
            <w:color w:val="0000FF"/>
            <w:sz w:val="24"/>
            <w:szCs w:val="24"/>
            <w:u w:val="single"/>
            <w:lang w:val="en-US" w:eastAsia="ru-RU"/>
          </w:rPr>
          <w:t>ru</w:t>
        </w:r>
      </w:hyperlink>
      <w:r w:rsidRPr="00293CE7">
        <w:rPr>
          <w:rFonts w:ascii="Times New Roman" w:eastAsia="Times New Roman" w:hAnsi="Times New Roman"/>
          <w:color w:val="C00000"/>
          <w:sz w:val="24"/>
          <w:szCs w:val="24"/>
          <w:u w:val="single"/>
          <w:lang w:eastAsia="ru-RU"/>
        </w:rPr>
        <w:t>,</w:t>
      </w:r>
      <w:r w:rsidRPr="00293CE7">
        <w:rPr>
          <w:rFonts w:ascii="Times New Roman" w:eastAsia="Times New Roman" w:hAnsi="Times New Roman"/>
          <w:sz w:val="24"/>
          <w:szCs w:val="24"/>
          <w:lang w:eastAsia="ru-RU"/>
        </w:rPr>
        <w:t xml:space="preserve"> на сайте организатора аукционов  – </w:t>
      </w:r>
      <w:hyperlink r:id="rId518" w:history="1">
        <w:r w:rsidRPr="00293CE7">
          <w:rPr>
            <w:rFonts w:ascii="Times New Roman" w:eastAsia="Times New Roman" w:hAnsi="Times New Roman"/>
            <w:color w:val="0000FF"/>
            <w:sz w:val="24"/>
            <w:szCs w:val="24"/>
            <w:u w:val="single"/>
            <w:lang w:val="en-US" w:eastAsia="ru-RU"/>
          </w:rPr>
          <w:t>www</w:t>
        </w:r>
        <w:r w:rsidRPr="00293CE7">
          <w:rPr>
            <w:rFonts w:ascii="Times New Roman" w:eastAsia="Times New Roman" w:hAnsi="Times New Roman"/>
            <w:color w:val="0000FF"/>
            <w:sz w:val="24"/>
            <w:szCs w:val="24"/>
            <w:u w:val="single"/>
            <w:lang w:eastAsia="ru-RU"/>
          </w:rPr>
          <w:t>.</w:t>
        </w:r>
        <w:r w:rsidRPr="00293CE7">
          <w:rPr>
            <w:rFonts w:ascii="Times New Roman" w:eastAsia="Times New Roman" w:hAnsi="Times New Roman"/>
            <w:color w:val="0000FF"/>
            <w:sz w:val="24"/>
            <w:szCs w:val="24"/>
            <w:u w:val="single"/>
            <w:lang w:val="en-US" w:eastAsia="ru-RU"/>
          </w:rPr>
          <w:t>uprio</w:t>
        </w:r>
        <w:r w:rsidRPr="00293CE7">
          <w:rPr>
            <w:rFonts w:ascii="Times New Roman" w:eastAsia="Times New Roman" w:hAnsi="Times New Roman"/>
            <w:color w:val="0000FF"/>
            <w:sz w:val="24"/>
            <w:szCs w:val="24"/>
            <w:u w:val="single"/>
            <w:lang w:eastAsia="ru-RU"/>
          </w:rPr>
          <w:t>.</w:t>
        </w:r>
        <w:r w:rsidRPr="00293CE7">
          <w:rPr>
            <w:rFonts w:ascii="Times New Roman" w:eastAsia="Times New Roman" w:hAnsi="Times New Roman"/>
            <w:color w:val="0000FF"/>
            <w:sz w:val="24"/>
            <w:szCs w:val="24"/>
            <w:u w:val="single"/>
            <w:lang w:val="en-US" w:eastAsia="ru-RU"/>
          </w:rPr>
          <w:t>ru</w:t>
        </w:r>
      </w:hyperlink>
      <w:r w:rsidRPr="00293CE7">
        <w:rPr>
          <w:rFonts w:ascii="Times New Roman" w:eastAsia="Times New Roman" w:hAnsi="Times New Roman"/>
          <w:sz w:val="24"/>
          <w:szCs w:val="24"/>
          <w:lang w:eastAsia="ru-RU"/>
        </w:rPr>
        <w:t xml:space="preserve">. </w:t>
      </w:r>
    </w:p>
    <w:p w:rsidR="00293CE7" w:rsidRPr="00293CE7" w:rsidRDefault="00293CE7" w:rsidP="00293CE7">
      <w:pPr>
        <w:spacing w:after="0" w:line="240" w:lineRule="auto"/>
        <w:ind w:firstLine="709"/>
        <w:jc w:val="both"/>
        <w:rPr>
          <w:rFonts w:ascii="Times New Roman" w:eastAsia="Times New Roman" w:hAnsi="Times New Roman"/>
          <w:sz w:val="24"/>
          <w:szCs w:val="24"/>
          <w:lang w:eastAsia="ru-RU"/>
        </w:rPr>
      </w:pPr>
    </w:p>
    <w:p w:rsidR="00293CE7" w:rsidRPr="00293CE7" w:rsidRDefault="00293CE7" w:rsidP="00293CE7">
      <w:pPr>
        <w:spacing w:after="0" w:line="240" w:lineRule="auto"/>
        <w:jc w:val="both"/>
        <w:rPr>
          <w:rFonts w:ascii="Times New Roman" w:eastAsia="Times New Roman" w:hAnsi="Times New Roman"/>
          <w:sz w:val="16"/>
          <w:szCs w:val="16"/>
          <w:lang w:eastAsia="ru-RU"/>
        </w:rPr>
      </w:pPr>
    </w:p>
    <w:p w:rsidR="00293CE7" w:rsidRPr="00293CE7" w:rsidRDefault="00293CE7" w:rsidP="00293CE7">
      <w:pPr>
        <w:autoSpaceDE w:val="0"/>
        <w:autoSpaceDN w:val="0"/>
        <w:adjustRightInd w:val="0"/>
        <w:spacing w:after="0" w:line="240" w:lineRule="auto"/>
        <w:jc w:val="center"/>
        <w:rPr>
          <w:rFonts w:ascii="Times New Roman" w:eastAsia="Times New Roman" w:hAnsi="Times New Roman"/>
          <w:b/>
          <w:bCs/>
          <w:sz w:val="24"/>
          <w:szCs w:val="24"/>
          <w:lang w:eastAsia="ru-RU"/>
        </w:rPr>
      </w:pPr>
      <w:r w:rsidRPr="00293CE7">
        <w:rPr>
          <w:rFonts w:ascii="Times New Roman" w:eastAsia="Times New Roman" w:hAnsi="Times New Roman"/>
          <w:b/>
          <w:bCs/>
          <w:sz w:val="24"/>
          <w:szCs w:val="24"/>
          <w:lang w:eastAsia="ru-RU"/>
        </w:rPr>
        <w:t>ЗАЯВКА</w:t>
      </w:r>
    </w:p>
    <w:p w:rsidR="00293CE7" w:rsidRPr="00293CE7" w:rsidRDefault="00293CE7" w:rsidP="00293CE7">
      <w:pPr>
        <w:autoSpaceDE w:val="0"/>
        <w:autoSpaceDN w:val="0"/>
        <w:adjustRightInd w:val="0"/>
        <w:spacing w:after="0" w:line="240" w:lineRule="auto"/>
        <w:jc w:val="center"/>
        <w:rPr>
          <w:rFonts w:ascii="Times New Roman" w:eastAsia="Times New Roman" w:hAnsi="Times New Roman"/>
          <w:b/>
          <w:bCs/>
          <w:sz w:val="24"/>
          <w:szCs w:val="24"/>
          <w:lang w:eastAsia="ru-RU"/>
        </w:rPr>
      </w:pPr>
      <w:r w:rsidRPr="00293CE7">
        <w:rPr>
          <w:rFonts w:ascii="Times New Roman" w:eastAsia="Times New Roman" w:hAnsi="Times New Roman"/>
          <w:b/>
          <w:bCs/>
          <w:sz w:val="24"/>
          <w:szCs w:val="24"/>
          <w:lang w:eastAsia="ru-RU"/>
        </w:rPr>
        <w:t>НА УЧАСТИЕ В АУКЦИОНЕ</w:t>
      </w:r>
    </w:p>
    <w:p w:rsidR="00293CE7" w:rsidRPr="00293CE7" w:rsidRDefault="00293CE7" w:rsidP="00293CE7">
      <w:pPr>
        <w:autoSpaceDE w:val="0"/>
        <w:autoSpaceDN w:val="0"/>
        <w:adjustRightInd w:val="0"/>
        <w:spacing w:after="0" w:line="240" w:lineRule="auto"/>
        <w:jc w:val="center"/>
        <w:rPr>
          <w:rFonts w:ascii="Times New Roman" w:eastAsia="Times New Roman" w:hAnsi="Times New Roman"/>
          <w:b/>
          <w:bCs/>
          <w:sz w:val="24"/>
          <w:szCs w:val="24"/>
          <w:lang w:eastAsia="ru-RU"/>
        </w:rPr>
      </w:pPr>
    </w:p>
    <w:p w:rsidR="00293CE7" w:rsidRPr="00293CE7" w:rsidRDefault="00293CE7" w:rsidP="00293CE7">
      <w:pPr>
        <w:autoSpaceDE w:val="0"/>
        <w:autoSpaceDN w:val="0"/>
        <w:adjustRightInd w:val="0"/>
        <w:spacing w:after="0" w:line="240" w:lineRule="auto"/>
        <w:rPr>
          <w:rFonts w:ascii="Times New Roman" w:eastAsia="Times New Roman" w:hAnsi="Times New Roman"/>
          <w:b/>
          <w:bCs/>
          <w:sz w:val="24"/>
          <w:szCs w:val="24"/>
          <w:lang w:eastAsia="ru-RU"/>
        </w:rPr>
      </w:pPr>
      <w:r w:rsidRPr="00293CE7">
        <w:rPr>
          <w:rFonts w:ascii="Times New Roman" w:eastAsia="Times New Roman" w:hAnsi="Times New Roman"/>
          <w:b/>
          <w:bCs/>
          <w:sz w:val="24"/>
          <w:szCs w:val="24"/>
          <w:lang w:eastAsia="ru-RU"/>
        </w:rPr>
        <w:t>_____________________________________________________________________________</w:t>
      </w:r>
    </w:p>
    <w:p w:rsidR="00293CE7" w:rsidRPr="00293CE7" w:rsidRDefault="00293CE7" w:rsidP="00293CE7">
      <w:pPr>
        <w:autoSpaceDE w:val="0"/>
        <w:autoSpaceDN w:val="0"/>
        <w:adjustRightInd w:val="0"/>
        <w:spacing w:after="0" w:line="240" w:lineRule="auto"/>
        <w:jc w:val="center"/>
        <w:rPr>
          <w:rFonts w:ascii="Times New Roman" w:eastAsia="Times New Roman" w:hAnsi="Times New Roman"/>
          <w:sz w:val="20"/>
          <w:szCs w:val="20"/>
          <w:lang w:eastAsia="ru-RU"/>
        </w:rPr>
      </w:pPr>
      <w:r w:rsidRPr="00293CE7">
        <w:rPr>
          <w:rFonts w:ascii="Times New Roman" w:eastAsia="Times New Roman" w:hAnsi="Times New Roman"/>
          <w:sz w:val="20"/>
          <w:szCs w:val="20"/>
          <w:lang w:eastAsia="ru-RU"/>
        </w:rPr>
        <w:t>(наименование, фирменное наименование, адрес, реквизиты, телефон – для  юридического лица;</w:t>
      </w:r>
    </w:p>
    <w:p w:rsidR="00293CE7" w:rsidRPr="00293CE7" w:rsidRDefault="00293CE7" w:rsidP="00293CE7">
      <w:pPr>
        <w:autoSpaceDE w:val="0"/>
        <w:autoSpaceDN w:val="0"/>
        <w:adjustRightInd w:val="0"/>
        <w:spacing w:after="0" w:line="240" w:lineRule="auto"/>
        <w:jc w:val="center"/>
        <w:rPr>
          <w:rFonts w:ascii="Times New Roman" w:eastAsia="Times New Roman" w:hAnsi="Times New Roman"/>
          <w:sz w:val="20"/>
          <w:szCs w:val="20"/>
          <w:lang w:eastAsia="ru-RU"/>
        </w:rPr>
      </w:pPr>
      <w:r w:rsidRPr="00293CE7">
        <w:rPr>
          <w:rFonts w:ascii="Times New Roman" w:eastAsia="Times New Roman" w:hAnsi="Times New Roman"/>
          <w:sz w:val="20"/>
          <w:szCs w:val="20"/>
          <w:lang w:eastAsia="ru-RU"/>
        </w:rPr>
        <w:t xml:space="preserve"> фамилия, имя, отчество, паспортные данные, адрес регистрации, телефон, банковские реквизиты, ИНН – для  физического лица),</w:t>
      </w:r>
    </w:p>
    <w:p w:rsidR="00293CE7" w:rsidRPr="00293CE7" w:rsidRDefault="00293CE7" w:rsidP="00293CE7">
      <w:pPr>
        <w:autoSpaceDE w:val="0"/>
        <w:autoSpaceDN w:val="0"/>
        <w:adjustRightInd w:val="0"/>
        <w:spacing w:after="0" w:line="240" w:lineRule="auto"/>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в лице __________________________________________________________________________,</w:t>
      </w:r>
    </w:p>
    <w:p w:rsidR="00293CE7" w:rsidRPr="00293CE7" w:rsidRDefault="00293CE7" w:rsidP="00293CE7">
      <w:pPr>
        <w:autoSpaceDE w:val="0"/>
        <w:autoSpaceDN w:val="0"/>
        <w:adjustRightInd w:val="0"/>
        <w:spacing w:after="0" w:line="240" w:lineRule="auto"/>
        <w:jc w:val="both"/>
        <w:rPr>
          <w:rFonts w:ascii="Times New Roman" w:eastAsia="Times New Roman" w:hAnsi="Times New Roman"/>
          <w:sz w:val="20"/>
          <w:szCs w:val="20"/>
          <w:lang w:eastAsia="ru-RU"/>
        </w:rPr>
      </w:pPr>
      <w:r w:rsidRPr="00293CE7">
        <w:rPr>
          <w:rFonts w:ascii="Times New Roman" w:eastAsia="Times New Roman" w:hAnsi="Times New Roman"/>
          <w:sz w:val="20"/>
          <w:szCs w:val="20"/>
          <w:lang w:eastAsia="ru-RU"/>
        </w:rPr>
        <w:t xml:space="preserve">                                     (фамилия, имя, отчество, должность для представителя юридического лица)</w:t>
      </w:r>
    </w:p>
    <w:p w:rsidR="00293CE7" w:rsidRPr="00293CE7" w:rsidRDefault="00293CE7" w:rsidP="00293CE7">
      <w:pPr>
        <w:autoSpaceDE w:val="0"/>
        <w:autoSpaceDN w:val="0"/>
        <w:adjustRightInd w:val="0"/>
        <w:spacing w:after="0" w:line="240" w:lineRule="auto"/>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 xml:space="preserve">действующего на основании _______________ (далее – претендент), принимая решение об участии в аукционе по продаже земельного участка, расположенного по адресу: _____________________________ </w:t>
      </w:r>
      <w:r w:rsidRPr="00293CE7">
        <w:rPr>
          <w:rFonts w:ascii="Times New Roman" w:eastAsia="Times New Roman" w:hAnsi="Times New Roman"/>
          <w:sz w:val="24"/>
          <w:szCs w:val="24"/>
          <w:lang w:eastAsia="ru-RU"/>
        </w:rPr>
        <w:lastRenderedPageBreak/>
        <w:t>кадастровый № __________________________, площадью ____________</w:t>
      </w:r>
      <w:r w:rsidRPr="00293CE7">
        <w:rPr>
          <w:rFonts w:ascii="Times New Roman" w:eastAsia="Times New Roman" w:hAnsi="Times New Roman"/>
          <w:b/>
          <w:bCs/>
          <w:sz w:val="24"/>
          <w:szCs w:val="24"/>
          <w:lang w:eastAsia="ru-RU"/>
        </w:rPr>
        <w:t xml:space="preserve"> </w:t>
      </w:r>
      <w:r w:rsidRPr="00293CE7">
        <w:rPr>
          <w:rFonts w:ascii="Times New Roman" w:eastAsia="Times New Roman" w:hAnsi="Times New Roman"/>
          <w:sz w:val="24"/>
          <w:szCs w:val="24"/>
          <w:lang w:eastAsia="ru-RU"/>
        </w:rPr>
        <w:t>кв.м., разрешенное использование –  _____________________ (далее – земельный участок), обязуюсь:</w:t>
      </w:r>
    </w:p>
    <w:p w:rsidR="00293CE7" w:rsidRPr="00293CE7" w:rsidRDefault="00293CE7" w:rsidP="00293CE7">
      <w:pPr>
        <w:widowControl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 xml:space="preserve">Соблюдать условия проведения аукциона, содержащиеся в извещении,   опубликованном __ сентября 2022 года на официальном сайте торгов РФ </w:t>
      </w:r>
      <w:hyperlink r:id="rId519" w:history="1">
        <w:r w:rsidRPr="00293CE7">
          <w:rPr>
            <w:rFonts w:ascii="Times New Roman" w:eastAsia="Times New Roman" w:hAnsi="Times New Roman"/>
            <w:color w:val="0000FF"/>
            <w:sz w:val="24"/>
            <w:szCs w:val="24"/>
            <w:u w:val="single"/>
            <w:lang w:val="en-US" w:eastAsia="ru-RU"/>
          </w:rPr>
          <w:t>www</w:t>
        </w:r>
        <w:r w:rsidRPr="00293CE7">
          <w:rPr>
            <w:rFonts w:ascii="Times New Roman" w:eastAsia="Times New Roman" w:hAnsi="Times New Roman"/>
            <w:color w:val="0000FF"/>
            <w:sz w:val="24"/>
            <w:szCs w:val="24"/>
            <w:u w:val="single"/>
            <w:lang w:eastAsia="ru-RU"/>
          </w:rPr>
          <w:t>.</w:t>
        </w:r>
        <w:r w:rsidRPr="00293CE7">
          <w:rPr>
            <w:rFonts w:ascii="Times New Roman" w:eastAsia="Times New Roman" w:hAnsi="Times New Roman"/>
            <w:color w:val="0000FF"/>
            <w:sz w:val="24"/>
            <w:szCs w:val="24"/>
            <w:u w:val="single"/>
            <w:lang w:val="en-US" w:eastAsia="ru-RU"/>
          </w:rPr>
          <w:t>torgi</w:t>
        </w:r>
        <w:r w:rsidRPr="00293CE7">
          <w:rPr>
            <w:rFonts w:ascii="Times New Roman" w:eastAsia="Times New Roman" w:hAnsi="Times New Roman"/>
            <w:color w:val="0000FF"/>
            <w:sz w:val="24"/>
            <w:szCs w:val="24"/>
            <w:u w:val="single"/>
            <w:lang w:eastAsia="ru-RU"/>
          </w:rPr>
          <w:t>.</w:t>
        </w:r>
        <w:r w:rsidRPr="00293CE7">
          <w:rPr>
            <w:rFonts w:ascii="Times New Roman" w:eastAsia="Times New Roman" w:hAnsi="Times New Roman"/>
            <w:color w:val="0000FF"/>
            <w:sz w:val="24"/>
            <w:szCs w:val="24"/>
            <w:u w:val="single"/>
            <w:lang w:val="en-US" w:eastAsia="ru-RU"/>
          </w:rPr>
          <w:t>gov</w:t>
        </w:r>
        <w:r w:rsidRPr="00293CE7">
          <w:rPr>
            <w:rFonts w:ascii="Times New Roman" w:eastAsia="Times New Roman" w:hAnsi="Times New Roman"/>
            <w:color w:val="0000FF"/>
            <w:sz w:val="24"/>
            <w:szCs w:val="24"/>
            <w:u w:val="single"/>
            <w:lang w:eastAsia="ru-RU"/>
          </w:rPr>
          <w:t>.</w:t>
        </w:r>
        <w:r w:rsidRPr="00293CE7">
          <w:rPr>
            <w:rFonts w:ascii="Times New Roman" w:eastAsia="Times New Roman" w:hAnsi="Times New Roman"/>
            <w:color w:val="0000FF"/>
            <w:sz w:val="24"/>
            <w:szCs w:val="24"/>
            <w:u w:val="single"/>
            <w:lang w:val="en-US" w:eastAsia="ru-RU"/>
          </w:rPr>
          <w:t>ru</w:t>
        </w:r>
      </w:hyperlink>
      <w:r w:rsidRPr="00293CE7">
        <w:rPr>
          <w:rFonts w:ascii="Times New Roman" w:eastAsia="Times New Roman" w:hAnsi="Times New Roman"/>
          <w:color w:val="C00000"/>
          <w:sz w:val="24"/>
          <w:szCs w:val="24"/>
          <w:u w:val="single"/>
          <w:lang w:eastAsia="ru-RU"/>
        </w:rPr>
        <w:t xml:space="preserve"> </w:t>
      </w:r>
      <w:r w:rsidRPr="00293CE7">
        <w:rPr>
          <w:rFonts w:ascii="Times New Roman" w:eastAsia="Times New Roman" w:hAnsi="Times New Roman"/>
          <w:sz w:val="24"/>
          <w:szCs w:val="24"/>
          <w:lang w:eastAsia="ru-RU"/>
        </w:rPr>
        <w:t xml:space="preserve"> на сайте Организатора аукциона – </w:t>
      </w:r>
      <w:hyperlink r:id="rId520" w:history="1">
        <w:r w:rsidRPr="00293CE7">
          <w:rPr>
            <w:rFonts w:ascii="Times New Roman" w:eastAsia="Times New Roman" w:hAnsi="Times New Roman"/>
            <w:color w:val="0000FF"/>
            <w:sz w:val="24"/>
            <w:szCs w:val="24"/>
            <w:u w:val="single"/>
            <w:lang w:val="en-US" w:eastAsia="ru-RU"/>
          </w:rPr>
          <w:t>www</w:t>
        </w:r>
        <w:r w:rsidRPr="00293CE7">
          <w:rPr>
            <w:rFonts w:ascii="Times New Roman" w:eastAsia="Times New Roman" w:hAnsi="Times New Roman"/>
            <w:color w:val="0000FF"/>
            <w:sz w:val="24"/>
            <w:szCs w:val="24"/>
            <w:u w:val="single"/>
            <w:lang w:eastAsia="ru-RU"/>
          </w:rPr>
          <w:t>.</w:t>
        </w:r>
        <w:r w:rsidRPr="00293CE7">
          <w:rPr>
            <w:rFonts w:ascii="Times New Roman" w:eastAsia="Times New Roman" w:hAnsi="Times New Roman"/>
            <w:color w:val="0000FF"/>
            <w:sz w:val="24"/>
            <w:szCs w:val="24"/>
            <w:u w:val="single"/>
            <w:lang w:val="en-US" w:eastAsia="ru-RU"/>
          </w:rPr>
          <w:t>uprio</w:t>
        </w:r>
        <w:r w:rsidRPr="00293CE7">
          <w:rPr>
            <w:rFonts w:ascii="Times New Roman" w:eastAsia="Times New Roman" w:hAnsi="Times New Roman"/>
            <w:color w:val="0000FF"/>
            <w:sz w:val="24"/>
            <w:szCs w:val="24"/>
            <w:u w:val="single"/>
            <w:lang w:eastAsia="ru-RU"/>
          </w:rPr>
          <w:t>.</w:t>
        </w:r>
        <w:r w:rsidRPr="00293CE7">
          <w:rPr>
            <w:rFonts w:ascii="Times New Roman" w:eastAsia="Times New Roman" w:hAnsi="Times New Roman"/>
            <w:color w:val="0000FF"/>
            <w:sz w:val="24"/>
            <w:szCs w:val="24"/>
            <w:u w:val="single"/>
            <w:lang w:val="en-US" w:eastAsia="ru-RU"/>
          </w:rPr>
          <w:t>ru</w:t>
        </w:r>
      </w:hyperlink>
      <w:r w:rsidRPr="00293CE7">
        <w:rPr>
          <w:rFonts w:ascii="Times New Roman" w:eastAsia="Times New Roman" w:hAnsi="Times New Roman"/>
          <w:sz w:val="24"/>
          <w:szCs w:val="24"/>
          <w:lang w:eastAsia="ru-RU"/>
        </w:rPr>
        <w:t>,  в Информационном бюллетене Трубчевского муниципального района от ___ сентября 2022 года, а также порядок проведения аукциона, предусмотренный ЗК РФ.</w:t>
      </w:r>
    </w:p>
    <w:p w:rsidR="00293CE7" w:rsidRPr="00293CE7" w:rsidRDefault="00293CE7" w:rsidP="00293CE7">
      <w:pPr>
        <w:tabs>
          <w:tab w:val="left" w:pos="851"/>
        </w:tabs>
        <w:autoSpaceDE w:val="0"/>
        <w:autoSpaceDN w:val="0"/>
        <w:adjustRightInd w:val="0"/>
        <w:spacing w:after="0" w:line="240" w:lineRule="auto"/>
        <w:ind w:left="360"/>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В случае признания победителем аукциона:</w:t>
      </w:r>
    </w:p>
    <w:p w:rsidR="00293CE7" w:rsidRPr="00293CE7" w:rsidRDefault="00293CE7" w:rsidP="00293CE7">
      <w:pPr>
        <w:numPr>
          <w:ilvl w:val="0"/>
          <w:numId w:val="26"/>
        </w:numPr>
        <w:tabs>
          <w:tab w:val="left" w:pos="1134"/>
        </w:tabs>
        <w:autoSpaceDE w:val="0"/>
        <w:autoSpaceDN w:val="0"/>
        <w:adjustRightInd w:val="0"/>
        <w:spacing w:after="0" w:line="240" w:lineRule="auto"/>
        <w:ind w:left="1134" w:hanging="283"/>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подписать протокол по итогам аукциона;</w:t>
      </w:r>
    </w:p>
    <w:p w:rsidR="00293CE7" w:rsidRPr="00293CE7" w:rsidRDefault="00293CE7" w:rsidP="00293CE7">
      <w:pPr>
        <w:numPr>
          <w:ilvl w:val="0"/>
          <w:numId w:val="26"/>
        </w:numPr>
        <w:tabs>
          <w:tab w:val="left" w:pos="1134"/>
        </w:tabs>
        <w:autoSpaceDE w:val="0"/>
        <w:autoSpaceDN w:val="0"/>
        <w:adjustRightInd w:val="0"/>
        <w:spacing w:after="0" w:line="240" w:lineRule="auto"/>
        <w:ind w:left="1134" w:hanging="283"/>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оплатить цену земельного участка, определенную по итогам аукциона в срок, указанный в извещении о проведении аукциона;</w:t>
      </w:r>
    </w:p>
    <w:p w:rsidR="00293CE7" w:rsidRPr="00293CE7" w:rsidRDefault="00293CE7" w:rsidP="00293CE7">
      <w:pPr>
        <w:numPr>
          <w:ilvl w:val="0"/>
          <w:numId w:val="26"/>
        </w:numPr>
        <w:tabs>
          <w:tab w:val="left" w:pos="1134"/>
        </w:tabs>
        <w:autoSpaceDE w:val="0"/>
        <w:autoSpaceDN w:val="0"/>
        <w:adjustRightInd w:val="0"/>
        <w:spacing w:after="0" w:line="240" w:lineRule="auto"/>
        <w:ind w:left="1134" w:hanging="283"/>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заключить в установленный срок договор купли-продажи, принять земельный участок по акту приема-передачи и выполнить предусмотренные договором  условия.</w:t>
      </w:r>
    </w:p>
    <w:p w:rsidR="00293CE7" w:rsidRPr="00293CE7" w:rsidRDefault="00293CE7" w:rsidP="00293CE7">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Со сведениями, изложенными в извещении о проведении аукциона, ознакомлен и согласен, в том числе:</w:t>
      </w:r>
    </w:p>
    <w:p w:rsidR="00293CE7" w:rsidRPr="00293CE7" w:rsidRDefault="00293CE7" w:rsidP="00293CE7">
      <w:pPr>
        <w:numPr>
          <w:ilvl w:val="0"/>
          <w:numId w:val="27"/>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с данными об организаторе аукциона;</w:t>
      </w:r>
    </w:p>
    <w:p w:rsidR="00293CE7" w:rsidRPr="00293CE7" w:rsidRDefault="00293CE7" w:rsidP="00293CE7">
      <w:pPr>
        <w:numPr>
          <w:ilvl w:val="0"/>
          <w:numId w:val="27"/>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о предмете аукциона, о начальной цене предмета аукциона, величине повышения начальной цены (шаг аукциона);</w:t>
      </w:r>
    </w:p>
    <w:p w:rsidR="00293CE7" w:rsidRPr="00293CE7" w:rsidRDefault="00293CE7" w:rsidP="00293CE7">
      <w:pPr>
        <w:numPr>
          <w:ilvl w:val="0"/>
          <w:numId w:val="27"/>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купли-продажи;</w:t>
      </w:r>
    </w:p>
    <w:p w:rsidR="00293CE7" w:rsidRPr="00293CE7" w:rsidRDefault="00293CE7" w:rsidP="00293CE7">
      <w:pPr>
        <w:numPr>
          <w:ilvl w:val="0"/>
          <w:numId w:val="27"/>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об оплате цены земельного участка, последствиях уклонения или отказа от подписания протокола об итогах аукциона, договора купли-продажи;</w:t>
      </w:r>
    </w:p>
    <w:p w:rsidR="00293CE7" w:rsidRPr="00293CE7" w:rsidRDefault="00293CE7" w:rsidP="00293CE7">
      <w:pPr>
        <w:numPr>
          <w:ilvl w:val="0"/>
          <w:numId w:val="27"/>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о порядке определения победителя;</w:t>
      </w:r>
    </w:p>
    <w:p w:rsidR="00293CE7" w:rsidRPr="00293CE7" w:rsidRDefault="00293CE7" w:rsidP="00293CE7">
      <w:pPr>
        <w:numPr>
          <w:ilvl w:val="0"/>
          <w:numId w:val="27"/>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с порядком отмены аукциона;</w:t>
      </w:r>
    </w:p>
    <w:p w:rsidR="00293CE7" w:rsidRPr="00293CE7" w:rsidRDefault="00293CE7" w:rsidP="00293CE7">
      <w:pPr>
        <w:numPr>
          <w:ilvl w:val="0"/>
          <w:numId w:val="27"/>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 с обременениями и ограничениями использования земельного участка.</w:t>
      </w:r>
    </w:p>
    <w:p w:rsidR="00293CE7" w:rsidRPr="00293CE7" w:rsidRDefault="00293CE7" w:rsidP="00293CE7">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Претендент согласен на участие в аукционе на указанных условиях.</w:t>
      </w:r>
    </w:p>
    <w:p w:rsidR="00293CE7" w:rsidRPr="00293CE7" w:rsidRDefault="00293CE7" w:rsidP="00293CE7">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293CE7" w:rsidRPr="00293CE7" w:rsidRDefault="00293CE7" w:rsidP="00293CE7">
      <w:pPr>
        <w:widowControl w:val="0"/>
        <w:spacing w:after="0" w:line="240" w:lineRule="auto"/>
        <w:ind w:firstLine="709"/>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на дату рассмотрения заявок на участие в аукционе.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купли-продажи земельного участка, сумма внесенного им задатка не возвращается.</w:t>
      </w:r>
    </w:p>
    <w:p w:rsidR="00293CE7" w:rsidRPr="00293CE7" w:rsidRDefault="00293CE7" w:rsidP="00293CE7">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Возврат задатка производится по следующим реквизитам:</w:t>
      </w:r>
    </w:p>
    <w:p w:rsidR="00293CE7" w:rsidRPr="00293CE7" w:rsidRDefault="00293CE7" w:rsidP="00293CE7">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______________________________________________________________________________________________________________________________________________________</w:t>
      </w:r>
    </w:p>
    <w:p w:rsidR="00293CE7" w:rsidRPr="00293CE7" w:rsidRDefault="00293CE7" w:rsidP="00293CE7">
      <w:pPr>
        <w:autoSpaceDE w:val="0"/>
        <w:autoSpaceDN w:val="0"/>
        <w:adjustRightInd w:val="0"/>
        <w:spacing w:after="0" w:line="240" w:lineRule="auto"/>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(ИНН банка, КПП банка, р/с получателя, полное наименование банка, корр. счет, БИК)</w:t>
      </w:r>
    </w:p>
    <w:p w:rsidR="00293CE7" w:rsidRPr="00293CE7" w:rsidRDefault="00293CE7" w:rsidP="00293CE7">
      <w:pPr>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293CE7" w:rsidRPr="00293CE7" w:rsidRDefault="00293CE7" w:rsidP="00293CE7">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Уведомление претендента обо всех изменениях осуществляется по следующему адресу: _________________________________________________________________________________</w:t>
      </w:r>
    </w:p>
    <w:p w:rsidR="00293CE7" w:rsidRPr="00293CE7" w:rsidRDefault="00293CE7" w:rsidP="00293CE7">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Контактный телефон _____________________.</w:t>
      </w:r>
    </w:p>
    <w:p w:rsidR="00293CE7" w:rsidRPr="00293CE7" w:rsidRDefault="00293CE7" w:rsidP="00293CE7">
      <w:pPr>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293CE7" w:rsidRPr="00293CE7" w:rsidRDefault="00293CE7" w:rsidP="00293CE7">
      <w:pPr>
        <w:spacing w:after="0" w:line="223" w:lineRule="auto"/>
        <w:ind w:right="-1" w:firstLine="567"/>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293CE7" w:rsidRPr="00293CE7" w:rsidRDefault="00293CE7" w:rsidP="00293CE7">
      <w:pPr>
        <w:autoSpaceDE w:val="0"/>
        <w:autoSpaceDN w:val="0"/>
        <w:adjustRightInd w:val="0"/>
        <w:spacing w:after="0" w:line="240" w:lineRule="auto"/>
        <w:jc w:val="both"/>
        <w:rPr>
          <w:rFonts w:ascii="Times New Roman" w:eastAsia="Times New Roman" w:hAnsi="Times New Roman"/>
          <w:sz w:val="24"/>
          <w:szCs w:val="24"/>
          <w:lang w:eastAsia="ru-RU"/>
        </w:rPr>
      </w:pPr>
    </w:p>
    <w:p w:rsidR="00293CE7" w:rsidRPr="00293CE7" w:rsidRDefault="00293CE7" w:rsidP="00293CE7">
      <w:pPr>
        <w:autoSpaceDE w:val="0"/>
        <w:autoSpaceDN w:val="0"/>
        <w:adjustRightInd w:val="0"/>
        <w:spacing w:after="0" w:line="240" w:lineRule="auto"/>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Подпись претендента</w:t>
      </w:r>
    </w:p>
    <w:p w:rsidR="00293CE7" w:rsidRPr="00293CE7" w:rsidRDefault="00293CE7" w:rsidP="00293CE7">
      <w:pPr>
        <w:autoSpaceDE w:val="0"/>
        <w:autoSpaceDN w:val="0"/>
        <w:adjustRightInd w:val="0"/>
        <w:spacing w:after="0" w:line="240" w:lineRule="auto"/>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 xml:space="preserve">(полномочного представителя претендента) </w:t>
      </w:r>
    </w:p>
    <w:p w:rsidR="00293CE7" w:rsidRPr="00293CE7" w:rsidRDefault="00293CE7" w:rsidP="00293CE7">
      <w:pPr>
        <w:autoSpaceDE w:val="0"/>
        <w:autoSpaceDN w:val="0"/>
        <w:adjustRightInd w:val="0"/>
        <w:spacing w:after="0" w:line="240" w:lineRule="auto"/>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 xml:space="preserve">           </w:t>
      </w:r>
    </w:p>
    <w:p w:rsidR="00293CE7" w:rsidRPr="00293CE7" w:rsidRDefault="00293CE7" w:rsidP="00293CE7">
      <w:pPr>
        <w:autoSpaceDE w:val="0"/>
        <w:autoSpaceDN w:val="0"/>
        <w:adjustRightInd w:val="0"/>
        <w:spacing w:after="0" w:line="240" w:lineRule="auto"/>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lastRenderedPageBreak/>
        <w:t>_______________________/_____________/</w:t>
      </w:r>
    </w:p>
    <w:p w:rsidR="00293CE7" w:rsidRPr="00293CE7" w:rsidRDefault="00293CE7" w:rsidP="00293CE7">
      <w:pPr>
        <w:autoSpaceDE w:val="0"/>
        <w:autoSpaceDN w:val="0"/>
        <w:adjustRightInd w:val="0"/>
        <w:spacing w:after="0" w:line="240" w:lineRule="auto"/>
        <w:jc w:val="both"/>
        <w:rPr>
          <w:rFonts w:ascii="Times New Roman" w:eastAsia="Times New Roman" w:hAnsi="Times New Roman"/>
          <w:sz w:val="24"/>
          <w:szCs w:val="24"/>
          <w:lang w:eastAsia="ru-RU"/>
        </w:rPr>
      </w:pPr>
    </w:p>
    <w:p w:rsidR="00293CE7" w:rsidRPr="00293CE7" w:rsidRDefault="00293CE7" w:rsidP="00293CE7">
      <w:pPr>
        <w:autoSpaceDE w:val="0"/>
        <w:autoSpaceDN w:val="0"/>
        <w:adjustRightInd w:val="0"/>
        <w:spacing w:after="0" w:line="240" w:lineRule="auto"/>
        <w:jc w:val="both"/>
        <w:rPr>
          <w:rFonts w:ascii="Times New Roman" w:eastAsia="Times New Roman" w:hAnsi="Times New Roman"/>
          <w:b/>
          <w:sz w:val="24"/>
          <w:szCs w:val="24"/>
          <w:lang w:eastAsia="ru-RU"/>
        </w:rPr>
      </w:pPr>
      <w:r w:rsidRPr="00293CE7">
        <w:rPr>
          <w:rFonts w:ascii="Times New Roman" w:eastAsia="Times New Roman" w:hAnsi="Times New Roman"/>
          <w:b/>
          <w:sz w:val="24"/>
          <w:szCs w:val="24"/>
          <w:lang w:eastAsia="ru-RU"/>
        </w:rPr>
        <w:t>Заявка принята управлением имущественных отношений Брянской области.</w:t>
      </w:r>
    </w:p>
    <w:p w:rsidR="00293CE7" w:rsidRPr="00293CE7" w:rsidRDefault="00293CE7" w:rsidP="00293CE7">
      <w:pPr>
        <w:autoSpaceDE w:val="0"/>
        <w:autoSpaceDN w:val="0"/>
        <w:adjustRightInd w:val="0"/>
        <w:spacing w:after="0" w:line="240" w:lineRule="auto"/>
        <w:jc w:val="both"/>
        <w:rPr>
          <w:rFonts w:ascii="Times New Roman" w:eastAsia="Times New Roman" w:hAnsi="Times New Roman"/>
          <w:sz w:val="24"/>
          <w:szCs w:val="24"/>
          <w:lang w:eastAsia="ru-RU"/>
        </w:rPr>
      </w:pPr>
    </w:p>
    <w:p w:rsidR="00293CE7" w:rsidRPr="00293CE7" w:rsidRDefault="00293CE7" w:rsidP="00293CE7">
      <w:pPr>
        <w:autoSpaceDE w:val="0"/>
        <w:autoSpaceDN w:val="0"/>
        <w:adjustRightInd w:val="0"/>
        <w:spacing w:after="0" w:line="240" w:lineRule="auto"/>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Время и дата принятия заявки:</w:t>
      </w:r>
    </w:p>
    <w:p w:rsidR="00293CE7" w:rsidRPr="00293CE7" w:rsidRDefault="00293CE7" w:rsidP="00293CE7">
      <w:pPr>
        <w:autoSpaceDE w:val="0"/>
        <w:autoSpaceDN w:val="0"/>
        <w:adjustRightInd w:val="0"/>
        <w:spacing w:after="0" w:line="240" w:lineRule="auto"/>
        <w:jc w:val="both"/>
        <w:rPr>
          <w:rFonts w:ascii="Times New Roman" w:eastAsia="Times New Roman" w:hAnsi="Times New Roman"/>
          <w:sz w:val="24"/>
          <w:szCs w:val="24"/>
          <w:lang w:eastAsia="ru-RU"/>
        </w:rPr>
      </w:pPr>
    </w:p>
    <w:p w:rsidR="00293CE7" w:rsidRPr="00293CE7" w:rsidRDefault="00293CE7" w:rsidP="00293CE7">
      <w:pPr>
        <w:autoSpaceDE w:val="0"/>
        <w:autoSpaceDN w:val="0"/>
        <w:adjustRightInd w:val="0"/>
        <w:spacing w:after="0" w:line="240" w:lineRule="auto"/>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Час.  ____ мин. ____   «____» __________ 20____ года.</w:t>
      </w:r>
    </w:p>
    <w:p w:rsidR="00293CE7" w:rsidRPr="00293CE7" w:rsidRDefault="00293CE7" w:rsidP="00293CE7">
      <w:pPr>
        <w:autoSpaceDE w:val="0"/>
        <w:autoSpaceDN w:val="0"/>
        <w:adjustRightInd w:val="0"/>
        <w:spacing w:after="0" w:line="240" w:lineRule="auto"/>
        <w:jc w:val="both"/>
        <w:rPr>
          <w:rFonts w:ascii="Times New Roman" w:eastAsia="Times New Roman" w:hAnsi="Times New Roman"/>
          <w:sz w:val="24"/>
          <w:szCs w:val="24"/>
          <w:lang w:eastAsia="ru-RU"/>
        </w:rPr>
      </w:pPr>
    </w:p>
    <w:p w:rsidR="00293CE7" w:rsidRPr="00293CE7" w:rsidRDefault="00293CE7" w:rsidP="00293CE7">
      <w:pPr>
        <w:autoSpaceDE w:val="0"/>
        <w:autoSpaceDN w:val="0"/>
        <w:adjustRightInd w:val="0"/>
        <w:spacing w:after="0" w:line="240" w:lineRule="auto"/>
        <w:jc w:val="both"/>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Регистрационный номер заявки: №  _______</w:t>
      </w:r>
    </w:p>
    <w:p w:rsidR="00293CE7" w:rsidRPr="00293CE7" w:rsidRDefault="00293CE7" w:rsidP="00293CE7">
      <w:pPr>
        <w:spacing w:after="0" w:line="240" w:lineRule="auto"/>
        <w:rPr>
          <w:rFonts w:ascii="Times New Roman" w:eastAsia="Times New Roman" w:hAnsi="Times New Roman"/>
          <w:sz w:val="24"/>
          <w:szCs w:val="24"/>
          <w:lang w:eastAsia="ru-RU"/>
        </w:rPr>
      </w:pPr>
    </w:p>
    <w:p w:rsidR="00293CE7" w:rsidRPr="00293CE7" w:rsidRDefault="00293CE7" w:rsidP="00293CE7">
      <w:pPr>
        <w:spacing w:after="0" w:line="240" w:lineRule="auto"/>
        <w:rPr>
          <w:rFonts w:ascii="Times New Roman" w:eastAsia="Times New Roman" w:hAnsi="Times New Roman"/>
          <w:sz w:val="24"/>
          <w:szCs w:val="24"/>
          <w:lang w:eastAsia="ru-RU"/>
        </w:rPr>
      </w:pPr>
      <w:r w:rsidRPr="00293CE7">
        <w:rPr>
          <w:rFonts w:ascii="Times New Roman" w:eastAsia="Times New Roman" w:hAnsi="Times New Roman"/>
          <w:sz w:val="24"/>
          <w:szCs w:val="24"/>
          <w:lang w:eastAsia="ru-RU"/>
        </w:rPr>
        <w:t>Подпись уполномоченного лица организатора аукциона   _______________/___________</w:t>
      </w:r>
    </w:p>
    <w:p w:rsidR="00293CE7" w:rsidRPr="00293CE7" w:rsidRDefault="00293CE7" w:rsidP="00293CE7">
      <w:pPr>
        <w:spacing w:after="0" w:line="240" w:lineRule="auto"/>
        <w:rPr>
          <w:rFonts w:ascii="Times New Roman" w:eastAsia="Times New Roman" w:hAnsi="Times New Roman"/>
          <w:sz w:val="24"/>
          <w:szCs w:val="24"/>
          <w:lang w:eastAsia="ru-RU"/>
        </w:rPr>
      </w:pPr>
    </w:p>
    <w:p w:rsidR="00953FEB" w:rsidRPr="00953FEB" w:rsidRDefault="00953FEB" w:rsidP="00953FEB">
      <w:pPr>
        <w:widowControl w:val="0"/>
        <w:autoSpaceDE w:val="0"/>
        <w:autoSpaceDN w:val="0"/>
        <w:adjustRightInd w:val="0"/>
        <w:spacing w:after="0" w:line="240" w:lineRule="auto"/>
        <w:ind w:firstLine="709"/>
        <w:jc w:val="right"/>
        <w:rPr>
          <w:rFonts w:ascii="Times New Roman" w:eastAsia="Times New Roman" w:hAnsi="Times New Roman"/>
          <w:sz w:val="20"/>
          <w:szCs w:val="20"/>
          <w:lang w:eastAsia="ru-RU"/>
        </w:rPr>
      </w:pPr>
    </w:p>
    <w:tbl>
      <w:tblPr>
        <w:tblpPr w:leftFromText="180" w:rightFromText="180" w:vertAnchor="text" w:horzAnchor="margin" w:tblpY="-28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452"/>
        <w:gridCol w:w="1276"/>
      </w:tblGrid>
      <w:tr w:rsidR="0049400F" w:rsidRPr="0049400F" w:rsidTr="00310FCE">
        <w:tc>
          <w:tcPr>
            <w:tcW w:w="10173" w:type="dxa"/>
            <w:gridSpan w:val="3"/>
          </w:tcPr>
          <w:p w:rsidR="0049400F" w:rsidRPr="0049400F" w:rsidRDefault="0049400F" w:rsidP="0049400F">
            <w:pPr>
              <w:spacing w:after="0" w:line="240" w:lineRule="auto"/>
              <w:jc w:val="center"/>
              <w:rPr>
                <w:rFonts w:ascii="Times New Roman" w:hAnsi="Times New Roman"/>
                <w:sz w:val="20"/>
                <w:szCs w:val="20"/>
                <w:lang w:eastAsia="ru-RU"/>
              </w:rPr>
            </w:pPr>
            <w:r w:rsidRPr="0049400F">
              <w:rPr>
                <w:rFonts w:ascii="Times New Roman" w:hAnsi="Times New Roman"/>
                <w:sz w:val="20"/>
                <w:szCs w:val="20"/>
                <w:lang w:eastAsia="ru-RU"/>
              </w:rPr>
              <w:lastRenderedPageBreak/>
              <w:t>Содержание</w:t>
            </w:r>
          </w:p>
        </w:tc>
      </w:tr>
      <w:tr w:rsidR="0049400F" w:rsidRPr="0049400F" w:rsidTr="00310FCE">
        <w:tc>
          <w:tcPr>
            <w:tcW w:w="1445" w:type="dxa"/>
          </w:tcPr>
          <w:p w:rsidR="0049400F" w:rsidRPr="0049400F" w:rsidRDefault="0049400F" w:rsidP="0049400F">
            <w:pPr>
              <w:spacing w:after="0" w:line="240" w:lineRule="auto"/>
              <w:jc w:val="center"/>
              <w:rPr>
                <w:rFonts w:ascii="Times New Roman" w:eastAsia="Times New Roman" w:hAnsi="Times New Roman"/>
                <w:sz w:val="20"/>
                <w:szCs w:val="20"/>
                <w:lang w:eastAsia="ru-RU"/>
              </w:rPr>
            </w:pPr>
            <w:r w:rsidRPr="0049400F">
              <w:rPr>
                <w:rFonts w:ascii="Times New Roman" w:hAnsi="Times New Roman"/>
                <w:sz w:val="20"/>
                <w:szCs w:val="20"/>
                <w:lang w:eastAsia="ru-RU"/>
              </w:rPr>
              <w:t>Дата и номер документа</w:t>
            </w:r>
          </w:p>
        </w:tc>
        <w:tc>
          <w:tcPr>
            <w:tcW w:w="7452" w:type="dxa"/>
          </w:tcPr>
          <w:p w:rsidR="0049400F" w:rsidRPr="0049400F" w:rsidRDefault="0049400F" w:rsidP="0049400F">
            <w:pPr>
              <w:spacing w:after="0" w:line="240" w:lineRule="auto"/>
              <w:jc w:val="both"/>
              <w:rPr>
                <w:rFonts w:ascii="Times New Roman" w:eastAsia="Times New Roman" w:hAnsi="Times New Roman"/>
                <w:sz w:val="20"/>
                <w:szCs w:val="20"/>
                <w:lang w:eastAsia="ru-RU"/>
              </w:rPr>
            </w:pPr>
            <w:r w:rsidRPr="0049400F">
              <w:rPr>
                <w:rFonts w:ascii="Times New Roman" w:hAnsi="Times New Roman"/>
                <w:sz w:val="20"/>
                <w:szCs w:val="20"/>
                <w:lang w:eastAsia="ru-RU"/>
              </w:rPr>
              <w:t>Заголовок</w:t>
            </w:r>
          </w:p>
        </w:tc>
        <w:tc>
          <w:tcPr>
            <w:tcW w:w="1276" w:type="dxa"/>
          </w:tcPr>
          <w:p w:rsidR="0049400F" w:rsidRPr="0049400F" w:rsidRDefault="0049400F" w:rsidP="0049400F">
            <w:pPr>
              <w:spacing w:after="0" w:line="240" w:lineRule="auto"/>
              <w:jc w:val="center"/>
              <w:rPr>
                <w:rFonts w:ascii="Times New Roman" w:eastAsia="Times New Roman" w:hAnsi="Times New Roman"/>
                <w:sz w:val="20"/>
                <w:szCs w:val="20"/>
                <w:lang w:eastAsia="ru-RU"/>
              </w:rPr>
            </w:pPr>
            <w:r w:rsidRPr="0049400F">
              <w:rPr>
                <w:rFonts w:ascii="Times New Roman" w:hAnsi="Times New Roman"/>
                <w:sz w:val="20"/>
                <w:szCs w:val="20"/>
                <w:lang w:eastAsia="ru-RU"/>
              </w:rPr>
              <w:t>Страница</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01.08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585</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 xml:space="preserve">О внесении изменений в Положение об оплате труда работников муниципальных казенных учреждений Трубчевского муниципального района, осуществляющих деятельность в сфере гражданской обороны,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 утвержденное постановлением администрации Трубчевского муниципального района </w:t>
            </w:r>
          </w:p>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от 24.05.2021 № 343</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2 – 3</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02.08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587</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П</w:t>
            </w:r>
            <w:r w:rsidR="007A2BB8">
              <w:rPr>
                <w:rFonts w:ascii="Times New Roman" w:hAnsi="Times New Roman"/>
                <w:bCs/>
                <w:sz w:val="20"/>
                <w:szCs w:val="20"/>
              </w:rPr>
              <w:t xml:space="preserve">оложение о порядке организации </w:t>
            </w:r>
            <w:r w:rsidRPr="0049400F">
              <w:rPr>
                <w:rFonts w:ascii="Times New Roman" w:hAnsi="Times New Roman"/>
                <w:bCs/>
                <w:sz w:val="20"/>
                <w:szCs w:val="20"/>
              </w:rPr>
              <w:t>качественного горячего питания обучающихся общеобразовательных организаций Трубчевского муниципального района</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10.08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617</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муниципальную программу «Реализация полномочий администрации Трубчевского муниципального района»</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4 - 26</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10.08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618</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муниципальную программу «Реализация полномочий администрации Трубчевского муниципального района»</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27 – 51</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10.08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619</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310FCE">
              <w:rPr>
                <w:rFonts w:ascii="Times New Roman" w:hAnsi="Times New Roman"/>
                <w:bCs/>
                <w:sz w:val="20"/>
                <w:szCs w:val="20"/>
              </w:rPr>
              <w:t>О внесении изме</w:t>
            </w:r>
            <w:r w:rsidR="007A2BB8">
              <w:rPr>
                <w:rFonts w:ascii="Times New Roman" w:hAnsi="Times New Roman"/>
                <w:bCs/>
                <w:sz w:val="20"/>
                <w:szCs w:val="20"/>
              </w:rPr>
              <w:t xml:space="preserve">нений в муниципальную программу </w:t>
            </w:r>
            <w:r w:rsidRPr="00310FCE">
              <w:rPr>
                <w:rFonts w:ascii="Times New Roman" w:hAnsi="Times New Roman"/>
                <w:bCs/>
                <w:sz w:val="20"/>
                <w:szCs w:val="20"/>
              </w:rPr>
              <w:t>«Развитие культуры Трубчевского муниципального района»</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52 – 61</w:t>
            </w:r>
          </w:p>
        </w:tc>
      </w:tr>
      <w:tr w:rsidR="00310FCE" w:rsidRPr="0049400F" w:rsidTr="00310FCE">
        <w:tc>
          <w:tcPr>
            <w:tcW w:w="1445" w:type="dxa"/>
          </w:tcPr>
          <w:p w:rsidR="00310FCE" w:rsidRPr="0049400F" w:rsidRDefault="007A2BB8"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12</w:t>
            </w:r>
            <w:r w:rsidR="00310FCE">
              <w:rPr>
                <w:rFonts w:ascii="Times New Roman" w:eastAsia="Times New Roman" w:hAnsi="Times New Roman"/>
                <w:snapToGrid w:val="0"/>
                <w:sz w:val="20"/>
                <w:szCs w:val="20"/>
                <w:lang w:eastAsia="ru-RU"/>
              </w:rPr>
              <w:t>.08</w:t>
            </w:r>
            <w:r w:rsidR="00310FCE"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626</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310FCE">
              <w:rPr>
                <w:rFonts w:ascii="Times New Roman" w:hAnsi="Times New Roman"/>
                <w:bCs/>
                <w:sz w:val="20"/>
                <w:szCs w:val="20"/>
              </w:rPr>
              <w:t>О внесении изменений в постановление администрации Трубчевского муниципального района от 30.12.2020 № 872 «Об утверждении муниципальной программы «Развитие образования Трубчевского муниципального района»</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62 – 71</w:t>
            </w:r>
          </w:p>
        </w:tc>
      </w:tr>
      <w:tr w:rsidR="00310FCE" w:rsidRPr="0049400F" w:rsidTr="00310FCE">
        <w:tc>
          <w:tcPr>
            <w:tcW w:w="1445" w:type="dxa"/>
          </w:tcPr>
          <w:p w:rsidR="00310FCE" w:rsidRPr="0049400F" w:rsidRDefault="007A2BB8"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12</w:t>
            </w:r>
            <w:r w:rsidR="00310FCE">
              <w:rPr>
                <w:rFonts w:ascii="Times New Roman" w:eastAsia="Times New Roman" w:hAnsi="Times New Roman"/>
                <w:snapToGrid w:val="0"/>
                <w:sz w:val="20"/>
                <w:szCs w:val="20"/>
                <w:lang w:eastAsia="ru-RU"/>
              </w:rPr>
              <w:t>.08</w:t>
            </w:r>
            <w:r w:rsidR="00310FCE"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627</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310FCE">
              <w:rPr>
                <w:rFonts w:ascii="Times New Roman" w:hAnsi="Times New Roman"/>
                <w:bCs/>
                <w:sz w:val="20"/>
                <w:szCs w:val="20"/>
              </w:rPr>
              <w:t>О внесении измен</w:t>
            </w:r>
            <w:r w:rsidR="007A2BB8">
              <w:rPr>
                <w:rFonts w:ascii="Times New Roman" w:hAnsi="Times New Roman"/>
                <w:bCs/>
                <w:sz w:val="20"/>
                <w:szCs w:val="20"/>
              </w:rPr>
              <w:t xml:space="preserve">ений в муниципальную программу </w:t>
            </w:r>
            <w:r w:rsidRPr="00310FCE">
              <w:rPr>
                <w:rFonts w:ascii="Times New Roman" w:hAnsi="Times New Roman"/>
                <w:bCs/>
                <w:sz w:val="20"/>
                <w:szCs w:val="20"/>
              </w:rPr>
              <w:t>«Развитие образования Трубчевского муниципального района»</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72 – 88</w:t>
            </w:r>
          </w:p>
        </w:tc>
      </w:tr>
      <w:tr w:rsidR="00310FCE" w:rsidRPr="0049400F" w:rsidTr="00310FCE">
        <w:tc>
          <w:tcPr>
            <w:tcW w:w="1445" w:type="dxa"/>
          </w:tcPr>
          <w:p w:rsidR="00310FCE" w:rsidRPr="0049400F" w:rsidRDefault="007A2BB8"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16</w:t>
            </w:r>
            <w:r w:rsidR="00310FCE">
              <w:rPr>
                <w:rFonts w:ascii="Times New Roman" w:eastAsia="Times New Roman" w:hAnsi="Times New Roman"/>
                <w:snapToGrid w:val="0"/>
                <w:sz w:val="20"/>
                <w:szCs w:val="20"/>
                <w:lang w:eastAsia="ru-RU"/>
              </w:rPr>
              <w:t>.08</w:t>
            </w:r>
            <w:r w:rsidR="00310FCE" w:rsidRPr="0049400F">
              <w:rPr>
                <w:rFonts w:ascii="Times New Roman" w:eastAsia="Times New Roman" w:hAnsi="Times New Roman"/>
                <w:snapToGrid w:val="0"/>
                <w:sz w:val="20"/>
                <w:szCs w:val="20"/>
                <w:lang w:eastAsia="ru-RU"/>
              </w:rPr>
              <w:t>.2022</w:t>
            </w:r>
          </w:p>
          <w:p w:rsidR="00310FCE" w:rsidRPr="0049400F" w:rsidRDefault="007A2BB8"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650</w:t>
            </w:r>
          </w:p>
        </w:tc>
        <w:tc>
          <w:tcPr>
            <w:tcW w:w="7452" w:type="dxa"/>
          </w:tcPr>
          <w:p w:rsidR="00310FCE" w:rsidRPr="00310FCE" w:rsidRDefault="00310FCE" w:rsidP="00310FCE">
            <w:pPr>
              <w:autoSpaceDE w:val="0"/>
              <w:autoSpaceDN w:val="0"/>
              <w:adjustRightInd w:val="0"/>
              <w:spacing w:after="0" w:line="240" w:lineRule="auto"/>
              <w:jc w:val="both"/>
              <w:rPr>
                <w:rFonts w:ascii="Times New Roman" w:hAnsi="Times New Roman"/>
                <w:bCs/>
                <w:sz w:val="20"/>
                <w:szCs w:val="20"/>
              </w:rPr>
            </w:pPr>
            <w:r w:rsidRPr="00310FCE">
              <w:rPr>
                <w:rFonts w:ascii="Times New Roman" w:hAnsi="Times New Roman"/>
                <w:bCs/>
                <w:sz w:val="20"/>
                <w:szCs w:val="20"/>
              </w:rPr>
              <w:t>О внесении изменений в постановление администрации Трубчевского муниципального района  от 30.12.2021 № 1086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89 – 92</w:t>
            </w:r>
          </w:p>
        </w:tc>
      </w:tr>
      <w:tr w:rsidR="00310FCE" w:rsidRPr="0049400F" w:rsidTr="00310FCE">
        <w:tc>
          <w:tcPr>
            <w:tcW w:w="1445" w:type="dxa"/>
          </w:tcPr>
          <w:p w:rsidR="00310FCE" w:rsidRPr="0049400F" w:rsidRDefault="007A2BB8"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26</w:t>
            </w:r>
            <w:r w:rsidR="00310FCE">
              <w:rPr>
                <w:rFonts w:ascii="Times New Roman" w:eastAsia="Times New Roman" w:hAnsi="Times New Roman"/>
                <w:snapToGrid w:val="0"/>
                <w:sz w:val="20"/>
                <w:szCs w:val="20"/>
                <w:lang w:eastAsia="ru-RU"/>
              </w:rPr>
              <w:t>.08</w:t>
            </w:r>
            <w:r w:rsidR="00310FCE" w:rsidRPr="0049400F">
              <w:rPr>
                <w:rFonts w:ascii="Times New Roman" w:eastAsia="Times New Roman" w:hAnsi="Times New Roman"/>
                <w:snapToGrid w:val="0"/>
                <w:sz w:val="20"/>
                <w:szCs w:val="20"/>
                <w:lang w:eastAsia="ru-RU"/>
              </w:rPr>
              <w:t>.2022</w:t>
            </w:r>
          </w:p>
          <w:p w:rsidR="00310FCE" w:rsidRPr="0049400F" w:rsidRDefault="007A2BB8"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677</w:t>
            </w:r>
          </w:p>
        </w:tc>
        <w:tc>
          <w:tcPr>
            <w:tcW w:w="7452" w:type="dxa"/>
          </w:tcPr>
          <w:p w:rsidR="00310FCE" w:rsidRPr="00310FCE" w:rsidRDefault="00310FCE" w:rsidP="00310FCE">
            <w:pPr>
              <w:autoSpaceDE w:val="0"/>
              <w:autoSpaceDN w:val="0"/>
              <w:adjustRightInd w:val="0"/>
              <w:spacing w:after="0" w:line="240" w:lineRule="auto"/>
              <w:jc w:val="both"/>
              <w:rPr>
                <w:rFonts w:ascii="Times New Roman" w:hAnsi="Times New Roman"/>
                <w:bCs/>
                <w:sz w:val="20"/>
                <w:szCs w:val="20"/>
              </w:rPr>
            </w:pPr>
            <w:r w:rsidRPr="00310FCE">
              <w:rPr>
                <w:rFonts w:ascii="Times New Roman" w:hAnsi="Times New Roman"/>
                <w:bCs/>
                <w:sz w:val="20"/>
                <w:szCs w:val="20"/>
              </w:rPr>
              <w:t>О внесении изменений в Положение о</w:t>
            </w:r>
            <w:r w:rsidR="007A2BB8">
              <w:rPr>
                <w:rFonts w:ascii="Times New Roman" w:hAnsi="Times New Roman"/>
                <w:bCs/>
                <w:sz w:val="20"/>
                <w:szCs w:val="20"/>
              </w:rPr>
              <w:t xml:space="preserve"> закупке товаров, работ, услуг  </w:t>
            </w:r>
            <w:r w:rsidRPr="00310FCE">
              <w:rPr>
                <w:rFonts w:ascii="Times New Roman" w:hAnsi="Times New Roman"/>
                <w:bCs/>
                <w:sz w:val="20"/>
                <w:szCs w:val="20"/>
              </w:rPr>
              <w:t>Муниципальным бюджетным учр</w:t>
            </w:r>
            <w:r w:rsidR="007A2BB8">
              <w:rPr>
                <w:rFonts w:ascii="Times New Roman" w:hAnsi="Times New Roman"/>
                <w:bCs/>
                <w:sz w:val="20"/>
                <w:szCs w:val="20"/>
              </w:rPr>
              <w:t xml:space="preserve">еждением « ВИД », утвержденное </w:t>
            </w:r>
            <w:r w:rsidRPr="00310FCE">
              <w:rPr>
                <w:rFonts w:ascii="Times New Roman" w:hAnsi="Times New Roman"/>
                <w:bCs/>
                <w:sz w:val="20"/>
                <w:szCs w:val="20"/>
              </w:rPr>
              <w:t>постановлением администрац</w:t>
            </w:r>
            <w:r w:rsidR="007A2BB8">
              <w:rPr>
                <w:rFonts w:ascii="Times New Roman" w:hAnsi="Times New Roman"/>
                <w:bCs/>
                <w:sz w:val="20"/>
                <w:szCs w:val="20"/>
              </w:rPr>
              <w:t xml:space="preserve">ии Трубчевского муниципального </w:t>
            </w:r>
            <w:r w:rsidRPr="00310FCE">
              <w:rPr>
                <w:rFonts w:ascii="Times New Roman" w:hAnsi="Times New Roman"/>
                <w:bCs/>
                <w:sz w:val="20"/>
                <w:szCs w:val="20"/>
              </w:rPr>
              <w:t>района от 10.12.2018 № 1046</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92 – 134</w:t>
            </w:r>
          </w:p>
        </w:tc>
      </w:tr>
      <w:tr w:rsidR="00310FCE" w:rsidRPr="0049400F" w:rsidTr="00310FCE">
        <w:tc>
          <w:tcPr>
            <w:tcW w:w="1445" w:type="dxa"/>
          </w:tcPr>
          <w:p w:rsidR="00310FCE" w:rsidRPr="0049400F" w:rsidRDefault="007A2BB8"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30</w:t>
            </w:r>
            <w:r w:rsidR="00310FCE">
              <w:rPr>
                <w:rFonts w:ascii="Times New Roman" w:eastAsia="Times New Roman" w:hAnsi="Times New Roman"/>
                <w:snapToGrid w:val="0"/>
                <w:sz w:val="20"/>
                <w:szCs w:val="20"/>
                <w:lang w:eastAsia="ru-RU"/>
              </w:rPr>
              <w:t>.08</w:t>
            </w:r>
            <w:r w:rsidR="00310FCE" w:rsidRPr="0049400F">
              <w:rPr>
                <w:rFonts w:ascii="Times New Roman" w:eastAsia="Times New Roman" w:hAnsi="Times New Roman"/>
                <w:snapToGrid w:val="0"/>
                <w:sz w:val="20"/>
                <w:szCs w:val="20"/>
                <w:lang w:eastAsia="ru-RU"/>
              </w:rPr>
              <w:t>.2022</w:t>
            </w:r>
          </w:p>
          <w:p w:rsidR="00310FCE" w:rsidRPr="0049400F" w:rsidRDefault="007A2BB8"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685</w:t>
            </w:r>
          </w:p>
        </w:tc>
        <w:tc>
          <w:tcPr>
            <w:tcW w:w="7452" w:type="dxa"/>
          </w:tcPr>
          <w:p w:rsidR="00310FCE" w:rsidRPr="00310FCE" w:rsidRDefault="007A2BB8" w:rsidP="00310FCE">
            <w:pPr>
              <w:autoSpaceDE w:val="0"/>
              <w:autoSpaceDN w:val="0"/>
              <w:adjustRightInd w:val="0"/>
              <w:spacing w:after="0" w:line="240" w:lineRule="auto"/>
              <w:jc w:val="both"/>
              <w:rPr>
                <w:rFonts w:ascii="Times New Roman" w:hAnsi="Times New Roman"/>
                <w:bCs/>
                <w:sz w:val="20"/>
                <w:szCs w:val="20"/>
              </w:rPr>
            </w:pPr>
            <w:r>
              <w:rPr>
                <w:rFonts w:ascii="Times New Roman" w:hAnsi="Times New Roman"/>
                <w:bCs/>
                <w:sz w:val="20"/>
                <w:szCs w:val="20"/>
              </w:rPr>
              <w:t xml:space="preserve">О внесении изменений </w:t>
            </w:r>
            <w:r w:rsidR="00310FCE" w:rsidRPr="00310FCE">
              <w:rPr>
                <w:rFonts w:ascii="Times New Roman" w:hAnsi="Times New Roman"/>
                <w:bCs/>
                <w:sz w:val="20"/>
                <w:szCs w:val="20"/>
              </w:rPr>
              <w:t>в постановл</w:t>
            </w:r>
            <w:r>
              <w:rPr>
                <w:rFonts w:ascii="Times New Roman" w:hAnsi="Times New Roman"/>
                <w:bCs/>
                <w:sz w:val="20"/>
                <w:szCs w:val="20"/>
              </w:rPr>
              <w:t>ение администрации Трубчевского</w:t>
            </w:r>
            <w:r w:rsidR="00310FCE" w:rsidRPr="00310FCE">
              <w:rPr>
                <w:rFonts w:ascii="Times New Roman" w:hAnsi="Times New Roman"/>
                <w:bCs/>
                <w:sz w:val="20"/>
                <w:szCs w:val="20"/>
              </w:rPr>
              <w:t xml:space="preserve"> муниципальн</w:t>
            </w:r>
            <w:r>
              <w:rPr>
                <w:rFonts w:ascii="Times New Roman" w:hAnsi="Times New Roman"/>
                <w:bCs/>
                <w:sz w:val="20"/>
                <w:szCs w:val="20"/>
              </w:rPr>
              <w:t xml:space="preserve">ого района от 11.04.2020  № 253 </w:t>
            </w:r>
            <w:r w:rsidR="00310FCE" w:rsidRPr="00310FCE">
              <w:rPr>
                <w:rFonts w:ascii="Times New Roman" w:hAnsi="Times New Roman"/>
                <w:bCs/>
                <w:sz w:val="20"/>
                <w:szCs w:val="20"/>
              </w:rPr>
              <w:t>«Об утве</w:t>
            </w:r>
            <w:r>
              <w:rPr>
                <w:rFonts w:ascii="Times New Roman" w:hAnsi="Times New Roman"/>
                <w:bCs/>
                <w:sz w:val="20"/>
                <w:szCs w:val="20"/>
              </w:rPr>
              <w:t xml:space="preserve">рждении реестра мест (площадок) </w:t>
            </w:r>
            <w:r w:rsidR="00310FCE" w:rsidRPr="00310FCE">
              <w:rPr>
                <w:rFonts w:ascii="Times New Roman" w:hAnsi="Times New Roman"/>
                <w:bCs/>
                <w:sz w:val="20"/>
                <w:szCs w:val="20"/>
              </w:rPr>
              <w:t>накопления тверды</w:t>
            </w:r>
            <w:r>
              <w:rPr>
                <w:rFonts w:ascii="Times New Roman" w:hAnsi="Times New Roman"/>
                <w:bCs/>
                <w:sz w:val="20"/>
                <w:szCs w:val="20"/>
              </w:rPr>
              <w:t xml:space="preserve">х коммунальных отходов, </w:t>
            </w:r>
            <w:r w:rsidR="00310FCE" w:rsidRPr="00310FCE">
              <w:rPr>
                <w:rFonts w:ascii="Times New Roman" w:hAnsi="Times New Roman"/>
                <w:bCs/>
                <w:sz w:val="20"/>
                <w:szCs w:val="20"/>
              </w:rPr>
              <w:t>расположенных на территории города Трубчевска»</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135 - 143</w:t>
            </w:r>
          </w:p>
        </w:tc>
      </w:tr>
      <w:tr w:rsidR="00310FCE" w:rsidRPr="0049400F" w:rsidTr="00310FCE">
        <w:tc>
          <w:tcPr>
            <w:tcW w:w="1445" w:type="dxa"/>
          </w:tcPr>
          <w:p w:rsidR="00310FCE" w:rsidRPr="0049400F" w:rsidRDefault="007A2BB8"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w:t>
            </w:r>
            <w:r w:rsidR="00310FCE">
              <w:rPr>
                <w:rFonts w:ascii="Times New Roman" w:eastAsia="Times New Roman" w:hAnsi="Times New Roman"/>
                <w:snapToGrid w:val="0"/>
                <w:sz w:val="20"/>
                <w:szCs w:val="20"/>
                <w:lang w:eastAsia="ru-RU"/>
              </w:rPr>
              <w:t>.08</w:t>
            </w:r>
            <w:r w:rsidR="00310FCE" w:rsidRPr="0049400F">
              <w:rPr>
                <w:rFonts w:ascii="Times New Roman" w:eastAsia="Times New Roman" w:hAnsi="Times New Roman"/>
                <w:snapToGrid w:val="0"/>
                <w:sz w:val="20"/>
                <w:szCs w:val="20"/>
                <w:lang w:eastAsia="ru-RU"/>
              </w:rPr>
              <w:t>.2022</w:t>
            </w:r>
          </w:p>
          <w:p w:rsidR="00310FCE" w:rsidRPr="0049400F" w:rsidRDefault="007A2BB8"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686</w:t>
            </w:r>
          </w:p>
        </w:tc>
        <w:tc>
          <w:tcPr>
            <w:tcW w:w="7452" w:type="dxa"/>
          </w:tcPr>
          <w:p w:rsidR="00310FCE" w:rsidRPr="00310FCE" w:rsidRDefault="00310FCE" w:rsidP="00310FCE">
            <w:pPr>
              <w:autoSpaceDE w:val="0"/>
              <w:autoSpaceDN w:val="0"/>
              <w:adjustRightInd w:val="0"/>
              <w:spacing w:after="0" w:line="240" w:lineRule="auto"/>
              <w:jc w:val="both"/>
              <w:rPr>
                <w:rFonts w:ascii="Times New Roman" w:hAnsi="Times New Roman"/>
                <w:bCs/>
                <w:sz w:val="20"/>
                <w:szCs w:val="20"/>
              </w:rPr>
            </w:pPr>
            <w:r w:rsidRPr="00310FCE">
              <w:rPr>
                <w:rFonts w:ascii="Times New Roman" w:hAnsi="Times New Roman"/>
                <w:bCs/>
                <w:sz w:val="20"/>
                <w:szCs w:val="20"/>
              </w:rPr>
              <w:t>О внесении изменений в постановление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144</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695</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«Журавлик», утвержденное постановлением администрации Трубчевского муниципального района от 14.12.2018 № 1060</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144 – 148</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696</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«Белочка», утвержденное постановлением администрации Трубчевского муниципального района от 14.12.2018 № 1079</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148 – 151</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697</w:t>
            </w:r>
          </w:p>
        </w:tc>
        <w:tc>
          <w:tcPr>
            <w:tcW w:w="7452" w:type="dxa"/>
          </w:tcPr>
          <w:p w:rsidR="00310FCE" w:rsidRPr="0049400F" w:rsidRDefault="00310FCE" w:rsidP="00310FCE">
            <w:pPr>
              <w:spacing w:after="0" w:line="240" w:lineRule="auto"/>
              <w:jc w:val="both"/>
              <w:rPr>
                <w:rFonts w:ascii="Times New Roman" w:hAnsi="Times New Roman"/>
                <w:bCs/>
                <w:sz w:val="20"/>
                <w:szCs w:val="20"/>
              </w:rPr>
            </w:pPr>
            <w:r w:rsidRPr="0049400F">
              <w:rPr>
                <w:rFonts w:ascii="Times New Roman" w:eastAsia="Times New Roman" w:hAnsi="Times New Roman"/>
                <w:bCs/>
                <w:sz w:val="20"/>
                <w:szCs w:val="20"/>
                <w:lang w:eastAsia="ru-RU"/>
              </w:rPr>
              <w:t xml:space="preserve">О </w:t>
            </w:r>
            <w:r w:rsidRPr="0049400F">
              <w:rPr>
                <w:rFonts w:ascii="Times New Roman" w:hAnsi="Times New Roman"/>
                <w:bCs/>
                <w:sz w:val="20"/>
                <w:szCs w:val="20"/>
              </w:rPr>
              <w:t>внесении изменений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«Дельфин», утвержденное постановлением администрации Трубчевского муниципального района от 14.12.2018 № 1080</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151 – 154</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698</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«Теремок», утвержденное постановлением администрации Трубчевского муниципального района от 14.12.2018 № 1077</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155 – 158</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699</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 xml:space="preserve">О внесении изменений в Положение о закупках товаров, работ, услуг для нужд Муниципального бюджетного дошкольного образовательного учреждения  Белоберезковского детского сада комбинированного вида «Солнышко», </w:t>
            </w:r>
            <w:r w:rsidRPr="0049400F">
              <w:rPr>
                <w:rFonts w:ascii="Times New Roman" w:hAnsi="Times New Roman"/>
                <w:bCs/>
                <w:sz w:val="20"/>
                <w:szCs w:val="20"/>
              </w:rPr>
              <w:lastRenderedPageBreak/>
              <w:t>утвержденное постановлением администрации Трубчевского муниципального района от 14.12.2018 № 1078</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158 - 161</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700</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Положение о закупках товаров, работ, услуг для нужд Муниципального бюджетного дошкольного образовательного учреждения  Белоберезковского детского сада комбинированного вида «Родничок», утвержденное постановлением администрации Трубчевского муниципального района от 14.12.2018 № 1076</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161 – 165</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701</w:t>
            </w:r>
          </w:p>
        </w:tc>
        <w:tc>
          <w:tcPr>
            <w:tcW w:w="7452" w:type="dxa"/>
          </w:tcPr>
          <w:p w:rsidR="00310FCE" w:rsidRPr="0049400F" w:rsidRDefault="00310FCE" w:rsidP="00310FCE">
            <w:pPr>
              <w:spacing w:after="0" w:line="240" w:lineRule="auto"/>
              <w:jc w:val="both"/>
              <w:rPr>
                <w:rFonts w:ascii="Times New Roman" w:hAnsi="Times New Roman"/>
                <w:bCs/>
                <w:sz w:val="20"/>
                <w:szCs w:val="20"/>
              </w:rPr>
            </w:pPr>
            <w:r w:rsidRPr="0049400F">
              <w:rPr>
                <w:rFonts w:ascii="Times New Roman" w:eastAsia="Times New Roman" w:hAnsi="Times New Roman"/>
                <w:sz w:val="20"/>
                <w:szCs w:val="20"/>
                <w:lang w:eastAsia="ru-RU"/>
              </w:rPr>
              <w:t xml:space="preserve">О </w:t>
            </w:r>
            <w:r w:rsidRPr="0049400F">
              <w:rPr>
                <w:rFonts w:ascii="Times New Roman" w:hAnsi="Times New Roman"/>
                <w:bCs/>
                <w:sz w:val="20"/>
                <w:szCs w:val="20"/>
              </w:rPr>
              <w:t>внесении изменений в Положение о закупках товаров, работ, услуг для нужд Муниципального бюджетного</w:t>
            </w:r>
            <w:r w:rsidRPr="0049400F">
              <w:rPr>
                <w:rFonts w:ascii="Times New Roman" w:hAnsi="Times New Roman"/>
                <w:color w:val="000000"/>
                <w:sz w:val="20"/>
                <w:szCs w:val="20"/>
              </w:rPr>
              <w:t xml:space="preserve"> общеобразовательного учреждения Городецкой средней общеобразовательной школы</w:t>
            </w:r>
            <w:r w:rsidRPr="0049400F">
              <w:rPr>
                <w:rFonts w:ascii="Times New Roman" w:hAnsi="Times New Roman"/>
                <w:bCs/>
                <w:sz w:val="20"/>
                <w:szCs w:val="20"/>
              </w:rPr>
              <w:t>, утвержденное постановлением администрации Трубчевского муниципального района от 14.12.2018 № 1069</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165 – 168</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702</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Положение о закупках товаров, работ, услуг для нужд Муниципального бюджетного общеобразовательного учреждения  Юровской средней общеобразовательной школы, утвержденное постановлением администрации Трубчевского муниципального района от 14.12.2018 № 1075</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168 – 172</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703</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Положение о закупках товаров, работ, услуг для нужд Муниципального бюджетного общеобразовательного учреждения Селецкой средней общеобразовательной школы, утвержденное постановлением администрации Трубчевского муниципального района от 14.12.2018 № 1073</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172 – 175</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704</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Положение о закупках товаров, работ, услуг для нужд Муниципального бюджетного общеобразовательного учреждения Рябчевской средней общеобразовательной школы, утвержденное постановлением администрации Трубчевского муниципального района от 14.12.2018 № 1071</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175 – 178</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705</w:t>
            </w:r>
          </w:p>
        </w:tc>
        <w:tc>
          <w:tcPr>
            <w:tcW w:w="7452" w:type="dxa"/>
          </w:tcPr>
          <w:p w:rsidR="00310FCE" w:rsidRPr="0049400F" w:rsidRDefault="00310FCE" w:rsidP="00310FCE">
            <w:pPr>
              <w:spacing w:after="0" w:line="240" w:lineRule="auto"/>
              <w:jc w:val="both"/>
              <w:rPr>
                <w:rFonts w:ascii="Times New Roman" w:hAnsi="Times New Roman"/>
                <w:bCs/>
                <w:sz w:val="20"/>
                <w:szCs w:val="20"/>
              </w:rPr>
            </w:pPr>
            <w:r w:rsidRPr="0049400F">
              <w:rPr>
                <w:rFonts w:ascii="Times New Roman" w:hAnsi="Times New Roman"/>
                <w:sz w:val="20"/>
                <w:szCs w:val="20"/>
              </w:rPr>
              <w:t xml:space="preserve">О </w:t>
            </w:r>
            <w:r w:rsidRPr="0049400F">
              <w:rPr>
                <w:rFonts w:ascii="Times New Roman" w:hAnsi="Times New Roman"/>
                <w:bCs/>
                <w:sz w:val="20"/>
                <w:szCs w:val="20"/>
              </w:rPr>
              <w:t>внесении изменений в Положение о закупках товаров, работ, услуг для нужд Муниципального бюджетного общеобразовательного учреждения  Белоберезковской средней общеобразовательной школы №1, утвержденное постановлением администрации Трубчевского муниципального района от 14.12.2018 № 1068</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179 – 182</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706</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Положение о закупках товаров, работ, услуг для нужд Муниципального бюджетного общеобразовательного учреждения  Трубчевской средней общеобразовательной школы №1, утвержденное постановлением администрации Трубчевского муниципального района от 14.12.2018 № 1065</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182 – 185</w:t>
            </w:r>
          </w:p>
        </w:tc>
      </w:tr>
      <w:tr w:rsidR="00310FCE" w:rsidRPr="0049400F" w:rsidTr="00310FCE">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707</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Положение о закупках товаров, работ, услуг для нужд Муниципального бюджетного общеобразовательного учреждения  Семячковской средней общеобразовательной школы, утвержденное постановлением администрации Трубчевского муниципального района от 14.12.2018 № 1072</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185 – 189</w:t>
            </w:r>
          </w:p>
        </w:tc>
      </w:tr>
      <w:tr w:rsidR="00310FCE" w:rsidRPr="0049400F" w:rsidTr="00310FCE">
        <w:trPr>
          <w:trHeight w:val="420"/>
        </w:trPr>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708</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Положение о закупках товаров, работ, услуг для нужд Муниципального бюджетного общеобразовательного учреждения Усохской средней общеобразовательной школы, утвержденное постановлением администрации Трубчевского муниципального района от 14.12.2018 № 1070</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189 – 192</w:t>
            </w:r>
          </w:p>
        </w:tc>
      </w:tr>
      <w:tr w:rsidR="00310FCE" w:rsidRPr="0049400F" w:rsidTr="00310FCE">
        <w:trPr>
          <w:trHeight w:val="420"/>
        </w:trPr>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709</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Положение о закупках товаров, работ, услуг для нужд Муниципального бюджетного общеобразовательного учреждения  Сагутьевской средней общеобразовательной школы, утвержденное постановлением администрации Трубчевского муниципального района от 14.12.2018 № 1066</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192 – 196</w:t>
            </w:r>
          </w:p>
        </w:tc>
      </w:tr>
      <w:tr w:rsidR="00310FCE" w:rsidRPr="0049400F" w:rsidTr="00310FCE">
        <w:trPr>
          <w:trHeight w:val="420"/>
        </w:trPr>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710</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Положение о закупках товаров, работ, услуг для нужд Муниципального бюджетного общеобразовательного учреждения  Трубчевской средней общеобразовательной школы №2 имени А.С. Пушкина, утвержденное постановлением администрации Трубчевского муниципального района от 14.12.2018 № 1067</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196 – 199</w:t>
            </w:r>
          </w:p>
        </w:tc>
      </w:tr>
      <w:tr w:rsidR="00310FCE" w:rsidRPr="0049400F" w:rsidTr="00310FCE">
        <w:trPr>
          <w:trHeight w:val="420"/>
        </w:trPr>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711</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Положение о закупках товаров, работ, услуг для нужд Муниципального бюджетного общеобразовательного учреждения  Трубчевской гимназии имени М.Т. Калашникова, утвержденное постановлением администрации Трубчевского муниципального района от 14.12.2018 № 1064</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199 – 202</w:t>
            </w:r>
          </w:p>
        </w:tc>
      </w:tr>
      <w:tr w:rsidR="00310FCE" w:rsidRPr="0049400F" w:rsidTr="00310FCE">
        <w:trPr>
          <w:trHeight w:val="420"/>
        </w:trPr>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712</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Положение о закупках товаров, работ, услуг для нужд Муниципального бюджетного общеобразовательного учреждения Плюсковской средней общеобразовательной школы имени Героя-партизана А.П. Колабутина, утвержденное постановлением администрации Трубчевского муниципального района от 14.12.2018 № 1074</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203 – 206</w:t>
            </w:r>
          </w:p>
        </w:tc>
      </w:tr>
      <w:tr w:rsidR="00310FCE" w:rsidRPr="0049400F" w:rsidTr="00310FCE">
        <w:trPr>
          <w:trHeight w:val="420"/>
        </w:trPr>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713</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О внесении изменений в Положение о закупках товаров, работ, услуг для нужд Муниципального бюджетного учреждения  дополнительного образования «Белоберезковская детско-юношеская спортивная школа», утвержденное постановлением администрации Трубчевского муниципального района от 14.12.2018 № 1061</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206 - 209</w:t>
            </w:r>
          </w:p>
        </w:tc>
      </w:tr>
      <w:tr w:rsidR="00310FCE" w:rsidRPr="0049400F" w:rsidTr="00310FCE">
        <w:trPr>
          <w:trHeight w:val="420"/>
        </w:trPr>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lastRenderedPageBreak/>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714</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 xml:space="preserve">О внесении изменений в Положение о закупках товаров, </w:t>
            </w:r>
            <w:r w:rsidRPr="0049400F">
              <w:rPr>
                <w:rFonts w:ascii="Times New Roman" w:eastAsia="Times New Roman" w:hAnsi="Times New Roman"/>
                <w:bCs/>
                <w:sz w:val="20"/>
                <w:szCs w:val="20"/>
                <w:lang w:eastAsia="ru-RU"/>
              </w:rPr>
              <w:t>работ, услуг для нужд муниципального бюджетного учреждения, осуществляющего обучение, «Центр психолого-педагогической, медицинской и социальной помощи» Трубчевского района, утвержденное постановлением администрации Трубчевского муниципального района от 14.12.2018 № 1063</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209 – 213</w:t>
            </w:r>
          </w:p>
        </w:tc>
      </w:tr>
      <w:tr w:rsidR="00310FCE" w:rsidRPr="0049400F" w:rsidTr="00310FCE">
        <w:trPr>
          <w:trHeight w:val="290"/>
        </w:trPr>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31.08</w:t>
            </w:r>
            <w:r w:rsidRPr="0049400F">
              <w:rPr>
                <w:rFonts w:ascii="Times New Roman" w:eastAsia="Times New Roman" w:hAnsi="Times New Roman"/>
                <w:snapToGrid w:val="0"/>
                <w:sz w:val="20"/>
                <w:szCs w:val="20"/>
                <w:lang w:eastAsia="ru-RU"/>
              </w:rPr>
              <w:t>.2022</w:t>
            </w:r>
          </w:p>
          <w:p w:rsidR="00310FCE" w:rsidRPr="0049400F" w:rsidRDefault="00310FCE"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715</w:t>
            </w: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bCs/>
                <w:sz w:val="20"/>
                <w:szCs w:val="20"/>
              </w:rPr>
            </w:pPr>
            <w:r w:rsidRPr="0049400F">
              <w:rPr>
                <w:rFonts w:ascii="Times New Roman" w:hAnsi="Times New Roman"/>
                <w:bCs/>
                <w:sz w:val="20"/>
                <w:szCs w:val="20"/>
              </w:rPr>
              <w:t xml:space="preserve">О внесении изменений в Положение о закупках товаров, работ, услуг для нужд </w:t>
            </w:r>
            <w:r w:rsidRPr="0049400F">
              <w:rPr>
                <w:rFonts w:ascii="Times New Roman" w:hAnsi="Times New Roman"/>
                <w:color w:val="000000"/>
                <w:sz w:val="20"/>
                <w:szCs w:val="20"/>
              </w:rPr>
              <w:t>Муниципального бюджетного учреждения дополнительного образования Белоберезковский центр детского творчества «Юность»</w:t>
            </w:r>
            <w:r w:rsidRPr="0049400F">
              <w:rPr>
                <w:rFonts w:ascii="Times New Roman" w:hAnsi="Times New Roman"/>
                <w:bCs/>
                <w:color w:val="000000"/>
                <w:sz w:val="20"/>
                <w:szCs w:val="20"/>
              </w:rPr>
              <w:t>,</w:t>
            </w:r>
            <w:r w:rsidRPr="0049400F">
              <w:rPr>
                <w:rFonts w:ascii="Times New Roman" w:hAnsi="Times New Roman"/>
                <w:bCs/>
                <w:sz w:val="20"/>
                <w:szCs w:val="20"/>
              </w:rPr>
              <w:t xml:space="preserve"> утвержденное постановлением администрации Трубчевского муниципального района от 14.12.2018 № 1062</w:t>
            </w:r>
          </w:p>
        </w:tc>
        <w:tc>
          <w:tcPr>
            <w:tcW w:w="1276" w:type="dxa"/>
          </w:tcPr>
          <w:p w:rsidR="00310FCE" w:rsidRPr="0049400F" w:rsidRDefault="0001253D"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213 - 216</w:t>
            </w:r>
          </w:p>
        </w:tc>
      </w:tr>
      <w:tr w:rsidR="00792668" w:rsidRPr="0049400F" w:rsidTr="00310FCE">
        <w:trPr>
          <w:trHeight w:val="290"/>
        </w:trPr>
        <w:tc>
          <w:tcPr>
            <w:tcW w:w="1445" w:type="dxa"/>
          </w:tcPr>
          <w:p w:rsidR="00792668" w:rsidRDefault="00792668" w:rsidP="00310FCE">
            <w:pPr>
              <w:spacing w:after="0" w:line="240" w:lineRule="auto"/>
              <w:jc w:val="center"/>
              <w:rPr>
                <w:rFonts w:ascii="Times New Roman" w:eastAsia="Times New Roman" w:hAnsi="Times New Roman"/>
                <w:snapToGrid w:val="0"/>
                <w:sz w:val="20"/>
                <w:szCs w:val="20"/>
                <w:lang w:eastAsia="ru-RU"/>
              </w:rPr>
            </w:pPr>
          </w:p>
        </w:tc>
        <w:tc>
          <w:tcPr>
            <w:tcW w:w="7452" w:type="dxa"/>
          </w:tcPr>
          <w:p w:rsidR="00792668" w:rsidRPr="0049400F" w:rsidRDefault="00792668" w:rsidP="00310FCE">
            <w:pPr>
              <w:autoSpaceDE w:val="0"/>
              <w:autoSpaceDN w:val="0"/>
              <w:adjustRightInd w:val="0"/>
              <w:spacing w:after="0" w:line="240" w:lineRule="auto"/>
              <w:jc w:val="both"/>
              <w:rPr>
                <w:rFonts w:ascii="Times New Roman" w:hAnsi="Times New Roman"/>
                <w:bCs/>
                <w:sz w:val="20"/>
                <w:szCs w:val="20"/>
              </w:rPr>
            </w:pPr>
            <w:r>
              <w:rPr>
                <w:rFonts w:ascii="Times New Roman" w:hAnsi="Times New Roman"/>
                <w:bCs/>
                <w:sz w:val="20"/>
                <w:szCs w:val="20"/>
              </w:rPr>
              <w:t>Информация о проведении аукционов по продаже земельных участков</w:t>
            </w:r>
          </w:p>
        </w:tc>
        <w:tc>
          <w:tcPr>
            <w:tcW w:w="1276" w:type="dxa"/>
          </w:tcPr>
          <w:p w:rsidR="00792668" w:rsidRDefault="00792668"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217-222</w:t>
            </w:r>
          </w:p>
        </w:tc>
      </w:tr>
      <w:tr w:rsidR="00310FCE" w:rsidRPr="0049400F" w:rsidTr="00310FCE">
        <w:trPr>
          <w:trHeight w:val="290"/>
        </w:trPr>
        <w:tc>
          <w:tcPr>
            <w:tcW w:w="1445" w:type="dxa"/>
          </w:tcPr>
          <w:p w:rsidR="00310FCE" w:rsidRPr="0049400F" w:rsidRDefault="00310FCE" w:rsidP="00310FCE">
            <w:pPr>
              <w:spacing w:after="0" w:line="240" w:lineRule="auto"/>
              <w:jc w:val="center"/>
              <w:rPr>
                <w:rFonts w:ascii="Times New Roman" w:eastAsia="Times New Roman" w:hAnsi="Times New Roman"/>
                <w:snapToGrid w:val="0"/>
                <w:sz w:val="20"/>
                <w:szCs w:val="20"/>
                <w:lang w:eastAsia="ru-RU"/>
              </w:rPr>
            </w:pPr>
          </w:p>
        </w:tc>
        <w:tc>
          <w:tcPr>
            <w:tcW w:w="7452" w:type="dxa"/>
          </w:tcPr>
          <w:p w:rsidR="00310FCE" w:rsidRPr="0049400F" w:rsidRDefault="00310FCE" w:rsidP="00310FCE">
            <w:pPr>
              <w:autoSpaceDE w:val="0"/>
              <w:autoSpaceDN w:val="0"/>
              <w:adjustRightInd w:val="0"/>
              <w:spacing w:after="0" w:line="240" w:lineRule="auto"/>
              <w:jc w:val="both"/>
              <w:rPr>
                <w:rFonts w:ascii="Times New Roman" w:hAnsi="Times New Roman"/>
                <w:sz w:val="20"/>
                <w:szCs w:val="20"/>
                <w:lang w:eastAsia="ru-RU"/>
              </w:rPr>
            </w:pPr>
            <w:r w:rsidRPr="0049400F">
              <w:rPr>
                <w:rFonts w:ascii="Times New Roman" w:hAnsi="Times New Roman"/>
                <w:sz w:val="20"/>
                <w:szCs w:val="20"/>
                <w:lang w:eastAsia="ru-RU"/>
              </w:rPr>
              <w:t>Содержание</w:t>
            </w:r>
          </w:p>
        </w:tc>
        <w:tc>
          <w:tcPr>
            <w:tcW w:w="1276" w:type="dxa"/>
          </w:tcPr>
          <w:p w:rsidR="00310FCE" w:rsidRPr="0049400F" w:rsidRDefault="00792668" w:rsidP="00310FCE">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223 - 225</w:t>
            </w:r>
            <w:bookmarkStart w:id="115" w:name="_GoBack"/>
            <w:bookmarkEnd w:id="115"/>
          </w:p>
        </w:tc>
      </w:tr>
    </w:tbl>
    <w:p w:rsidR="007B0F44" w:rsidRPr="00953FEB" w:rsidRDefault="007B0F44" w:rsidP="00953FEB">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7B0F44" w:rsidRPr="00953FEB" w:rsidRDefault="007B0F44" w:rsidP="00953FEB">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7B0F44" w:rsidRPr="00953FEB" w:rsidRDefault="007B0F44" w:rsidP="00953FEB">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7B0F44" w:rsidRPr="00953FEB" w:rsidRDefault="007B0F44" w:rsidP="00953FEB">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7B0F44" w:rsidRPr="00953FEB" w:rsidRDefault="007B0F44" w:rsidP="00953FEB">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7B0F44" w:rsidRPr="00953FEB" w:rsidRDefault="007B0F44" w:rsidP="00953FEB">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7B0F44" w:rsidRPr="00953FEB" w:rsidRDefault="007B0F44" w:rsidP="00953FEB">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7B0F44" w:rsidRPr="00953FEB" w:rsidRDefault="007B0F44" w:rsidP="00953FEB">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7B0F44" w:rsidRPr="00953FEB" w:rsidRDefault="007B0F44" w:rsidP="00953FEB">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7B0F44" w:rsidRPr="00953FEB" w:rsidRDefault="007B0F44" w:rsidP="00953FEB">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953FEB" w:rsidRDefault="005C78A0" w:rsidP="00953FEB">
      <w:pPr>
        <w:spacing w:after="0" w:line="240" w:lineRule="auto"/>
        <w:ind w:firstLine="709"/>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ind w:firstLine="709"/>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ind w:firstLine="709"/>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ind w:firstLine="709"/>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953FEB" w:rsidRDefault="005C78A0" w:rsidP="00953FEB">
      <w:pPr>
        <w:spacing w:after="0" w:line="240" w:lineRule="auto"/>
        <w:rPr>
          <w:rFonts w:ascii="Times New Roman" w:eastAsia="Times New Roman" w:hAnsi="Times New Roman"/>
          <w:sz w:val="20"/>
          <w:szCs w:val="20"/>
          <w:lang w:eastAsia="zh-CN"/>
        </w:rPr>
      </w:pPr>
    </w:p>
    <w:p w:rsidR="005C78A0" w:rsidRPr="00953FEB" w:rsidRDefault="005C78A0" w:rsidP="00953FEB">
      <w:pPr>
        <w:widowControl w:val="0"/>
        <w:autoSpaceDE w:val="0"/>
        <w:autoSpaceDN w:val="0"/>
        <w:spacing w:after="0" w:line="240" w:lineRule="auto"/>
        <w:rPr>
          <w:rFonts w:ascii="Times New Roman" w:eastAsia="Times New Roman" w:hAnsi="Times New Roman"/>
          <w:sz w:val="20"/>
          <w:szCs w:val="20"/>
          <w:lang w:eastAsia="ru-RU"/>
        </w:rPr>
      </w:pPr>
    </w:p>
    <w:p w:rsidR="005C78A0" w:rsidRPr="00953FEB" w:rsidRDefault="005C78A0" w:rsidP="00953FEB">
      <w:pPr>
        <w:autoSpaceDE w:val="0"/>
        <w:autoSpaceDN w:val="0"/>
        <w:adjustRightInd w:val="0"/>
        <w:spacing w:after="0" w:line="240" w:lineRule="auto"/>
        <w:jc w:val="both"/>
        <w:rPr>
          <w:rFonts w:ascii="Times New Roman" w:hAnsi="Times New Roman"/>
          <w:bCs/>
          <w:color w:val="000000"/>
          <w:sz w:val="20"/>
          <w:szCs w:val="20"/>
        </w:rPr>
      </w:pPr>
    </w:p>
    <w:p w:rsidR="005C78A0" w:rsidRPr="00953FEB" w:rsidRDefault="005C78A0" w:rsidP="00953FEB">
      <w:pPr>
        <w:autoSpaceDE w:val="0"/>
        <w:autoSpaceDN w:val="0"/>
        <w:adjustRightInd w:val="0"/>
        <w:spacing w:after="0" w:line="240" w:lineRule="auto"/>
        <w:jc w:val="both"/>
        <w:rPr>
          <w:rFonts w:ascii="Times New Roman" w:hAnsi="Times New Roman"/>
          <w:bCs/>
          <w:color w:val="000000"/>
          <w:sz w:val="20"/>
          <w:szCs w:val="20"/>
        </w:rPr>
      </w:pPr>
    </w:p>
    <w:p w:rsidR="005C78A0" w:rsidRPr="00953FEB" w:rsidRDefault="005C78A0" w:rsidP="00953FEB">
      <w:pPr>
        <w:autoSpaceDE w:val="0"/>
        <w:autoSpaceDN w:val="0"/>
        <w:adjustRightInd w:val="0"/>
        <w:spacing w:after="0" w:line="240" w:lineRule="auto"/>
        <w:jc w:val="both"/>
        <w:rPr>
          <w:rFonts w:ascii="Times New Roman" w:hAnsi="Times New Roman"/>
          <w:bCs/>
          <w:color w:val="000000"/>
          <w:sz w:val="20"/>
          <w:szCs w:val="20"/>
        </w:rPr>
      </w:pPr>
    </w:p>
    <w:p w:rsidR="005C78A0" w:rsidRPr="00953FEB" w:rsidRDefault="005C78A0" w:rsidP="00953FEB">
      <w:pPr>
        <w:autoSpaceDE w:val="0"/>
        <w:autoSpaceDN w:val="0"/>
        <w:adjustRightInd w:val="0"/>
        <w:spacing w:after="0" w:line="240" w:lineRule="auto"/>
        <w:jc w:val="both"/>
        <w:rPr>
          <w:rFonts w:ascii="Times New Roman" w:hAnsi="Times New Roman"/>
          <w:bCs/>
          <w:color w:val="000000"/>
          <w:sz w:val="20"/>
          <w:szCs w:val="20"/>
        </w:rPr>
      </w:pPr>
    </w:p>
    <w:p w:rsidR="005C78A0" w:rsidRPr="00953FEB" w:rsidRDefault="005C78A0" w:rsidP="00953FEB">
      <w:pPr>
        <w:autoSpaceDE w:val="0"/>
        <w:autoSpaceDN w:val="0"/>
        <w:adjustRightInd w:val="0"/>
        <w:spacing w:after="0" w:line="240" w:lineRule="auto"/>
        <w:jc w:val="both"/>
        <w:rPr>
          <w:rFonts w:ascii="Times New Roman" w:hAnsi="Times New Roman"/>
          <w:bCs/>
          <w:sz w:val="20"/>
          <w:szCs w:val="20"/>
        </w:rPr>
      </w:pPr>
    </w:p>
    <w:p w:rsidR="005C78A0" w:rsidRPr="00953FEB" w:rsidRDefault="005C78A0" w:rsidP="00953FEB">
      <w:pPr>
        <w:autoSpaceDE w:val="0"/>
        <w:autoSpaceDN w:val="0"/>
        <w:adjustRightInd w:val="0"/>
        <w:spacing w:after="0" w:line="240" w:lineRule="auto"/>
        <w:jc w:val="both"/>
        <w:rPr>
          <w:rFonts w:ascii="Times New Roman" w:hAnsi="Times New Roman"/>
          <w:bCs/>
          <w:sz w:val="20"/>
          <w:szCs w:val="20"/>
        </w:rPr>
      </w:pPr>
    </w:p>
    <w:p w:rsidR="005C78A0" w:rsidRPr="00953FEB" w:rsidRDefault="005C78A0" w:rsidP="00953FEB">
      <w:pPr>
        <w:spacing w:after="0" w:line="240" w:lineRule="auto"/>
        <w:rPr>
          <w:rFonts w:ascii="Times New Roman" w:eastAsia="Times New Roman" w:hAnsi="Times New Roman"/>
          <w:sz w:val="20"/>
          <w:szCs w:val="20"/>
          <w:lang w:eastAsia="ru-RU"/>
        </w:rPr>
      </w:pPr>
    </w:p>
    <w:p w:rsidR="005C78A0" w:rsidRPr="00953FEB" w:rsidRDefault="005C78A0" w:rsidP="00953FEB">
      <w:pPr>
        <w:shd w:val="clear" w:color="auto" w:fill="FFFFFF"/>
        <w:spacing w:after="0" w:line="240" w:lineRule="auto"/>
        <w:rPr>
          <w:rFonts w:ascii="Times New Roman" w:eastAsia="Times New Roman" w:hAnsi="Times New Roman"/>
          <w:i/>
          <w:sz w:val="20"/>
          <w:szCs w:val="20"/>
          <w:lang w:eastAsia="ru-RU"/>
        </w:rPr>
      </w:pPr>
    </w:p>
    <w:p w:rsidR="00CA1B91" w:rsidRPr="00953FEB" w:rsidRDefault="00CA1B91" w:rsidP="00953FEB">
      <w:pPr>
        <w:autoSpaceDE w:val="0"/>
        <w:autoSpaceDN w:val="0"/>
        <w:adjustRightInd w:val="0"/>
        <w:spacing w:after="0" w:line="240" w:lineRule="auto"/>
        <w:jc w:val="right"/>
        <w:rPr>
          <w:rFonts w:ascii="Times New Roman" w:eastAsia="Times New Roman" w:hAnsi="Times New Roman"/>
          <w:i/>
          <w:sz w:val="20"/>
          <w:szCs w:val="20"/>
          <w:lang w:eastAsia="ru-RU"/>
        </w:rPr>
      </w:pPr>
    </w:p>
    <w:sectPr w:rsidR="00CA1B91" w:rsidRPr="00953FEB" w:rsidSect="00363145">
      <w:pgSz w:w="11906" w:h="16838"/>
      <w:pgMar w:top="567" w:right="566" w:bottom="709"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CBF" w:rsidRDefault="00B55CBF" w:rsidP="005C78A0">
      <w:pPr>
        <w:spacing w:after="0" w:line="240" w:lineRule="auto"/>
      </w:pPr>
      <w:r>
        <w:separator/>
      </w:r>
    </w:p>
  </w:endnote>
  <w:endnote w:type="continuationSeparator" w:id="0">
    <w:p w:rsidR="00B55CBF" w:rsidRDefault="00B55CBF" w:rsidP="005C7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27263"/>
      <w:docPartObj>
        <w:docPartGallery w:val="Page Numbers (Bottom of Page)"/>
        <w:docPartUnique/>
      </w:docPartObj>
    </w:sdtPr>
    <w:sdtEndPr/>
    <w:sdtContent>
      <w:p w:rsidR="00310FCE" w:rsidRDefault="00310FCE">
        <w:pPr>
          <w:pStyle w:val="aff3"/>
          <w:jc w:val="right"/>
        </w:pPr>
        <w:r>
          <w:fldChar w:fldCharType="begin"/>
        </w:r>
        <w:r>
          <w:instrText>PAGE   \* MERGEFORMAT</w:instrText>
        </w:r>
        <w:r>
          <w:fldChar w:fldCharType="separate"/>
        </w:r>
        <w:r w:rsidR="00293CE7">
          <w:rPr>
            <w:noProof/>
          </w:rPr>
          <w:t>134</w:t>
        </w:r>
        <w:r>
          <w:fldChar w:fldCharType="end"/>
        </w:r>
      </w:p>
    </w:sdtContent>
  </w:sdt>
  <w:p w:rsidR="00310FCE" w:rsidRDefault="00310FCE">
    <w:pPr>
      <w:pStyle w:val="af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6450949"/>
      <w:docPartObj>
        <w:docPartGallery w:val="Page Numbers (Bottom of Page)"/>
        <w:docPartUnique/>
      </w:docPartObj>
    </w:sdtPr>
    <w:sdtEndPr/>
    <w:sdtContent>
      <w:p w:rsidR="00310FCE" w:rsidRDefault="00310FCE">
        <w:pPr>
          <w:pStyle w:val="aff3"/>
          <w:jc w:val="right"/>
        </w:pPr>
        <w:r>
          <w:fldChar w:fldCharType="begin"/>
        </w:r>
        <w:r>
          <w:instrText>PAGE   \* MERGEFORMAT</w:instrText>
        </w:r>
        <w:r>
          <w:fldChar w:fldCharType="separate"/>
        </w:r>
        <w:r w:rsidR="00792668">
          <w:rPr>
            <w:noProof/>
          </w:rPr>
          <w:t>225</w:t>
        </w:r>
        <w:r>
          <w:fldChar w:fldCharType="end"/>
        </w:r>
      </w:p>
    </w:sdtContent>
  </w:sdt>
  <w:p w:rsidR="00310FCE" w:rsidRDefault="00310FCE">
    <w:pPr>
      <w:pStyle w:val="a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CBF" w:rsidRDefault="00B55CBF" w:rsidP="005C78A0">
      <w:pPr>
        <w:spacing w:after="0" w:line="240" w:lineRule="auto"/>
      </w:pPr>
      <w:r>
        <w:separator/>
      </w:r>
    </w:p>
  </w:footnote>
  <w:footnote w:type="continuationSeparator" w:id="0">
    <w:p w:rsidR="00B55CBF" w:rsidRDefault="00B55CBF" w:rsidP="005C78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6.8.%1"/>
      <w:lvlJc w:val="left"/>
      <w:pPr>
        <w:tabs>
          <w:tab w:val="num" w:pos="0"/>
        </w:tabs>
        <w:ind w:left="1429" w:hanging="360"/>
      </w:pPr>
      <w:rPr>
        <w:szCs w:val="28"/>
      </w:r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1069" w:hanging="360"/>
      </w:pPr>
      <w:rPr>
        <w:szCs w:val="28"/>
      </w:rPr>
    </w:lvl>
  </w:abstractNum>
  <w:abstractNum w:abstractNumId="2" w15:restartNumberingAfterBreak="0">
    <w:nsid w:val="00000004"/>
    <w:multiLevelType w:val="multilevel"/>
    <w:tmpl w:val="00000004"/>
    <w:name w:val="WW8Num4"/>
    <w:lvl w:ilvl="0">
      <w:start w:val="5"/>
      <w:numFmt w:val="decimal"/>
      <w:lvlText w:val="%1"/>
      <w:lvlJc w:val="left"/>
      <w:pPr>
        <w:tabs>
          <w:tab w:val="num" w:pos="0"/>
        </w:tabs>
        <w:ind w:left="660" w:hanging="660"/>
      </w:pPr>
      <w:rPr>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4"/>
      <w:numFmt w:val="decimal"/>
      <w:lvlText w:val="%1.%2.%3.%4"/>
      <w:lvlJc w:val="left"/>
      <w:pPr>
        <w:tabs>
          <w:tab w:val="num" w:pos="0"/>
        </w:tabs>
        <w:ind w:left="1287"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3"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6"/>
    <w:multiLevelType w:val="singleLevel"/>
    <w:tmpl w:val="00000006"/>
    <w:name w:val="WW8Num6"/>
    <w:lvl w:ilvl="0">
      <w:start w:val="1"/>
      <w:numFmt w:val="decimal"/>
      <w:lvlText w:val="%1)"/>
      <w:lvlJc w:val="left"/>
      <w:pPr>
        <w:tabs>
          <w:tab w:val="num" w:pos="5387"/>
        </w:tabs>
        <w:ind w:left="6456" w:hanging="360"/>
      </w:pPr>
      <w:rPr>
        <w:szCs w:val="28"/>
      </w:rPr>
    </w:lvl>
  </w:abstractNum>
  <w:abstractNum w:abstractNumId="5" w15:restartNumberingAfterBreak="0">
    <w:nsid w:val="00000007"/>
    <w:multiLevelType w:val="multilevel"/>
    <w:tmpl w:val="00000007"/>
    <w:name w:val="WW8Num7"/>
    <w:lvl w:ilvl="0">
      <w:start w:val="8"/>
      <w:numFmt w:val="decimal"/>
      <w:lvlText w:val="%1"/>
      <w:lvlJc w:val="left"/>
      <w:pPr>
        <w:tabs>
          <w:tab w:val="num" w:pos="0"/>
        </w:tabs>
        <w:ind w:left="480" w:hanging="480"/>
      </w:pPr>
      <w:rPr>
        <w:szCs w:val="28"/>
      </w:rPr>
    </w:lvl>
    <w:lvl w:ilvl="1">
      <w:start w:val="1"/>
      <w:numFmt w:val="decimal"/>
      <w:lvlText w:val="%1.%2"/>
      <w:lvlJc w:val="left"/>
      <w:pPr>
        <w:tabs>
          <w:tab w:val="num" w:pos="0"/>
        </w:tabs>
        <w:ind w:left="763" w:hanging="480"/>
      </w:pPr>
    </w:lvl>
    <w:lvl w:ilvl="2">
      <w:start w:val="2"/>
      <w:numFmt w:val="decimal"/>
      <w:lvlText w:val="7.%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6" w15:restartNumberingAfterBreak="0">
    <w:nsid w:val="00000008"/>
    <w:multiLevelType w:val="singleLevel"/>
    <w:tmpl w:val="48928BC2"/>
    <w:name w:val="WW8Num8"/>
    <w:lvl w:ilvl="0">
      <w:start w:val="1"/>
      <w:numFmt w:val="decimal"/>
      <w:lvlText w:val="1.1.3.%1"/>
      <w:lvlJc w:val="left"/>
      <w:pPr>
        <w:tabs>
          <w:tab w:val="num" w:pos="0"/>
        </w:tabs>
        <w:ind w:left="720" w:hanging="360"/>
      </w:pPr>
      <w:rPr>
        <w:b w:val="0"/>
        <w:szCs w:val="28"/>
      </w:rPr>
    </w:lvl>
  </w:abstractNum>
  <w:abstractNum w:abstractNumId="7" w15:restartNumberingAfterBreak="0">
    <w:nsid w:val="00000009"/>
    <w:multiLevelType w:val="multilevel"/>
    <w:tmpl w:val="00000009"/>
    <w:name w:val="WW8Num9"/>
    <w:lvl w:ilvl="0">
      <w:start w:val="5"/>
      <w:numFmt w:val="decimal"/>
      <w:lvlText w:val="%1"/>
      <w:lvlJc w:val="left"/>
      <w:pPr>
        <w:tabs>
          <w:tab w:val="num" w:pos="0"/>
        </w:tabs>
        <w:ind w:left="660" w:hanging="660"/>
      </w:pPr>
      <w:rPr>
        <w:rFonts w:cs="Times New Roman"/>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1"/>
      <w:numFmt w:val="decimal"/>
      <w:lvlText w:val="%1.%2.%3.%4"/>
      <w:lvlJc w:val="left"/>
      <w:pPr>
        <w:tabs>
          <w:tab w:val="num" w:pos="-425"/>
        </w:tabs>
        <w:ind w:left="862"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8" w15:restartNumberingAfterBreak="0">
    <w:nsid w:val="0000000A"/>
    <w:multiLevelType w:val="singleLevel"/>
    <w:tmpl w:val="0000000A"/>
    <w:name w:val="WW8Num10"/>
    <w:lvl w:ilvl="0">
      <w:start w:val="1"/>
      <w:numFmt w:val="decimal"/>
      <w:lvlText w:val="%1)"/>
      <w:lvlJc w:val="left"/>
      <w:pPr>
        <w:tabs>
          <w:tab w:val="num" w:pos="4962"/>
        </w:tabs>
        <w:ind w:left="6031" w:hanging="360"/>
      </w:pPr>
      <w:rPr>
        <w:rFonts w:eastAsia="Calibri"/>
        <w:szCs w:val="28"/>
        <w:lang w:eastAsia="en-US"/>
      </w:rPr>
    </w:lvl>
  </w:abstractNum>
  <w:abstractNum w:abstractNumId="9" w15:restartNumberingAfterBreak="0">
    <w:nsid w:val="0000000B"/>
    <w:multiLevelType w:val="singleLevel"/>
    <w:tmpl w:val="0000000B"/>
    <w:name w:val="WW8Num11"/>
    <w:lvl w:ilvl="0">
      <w:start w:val="1"/>
      <w:numFmt w:val="decimal"/>
      <w:lvlText w:val="%1)"/>
      <w:lvlJc w:val="left"/>
      <w:pPr>
        <w:tabs>
          <w:tab w:val="num" w:pos="0"/>
        </w:tabs>
        <w:ind w:left="1069" w:hanging="360"/>
      </w:pPr>
      <w:rPr>
        <w:rFonts w:eastAsia="Calibri"/>
        <w:szCs w:val="28"/>
      </w:rPr>
    </w:lvl>
  </w:abstractNum>
  <w:abstractNum w:abstractNumId="10" w15:restartNumberingAfterBreak="0">
    <w:nsid w:val="0000000C"/>
    <w:multiLevelType w:val="singleLevel"/>
    <w:tmpl w:val="0000000C"/>
    <w:name w:val="WW8Num12"/>
    <w:lvl w:ilvl="0">
      <w:start w:val="1"/>
      <w:numFmt w:val="decimal"/>
      <w:lvlText w:val="6.8.14.%1"/>
      <w:lvlJc w:val="left"/>
      <w:pPr>
        <w:tabs>
          <w:tab w:val="num" w:pos="0"/>
        </w:tabs>
        <w:ind w:left="1429" w:hanging="360"/>
      </w:pPr>
      <w:rPr>
        <w:rFonts w:eastAsia="Calibri"/>
        <w:szCs w:val="28"/>
      </w:rPr>
    </w:lvl>
  </w:abstractNum>
  <w:abstractNum w:abstractNumId="11" w15:restartNumberingAfterBreak="0">
    <w:nsid w:val="0000000D"/>
    <w:multiLevelType w:val="singleLevel"/>
    <w:tmpl w:val="0000000D"/>
    <w:name w:val="WW8Num13"/>
    <w:lvl w:ilvl="0">
      <w:start w:val="1"/>
      <w:numFmt w:val="decimal"/>
      <w:lvlText w:val="6.7.%1"/>
      <w:lvlJc w:val="left"/>
      <w:pPr>
        <w:tabs>
          <w:tab w:val="num" w:pos="0"/>
        </w:tabs>
        <w:ind w:left="1429" w:hanging="360"/>
      </w:pPr>
      <w:rPr>
        <w:szCs w:val="28"/>
      </w:rPr>
    </w:lvl>
  </w:abstractNum>
  <w:abstractNum w:abstractNumId="12" w15:restartNumberingAfterBreak="0">
    <w:nsid w:val="0000000E"/>
    <w:multiLevelType w:val="singleLevel"/>
    <w:tmpl w:val="0000000E"/>
    <w:name w:val="WW8Num14"/>
    <w:lvl w:ilvl="0">
      <w:start w:val="1"/>
      <w:numFmt w:val="lowerLetter"/>
      <w:lvlText w:val="%1)"/>
      <w:lvlJc w:val="left"/>
      <w:pPr>
        <w:tabs>
          <w:tab w:val="num" w:pos="0"/>
        </w:tabs>
        <w:ind w:left="1130" w:hanging="360"/>
      </w:pPr>
      <w:rPr>
        <w:sz w:val="24"/>
        <w:szCs w:val="28"/>
      </w:rPr>
    </w:lvl>
  </w:abstractNum>
  <w:abstractNum w:abstractNumId="13" w15:restartNumberingAfterBreak="0">
    <w:nsid w:val="0000000F"/>
    <w:multiLevelType w:val="multilevel"/>
    <w:tmpl w:val="0000000F"/>
    <w:name w:val="WW8Num15"/>
    <w:lvl w:ilvl="0">
      <w:start w:val="8"/>
      <w:numFmt w:val="decimal"/>
      <w:lvlText w:val="%1"/>
      <w:lvlJc w:val="left"/>
      <w:pPr>
        <w:tabs>
          <w:tab w:val="num" w:pos="0"/>
        </w:tabs>
        <w:ind w:left="480" w:hanging="480"/>
      </w:pPr>
      <w:rPr>
        <w:sz w:val="24"/>
        <w:szCs w:val="28"/>
      </w:rPr>
    </w:lvl>
    <w:lvl w:ilvl="1">
      <w:start w:val="2"/>
      <w:numFmt w:val="decimal"/>
      <w:lvlText w:val="%1.%2"/>
      <w:lvlJc w:val="left"/>
      <w:pPr>
        <w:tabs>
          <w:tab w:val="num" w:pos="0"/>
        </w:tabs>
        <w:ind w:left="763" w:hanging="480"/>
      </w:pPr>
    </w:lvl>
    <w:lvl w:ilvl="2">
      <w:start w:val="2"/>
      <w:numFmt w:val="decimal"/>
      <w:lvlText w:val="7.%2.%3"/>
      <w:lvlJc w:val="left"/>
      <w:pPr>
        <w:tabs>
          <w:tab w:val="num" w:pos="0"/>
        </w:tabs>
        <w:ind w:left="1270"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14" w15:restartNumberingAfterBreak="0">
    <w:nsid w:val="00000011"/>
    <w:multiLevelType w:val="singleLevel"/>
    <w:tmpl w:val="DAD23BD6"/>
    <w:name w:val="WW8Num17"/>
    <w:lvl w:ilvl="0">
      <w:start w:val="1"/>
      <w:numFmt w:val="decimal"/>
      <w:lvlText w:val="6.8.12.%1"/>
      <w:lvlJc w:val="left"/>
      <w:pPr>
        <w:tabs>
          <w:tab w:val="num" w:pos="519"/>
        </w:tabs>
        <w:ind w:left="1429" w:hanging="360"/>
      </w:pPr>
      <w:rPr>
        <w:rFonts w:eastAsia="Calibri" w:cs="Times New Roman"/>
        <w:color w:val="auto"/>
        <w:szCs w:val="28"/>
      </w:rPr>
    </w:lvl>
  </w:abstractNum>
  <w:abstractNum w:abstractNumId="15" w15:restartNumberingAfterBreak="0">
    <w:nsid w:val="00000012"/>
    <w:multiLevelType w:val="singleLevel"/>
    <w:tmpl w:val="34064238"/>
    <w:name w:val="WW8Num18"/>
    <w:lvl w:ilvl="0">
      <w:start w:val="1"/>
      <w:numFmt w:val="decimal"/>
      <w:lvlText w:val="%1)"/>
      <w:lvlJc w:val="left"/>
      <w:pPr>
        <w:ind w:left="720" w:hanging="360"/>
      </w:pPr>
      <w:rPr>
        <w:rFonts w:eastAsia="Calibri" w:cs="Arial" w:hint="default"/>
        <w:b w:val="0"/>
        <w:bCs/>
        <w:i/>
        <w:color w:val="auto"/>
        <w:sz w:val="16"/>
        <w:szCs w:val="28"/>
      </w:rPr>
    </w:lvl>
  </w:abstractNum>
  <w:abstractNum w:abstractNumId="16" w15:restartNumberingAfterBreak="0">
    <w:nsid w:val="00000013"/>
    <w:multiLevelType w:val="singleLevel"/>
    <w:tmpl w:val="00000013"/>
    <w:name w:val="WW8Num19"/>
    <w:lvl w:ilvl="0">
      <w:start w:val="1"/>
      <w:numFmt w:val="decimal"/>
      <w:lvlText w:val="%1)"/>
      <w:lvlJc w:val="left"/>
      <w:pPr>
        <w:tabs>
          <w:tab w:val="num" w:pos="0"/>
        </w:tabs>
        <w:ind w:left="1069" w:hanging="360"/>
      </w:pPr>
      <w:rPr>
        <w:bCs/>
        <w:szCs w:val="28"/>
      </w:rPr>
    </w:lvl>
  </w:abstractNum>
  <w:abstractNum w:abstractNumId="17" w15:restartNumberingAfterBreak="0">
    <w:nsid w:val="00000014"/>
    <w:multiLevelType w:val="singleLevel"/>
    <w:tmpl w:val="00000014"/>
    <w:name w:val="WW8Num20"/>
    <w:lvl w:ilvl="0">
      <w:start w:val="1"/>
      <w:numFmt w:val="decimal"/>
      <w:lvlText w:val="6.7.3.%1"/>
      <w:lvlJc w:val="left"/>
      <w:pPr>
        <w:tabs>
          <w:tab w:val="num" w:pos="0"/>
        </w:tabs>
        <w:ind w:left="1429" w:hanging="360"/>
      </w:pPr>
      <w:rPr>
        <w:bCs/>
        <w:szCs w:val="28"/>
      </w:rPr>
    </w:lvl>
  </w:abstractNum>
  <w:abstractNum w:abstractNumId="18" w15:restartNumberingAfterBreak="0">
    <w:nsid w:val="00000015"/>
    <w:multiLevelType w:val="singleLevel"/>
    <w:tmpl w:val="00000015"/>
    <w:name w:val="WW8Num21"/>
    <w:lvl w:ilvl="0">
      <w:start w:val="1"/>
      <w:numFmt w:val="decimal"/>
      <w:lvlText w:val="%1."/>
      <w:lvlJc w:val="left"/>
      <w:pPr>
        <w:tabs>
          <w:tab w:val="num" w:pos="720"/>
        </w:tabs>
        <w:ind w:left="720" w:hanging="360"/>
      </w:pPr>
      <w:rPr>
        <w:bCs/>
        <w:szCs w:val="28"/>
      </w:rPr>
    </w:lvl>
  </w:abstractNum>
  <w:abstractNum w:abstractNumId="19" w15:restartNumberingAfterBreak="0">
    <w:nsid w:val="00000016"/>
    <w:multiLevelType w:val="singleLevel"/>
    <w:tmpl w:val="00000016"/>
    <w:name w:val="WW8Num22"/>
    <w:lvl w:ilvl="0">
      <w:start w:val="1"/>
      <w:numFmt w:val="decimal"/>
      <w:lvlText w:val="6.6.%1"/>
      <w:lvlJc w:val="left"/>
      <w:pPr>
        <w:tabs>
          <w:tab w:val="num" w:pos="0"/>
        </w:tabs>
        <w:ind w:left="910" w:hanging="360"/>
      </w:pPr>
      <w:rPr>
        <w:rFonts w:cs="Times New Roman"/>
        <w:szCs w:val="24"/>
      </w:rPr>
    </w:lvl>
  </w:abstractNum>
  <w:abstractNum w:abstractNumId="20" w15:restartNumberingAfterBreak="0">
    <w:nsid w:val="00000017"/>
    <w:multiLevelType w:val="multilevel"/>
    <w:tmpl w:val="00000017"/>
    <w:name w:val="WW8Num23"/>
    <w:lvl w:ilvl="0">
      <w:start w:val="1"/>
      <w:numFmt w:val="decimal"/>
      <w:lvlText w:val="%1."/>
      <w:lvlJc w:val="left"/>
      <w:pPr>
        <w:tabs>
          <w:tab w:val="num" w:pos="0"/>
        </w:tabs>
        <w:ind w:left="927" w:hanging="360"/>
      </w:pPr>
      <w:rPr>
        <w:b/>
        <w:i w:val="0"/>
        <w:szCs w:val="24"/>
      </w:rPr>
    </w:lvl>
    <w:lvl w:ilvl="1">
      <w:start w:val="4"/>
      <w:numFmt w:val="decimal"/>
      <w:lvlText w:val="%1.%2."/>
      <w:lvlJc w:val="left"/>
      <w:pPr>
        <w:tabs>
          <w:tab w:val="num" w:pos="1287"/>
        </w:tabs>
        <w:ind w:left="1287" w:hanging="720"/>
      </w:pPr>
    </w:lvl>
    <w:lvl w:ilvl="2">
      <w:start w:val="4"/>
      <w:numFmt w:val="decimal"/>
      <w:lvlText w:val="%1.%2.%3."/>
      <w:lvlJc w:val="left"/>
      <w:pPr>
        <w:tabs>
          <w:tab w:val="num" w:pos="1287"/>
        </w:tabs>
        <w:ind w:left="1287" w:hanging="720"/>
      </w:pPr>
      <w:rPr>
        <w:sz w:val="20"/>
        <w:szCs w:val="20"/>
      </w:rPr>
    </w:lvl>
    <w:lvl w:ilvl="3">
      <w:start w:val="3"/>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21" w15:restartNumberingAfterBreak="0">
    <w:nsid w:val="00000018"/>
    <w:multiLevelType w:val="singleLevel"/>
    <w:tmpl w:val="00000018"/>
    <w:name w:val="WW8Num24"/>
    <w:lvl w:ilvl="0">
      <w:start w:val="1"/>
      <w:numFmt w:val="decimal"/>
      <w:lvlText w:val="10.6.%1"/>
      <w:lvlJc w:val="left"/>
      <w:pPr>
        <w:tabs>
          <w:tab w:val="num" w:pos="426"/>
        </w:tabs>
        <w:ind w:left="1495" w:hanging="360"/>
      </w:pPr>
      <w:rPr>
        <w:szCs w:val="28"/>
      </w:rPr>
    </w:lvl>
  </w:abstractNum>
  <w:abstractNum w:abstractNumId="22" w15:restartNumberingAfterBreak="0">
    <w:nsid w:val="00000019"/>
    <w:multiLevelType w:val="singleLevel"/>
    <w:tmpl w:val="00000019"/>
    <w:name w:val="WW8Num25"/>
    <w:lvl w:ilvl="0">
      <w:start w:val="1"/>
      <w:numFmt w:val="decimal"/>
      <w:lvlText w:val="6.1.2.%1"/>
      <w:lvlJc w:val="left"/>
      <w:pPr>
        <w:tabs>
          <w:tab w:val="num" w:pos="0"/>
        </w:tabs>
        <w:ind w:left="1069" w:hanging="360"/>
      </w:pPr>
      <w:rPr>
        <w:szCs w:val="28"/>
      </w:rPr>
    </w:lvl>
  </w:abstractNum>
  <w:abstractNum w:abstractNumId="23" w15:restartNumberingAfterBreak="0">
    <w:nsid w:val="0000001A"/>
    <w:multiLevelType w:val="multilevel"/>
    <w:tmpl w:val="0000001A"/>
    <w:name w:val="WW8Num26"/>
    <w:lvl w:ilvl="0">
      <w:start w:val="5"/>
      <w:numFmt w:val="decimal"/>
      <w:lvlText w:val="%1"/>
      <w:lvlJc w:val="left"/>
      <w:pPr>
        <w:tabs>
          <w:tab w:val="num" w:pos="0"/>
        </w:tabs>
        <w:ind w:left="480" w:hanging="480"/>
      </w:pPr>
      <w:rPr>
        <w:szCs w:val="28"/>
      </w:rPr>
    </w:lvl>
    <w:lvl w:ilvl="1">
      <w:start w:val="4"/>
      <w:numFmt w:val="decimal"/>
      <w:lvlText w:val="%1.%2"/>
      <w:lvlJc w:val="left"/>
      <w:pPr>
        <w:tabs>
          <w:tab w:val="num" w:pos="0"/>
        </w:tabs>
        <w:ind w:left="763" w:hanging="480"/>
      </w:pPr>
    </w:lvl>
    <w:lvl w:ilvl="2">
      <w:start w:val="5"/>
      <w:numFmt w:val="decimal"/>
      <w:lvlText w:val="%1.%2.%3"/>
      <w:lvlJc w:val="left"/>
      <w:pPr>
        <w:tabs>
          <w:tab w:val="num" w:pos="0"/>
        </w:tabs>
        <w:ind w:left="1286" w:hanging="720"/>
      </w:pPr>
      <w:rPr>
        <w:rFonts w:eastAsia="Calibri"/>
        <w:lang w:eastAsia="en-US"/>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24" w15:restartNumberingAfterBreak="0">
    <w:nsid w:val="0E516E0C"/>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13B8395C"/>
    <w:multiLevelType w:val="hybridMultilevel"/>
    <w:tmpl w:val="600AC4D8"/>
    <w:lvl w:ilvl="0" w:tplc="0419000F">
      <w:start w:val="1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6DB0033"/>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1DAA428B"/>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22623075"/>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23BB6920"/>
    <w:multiLevelType w:val="hybridMultilevel"/>
    <w:tmpl w:val="FFD655D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A292989"/>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2A6359C8"/>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2E7F6DD3"/>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36713B3D"/>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4A573976"/>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4D5466AF"/>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4DD64FE3"/>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8" w15:restartNumberingAfterBreak="0">
    <w:nsid w:val="50175B71"/>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51D8186A"/>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526365FD"/>
    <w:multiLevelType w:val="multilevel"/>
    <w:tmpl w:val="D62CE3A8"/>
    <w:lvl w:ilvl="0">
      <w:start w:val="1"/>
      <w:numFmt w:val="decimal"/>
      <w:lvlText w:val="%1."/>
      <w:lvlJc w:val="left"/>
      <w:pPr>
        <w:ind w:left="1065" w:hanging="360"/>
      </w:pPr>
      <w:rPr>
        <w:rFonts w:hint="default"/>
        <w:i w:val="0"/>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41" w15:restartNumberingAfterBreak="0">
    <w:nsid w:val="5283260B"/>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5D4435F1"/>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632962FD"/>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15:restartNumberingAfterBreak="0">
    <w:nsid w:val="652A592F"/>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65497B8B"/>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6"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47" w15:restartNumberingAfterBreak="0">
    <w:nsid w:val="761E1C3E"/>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79E47F55"/>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7C9818E1"/>
    <w:multiLevelType w:val="hybridMultilevel"/>
    <w:tmpl w:val="0B38C5F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7D3B2014"/>
    <w:multiLevelType w:val="hybridMultilevel"/>
    <w:tmpl w:val="F18C4848"/>
    <w:lvl w:ilvl="0" w:tplc="0419000F">
      <w:start w:val="19"/>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0"/>
  </w:num>
  <w:num w:numId="2">
    <w:abstractNumId w:val="48"/>
  </w:num>
  <w:num w:numId="3">
    <w:abstractNumId w:val="29"/>
  </w:num>
  <w:num w:numId="4">
    <w:abstractNumId w:val="25"/>
  </w:num>
  <w:num w:numId="5">
    <w:abstractNumId w:val="50"/>
  </w:num>
  <w:num w:numId="6">
    <w:abstractNumId w:val="47"/>
  </w:num>
  <w:num w:numId="7">
    <w:abstractNumId w:val="44"/>
  </w:num>
  <w:num w:numId="8">
    <w:abstractNumId w:val="27"/>
  </w:num>
  <w:num w:numId="9">
    <w:abstractNumId w:val="38"/>
  </w:num>
  <w:num w:numId="10">
    <w:abstractNumId w:val="39"/>
  </w:num>
  <w:num w:numId="11">
    <w:abstractNumId w:val="35"/>
  </w:num>
  <w:num w:numId="12">
    <w:abstractNumId w:val="42"/>
  </w:num>
  <w:num w:numId="13">
    <w:abstractNumId w:val="41"/>
  </w:num>
  <w:num w:numId="14">
    <w:abstractNumId w:val="24"/>
  </w:num>
  <w:num w:numId="15">
    <w:abstractNumId w:val="28"/>
  </w:num>
  <w:num w:numId="16">
    <w:abstractNumId w:val="45"/>
  </w:num>
  <w:num w:numId="17">
    <w:abstractNumId w:val="36"/>
  </w:num>
  <w:num w:numId="18">
    <w:abstractNumId w:val="49"/>
  </w:num>
  <w:num w:numId="19">
    <w:abstractNumId w:val="32"/>
  </w:num>
  <w:num w:numId="20">
    <w:abstractNumId w:val="43"/>
  </w:num>
  <w:num w:numId="21">
    <w:abstractNumId w:val="26"/>
  </w:num>
  <w:num w:numId="22">
    <w:abstractNumId w:val="33"/>
  </w:num>
  <w:num w:numId="23">
    <w:abstractNumId w:val="31"/>
  </w:num>
  <w:num w:numId="24">
    <w:abstractNumId w:val="30"/>
  </w:num>
  <w:num w:numId="25">
    <w:abstractNumId w:val="34"/>
  </w:num>
  <w:num w:numId="26">
    <w:abstractNumId w:val="37"/>
  </w:num>
  <w:num w:numId="27">
    <w:abstractNumId w:val="4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169"/>
    <w:rsid w:val="0001253D"/>
    <w:rsid w:val="00013EEA"/>
    <w:rsid w:val="000423EB"/>
    <w:rsid w:val="000509C5"/>
    <w:rsid w:val="00053012"/>
    <w:rsid w:val="00055750"/>
    <w:rsid w:val="00195A1C"/>
    <w:rsid w:val="001C33C9"/>
    <w:rsid w:val="001C47E1"/>
    <w:rsid w:val="001D647C"/>
    <w:rsid w:val="001E3685"/>
    <w:rsid w:val="00293CE7"/>
    <w:rsid w:val="002C6941"/>
    <w:rsid w:val="002D22AF"/>
    <w:rsid w:val="00310FCE"/>
    <w:rsid w:val="003463E6"/>
    <w:rsid w:val="00363145"/>
    <w:rsid w:val="003642B5"/>
    <w:rsid w:val="00375659"/>
    <w:rsid w:val="003E2D9D"/>
    <w:rsid w:val="00432498"/>
    <w:rsid w:val="00435C70"/>
    <w:rsid w:val="00451261"/>
    <w:rsid w:val="00465964"/>
    <w:rsid w:val="0049400F"/>
    <w:rsid w:val="004A78DF"/>
    <w:rsid w:val="004E6FE3"/>
    <w:rsid w:val="0059290F"/>
    <w:rsid w:val="005C78A0"/>
    <w:rsid w:val="00626881"/>
    <w:rsid w:val="00661347"/>
    <w:rsid w:val="006756A9"/>
    <w:rsid w:val="006839B6"/>
    <w:rsid w:val="00726CCC"/>
    <w:rsid w:val="00737C60"/>
    <w:rsid w:val="00783CF4"/>
    <w:rsid w:val="00792668"/>
    <w:rsid w:val="007A2BB8"/>
    <w:rsid w:val="007B0F44"/>
    <w:rsid w:val="007D23EA"/>
    <w:rsid w:val="0082139D"/>
    <w:rsid w:val="00867D0E"/>
    <w:rsid w:val="008B1EEB"/>
    <w:rsid w:val="008C579A"/>
    <w:rsid w:val="00953FEB"/>
    <w:rsid w:val="00991668"/>
    <w:rsid w:val="00AA4F0D"/>
    <w:rsid w:val="00AB0A20"/>
    <w:rsid w:val="00AE1B85"/>
    <w:rsid w:val="00AF3C5A"/>
    <w:rsid w:val="00B03CE4"/>
    <w:rsid w:val="00B21887"/>
    <w:rsid w:val="00B22953"/>
    <w:rsid w:val="00B55CBF"/>
    <w:rsid w:val="00B66169"/>
    <w:rsid w:val="00B67FDC"/>
    <w:rsid w:val="00C42243"/>
    <w:rsid w:val="00C72CE6"/>
    <w:rsid w:val="00CA1B91"/>
    <w:rsid w:val="00CD4C1E"/>
    <w:rsid w:val="00D47367"/>
    <w:rsid w:val="00D90134"/>
    <w:rsid w:val="00DA52D1"/>
    <w:rsid w:val="00E349F6"/>
    <w:rsid w:val="00EF4F2F"/>
    <w:rsid w:val="00F17E84"/>
    <w:rsid w:val="00FD6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33281B-3874-4686-B7B2-9716BBE9F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B91"/>
    <w:pPr>
      <w:spacing w:line="256" w:lineRule="auto"/>
    </w:pPr>
    <w:rPr>
      <w:rFonts w:ascii="Calibri" w:eastAsia="Calibri" w:hAnsi="Calibri" w:cs="Times New Roman"/>
    </w:rPr>
  </w:style>
  <w:style w:type="paragraph" w:styleId="1">
    <w:name w:val="heading 1"/>
    <w:basedOn w:val="a"/>
    <w:next w:val="a"/>
    <w:link w:val="10"/>
    <w:qFormat/>
    <w:rsid w:val="005C78A0"/>
    <w:pPr>
      <w:keepNext/>
      <w:spacing w:after="0" w:line="240" w:lineRule="auto"/>
      <w:jc w:val="center"/>
      <w:outlineLvl w:val="0"/>
    </w:pPr>
    <w:rPr>
      <w:rFonts w:ascii="Times New Roman" w:eastAsia="Times New Roman" w:hAnsi="Times New Roman"/>
      <w:sz w:val="48"/>
      <w:szCs w:val="20"/>
      <w:lang w:eastAsia="ru-RU"/>
    </w:rPr>
  </w:style>
  <w:style w:type="paragraph" w:styleId="2">
    <w:name w:val="heading 2"/>
    <w:basedOn w:val="a"/>
    <w:next w:val="a"/>
    <w:link w:val="20"/>
    <w:semiHidden/>
    <w:unhideWhenUsed/>
    <w:qFormat/>
    <w:rsid w:val="005C78A0"/>
    <w:pPr>
      <w:keepNext/>
      <w:keepLines/>
      <w:spacing w:before="40" w:after="0"/>
      <w:outlineLvl w:val="1"/>
    </w:pPr>
    <w:rPr>
      <w:rFonts w:ascii="Cambria" w:eastAsia="Times New Roman" w:hAnsi="Cambria"/>
      <w:color w:val="365F91"/>
      <w:sz w:val="26"/>
      <w:szCs w:val="26"/>
      <w:lang w:eastAsia="ru-RU"/>
    </w:rPr>
  </w:style>
  <w:style w:type="paragraph" w:styleId="3">
    <w:name w:val="heading 3"/>
    <w:basedOn w:val="a"/>
    <w:next w:val="a"/>
    <w:link w:val="30"/>
    <w:qFormat/>
    <w:rsid w:val="00953FEB"/>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A1B91"/>
    <w:rPr>
      <w:color w:val="0000FF"/>
      <w:u w:val="single"/>
    </w:rPr>
  </w:style>
  <w:style w:type="numbering" w:customStyle="1" w:styleId="11">
    <w:name w:val="Нет списка1"/>
    <w:next w:val="a2"/>
    <w:uiPriority w:val="99"/>
    <w:semiHidden/>
    <w:unhideWhenUsed/>
    <w:rsid w:val="005C78A0"/>
  </w:style>
  <w:style w:type="paragraph" w:customStyle="1" w:styleId="Default">
    <w:name w:val="Default"/>
    <w:rsid w:val="005C78A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21">
    <w:name w:val="Нет списка2"/>
    <w:next w:val="a2"/>
    <w:uiPriority w:val="99"/>
    <w:semiHidden/>
    <w:unhideWhenUsed/>
    <w:rsid w:val="005C78A0"/>
  </w:style>
  <w:style w:type="character" w:customStyle="1" w:styleId="10">
    <w:name w:val="Заголовок 1 Знак"/>
    <w:basedOn w:val="a0"/>
    <w:link w:val="1"/>
    <w:rsid w:val="005C78A0"/>
    <w:rPr>
      <w:rFonts w:ascii="Times New Roman" w:eastAsia="Times New Roman" w:hAnsi="Times New Roman" w:cs="Times New Roman"/>
      <w:sz w:val="48"/>
      <w:szCs w:val="20"/>
      <w:lang w:eastAsia="ru-RU"/>
    </w:rPr>
  </w:style>
  <w:style w:type="paragraph" w:customStyle="1" w:styleId="210">
    <w:name w:val="Заголовок 21"/>
    <w:basedOn w:val="a"/>
    <w:next w:val="a"/>
    <w:unhideWhenUsed/>
    <w:qFormat/>
    <w:rsid w:val="005C78A0"/>
    <w:pPr>
      <w:keepNext/>
      <w:keepLines/>
      <w:spacing w:before="40" w:after="0" w:line="360" w:lineRule="auto"/>
      <w:ind w:firstLine="851"/>
      <w:jc w:val="both"/>
      <w:outlineLvl w:val="1"/>
    </w:pPr>
    <w:rPr>
      <w:rFonts w:ascii="Cambria" w:eastAsia="Times New Roman" w:hAnsi="Cambria"/>
      <w:color w:val="365F91"/>
      <w:sz w:val="26"/>
      <w:szCs w:val="26"/>
      <w:lang w:eastAsia="ru-RU"/>
    </w:rPr>
  </w:style>
  <w:style w:type="numbering" w:customStyle="1" w:styleId="31">
    <w:name w:val="Нет списка3"/>
    <w:next w:val="a2"/>
    <w:uiPriority w:val="99"/>
    <w:semiHidden/>
    <w:unhideWhenUsed/>
    <w:rsid w:val="005C78A0"/>
  </w:style>
  <w:style w:type="character" w:customStyle="1" w:styleId="20">
    <w:name w:val="Заголовок 2 Знак"/>
    <w:basedOn w:val="a0"/>
    <w:link w:val="2"/>
    <w:rsid w:val="005C78A0"/>
    <w:rPr>
      <w:rFonts w:ascii="Cambria" w:eastAsia="Times New Roman" w:hAnsi="Cambria" w:cs="Times New Roman"/>
      <w:color w:val="365F91"/>
      <w:sz w:val="26"/>
      <w:szCs w:val="26"/>
      <w:lang w:eastAsia="ru-RU"/>
    </w:rPr>
  </w:style>
  <w:style w:type="paragraph" w:customStyle="1" w:styleId="ConsPlusNormal">
    <w:name w:val="ConsPlusNormal"/>
    <w:link w:val="ConsPlusNormal0"/>
    <w:qFormat/>
    <w:rsid w:val="005C78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C78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C78A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C78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C78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C78A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C78A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C78A0"/>
    <w:pPr>
      <w:widowControl w:val="0"/>
      <w:autoSpaceDE w:val="0"/>
      <w:autoSpaceDN w:val="0"/>
      <w:spacing w:after="0" w:line="240" w:lineRule="auto"/>
    </w:pPr>
    <w:rPr>
      <w:rFonts w:ascii="Arial" w:eastAsia="Times New Roman" w:hAnsi="Arial" w:cs="Arial"/>
      <w:sz w:val="20"/>
      <w:szCs w:val="20"/>
      <w:lang w:eastAsia="ru-RU"/>
    </w:rPr>
  </w:style>
  <w:style w:type="paragraph" w:styleId="a4">
    <w:name w:val="No Spacing"/>
    <w:link w:val="a5"/>
    <w:uiPriority w:val="1"/>
    <w:qFormat/>
    <w:rsid w:val="005C78A0"/>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rsid w:val="005C78A0"/>
    <w:rPr>
      <w:rFonts w:ascii="Times New Roman" w:eastAsia="Times New Roman" w:hAnsi="Times New Roman" w:cs="Times New Roman"/>
      <w:sz w:val="24"/>
      <w:szCs w:val="24"/>
      <w:lang w:eastAsia="ru-RU"/>
    </w:rPr>
  </w:style>
  <w:style w:type="paragraph" w:styleId="a6">
    <w:name w:val="Balloon Text"/>
    <w:basedOn w:val="a"/>
    <w:link w:val="a7"/>
    <w:uiPriority w:val="99"/>
    <w:unhideWhenUsed/>
    <w:rsid w:val="005C78A0"/>
    <w:pPr>
      <w:spacing w:after="0" w:line="240" w:lineRule="auto"/>
      <w:ind w:firstLine="851"/>
      <w:jc w:val="both"/>
    </w:pPr>
    <w:rPr>
      <w:rFonts w:ascii="Tahoma" w:eastAsia="Times New Roman" w:hAnsi="Tahoma" w:cs="Tahoma"/>
      <w:sz w:val="16"/>
      <w:szCs w:val="16"/>
      <w:lang w:eastAsia="ru-RU"/>
    </w:rPr>
  </w:style>
  <w:style w:type="character" w:customStyle="1" w:styleId="a7">
    <w:name w:val="Текст выноски Знак"/>
    <w:basedOn w:val="a0"/>
    <w:link w:val="a6"/>
    <w:uiPriority w:val="99"/>
    <w:rsid w:val="005C78A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5C78A0"/>
  </w:style>
  <w:style w:type="character" w:styleId="HTML">
    <w:name w:val="HTML Cite"/>
    <w:uiPriority w:val="99"/>
    <w:rsid w:val="005C78A0"/>
    <w:rPr>
      <w:i/>
      <w:iCs/>
    </w:rPr>
  </w:style>
  <w:style w:type="character" w:customStyle="1" w:styleId="a8">
    <w:name w:val="Текст примечания Знак"/>
    <w:link w:val="a9"/>
    <w:uiPriority w:val="99"/>
    <w:semiHidden/>
    <w:rsid w:val="005C78A0"/>
    <w:rPr>
      <w:rFonts w:ascii="Times New Roman" w:eastAsia="Times New Roman" w:hAnsi="Times New Roman" w:cs="Times New Roman"/>
    </w:rPr>
  </w:style>
  <w:style w:type="character" w:customStyle="1" w:styleId="blk">
    <w:name w:val="blk"/>
    <w:basedOn w:val="a0"/>
    <w:rsid w:val="005C78A0"/>
  </w:style>
  <w:style w:type="paragraph" w:styleId="aa">
    <w:name w:val="footnote text"/>
    <w:basedOn w:val="a"/>
    <w:link w:val="ab"/>
    <w:uiPriority w:val="99"/>
    <w:rsid w:val="005C78A0"/>
    <w:pPr>
      <w:spacing w:after="0" w:line="240" w:lineRule="auto"/>
    </w:pPr>
    <w:rPr>
      <w:rFonts w:ascii="Times New Roman" w:eastAsia="Times New Roman" w:hAnsi="Times New Roman"/>
      <w:sz w:val="20"/>
      <w:szCs w:val="20"/>
      <w:lang w:eastAsia="zh-CN"/>
    </w:rPr>
  </w:style>
  <w:style w:type="character" w:customStyle="1" w:styleId="ab">
    <w:name w:val="Текст сноски Знак"/>
    <w:basedOn w:val="a0"/>
    <w:link w:val="aa"/>
    <w:uiPriority w:val="99"/>
    <w:rsid w:val="005C78A0"/>
    <w:rPr>
      <w:rFonts w:ascii="Times New Roman" w:eastAsia="Times New Roman" w:hAnsi="Times New Roman" w:cs="Times New Roman"/>
      <w:sz w:val="20"/>
      <w:szCs w:val="20"/>
      <w:lang w:eastAsia="zh-CN"/>
    </w:rPr>
  </w:style>
  <w:style w:type="paragraph" w:styleId="ac">
    <w:name w:val="List Paragraph"/>
    <w:basedOn w:val="a"/>
    <w:uiPriority w:val="34"/>
    <w:qFormat/>
    <w:rsid w:val="005C78A0"/>
    <w:pPr>
      <w:spacing w:after="0" w:line="240" w:lineRule="auto"/>
      <w:ind w:left="720"/>
      <w:contextualSpacing/>
    </w:pPr>
    <w:rPr>
      <w:rFonts w:ascii="Times New Roman" w:eastAsia="Times New Roman" w:hAnsi="Times New Roman"/>
      <w:sz w:val="24"/>
      <w:szCs w:val="24"/>
      <w:lang w:eastAsia="zh-CN"/>
    </w:rPr>
  </w:style>
  <w:style w:type="paragraph" w:customStyle="1" w:styleId="ad">
    <w:name w:val="Часть"/>
    <w:basedOn w:val="a"/>
    <w:rsid w:val="005C78A0"/>
    <w:pPr>
      <w:tabs>
        <w:tab w:val="left" w:pos="1134"/>
      </w:tabs>
      <w:spacing w:after="0" w:line="288" w:lineRule="auto"/>
      <w:ind w:firstLine="567"/>
      <w:jc w:val="both"/>
    </w:pPr>
    <w:rPr>
      <w:rFonts w:ascii="Times New Roman" w:hAnsi="Times New Roman"/>
      <w:sz w:val="28"/>
      <w:szCs w:val="24"/>
      <w:lang w:eastAsia="zh-CN"/>
    </w:rPr>
  </w:style>
  <w:style w:type="paragraph" w:customStyle="1" w:styleId="s13">
    <w:name w:val="s_13"/>
    <w:basedOn w:val="a"/>
    <w:rsid w:val="005C78A0"/>
    <w:pPr>
      <w:spacing w:after="0" w:line="240" w:lineRule="auto"/>
      <w:ind w:firstLine="720"/>
    </w:pPr>
    <w:rPr>
      <w:rFonts w:ascii="Times New Roman" w:eastAsia="Times New Roman" w:hAnsi="Times New Roman"/>
      <w:sz w:val="20"/>
      <w:szCs w:val="20"/>
      <w:lang w:eastAsia="ru-RU"/>
    </w:rPr>
  </w:style>
  <w:style w:type="character" w:styleId="ae">
    <w:name w:val="annotation reference"/>
    <w:uiPriority w:val="99"/>
    <w:semiHidden/>
    <w:unhideWhenUsed/>
    <w:rsid w:val="005C78A0"/>
    <w:rPr>
      <w:sz w:val="16"/>
      <w:szCs w:val="16"/>
    </w:rPr>
  </w:style>
  <w:style w:type="paragraph" w:styleId="a9">
    <w:name w:val="annotation text"/>
    <w:basedOn w:val="a"/>
    <w:link w:val="a8"/>
    <w:uiPriority w:val="99"/>
    <w:semiHidden/>
    <w:unhideWhenUsed/>
    <w:rsid w:val="005C78A0"/>
    <w:pPr>
      <w:spacing w:after="200" w:line="240" w:lineRule="auto"/>
    </w:pPr>
    <w:rPr>
      <w:rFonts w:ascii="Times New Roman" w:eastAsia="Times New Roman" w:hAnsi="Times New Roman"/>
    </w:rPr>
  </w:style>
  <w:style w:type="character" w:customStyle="1" w:styleId="12">
    <w:name w:val="Текст примечания Знак1"/>
    <w:basedOn w:val="a0"/>
    <w:uiPriority w:val="99"/>
    <w:semiHidden/>
    <w:rsid w:val="005C78A0"/>
    <w:rPr>
      <w:rFonts w:ascii="Calibri" w:eastAsia="Calibri" w:hAnsi="Calibri" w:cs="Times New Roman"/>
      <w:sz w:val="20"/>
      <w:szCs w:val="20"/>
    </w:rPr>
  </w:style>
  <w:style w:type="paragraph" w:styleId="af">
    <w:name w:val="Normal (Web)"/>
    <w:basedOn w:val="a"/>
    <w:uiPriority w:val="99"/>
    <w:unhideWhenUsed/>
    <w:rsid w:val="005C78A0"/>
    <w:pPr>
      <w:spacing w:before="100" w:beforeAutospacing="1" w:after="100" w:afterAutospacing="1" w:line="240" w:lineRule="auto"/>
    </w:pPr>
    <w:rPr>
      <w:rFonts w:ascii="Times New Roman" w:eastAsia="Times New Roman" w:hAnsi="Times New Roman"/>
      <w:sz w:val="24"/>
      <w:szCs w:val="24"/>
      <w:lang w:eastAsia="ru-RU"/>
    </w:rPr>
  </w:style>
  <w:style w:type="character" w:styleId="af0">
    <w:name w:val="footnote reference"/>
    <w:uiPriority w:val="99"/>
    <w:semiHidden/>
    <w:unhideWhenUsed/>
    <w:rsid w:val="005C78A0"/>
    <w:rPr>
      <w:vertAlign w:val="superscript"/>
    </w:rPr>
  </w:style>
  <w:style w:type="character" w:customStyle="1" w:styleId="WW8Num1z0">
    <w:name w:val="WW8Num1z0"/>
    <w:rsid w:val="005C78A0"/>
    <w:rPr>
      <w:szCs w:val="28"/>
    </w:rPr>
  </w:style>
  <w:style w:type="character" w:customStyle="1" w:styleId="WW8Num1z1">
    <w:name w:val="WW8Num1z1"/>
    <w:rsid w:val="005C78A0"/>
  </w:style>
  <w:style w:type="character" w:customStyle="1" w:styleId="WW8Num1z2">
    <w:name w:val="WW8Num1z2"/>
    <w:rsid w:val="005C78A0"/>
  </w:style>
  <w:style w:type="character" w:customStyle="1" w:styleId="WW8Num1z3">
    <w:name w:val="WW8Num1z3"/>
    <w:rsid w:val="005C78A0"/>
  </w:style>
  <w:style w:type="character" w:customStyle="1" w:styleId="WW8Num1z4">
    <w:name w:val="WW8Num1z4"/>
    <w:rsid w:val="005C78A0"/>
  </w:style>
  <w:style w:type="character" w:customStyle="1" w:styleId="WW8Num1z5">
    <w:name w:val="WW8Num1z5"/>
    <w:rsid w:val="005C78A0"/>
  </w:style>
  <w:style w:type="character" w:customStyle="1" w:styleId="WW8Num1z6">
    <w:name w:val="WW8Num1z6"/>
    <w:rsid w:val="005C78A0"/>
  </w:style>
  <w:style w:type="character" w:customStyle="1" w:styleId="WW8Num1z7">
    <w:name w:val="WW8Num1z7"/>
    <w:rsid w:val="005C78A0"/>
  </w:style>
  <w:style w:type="character" w:customStyle="1" w:styleId="WW8Num1z8">
    <w:name w:val="WW8Num1z8"/>
    <w:rsid w:val="005C78A0"/>
  </w:style>
  <w:style w:type="character" w:customStyle="1" w:styleId="WW8Num2z0">
    <w:name w:val="WW8Num2z0"/>
    <w:rsid w:val="005C78A0"/>
    <w:rPr>
      <w:szCs w:val="28"/>
    </w:rPr>
  </w:style>
  <w:style w:type="character" w:customStyle="1" w:styleId="WW8Num3z0">
    <w:name w:val="WW8Num3z0"/>
    <w:rsid w:val="005C78A0"/>
    <w:rPr>
      <w:szCs w:val="28"/>
    </w:rPr>
  </w:style>
  <w:style w:type="character" w:customStyle="1" w:styleId="WW8Num4z0">
    <w:name w:val="WW8Num4z0"/>
    <w:rsid w:val="005C78A0"/>
    <w:rPr>
      <w:szCs w:val="28"/>
    </w:rPr>
  </w:style>
  <w:style w:type="character" w:customStyle="1" w:styleId="WW8Num4z1">
    <w:name w:val="WW8Num4z1"/>
    <w:rsid w:val="005C78A0"/>
  </w:style>
  <w:style w:type="character" w:customStyle="1" w:styleId="WW8Num4z2">
    <w:name w:val="WW8Num4z2"/>
    <w:rsid w:val="005C78A0"/>
  </w:style>
  <w:style w:type="character" w:customStyle="1" w:styleId="WW8Num4z3">
    <w:name w:val="WW8Num4z3"/>
    <w:rsid w:val="005C78A0"/>
  </w:style>
  <w:style w:type="character" w:customStyle="1" w:styleId="WW8Num4z4">
    <w:name w:val="WW8Num4z4"/>
    <w:rsid w:val="005C78A0"/>
  </w:style>
  <w:style w:type="character" w:customStyle="1" w:styleId="WW8Num4z5">
    <w:name w:val="WW8Num4z5"/>
    <w:rsid w:val="005C78A0"/>
  </w:style>
  <w:style w:type="character" w:customStyle="1" w:styleId="WW8Num4z6">
    <w:name w:val="WW8Num4z6"/>
    <w:rsid w:val="005C78A0"/>
  </w:style>
  <w:style w:type="character" w:customStyle="1" w:styleId="WW8Num4z7">
    <w:name w:val="WW8Num4z7"/>
    <w:rsid w:val="005C78A0"/>
  </w:style>
  <w:style w:type="character" w:customStyle="1" w:styleId="WW8Num4z8">
    <w:name w:val="WW8Num4z8"/>
    <w:rsid w:val="005C78A0"/>
  </w:style>
  <w:style w:type="character" w:customStyle="1" w:styleId="WW8Num5z0">
    <w:name w:val="WW8Num5z0"/>
    <w:rsid w:val="005C78A0"/>
    <w:rPr>
      <w:rFonts w:cs="Times New Roman"/>
    </w:rPr>
  </w:style>
  <w:style w:type="character" w:customStyle="1" w:styleId="WW8Num5z1">
    <w:name w:val="WW8Num5z1"/>
    <w:rsid w:val="005C78A0"/>
  </w:style>
  <w:style w:type="character" w:customStyle="1" w:styleId="WW8Num5z2">
    <w:name w:val="WW8Num5z2"/>
    <w:rsid w:val="005C78A0"/>
  </w:style>
  <w:style w:type="character" w:customStyle="1" w:styleId="WW8Num5z3">
    <w:name w:val="WW8Num5z3"/>
    <w:rsid w:val="005C78A0"/>
  </w:style>
  <w:style w:type="character" w:customStyle="1" w:styleId="WW8Num5z4">
    <w:name w:val="WW8Num5z4"/>
    <w:rsid w:val="005C78A0"/>
  </w:style>
  <w:style w:type="character" w:customStyle="1" w:styleId="WW8Num5z5">
    <w:name w:val="WW8Num5z5"/>
    <w:rsid w:val="005C78A0"/>
  </w:style>
  <w:style w:type="character" w:customStyle="1" w:styleId="WW8Num5z6">
    <w:name w:val="WW8Num5z6"/>
    <w:rsid w:val="005C78A0"/>
  </w:style>
  <w:style w:type="character" w:customStyle="1" w:styleId="WW8Num5z7">
    <w:name w:val="WW8Num5z7"/>
    <w:rsid w:val="005C78A0"/>
  </w:style>
  <w:style w:type="character" w:customStyle="1" w:styleId="WW8Num5z8">
    <w:name w:val="WW8Num5z8"/>
    <w:rsid w:val="005C78A0"/>
  </w:style>
  <w:style w:type="character" w:customStyle="1" w:styleId="WW8Num6z0">
    <w:name w:val="WW8Num6z0"/>
    <w:rsid w:val="005C78A0"/>
    <w:rPr>
      <w:szCs w:val="28"/>
    </w:rPr>
  </w:style>
  <w:style w:type="character" w:customStyle="1" w:styleId="WW8Num7z0">
    <w:name w:val="WW8Num7z0"/>
    <w:rsid w:val="005C78A0"/>
    <w:rPr>
      <w:szCs w:val="28"/>
    </w:rPr>
  </w:style>
  <w:style w:type="character" w:customStyle="1" w:styleId="WW8Num7z1">
    <w:name w:val="WW8Num7z1"/>
    <w:rsid w:val="005C78A0"/>
  </w:style>
  <w:style w:type="character" w:customStyle="1" w:styleId="WW8Num7z2">
    <w:name w:val="WW8Num7z2"/>
    <w:rsid w:val="005C78A0"/>
  </w:style>
  <w:style w:type="character" w:customStyle="1" w:styleId="WW8Num7z3">
    <w:name w:val="WW8Num7z3"/>
    <w:rsid w:val="005C78A0"/>
  </w:style>
  <w:style w:type="character" w:customStyle="1" w:styleId="WW8Num7z4">
    <w:name w:val="WW8Num7z4"/>
    <w:rsid w:val="005C78A0"/>
  </w:style>
  <w:style w:type="character" w:customStyle="1" w:styleId="WW8Num7z5">
    <w:name w:val="WW8Num7z5"/>
    <w:rsid w:val="005C78A0"/>
  </w:style>
  <w:style w:type="character" w:customStyle="1" w:styleId="WW8Num7z6">
    <w:name w:val="WW8Num7z6"/>
    <w:rsid w:val="005C78A0"/>
  </w:style>
  <w:style w:type="character" w:customStyle="1" w:styleId="WW8Num7z7">
    <w:name w:val="WW8Num7z7"/>
    <w:rsid w:val="005C78A0"/>
  </w:style>
  <w:style w:type="character" w:customStyle="1" w:styleId="WW8Num7z8">
    <w:name w:val="WW8Num7z8"/>
    <w:rsid w:val="005C78A0"/>
  </w:style>
  <w:style w:type="character" w:customStyle="1" w:styleId="WW8Num8z0">
    <w:name w:val="WW8Num8z0"/>
    <w:rsid w:val="005C78A0"/>
    <w:rPr>
      <w:szCs w:val="28"/>
    </w:rPr>
  </w:style>
  <w:style w:type="character" w:customStyle="1" w:styleId="WW8Num9z0">
    <w:name w:val="WW8Num9z0"/>
    <w:rsid w:val="005C78A0"/>
    <w:rPr>
      <w:rFonts w:cs="Times New Roman"/>
      <w:szCs w:val="28"/>
    </w:rPr>
  </w:style>
  <w:style w:type="character" w:customStyle="1" w:styleId="WW8Num9z1">
    <w:name w:val="WW8Num9z1"/>
    <w:rsid w:val="005C78A0"/>
  </w:style>
  <w:style w:type="character" w:customStyle="1" w:styleId="WW8Num9z2">
    <w:name w:val="WW8Num9z2"/>
    <w:rsid w:val="005C78A0"/>
  </w:style>
  <w:style w:type="character" w:customStyle="1" w:styleId="WW8Num9z3">
    <w:name w:val="WW8Num9z3"/>
    <w:rsid w:val="005C78A0"/>
  </w:style>
  <w:style w:type="character" w:customStyle="1" w:styleId="WW8Num9z4">
    <w:name w:val="WW8Num9z4"/>
    <w:rsid w:val="005C78A0"/>
  </w:style>
  <w:style w:type="character" w:customStyle="1" w:styleId="WW8Num9z5">
    <w:name w:val="WW8Num9z5"/>
    <w:rsid w:val="005C78A0"/>
  </w:style>
  <w:style w:type="character" w:customStyle="1" w:styleId="WW8Num9z6">
    <w:name w:val="WW8Num9z6"/>
    <w:rsid w:val="005C78A0"/>
  </w:style>
  <w:style w:type="character" w:customStyle="1" w:styleId="WW8Num9z7">
    <w:name w:val="WW8Num9z7"/>
    <w:rsid w:val="005C78A0"/>
  </w:style>
  <w:style w:type="character" w:customStyle="1" w:styleId="WW8Num9z8">
    <w:name w:val="WW8Num9z8"/>
    <w:rsid w:val="005C78A0"/>
  </w:style>
  <w:style w:type="character" w:customStyle="1" w:styleId="WW8Num10z0">
    <w:name w:val="WW8Num10z0"/>
    <w:rsid w:val="005C78A0"/>
    <w:rPr>
      <w:rFonts w:eastAsia="Calibri"/>
      <w:szCs w:val="28"/>
      <w:lang w:eastAsia="en-US"/>
    </w:rPr>
  </w:style>
  <w:style w:type="character" w:customStyle="1" w:styleId="WW8Num11z0">
    <w:name w:val="WW8Num11z0"/>
    <w:rsid w:val="005C78A0"/>
    <w:rPr>
      <w:rFonts w:eastAsia="Calibri"/>
      <w:szCs w:val="28"/>
    </w:rPr>
  </w:style>
  <w:style w:type="character" w:customStyle="1" w:styleId="WW8Num12z0">
    <w:name w:val="WW8Num12z0"/>
    <w:rsid w:val="005C78A0"/>
    <w:rPr>
      <w:rFonts w:eastAsia="Calibri"/>
      <w:szCs w:val="28"/>
    </w:rPr>
  </w:style>
  <w:style w:type="character" w:customStyle="1" w:styleId="WW8Num13z0">
    <w:name w:val="WW8Num13z0"/>
    <w:rsid w:val="005C78A0"/>
    <w:rPr>
      <w:szCs w:val="28"/>
    </w:rPr>
  </w:style>
  <w:style w:type="character" w:customStyle="1" w:styleId="WW8Num14z0">
    <w:name w:val="WW8Num14z0"/>
    <w:rsid w:val="005C78A0"/>
    <w:rPr>
      <w:sz w:val="24"/>
      <w:szCs w:val="28"/>
    </w:rPr>
  </w:style>
  <w:style w:type="character" w:customStyle="1" w:styleId="WW8Num15z0">
    <w:name w:val="WW8Num15z0"/>
    <w:rsid w:val="005C78A0"/>
    <w:rPr>
      <w:sz w:val="24"/>
      <w:szCs w:val="28"/>
    </w:rPr>
  </w:style>
  <w:style w:type="character" w:customStyle="1" w:styleId="WW8Num15z1">
    <w:name w:val="WW8Num15z1"/>
    <w:rsid w:val="005C78A0"/>
  </w:style>
  <w:style w:type="character" w:customStyle="1" w:styleId="WW8Num15z2">
    <w:name w:val="WW8Num15z2"/>
    <w:rsid w:val="005C78A0"/>
  </w:style>
  <w:style w:type="character" w:customStyle="1" w:styleId="WW8Num15z3">
    <w:name w:val="WW8Num15z3"/>
    <w:rsid w:val="005C78A0"/>
  </w:style>
  <w:style w:type="character" w:customStyle="1" w:styleId="WW8Num15z4">
    <w:name w:val="WW8Num15z4"/>
    <w:rsid w:val="005C78A0"/>
  </w:style>
  <w:style w:type="character" w:customStyle="1" w:styleId="WW8Num15z5">
    <w:name w:val="WW8Num15z5"/>
    <w:rsid w:val="005C78A0"/>
  </w:style>
  <w:style w:type="character" w:customStyle="1" w:styleId="WW8Num15z6">
    <w:name w:val="WW8Num15z6"/>
    <w:rsid w:val="005C78A0"/>
  </w:style>
  <w:style w:type="character" w:customStyle="1" w:styleId="WW8Num15z7">
    <w:name w:val="WW8Num15z7"/>
    <w:rsid w:val="005C78A0"/>
  </w:style>
  <w:style w:type="character" w:customStyle="1" w:styleId="WW8Num15z8">
    <w:name w:val="WW8Num15z8"/>
    <w:rsid w:val="005C78A0"/>
  </w:style>
  <w:style w:type="character" w:customStyle="1" w:styleId="WW8Num16z0">
    <w:name w:val="WW8Num16z0"/>
    <w:rsid w:val="005C78A0"/>
    <w:rPr>
      <w:rFonts w:eastAsia="Calibri" w:cs="Arial"/>
      <w:i/>
      <w:color w:val="FF0000"/>
      <w:sz w:val="24"/>
      <w:szCs w:val="28"/>
      <w:lang w:eastAsia="en-US"/>
    </w:rPr>
  </w:style>
  <w:style w:type="character" w:customStyle="1" w:styleId="WW8Num17z0">
    <w:name w:val="WW8Num17z0"/>
    <w:rsid w:val="005C78A0"/>
    <w:rPr>
      <w:rFonts w:eastAsia="Calibri" w:cs="Times New Roman"/>
      <w:color w:val="FF0000"/>
      <w:szCs w:val="28"/>
    </w:rPr>
  </w:style>
  <w:style w:type="character" w:customStyle="1" w:styleId="WW8Num18z0">
    <w:name w:val="WW8Num18z0"/>
    <w:rsid w:val="005C78A0"/>
    <w:rPr>
      <w:rFonts w:eastAsia="Calibri" w:cs="Arial"/>
      <w:i/>
      <w:color w:val="FF0000"/>
      <w:sz w:val="16"/>
      <w:szCs w:val="28"/>
    </w:rPr>
  </w:style>
  <w:style w:type="character" w:customStyle="1" w:styleId="WW8Num19z0">
    <w:name w:val="WW8Num19z0"/>
    <w:rsid w:val="005C78A0"/>
    <w:rPr>
      <w:bCs/>
      <w:szCs w:val="28"/>
    </w:rPr>
  </w:style>
  <w:style w:type="character" w:customStyle="1" w:styleId="WW8Num20z0">
    <w:name w:val="WW8Num20z0"/>
    <w:rsid w:val="005C78A0"/>
    <w:rPr>
      <w:bCs/>
      <w:szCs w:val="28"/>
    </w:rPr>
  </w:style>
  <w:style w:type="character" w:customStyle="1" w:styleId="WW8Num21z0">
    <w:name w:val="WW8Num21z0"/>
    <w:rsid w:val="005C78A0"/>
    <w:rPr>
      <w:bCs/>
      <w:szCs w:val="28"/>
    </w:rPr>
  </w:style>
  <w:style w:type="character" w:customStyle="1" w:styleId="WW8Num22z0">
    <w:name w:val="WW8Num22z0"/>
    <w:rsid w:val="005C78A0"/>
    <w:rPr>
      <w:rFonts w:cs="Times New Roman"/>
      <w:szCs w:val="24"/>
    </w:rPr>
  </w:style>
  <w:style w:type="character" w:customStyle="1" w:styleId="WW8Num23z0">
    <w:name w:val="WW8Num23z0"/>
    <w:rsid w:val="005C78A0"/>
    <w:rPr>
      <w:b/>
      <w:i w:val="0"/>
      <w:szCs w:val="24"/>
    </w:rPr>
  </w:style>
  <w:style w:type="character" w:customStyle="1" w:styleId="WW8Num23z1">
    <w:name w:val="WW8Num23z1"/>
    <w:rsid w:val="005C78A0"/>
  </w:style>
  <w:style w:type="character" w:customStyle="1" w:styleId="WW8Num23z2">
    <w:name w:val="WW8Num23z2"/>
    <w:rsid w:val="005C78A0"/>
    <w:rPr>
      <w:sz w:val="20"/>
      <w:szCs w:val="20"/>
    </w:rPr>
  </w:style>
  <w:style w:type="character" w:customStyle="1" w:styleId="WW8Num23z3">
    <w:name w:val="WW8Num23z3"/>
    <w:rsid w:val="005C78A0"/>
  </w:style>
  <w:style w:type="character" w:customStyle="1" w:styleId="WW8Num23z4">
    <w:name w:val="WW8Num23z4"/>
    <w:rsid w:val="005C78A0"/>
  </w:style>
  <w:style w:type="character" w:customStyle="1" w:styleId="WW8Num23z5">
    <w:name w:val="WW8Num23z5"/>
    <w:rsid w:val="005C78A0"/>
  </w:style>
  <w:style w:type="character" w:customStyle="1" w:styleId="WW8Num23z6">
    <w:name w:val="WW8Num23z6"/>
    <w:rsid w:val="005C78A0"/>
  </w:style>
  <w:style w:type="character" w:customStyle="1" w:styleId="WW8Num23z7">
    <w:name w:val="WW8Num23z7"/>
    <w:rsid w:val="005C78A0"/>
  </w:style>
  <w:style w:type="character" w:customStyle="1" w:styleId="WW8Num23z8">
    <w:name w:val="WW8Num23z8"/>
    <w:rsid w:val="005C78A0"/>
  </w:style>
  <w:style w:type="character" w:customStyle="1" w:styleId="WW8Num24z0">
    <w:name w:val="WW8Num24z0"/>
    <w:rsid w:val="005C78A0"/>
    <w:rPr>
      <w:szCs w:val="28"/>
    </w:rPr>
  </w:style>
  <w:style w:type="character" w:customStyle="1" w:styleId="WW8Num25z0">
    <w:name w:val="WW8Num25z0"/>
    <w:rsid w:val="005C78A0"/>
    <w:rPr>
      <w:szCs w:val="28"/>
    </w:rPr>
  </w:style>
  <w:style w:type="character" w:customStyle="1" w:styleId="WW8Num26z0">
    <w:name w:val="WW8Num26z0"/>
    <w:rsid w:val="005C78A0"/>
    <w:rPr>
      <w:szCs w:val="28"/>
    </w:rPr>
  </w:style>
  <w:style w:type="character" w:customStyle="1" w:styleId="WW8Num26z1">
    <w:name w:val="WW8Num26z1"/>
    <w:rsid w:val="005C78A0"/>
  </w:style>
  <w:style w:type="character" w:customStyle="1" w:styleId="WW8Num26z2">
    <w:name w:val="WW8Num26z2"/>
    <w:rsid w:val="005C78A0"/>
    <w:rPr>
      <w:rFonts w:eastAsia="Calibri"/>
      <w:lang w:eastAsia="en-US"/>
    </w:rPr>
  </w:style>
  <w:style w:type="character" w:customStyle="1" w:styleId="WW8Num26z3">
    <w:name w:val="WW8Num26z3"/>
    <w:rsid w:val="005C78A0"/>
  </w:style>
  <w:style w:type="character" w:customStyle="1" w:styleId="WW8Num26z4">
    <w:name w:val="WW8Num26z4"/>
    <w:rsid w:val="005C78A0"/>
  </w:style>
  <w:style w:type="character" w:customStyle="1" w:styleId="WW8Num26z5">
    <w:name w:val="WW8Num26z5"/>
    <w:rsid w:val="005C78A0"/>
  </w:style>
  <w:style w:type="character" w:customStyle="1" w:styleId="WW8Num26z6">
    <w:name w:val="WW8Num26z6"/>
    <w:rsid w:val="005C78A0"/>
  </w:style>
  <w:style w:type="character" w:customStyle="1" w:styleId="WW8Num26z7">
    <w:name w:val="WW8Num26z7"/>
    <w:rsid w:val="005C78A0"/>
  </w:style>
  <w:style w:type="character" w:customStyle="1" w:styleId="WW8Num26z8">
    <w:name w:val="WW8Num26z8"/>
    <w:rsid w:val="005C78A0"/>
  </w:style>
  <w:style w:type="character" w:customStyle="1" w:styleId="32">
    <w:name w:val="Основной шрифт абзаца3"/>
    <w:rsid w:val="005C78A0"/>
  </w:style>
  <w:style w:type="character" w:customStyle="1" w:styleId="WW8Num11z1">
    <w:name w:val="WW8Num11z1"/>
    <w:rsid w:val="005C78A0"/>
  </w:style>
  <w:style w:type="character" w:customStyle="1" w:styleId="WW8Num11z2">
    <w:name w:val="WW8Num11z2"/>
    <w:rsid w:val="005C78A0"/>
  </w:style>
  <w:style w:type="character" w:customStyle="1" w:styleId="WW8Num11z3">
    <w:name w:val="WW8Num11z3"/>
    <w:rsid w:val="005C78A0"/>
  </w:style>
  <w:style w:type="character" w:customStyle="1" w:styleId="WW8Num11z4">
    <w:name w:val="WW8Num11z4"/>
    <w:rsid w:val="005C78A0"/>
  </w:style>
  <w:style w:type="character" w:customStyle="1" w:styleId="WW8Num11z5">
    <w:name w:val="WW8Num11z5"/>
    <w:rsid w:val="005C78A0"/>
  </w:style>
  <w:style w:type="character" w:customStyle="1" w:styleId="WW8Num11z6">
    <w:name w:val="WW8Num11z6"/>
    <w:rsid w:val="005C78A0"/>
  </w:style>
  <w:style w:type="character" w:customStyle="1" w:styleId="WW8Num11z7">
    <w:name w:val="WW8Num11z7"/>
    <w:rsid w:val="005C78A0"/>
  </w:style>
  <w:style w:type="character" w:customStyle="1" w:styleId="WW8Num11z8">
    <w:name w:val="WW8Num11z8"/>
    <w:rsid w:val="005C78A0"/>
  </w:style>
  <w:style w:type="character" w:customStyle="1" w:styleId="WW8Num17z1">
    <w:name w:val="WW8Num17z1"/>
    <w:rsid w:val="005C78A0"/>
  </w:style>
  <w:style w:type="character" w:customStyle="1" w:styleId="WW8Num17z2">
    <w:name w:val="WW8Num17z2"/>
    <w:rsid w:val="005C78A0"/>
  </w:style>
  <w:style w:type="character" w:customStyle="1" w:styleId="WW8Num17z3">
    <w:name w:val="WW8Num17z3"/>
    <w:rsid w:val="005C78A0"/>
  </w:style>
  <w:style w:type="character" w:customStyle="1" w:styleId="WW8Num17z4">
    <w:name w:val="WW8Num17z4"/>
    <w:rsid w:val="005C78A0"/>
  </w:style>
  <w:style w:type="character" w:customStyle="1" w:styleId="WW8Num17z5">
    <w:name w:val="WW8Num17z5"/>
    <w:rsid w:val="005C78A0"/>
  </w:style>
  <w:style w:type="character" w:customStyle="1" w:styleId="WW8Num17z6">
    <w:name w:val="WW8Num17z6"/>
    <w:rsid w:val="005C78A0"/>
  </w:style>
  <w:style w:type="character" w:customStyle="1" w:styleId="WW8Num17z7">
    <w:name w:val="WW8Num17z7"/>
    <w:rsid w:val="005C78A0"/>
  </w:style>
  <w:style w:type="character" w:customStyle="1" w:styleId="WW8Num17z8">
    <w:name w:val="WW8Num17z8"/>
    <w:rsid w:val="005C78A0"/>
  </w:style>
  <w:style w:type="character" w:customStyle="1" w:styleId="WW8Num25z1">
    <w:name w:val="WW8Num25z1"/>
    <w:rsid w:val="005C78A0"/>
  </w:style>
  <w:style w:type="character" w:customStyle="1" w:styleId="WW8Num25z2">
    <w:name w:val="WW8Num25z2"/>
    <w:rsid w:val="005C78A0"/>
  </w:style>
  <w:style w:type="character" w:customStyle="1" w:styleId="WW8Num25z3">
    <w:name w:val="WW8Num25z3"/>
    <w:rsid w:val="005C78A0"/>
  </w:style>
  <w:style w:type="character" w:customStyle="1" w:styleId="WW8Num25z4">
    <w:name w:val="WW8Num25z4"/>
    <w:rsid w:val="005C78A0"/>
  </w:style>
  <w:style w:type="character" w:customStyle="1" w:styleId="WW8Num25z5">
    <w:name w:val="WW8Num25z5"/>
    <w:rsid w:val="005C78A0"/>
  </w:style>
  <w:style w:type="character" w:customStyle="1" w:styleId="WW8Num25z6">
    <w:name w:val="WW8Num25z6"/>
    <w:rsid w:val="005C78A0"/>
  </w:style>
  <w:style w:type="character" w:customStyle="1" w:styleId="WW8Num25z7">
    <w:name w:val="WW8Num25z7"/>
    <w:rsid w:val="005C78A0"/>
  </w:style>
  <w:style w:type="character" w:customStyle="1" w:styleId="WW8Num25z8">
    <w:name w:val="WW8Num25z8"/>
    <w:rsid w:val="005C78A0"/>
  </w:style>
  <w:style w:type="character" w:customStyle="1" w:styleId="WW8Num27z0">
    <w:name w:val="WW8Num27z0"/>
    <w:rsid w:val="005C78A0"/>
    <w:rPr>
      <w:szCs w:val="28"/>
    </w:rPr>
  </w:style>
  <w:style w:type="character" w:customStyle="1" w:styleId="WW8Num28z0">
    <w:name w:val="WW8Num28z0"/>
    <w:rsid w:val="005C78A0"/>
  </w:style>
  <w:style w:type="character" w:customStyle="1" w:styleId="WW8Num28z1">
    <w:name w:val="WW8Num28z1"/>
    <w:rsid w:val="005C78A0"/>
  </w:style>
  <w:style w:type="character" w:customStyle="1" w:styleId="WW8Num28z2">
    <w:name w:val="WW8Num28z2"/>
    <w:rsid w:val="005C78A0"/>
    <w:rPr>
      <w:rFonts w:eastAsia="Calibri"/>
    </w:rPr>
  </w:style>
  <w:style w:type="character" w:customStyle="1" w:styleId="WW8Num28z3">
    <w:name w:val="WW8Num28z3"/>
    <w:rsid w:val="005C78A0"/>
  </w:style>
  <w:style w:type="character" w:customStyle="1" w:styleId="WW8Num28z4">
    <w:name w:val="WW8Num28z4"/>
    <w:rsid w:val="005C78A0"/>
  </w:style>
  <w:style w:type="character" w:customStyle="1" w:styleId="WW8Num28z5">
    <w:name w:val="WW8Num28z5"/>
    <w:rsid w:val="005C78A0"/>
  </w:style>
  <w:style w:type="character" w:customStyle="1" w:styleId="WW8Num28z6">
    <w:name w:val="WW8Num28z6"/>
    <w:rsid w:val="005C78A0"/>
  </w:style>
  <w:style w:type="character" w:customStyle="1" w:styleId="WW8Num28z7">
    <w:name w:val="WW8Num28z7"/>
    <w:rsid w:val="005C78A0"/>
  </w:style>
  <w:style w:type="character" w:customStyle="1" w:styleId="WW8Num28z8">
    <w:name w:val="WW8Num28z8"/>
    <w:rsid w:val="005C78A0"/>
  </w:style>
  <w:style w:type="character" w:customStyle="1" w:styleId="22">
    <w:name w:val="Основной шрифт абзаца2"/>
    <w:rsid w:val="005C78A0"/>
  </w:style>
  <w:style w:type="character" w:customStyle="1" w:styleId="WW8Num2z1">
    <w:name w:val="WW8Num2z1"/>
    <w:rsid w:val="005C78A0"/>
  </w:style>
  <w:style w:type="character" w:customStyle="1" w:styleId="WW8Num2z2">
    <w:name w:val="WW8Num2z2"/>
    <w:rsid w:val="005C78A0"/>
  </w:style>
  <w:style w:type="character" w:customStyle="1" w:styleId="WW8Num2z3">
    <w:name w:val="WW8Num2z3"/>
    <w:rsid w:val="005C78A0"/>
  </w:style>
  <w:style w:type="character" w:customStyle="1" w:styleId="WW8Num2z4">
    <w:name w:val="WW8Num2z4"/>
    <w:rsid w:val="005C78A0"/>
  </w:style>
  <w:style w:type="character" w:customStyle="1" w:styleId="WW8Num2z5">
    <w:name w:val="WW8Num2z5"/>
    <w:rsid w:val="005C78A0"/>
  </w:style>
  <w:style w:type="character" w:customStyle="1" w:styleId="WW8Num2z6">
    <w:name w:val="WW8Num2z6"/>
    <w:rsid w:val="005C78A0"/>
  </w:style>
  <w:style w:type="character" w:customStyle="1" w:styleId="WW8Num2z7">
    <w:name w:val="WW8Num2z7"/>
    <w:rsid w:val="005C78A0"/>
  </w:style>
  <w:style w:type="character" w:customStyle="1" w:styleId="WW8Num2z8">
    <w:name w:val="WW8Num2z8"/>
    <w:rsid w:val="005C78A0"/>
  </w:style>
  <w:style w:type="character" w:customStyle="1" w:styleId="WW8Num3z1">
    <w:name w:val="WW8Num3z1"/>
    <w:rsid w:val="005C78A0"/>
  </w:style>
  <w:style w:type="character" w:customStyle="1" w:styleId="WW8Num3z2">
    <w:name w:val="WW8Num3z2"/>
    <w:rsid w:val="005C78A0"/>
  </w:style>
  <w:style w:type="character" w:customStyle="1" w:styleId="WW8Num3z3">
    <w:name w:val="WW8Num3z3"/>
    <w:rsid w:val="005C78A0"/>
  </w:style>
  <w:style w:type="character" w:customStyle="1" w:styleId="WW8Num3z4">
    <w:name w:val="WW8Num3z4"/>
    <w:rsid w:val="005C78A0"/>
  </w:style>
  <w:style w:type="character" w:customStyle="1" w:styleId="WW8Num3z5">
    <w:name w:val="WW8Num3z5"/>
    <w:rsid w:val="005C78A0"/>
  </w:style>
  <w:style w:type="character" w:customStyle="1" w:styleId="WW8Num3z6">
    <w:name w:val="WW8Num3z6"/>
    <w:rsid w:val="005C78A0"/>
  </w:style>
  <w:style w:type="character" w:customStyle="1" w:styleId="WW8Num3z7">
    <w:name w:val="WW8Num3z7"/>
    <w:rsid w:val="005C78A0"/>
  </w:style>
  <w:style w:type="character" w:customStyle="1" w:styleId="WW8Num3z8">
    <w:name w:val="WW8Num3z8"/>
    <w:rsid w:val="005C78A0"/>
  </w:style>
  <w:style w:type="character" w:customStyle="1" w:styleId="WW8Num6z1">
    <w:name w:val="WW8Num6z1"/>
    <w:rsid w:val="005C78A0"/>
  </w:style>
  <w:style w:type="character" w:customStyle="1" w:styleId="WW8Num6z2">
    <w:name w:val="WW8Num6z2"/>
    <w:rsid w:val="005C78A0"/>
  </w:style>
  <w:style w:type="character" w:customStyle="1" w:styleId="WW8Num6z3">
    <w:name w:val="WW8Num6z3"/>
    <w:rsid w:val="005C78A0"/>
  </w:style>
  <w:style w:type="character" w:customStyle="1" w:styleId="WW8Num6z4">
    <w:name w:val="WW8Num6z4"/>
    <w:rsid w:val="005C78A0"/>
  </w:style>
  <w:style w:type="character" w:customStyle="1" w:styleId="WW8Num6z5">
    <w:name w:val="WW8Num6z5"/>
    <w:rsid w:val="005C78A0"/>
  </w:style>
  <w:style w:type="character" w:customStyle="1" w:styleId="WW8Num6z6">
    <w:name w:val="WW8Num6z6"/>
    <w:rsid w:val="005C78A0"/>
  </w:style>
  <w:style w:type="character" w:customStyle="1" w:styleId="WW8Num6z7">
    <w:name w:val="WW8Num6z7"/>
    <w:rsid w:val="005C78A0"/>
  </w:style>
  <w:style w:type="character" w:customStyle="1" w:styleId="WW8Num6z8">
    <w:name w:val="WW8Num6z8"/>
    <w:rsid w:val="005C78A0"/>
  </w:style>
  <w:style w:type="character" w:customStyle="1" w:styleId="WW8Num8z1">
    <w:name w:val="WW8Num8z1"/>
    <w:rsid w:val="005C78A0"/>
  </w:style>
  <w:style w:type="character" w:customStyle="1" w:styleId="WW8Num8z2">
    <w:name w:val="WW8Num8z2"/>
    <w:rsid w:val="005C78A0"/>
  </w:style>
  <w:style w:type="character" w:customStyle="1" w:styleId="WW8Num8z3">
    <w:name w:val="WW8Num8z3"/>
    <w:rsid w:val="005C78A0"/>
  </w:style>
  <w:style w:type="character" w:customStyle="1" w:styleId="WW8Num8z4">
    <w:name w:val="WW8Num8z4"/>
    <w:rsid w:val="005C78A0"/>
  </w:style>
  <w:style w:type="character" w:customStyle="1" w:styleId="WW8Num8z5">
    <w:name w:val="WW8Num8z5"/>
    <w:rsid w:val="005C78A0"/>
  </w:style>
  <w:style w:type="character" w:customStyle="1" w:styleId="WW8Num8z6">
    <w:name w:val="WW8Num8z6"/>
    <w:rsid w:val="005C78A0"/>
  </w:style>
  <w:style w:type="character" w:customStyle="1" w:styleId="WW8Num8z7">
    <w:name w:val="WW8Num8z7"/>
    <w:rsid w:val="005C78A0"/>
  </w:style>
  <w:style w:type="character" w:customStyle="1" w:styleId="WW8Num8z8">
    <w:name w:val="WW8Num8z8"/>
    <w:rsid w:val="005C78A0"/>
  </w:style>
  <w:style w:type="character" w:customStyle="1" w:styleId="WW8Num10z1">
    <w:name w:val="WW8Num10z1"/>
    <w:rsid w:val="005C78A0"/>
  </w:style>
  <w:style w:type="character" w:customStyle="1" w:styleId="WW8Num10z2">
    <w:name w:val="WW8Num10z2"/>
    <w:rsid w:val="005C78A0"/>
  </w:style>
  <w:style w:type="character" w:customStyle="1" w:styleId="WW8Num10z3">
    <w:name w:val="WW8Num10z3"/>
    <w:rsid w:val="005C78A0"/>
  </w:style>
  <w:style w:type="character" w:customStyle="1" w:styleId="WW8Num10z4">
    <w:name w:val="WW8Num10z4"/>
    <w:rsid w:val="005C78A0"/>
  </w:style>
  <w:style w:type="character" w:customStyle="1" w:styleId="WW8Num10z5">
    <w:name w:val="WW8Num10z5"/>
    <w:rsid w:val="005C78A0"/>
  </w:style>
  <w:style w:type="character" w:customStyle="1" w:styleId="WW8Num10z6">
    <w:name w:val="WW8Num10z6"/>
    <w:rsid w:val="005C78A0"/>
  </w:style>
  <w:style w:type="character" w:customStyle="1" w:styleId="WW8Num10z7">
    <w:name w:val="WW8Num10z7"/>
    <w:rsid w:val="005C78A0"/>
  </w:style>
  <w:style w:type="character" w:customStyle="1" w:styleId="WW8Num10z8">
    <w:name w:val="WW8Num10z8"/>
    <w:rsid w:val="005C78A0"/>
  </w:style>
  <w:style w:type="character" w:customStyle="1" w:styleId="WW8Num12z1">
    <w:name w:val="WW8Num12z1"/>
    <w:rsid w:val="005C78A0"/>
  </w:style>
  <w:style w:type="character" w:customStyle="1" w:styleId="WW8Num12z2">
    <w:name w:val="WW8Num12z2"/>
    <w:rsid w:val="005C78A0"/>
  </w:style>
  <w:style w:type="character" w:customStyle="1" w:styleId="WW8Num12z3">
    <w:name w:val="WW8Num12z3"/>
    <w:rsid w:val="005C78A0"/>
  </w:style>
  <w:style w:type="character" w:customStyle="1" w:styleId="WW8Num12z4">
    <w:name w:val="WW8Num12z4"/>
    <w:rsid w:val="005C78A0"/>
  </w:style>
  <w:style w:type="character" w:customStyle="1" w:styleId="WW8Num12z5">
    <w:name w:val="WW8Num12z5"/>
    <w:rsid w:val="005C78A0"/>
  </w:style>
  <w:style w:type="character" w:customStyle="1" w:styleId="WW8Num12z6">
    <w:name w:val="WW8Num12z6"/>
    <w:rsid w:val="005C78A0"/>
  </w:style>
  <w:style w:type="character" w:customStyle="1" w:styleId="WW8Num12z7">
    <w:name w:val="WW8Num12z7"/>
    <w:rsid w:val="005C78A0"/>
  </w:style>
  <w:style w:type="character" w:customStyle="1" w:styleId="WW8Num12z8">
    <w:name w:val="WW8Num12z8"/>
    <w:rsid w:val="005C78A0"/>
  </w:style>
  <w:style w:type="character" w:customStyle="1" w:styleId="WW8Num13z1">
    <w:name w:val="WW8Num13z1"/>
    <w:rsid w:val="005C78A0"/>
  </w:style>
  <w:style w:type="character" w:customStyle="1" w:styleId="WW8Num13z2">
    <w:name w:val="WW8Num13z2"/>
    <w:rsid w:val="005C78A0"/>
  </w:style>
  <w:style w:type="character" w:customStyle="1" w:styleId="WW8Num13z3">
    <w:name w:val="WW8Num13z3"/>
    <w:rsid w:val="005C78A0"/>
  </w:style>
  <w:style w:type="character" w:customStyle="1" w:styleId="WW8Num13z4">
    <w:name w:val="WW8Num13z4"/>
    <w:rsid w:val="005C78A0"/>
  </w:style>
  <w:style w:type="character" w:customStyle="1" w:styleId="WW8Num13z5">
    <w:name w:val="WW8Num13z5"/>
    <w:rsid w:val="005C78A0"/>
  </w:style>
  <w:style w:type="character" w:customStyle="1" w:styleId="WW8Num13z6">
    <w:name w:val="WW8Num13z6"/>
    <w:rsid w:val="005C78A0"/>
  </w:style>
  <w:style w:type="character" w:customStyle="1" w:styleId="WW8Num13z7">
    <w:name w:val="WW8Num13z7"/>
    <w:rsid w:val="005C78A0"/>
  </w:style>
  <w:style w:type="character" w:customStyle="1" w:styleId="WW8Num13z8">
    <w:name w:val="WW8Num13z8"/>
    <w:rsid w:val="005C78A0"/>
  </w:style>
  <w:style w:type="character" w:customStyle="1" w:styleId="WW8Num14z1">
    <w:name w:val="WW8Num14z1"/>
    <w:rsid w:val="005C78A0"/>
  </w:style>
  <w:style w:type="character" w:customStyle="1" w:styleId="WW8Num14z2">
    <w:name w:val="WW8Num14z2"/>
    <w:rsid w:val="005C78A0"/>
  </w:style>
  <w:style w:type="character" w:customStyle="1" w:styleId="WW8Num14z3">
    <w:name w:val="WW8Num14z3"/>
    <w:rsid w:val="005C78A0"/>
  </w:style>
  <w:style w:type="character" w:customStyle="1" w:styleId="WW8Num14z4">
    <w:name w:val="WW8Num14z4"/>
    <w:rsid w:val="005C78A0"/>
  </w:style>
  <w:style w:type="character" w:customStyle="1" w:styleId="WW8Num14z5">
    <w:name w:val="WW8Num14z5"/>
    <w:rsid w:val="005C78A0"/>
  </w:style>
  <w:style w:type="character" w:customStyle="1" w:styleId="WW8Num14z6">
    <w:name w:val="WW8Num14z6"/>
    <w:rsid w:val="005C78A0"/>
  </w:style>
  <w:style w:type="character" w:customStyle="1" w:styleId="WW8Num14z7">
    <w:name w:val="WW8Num14z7"/>
    <w:rsid w:val="005C78A0"/>
  </w:style>
  <w:style w:type="character" w:customStyle="1" w:styleId="WW8Num14z8">
    <w:name w:val="WW8Num14z8"/>
    <w:rsid w:val="005C78A0"/>
  </w:style>
  <w:style w:type="character" w:customStyle="1" w:styleId="WW8Num16z1">
    <w:name w:val="WW8Num16z1"/>
    <w:rsid w:val="005C78A0"/>
  </w:style>
  <w:style w:type="character" w:customStyle="1" w:styleId="WW8Num16z2">
    <w:name w:val="WW8Num16z2"/>
    <w:rsid w:val="005C78A0"/>
  </w:style>
  <w:style w:type="character" w:customStyle="1" w:styleId="WW8Num16z3">
    <w:name w:val="WW8Num16z3"/>
    <w:rsid w:val="005C78A0"/>
  </w:style>
  <w:style w:type="character" w:customStyle="1" w:styleId="WW8Num16z4">
    <w:name w:val="WW8Num16z4"/>
    <w:rsid w:val="005C78A0"/>
  </w:style>
  <w:style w:type="character" w:customStyle="1" w:styleId="WW8Num16z5">
    <w:name w:val="WW8Num16z5"/>
    <w:rsid w:val="005C78A0"/>
  </w:style>
  <w:style w:type="character" w:customStyle="1" w:styleId="WW8Num16z6">
    <w:name w:val="WW8Num16z6"/>
    <w:rsid w:val="005C78A0"/>
  </w:style>
  <w:style w:type="character" w:customStyle="1" w:styleId="WW8Num16z7">
    <w:name w:val="WW8Num16z7"/>
    <w:rsid w:val="005C78A0"/>
  </w:style>
  <w:style w:type="character" w:customStyle="1" w:styleId="WW8Num16z8">
    <w:name w:val="WW8Num16z8"/>
    <w:rsid w:val="005C78A0"/>
  </w:style>
  <w:style w:type="character" w:customStyle="1" w:styleId="WW8Num18z1">
    <w:name w:val="WW8Num18z1"/>
    <w:rsid w:val="005C78A0"/>
  </w:style>
  <w:style w:type="character" w:customStyle="1" w:styleId="WW8Num18z2">
    <w:name w:val="WW8Num18z2"/>
    <w:rsid w:val="005C78A0"/>
  </w:style>
  <w:style w:type="character" w:customStyle="1" w:styleId="WW8Num18z3">
    <w:name w:val="WW8Num18z3"/>
    <w:rsid w:val="005C78A0"/>
  </w:style>
  <w:style w:type="character" w:customStyle="1" w:styleId="WW8Num18z4">
    <w:name w:val="WW8Num18z4"/>
    <w:rsid w:val="005C78A0"/>
  </w:style>
  <w:style w:type="character" w:customStyle="1" w:styleId="WW8Num18z5">
    <w:name w:val="WW8Num18z5"/>
    <w:rsid w:val="005C78A0"/>
  </w:style>
  <w:style w:type="character" w:customStyle="1" w:styleId="WW8Num18z6">
    <w:name w:val="WW8Num18z6"/>
    <w:rsid w:val="005C78A0"/>
  </w:style>
  <w:style w:type="character" w:customStyle="1" w:styleId="WW8Num18z7">
    <w:name w:val="WW8Num18z7"/>
    <w:rsid w:val="005C78A0"/>
  </w:style>
  <w:style w:type="character" w:customStyle="1" w:styleId="WW8Num18z8">
    <w:name w:val="WW8Num18z8"/>
    <w:rsid w:val="005C78A0"/>
  </w:style>
  <w:style w:type="character" w:customStyle="1" w:styleId="WW8Num19z1">
    <w:name w:val="WW8Num19z1"/>
    <w:rsid w:val="005C78A0"/>
  </w:style>
  <w:style w:type="character" w:customStyle="1" w:styleId="WW8Num19z2">
    <w:name w:val="WW8Num19z2"/>
    <w:rsid w:val="005C78A0"/>
  </w:style>
  <w:style w:type="character" w:customStyle="1" w:styleId="WW8Num19z3">
    <w:name w:val="WW8Num19z3"/>
    <w:rsid w:val="005C78A0"/>
  </w:style>
  <w:style w:type="character" w:customStyle="1" w:styleId="WW8Num19z4">
    <w:name w:val="WW8Num19z4"/>
    <w:rsid w:val="005C78A0"/>
  </w:style>
  <w:style w:type="character" w:customStyle="1" w:styleId="WW8Num19z5">
    <w:name w:val="WW8Num19z5"/>
    <w:rsid w:val="005C78A0"/>
  </w:style>
  <w:style w:type="character" w:customStyle="1" w:styleId="WW8Num19z6">
    <w:name w:val="WW8Num19z6"/>
    <w:rsid w:val="005C78A0"/>
  </w:style>
  <w:style w:type="character" w:customStyle="1" w:styleId="WW8Num19z7">
    <w:name w:val="WW8Num19z7"/>
    <w:rsid w:val="005C78A0"/>
  </w:style>
  <w:style w:type="character" w:customStyle="1" w:styleId="WW8Num19z8">
    <w:name w:val="WW8Num19z8"/>
    <w:rsid w:val="005C78A0"/>
  </w:style>
  <w:style w:type="character" w:customStyle="1" w:styleId="WW8Num20z1">
    <w:name w:val="WW8Num20z1"/>
    <w:rsid w:val="005C78A0"/>
  </w:style>
  <w:style w:type="character" w:customStyle="1" w:styleId="WW8Num20z2">
    <w:name w:val="WW8Num20z2"/>
    <w:rsid w:val="005C78A0"/>
  </w:style>
  <w:style w:type="character" w:customStyle="1" w:styleId="WW8Num20z3">
    <w:name w:val="WW8Num20z3"/>
    <w:rsid w:val="005C78A0"/>
  </w:style>
  <w:style w:type="character" w:customStyle="1" w:styleId="WW8Num20z4">
    <w:name w:val="WW8Num20z4"/>
    <w:rsid w:val="005C78A0"/>
  </w:style>
  <w:style w:type="character" w:customStyle="1" w:styleId="WW8Num20z5">
    <w:name w:val="WW8Num20z5"/>
    <w:rsid w:val="005C78A0"/>
  </w:style>
  <w:style w:type="character" w:customStyle="1" w:styleId="WW8Num20z6">
    <w:name w:val="WW8Num20z6"/>
    <w:rsid w:val="005C78A0"/>
  </w:style>
  <w:style w:type="character" w:customStyle="1" w:styleId="WW8Num20z7">
    <w:name w:val="WW8Num20z7"/>
    <w:rsid w:val="005C78A0"/>
  </w:style>
  <w:style w:type="character" w:customStyle="1" w:styleId="WW8Num20z8">
    <w:name w:val="WW8Num20z8"/>
    <w:rsid w:val="005C78A0"/>
  </w:style>
  <w:style w:type="character" w:customStyle="1" w:styleId="WW8Num21z1">
    <w:name w:val="WW8Num21z1"/>
    <w:rsid w:val="005C78A0"/>
  </w:style>
  <w:style w:type="character" w:customStyle="1" w:styleId="WW8Num21z2">
    <w:name w:val="WW8Num21z2"/>
    <w:rsid w:val="005C78A0"/>
  </w:style>
  <w:style w:type="character" w:customStyle="1" w:styleId="WW8Num21z3">
    <w:name w:val="WW8Num21z3"/>
    <w:rsid w:val="005C78A0"/>
  </w:style>
  <w:style w:type="character" w:customStyle="1" w:styleId="WW8Num21z4">
    <w:name w:val="WW8Num21z4"/>
    <w:rsid w:val="005C78A0"/>
  </w:style>
  <w:style w:type="character" w:customStyle="1" w:styleId="WW8Num21z5">
    <w:name w:val="WW8Num21z5"/>
    <w:rsid w:val="005C78A0"/>
  </w:style>
  <w:style w:type="character" w:customStyle="1" w:styleId="WW8Num21z6">
    <w:name w:val="WW8Num21z6"/>
    <w:rsid w:val="005C78A0"/>
  </w:style>
  <w:style w:type="character" w:customStyle="1" w:styleId="WW8Num21z7">
    <w:name w:val="WW8Num21z7"/>
    <w:rsid w:val="005C78A0"/>
  </w:style>
  <w:style w:type="character" w:customStyle="1" w:styleId="WW8Num21z8">
    <w:name w:val="WW8Num21z8"/>
    <w:rsid w:val="005C78A0"/>
  </w:style>
  <w:style w:type="character" w:customStyle="1" w:styleId="WW8Num22z1">
    <w:name w:val="WW8Num22z1"/>
    <w:rsid w:val="005C78A0"/>
    <w:rPr>
      <w:rFonts w:ascii="Courier New" w:hAnsi="Courier New" w:cs="Courier New"/>
    </w:rPr>
  </w:style>
  <w:style w:type="character" w:customStyle="1" w:styleId="WW8Num22z2">
    <w:name w:val="WW8Num22z2"/>
    <w:rsid w:val="005C78A0"/>
    <w:rPr>
      <w:rFonts w:ascii="Wingdings" w:hAnsi="Wingdings" w:cs="Wingdings"/>
    </w:rPr>
  </w:style>
  <w:style w:type="character" w:customStyle="1" w:styleId="WW8Num22z3">
    <w:name w:val="WW8Num22z3"/>
    <w:rsid w:val="005C78A0"/>
    <w:rPr>
      <w:rFonts w:ascii="Symbol" w:hAnsi="Symbol" w:cs="Symbol"/>
    </w:rPr>
  </w:style>
  <w:style w:type="character" w:customStyle="1" w:styleId="WW8Num24z1">
    <w:name w:val="WW8Num24z1"/>
    <w:rsid w:val="005C78A0"/>
  </w:style>
  <w:style w:type="character" w:customStyle="1" w:styleId="WW8Num24z2">
    <w:name w:val="WW8Num24z2"/>
    <w:rsid w:val="005C78A0"/>
  </w:style>
  <w:style w:type="character" w:customStyle="1" w:styleId="WW8Num24z3">
    <w:name w:val="WW8Num24z3"/>
    <w:rsid w:val="005C78A0"/>
  </w:style>
  <w:style w:type="character" w:customStyle="1" w:styleId="WW8Num24z4">
    <w:name w:val="WW8Num24z4"/>
    <w:rsid w:val="005C78A0"/>
  </w:style>
  <w:style w:type="character" w:customStyle="1" w:styleId="WW8Num24z5">
    <w:name w:val="WW8Num24z5"/>
    <w:rsid w:val="005C78A0"/>
  </w:style>
  <w:style w:type="character" w:customStyle="1" w:styleId="WW8Num24z6">
    <w:name w:val="WW8Num24z6"/>
    <w:rsid w:val="005C78A0"/>
  </w:style>
  <w:style w:type="character" w:customStyle="1" w:styleId="WW8Num24z7">
    <w:name w:val="WW8Num24z7"/>
    <w:rsid w:val="005C78A0"/>
  </w:style>
  <w:style w:type="character" w:customStyle="1" w:styleId="WW8Num24z8">
    <w:name w:val="WW8Num24z8"/>
    <w:rsid w:val="005C78A0"/>
  </w:style>
  <w:style w:type="character" w:customStyle="1" w:styleId="WW8Num27z1">
    <w:name w:val="WW8Num27z1"/>
    <w:rsid w:val="005C78A0"/>
  </w:style>
  <w:style w:type="character" w:customStyle="1" w:styleId="WW8Num27z2">
    <w:name w:val="WW8Num27z2"/>
    <w:rsid w:val="005C78A0"/>
  </w:style>
  <w:style w:type="character" w:customStyle="1" w:styleId="WW8Num27z3">
    <w:name w:val="WW8Num27z3"/>
    <w:rsid w:val="005C78A0"/>
  </w:style>
  <w:style w:type="character" w:customStyle="1" w:styleId="WW8Num27z4">
    <w:name w:val="WW8Num27z4"/>
    <w:rsid w:val="005C78A0"/>
  </w:style>
  <w:style w:type="character" w:customStyle="1" w:styleId="WW8Num27z5">
    <w:name w:val="WW8Num27z5"/>
    <w:rsid w:val="005C78A0"/>
  </w:style>
  <w:style w:type="character" w:customStyle="1" w:styleId="WW8Num27z6">
    <w:name w:val="WW8Num27z6"/>
    <w:rsid w:val="005C78A0"/>
  </w:style>
  <w:style w:type="character" w:customStyle="1" w:styleId="WW8Num27z7">
    <w:name w:val="WW8Num27z7"/>
    <w:rsid w:val="005C78A0"/>
  </w:style>
  <w:style w:type="character" w:customStyle="1" w:styleId="WW8Num27z8">
    <w:name w:val="WW8Num27z8"/>
    <w:rsid w:val="005C78A0"/>
  </w:style>
  <w:style w:type="character" w:customStyle="1" w:styleId="13">
    <w:name w:val="Основной шрифт абзаца1"/>
    <w:rsid w:val="005C78A0"/>
  </w:style>
  <w:style w:type="character" w:customStyle="1" w:styleId="af1">
    <w:name w:val="Верхний колонтитул Знак"/>
    <w:uiPriority w:val="99"/>
    <w:rsid w:val="005C78A0"/>
    <w:rPr>
      <w:rFonts w:ascii="Times New Roman" w:eastAsia="Times New Roman" w:hAnsi="Times New Roman" w:cs="Times New Roman"/>
      <w:sz w:val="24"/>
      <w:szCs w:val="24"/>
    </w:rPr>
  </w:style>
  <w:style w:type="character" w:styleId="af2">
    <w:name w:val="page number"/>
    <w:basedOn w:val="13"/>
    <w:rsid w:val="005C78A0"/>
  </w:style>
  <w:style w:type="character" w:customStyle="1" w:styleId="af3">
    <w:name w:val="Нижний колонтитул Знак"/>
    <w:uiPriority w:val="99"/>
    <w:rsid w:val="005C78A0"/>
    <w:rPr>
      <w:rFonts w:ascii="Times New Roman" w:eastAsia="Times New Roman" w:hAnsi="Times New Roman" w:cs="Times New Roman"/>
      <w:sz w:val="24"/>
      <w:szCs w:val="24"/>
    </w:rPr>
  </w:style>
  <w:style w:type="character" w:customStyle="1" w:styleId="33">
    <w:name w:val="Стиль3 Знак"/>
    <w:rsid w:val="005C78A0"/>
    <w:rPr>
      <w:rFonts w:ascii="Arial" w:hAnsi="Arial" w:cs="Arial"/>
      <w:sz w:val="24"/>
      <w:szCs w:val="24"/>
    </w:rPr>
  </w:style>
  <w:style w:type="character" w:customStyle="1" w:styleId="23">
    <w:name w:val="Основной текст с отступом 2 Знак"/>
    <w:rsid w:val="005C78A0"/>
    <w:rPr>
      <w:rFonts w:ascii="Times New Roman" w:eastAsia="Times New Roman" w:hAnsi="Times New Roman" w:cs="Times New Roman"/>
      <w:sz w:val="24"/>
      <w:szCs w:val="24"/>
    </w:rPr>
  </w:style>
  <w:style w:type="character" w:styleId="af4">
    <w:name w:val="FollowedHyperlink"/>
    <w:uiPriority w:val="99"/>
    <w:rsid w:val="005C78A0"/>
    <w:rPr>
      <w:color w:val="800080"/>
      <w:u w:val="single"/>
    </w:rPr>
  </w:style>
  <w:style w:type="character" w:customStyle="1" w:styleId="af5">
    <w:name w:val="Схема документа Знак"/>
    <w:rsid w:val="005C78A0"/>
    <w:rPr>
      <w:rFonts w:ascii="Tahoma" w:eastAsia="Times New Roman" w:hAnsi="Tahoma" w:cs="Tahoma"/>
      <w:sz w:val="16"/>
      <w:szCs w:val="16"/>
    </w:rPr>
  </w:style>
  <w:style w:type="character" w:customStyle="1" w:styleId="af6">
    <w:name w:val="Подзаголовок Знак"/>
    <w:rsid w:val="005C78A0"/>
    <w:rPr>
      <w:rFonts w:ascii="Cambria" w:eastAsia="Times New Roman" w:hAnsi="Cambria" w:cs="Times New Roman"/>
      <w:i/>
      <w:iCs/>
      <w:color w:val="4F81BD"/>
      <w:spacing w:val="15"/>
      <w:sz w:val="24"/>
      <w:szCs w:val="24"/>
    </w:rPr>
  </w:style>
  <w:style w:type="character" w:customStyle="1" w:styleId="af7">
    <w:name w:val="Символ сноски"/>
    <w:rsid w:val="005C78A0"/>
    <w:rPr>
      <w:vertAlign w:val="superscript"/>
    </w:rPr>
  </w:style>
  <w:style w:type="character" w:customStyle="1" w:styleId="af8">
    <w:name w:val="Гипертекстовая ссылка"/>
    <w:rsid w:val="005C78A0"/>
    <w:rPr>
      <w:rFonts w:cs="Times New Roman"/>
      <w:b/>
      <w:color w:val="008000"/>
    </w:rPr>
  </w:style>
  <w:style w:type="character" w:customStyle="1" w:styleId="af9">
    <w:name w:val="Цветовое выделение"/>
    <w:rsid w:val="005C78A0"/>
    <w:rPr>
      <w:b/>
      <w:color w:val="000080"/>
    </w:rPr>
  </w:style>
  <w:style w:type="character" w:styleId="afa">
    <w:name w:val="Strong"/>
    <w:qFormat/>
    <w:rsid w:val="005C78A0"/>
    <w:rPr>
      <w:b/>
      <w:bCs/>
      <w:color w:val="333333"/>
    </w:rPr>
  </w:style>
  <w:style w:type="character" w:customStyle="1" w:styleId="14">
    <w:name w:val="Знак примечания1"/>
    <w:rsid w:val="005C78A0"/>
    <w:rPr>
      <w:sz w:val="16"/>
      <w:szCs w:val="16"/>
    </w:rPr>
  </w:style>
  <w:style w:type="character" w:customStyle="1" w:styleId="afb">
    <w:name w:val="Тема примечания Знак"/>
    <w:rsid w:val="005C78A0"/>
    <w:rPr>
      <w:rFonts w:ascii="Times New Roman" w:eastAsia="Times New Roman" w:hAnsi="Times New Roman" w:cs="Times New Roman"/>
      <w:b/>
      <w:bCs/>
    </w:rPr>
  </w:style>
  <w:style w:type="character" w:customStyle="1" w:styleId="u">
    <w:name w:val="u"/>
    <w:basedOn w:val="13"/>
    <w:rsid w:val="005C78A0"/>
  </w:style>
  <w:style w:type="character" w:customStyle="1" w:styleId="afc">
    <w:name w:val="Часть Знак"/>
    <w:rsid w:val="005C78A0"/>
    <w:rPr>
      <w:rFonts w:eastAsia="Calibri"/>
      <w:sz w:val="28"/>
      <w:szCs w:val="24"/>
      <w:lang w:val="ru-RU" w:bidi="ar-SA"/>
    </w:rPr>
  </w:style>
  <w:style w:type="character" w:customStyle="1" w:styleId="afd">
    <w:name w:val="Ссылка указателя"/>
    <w:rsid w:val="005C78A0"/>
  </w:style>
  <w:style w:type="paragraph" w:customStyle="1" w:styleId="15">
    <w:name w:val="Заголовок1"/>
    <w:basedOn w:val="a"/>
    <w:next w:val="afe"/>
    <w:rsid w:val="005C78A0"/>
    <w:pPr>
      <w:keepNext/>
      <w:spacing w:before="240" w:after="120" w:line="240" w:lineRule="auto"/>
    </w:pPr>
    <w:rPr>
      <w:rFonts w:ascii="Arial" w:eastAsia="Microsoft YaHei" w:hAnsi="Arial" w:cs="Mangal"/>
      <w:sz w:val="28"/>
      <w:szCs w:val="28"/>
      <w:lang w:eastAsia="zh-CN"/>
    </w:rPr>
  </w:style>
  <w:style w:type="paragraph" w:styleId="afe">
    <w:name w:val="Body Text"/>
    <w:basedOn w:val="a"/>
    <w:link w:val="aff"/>
    <w:qFormat/>
    <w:rsid w:val="005C78A0"/>
    <w:pPr>
      <w:spacing w:after="120" w:line="240" w:lineRule="auto"/>
    </w:pPr>
    <w:rPr>
      <w:rFonts w:ascii="Times New Roman" w:eastAsia="Times New Roman" w:hAnsi="Times New Roman"/>
      <w:sz w:val="24"/>
      <w:szCs w:val="24"/>
      <w:lang w:eastAsia="zh-CN"/>
    </w:rPr>
  </w:style>
  <w:style w:type="character" w:customStyle="1" w:styleId="aff">
    <w:name w:val="Основной текст Знак"/>
    <w:basedOn w:val="a0"/>
    <w:link w:val="afe"/>
    <w:rsid w:val="005C78A0"/>
    <w:rPr>
      <w:rFonts w:ascii="Times New Roman" w:eastAsia="Times New Roman" w:hAnsi="Times New Roman" w:cs="Times New Roman"/>
      <w:sz w:val="24"/>
      <w:szCs w:val="24"/>
      <w:lang w:eastAsia="zh-CN"/>
    </w:rPr>
  </w:style>
  <w:style w:type="paragraph" w:styleId="aff0">
    <w:name w:val="List"/>
    <w:basedOn w:val="afe"/>
    <w:rsid w:val="005C78A0"/>
    <w:rPr>
      <w:rFonts w:cs="Mangal"/>
    </w:rPr>
  </w:style>
  <w:style w:type="paragraph" w:styleId="aff1">
    <w:name w:val="caption"/>
    <w:basedOn w:val="a"/>
    <w:qFormat/>
    <w:rsid w:val="005C78A0"/>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34">
    <w:name w:val="Указатель3"/>
    <w:basedOn w:val="a"/>
    <w:rsid w:val="005C78A0"/>
    <w:pPr>
      <w:suppressLineNumbers/>
      <w:spacing w:after="0" w:line="240" w:lineRule="auto"/>
    </w:pPr>
    <w:rPr>
      <w:rFonts w:ascii="Times New Roman" w:eastAsia="Times New Roman" w:hAnsi="Times New Roman" w:cs="Mangal"/>
      <w:sz w:val="24"/>
      <w:szCs w:val="24"/>
      <w:lang w:eastAsia="zh-CN"/>
    </w:rPr>
  </w:style>
  <w:style w:type="paragraph" w:customStyle="1" w:styleId="24">
    <w:name w:val="Название объекта2"/>
    <w:basedOn w:val="a"/>
    <w:rsid w:val="005C78A0"/>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25">
    <w:name w:val="Указатель2"/>
    <w:basedOn w:val="a"/>
    <w:rsid w:val="005C78A0"/>
    <w:pPr>
      <w:suppressLineNumbers/>
      <w:spacing w:after="0" w:line="240" w:lineRule="auto"/>
    </w:pPr>
    <w:rPr>
      <w:rFonts w:ascii="Times New Roman" w:eastAsia="Times New Roman" w:hAnsi="Times New Roman" w:cs="Mangal"/>
      <w:sz w:val="24"/>
      <w:szCs w:val="24"/>
      <w:lang w:eastAsia="zh-CN"/>
    </w:rPr>
  </w:style>
  <w:style w:type="paragraph" w:customStyle="1" w:styleId="16">
    <w:name w:val="Название объекта1"/>
    <w:basedOn w:val="a"/>
    <w:rsid w:val="005C78A0"/>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17">
    <w:name w:val="Указатель1"/>
    <w:basedOn w:val="a"/>
    <w:rsid w:val="005C78A0"/>
    <w:pPr>
      <w:suppressLineNumbers/>
      <w:spacing w:after="0" w:line="240" w:lineRule="auto"/>
    </w:pPr>
    <w:rPr>
      <w:rFonts w:ascii="Times New Roman" w:eastAsia="Times New Roman" w:hAnsi="Times New Roman" w:cs="Mangal"/>
      <w:sz w:val="24"/>
      <w:szCs w:val="24"/>
      <w:lang w:eastAsia="zh-CN"/>
    </w:rPr>
  </w:style>
  <w:style w:type="paragraph" w:styleId="aff2">
    <w:name w:val="header"/>
    <w:basedOn w:val="a"/>
    <w:link w:val="18"/>
    <w:uiPriority w:val="99"/>
    <w:rsid w:val="005C78A0"/>
    <w:pPr>
      <w:spacing w:after="0" w:line="240" w:lineRule="auto"/>
    </w:pPr>
    <w:rPr>
      <w:rFonts w:ascii="Times New Roman" w:eastAsia="Times New Roman" w:hAnsi="Times New Roman"/>
      <w:sz w:val="24"/>
      <w:szCs w:val="24"/>
      <w:lang w:eastAsia="zh-CN"/>
    </w:rPr>
  </w:style>
  <w:style w:type="character" w:customStyle="1" w:styleId="18">
    <w:name w:val="Верхний колонтитул Знак1"/>
    <w:basedOn w:val="a0"/>
    <w:link w:val="aff2"/>
    <w:rsid w:val="005C78A0"/>
    <w:rPr>
      <w:rFonts w:ascii="Times New Roman" w:eastAsia="Times New Roman" w:hAnsi="Times New Roman" w:cs="Times New Roman"/>
      <w:sz w:val="24"/>
      <w:szCs w:val="24"/>
      <w:lang w:eastAsia="zh-CN"/>
    </w:rPr>
  </w:style>
  <w:style w:type="paragraph" w:styleId="aff3">
    <w:name w:val="footer"/>
    <w:basedOn w:val="a"/>
    <w:link w:val="19"/>
    <w:uiPriority w:val="99"/>
    <w:rsid w:val="005C78A0"/>
    <w:pPr>
      <w:spacing w:after="0" w:line="240" w:lineRule="auto"/>
    </w:pPr>
    <w:rPr>
      <w:rFonts w:ascii="Times New Roman" w:eastAsia="Times New Roman" w:hAnsi="Times New Roman"/>
      <w:sz w:val="24"/>
      <w:szCs w:val="24"/>
      <w:lang w:eastAsia="zh-CN"/>
    </w:rPr>
  </w:style>
  <w:style w:type="character" w:customStyle="1" w:styleId="19">
    <w:name w:val="Нижний колонтитул Знак1"/>
    <w:basedOn w:val="a0"/>
    <w:link w:val="aff3"/>
    <w:uiPriority w:val="99"/>
    <w:rsid w:val="005C78A0"/>
    <w:rPr>
      <w:rFonts w:ascii="Times New Roman" w:eastAsia="Times New Roman" w:hAnsi="Times New Roman" w:cs="Times New Roman"/>
      <w:sz w:val="24"/>
      <w:szCs w:val="24"/>
      <w:lang w:eastAsia="zh-CN"/>
    </w:rPr>
  </w:style>
  <w:style w:type="paragraph" w:customStyle="1" w:styleId="1a">
    <w:name w:val="Стиль1"/>
    <w:basedOn w:val="a"/>
    <w:rsid w:val="005C78A0"/>
    <w:pPr>
      <w:keepNext/>
      <w:keepLines/>
      <w:widowControl w:val="0"/>
      <w:suppressLineNumbers/>
      <w:suppressAutoHyphens/>
      <w:spacing w:after="60" w:line="240" w:lineRule="auto"/>
      <w:ind w:left="432" w:hanging="432"/>
    </w:pPr>
    <w:rPr>
      <w:rFonts w:ascii="Times New Roman" w:eastAsia="Times New Roman" w:hAnsi="Times New Roman"/>
      <w:b/>
      <w:sz w:val="28"/>
      <w:szCs w:val="24"/>
      <w:lang w:eastAsia="zh-CN"/>
    </w:rPr>
  </w:style>
  <w:style w:type="paragraph" w:styleId="26">
    <w:name w:val="List Number 2"/>
    <w:basedOn w:val="a"/>
    <w:rsid w:val="005C78A0"/>
    <w:pPr>
      <w:spacing w:after="0" w:line="240" w:lineRule="auto"/>
      <w:ind w:left="432" w:hanging="432"/>
    </w:pPr>
    <w:rPr>
      <w:rFonts w:ascii="Times New Roman" w:eastAsia="Times New Roman" w:hAnsi="Times New Roman"/>
      <w:sz w:val="24"/>
      <w:szCs w:val="24"/>
      <w:lang w:eastAsia="zh-CN"/>
    </w:rPr>
  </w:style>
  <w:style w:type="paragraph" w:customStyle="1" w:styleId="27">
    <w:name w:val="Стиль2"/>
    <w:basedOn w:val="26"/>
    <w:rsid w:val="005C78A0"/>
    <w:pPr>
      <w:keepNext/>
      <w:keepLines/>
      <w:widowControl w:val="0"/>
      <w:suppressLineNumbers/>
      <w:suppressAutoHyphens/>
      <w:spacing w:after="60"/>
      <w:ind w:left="1836" w:hanging="576"/>
      <w:jc w:val="both"/>
    </w:pPr>
    <w:rPr>
      <w:b/>
      <w:szCs w:val="20"/>
    </w:rPr>
  </w:style>
  <w:style w:type="paragraph" w:customStyle="1" w:styleId="211">
    <w:name w:val="Основной текст с отступом 21"/>
    <w:basedOn w:val="a"/>
    <w:rsid w:val="005C78A0"/>
    <w:pPr>
      <w:spacing w:after="120" w:line="480" w:lineRule="auto"/>
      <w:ind w:left="283"/>
    </w:pPr>
    <w:rPr>
      <w:rFonts w:ascii="Times New Roman" w:eastAsia="Times New Roman" w:hAnsi="Times New Roman"/>
      <w:sz w:val="24"/>
      <w:szCs w:val="24"/>
      <w:lang w:eastAsia="zh-CN"/>
    </w:rPr>
  </w:style>
  <w:style w:type="paragraph" w:customStyle="1" w:styleId="35">
    <w:name w:val="Стиль3"/>
    <w:basedOn w:val="211"/>
    <w:rsid w:val="005C78A0"/>
    <w:pPr>
      <w:widowControl w:val="0"/>
      <w:spacing w:after="0" w:line="240" w:lineRule="auto"/>
      <w:ind w:left="1080" w:hanging="360"/>
      <w:jc w:val="both"/>
    </w:pPr>
    <w:rPr>
      <w:rFonts w:ascii="Arial" w:eastAsia="Calibri" w:hAnsi="Arial"/>
    </w:rPr>
  </w:style>
  <w:style w:type="paragraph" w:customStyle="1" w:styleId="2-11">
    <w:name w:val="содержание2-11"/>
    <w:basedOn w:val="a"/>
    <w:rsid w:val="005C78A0"/>
    <w:pPr>
      <w:spacing w:after="60" w:line="240" w:lineRule="auto"/>
      <w:jc w:val="both"/>
    </w:pPr>
    <w:rPr>
      <w:rFonts w:ascii="Times New Roman" w:eastAsia="Times New Roman" w:hAnsi="Times New Roman"/>
      <w:sz w:val="24"/>
      <w:szCs w:val="24"/>
      <w:lang w:eastAsia="zh-CN"/>
    </w:rPr>
  </w:style>
  <w:style w:type="paragraph" w:customStyle="1" w:styleId="14063">
    <w:name w:val="Стиль 14 пт полужирный По центру Слева:  063 см"/>
    <w:basedOn w:val="1"/>
    <w:rsid w:val="005C78A0"/>
    <w:pPr>
      <w:spacing w:before="240" w:after="60"/>
      <w:ind w:left="360"/>
    </w:pPr>
    <w:rPr>
      <w:b/>
      <w:kern w:val="1"/>
      <w:sz w:val="28"/>
      <w:lang w:eastAsia="zh-CN"/>
    </w:rPr>
  </w:style>
  <w:style w:type="paragraph" w:customStyle="1" w:styleId="140">
    <w:name w:val="Стиль 14 пт полужирный По ширине"/>
    <w:basedOn w:val="2"/>
    <w:rsid w:val="005C78A0"/>
  </w:style>
  <w:style w:type="paragraph" w:customStyle="1" w:styleId="aff4">
    <w:name w:val="Стиль По ширине"/>
    <w:basedOn w:val="2"/>
    <w:rsid w:val="005C78A0"/>
  </w:style>
  <w:style w:type="paragraph" w:customStyle="1" w:styleId="127">
    <w:name w:val="Стиль По ширине Первая строка:  127 см"/>
    <w:basedOn w:val="2"/>
    <w:rsid w:val="005C78A0"/>
  </w:style>
  <w:style w:type="paragraph" w:customStyle="1" w:styleId="14127">
    <w:name w:val="Стиль 14 пт полужирный По ширине Первая строка:  127 см"/>
    <w:basedOn w:val="2"/>
    <w:rsid w:val="005C78A0"/>
  </w:style>
  <w:style w:type="paragraph" w:customStyle="1" w:styleId="145454">
    <w:name w:val="Стиль 14 пт полужирный По центру Перед:  54 пт После:  54 пт"/>
    <w:basedOn w:val="1"/>
    <w:rsid w:val="005C78A0"/>
    <w:pPr>
      <w:spacing w:before="108" w:after="108"/>
    </w:pPr>
    <w:rPr>
      <w:b/>
      <w:kern w:val="1"/>
      <w:sz w:val="28"/>
      <w:lang w:eastAsia="zh-CN"/>
    </w:rPr>
  </w:style>
  <w:style w:type="paragraph" w:customStyle="1" w:styleId="5454">
    <w:name w:val="Стиль По центру Перед:  54 пт После:  54 пт"/>
    <w:basedOn w:val="1"/>
    <w:rsid w:val="005C78A0"/>
    <w:pPr>
      <w:spacing w:before="108" w:after="108"/>
    </w:pPr>
    <w:rPr>
      <w:b/>
      <w:bCs/>
      <w:kern w:val="1"/>
      <w:sz w:val="28"/>
      <w:lang w:eastAsia="zh-CN"/>
    </w:rPr>
  </w:style>
  <w:style w:type="paragraph" w:customStyle="1" w:styleId="14095">
    <w:name w:val="Стиль 14 пт полужирный По ширине Первая строка:  095 см"/>
    <w:basedOn w:val="2"/>
    <w:rsid w:val="005C78A0"/>
  </w:style>
  <w:style w:type="paragraph" w:customStyle="1" w:styleId="140950">
    <w:name w:val="Стиль 14 пт полужирный Первая строка:  095 см"/>
    <w:basedOn w:val="2"/>
    <w:rsid w:val="005C78A0"/>
  </w:style>
  <w:style w:type="paragraph" w:customStyle="1" w:styleId="095">
    <w:name w:val="Стиль По ширине Первая строка:  095 см"/>
    <w:basedOn w:val="1"/>
    <w:rsid w:val="005C78A0"/>
    <w:pPr>
      <w:spacing w:before="240" w:after="60"/>
      <w:ind w:firstLine="540"/>
      <w:jc w:val="both"/>
    </w:pPr>
    <w:rPr>
      <w:b/>
      <w:bCs/>
      <w:kern w:val="1"/>
      <w:sz w:val="28"/>
      <w:lang w:eastAsia="zh-CN"/>
    </w:rPr>
  </w:style>
  <w:style w:type="paragraph" w:customStyle="1" w:styleId="141270">
    <w:name w:val="Стиль 14 пт полужирный По центру Первая строка:  127 см"/>
    <w:basedOn w:val="1"/>
    <w:rsid w:val="005C78A0"/>
    <w:pPr>
      <w:spacing w:before="240" w:after="60"/>
      <w:ind w:firstLine="720"/>
    </w:pPr>
    <w:rPr>
      <w:b/>
      <w:kern w:val="1"/>
      <w:sz w:val="28"/>
      <w:lang w:eastAsia="zh-CN"/>
    </w:rPr>
  </w:style>
  <w:style w:type="paragraph" w:customStyle="1" w:styleId="1b">
    <w:name w:val="Заголовок таблицы ссылок1"/>
    <w:basedOn w:val="1"/>
    <w:next w:val="a"/>
    <w:rsid w:val="005C78A0"/>
    <w:pPr>
      <w:keepLines/>
      <w:spacing w:before="480" w:line="276" w:lineRule="auto"/>
      <w:jc w:val="left"/>
    </w:pPr>
    <w:rPr>
      <w:rFonts w:ascii="Cambria" w:hAnsi="Cambria" w:cs="Cambria"/>
      <w:b/>
      <w:bCs/>
      <w:color w:val="365F91"/>
      <w:kern w:val="1"/>
      <w:sz w:val="28"/>
      <w:szCs w:val="28"/>
      <w:lang w:eastAsia="zh-CN"/>
    </w:rPr>
  </w:style>
  <w:style w:type="paragraph" w:styleId="1c">
    <w:name w:val="toc 1"/>
    <w:basedOn w:val="a"/>
    <w:next w:val="a"/>
    <w:rsid w:val="005C78A0"/>
    <w:pPr>
      <w:tabs>
        <w:tab w:val="right" w:leader="dot" w:pos="9356"/>
      </w:tabs>
      <w:spacing w:after="0" w:line="240" w:lineRule="auto"/>
      <w:ind w:firstLine="567"/>
      <w:jc w:val="both"/>
    </w:pPr>
    <w:rPr>
      <w:rFonts w:ascii="Arial Narrow" w:eastAsia="Times New Roman" w:hAnsi="Arial Narrow" w:cs="Arial Narrow"/>
      <w:b/>
      <w:sz w:val="28"/>
      <w:szCs w:val="24"/>
      <w:lang w:eastAsia="ru-RU"/>
    </w:rPr>
  </w:style>
  <w:style w:type="paragraph" w:styleId="28">
    <w:name w:val="toc 2"/>
    <w:basedOn w:val="a"/>
    <w:next w:val="a"/>
    <w:rsid w:val="005C78A0"/>
    <w:pPr>
      <w:tabs>
        <w:tab w:val="right" w:leader="dot" w:pos="9356"/>
      </w:tabs>
      <w:spacing w:after="0" w:line="240" w:lineRule="auto"/>
      <w:ind w:firstLine="567"/>
      <w:jc w:val="both"/>
    </w:pPr>
    <w:rPr>
      <w:rFonts w:ascii="Arial Narrow" w:eastAsia="Times New Roman" w:hAnsi="Arial Narrow" w:cs="Arial Narrow"/>
      <w:sz w:val="24"/>
      <w:szCs w:val="24"/>
      <w:lang w:eastAsia="ru-RU"/>
    </w:rPr>
  </w:style>
  <w:style w:type="paragraph" w:customStyle="1" w:styleId="140951">
    <w:name w:val="Стиль Стиль 14 пт полужирный Первая строка:  095 см + полужирный П..."/>
    <w:basedOn w:val="2"/>
    <w:rsid w:val="005C78A0"/>
  </w:style>
  <w:style w:type="paragraph" w:customStyle="1" w:styleId="6">
    <w:name w:val="Стиль Перед:  6 пт"/>
    <w:basedOn w:val="2"/>
    <w:rsid w:val="005C78A0"/>
  </w:style>
  <w:style w:type="paragraph" w:styleId="aff5">
    <w:name w:val="Revision"/>
    <w:rsid w:val="005C78A0"/>
    <w:pPr>
      <w:suppressAutoHyphens/>
      <w:spacing w:after="0" w:line="240" w:lineRule="auto"/>
    </w:pPr>
    <w:rPr>
      <w:rFonts w:ascii="Times New Roman" w:eastAsia="Times New Roman" w:hAnsi="Times New Roman" w:cs="Times New Roman"/>
      <w:sz w:val="24"/>
      <w:szCs w:val="24"/>
      <w:lang w:eastAsia="zh-CN"/>
    </w:rPr>
  </w:style>
  <w:style w:type="paragraph" w:customStyle="1" w:styleId="1d">
    <w:name w:val="Схема документа1"/>
    <w:basedOn w:val="a"/>
    <w:rsid w:val="005C78A0"/>
    <w:pPr>
      <w:spacing w:after="0" w:line="240" w:lineRule="auto"/>
    </w:pPr>
    <w:rPr>
      <w:rFonts w:ascii="Tahoma" w:eastAsia="Times New Roman" w:hAnsi="Tahoma" w:cs="Tahoma"/>
      <w:sz w:val="16"/>
      <w:szCs w:val="16"/>
      <w:lang w:eastAsia="zh-CN"/>
    </w:rPr>
  </w:style>
  <w:style w:type="paragraph" w:customStyle="1" w:styleId="4">
    <w:name w:val="Стиль4"/>
    <w:basedOn w:val="1"/>
    <w:rsid w:val="005C78A0"/>
    <w:pPr>
      <w:spacing w:before="240" w:after="60"/>
      <w:jc w:val="left"/>
    </w:pPr>
    <w:rPr>
      <w:rFonts w:ascii="Arial Narrow" w:hAnsi="Arial Narrow" w:cs="Arial Narrow"/>
      <w:b/>
      <w:bCs/>
      <w:kern w:val="1"/>
      <w:sz w:val="28"/>
      <w:szCs w:val="32"/>
      <w:lang w:eastAsia="zh-CN"/>
    </w:rPr>
  </w:style>
  <w:style w:type="paragraph" w:customStyle="1" w:styleId="5">
    <w:name w:val="Стиль5"/>
    <w:basedOn w:val="4"/>
    <w:rsid w:val="005C78A0"/>
  </w:style>
  <w:style w:type="paragraph" w:styleId="aff6">
    <w:name w:val="Subtitle"/>
    <w:basedOn w:val="a"/>
    <w:next w:val="a"/>
    <w:link w:val="1e"/>
    <w:qFormat/>
    <w:rsid w:val="005C78A0"/>
    <w:pPr>
      <w:spacing w:after="0" w:line="240" w:lineRule="auto"/>
    </w:pPr>
    <w:rPr>
      <w:rFonts w:ascii="Cambria" w:eastAsia="Times New Roman" w:hAnsi="Cambria"/>
      <w:i/>
      <w:iCs/>
      <w:color w:val="4F81BD"/>
      <w:spacing w:val="15"/>
      <w:sz w:val="24"/>
      <w:szCs w:val="24"/>
      <w:lang w:eastAsia="zh-CN"/>
    </w:rPr>
  </w:style>
  <w:style w:type="character" w:customStyle="1" w:styleId="1e">
    <w:name w:val="Подзаголовок Знак1"/>
    <w:basedOn w:val="a0"/>
    <w:link w:val="aff6"/>
    <w:rsid w:val="005C78A0"/>
    <w:rPr>
      <w:rFonts w:ascii="Cambria" w:eastAsia="Times New Roman" w:hAnsi="Cambria" w:cs="Times New Roman"/>
      <w:i/>
      <w:iCs/>
      <w:color w:val="4F81BD"/>
      <w:spacing w:val="15"/>
      <w:sz w:val="24"/>
      <w:szCs w:val="24"/>
      <w:lang w:eastAsia="zh-CN"/>
    </w:rPr>
  </w:style>
  <w:style w:type="paragraph" w:customStyle="1" w:styleId="60">
    <w:name w:val="Стиль6"/>
    <w:basedOn w:val="aff6"/>
    <w:rsid w:val="005C78A0"/>
    <w:rPr>
      <w:rFonts w:ascii="Arial Narrow" w:hAnsi="Arial Narrow" w:cs="Arial Narrow"/>
      <w:color w:val="auto"/>
      <w:sz w:val="28"/>
    </w:rPr>
  </w:style>
  <w:style w:type="paragraph" w:styleId="36">
    <w:name w:val="toc 3"/>
    <w:basedOn w:val="a"/>
    <w:next w:val="a"/>
    <w:rsid w:val="005C78A0"/>
    <w:pPr>
      <w:spacing w:after="100" w:line="276" w:lineRule="auto"/>
      <w:ind w:left="440"/>
    </w:pPr>
    <w:rPr>
      <w:rFonts w:eastAsia="Times New Roman"/>
      <w:lang w:eastAsia="zh-CN"/>
    </w:rPr>
  </w:style>
  <w:style w:type="paragraph" w:styleId="40">
    <w:name w:val="toc 4"/>
    <w:basedOn w:val="a"/>
    <w:next w:val="a"/>
    <w:rsid w:val="005C78A0"/>
    <w:pPr>
      <w:spacing w:after="100" w:line="276" w:lineRule="auto"/>
      <w:ind w:left="660"/>
    </w:pPr>
    <w:rPr>
      <w:rFonts w:eastAsia="Times New Roman"/>
      <w:lang w:eastAsia="zh-CN"/>
    </w:rPr>
  </w:style>
  <w:style w:type="paragraph" w:styleId="50">
    <w:name w:val="toc 5"/>
    <w:basedOn w:val="a"/>
    <w:next w:val="a"/>
    <w:rsid w:val="005C78A0"/>
    <w:pPr>
      <w:spacing w:after="100" w:line="276" w:lineRule="auto"/>
      <w:ind w:left="880"/>
    </w:pPr>
    <w:rPr>
      <w:rFonts w:eastAsia="Times New Roman"/>
      <w:lang w:eastAsia="zh-CN"/>
    </w:rPr>
  </w:style>
  <w:style w:type="paragraph" w:styleId="61">
    <w:name w:val="toc 6"/>
    <w:basedOn w:val="a"/>
    <w:next w:val="a"/>
    <w:rsid w:val="005C78A0"/>
    <w:pPr>
      <w:spacing w:after="100" w:line="276" w:lineRule="auto"/>
      <w:ind w:left="1100"/>
    </w:pPr>
    <w:rPr>
      <w:rFonts w:eastAsia="Times New Roman"/>
      <w:lang w:eastAsia="zh-CN"/>
    </w:rPr>
  </w:style>
  <w:style w:type="paragraph" w:styleId="7">
    <w:name w:val="toc 7"/>
    <w:basedOn w:val="a"/>
    <w:next w:val="a"/>
    <w:rsid w:val="005C78A0"/>
    <w:pPr>
      <w:spacing w:after="100" w:line="276" w:lineRule="auto"/>
      <w:ind w:left="1320"/>
    </w:pPr>
    <w:rPr>
      <w:rFonts w:eastAsia="Times New Roman"/>
      <w:lang w:eastAsia="zh-CN"/>
    </w:rPr>
  </w:style>
  <w:style w:type="paragraph" w:styleId="8">
    <w:name w:val="toc 8"/>
    <w:basedOn w:val="a"/>
    <w:next w:val="a"/>
    <w:rsid w:val="005C78A0"/>
    <w:pPr>
      <w:spacing w:after="100" w:line="276" w:lineRule="auto"/>
      <w:ind w:left="1540"/>
    </w:pPr>
    <w:rPr>
      <w:rFonts w:eastAsia="Times New Roman"/>
      <w:lang w:eastAsia="zh-CN"/>
    </w:rPr>
  </w:style>
  <w:style w:type="paragraph" w:styleId="9">
    <w:name w:val="toc 9"/>
    <w:basedOn w:val="a"/>
    <w:next w:val="a"/>
    <w:rsid w:val="005C78A0"/>
    <w:pPr>
      <w:spacing w:after="100" w:line="276" w:lineRule="auto"/>
      <w:ind w:left="1760"/>
    </w:pPr>
    <w:rPr>
      <w:rFonts w:eastAsia="Times New Roman"/>
      <w:lang w:eastAsia="zh-CN"/>
    </w:rPr>
  </w:style>
  <w:style w:type="paragraph" w:customStyle="1" w:styleId="1f">
    <w:name w:val="Текст примечания1"/>
    <w:basedOn w:val="a"/>
    <w:rsid w:val="005C78A0"/>
    <w:pPr>
      <w:spacing w:after="0" w:line="240" w:lineRule="auto"/>
    </w:pPr>
    <w:rPr>
      <w:rFonts w:ascii="Times New Roman" w:eastAsia="Times New Roman" w:hAnsi="Times New Roman"/>
      <w:sz w:val="20"/>
      <w:szCs w:val="20"/>
      <w:lang w:eastAsia="zh-CN"/>
    </w:rPr>
  </w:style>
  <w:style w:type="paragraph" w:styleId="aff7">
    <w:name w:val="annotation subject"/>
    <w:basedOn w:val="1f"/>
    <w:next w:val="1f"/>
    <w:link w:val="1f0"/>
    <w:rsid w:val="005C78A0"/>
    <w:rPr>
      <w:b/>
      <w:bCs/>
    </w:rPr>
  </w:style>
  <w:style w:type="character" w:customStyle="1" w:styleId="1f0">
    <w:name w:val="Тема примечания Знак1"/>
    <w:basedOn w:val="12"/>
    <w:link w:val="aff7"/>
    <w:rsid w:val="005C78A0"/>
    <w:rPr>
      <w:rFonts w:ascii="Times New Roman" w:eastAsia="Times New Roman" w:hAnsi="Times New Roman" w:cs="Times New Roman"/>
      <w:b/>
      <w:bCs/>
      <w:sz w:val="20"/>
      <w:szCs w:val="20"/>
      <w:lang w:eastAsia="zh-CN"/>
    </w:rPr>
  </w:style>
  <w:style w:type="paragraph" w:styleId="aff8">
    <w:name w:val="Body Text Indent"/>
    <w:basedOn w:val="a"/>
    <w:link w:val="aff9"/>
    <w:rsid w:val="005C78A0"/>
    <w:pPr>
      <w:spacing w:after="120" w:line="240" w:lineRule="auto"/>
      <w:ind w:left="283"/>
    </w:pPr>
    <w:rPr>
      <w:rFonts w:ascii="Times New Roman" w:eastAsia="Times New Roman" w:hAnsi="Times New Roman"/>
      <w:sz w:val="24"/>
      <w:szCs w:val="24"/>
      <w:lang w:eastAsia="zh-CN"/>
    </w:rPr>
  </w:style>
  <w:style w:type="character" w:customStyle="1" w:styleId="aff9">
    <w:name w:val="Основной текст с отступом Знак"/>
    <w:basedOn w:val="a0"/>
    <w:link w:val="aff8"/>
    <w:rsid w:val="005C78A0"/>
    <w:rPr>
      <w:rFonts w:ascii="Times New Roman" w:eastAsia="Times New Roman" w:hAnsi="Times New Roman" w:cs="Times New Roman"/>
      <w:sz w:val="24"/>
      <w:szCs w:val="24"/>
      <w:lang w:eastAsia="zh-CN"/>
    </w:rPr>
  </w:style>
  <w:style w:type="paragraph" w:customStyle="1" w:styleId="-6">
    <w:name w:val="пункт-6"/>
    <w:basedOn w:val="a"/>
    <w:rsid w:val="005C78A0"/>
    <w:pPr>
      <w:tabs>
        <w:tab w:val="left" w:pos="3852"/>
      </w:tabs>
      <w:spacing w:after="0" w:line="288" w:lineRule="auto"/>
      <w:ind w:left="3852" w:hanging="1152"/>
      <w:jc w:val="both"/>
    </w:pPr>
    <w:rPr>
      <w:rFonts w:ascii="Times New Roman" w:eastAsia="Times New Roman" w:hAnsi="Times New Roman"/>
      <w:sz w:val="28"/>
      <w:szCs w:val="28"/>
      <w:lang w:eastAsia="zh-CN"/>
    </w:rPr>
  </w:style>
  <w:style w:type="paragraph" w:customStyle="1" w:styleId="-60">
    <w:name w:val="Пункт-6"/>
    <w:basedOn w:val="a"/>
    <w:rsid w:val="005C78A0"/>
    <w:pPr>
      <w:tabs>
        <w:tab w:val="left" w:pos="2574"/>
      </w:tabs>
      <w:spacing w:after="0" w:line="288" w:lineRule="auto"/>
      <w:ind w:left="873" w:firstLine="567"/>
      <w:jc w:val="both"/>
    </w:pPr>
    <w:rPr>
      <w:rFonts w:ascii="Times New Roman" w:eastAsia="Times New Roman" w:hAnsi="Times New Roman"/>
      <w:sz w:val="28"/>
      <w:szCs w:val="24"/>
      <w:lang w:eastAsia="zh-CN"/>
    </w:rPr>
  </w:style>
  <w:style w:type="paragraph" w:customStyle="1" w:styleId="37">
    <w:name w:val="Пункт_3"/>
    <w:basedOn w:val="a"/>
    <w:rsid w:val="005C78A0"/>
    <w:pPr>
      <w:tabs>
        <w:tab w:val="left" w:pos="1694"/>
      </w:tabs>
      <w:spacing w:after="0" w:line="360" w:lineRule="auto"/>
      <w:ind w:left="1694" w:hanging="1133"/>
      <w:jc w:val="both"/>
    </w:pPr>
    <w:rPr>
      <w:rFonts w:ascii="Times New Roman" w:eastAsia="Times New Roman" w:hAnsi="Times New Roman"/>
      <w:sz w:val="28"/>
      <w:szCs w:val="20"/>
      <w:lang w:eastAsia="zh-CN"/>
    </w:rPr>
  </w:style>
  <w:style w:type="paragraph" w:customStyle="1" w:styleId="s1">
    <w:name w:val="s_1"/>
    <w:basedOn w:val="a"/>
    <w:rsid w:val="005C78A0"/>
    <w:pPr>
      <w:spacing w:before="280" w:after="280" w:line="240" w:lineRule="auto"/>
    </w:pPr>
    <w:rPr>
      <w:rFonts w:ascii="Times New Roman" w:eastAsia="Times New Roman" w:hAnsi="Times New Roman"/>
      <w:sz w:val="24"/>
      <w:szCs w:val="24"/>
      <w:lang w:eastAsia="zh-CN"/>
    </w:rPr>
  </w:style>
  <w:style w:type="paragraph" w:customStyle="1" w:styleId="affa">
    <w:name w:val="Пункт"/>
    <w:basedOn w:val="a"/>
    <w:rsid w:val="005C78A0"/>
    <w:pPr>
      <w:tabs>
        <w:tab w:val="left" w:pos="1980"/>
      </w:tabs>
      <w:spacing w:after="0" w:line="240" w:lineRule="auto"/>
      <w:ind w:left="1404" w:hanging="504"/>
      <w:jc w:val="both"/>
    </w:pPr>
    <w:rPr>
      <w:rFonts w:ascii="Times New Roman" w:eastAsia="Times New Roman" w:hAnsi="Times New Roman"/>
      <w:sz w:val="24"/>
      <w:szCs w:val="28"/>
      <w:lang w:eastAsia="zh-CN"/>
    </w:rPr>
  </w:style>
  <w:style w:type="paragraph" w:customStyle="1" w:styleId="1f1">
    <w:name w:val="Абзац списка1"/>
    <w:basedOn w:val="a"/>
    <w:rsid w:val="005C78A0"/>
    <w:pPr>
      <w:spacing w:after="200" w:line="276" w:lineRule="auto"/>
      <w:ind w:left="720"/>
    </w:pPr>
    <w:rPr>
      <w:rFonts w:eastAsia="Times New Roman" w:cs="Calibri"/>
      <w:lang w:eastAsia="zh-CN"/>
    </w:rPr>
  </w:style>
  <w:style w:type="paragraph" w:customStyle="1" w:styleId="-3">
    <w:name w:val="Пункт-3"/>
    <w:basedOn w:val="a"/>
    <w:rsid w:val="005C78A0"/>
    <w:pPr>
      <w:spacing w:after="0" w:line="288" w:lineRule="auto"/>
      <w:jc w:val="both"/>
    </w:pPr>
    <w:rPr>
      <w:rFonts w:ascii="Times New Roman" w:hAnsi="Times New Roman"/>
      <w:sz w:val="28"/>
      <w:szCs w:val="24"/>
      <w:lang w:eastAsia="zh-CN"/>
    </w:rPr>
  </w:style>
  <w:style w:type="paragraph" w:customStyle="1" w:styleId="-4">
    <w:name w:val="Пункт-4"/>
    <w:basedOn w:val="a"/>
    <w:rsid w:val="005C78A0"/>
    <w:pPr>
      <w:spacing w:after="0" w:line="288" w:lineRule="auto"/>
      <w:jc w:val="both"/>
    </w:pPr>
    <w:rPr>
      <w:rFonts w:ascii="Times New Roman" w:hAnsi="Times New Roman"/>
      <w:sz w:val="28"/>
      <w:szCs w:val="24"/>
      <w:lang w:eastAsia="zh-CN"/>
    </w:rPr>
  </w:style>
  <w:style w:type="paragraph" w:customStyle="1" w:styleId="affb">
    <w:name w:val="Содержимое таблицы"/>
    <w:basedOn w:val="a"/>
    <w:rsid w:val="005C78A0"/>
    <w:pPr>
      <w:suppressLineNumbers/>
      <w:spacing w:after="0" w:line="240" w:lineRule="auto"/>
    </w:pPr>
    <w:rPr>
      <w:rFonts w:ascii="Times New Roman" w:eastAsia="Times New Roman" w:hAnsi="Times New Roman"/>
      <w:sz w:val="24"/>
      <w:szCs w:val="24"/>
      <w:lang w:eastAsia="zh-CN"/>
    </w:rPr>
  </w:style>
  <w:style w:type="paragraph" w:customStyle="1" w:styleId="affc">
    <w:name w:val="Заголовок таблицы"/>
    <w:basedOn w:val="affb"/>
    <w:rsid w:val="005C78A0"/>
    <w:pPr>
      <w:jc w:val="center"/>
    </w:pPr>
    <w:rPr>
      <w:b/>
      <w:bCs/>
    </w:rPr>
  </w:style>
  <w:style w:type="paragraph" w:customStyle="1" w:styleId="100">
    <w:name w:val="Оглавление 10"/>
    <w:basedOn w:val="17"/>
    <w:rsid w:val="005C78A0"/>
    <w:pPr>
      <w:tabs>
        <w:tab w:val="right" w:leader="dot" w:pos="7091"/>
      </w:tabs>
      <w:ind w:left="2547"/>
    </w:pPr>
  </w:style>
  <w:style w:type="paragraph" w:customStyle="1" w:styleId="affd">
    <w:name w:val="Содержимое врезки"/>
    <w:basedOn w:val="a"/>
    <w:rsid w:val="005C78A0"/>
    <w:pPr>
      <w:spacing w:after="0" w:line="240" w:lineRule="auto"/>
    </w:pPr>
    <w:rPr>
      <w:rFonts w:ascii="Times New Roman" w:eastAsia="Times New Roman" w:hAnsi="Times New Roman"/>
      <w:sz w:val="24"/>
      <w:szCs w:val="24"/>
      <w:lang w:eastAsia="zh-CN"/>
    </w:rPr>
  </w:style>
  <w:style w:type="table" w:styleId="affe">
    <w:name w:val="Table Grid"/>
    <w:basedOn w:val="a1"/>
    <w:uiPriority w:val="59"/>
    <w:rsid w:val="005C78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
    <w:name w:val="f"/>
    <w:rsid w:val="005C78A0"/>
  </w:style>
  <w:style w:type="table" w:customStyle="1" w:styleId="1f2">
    <w:name w:val="Сетка таблицы1"/>
    <w:basedOn w:val="a1"/>
    <w:next w:val="affe"/>
    <w:rsid w:val="005C78A0"/>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Body Text 2"/>
    <w:basedOn w:val="a"/>
    <w:link w:val="2a"/>
    <w:uiPriority w:val="99"/>
    <w:semiHidden/>
    <w:unhideWhenUsed/>
    <w:rsid w:val="005C78A0"/>
    <w:pPr>
      <w:spacing w:after="120" w:line="480" w:lineRule="auto"/>
    </w:pPr>
    <w:rPr>
      <w:rFonts w:ascii="Times New Roman" w:eastAsia="Times New Roman" w:hAnsi="Times New Roman"/>
      <w:sz w:val="24"/>
      <w:szCs w:val="24"/>
      <w:lang w:eastAsia="zh-CN"/>
    </w:rPr>
  </w:style>
  <w:style w:type="character" w:customStyle="1" w:styleId="2a">
    <w:name w:val="Основной текст 2 Знак"/>
    <w:basedOn w:val="a0"/>
    <w:link w:val="29"/>
    <w:uiPriority w:val="99"/>
    <w:semiHidden/>
    <w:rsid w:val="005C78A0"/>
    <w:rPr>
      <w:rFonts w:ascii="Times New Roman" w:eastAsia="Times New Roman" w:hAnsi="Times New Roman" w:cs="Times New Roman"/>
      <w:sz w:val="24"/>
      <w:szCs w:val="24"/>
      <w:lang w:eastAsia="zh-CN"/>
    </w:rPr>
  </w:style>
  <w:style w:type="paragraph" w:styleId="HTML0">
    <w:name w:val="HTML Preformatted"/>
    <w:basedOn w:val="a"/>
    <w:link w:val="HTML1"/>
    <w:rsid w:val="005C7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
    <w:basedOn w:val="a0"/>
    <w:link w:val="HTML0"/>
    <w:rsid w:val="005C78A0"/>
    <w:rPr>
      <w:rFonts w:ascii="Courier New" w:eastAsia="Times New Roman" w:hAnsi="Courier New" w:cs="Courier New"/>
      <w:sz w:val="20"/>
      <w:szCs w:val="20"/>
      <w:lang w:eastAsia="ru-RU"/>
    </w:rPr>
  </w:style>
  <w:style w:type="paragraph" w:customStyle="1" w:styleId="212">
    <w:name w:val="Основной текст 21"/>
    <w:basedOn w:val="a"/>
    <w:rsid w:val="005C78A0"/>
    <w:pPr>
      <w:spacing w:after="0" w:line="360" w:lineRule="auto"/>
      <w:jc w:val="both"/>
    </w:pPr>
    <w:rPr>
      <w:rFonts w:ascii="Times New Roman" w:eastAsia="Times New Roman" w:hAnsi="Times New Roman"/>
      <w:sz w:val="24"/>
      <w:szCs w:val="20"/>
      <w:lang w:eastAsia="ru-RU"/>
    </w:rPr>
  </w:style>
  <w:style w:type="paragraph" w:customStyle="1" w:styleId="1f3">
    <w:name w:val="Основной текст1"/>
    <w:basedOn w:val="a"/>
    <w:link w:val="afff"/>
    <w:rsid w:val="005C78A0"/>
    <w:pPr>
      <w:spacing w:after="0" w:line="360" w:lineRule="auto"/>
      <w:jc w:val="center"/>
    </w:pPr>
    <w:rPr>
      <w:rFonts w:ascii="Times New Roman" w:eastAsia="Times New Roman" w:hAnsi="Times New Roman"/>
      <w:b/>
      <w:sz w:val="24"/>
      <w:szCs w:val="20"/>
      <w:lang w:eastAsia="ru-RU"/>
    </w:rPr>
  </w:style>
  <w:style w:type="character" w:customStyle="1" w:styleId="ConsPlusNormal0">
    <w:name w:val="ConsPlusNormal Знак"/>
    <w:link w:val="ConsPlusNormal"/>
    <w:locked/>
    <w:rsid w:val="005C78A0"/>
    <w:rPr>
      <w:rFonts w:ascii="Calibri" w:eastAsia="Times New Roman" w:hAnsi="Calibri" w:cs="Calibri"/>
      <w:szCs w:val="20"/>
      <w:lang w:eastAsia="ru-RU"/>
    </w:rPr>
  </w:style>
  <w:style w:type="character" w:customStyle="1" w:styleId="afff">
    <w:name w:val="Основной текст_"/>
    <w:link w:val="1f3"/>
    <w:rsid w:val="005C78A0"/>
    <w:rPr>
      <w:rFonts w:ascii="Times New Roman" w:eastAsia="Times New Roman" w:hAnsi="Times New Roman" w:cs="Times New Roman"/>
      <w:b/>
      <w:sz w:val="24"/>
      <w:szCs w:val="20"/>
      <w:lang w:eastAsia="ru-RU"/>
    </w:rPr>
  </w:style>
  <w:style w:type="character" w:customStyle="1" w:styleId="UnresolvedMention">
    <w:name w:val="Unresolved Mention"/>
    <w:basedOn w:val="a0"/>
    <w:uiPriority w:val="99"/>
    <w:semiHidden/>
    <w:unhideWhenUsed/>
    <w:rsid w:val="005C78A0"/>
    <w:rPr>
      <w:color w:val="605E5C"/>
      <w:shd w:val="clear" w:color="auto" w:fill="E1DFDD"/>
    </w:rPr>
  </w:style>
  <w:style w:type="character" w:customStyle="1" w:styleId="213">
    <w:name w:val="Заголовок 2 Знак1"/>
    <w:basedOn w:val="a0"/>
    <w:uiPriority w:val="9"/>
    <w:semiHidden/>
    <w:rsid w:val="005C78A0"/>
    <w:rPr>
      <w:rFonts w:asciiTheme="majorHAnsi" w:eastAsiaTheme="majorEastAsia" w:hAnsiTheme="majorHAnsi" w:cstheme="majorBidi"/>
      <w:color w:val="2E74B5" w:themeColor="accent1" w:themeShade="BF"/>
      <w:sz w:val="26"/>
      <w:szCs w:val="26"/>
    </w:rPr>
  </w:style>
  <w:style w:type="numbering" w:customStyle="1" w:styleId="41">
    <w:name w:val="Нет списка4"/>
    <w:next w:val="a2"/>
    <w:uiPriority w:val="99"/>
    <w:semiHidden/>
    <w:unhideWhenUsed/>
    <w:rsid w:val="005C78A0"/>
  </w:style>
  <w:style w:type="table" w:customStyle="1" w:styleId="2b">
    <w:name w:val="Сетка таблицы2"/>
    <w:basedOn w:val="a1"/>
    <w:next w:val="affe"/>
    <w:rsid w:val="005C78A0"/>
    <w:pPr>
      <w:spacing w:after="0" w:line="240" w:lineRule="auto"/>
    </w:pPr>
    <w:rPr>
      <w:rFonts w:ascii="Arial" w:eastAsia="Times New Roman" w:hAnsi="Arial"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
    <w:name w:val="Нет списка5"/>
    <w:next w:val="a2"/>
    <w:uiPriority w:val="99"/>
    <w:semiHidden/>
    <w:unhideWhenUsed/>
    <w:rsid w:val="005C78A0"/>
  </w:style>
  <w:style w:type="table" w:customStyle="1" w:styleId="TableNormal">
    <w:name w:val="Table Normal"/>
    <w:uiPriority w:val="2"/>
    <w:semiHidden/>
    <w:unhideWhenUsed/>
    <w:qFormat/>
    <w:rsid w:val="005C78A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1">
    <w:name w:val="Заголовок 11"/>
    <w:basedOn w:val="a"/>
    <w:uiPriority w:val="1"/>
    <w:qFormat/>
    <w:rsid w:val="005C78A0"/>
    <w:pPr>
      <w:widowControl w:val="0"/>
      <w:autoSpaceDE w:val="0"/>
      <w:autoSpaceDN w:val="0"/>
      <w:spacing w:after="0" w:line="240" w:lineRule="auto"/>
      <w:ind w:left="437"/>
      <w:outlineLvl w:val="1"/>
    </w:pPr>
    <w:rPr>
      <w:rFonts w:ascii="Times New Roman" w:eastAsia="Times New Roman" w:hAnsi="Times New Roman"/>
      <w:b/>
      <w:bCs/>
      <w:sz w:val="26"/>
      <w:szCs w:val="26"/>
      <w:lang w:val="en-US"/>
    </w:rPr>
  </w:style>
  <w:style w:type="paragraph" w:styleId="afff0">
    <w:name w:val="Title"/>
    <w:basedOn w:val="a"/>
    <w:link w:val="afff1"/>
    <w:uiPriority w:val="1"/>
    <w:qFormat/>
    <w:rsid w:val="005C78A0"/>
    <w:pPr>
      <w:widowControl w:val="0"/>
      <w:autoSpaceDE w:val="0"/>
      <w:autoSpaceDN w:val="0"/>
      <w:spacing w:before="161" w:after="0" w:line="240" w:lineRule="auto"/>
      <w:ind w:left="437" w:right="1083"/>
      <w:jc w:val="center"/>
    </w:pPr>
    <w:rPr>
      <w:rFonts w:ascii="Times New Roman" w:eastAsia="Times New Roman" w:hAnsi="Times New Roman"/>
      <w:b/>
      <w:bCs/>
      <w:sz w:val="29"/>
      <w:szCs w:val="29"/>
      <w:lang w:val="en-US"/>
    </w:rPr>
  </w:style>
  <w:style w:type="character" w:customStyle="1" w:styleId="afff1">
    <w:name w:val="Название Знак"/>
    <w:basedOn w:val="a0"/>
    <w:link w:val="afff0"/>
    <w:uiPriority w:val="1"/>
    <w:rsid w:val="005C78A0"/>
    <w:rPr>
      <w:rFonts w:ascii="Times New Roman" w:eastAsia="Times New Roman" w:hAnsi="Times New Roman" w:cs="Times New Roman"/>
      <w:b/>
      <w:bCs/>
      <w:sz w:val="29"/>
      <w:szCs w:val="29"/>
      <w:lang w:val="en-US"/>
    </w:rPr>
  </w:style>
  <w:style w:type="paragraph" w:customStyle="1" w:styleId="TableParagraph">
    <w:name w:val="Table Paragraph"/>
    <w:basedOn w:val="a"/>
    <w:uiPriority w:val="1"/>
    <w:qFormat/>
    <w:rsid w:val="005C78A0"/>
    <w:pPr>
      <w:widowControl w:val="0"/>
      <w:autoSpaceDE w:val="0"/>
      <w:autoSpaceDN w:val="0"/>
      <w:spacing w:after="0" w:line="240" w:lineRule="auto"/>
    </w:pPr>
    <w:rPr>
      <w:rFonts w:ascii="Times New Roman" w:eastAsia="Times New Roman" w:hAnsi="Times New Roman"/>
      <w:lang w:val="en-US"/>
    </w:rPr>
  </w:style>
  <w:style w:type="table" w:customStyle="1" w:styleId="38">
    <w:name w:val="Сетка таблицы3"/>
    <w:basedOn w:val="a1"/>
    <w:next w:val="affe"/>
    <w:uiPriority w:val="59"/>
    <w:rsid w:val="00953F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953FEB"/>
    <w:rPr>
      <w:rFonts w:ascii="Arial" w:eastAsia="Times New Roman" w:hAnsi="Arial" w:cs="Arial"/>
      <w:b/>
      <w:bCs/>
      <w:sz w:val="26"/>
      <w:szCs w:val="26"/>
      <w:lang w:eastAsia="ru-RU"/>
    </w:rPr>
  </w:style>
  <w:style w:type="numbering" w:customStyle="1" w:styleId="62">
    <w:name w:val="Нет списка6"/>
    <w:next w:val="a2"/>
    <w:uiPriority w:val="99"/>
    <w:semiHidden/>
    <w:unhideWhenUsed/>
    <w:rsid w:val="00953FEB"/>
  </w:style>
  <w:style w:type="table" w:customStyle="1" w:styleId="42">
    <w:name w:val="Сетка таблицы4"/>
    <w:basedOn w:val="a1"/>
    <w:next w:val="affe"/>
    <w:rsid w:val="00953F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953FEB"/>
    <w:pPr>
      <w:spacing w:before="100" w:beforeAutospacing="1" w:after="100" w:afterAutospacing="1" w:line="240" w:lineRule="auto"/>
    </w:pPr>
    <w:rPr>
      <w:rFonts w:ascii="Times New Roman" w:eastAsia="Times New Roman" w:hAnsi="Times New Roman"/>
      <w:color w:val="000000"/>
      <w:sz w:val="16"/>
      <w:szCs w:val="16"/>
      <w:lang w:eastAsia="ru-RU"/>
    </w:rPr>
  </w:style>
  <w:style w:type="paragraph" w:customStyle="1" w:styleId="font6">
    <w:name w:val="font6"/>
    <w:basedOn w:val="a"/>
    <w:rsid w:val="00953FEB"/>
    <w:pPr>
      <w:spacing w:before="100" w:beforeAutospacing="1" w:after="100" w:afterAutospacing="1" w:line="240" w:lineRule="auto"/>
    </w:pPr>
    <w:rPr>
      <w:rFonts w:eastAsia="Times New Roman" w:cs="Calibri"/>
      <w:color w:val="000000"/>
      <w:sz w:val="16"/>
      <w:szCs w:val="16"/>
      <w:lang w:eastAsia="ru-RU"/>
    </w:rPr>
  </w:style>
  <w:style w:type="paragraph" w:customStyle="1" w:styleId="xl65">
    <w:name w:val="xl65"/>
    <w:basedOn w:val="a"/>
    <w:rsid w:val="00953FEB"/>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6">
    <w:name w:val="xl66"/>
    <w:basedOn w:val="a"/>
    <w:rsid w:val="00953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67">
    <w:name w:val="xl67"/>
    <w:basedOn w:val="a"/>
    <w:rsid w:val="00953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68">
    <w:name w:val="xl68"/>
    <w:basedOn w:val="a"/>
    <w:rsid w:val="00953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69">
    <w:name w:val="xl69"/>
    <w:basedOn w:val="a"/>
    <w:rsid w:val="00953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16"/>
      <w:szCs w:val="16"/>
      <w:lang w:eastAsia="ru-RU"/>
    </w:rPr>
  </w:style>
  <w:style w:type="paragraph" w:customStyle="1" w:styleId="xl70">
    <w:name w:val="xl70"/>
    <w:basedOn w:val="a"/>
    <w:rsid w:val="00953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71">
    <w:name w:val="xl71"/>
    <w:basedOn w:val="a"/>
    <w:rsid w:val="00953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2">
    <w:name w:val="xl72"/>
    <w:basedOn w:val="a"/>
    <w:rsid w:val="00953F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73">
    <w:name w:val="xl73"/>
    <w:basedOn w:val="a"/>
    <w:rsid w:val="00953FEB"/>
    <w:pP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74">
    <w:name w:val="xl74"/>
    <w:basedOn w:val="a"/>
    <w:rsid w:val="00953F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75">
    <w:name w:val="xl75"/>
    <w:basedOn w:val="a"/>
    <w:rsid w:val="00953FE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76">
    <w:name w:val="xl76"/>
    <w:basedOn w:val="a"/>
    <w:rsid w:val="00953F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77">
    <w:name w:val="xl77"/>
    <w:basedOn w:val="a"/>
    <w:rsid w:val="00953F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rsid w:val="00953FE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rsid w:val="00953F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
    <w:name w:val="xl80"/>
    <w:basedOn w:val="a"/>
    <w:rsid w:val="00953FE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1">
    <w:name w:val="xl81"/>
    <w:basedOn w:val="a"/>
    <w:rsid w:val="00953FE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
    <w:name w:val="xl82"/>
    <w:basedOn w:val="a"/>
    <w:rsid w:val="00953FE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
    <w:name w:val="xl83"/>
    <w:basedOn w:val="a"/>
    <w:rsid w:val="00953FE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84">
    <w:name w:val="xl84"/>
    <w:basedOn w:val="a"/>
    <w:rsid w:val="00953FE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85">
    <w:name w:val="xl85"/>
    <w:basedOn w:val="a"/>
    <w:rsid w:val="00953FE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86">
    <w:name w:val="xl86"/>
    <w:basedOn w:val="a"/>
    <w:rsid w:val="00953FE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87">
    <w:name w:val="xl87"/>
    <w:basedOn w:val="a"/>
    <w:rsid w:val="00953FEB"/>
    <w:pPr>
      <w:pBdr>
        <w:left w:val="single" w:sz="4" w:space="0" w:color="auto"/>
        <w:right w:val="single" w:sz="4" w:space="0" w:color="auto"/>
      </w:pBdr>
      <w:spacing w:before="100" w:beforeAutospacing="1" w:after="100" w:afterAutospacing="1" w:line="240" w:lineRule="auto"/>
      <w:textAlignment w:val="center"/>
    </w:pPr>
    <w:rPr>
      <w:rFonts w:eastAsia="Times New Roman" w:cs="Calibri"/>
      <w:sz w:val="16"/>
      <w:szCs w:val="16"/>
      <w:lang w:eastAsia="ru-RU"/>
    </w:rPr>
  </w:style>
  <w:style w:type="paragraph" w:customStyle="1" w:styleId="xl88">
    <w:name w:val="xl88"/>
    <w:basedOn w:val="a"/>
    <w:rsid w:val="00953FE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16"/>
      <w:szCs w:val="16"/>
      <w:lang w:eastAsia="ru-RU"/>
    </w:rPr>
  </w:style>
  <w:style w:type="paragraph" w:customStyle="1" w:styleId="xl89">
    <w:name w:val="xl89"/>
    <w:basedOn w:val="a"/>
    <w:rsid w:val="00953FE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90">
    <w:name w:val="xl90"/>
    <w:basedOn w:val="a"/>
    <w:rsid w:val="00953FE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91">
    <w:name w:val="xl91"/>
    <w:basedOn w:val="a"/>
    <w:rsid w:val="00953F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92">
    <w:name w:val="xl92"/>
    <w:basedOn w:val="a"/>
    <w:rsid w:val="00953F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93">
    <w:name w:val="xl93"/>
    <w:basedOn w:val="a"/>
    <w:rsid w:val="00953FEB"/>
    <w:pPr>
      <w:spacing w:before="100" w:beforeAutospacing="1" w:after="100" w:afterAutospacing="1" w:line="240" w:lineRule="auto"/>
      <w:jc w:val="right"/>
      <w:textAlignment w:val="center"/>
    </w:pPr>
    <w:rPr>
      <w:rFonts w:ascii="Times New Roman" w:eastAsia="Times New Roman" w:hAnsi="Times New Roman"/>
      <w:b/>
      <w:bCs/>
      <w:sz w:val="18"/>
      <w:szCs w:val="18"/>
      <w:lang w:eastAsia="ru-RU"/>
    </w:rPr>
  </w:style>
  <w:style w:type="paragraph" w:customStyle="1" w:styleId="xl94">
    <w:name w:val="xl94"/>
    <w:basedOn w:val="a"/>
    <w:rsid w:val="00953FEB"/>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18"/>
      <w:szCs w:val="18"/>
      <w:lang w:eastAsia="ru-RU"/>
    </w:rPr>
  </w:style>
  <w:style w:type="paragraph" w:customStyle="1" w:styleId="xl95">
    <w:name w:val="xl95"/>
    <w:basedOn w:val="a"/>
    <w:rsid w:val="00953FE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96">
    <w:name w:val="xl96"/>
    <w:basedOn w:val="a"/>
    <w:rsid w:val="00953FEB"/>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97">
    <w:name w:val="xl97"/>
    <w:basedOn w:val="a"/>
    <w:rsid w:val="00953FEB"/>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98">
    <w:name w:val="xl98"/>
    <w:basedOn w:val="a"/>
    <w:rsid w:val="00953FE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16"/>
      <w:szCs w:val="16"/>
      <w:lang w:eastAsia="ru-RU"/>
    </w:rPr>
  </w:style>
  <w:style w:type="paragraph" w:customStyle="1" w:styleId="xl99">
    <w:name w:val="xl99"/>
    <w:basedOn w:val="a"/>
    <w:rsid w:val="00953FEB"/>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16"/>
      <w:szCs w:val="16"/>
      <w:lang w:eastAsia="ru-RU"/>
    </w:rPr>
  </w:style>
  <w:style w:type="paragraph" w:customStyle="1" w:styleId="xl100">
    <w:name w:val="xl100"/>
    <w:basedOn w:val="a"/>
    <w:rsid w:val="00953F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16"/>
      <w:szCs w:val="16"/>
      <w:lang w:eastAsia="ru-RU"/>
    </w:rPr>
  </w:style>
  <w:style w:type="paragraph" w:customStyle="1" w:styleId="xl101">
    <w:name w:val="xl101"/>
    <w:basedOn w:val="a"/>
    <w:rsid w:val="00953FEB"/>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02">
    <w:name w:val="xl102"/>
    <w:basedOn w:val="a"/>
    <w:rsid w:val="00953FEB"/>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03">
    <w:name w:val="xl103"/>
    <w:basedOn w:val="a"/>
    <w:rsid w:val="00953FEB"/>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04">
    <w:name w:val="xl104"/>
    <w:basedOn w:val="a"/>
    <w:rsid w:val="00953FEB"/>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05">
    <w:name w:val="xl105"/>
    <w:basedOn w:val="a"/>
    <w:rsid w:val="00953FE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06">
    <w:name w:val="xl106"/>
    <w:basedOn w:val="a"/>
    <w:rsid w:val="00953FE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107">
    <w:name w:val="xl107"/>
    <w:basedOn w:val="a"/>
    <w:rsid w:val="00953FEB"/>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08">
    <w:name w:val="xl108"/>
    <w:basedOn w:val="a"/>
    <w:rsid w:val="00953FE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numbering" w:customStyle="1" w:styleId="70">
    <w:name w:val="Нет списка7"/>
    <w:next w:val="a2"/>
    <w:uiPriority w:val="99"/>
    <w:semiHidden/>
    <w:unhideWhenUsed/>
    <w:rsid w:val="00953FEB"/>
  </w:style>
  <w:style w:type="table" w:customStyle="1" w:styleId="52">
    <w:name w:val="Сетка таблицы5"/>
    <w:basedOn w:val="a1"/>
    <w:next w:val="affe"/>
    <w:rsid w:val="00953F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
    <w:rsid w:val="00953FEB"/>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4">
    <w:name w:val="xl64"/>
    <w:basedOn w:val="a"/>
    <w:rsid w:val="00953FE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numbering" w:customStyle="1" w:styleId="80">
    <w:name w:val="Нет списка8"/>
    <w:next w:val="a2"/>
    <w:uiPriority w:val="99"/>
    <w:semiHidden/>
    <w:unhideWhenUsed/>
    <w:rsid w:val="00953FEB"/>
  </w:style>
  <w:style w:type="table" w:customStyle="1" w:styleId="63">
    <w:name w:val="Сетка таблицы6"/>
    <w:basedOn w:val="a1"/>
    <w:next w:val="affe"/>
    <w:rsid w:val="00953FEB"/>
    <w:pPr>
      <w:spacing w:after="0" w:line="240" w:lineRule="auto"/>
    </w:pPr>
    <w:rPr>
      <w:rFonts w:ascii="Arial" w:eastAsia="Times New Roman" w:hAnsi="Arial"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0">
    <w:name w:val="Нет списка9"/>
    <w:next w:val="a2"/>
    <w:semiHidden/>
    <w:unhideWhenUsed/>
    <w:rsid w:val="00953FEB"/>
  </w:style>
  <w:style w:type="paragraph" w:customStyle="1" w:styleId="afff2">
    <w:name w:val="Заголовок"/>
    <w:basedOn w:val="a"/>
    <w:next w:val="afe"/>
    <w:rsid w:val="00953FEB"/>
    <w:pPr>
      <w:suppressAutoHyphens/>
      <w:spacing w:after="0" w:line="240" w:lineRule="auto"/>
      <w:jc w:val="center"/>
    </w:pPr>
    <w:rPr>
      <w:rFonts w:ascii="Times New Roman" w:eastAsia="Times New Roman" w:hAnsi="Times New Roman"/>
      <w:b/>
      <w:bCs/>
      <w:sz w:val="28"/>
      <w:szCs w:val="24"/>
      <w:lang w:eastAsia="zh-CN"/>
    </w:rPr>
  </w:style>
  <w:style w:type="numbering" w:customStyle="1" w:styleId="120">
    <w:name w:val="Нет списка12"/>
    <w:next w:val="a2"/>
    <w:uiPriority w:val="99"/>
    <w:semiHidden/>
    <w:unhideWhenUsed/>
    <w:rsid w:val="00953FEB"/>
  </w:style>
  <w:style w:type="table" w:customStyle="1" w:styleId="112">
    <w:name w:val="Сетка таблицы11"/>
    <w:basedOn w:val="a1"/>
    <w:next w:val="affe"/>
    <w:uiPriority w:val="59"/>
    <w:rsid w:val="00953F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e"/>
    <w:rsid w:val="00953F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2"/>
    <w:semiHidden/>
    <w:unhideWhenUsed/>
    <w:rsid w:val="00953FEB"/>
  </w:style>
  <w:style w:type="table" w:customStyle="1" w:styleId="81">
    <w:name w:val="Сетка таблицы8"/>
    <w:basedOn w:val="a1"/>
    <w:next w:val="affe"/>
    <w:rsid w:val="00953F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23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21874&amp;date=28.07.2022&amp;dst=559&amp;field=134" TargetMode="External"/><Relationship Id="rId21" Type="http://schemas.openxmlformats.org/officeDocument/2006/relationships/hyperlink" Target="http://www.consultant.ru/document/cons_doc_LAW_421874/fddec0f5c16a67f6fca41f9e31dfb0dcc72cc49a/" TargetMode="External"/><Relationship Id="rId324" Type="http://schemas.openxmlformats.org/officeDocument/2006/relationships/hyperlink" Target="consultantplus://offline/ref=B4DBB4B0C7FF917485C342D1B694EBA5C1739AD13EF1F81AC23A44C9FAD6EC6A8209FC2DA126CD09CE09A26029F339759BF44773CCSFRAM" TargetMode="External"/><Relationship Id="rId170" Type="http://schemas.openxmlformats.org/officeDocument/2006/relationships/hyperlink" Target="https://login.consultant.ru/link/?req=doc&amp;base=LAW&amp;n=421874&amp;date=28.07.2022&amp;dst=559&amp;field=134" TargetMode="External"/><Relationship Id="rId268" Type="http://schemas.openxmlformats.org/officeDocument/2006/relationships/hyperlink" Target="https://login.consultant.ru/link/?req=doc&amp;base=LAW&amp;n=421874&amp;date=28.07.2022" TargetMode="External"/><Relationship Id="rId475" Type="http://schemas.openxmlformats.org/officeDocument/2006/relationships/hyperlink" Target="https://login.consultant.ru/link/?req=doc&amp;base=LAW&amp;n=410306&amp;date=28.07.2022" TargetMode="External"/><Relationship Id="rId32" Type="http://schemas.openxmlformats.org/officeDocument/2006/relationships/hyperlink" Target="consultantplus://offline/ref=4CD1881044005CF059D1C8A4C5A0826F614635C7443C2FA17237471EA027C51F81203662E7A5D320g1M5J" TargetMode="External"/><Relationship Id="rId74" Type="http://schemas.openxmlformats.org/officeDocument/2006/relationships/hyperlink" Target="http://www.consultant.ru/document/cons_doc_LAW_421874/fddec0f5c16a67f6fca41f9e31dfb0dcc72cc49a/" TargetMode="External"/><Relationship Id="rId128" Type="http://schemas.openxmlformats.org/officeDocument/2006/relationships/hyperlink" Target="consultantplus://offline/ref=4CD1881044005CF059D1C8A4C5A0826F614635C7433E2FA17237471EA0g2M7J" TargetMode="External"/><Relationship Id="rId335" Type="http://schemas.openxmlformats.org/officeDocument/2006/relationships/hyperlink" Target="https://login.consultant.ru/link/?req=doc&amp;base=LAW&amp;n=303788&amp;date=28.07.2022&amp;dst=100008&amp;field=134" TargetMode="External"/><Relationship Id="rId377" Type="http://schemas.openxmlformats.org/officeDocument/2006/relationships/hyperlink" Target="https://login.consultant.ru/link/?req=doc&amp;base=LAW&amp;n=421874&amp;date=28.07.2022" TargetMode="External"/><Relationship Id="rId500" Type="http://schemas.openxmlformats.org/officeDocument/2006/relationships/hyperlink" Target="https://login.consultant.ru/link/?req=doc&amp;base=LAW&amp;n=421617&amp;date=28.07.2022&amp;dst=100276&amp;field=134" TargetMode="External"/><Relationship Id="rId5" Type="http://schemas.openxmlformats.org/officeDocument/2006/relationships/footnotes" Target="footnotes.xml"/><Relationship Id="rId181" Type="http://schemas.openxmlformats.org/officeDocument/2006/relationships/hyperlink" Target="http://www.consultant.ru/document/cons_doc_LAW_413544/5d02242ebd04c398d2acf7c53dbc79659b85e8f3/" TargetMode="External"/><Relationship Id="rId237" Type="http://schemas.openxmlformats.org/officeDocument/2006/relationships/hyperlink" Target="http://www.consultant.ru/document/cons_doc_LAW_421874/fddec0f5c16a67f6fca41f9e31dfb0dcc72cc49a/" TargetMode="External"/><Relationship Id="rId402" Type="http://schemas.openxmlformats.org/officeDocument/2006/relationships/hyperlink" Target="https://login.consultant.ru/link/?req=doc&amp;base=LAW&amp;n=421875&amp;date=28.07.2022&amp;dst=2441&amp;field=134" TargetMode="External"/><Relationship Id="rId279" Type="http://schemas.openxmlformats.org/officeDocument/2006/relationships/hyperlink" Target="https://login.consultant.ru/link/?req=doc&amp;base=LAW&amp;n=421874&amp;date=28.07.2022&amp;dst=272&amp;field=134" TargetMode="External"/><Relationship Id="rId444" Type="http://schemas.openxmlformats.org/officeDocument/2006/relationships/hyperlink" Target="https://login.consultant.ru/link/?req=doc&amp;base=LAW&amp;n=421617&amp;date=28.07.2022&amp;dst=100289&amp;field=134" TargetMode="External"/><Relationship Id="rId486" Type="http://schemas.openxmlformats.org/officeDocument/2006/relationships/hyperlink" Target="consultantplus://offline/ref=B4DBB4B0C7FF917485C342D1B694EBA5C1739AD13EF1F81AC23A44C9FAD6EC6A8209FC2DA126CD09CE09A26029F339759BF44773CCSFRAM" TargetMode="External"/><Relationship Id="rId43" Type="http://schemas.openxmlformats.org/officeDocument/2006/relationships/hyperlink" Target="consultantplus://offline/ref=4CD1881044005CF059D1C8A4C5A0826F614F35C24A3D2FA17237471EA027C51F81203662E7A5D324g1M1J" TargetMode="External"/><Relationship Id="rId139" Type="http://schemas.openxmlformats.org/officeDocument/2006/relationships/hyperlink" Target="https://login.consultant.ru/link/?req=doc&amp;base=LAW&amp;n=421874&amp;date=28.07.2022&amp;dst=439&amp;field=134" TargetMode="External"/><Relationship Id="rId290" Type="http://schemas.openxmlformats.org/officeDocument/2006/relationships/hyperlink" Target="http://www.consultant.ru/document/cons_doc_LAW_421874/fddec0f5c16a67f6fca41f9e31dfb0dcc72cc49a/" TargetMode="External"/><Relationship Id="rId304" Type="http://schemas.openxmlformats.org/officeDocument/2006/relationships/hyperlink" Target="https://login.consultant.ru/link/?req=doc&amp;base=LAW&amp;n=421874&amp;date=28.07.2022" TargetMode="External"/><Relationship Id="rId346" Type="http://schemas.openxmlformats.org/officeDocument/2006/relationships/hyperlink" Target="http://www.consultant.ru/document/cons_doc_LAW_421874/fddec0f5c16a67f6fca41f9e31dfb0dcc72cc49a/" TargetMode="External"/><Relationship Id="rId388" Type="http://schemas.openxmlformats.org/officeDocument/2006/relationships/hyperlink" Target="consultantplus://offline/ref=B4DBB4B0C7FF917485C342D1B694EBA5C17098DC3DF0F81AC23A44C9FAD6EC6A8209FC2EA725C356CB1CB33825F2276B93E25B71CEFAS9R8M" TargetMode="External"/><Relationship Id="rId511" Type="http://schemas.openxmlformats.org/officeDocument/2006/relationships/hyperlink" Target="https://login.consultant.ru/link/?req=doc&amp;base=LAW&amp;n=410306&amp;date=28.07.2022" TargetMode="External"/><Relationship Id="rId85" Type="http://schemas.openxmlformats.org/officeDocument/2006/relationships/hyperlink" Target="https://login.consultant.ru/link/?req=doc&amp;base=RZR&amp;n=383445&amp;date=20.05.2021&amp;dst=101886&amp;fld=134" TargetMode="External"/><Relationship Id="rId150" Type="http://schemas.openxmlformats.org/officeDocument/2006/relationships/hyperlink" Target="https://login.consultant.ru/link/?req=doc&amp;base=LAW&amp;n=421875&amp;date=28.07.2022&amp;dst=2441&amp;field=134" TargetMode="External"/><Relationship Id="rId192" Type="http://schemas.openxmlformats.org/officeDocument/2006/relationships/hyperlink" Target="https://login.consultant.ru/link/?req=doc&amp;base=LAW&amp;n=421617&amp;date=28.07.2022&amp;dst=100289&amp;field=134" TargetMode="External"/><Relationship Id="rId206" Type="http://schemas.openxmlformats.org/officeDocument/2006/relationships/hyperlink" Target="https://login.consultant.ru/link/?req=doc&amp;base=LAW&amp;n=421874&amp;date=28.07.2022&amp;dst=559&amp;field=134" TargetMode="External"/><Relationship Id="rId413" Type="http://schemas.openxmlformats.org/officeDocument/2006/relationships/hyperlink" Target="https://login.consultant.ru/link/?req=doc&amp;base=LAW&amp;n=421874&amp;date=28.07.2022" TargetMode="External"/><Relationship Id="rId248" Type="http://schemas.openxmlformats.org/officeDocument/2006/relationships/hyperlink" Target="https://login.consultant.ru/link/?req=doc&amp;base=LAW&amp;n=421617&amp;date=28.07.2022&amp;dst=100276&amp;field=134" TargetMode="External"/><Relationship Id="rId455" Type="http://schemas.openxmlformats.org/officeDocument/2006/relationships/hyperlink" Target="https://base.garant.ru/73979145/" TargetMode="External"/><Relationship Id="rId497" Type="http://schemas.openxmlformats.org/officeDocument/2006/relationships/hyperlink" Target="https://login.consultant.ru/link/?req=doc&amp;base=LAW&amp;n=303788&amp;date=28.07.2022&amp;dst=100008&amp;field=134" TargetMode="External"/><Relationship Id="rId12" Type="http://schemas.openxmlformats.org/officeDocument/2006/relationships/hyperlink" Target="http://www.trubech.ru" TargetMode="External"/><Relationship Id="rId108" Type="http://schemas.openxmlformats.org/officeDocument/2006/relationships/hyperlink" Target="consultantplus://offline/ref=4CD1881044005CF059D1C8A4C5A0826F614635C7443C2FA17237471EA0g2M7J" TargetMode="External"/><Relationship Id="rId315" Type="http://schemas.openxmlformats.org/officeDocument/2006/relationships/hyperlink" Target="https://login.consultant.ru/link/?req=doc&amp;base=LAW&amp;n=421874&amp;date=28.07.2022&amp;dst=272&amp;field=134" TargetMode="External"/><Relationship Id="rId357" Type="http://schemas.openxmlformats.org/officeDocument/2006/relationships/hyperlink" Target="https://login.consultant.ru/link/?req=doc&amp;base=LAW&amp;n=410372&amp;date=28.07.2022" TargetMode="External"/><Relationship Id="rId522" Type="http://schemas.openxmlformats.org/officeDocument/2006/relationships/theme" Target="theme/theme1.xml"/><Relationship Id="rId54" Type="http://schemas.openxmlformats.org/officeDocument/2006/relationships/hyperlink" Target="consultantplus://offline/ref=4CD1881044005CF059D1C8A4C5A0826F614734C1463C2FA17237471EA027C51F81203662E7A5D326g1MAJ" TargetMode="External"/><Relationship Id="rId96" Type="http://schemas.openxmlformats.org/officeDocument/2006/relationships/hyperlink" Target="consultantplus://offline/ref=4CD1881044005CF059D1C8A4C5A0826F624737C242392FA17237471EA0g2M7J" TargetMode="External"/><Relationship Id="rId161" Type="http://schemas.openxmlformats.org/officeDocument/2006/relationships/hyperlink" Target="https://login.consultant.ru/link/?req=doc&amp;base=LAW&amp;n=421874&amp;date=28.07.2022" TargetMode="External"/><Relationship Id="rId217" Type="http://schemas.openxmlformats.org/officeDocument/2006/relationships/hyperlink" Target="http://www.consultant.ru/document/cons_doc_LAW_413544/5d02242ebd04c398d2acf7c53dbc79659b85e8f3/" TargetMode="External"/><Relationship Id="rId399" Type="http://schemas.openxmlformats.org/officeDocument/2006/relationships/hyperlink" Target="http://www.consultant.ru/document/cons_doc_LAW_421874/fddec0f5c16a67f6fca41f9e31dfb0dcc72cc49a/" TargetMode="External"/><Relationship Id="rId259" Type="http://schemas.openxmlformats.org/officeDocument/2006/relationships/hyperlink" Target="https://login.consultant.ru/link/?req=doc&amp;base=LAW&amp;n=410306&amp;date=28.07.2022" TargetMode="External"/><Relationship Id="rId424" Type="http://schemas.openxmlformats.org/officeDocument/2006/relationships/hyperlink" Target="consultantplus://offline/ref=B4DBB4B0C7FF917485C342D1B694EBA5C17098DC3DF0F81AC23A44C9FAD6EC6A8209FC2EA725C356CB1CB33825F2276B93E25B71CEFAS9R8M" TargetMode="External"/><Relationship Id="rId466" Type="http://schemas.openxmlformats.org/officeDocument/2006/relationships/hyperlink" Target="https://login.consultant.ru/link/?req=doc&amp;base=LAW&amp;n=421874&amp;date=28.07.2022" TargetMode="External"/><Relationship Id="rId23" Type="http://schemas.openxmlformats.org/officeDocument/2006/relationships/hyperlink" Target="http://www.consultant.ru/document/cons_doc_LAW_421874/fddec0f5c16a67f6fca41f9e31dfb0dcc72cc49a/" TargetMode="External"/><Relationship Id="rId119" Type="http://schemas.openxmlformats.org/officeDocument/2006/relationships/hyperlink" Target="consultantplus://offline/ref=B4DBB4B0C7FF917485C342D1B694EBA5C17098DC3DF0F81AC23A44C9FAD6EC6A8209FC2EA725C356CB1CB33825F2276B93E25B71CEFAS9R8M" TargetMode="External"/><Relationship Id="rId270" Type="http://schemas.openxmlformats.org/officeDocument/2006/relationships/hyperlink" Target="consultantplus://offline/ref=B4DBB4B0C7FF917485C342D1B694EBA5C1739AD13EF1F81AC23A44C9FAD6EC6A8209FC2DA126CD09CE09A26029F339759BF44773CCSFRAM" TargetMode="External"/><Relationship Id="rId326" Type="http://schemas.openxmlformats.org/officeDocument/2006/relationships/hyperlink" Target="http://www.consultant.ru/document/cons_doc_LAW_421874/fddec0f5c16a67f6fca41f9e31dfb0dcc72cc49a/" TargetMode="External"/><Relationship Id="rId65" Type="http://schemas.openxmlformats.org/officeDocument/2006/relationships/hyperlink" Target="consultantplus://offline/ref=4CD1881044005CF059D1C8A4C5A0826F614635C7433E2FA17237471EA027C51F81203660gEM6J" TargetMode="External"/><Relationship Id="rId130" Type="http://schemas.openxmlformats.org/officeDocument/2006/relationships/hyperlink" Target="consultantplus://offline/ref=4CD1881044005CF059D1C8A4C5A0826F62463ACD413B2FA17237471EA027C51F81203662E7A5D327g1MBJ" TargetMode="External"/><Relationship Id="rId368" Type="http://schemas.openxmlformats.org/officeDocument/2006/relationships/hyperlink" Target="https://login.consultant.ru/link/?req=doc&amp;base=LAW&amp;n=421874&amp;date=28.07.2022&amp;dst=559&amp;field=134" TargetMode="External"/><Relationship Id="rId172" Type="http://schemas.openxmlformats.org/officeDocument/2006/relationships/hyperlink" Target="consultantplus://offline/ref=B4DBB4B0C7FF917485C342D1B694EBA5C17098DC3DF0F81AC23A44C9FAD6EC6A8209FC2EA725C356CB1CB33825F2276B93E25B71CEFAS9R8M" TargetMode="External"/><Relationship Id="rId228" Type="http://schemas.openxmlformats.org/officeDocument/2006/relationships/hyperlink" Target="https://login.consultant.ru/link/?req=doc&amp;base=LAW&amp;n=421617&amp;date=28.07.2022&amp;dst=100289&amp;field=134" TargetMode="External"/><Relationship Id="rId435" Type="http://schemas.openxmlformats.org/officeDocument/2006/relationships/hyperlink" Target="http://www.consultant.ru/document/cons_doc_LAW_421874/fddec0f5c16a67f6fca41f9e31dfb0dcc72cc49a/" TargetMode="External"/><Relationship Id="rId477" Type="http://schemas.openxmlformats.org/officeDocument/2006/relationships/hyperlink" Target="https://login.consultant.ru/link/?req=doc&amp;base=LAW&amp;n=421874&amp;date=28.07.2022&amp;dst=272&amp;field=134" TargetMode="External"/><Relationship Id="rId281" Type="http://schemas.openxmlformats.org/officeDocument/2006/relationships/hyperlink" Target="https://login.consultant.ru/link/?req=doc&amp;base=LAW&amp;n=303788&amp;date=28.07.2022&amp;dst=100008&amp;field=134" TargetMode="External"/><Relationship Id="rId337" Type="http://schemas.openxmlformats.org/officeDocument/2006/relationships/hyperlink" Target="https://login.consultant.ru/link/?req=doc&amp;base=LAW&amp;n=421874&amp;date=28.07.2022&amp;dst=439&amp;field=134" TargetMode="External"/><Relationship Id="rId502" Type="http://schemas.openxmlformats.org/officeDocument/2006/relationships/hyperlink" Target="https://login.consultant.ru/link/?req=doc&amp;base=LAW&amp;n=421874&amp;date=28.07.2022" TargetMode="External"/><Relationship Id="rId34"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http://www.consultant.ru/document/cons_doc_LAW_421874/fddec0f5c16a67f6fca41f9e31dfb0dcc72cc49a/" TargetMode="External"/><Relationship Id="rId141" Type="http://schemas.openxmlformats.org/officeDocument/2006/relationships/hyperlink" Target="https://login.consultant.ru/link/?req=doc&amp;base=LAW&amp;n=410372&amp;date=28.07.2022" TargetMode="External"/><Relationship Id="rId379" Type="http://schemas.openxmlformats.org/officeDocument/2006/relationships/hyperlink" Target="http://www.consultant.ru/document/cons_doc_LAW_413544/5d02242ebd04c398d2acf7c53dbc79659b85e8f3/" TargetMode="External"/><Relationship Id="rId7" Type="http://schemas.openxmlformats.org/officeDocument/2006/relationships/hyperlink" Target="http://www.trubech.ru" TargetMode="External"/><Relationship Id="rId183" Type="http://schemas.openxmlformats.org/officeDocument/2006/relationships/hyperlink" Target="http://www.consultant.ru/document/cons_doc_LAW_421874/fddec0f5c16a67f6fca41f9e31dfb0dcc72cc49a/" TargetMode="External"/><Relationship Id="rId239" Type="http://schemas.openxmlformats.org/officeDocument/2006/relationships/hyperlink" Target="https://base.garant.ru/73979145/" TargetMode="External"/><Relationship Id="rId390" Type="http://schemas.openxmlformats.org/officeDocument/2006/relationships/hyperlink" Target="https://login.consultant.ru/link/?req=doc&amp;base=LAW&amp;n=421617&amp;date=28.07.2022&amp;dst=100289&amp;field=134" TargetMode="External"/><Relationship Id="rId404" Type="http://schemas.openxmlformats.org/officeDocument/2006/relationships/hyperlink" Target="https://login.consultant.ru/link/?req=doc&amp;base=LAW&amp;n=421874&amp;date=28.07.2022&amp;dst=559&amp;field=134" TargetMode="External"/><Relationship Id="rId446" Type="http://schemas.openxmlformats.org/officeDocument/2006/relationships/hyperlink" Target="https://login.consultant.ru/link/?req=doc&amp;base=LAW&amp;n=421617&amp;date=28.07.2022&amp;dst=100276&amp;field=134" TargetMode="External"/><Relationship Id="rId250" Type="http://schemas.openxmlformats.org/officeDocument/2006/relationships/hyperlink" Target="https://login.consultant.ru/link/?req=doc&amp;base=LAW&amp;n=421874&amp;date=28.07.2022" TargetMode="External"/><Relationship Id="rId292" Type="http://schemas.openxmlformats.org/officeDocument/2006/relationships/hyperlink" Target="http://www.consultant.ru/document/cons_doc_LAW_421874/fddec0f5c16a67f6fca41f9e31dfb0dcc72cc49a/" TargetMode="External"/><Relationship Id="rId306" Type="http://schemas.openxmlformats.org/officeDocument/2006/relationships/hyperlink" Target="consultantplus://offline/ref=B4DBB4B0C7FF917485C342D1B694EBA5C1739AD13EF1F81AC23A44C9FAD6EC6A8209FC2DA126CD09CE09A26029F339759BF44773CCSFRAM" TargetMode="External"/><Relationship Id="rId488" Type="http://schemas.openxmlformats.org/officeDocument/2006/relationships/hyperlink" Target="http://www.consultant.ru/document/cons_doc_LAW_421874/fddec0f5c16a67f6fca41f9e31dfb0dcc72cc49a/" TargetMode="External"/><Relationship Id="rId45" Type="http://schemas.openxmlformats.org/officeDocument/2006/relationships/hyperlink" Target="consultantplus://offline/ref=4CD1881044005CF059D1C8A4C5A0826F614E3ACD41392FA17237471EA027C51F81203662E7A5D324g1M3J" TargetMode="External"/><Relationship Id="rId87" Type="http://schemas.openxmlformats.org/officeDocument/2006/relationships/hyperlink" Target="consultantplus://offline/ref=4CD1881044005CF059D1D3B0D3A0826F624836CC463672AB7A6E4B1CgAM7J" TargetMode="External"/><Relationship Id="rId110" Type="http://schemas.openxmlformats.org/officeDocument/2006/relationships/hyperlink" Target="consultantplus://offline/ref=4CD1881044005CF059D1C8A4C5A0826F614635C7433E2FA17237471EA0g2M7J" TargetMode="External"/><Relationship Id="rId348" Type="http://schemas.openxmlformats.org/officeDocument/2006/relationships/hyperlink" Target="https://login.consultant.ru/link/?req=doc&amp;base=LAW&amp;n=421875&amp;date=28.07.2022&amp;dst=2441&amp;field=134" TargetMode="External"/><Relationship Id="rId513" Type="http://schemas.openxmlformats.org/officeDocument/2006/relationships/hyperlink" Target="https://login.consultant.ru/link/?req=doc&amp;base=LAW&amp;n=421874&amp;date=28.07.2022&amp;dst=272&amp;field=134" TargetMode="External"/><Relationship Id="rId152" Type="http://schemas.openxmlformats.org/officeDocument/2006/relationships/hyperlink" Target="https://login.consultant.ru/link/?req=doc&amp;base=LAW&amp;n=421874&amp;date=28.07.2022&amp;dst=559&amp;field=134" TargetMode="External"/><Relationship Id="rId194" Type="http://schemas.openxmlformats.org/officeDocument/2006/relationships/hyperlink" Target="https://login.consultant.ru/link/?req=doc&amp;base=LAW&amp;n=421617&amp;date=28.07.2022&amp;dst=100276&amp;field=134" TargetMode="External"/><Relationship Id="rId208" Type="http://schemas.openxmlformats.org/officeDocument/2006/relationships/hyperlink" Target="consultantplus://offline/ref=B4DBB4B0C7FF917485C342D1B694EBA5C17098DC3DF0F81AC23A44C9FAD6EC6A8209FC2EA725C356CB1CB33825F2276B93E25B71CEFAS9R8M" TargetMode="External"/><Relationship Id="rId415" Type="http://schemas.openxmlformats.org/officeDocument/2006/relationships/hyperlink" Target="http://www.consultant.ru/document/cons_doc_LAW_413544/5d02242ebd04c398d2acf7c53dbc79659b85e8f3/" TargetMode="External"/><Relationship Id="rId457" Type="http://schemas.openxmlformats.org/officeDocument/2006/relationships/hyperlink" Target="https://login.consultant.ru/link/?req=doc&amp;base=LAW&amp;n=410306&amp;date=28.07.2022" TargetMode="External"/><Relationship Id="rId261" Type="http://schemas.openxmlformats.org/officeDocument/2006/relationships/hyperlink" Target="https://login.consultant.ru/link/?req=doc&amp;base=LAW&amp;n=421874&amp;date=28.07.2022&amp;dst=272&amp;field=134" TargetMode="External"/><Relationship Id="rId499" Type="http://schemas.openxmlformats.org/officeDocument/2006/relationships/hyperlink" Target="https://login.consultant.ru/link/?req=doc&amp;base=LAW&amp;n=421874&amp;date=28.07.2022&amp;dst=439&amp;field=134" TargetMode="External"/><Relationship Id="rId14" Type="http://schemas.openxmlformats.org/officeDocument/2006/relationships/hyperlink" Target="https://login.consultant.ru/link/?req=doc&amp;base=LAW&amp;n=421874&amp;date=28.07.2022&amp;dst=439&amp;field=134" TargetMode="External"/><Relationship Id="rId56" Type="http://schemas.openxmlformats.org/officeDocument/2006/relationships/hyperlink" Target="https://login.consultant.ru/link/?req=doc&amp;base=LAW&amp;n=410372&amp;date=28.07.2022" TargetMode="External"/><Relationship Id="rId317" Type="http://schemas.openxmlformats.org/officeDocument/2006/relationships/hyperlink" Target="https://login.consultant.ru/link/?req=doc&amp;base=LAW&amp;n=303788&amp;date=28.07.2022&amp;dst=100008&amp;field=134" TargetMode="External"/><Relationship Id="rId359" Type="http://schemas.openxmlformats.org/officeDocument/2006/relationships/hyperlink" Target="https://login.consultant.ru/link/?req=doc&amp;base=LAW&amp;n=421874&amp;date=28.07.2022" TargetMode="External"/><Relationship Id="rId98" Type="http://schemas.openxmlformats.org/officeDocument/2006/relationships/hyperlink" Target="consultantplus://offline/ref=4CD1881044005CF059D1C8A4C5A0826F61463BC7473D2FA17237471EA0g2M7J" TargetMode="External"/><Relationship Id="rId121" Type="http://schemas.openxmlformats.org/officeDocument/2006/relationships/hyperlink" Target="https://login.consultant.ru/link/?req=doc&amp;base=LAW&amp;n=303788&amp;date=28.07.2022&amp;dst=100008&amp;field=134" TargetMode="External"/><Relationship Id="rId163" Type="http://schemas.openxmlformats.org/officeDocument/2006/relationships/hyperlink" Target="http://www.consultant.ru/document/cons_doc_LAW_413544/5d02242ebd04c398d2acf7c53dbc79659b85e8f3/" TargetMode="External"/><Relationship Id="rId219" Type="http://schemas.openxmlformats.org/officeDocument/2006/relationships/hyperlink" Target="http://www.consultant.ru/document/cons_doc_LAW_421874/fddec0f5c16a67f6fca41f9e31dfb0dcc72cc49a/" TargetMode="External"/><Relationship Id="rId370" Type="http://schemas.openxmlformats.org/officeDocument/2006/relationships/hyperlink" Target="consultantplus://offline/ref=B4DBB4B0C7FF917485C342D1B694EBA5C17098DC3DF0F81AC23A44C9FAD6EC6A8209FC2EA725C356CB1CB33825F2276B93E25B71CEFAS9R8M" TargetMode="External"/><Relationship Id="rId426" Type="http://schemas.openxmlformats.org/officeDocument/2006/relationships/hyperlink" Target="https://login.consultant.ru/link/?req=doc&amp;base=LAW&amp;n=421617&amp;date=28.07.2022&amp;dst=100289&amp;field=134" TargetMode="External"/><Relationship Id="rId230" Type="http://schemas.openxmlformats.org/officeDocument/2006/relationships/hyperlink" Target="https://login.consultant.ru/link/?req=doc&amp;base=LAW&amp;n=421617&amp;date=28.07.2022&amp;dst=100276&amp;field=134" TargetMode="External"/><Relationship Id="rId468" Type="http://schemas.openxmlformats.org/officeDocument/2006/relationships/hyperlink" Target="consultantplus://offline/ref=B4DBB4B0C7FF917485C342D1B694EBA5C1739AD13EF1F81AC23A44C9FAD6EC6A8209FC2DA126CD09CE09A26029F339759BF44773CCSFRAM" TargetMode="External"/><Relationship Id="rId25" Type="http://schemas.openxmlformats.org/officeDocument/2006/relationships/hyperlink" Target="https://login.consultant.ru/link/?req=doc&amp;base=LAW&amp;n=421875&amp;date=28.07.2022&amp;dst=2441&amp;field=134" TargetMode="External"/><Relationship Id="rId67" Type="http://schemas.openxmlformats.org/officeDocument/2006/relationships/hyperlink" Target="consultantplus://offline/ref=4CD1881044005CF059D1C8A4C5A0826F614635C7433E2FA17237471EA027C51F81203660gEM5J" TargetMode="External"/><Relationship Id="rId272" Type="http://schemas.openxmlformats.org/officeDocument/2006/relationships/hyperlink" Target="http://www.consultant.ru/document/cons_doc_LAW_421874/fddec0f5c16a67f6fca41f9e31dfb0dcc72cc49a/" TargetMode="External"/><Relationship Id="rId328" Type="http://schemas.openxmlformats.org/officeDocument/2006/relationships/hyperlink" Target="http://www.consultant.ru/document/cons_doc_LAW_421874/fddec0f5c16a67f6fca41f9e31dfb0dcc72cc49a/" TargetMode="External"/><Relationship Id="rId132" Type="http://schemas.openxmlformats.org/officeDocument/2006/relationships/hyperlink" Target="https://street/16448930/ru/%D1%83%D0%BB-%D0%9B%D0%B5%D0%BD%D0%B8%D0%BD%D0%B0" TargetMode="External"/><Relationship Id="rId174" Type="http://schemas.openxmlformats.org/officeDocument/2006/relationships/hyperlink" Target="https://login.consultant.ru/link/?req=doc&amp;base=LAW&amp;n=421617&amp;date=28.07.2022&amp;dst=100289&amp;field=134" TargetMode="External"/><Relationship Id="rId381" Type="http://schemas.openxmlformats.org/officeDocument/2006/relationships/hyperlink" Target="http://www.consultant.ru/document/cons_doc_LAW_421874/fddec0f5c16a67f6fca41f9e31dfb0dcc72cc49a/" TargetMode="External"/><Relationship Id="rId241" Type="http://schemas.openxmlformats.org/officeDocument/2006/relationships/hyperlink" Target="https://login.consultant.ru/link/?req=doc&amp;base=LAW&amp;n=410306&amp;date=28.07.2022" TargetMode="External"/><Relationship Id="rId437" Type="http://schemas.openxmlformats.org/officeDocument/2006/relationships/hyperlink" Target="https://base.garant.ru/73979145/" TargetMode="External"/><Relationship Id="rId479" Type="http://schemas.openxmlformats.org/officeDocument/2006/relationships/hyperlink" Target="https://login.consultant.ru/link/?req=doc&amp;base=LAW&amp;n=303788&amp;date=28.07.2022&amp;dst=100008&amp;field=134" TargetMode="External"/><Relationship Id="rId36" Type="http://schemas.openxmlformats.org/officeDocument/2006/relationships/hyperlink" Target="consultantplus://offline/ref=4CD1881044005CF059D1C8A4C5A0826F614634CD423F2FA17237471EA027C51F81203665gEM5J" TargetMode="External"/><Relationship Id="rId283" Type="http://schemas.openxmlformats.org/officeDocument/2006/relationships/hyperlink" Target="https://login.consultant.ru/link/?req=doc&amp;base=LAW&amp;n=421874&amp;date=28.07.2022&amp;dst=439&amp;field=134" TargetMode="External"/><Relationship Id="rId339" Type="http://schemas.openxmlformats.org/officeDocument/2006/relationships/hyperlink" Target="https://login.consultant.ru/link/?req=doc&amp;base=LAW&amp;n=410372&amp;date=28.07.2022" TargetMode="External"/><Relationship Id="rId490" Type="http://schemas.openxmlformats.org/officeDocument/2006/relationships/hyperlink" Target="http://www.consultant.ru/document/cons_doc_LAW_421874/fddec0f5c16a67f6fca41f9e31dfb0dcc72cc49a/" TargetMode="External"/><Relationship Id="rId504" Type="http://schemas.openxmlformats.org/officeDocument/2006/relationships/hyperlink" Target="consultantplus://offline/ref=B4DBB4B0C7FF917485C342D1B694EBA5C1739AD13EF1F81AC23A44C9FAD6EC6A8209FC2DA126CD09CE09A26029F339759BF44773CCSFRAM" TargetMode="External"/><Relationship Id="rId78" Type="http://schemas.openxmlformats.org/officeDocument/2006/relationships/hyperlink" Target="consultantplus://offline/ref=4CD1881044005CF059D1C8A4C5A0826F614635C7433E2FA17237471EA027C51F81203662EEgAMCJ" TargetMode="External"/><Relationship Id="rId101" Type="http://schemas.openxmlformats.org/officeDocument/2006/relationships/hyperlink" Target="consultantplus://offline/ref=4CD1881044005CF059D1C8A4C5A0826F61463BC7473D2FA17237471EA0g2M7J" TargetMode="External"/><Relationship Id="rId143" Type="http://schemas.openxmlformats.org/officeDocument/2006/relationships/hyperlink" Target="https://login.consultant.ru/link/?req=doc&amp;base=LAW&amp;n=421874&amp;date=28.07.2022" TargetMode="External"/><Relationship Id="rId185" Type="http://schemas.openxmlformats.org/officeDocument/2006/relationships/hyperlink" Target="https://base.garant.ru/73979145/" TargetMode="External"/><Relationship Id="rId350" Type="http://schemas.openxmlformats.org/officeDocument/2006/relationships/hyperlink" Target="https://login.consultant.ru/link/?req=doc&amp;base=LAW&amp;n=421874&amp;date=28.07.2022&amp;dst=559&amp;field=134" TargetMode="External"/><Relationship Id="rId406" Type="http://schemas.openxmlformats.org/officeDocument/2006/relationships/hyperlink" Target="consultantplus://offline/ref=B4DBB4B0C7FF917485C342D1B694EBA5C17098DC3DF0F81AC23A44C9FAD6EC6A8209FC2EA725C356CB1CB33825F2276B93E25B71CEFAS9R8M" TargetMode="External"/><Relationship Id="rId9" Type="http://schemas.openxmlformats.org/officeDocument/2006/relationships/footer" Target="footer1.xml"/><Relationship Id="rId210" Type="http://schemas.openxmlformats.org/officeDocument/2006/relationships/hyperlink" Target="https://login.consultant.ru/link/?req=doc&amp;base=LAW&amp;n=421617&amp;date=28.07.2022&amp;dst=100289&amp;field=134" TargetMode="External"/><Relationship Id="rId392" Type="http://schemas.openxmlformats.org/officeDocument/2006/relationships/hyperlink" Target="https://login.consultant.ru/link/?req=doc&amp;base=LAW&amp;n=421617&amp;date=28.07.2022&amp;dst=100276&amp;field=134" TargetMode="External"/><Relationship Id="rId448" Type="http://schemas.openxmlformats.org/officeDocument/2006/relationships/hyperlink" Target="https://login.consultant.ru/link/?req=doc&amp;base=LAW&amp;n=421874&amp;date=28.07.2022" TargetMode="External"/><Relationship Id="rId252" Type="http://schemas.openxmlformats.org/officeDocument/2006/relationships/hyperlink" Target="consultantplus://offline/ref=B4DBB4B0C7FF917485C342D1B694EBA5C1739AD13EF1F81AC23A44C9FAD6EC6A8209FC2DA126CD09CE09A26029F339759BF44773CCSFRAM" TargetMode="External"/><Relationship Id="rId294" Type="http://schemas.openxmlformats.org/officeDocument/2006/relationships/hyperlink" Target="https://login.consultant.ru/link/?req=doc&amp;base=LAW&amp;n=421875&amp;date=28.07.2022&amp;dst=2441&amp;field=134" TargetMode="External"/><Relationship Id="rId308" Type="http://schemas.openxmlformats.org/officeDocument/2006/relationships/hyperlink" Target="http://www.consultant.ru/document/cons_doc_LAW_421874/fddec0f5c16a67f6fca41f9e31dfb0dcc72cc49a/" TargetMode="External"/><Relationship Id="rId515" Type="http://schemas.openxmlformats.org/officeDocument/2006/relationships/hyperlink" Target="https://login.consultant.ru/link/?req=doc&amp;base=LAW&amp;n=303788&amp;date=28.07.2022&amp;dst=100008&amp;field=134" TargetMode="External"/><Relationship Id="rId47" Type="http://schemas.openxmlformats.org/officeDocument/2006/relationships/hyperlink" Target="consultantplus://offline/ref=4CD1881044005CF059D1C8A4C5A0826F614E3ACD41392FA17237471EA027C51F81203662E7A5D326g1M3J" TargetMode="External"/><Relationship Id="rId89" Type="http://schemas.openxmlformats.org/officeDocument/2006/relationships/hyperlink" Target="https://login.consultant.ru/link/?req=doc&amp;base=RZR&amp;n=378638&amp;date=20.05.2021&amp;dst=100013&amp;fld=134" TargetMode="External"/><Relationship Id="rId112" Type="http://schemas.openxmlformats.org/officeDocument/2006/relationships/hyperlink" Target="consultantplus://offline/ref=4CD1881044005CF059D1C8A4C5A0826F614F35C24A3D2FA17237471EA0g2M7J" TargetMode="External"/><Relationship Id="rId154" Type="http://schemas.openxmlformats.org/officeDocument/2006/relationships/hyperlink" Target="consultantplus://offline/ref=B4DBB4B0C7FF917485C342D1B694EBA5C17098DC3DF0F81AC23A44C9FAD6EC6A8209FC2EA725C356CB1CB33825F2276B93E25B71CEFAS9R8M" TargetMode="External"/><Relationship Id="rId361" Type="http://schemas.openxmlformats.org/officeDocument/2006/relationships/hyperlink" Target="http://www.consultant.ru/document/cons_doc_LAW_413544/5d02242ebd04c398d2acf7c53dbc79659b85e8f3/" TargetMode="External"/><Relationship Id="rId196" Type="http://schemas.openxmlformats.org/officeDocument/2006/relationships/hyperlink" Target="https://login.consultant.ru/link/?req=doc&amp;base=LAW&amp;n=421874&amp;date=28.07.2022" TargetMode="External"/><Relationship Id="rId417" Type="http://schemas.openxmlformats.org/officeDocument/2006/relationships/hyperlink" Target="http://www.consultant.ru/document/cons_doc_LAW_421874/fddec0f5c16a67f6fca41f9e31dfb0dcc72cc49a/" TargetMode="External"/><Relationship Id="rId459" Type="http://schemas.openxmlformats.org/officeDocument/2006/relationships/hyperlink" Target="https://login.consultant.ru/link/?req=doc&amp;base=LAW&amp;n=421874&amp;date=28.07.2022&amp;dst=272&amp;field=134" TargetMode="External"/><Relationship Id="rId16" Type="http://schemas.openxmlformats.org/officeDocument/2006/relationships/hyperlink" Target="https://login.consultant.ru/link/?req=doc&amp;base=LAW&amp;n=410372&amp;date=28.07.2022" TargetMode="External"/><Relationship Id="rId221" Type="http://schemas.openxmlformats.org/officeDocument/2006/relationships/hyperlink" Target="https://base.garant.ru/73979145/" TargetMode="External"/><Relationship Id="rId263" Type="http://schemas.openxmlformats.org/officeDocument/2006/relationships/hyperlink" Target="https://login.consultant.ru/link/?req=doc&amp;base=LAW&amp;n=303788&amp;date=28.07.2022&amp;dst=100008&amp;field=134" TargetMode="External"/><Relationship Id="rId319" Type="http://schemas.openxmlformats.org/officeDocument/2006/relationships/hyperlink" Target="https://login.consultant.ru/link/?req=doc&amp;base=LAW&amp;n=421874&amp;date=28.07.2022&amp;dst=439&amp;field=134" TargetMode="External"/><Relationship Id="rId470"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1C34A3C2FA17237471EA0g2M7J" TargetMode="External"/><Relationship Id="rId123" Type="http://schemas.openxmlformats.org/officeDocument/2006/relationships/hyperlink" Target="consultantplus://offline/ref=4CD1881044005CF059D1C8A4C5A0826F614635C7433E2FA17237471EA027C51F81203662E4gAM7J" TargetMode="External"/><Relationship Id="rId330" Type="http://schemas.openxmlformats.org/officeDocument/2006/relationships/hyperlink" Target="https://login.consultant.ru/link/?req=doc&amp;base=LAW&amp;n=421875&amp;date=28.07.2022&amp;dst=2441&amp;field=134" TargetMode="External"/><Relationship Id="rId165" Type="http://schemas.openxmlformats.org/officeDocument/2006/relationships/hyperlink" Target="http://www.consultant.ru/document/cons_doc_LAW_421874/fddec0f5c16a67f6fca41f9e31dfb0dcc72cc49a/" TargetMode="External"/><Relationship Id="rId372" Type="http://schemas.openxmlformats.org/officeDocument/2006/relationships/hyperlink" Target="https://login.consultant.ru/link/?req=doc&amp;base=LAW&amp;n=421617&amp;date=28.07.2022&amp;dst=100289&amp;field=134" TargetMode="External"/><Relationship Id="rId428" Type="http://schemas.openxmlformats.org/officeDocument/2006/relationships/hyperlink" Target="https://login.consultant.ru/link/?req=doc&amp;base=LAW&amp;n=421617&amp;date=28.07.2022&amp;dst=100276&amp;field=134" TargetMode="External"/><Relationship Id="rId232" Type="http://schemas.openxmlformats.org/officeDocument/2006/relationships/hyperlink" Target="https://login.consultant.ru/link/?req=doc&amp;base=LAW&amp;n=421874&amp;date=28.07.2022" TargetMode="External"/><Relationship Id="rId274" Type="http://schemas.openxmlformats.org/officeDocument/2006/relationships/hyperlink" Target="http://www.consultant.ru/document/cons_doc_LAW_421874/fddec0f5c16a67f6fca41f9e31dfb0dcc72cc49a/" TargetMode="External"/><Relationship Id="rId481" Type="http://schemas.openxmlformats.org/officeDocument/2006/relationships/hyperlink" Target="https://login.consultant.ru/link/?req=doc&amp;base=LAW&amp;n=421874&amp;date=28.07.2022&amp;dst=439&amp;field=134" TargetMode="External"/><Relationship Id="rId27" Type="http://schemas.openxmlformats.org/officeDocument/2006/relationships/hyperlink" Target="https://login.consultant.ru/link/?req=doc&amp;base=LAW&amp;n=421874&amp;date=28.07.2022&amp;dst=559&amp;field=134" TargetMode="External"/><Relationship Id="rId69" Type="http://schemas.openxmlformats.org/officeDocument/2006/relationships/hyperlink" Target="consultantplus://offline/ref=4CD1881044005CF059D1C8A4C5A0826F614E3ACD41392FA17237471EA027C51F81203662E7A5D326g1M3J" TargetMode="External"/><Relationship Id="rId134" Type="http://schemas.openxmlformats.org/officeDocument/2006/relationships/hyperlink" Target="https://street/16448930/ru/%D1%83%D0%BB-%D0%9B%D0%B5%D0%BD%D0%B8%D0%BD%D0%B0" TargetMode="External"/><Relationship Id="rId80" Type="http://schemas.openxmlformats.org/officeDocument/2006/relationships/hyperlink" Target="consultantplus://offline/ref=4CD1881044005CF059D1C8A4C5A0826F614635C7433E2FA17237471EA027C51F81203661EEgAM7J" TargetMode="External"/><Relationship Id="rId176" Type="http://schemas.openxmlformats.org/officeDocument/2006/relationships/hyperlink" Target="https://login.consultant.ru/link/?req=doc&amp;base=LAW&amp;n=421617&amp;date=28.07.2022&amp;dst=100276&amp;field=134" TargetMode="External"/><Relationship Id="rId341" Type="http://schemas.openxmlformats.org/officeDocument/2006/relationships/hyperlink" Target="https://login.consultant.ru/link/?req=doc&amp;base=LAW&amp;n=421874&amp;date=28.07.2022" TargetMode="External"/><Relationship Id="rId383" Type="http://schemas.openxmlformats.org/officeDocument/2006/relationships/hyperlink" Target="https://base.garant.ru/73979145/" TargetMode="External"/><Relationship Id="rId439" Type="http://schemas.openxmlformats.org/officeDocument/2006/relationships/hyperlink" Target="https://login.consultant.ru/link/?req=doc&amp;base=LAW&amp;n=410306&amp;date=28.07.2022" TargetMode="External"/><Relationship Id="rId201" Type="http://schemas.openxmlformats.org/officeDocument/2006/relationships/hyperlink" Target="http://www.consultant.ru/document/cons_doc_LAW_421874/fddec0f5c16a67f6fca41f9e31dfb0dcc72cc49a/" TargetMode="External"/><Relationship Id="rId243" Type="http://schemas.openxmlformats.org/officeDocument/2006/relationships/hyperlink" Target="https://login.consultant.ru/link/?req=doc&amp;base=LAW&amp;n=421874&amp;date=28.07.2022&amp;dst=272&amp;field=134" TargetMode="External"/><Relationship Id="rId285" Type="http://schemas.openxmlformats.org/officeDocument/2006/relationships/hyperlink" Target="https://login.consultant.ru/link/?req=doc&amp;base=LAW&amp;n=410372&amp;date=28.07.2022" TargetMode="External"/><Relationship Id="rId450" Type="http://schemas.openxmlformats.org/officeDocument/2006/relationships/hyperlink" Target="consultantplus://offline/ref=B4DBB4B0C7FF917485C342D1B694EBA5C1739AD13EF1F81AC23A44C9FAD6EC6A8209FC2DA126CD09CE09A26029F339759BF44773CCSFRAM" TargetMode="External"/><Relationship Id="rId506" Type="http://schemas.openxmlformats.org/officeDocument/2006/relationships/hyperlink" Target="http://www.consultant.ru/document/cons_doc_LAW_421874/fddec0f5c16a67f6fca41f9e31dfb0dcc72cc49a/" TargetMode="External"/><Relationship Id="rId38" Type="http://schemas.openxmlformats.org/officeDocument/2006/relationships/hyperlink" Target="https://login.consultant.ru/link/?req=doc&amp;base=LAW&amp;n=421617&amp;date=28.07.2022&amp;dst=100276&amp;field=134" TargetMode="External"/><Relationship Id="rId103" Type="http://schemas.openxmlformats.org/officeDocument/2006/relationships/hyperlink" Target="consultantplus://offline/ref=4CD1881044005CF059D1C8A4C5A0826F614635C7443C2FA17237471EA0g2M7J" TargetMode="External"/><Relationship Id="rId310" Type="http://schemas.openxmlformats.org/officeDocument/2006/relationships/hyperlink" Target="http://www.consultant.ru/document/cons_doc_LAW_421874/fddec0f5c16a67f6fca41f9e31dfb0dcc72cc49a/" TargetMode="External"/><Relationship Id="rId492" Type="http://schemas.openxmlformats.org/officeDocument/2006/relationships/hyperlink" Target="https://login.consultant.ru/link/?req=doc&amp;base=LAW&amp;n=421875&amp;date=28.07.2022&amp;dst=2441&amp;field=134" TargetMode="External"/><Relationship Id="rId91" Type="http://schemas.openxmlformats.org/officeDocument/2006/relationships/hyperlink" Target="consultantplus://offline/ref=4CD1881044005CF059D1C8A4C5A0826F61463BC7473D2FA17237471EA0g2M7J" TargetMode="External"/><Relationship Id="rId145" Type="http://schemas.openxmlformats.org/officeDocument/2006/relationships/hyperlink" Target="http://www.consultant.ru/document/cons_doc_LAW_413544/5d02242ebd04c398d2acf7c53dbc79659b85e8f3/" TargetMode="External"/><Relationship Id="rId187" Type="http://schemas.openxmlformats.org/officeDocument/2006/relationships/hyperlink" Target="https://login.consultant.ru/link/?req=doc&amp;base=LAW&amp;n=410306&amp;date=28.07.2022" TargetMode="External"/><Relationship Id="rId352" Type="http://schemas.openxmlformats.org/officeDocument/2006/relationships/hyperlink" Target="consultantplus://offline/ref=B4DBB4B0C7FF917485C342D1B694EBA5C17098DC3DF0F81AC23A44C9FAD6EC6A8209FC2EA725C356CB1CB33825F2276B93E25B71CEFAS9R8M" TargetMode="External"/><Relationship Id="rId394" Type="http://schemas.openxmlformats.org/officeDocument/2006/relationships/hyperlink" Target="https://login.consultant.ru/link/?req=doc&amp;base=LAW&amp;n=421874&amp;date=28.07.2022" TargetMode="External"/><Relationship Id="rId408" Type="http://schemas.openxmlformats.org/officeDocument/2006/relationships/hyperlink" Target="https://login.consultant.ru/link/?req=doc&amp;base=LAW&amp;n=421617&amp;date=28.07.2022&amp;dst=100289&amp;field=134" TargetMode="External"/><Relationship Id="rId212" Type="http://schemas.openxmlformats.org/officeDocument/2006/relationships/hyperlink" Target="https://login.consultant.ru/link/?req=doc&amp;base=LAW&amp;n=421617&amp;date=28.07.2022&amp;dst=100276&amp;field=134" TargetMode="External"/><Relationship Id="rId254" Type="http://schemas.openxmlformats.org/officeDocument/2006/relationships/hyperlink" Target="http://www.consultant.ru/document/cons_doc_LAW_421874/fddec0f5c16a67f6fca41f9e31dfb0dcc72cc49a/" TargetMode="External"/><Relationship Id="rId49" Type="http://schemas.openxmlformats.org/officeDocument/2006/relationships/hyperlink" Target="consultantplus://offline/ref=4CD1881044005CF059D1C8A4C5A0826F614635C1486B78A3236249g1MBJ" TargetMode="External"/><Relationship Id="rId114" Type="http://schemas.openxmlformats.org/officeDocument/2006/relationships/hyperlink" Target="consultantplus://offline/ref=4CD1881044005CF059D1C8A4C5A0826F614635C7433E2FA17237471EA027C51F81203661EEgAM7J" TargetMode="External"/><Relationship Id="rId296" Type="http://schemas.openxmlformats.org/officeDocument/2006/relationships/hyperlink" Target="https://login.consultant.ru/link/?req=doc&amp;base=LAW&amp;n=421874&amp;date=28.07.2022&amp;dst=559&amp;field=134" TargetMode="External"/><Relationship Id="rId461" Type="http://schemas.openxmlformats.org/officeDocument/2006/relationships/hyperlink" Target="https://login.consultant.ru/link/?req=doc&amp;base=LAW&amp;n=303788&amp;date=28.07.2022&amp;dst=100008&amp;field=134" TargetMode="External"/><Relationship Id="rId517" Type="http://schemas.openxmlformats.org/officeDocument/2006/relationships/hyperlink" Target="http://www.torgi.gov.ru/" TargetMode="External"/><Relationship Id="rId60" Type="http://schemas.openxmlformats.org/officeDocument/2006/relationships/hyperlink" Target="consultantplus://offline/ref=4CD1881044005CF059D1C8A4C5A0826F614635C7433E2FA17237471EA027C51F81203660EFgAMDJ" TargetMode="External"/><Relationship Id="rId156" Type="http://schemas.openxmlformats.org/officeDocument/2006/relationships/hyperlink" Target="https://login.consultant.ru/link/?req=doc&amp;base=LAW&amp;n=421617&amp;date=28.07.2022&amp;dst=100289&amp;field=134" TargetMode="External"/><Relationship Id="rId198" Type="http://schemas.openxmlformats.org/officeDocument/2006/relationships/hyperlink" Target="consultantplus://offline/ref=B4DBB4B0C7FF917485C342D1B694EBA5C1739AD13EF1F81AC23A44C9FAD6EC6A8209FC2DA126CD09CE09A26029F339759BF44773CCSFRAM" TargetMode="External"/><Relationship Id="rId321" Type="http://schemas.openxmlformats.org/officeDocument/2006/relationships/hyperlink" Target="https://login.consultant.ru/link/?req=doc&amp;base=LAW&amp;n=410372&amp;date=28.07.2022" TargetMode="External"/><Relationship Id="rId363" Type="http://schemas.openxmlformats.org/officeDocument/2006/relationships/hyperlink" Target="http://www.consultant.ru/document/cons_doc_LAW_421874/fddec0f5c16a67f6fca41f9e31dfb0dcc72cc49a/" TargetMode="External"/><Relationship Id="rId419" Type="http://schemas.openxmlformats.org/officeDocument/2006/relationships/hyperlink" Target="https://base.garant.ru/73979145/" TargetMode="External"/><Relationship Id="rId223" Type="http://schemas.openxmlformats.org/officeDocument/2006/relationships/hyperlink" Target="https://login.consultant.ru/link/?req=doc&amp;base=LAW&amp;n=410306&amp;date=28.07.2022" TargetMode="External"/><Relationship Id="rId430" Type="http://schemas.openxmlformats.org/officeDocument/2006/relationships/hyperlink" Target="https://login.consultant.ru/link/?req=doc&amp;base=LAW&amp;n=421874&amp;date=28.07.2022" TargetMode="External"/><Relationship Id="rId18" Type="http://schemas.openxmlformats.org/officeDocument/2006/relationships/hyperlink" Target="https://login.consultant.ru/link/?req=doc&amp;base=LAW&amp;n=421874&amp;date=28.07.2022" TargetMode="External"/><Relationship Id="rId265" Type="http://schemas.openxmlformats.org/officeDocument/2006/relationships/hyperlink" Target="https://login.consultant.ru/link/?req=doc&amp;base=LAW&amp;n=421874&amp;date=28.07.2022&amp;dst=439&amp;field=134" TargetMode="External"/><Relationship Id="rId472" Type="http://schemas.openxmlformats.org/officeDocument/2006/relationships/hyperlink" Target="http://www.consultant.ru/document/cons_doc_LAW_421874/fddec0f5c16a67f6fca41f9e31dfb0dcc72cc49a/" TargetMode="External"/><Relationship Id="rId125" Type="http://schemas.openxmlformats.org/officeDocument/2006/relationships/hyperlink" Target="consultantplus://offline/ref=4CD1881044005CF059D1C8A4C5A0826F614635C7433E2FA17237471EA027C51F81203662E7A5D32Dg1M4J" TargetMode="External"/><Relationship Id="rId167" Type="http://schemas.openxmlformats.org/officeDocument/2006/relationships/hyperlink" Target="https://base.garant.ru/73979145/" TargetMode="External"/><Relationship Id="rId332" Type="http://schemas.openxmlformats.org/officeDocument/2006/relationships/hyperlink" Target="https://login.consultant.ru/link/?req=doc&amp;base=LAW&amp;n=421874&amp;date=28.07.2022&amp;dst=559&amp;field=134" TargetMode="External"/><Relationship Id="rId374" Type="http://schemas.openxmlformats.org/officeDocument/2006/relationships/hyperlink" Target="https://login.consultant.ru/link/?req=doc&amp;base=LAW&amp;n=421617&amp;date=28.07.2022&amp;dst=100276&amp;field=134" TargetMode="External"/><Relationship Id="rId71" Type="http://schemas.openxmlformats.org/officeDocument/2006/relationships/hyperlink" Target="consultantplus://offline/ref=4CD1881044005CF059D1C8A4C5A0826F614E3ACD41392FA17237471EA027C51F81203662E7A5D324g1M4J" TargetMode="External"/><Relationship Id="rId234" Type="http://schemas.openxmlformats.org/officeDocument/2006/relationships/hyperlink" Target="consultantplus://offline/ref=B4DBB4B0C7FF917485C342D1B694EBA5C1739AD13EF1F81AC23A44C9FAD6EC6A8209FC2DA126CD09CE09A26029F339759BF44773CCSFRAM" TargetMode="External"/><Relationship Id="rId2" Type="http://schemas.openxmlformats.org/officeDocument/2006/relationships/styles" Target="styles.xml"/><Relationship Id="rId29" Type="http://schemas.openxmlformats.org/officeDocument/2006/relationships/hyperlink" Target="consultantplus://offline/ref=B4DBB4B0C7FF917485C342D1B694EBA5C17098DC3DF0F81AC23A44C9FAD6EC6A8209FC2EA725C356CB1CB33825F2276B93E25B71CEFAS9R8M" TargetMode="External"/><Relationship Id="rId276" Type="http://schemas.openxmlformats.org/officeDocument/2006/relationships/hyperlink" Target="https://login.consultant.ru/link/?req=doc&amp;base=LAW&amp;n=421875&amp;date=28.07.2022&amp;dst=2441&amp;field=134" TargetMode="External"/><Relationship Id="rId441" Type="http://schemas.openxmlformats.org/officeDocument/2006/relationships/hyperlink" Target="https://login.consultant.ru/link/?req=doc&amp;base=LAW&amp;n=421874&amp;date=28.07.2022&amp;dst=272&amp;field=134" TargetMode="External"/><Relationship Id="rId483" Type="http://schemas.openxmlformats.org/officeDocument/2006/relationships/hyperlink" Target="https://login.consultant.ru/link/?req=doc&amp;base=LAW&amp;n=410372&amp;date=28.07.2022" TargetMode="External"/><Relationship Id="rId40" Type="http://schemas.openxmlformats.org/officeDocument/2006/relationships/hyperlink" Target="consultantplus://offline/ref=4CD1881044005CF059D1C8A4C5A0826F614635C7433E2FA17237471EA0g2M7J" TargetMode="External"/><Relationship Id="rId136" Type="http://schemas.openxmlformats.org/officeDocument/2006/relationships/hyperlink" Target="https://street/16448930/ru/%D1%83%D0%BB-%D0%9B%D0%B5%D0%BD%D0%B8%D0%BD%D0%B0" TargetMode="External"/><Relationship Id="rId178" Type="http://schemas.openxmlformats.org/officeDocument/2006/relationships/hyperlink" Target="https://login.consultant.ru/link/?req=doc&amp;base=LAW&amp;n=421874&amp;date=28.07.2022" TargetMode="External"/><Relationship Id="rId301" Type="http://schemas.openxmlformats.org/officeDocument/2006/relationships/hyperlink" Target="https://login.consultant.ru/link/?req=doc&amp;base=LAW&amp;n=421874&amp;date=28.07.2022&amp;dst=439&amp;field=134" TargetMode="External"/><Relationship Id="rId343" Type="http://schemas.openxmlformats.org/officeDocument/2006/relationships/hyperlink" Target="http://www.consultant.ru/document/cons_doc_LAW_413544/5d02242ebd04c398d2acf7c53dbc79659b85e8f3/" TargetMode="External"/><Relationship Id="rId82" Type="http://schemas.openxmlformats.org/officeDocument/2006/relationships/hyperlink" Target="consultantplus://offline/ref=4CD1881044005CF059D1C8A4C5A0826F614635C7433E2FA17237471EA027C51F81203662EEgAMCJ" TargetMode="External"/><Relationship Id="rId203" Type="http://schemas.openxmlformats.org/officeDocument/2006/relationships/hyperlink" Target="https://base.garant.ru/73979145/" TargetMode="External"/><Relationship Id="rId385" Type="http://schemas.openxmlformats.org/officeDocument/2006/relationships/hyperlink" Target="https://login.consultant.ru/link/?req=doc&amp;base=LAW&amp;n=410306&amp;date=28.07.2022" TargetMode="External"/><Relationship Id="rId245" Type="http://schemas.openxmlformats.org/officeDocument/2006/relationships/hyperlink" Target="https://login.consultant.ru/link/?req=doc&amp;base=LAW&amp;n=303788&amp;date=28.07.2022&amp;dst=100008&amp;field=134" TargetMode="External"/><Relationship Id="rId287" Type="http://schemas.openxmlformats.org/officeDocument/2006/relationships/hyperlink" Target="https://login.consultant.ru/link/?req=doc&amp;base=LAW&amp;n=421874&amp;date=28.07.2022" TargetMode="External"/><Relationship Id="rId410" Type="http://schemas.openxmlformats.org/officeDocument/2006/relationships/hyperlink" Target="https://login.consultant.ru/link/?req=doc&amp;base=LAW&amp;n=421617&amp;date=28.07.2022&amp;dst=100276&amp;field=134" TargetMode="External"/><Relationship Id="rId452" Type="http://schemas.openxmlformats.org/officeDocument/2006/relationships/hyperlink" Target="http://www.consultant.ru/document/cons_doc_LAW_421874/fddec0f5c16a67f6fca41f9e31dfb0dcc72cc49a/" TargetMode="External"/><Relationship Id="rId494" Type="http://schemas.openxmlformats.org/officeDocument/2006/relationships/hyperlink" Target="https://login.consultant.ru/link/?req=doc&amp;base=LAW&amp;n=421874&amp;date=28.07.2022&amp;dst=559&amp;field=134" TargetMode="External"/><Relationship Id="rId508" Type="http://schemas.openxmlformats.org/officeDocument/2006/relationships/hyperlink" Target="http://www.consultant.ru/document/cons_doc_LAW_421874/fddec0f5c16a67f6fca41f9e31dfb0dcc72cc49a/" TargetMode="External"/><Relationship Id="rId105" Type="http://schemas.openxmlformats.org/officeDocument/2006/relationships/hyperlink" Target="consultantplus://offline/ref=4CD1881044005CF059D1C8A4C5A0826F614635C7433E2FA17237471EA0g2M7J" TargetMode="External"/><Relationship Id="rId147" Type="http://schemas.openxmlformats.org/officeDocument/2006/relationships/hyperlink" Target="http://www.consultant.ru/document/cons_doc_LAW_421874/fddec0f5c16a67f6fca41f9e31dfb0dcc72cc49a/" TargetMode="External"/><Relationship Id="rId312" Type="http://schemas.openxmlformats.org/officeDocument/2006/relationships/hyperlink" Target="https://login.consultant.ru/link/?req=doc&amp;base=LAW&amp;n=421875&amp;date=28.07.2022&amp;dst=2441&amp;field=134" TargetMode="External"/><Relationship Id="rId354" Type="http://schemas.openxmlformats.org/officeDocument/2006/relationships/hyperlink" Target="https://login.consultant.ru/link/?req=doc&amp;base=LAW&amp;n=421617&amp;date=28.07.2022&amp;dst=100289&amp;field=134" TargetMode="External"/><Relationship Id="rId51" Type="http://schemas.openxmlformats.org/officeDocument/2006/relationships/hyperlink" Target="consultantplus://offline/ref=4CD1881044005CF059D1C8A4C5A0826F614635C7433E2FA17237471EA0g2M7J" TargetMode="External"/><Relationship Id="rId93" Type="http://schemas.openxmlformats.org/officeDocument/2006/relationships/hyperlink" Target="consultantplus://offline/ref=4CD1881044005CF059D1C8A4C5A0826F614635C7443C2FA17237471EA0g2M7J" TargetMode="External"/><Relationship Id="rId189" Type="http://schemas.openxmlformats.org/officeDocument/2006/relationships/hyperlink" Target="https://login.consultant.ru/link/?req=doc&amp;base=LAW&amp;n=421874&amp;date=28.07.2022&amp;dst=272&amp;field=134" TargetMode="External"/><Relationship Id="rId396" Type="http://schemas.openxmlformats.org/officeDocument/2006/relationships/hyperlink" Target="consultantplus://offline/ref=B4DBB4B0C7FF917485C342D1B694EBA5C1739AD13EF1F81AC23A44C9FAD6EC6A8209FC2DA126CD09CE09A26029F339759BF44773CCSFRAM" TargetMode="External"/><Relationship Id="rId214" Type="http://schemas.openxmlformats.org/officeDocument/2006/relationships/hyperlink" Target="https://login.consultant.ru/link/?req=doc&amp;base=LAW&amp;n=421874&amp;date=28.07.2022" TargetMode="External"/><Relationship Id="rId256" Type="http://schemas.openxmlformats.org/officeDocument/2006/relationships/hyperlink" Target="http://www.consultant.ru/document/cons_doc_LAW_421874/fddec0f5c16a67f6fca41f9e31dfb0dcc72cc49a/" TargetMode="External"/><Relationship Id="rId298" Type="http://schemas.openxmlformats.org/officeDocument/2006/relationships/hyperlink" Target="consultantplus://offline/ref=B4DBB4B0C7FF917485C342D1B694EBA5C17098DC3DF0F81AC23A44C9FAD6EC6A8209FC2EA725C356CB1CB33825F2276B93E25B71CEFAS9R8M" TargetMode="External"/><Relationship Id="rId421" Type="http://schemas.openxmlformats.org/officeDocument/2006/relationships/hyperlink" Target="https://login.consultant.ru/link/?req=doc&amp;base=LAW&amp;n=410306&amp;date=28.07.2022" TargetMode="External"/><Relationship Id="rId463" Type="http://schemas.openxmlformats.org/officeDocument/2006/relationships/hyperlink" Target="https://login.consultant.ru/link/?req=doc&amp;base=LAW&amp;n=421874&amp;date=28.07.2022&amp;dst=439&amp;field=134" TargetMode="External"/><Relationship Id="rId519" Type="http://schemas.openxmlformats.org/officeDocument/2006/relationships/hyperlink" Target="http://www.torgi.gov.ru" TargetMode="External"/><Relationship Id="rId116" Type="http://schemas.openxmlformats.org/officeDocument/2006/relationships/hyperlink" Target="https://login.consultant.ru/link/?req=doc&amp;base=LAW&amp;n=410306&amp;date=28.07.2022" TargetMode="External"/><Relationship Id="rId158" Type="http://schemas.openxmlformats.org/officeDocument/2006/relationships/hyperlink" Target="https://login.consultant.ru/link/?req=doc&amp;base=LAW&amp;n=421617&amp;date=28.07.2022&amp;dst=100276&amp;field=134" TargetMode="External"/><Relationship Id="rId323" Type="http://schemas.openxmlformats.org/officeDocument/2006/relationships/hyperlink" Target="https://login.consultant.ru/link/?req=doc&amp;base=LAW&amp;n=421874&amp;date=28.07.2022" TargetMode="External"/><Relationship Id="rId20" Type="http://schemas.openxmlformats.org/officeDocument/2006/relationships/hyperlink" Target="http://www.consultant.ru/document/cons_doc_LAW_413544/5d02242ebd04c398d2acf7c53dbc79659b85e8f3/" TargetMode="External"/><Relationship Id="rId62" Type="http://schemas.openxmlformats.org/officeDocument/2006/relationships/hyperlink" Target="consultantplus://offline/ref=4CD1881044005CF059D1C8A4C5A0826F614635C7433E2FA17237471EA027C51F81203666gEM7J" TargetMode="External"/><Relationship Id="rId365" Type="http://schemas.openxmlformats.org/officeDocument/2006/relationships/hyperlink" Target="https://base.garant.ru/73979145/" TargetMode="External"/><Relationship Id="rId225" Type="http://schemas.openxmlformats.org/officeDocument/2006/relationships/hyperlink" Target="https://login.consultant.ru/link/?req=doc&amp;base=LAW&amp;n=421874&amp;date=28.07.2022&amp;dst=272&amp;field=134" TargetMode="External"/><Relationship Id="rId267" Type="http://schemas.openxmlformats.org/officeDocument/2006/relationships/hyperlink" Target="https://login.consultant.ru/link/?req=doc&amp;base=LAW&amp;n=410372&amp;date=28.07.2022" TargetMode="External"/><Relationship Id="rId432" Type="http://schemas.openxmlformats.org/officeDocument/2006/relationships/hyperlink" Target="consultantplus://offline/ref=B4DBB4B0C7FF917485C342D1B694EBA5C1739AD13EF1F81AC23A44C9FAD6EC6A8209FC2DA126CD09CE09A26029F339759BF44773CCSFRAM" TargetMode="External"/><Relationship Id="rId474" Type="http://schemas.openxmlformats.org/officeDocument/2006/relationships/hyperlink" Target="https://login.consultant.ru/link/?req=doc&amp;base=LAW&amp;n=421875&amp;date=28.07.2022&amp;dst=2441&amp;field=134" TargetMode="External"/><Relationship Id="rId127" Type="http://schemas.openxmlformats.org/officeDocument/2006/relationships/hyperlink" Target="consultantplus://offline/ref=4CD1881044005CF059D1C8A4C5A0826F614635C7433E2FA17237471EA027C51F81203660EFgAM4J" TargetMode="External"/><Relationship Id="rId31" Type="http://schemas.openxmlformats.org/officeDocument/2006/relationships/hyperlink" Target="https://login.consultant.ru/link/?req=doc&amp;base=LAW&amp;n=421617&amp;date=28.07.2022&amp;dst=100289&amp;field=134" TargetMode="External"/><Relationship Id="rId73" Type="http://schemas.openxmlformats.org/officeDocument/2006/relationships/hyperlink" Target="http://www.consultant.ru/document/cons_doc_LAW_413544/5d02242ebd04c398d2acf7c53dbc79659b85e8f3/" TargetMode="External"/><Relationship Id="rId169" Type="http://schemas.openxmlformats.org/officeDocument/2006/relationships/hyperlink" Target="https://login.consultant.ru/link/?req=doc&amp;base=LAW&amp;n=410306&amp;date=28.07.2022" TargetMode="External"/><Relationship Id="rId334" Type="http://schemas.openxmlformats.org/officeDocument/2006/relationships/hyperlink" Target="consultantplus://offline/ref=B4DBB4B0C7FF917485C342D1B694EBA5C17098DC3DF0F81AC23A44C9FAD6EC6A8209FC2EA725C356CB1CB33825F2276B93E25B71CEFAS9R8M" TargetMode="External"/><Relationship Id="rId376" Type="http://schemas.openxmlformats.org/officeDocument/2006/relationships/hyperlink" Target="https://login.consultant.ru/link/?req=doc&amp;base=LAW&amp;n=421874&amp;date=28.07.2022" TargetMode="External"/><Relationship Id="rId4" Type="http://schemas.openxmlformats.org/officeDocument/2006/relationships/webSettings" Target="webSettings.xml"/><Relationship Id="rId180" Type="http://schemas.openxmlformats.org/officeDocument/2006/relationships/hyperlink" Target="consultantplus://offline/ref=B4DBB4B0C7FF917485C342D1B694EBA5C1739AD13EF1F81AC23A44C9FAD6EC6A8209FC2DA126CD09CE09A26029F339759BF44773CCSFRAM" TargetMode="External"/><Relationship Id="rId236" Type="http://schemas.openxmlformats.org/officeDocument/2006/relationships/hyperlink" Target="http://www.consultant.ru/document/cons_doc_LAW_421874/fddec0f5c16a67f6fca41f9e31dfb0dcc72cc49a/" TargetMode="External"/><Relationship Id="rId278" Type="http://schemas.openxmlformats.org/officeDocument/2006/relationships/hyperlink" Target="https://login.consultant.ru/link/?req=doc&amp;base=LAW&amp;n=421874&amp;date=28.07.2022&amp;dst=559&amp;field=134" TargetMode="External"/><Relationship Id="rId401" Type="http://schemas.openxmlformats.org/officeDocument/2006/relationships/hyperlink" Target="https://base.garant.ru/73979145/" TargetMode="External"/><Relationship Id="rId443" Type="http://schemas.openxmlformats.org/officeDocument/2006/relationships/hyperlink" Target="https://login.consultant.ru/link/?req=doc&amp;base=LAW&amp;n=303788&amp;date=28.07.2022&amp;dst=100008&amp;field=134" TargetMode="External"/><Relationship Id="rId303" Type="http://schemas.openxmlformats.org/officeDocument/2006/relationships/hyperlink" Target="https://login.consultant.ru/link/?req=doc&amp;base=LAW&amp;n=410372&amp;date=28.07.2022" TargetMode="External"/><Relationship Id="rId485" Type="http://schemas.openxmlformats.org/officeDocument/2006/relationships/hyperlink" Target="https://login.consultant.ru/link/?req=doc&amp;base=LAW&amp;n=421874&amp;date=28.07.2022" TargetMode="External"/><Relationship Id="rId42" Type="http://schemas.openxmlformats.org/officeDocument/2006/relationships/hyperlink" Target="consultantplus://offline/ref=4CD1881044005CF059D1C8A4C5A0826F614634CD423F2FA17237471EA0g2M7J" TargetMode="External"/><Relationship Id="rId84" Type="http://schemas.openxmlformats.org/officeDocument/2006/relationships/hyperlink" Target="consultantplus://offline/ref=4CD1881044005CF059D1C8A4C5A0826F61473AC344342FA17237471EA0g2M7J" TargetMode="External"/><Relationship Id="rId138" Type="http://schemas.openxmlformats.org/officeDocument/2006/relationships/footer" Target="footer2.xml"/><Relationship Id="rId345" Type="http://schemas.openxmlformats.org/officeDocument/2006/relationships/hyperlink" Target="http://www.consultant.ru/document/cons_doc_LAW_421874/fddec0f5c16a67f6fca41f9e31dfb0dcc72cc49a/" TargetMode="External"/><Relationship Id="rId387" Type="http://schemas.openxmlformats.org/officeDocument/2006/relationships/hyperlink" Target="https://login.consultant.ru/link/?req=doc&amp;base=LAW&amp;n=421874&amp;date=28.07.2022&amp;dst=272&amp;field=134" TargetMode="External"/><Relationship Id="rId510" Type="http://schemas.openxmlformats.org/officeDocument/2006/relationships/hyperlink" Target="https://login.consultant.ru/link/?req=doc&amp;base=LAW&amp;n=421875&amp;date=28.07.2022&amp;dst=2441&amp;field=134" TargetMode="External"/><Relationship Id="rId191" Type="http://schemas.openxmlformats.org/officeDocument/2006/relationships/hyperlink" Target="https://login.consultant.ru/link/?req=doc&amp;base=LAW&amp;n=303788&amp;date=28.07.2022&amp;dst=100008&amp;field=134" TargetMode="External"/><Relationship Id="rId205" Type="http://schemas.openxmlformats.org/officeDocument/2006/relationships/hyperlink" Target="https://login.consultant.ru/link/?req=doc&amp;base=LAW&amp;n=410306&amp;date=28.07.2022" TargetMode="External"/><Relationship Id="rId247" Type="http://schemas.openxmlformats.org/officeDocument/2006/relationships/hyperlink" Target="https://login.consultant.ru/link/?req=doc&amp;base=LAW&amp;n=421874&amp;date=28.07.2022&amp;dst=439&amp;field=134" TargetMode="External"/><Relationship Id="rId412" Type="http://schemas.openxmlformats.org/officeDocument/2006/relationships/hyperlink" Target="https://login.consultant.ru/link/?req=doc&amp;base=LAW&amp;n=421874&amp;date=28.07.2022" TargetMode="External"/><Relationship Id="rId107" Type="http://schemas.openxmlformats.org/officeDocument/2006/relationships/hyperlink" Target="consultantplus://offline/ref=4CD1881044005CF059D1C8A4C5A0826F614635C7433E2FA17237471EA0g2M7J" TargetMode="External"/><Relationship Id="rId289" Type="http://schemas.openxmlformats.org/officeDocument/2006/relationships/hyperlink" Target="http://www.consultant.ru/document/cons_doc_LAW_413544/5d02242ebd04c398d2acf7c53dbc79659b85e8f3/" TargetMode="External"/><Relationship Id="rId454" Type="http://schemas.openxmlformats.org/officeDocument/2006/relationships/hyperlink" Target="http://www.consultant.ru/document/cons_doc_LAW_421874/fddec0f5c16a67f6fca41f9e31dfb0dcc72cc49a/" TargetMode="External"/><Relationship Id="rId496" Type="http://schemas.openxmlformats.org/officeDocument/2006/relationships/hyperlink" Target="consultantplus://offline/ref=B4DBB4B0C7FF917485C342D1B694EBA5C17098DC3DF0F81AC23A44C9FAD6EC6A8209FC2EA725C356CB1CB33825F2276B93E25B71CEFAS9R8M" TargetMode="External"/><Relationship Id="rId11" Type="http://schemas.openxmlformats.org/officeDocument/2006/relationships/hyperlink" Target="http://www.trubech.ru" TargetMode="External"/><Relationship Id="rId53" Type="http://schemas.openxmlformats.org/officeDocument/2006/relationships/hyperlink" Target="consultantplus://offline/ref=4CD1881044005CF059D1C8A4C5A0826F614635C7443C2FA17237471EA0g2M7J" TargetMode="External"/><Relationship Id="rId149" Type="http://schemas.openxmlformats.org/officeDocument/2006/relationships/hyperlink" Target="https://base.garant.ru/73979145/" TargetMode="External"/><Relationship Id="rId314" Type="http://schemas.openxmlformats.org/officeDocument/2006/relationships/hyperlink" Target="https://login.consultant.ru/link/?req=doc&amp;base=LAW&amp;n=421874&amp;date=28.07.2022&amp;dst=559&amp;field=134" TargetMode="External"/><Relationship Id="rId356" Type="http://schemas.openxmlformats.org/officeDocument/2006/relationships/hyperlink" Target="https://login.consultant.ru/link/?req=doc&amp;base=LAW&amp;n=421617&amp;date=28.07.2022&amp;dst=100276&amp;field=134" TargetMode="External"/><Relationship Id="rId398" Type="http://schemas.openxmlformats.org/officeDocument/2006/relationships/hyperlink" Target="http://www.consultant.ru/document/cons_doc_LAW_421874/fddec0f5c16a67f6fca41f9e31dfb0dcc72cc49a/" TargetMode="External"/><Relationship Id="rId521" Type="http://schemas.openxmlformats.org/officeDocument/2006/relationships/fontTable" Target="fontTable.xml"/><Relationship Id="rId95" Type="http://schemas.openxmlformats.org/officeDocument/2006/relationships/hyperlink" Target="consultantplus://offline/ref=4CD1881044005CF059D1C8A4C5A0826F614731C0463E2FA17237471EA0g2M7J" TargetMode="External"/><Relationship Id="rId160" Type="http://schemas.openxmlformats.org/officeDocument/2006/relationships/hyperlink" Target="https://login.consultant.ru/link/?req=doc&amp;base=LAW&amp;n=421874&amp;date=28.07.2022" TargetMode="External"/><Relationship Id="rId216" Type="http://schemas.openxmlformats.org/officeDocument/2006/relationships/hyperlink" Target="consultantplus://offline/ref=B4DBB4B0C7FF917485C342D1B694EBA5C1739AD13EF1F81AC23A44C9FAD6EC6A8209FC2DA126CD09CE09A26029F339759BF44773CCSFRAM" TargetMode="External"/><Relationship Id="rId423" Type="http://schemas.openxmlformats.org/officeDocument/2006/relationships/hyperlink" Target="https://login.consultant.ru/link/?req=doc&amp;base=LAW&amp;n=421874&amp;date=28.07.2022&amp;dst=272&amp;field=134" TargetMode="External"/><Relationship Id="rId258" Type="http://schemas.openxmlformats.org/officeDocument/2006/relationships/hyperlink" Target="https://login.consultant.ru/link/?req=doc&amp;base=LAW&amp;n=421875&amp;date=28.07.2022&amp;dst=2441&amp;field=134" TargetMode="External"/><Relationship Id="rId465" Type="http://schemas.openxmlformats.org/officeDocument/2006/relationships/hyperlink" Target="https://login.consultant.ru/link/?req=doc&amp;base=LAW&amp;n=410372&amp;date=28.07.2022" TargetMode="External"/><Relationship Id="rId22" Type="http://schemas.openxmlformats.org/officeDocument/2006/relationships/hyperlink" Target="http://www.consultant.ru/document/cons_doc_LAW_421874/fddec0f5c16a67f6fca41f9e31dfb0dcc72cc49a/" TargetMode="External"/><Relationship Id="rId64" Type="http://schemas.openxmlformats.org/officeDocument/2006/relationships/hyperlink" Target="consultantplus://offline/ref=4CD1881044005CF059D1C8A4C5A0826F614635C7433E2FA17237471EA027C51F81203662E1gAM5J" TargetMode="External"/><Relationship Id="rId118" Type="http://schemas.openxmlformats.org/officeDocument/2006/relationships/hyperlink" Target="https://login.consultant.ru/link/?req=doc&amp;base=LAW&amp;n=421874&amp;date=28.07.2022&amp;dst=272&amp;field=134" TargetMode="External"/><Relationship Id="rId325" Type="http://schemas.openxmlformats.org/officeDocument/2006/relationships/hyperlink" Target="http://www.consultant.ru/document/cons_doc_LAW_413544/5d02242ebd04c398d2acf7c53dbc79659b85e8f3/" TargetMode="External"/><Relationship Id="rId367" Type="http://schemas.openxmlformats.org/officeDocument/2006/relationships/hyperlink" Target="https://login.consultant.ru/link/?req=doc&amp;base=LAW&amp;n=410306&amp;date=28.07.2022" TargetMode="External"/><Relationship Id="rId171" Type="http://schemas.openxmlformats.org/officeDocument/2006/relationships/hyperlink" Target="https://login.consultant.ru/link/?req=doc&amp;base=LAW&amp;n=421874&amp;date=28.07.2022&amp;dst=272&amp;field=134" TargetMode="External"/><Relationship Id="rId227" Type="http://schemas.openxmlformats.org/officeDocument/2006/relationships/hyperlink" Target="https://login.consultant.ru/link/?req=doc&amp;base=LAW&amp;n=303788&amp;date=28.07.2022&amp;dst=100008&amp;field=134" TargetMode="External"/><Relationship Id="rId269" Type="http://schemas.openxmlformats.org/officeDocument/2006/relationships/hyperlink" Target="https://login.consultant.ru/link/?req=doc&amp;base=LAW&amp;n=421874&amp;date=28.07.2022" TargetMode="External"/><Relationship Id="rId434" Type="http://schemas.openxmlformats.org/officeDocument/2006/relationships/hyperlink" Target="http://www.consultant.ru/document/cons_doc_LAW_421874/fddec0f5c16a67f6fca41f9e31dfb0dcc72cc49a/" TargetMode="External"/><Relationship Id="rId476" Type="http://schemas.openxmlformats.org/officeDocument/2006/relationships/hyperlink" Target="https://login.consultant.ru/link/?req=doc&amp;base=LAW&amp;n=421874&amp;date=28.07.2022&amp;dst=559&amp;field=134" TargetMode="External"/><Relationship Id="rId33" Type="http://schemas.openxmlformats.org/officeDocument/2006/relationships/hyperlink" Target="consultantplus://offline/ref=4CD1881044005CF059D1C8A4C5A0826F614635C7433E2FA17237471EA027C51F81203661E0gAMCJ" TargetMode="External"/><Relationship Id="rId129" Type="http://schemas.openxmlformats.org/officeDocument/2006/relationships/hyperlink" Target="consultantplus://offline/ref=4CD1881044005CF059D1C8A4C5A0826F62463ACD413B2FA17237471EA027C51F81203662E7A5D324g1M0J" TargetMode="External"/><Relationship Id="rId280" Type="http://schemas.openxmlformats.org/officeDocument/2006/relationships/hyperlink" Target="consultantplus://offline/ref=B4DBB4B0C7FF917485C342D1B694EBA5C17098DC3DF0F81AC23A44C9FAD6EC6A8209FC2EA725C356CB1CB33825F2276B93E25B71CEFAS9R8M" TargetMode="External"/><Relationship Id="rId336" Type="http://schemas.openxmlformats.org/officeDocument/2006/relationships/hyperlink" Target="https://login.consultant.ru/link/?req=doc&amp;base=LAW&amp;n=421617&amp;date=28.07.2022&amp;dst=100289&amp;field=134" TargetMode="External"/><Relationship Id="rId501" Type="http://schemas.openxmlformats.org/officeDocument/2006/relationships/hyperlink" Target="https://login.consultant.ru/link/?req=doc&amp;base=LAW&amp;n=410372&amp;date=28.07.2022" TargetMode="External"/><Relationship Id="rId75" Type="http://schemas.openxmlformats.org/officeDocument/2006/relationships/hyperlink" Target="http://www.consultant.ru/document/cons_doc_LAW_421874/fddec0f5c16a67f6fca41f9e31dfb0dcc72cc49a/" TargetMode="External"/><Relationship Id="rId140" Type="http://schemas.openxmlformats.org/officeDocument/2006/relationships/hyperlink" Target="https://login.consultant.ru/link/?req=doc&amp;base=LAW&amp;n=421617&amp;date=28.07.2022&amp;dst=100276&amp;field=134" TargetMode="External"/><Relationship Id="rId182" Type="http://schemas.openxmlformats.org/officeDocument/2006/relationships/hyperlink" Target="http://www.consultant.ru/document/cons_doc_LAW_421874/fddec0f5c16a67f6fca41f9e31dfb0dcc72cc49a/" TargetMode="External"/><Relationship Id="rId378" Type="http://schemas.openxmlformats.org/officeDocument/2006/relationships/hyperlink" Target="consultantplus://offline/ref=B4DBB4B0C7FF917485C342D1B694EBA5C1739AD13EF1F81AC23A44C9FAD6EC6A8209FC2DA126CD09CE09A26029F339759BF44773CCSFRAM" TargetMode="External"/><Relationship Id="rId403" Type="http://schemas.openxmlformats.org/officeDocument/2006/relationships/hyperlink" Target="https://login.consultant.ru/link/?req=doc&amp;base=LAW&amp;n=410306&amp;date=28.07.2022" TargetMode="External"/><Relationship Id="rId6" Type="http://schemas.openxmlformats.org/officeDocument/2006/relationships/endnotes" Target="endnotes.xml"/><Relationship Id="rId238" Type="http://schemas.openxmlformats.org/officeDocument/2006/relationships/hyperlink" Target="http://www.consultant.ru/document/cons_doc_LAW_421874/fddec0f5c16a67f6fca41f9e31dfb0dcc72cc49a/" TargetMode="External"/><Relationship Id="rId445" Type="http://schemas.openxmlformats.org/officeDocument/2006/relationships/hyperlink" Target="https://login.consultant.ru/link/?req=doc&amp;base=LAW&amp;n=421874&amp;date=28.07.2022&amp;dst=439&amp;field=134" TargetMode="External"/><Relationship Id="rId487" Type="http://schemas.openxmlformats.org/officeDocument/2006/relationships/hyperlink" Target="http://www.consultant.ru/document/cons_doc_LAW_413544/5d02242ebd04c398d2acf7c53dbc79659b85e8f3/" TargetMode="External"/><Relationship Id="rId291" Type="http://schemas.openxmlformats.org/officeDocument/2006/relationships/hyperlink" Target="http://www.consultant.ru/document/cons_doc_LAW_421874/fddec0f5c16a67f6fca41f9e31dfb0dcc72cc49a/" TargetMode="External"/><Relationship Id="rId305" Type="http://schemas.openxmlformats.org/officeDocument/2006/relationships/hyperlink" Target="https://login.consultant.ru/link/?req=doc&amp;base=LAW&amp;n=421874&amp;date=28.07.2022" TargetMode="External"/><Relationship Id="rId347" Type="http://schemas.openxmlformats.org/officeDocument/2006/relationships/hyperlink" Target="https://base.garant.ru/73979145/" TargetMode="External"/><Relationship Id="rId512" Type="http://schemas.openxmlformats.org/officeDocument/2006/relationships/hyperlink" Target="https://login.consultant.ru/link/?req=doc&amp;base=LAW&amp;n=421874&amp;date=28.07.2022&amp;dst=559&amp;field=134" TargetMode="External"/><Relationship Id="rId44" Type="http://schemas.openxmlformats.org/officeDocument/2006/relationships/hyperlink" Target="consultantplus://offline/ref=4CD1881044005CF059D1C8A4C5A0826F614F35C24A3D2FA17237471EA0g2M7J" TargetMode="External"/><Relationship Id="rId86" Type="http://schemas.openxmlformats.org/officeDocument/2006/relationships/hyperlink" Target="consultantplus://offline/ref=4CD1881044005CF059D1C8A4C5A0826F614E36C3403B2FA17237471EA0g2M7J" TargetMode="External"/><Relationship Id="rId151" Type="http://schemas.openxmlformats.org/officeDocument/2006/relationships/hyperlink" Target="https://login.consultant.ru/link/?req=doc&amp;base=LAW&amp;n=410306&amp;date=28.07.2022" TargetMode="External"/><Relationship Id="rId389" Type="http://schemas.openxmlformats.org/officeDocument/2006/relationships/hyperlink" Target="https://login.consultant.ru/link/?req=doc&amp;base=LAW&amp;n=303788&amp;date=28.07.2022&amp;dst=100008&amp;field=134" TargetMode="External"/><Relationship Id="rId193" Type="http://schemas.openxmlformats.org/officeDocument/2006/relationships/hyperlink" Target="https://login.consultant.ru/link/?req=doc&amp;base=LAW&amp;n=421874&amp;date=28.07.2022&amp;dst=439&amp;field=134" TargetMode="External"/><Relationship Id="rId207" Type="http://schemas.openxmlformats.org/officeDocument/2006/relationships/hyperlink" Target="https://login.consultant.ru/link/?req=doc&amp;base=LAW&amp;n=421874&amp;date=28.07.2022&amp;dst=272&amp;field=134" TargetMode="External"/><Relationship Id="rId249" Type="http://schemas.openxmlformats.org/officeDocument/2006/relationships/hyperlink" Target="https://login.consultant.ru/link/?req=doc&amp;base=LAW&amp;n=410372&amp;date=28.07.2022" TargetMode="External"/><Relationship Id="rId414" Type="http://schemas.openxmlformats.org/officeDocument/2006/relationships/hyperlink" Target="consultantplus://offline/ref=B4DBB4B0C7FF917485C342D1B694EBA5C1739AD13EF1F81AC23A44C9FAD6EC6A8209FC2DA126CD09CE09A26029F339759BF44773CCSFRAM" TargetMode="External"/><Relationship Id="rId456" Type="http://schemas.openxmlformats.org/officeDocument/2006/relationships/hyperlink" Target="https://login.consultant.ru/link/?req=doc&amp;base=LAW&amp;n=421875&amp;date=28.07.2022&amp;dst=2441&amp;field=134" TargetMode="External"/><Relationship Id="rId498" Type="http://schemas.openxmlformats.org/officeDocument/2006/relationships/hyperlink" Target="https://login.consultant.ru/link/?req=doc&amp;base=LAW&amp;n=421617&amp;date=28.07.2022&amp;dst=100289&amp;field=134" TargetMode="External"/><Relationship Id="rId13" Type="http://schemas.openxmlformats.org/officeDocument/2006/relationships/hyperlink" Target="http://www.trubech.ru" TargetMode="External"/><Relationship Id="rId109" Type="http://schemas.openxmlformats.org/officeDocument/2006/relationships/hyperlink" Target="consultantplus://offline/ref=4CD1881044005CF059D1C8A4C5A0826F614635C7433E2FA17237471EA027C51F81203661E0gAM2J" TargetMode="External"/><Relationship Id="rId260" Type="http://schemas.openxmlformats.org/officeDocument/2006/relationships/hyperlink" Target="https://login.consultant.ru/link/?req=doc&amp;base=LAW&amp;n=421874&amp;date=28.07.2022&amp;dst=559&amp;field=134" TargetMode="External"/><Relationship Id="rId316" Type="http://schemas.openxmlformats.org/officeDocument/2006/relationships/hyperlink" Target="consultantplus://offline/ref=B4DBB4B0C7FF917485C342D1B694EBA5C17098DC3DF0F81AC23A44C9FAD6EC6A8209FC2EA725C356CB1CB33825F2276B93E25B71CEFAS9R8M" TargetMode="External"/><Relationship Id="rId55" Type="http://schemas.openxmlformats.org/officeDocument/2006/relationships/hyperlink" Target="consultantplus://offline/ref=4CD1881044005CF059D1C8A4C5A0826F614634CD443E2FA17237471EA0g2M7J" TargetMode="External"/><Relationship Id="rId97" Type="http://schemas.openxmlformats.org/officeDocument/2006/relationships/hyperlink" Target="consultantplus://offline/ref=4CD1881044005CF059D1C8A4C5A0826F614635C7433E2FA17237471EA0g2M7J" TargetMode="External"/><Relationship Id="rId120" Type="http://schemas.openxmlformats.org/officeDocument/2006/relationships/hyperlink" Target="consultantplus://offline/ref=4CD1881044005CF059D1C8A4C5A0826F614F35C24A3D2FA17237471EA027C51F81203662E7A5D322g1MBJ" TargetMode="External"/><Relationship Id="rId358" Type="http://schemas.openxmlformats.org/officeDocument/2006/relationships/hyperlink" Target="https://login.consultant.ru/link/?req=doc&amp;base=LAW&amp;n=421874&amp;date=28.07.2022" TargetMode="External"/><Relationship Id="rId162" Type="http://schemas.openxmlformats.org/officeDocument/2006/relationships/hyperlink" Target="consultantplus://offline/ref=B4DBB4B0C7FF917485C342D1B694EBA5C1739AD13EF1F81AC23A44C9FAD6EC6A8209FC2DA126CD09CE09A26029F339759BF44773CCSFRAM" TargetMode="External"/><Relationship Id="rId218" Type="http://schemas.openxmlformats.org/officeDocument/2006/relationships/hyperlink" Target="http://www.consultant.ru/document/cons_doc_LAW_421874/fddec0f5c16a67f6fca41f9e31dfb0dcc72cc49a/" TargetMode="External"/><Relationship Id="rId425" Type="http://schemas.openxmlformats.org/officeDocument/2006/relationships/hyperlink" Target="https://login.consultant.ru/link/?req=doc&amp;base=LAW&amp;n=303788&amp;date=28.07.2022&amp;dst=100008&amp;field=134" TargetMode="External"/><Relationship Id="rId467" Type="http://schemas.openxmlformats.org/officeDocument/2006/relationships/hyperlink" Target="https://login.consultant.ru/link/?req=doc&amp;base=LAW&amp;n=421874&amp;date=28.07.2022" TargetMode="External"/><Relationship Id="rId271" Type="http://schemas.openxmlformats.org/officeDocument/2006/relationships/hyperlink" Target="http://www.consultant.ru/document/cons_doc_LAW_413544/5d02242ebd04c398d2acf7c53dbc79659b85e8f3/" TargetMode="External"/><Relationship Id="rId24" Type="http://schemas.openxmlformats.org/officeDocument/2006/relationships/hyperlink" Target="https://docs.cntd.ru/document/564814269" TargetMode="External"/><Relationship Id="rId66" Type="http://schemas.openxmlformats.org/officeDocument/2006/relationships/hyperlink" Target="consultantplus://offline/ref=4CD1881044005CF059D1C8A4C5A0826F614635C7433E2FA17237471EA027C51F81203662E1gAM5J" TargetMode="External"/><Relationship Id="rId131" Type="http://schemas.openxmlformats.org/officeDocument/2006/relationships/hyperlink" Target="https://street/16448930/ru/%D1%83%D0%BB-%D0%9B%D0%B5%D0%BD%D0%B8%D0%BD%D0%B0" TargetMode="External"/><Relationship Id="rId327" Type="http://schemas.openxmlformats.org/officeDocument/2006/relationships/hyperlink" Target="http://www.consultant.ru/document/cons_doc_LAW_421874/fddec0f5c16a67f6fca41f9e31dfb0dcc72cc49a/" TargetMode="External"/><Relationship Id="rId369" Type="http://schemas.openxmlformats.org/officeDocument/2006/relationships/hyperlink" Target="https://login.consultant.ru/link/?req=doc&amp;base=LAW&amp;n=421874&amp;date=28.07.2022&amp;dst=272&amp;field=134" TargetMode="External"/><Relationship Id="rId173" Type="http://schemas.openxmlformats.org/officeDocument/2006/relationships/hyperlink" Target="https://login.consultant.ru/link/?req=doc&amp;base=LAW&amp;n=303788&amp;date=28.07.2022&amp;dst=100008&amp;field=134" TargetMode="External"/><Relationship Id="rId229" Type="http://schemas.openxmlformats.org/officeDocument/2006/relationships/hyperlink" Target="https://login.consultant.ru/link/?req=doc&amp;base=LAW&amp;n=421874&amp;date=28.07.2022&amp;dst=439&amp;field=134" TargetMode="External"/><Relationship Id="rId380" Type="http://schemas.openxmlformats.org/officeDocument/2006/relationships/hyperlink" Target="http://www.consultant.ru/document/cons_doc_LAW_421874/fddec0f5c16a67f6fca41f9e31dfb0dcc72cc49a/" TargetMode="External"/><Relationship Id="rId436" Type="http://schemas.openxmlformats.org/officeDocument/2006/relationships/hyperlink" Target="http://www.consultant.ru/document/cons_doc_LAW_421874/fddec0f5c16a67f6fca41f9e31dfb0dcc72cc49a/" TargetMode="External"/><Relationship Id="rId240" Type="http://schemas.openxmlformats.org/officeDocument/2006/relationships/hyperlink" Target="https://login.consultant.ru/link/?req=doc&amp;base=LAW&amp;n=421875&amp;date=28.07.2022&amp;dst=2441&amp;field=134" TargetMode="External"/><Relationship Id="rId478" Type="http://schemas.openxmlformats.org/officeDocument/2006/relationships/hyperlink" Target="consultantplus://offline/ref=B4DBB4B0C7FF917485C342D1B694EBA5C17098DC3DF0F81AC23A44C9FAD6EC6A8209FC2EA725C356CB1CB33825F2276B93E25B71CEFAS9R8M" TargetMode="External"/><Relationship Id="rId35" Type="http://schemas.openxmlformats.org/officeDocument/2006/relationships/hyperlink" Target="consultantplus://offline/ref=4CD1881044005CF059D1C8A4C5A0826F614635C7433E2FA17237471EA027C51F81203661E0gAM2J" TargetMode="External"/><Relationship Id="rId77" Type="http://schemas.openxmlformats.org/officeDocument/2006/relationships/hyperlink" Target="consultantplus://offline/ref=4CD1881044005CF059D1C8A4C5A0826F614635C7433E2FA17237471EA0g2M7J" TargetMode="External"/><Relationship Id="rId100" Type="http://schemas.openxmlformats.org/officeDocument/2006/relationships/hyperlink" Target="consultantplus://offline/ref=4CD1881044005CF059D1C8A4C5A0826F614635C7443C2FA17237471EA0g2M7J" TargetMode="External"/><Relationship Id="rId282" Type="http://schemas.openxmlformats.org/officeDocument/2006/relationships/hyperlink" Target="https://login.consultant.ru/link/?req=doc&amp;base=LAW&amp;n=421617&amp;date=28.07.2022&amp;dst=100289&amp;field=134" TargetMode="External"/><Relationship Id="rId338" Type="http://schemas.openxmlformats.org/officeDocument/2006/relationships/hyperlink" Target="https://login.consultant.ru/link/?req=doc&amp;base=LAW&amp;n=421617&amp;date=28.07.2022&amp;dst=100276&amp;field=134" TargetMode="External"/><Relationship Id="rId503" Type="http://schemas.openxmlformats.org/officeDocument/2006/relationships/hyperlink" Target="https://login.consultant.ru/link/?req=doc&amp;base=LAW&amp;n=421874&amp;date=28.07.2022" TargetMode="External"/><Relationship Id="rId8" Type="http://schemas.openxmlformats.org/officeDocument/2006/relationships/hyperlink" Target="http://www.trubech.ru" TargetMode="External"/><Relationship Id="rId142" Type="http://schemas.openxmlformats.org/officeDocument/2006/relationships/hyperlink" Target="https://login.consultant.ru/link/?req=doc&amp;base=LAW&amp;n=421874&amp;date=28.07.2022" TargetMode="External"/><Relationship Id="rId184" Type="http://schemas.openxmlformats.org/officeDocument/2006/relationships/hyperlink" Target="http://www.consultant.ru/document/cons_doc_LAW_421874/fddec0f5c16a67f6fca41f9e31dfb0dcc72cc49a/" TargetMode="External"/><Relationship Id="rId391" Type="http://schemas.openxmlformats.org/officeDocument/2006/relationships/hyperlink" Target="https://login.consultant.ru/link/?req=doc&amp;base=LAW&amp;n=421874&amp;date=28.07.2022&amp;dst=439&amp;field=134" TargetMode="External"/><Relationship Id="rId405" Type="http://schemas.openxmlformats.org/officeDocument/2006/relationships/hyperlink" Target="https://login.consultant.ru/link/?req=doc&amp;base=LAW&amp;n=421874&amp;date=28.07.2022&amp;dst=272&amp;field=134" TargetMode="External"/><Relationship Id="rId447" Type="http://schemas.openxmlformats.org/officeDocument/2006/relationships/hyperlink" Target="https://login.consultant.ru/link/?req=doc&amp;base=LAW&amp;n=410372&amp;date=28.07.2022" TargetMode="External"/><Relationship Id="rId251" Type="http://schemas.openxmlformats.org/officeDocument/2006/relationships/hyperlink" Target="https://login.consultant.ru/link/?req=doc&amp;base=LAW&amp;n=421874&amp;date=28.07.2022" TargetMode="External"/><Relationship Id="rId489" Type="http://schemas.openxmlformats.org/officeDocument/2006/relationships/hyperlink" Target="http://www.consultant.ru/document/cons_doc_LAW_421874/fddec0f5c16a67f6fca41f9e31dfb0dcc72cc49a/" TargetMode="External"/><Relationship Id="rId46" Type="http://schemas.openxmlformats.org/officeDocument/2006/relationships/hyperlink" Target="consultantplus://offline/ref=4CD1881044005CF059D1C8A4C5A0826F614634CD423F2FA17237471EA027C51F81203661gEMFJ" TargetMode="External"/><Relationship Id="rId293" Type="http://schemas.openxmlformats.org/officeDocument/2006/relationships/hyperlink" Target="https://base.garant.ru/73979145/" TargetMode="External"/><Relationship Id="rId307" Type="http://schemas.openxmlformats.org/officeDocument/2006/relationships/hyperlink" Target="http://www.consultant.ru/document/cons_doc_LAW_413544/5d02242ebd04c398d2acf7c53dbc79659b85e8f3/" TargetMode="External"/><Relationship Id="rId349" Type="http://schemas.openxmlformats.org/officeDocument/2006/relationships/hyperlink" Target="https://login.consultant.ru/link/?req=doc&amp;base=LAW&amp;n=410306&amp;date=28.07.2022" TargetMode="External"/><Relationship Id="rId514" Type="http://schemas.openxmlformats.org/officeDocument/2006/relationships/hyperlink" Target="consultantplus://offline/ref=B4DBB4B0C7FF917485C342D1B694EBA5C17098DC3DF0F81AC23A44C9FAD6EC6A8209FC2EA725C356CB1CB33825F2276B93E25B71CEFAS9R8M" TargetMode="External"/><Relationship Id="rId88" Type="http://schemas.openxmlformats.org/officeDocument/2006/relationships/hyperlink" Target="consultantplus://offline/ref=4CD1881044005CF059D1C8A4C5A0826F614F30C345342FA17237471EA0g2M7J" TargetMode="External"/><Relationship Id="rId111" Type="http://schemas.openxmlformats.org/officeDocument/2006/relationships/hyperlink" Target="consultantplus://offline/ref=4CD1881044005CF059D1C8A4C5A0826F614635C7433E2FA17237471EA0g2M7J" TargetMode="External"/><Relationship Id="rId153" Type="http://schemas.openxmlformats.org/officeDocument/2006/relationships/hyperlink" Target="https://login.consultant.ru/link/?req=doc&amp;base=LAW&amp;n=421874&amp;date=28.07.2022&amp;dst=272&amp;field=134" TargetMode="External"/><Relationship Id="rId195" Type="http://schemas.openxmlformats.org/officeDocument/2006/relationships/hyperlink" Target="https://login.consultant.ru/link/?req=doc&amp;base=LAW&amp;n=410372&amp;date=28.07.2022" TargetMode="External"/><Relationship Id="rId209" Type="http://schemas.openxmlformats.org/officeDocument/2006/relationships/hyperlink" Target="https://login.consultant.ru/link/?req=doc&amp;base=LAW&amp;n=303788&amp;date=28.07.2022&amp;dst=100008&amp;field=134" TargetMode="External"/><Relationship Id="rId360" Type="http://schemas.openxmlformats.org/officeDocument/2006/relationships/hyperlink" Target="consultantplus://offline/ref=B4DBB4B0C7FF917485C342D1B694EBA5C1739AD13EF1F81AC23A44C9FAD6EC6A8209FC2DA126CD09CE09A26029F339759BF44773CCSFRAM" TargetMode="External"/><Relationship Id="rId416" Type="http://schemas.openxmlformats.org/officeDocument/2006/relationships/hyperlink" Target="http://www.consultant.ru/document/cons_doc_LAW_421874/fddec0f5c16a67f6fca41f9e31dfb0dcc72cc49a/" TargetMode="External"/><Relationship Id="rId220" Type="http://schemas.openxmlformats.org/officeDocument/2006/relationships/hyperlink" Target="http://www.consultant.ru/document/cons_doc_LAW_421874/fddec0f5c16a67f6fca41f9e31dfb0dcc72cc49a/" TargetMode="External"/><Relationship Id="rId458" Type="http://schemas.openxmlformats.org/officeDocument/2006/relationships/hyperlink" Target="https://login.consultant.ru/link/?req=doc&amp;base=LAW&amp;n=421874&amp;date=28.07.2022&amp;dst=559&amp;field=134" TargetMode="External"/><Relationship Id="rId15" Type="http://schemas.openxmlformats.org/officeDocument/2006/relationships/hyperlink" Target="https://login.consultant.ru/link/?req=doc&amp;base=LAW&amp;n=421617&amp;date=28.07.2022&amp;dst=100276&amp;field=134" TargetMode="External"/><Relationship Id="rId57" Type="http://schemas.openxmlformats.org/officeDocument/2006/relationships/hyperlink" Target="https://login.consultant.ru/link/?req=doc&amp;base=LAW&amp;n=421874&amp;date=28.07.2022" TargetMode="External"/><Relationship Id="rId262" Type="http://schemas.openxmlformats.org/officeDocument/2006/relationships/hyperlink" Target="consultantplus://offline/ref=B4DBB4B0C7FF917485C342D1B694EBA5C17098DC3DF0F81AC23A44C9FAD6EC6A8209FC2EA725C356CB1CB33825F2276B93E25B71CEFAS9R8M" TargetMode="External"/><Relationship Id="rId318" Type="http://schemas.openxmlformats.org/officeDocument/2006/relationships/hyperlink" Target="https://login.consultant.ru/link/?req=doc&amp;base=LAW&amp;n=421617&amp;date=28.07.2022&amp;dst=100289&amp;field=134" TargetMode="External"/><Relationship Id="rId99" Type="http://schemas.openxmlformats.org/officeDocument/2006/relationships/hyperlink" Target="consultantplus://offline/ref=4CD1881044005CF059D1C8A4C5A0826F614635C7433E2FA17237471EA0g2M7J" TargetMode="External"/><Relationship Id="rId122" Type="http://schemas.openxmlformats.org/officeDocument/2006/relationships/hyperlink" Target="https://login.consultant.ru/link/?req=doc&amp;base=LAW&amp;n=421617&amp;date=28.07.2022&amp;dst=100289&amp;field=134" TargetMode="External"/><Relationship Id="rId164" Type="http://schemas.openxmlformats.org/officeDocument/2006/relationships/hyperlink" Target="http://www.consultant.ru/document/cons_doc_LAW_421874/fddec0f5c16a67f6fca41f9e31dfb0dcc72cc49a/" TargetMode="External"/><Relationship Id="rId371" Type="http://schemas.openxmlformats.org/officeDocument/2006/relationships/hyperlink" Target="https://login.consultant.ru/link/?req=doc&amp;base=LAW&amp;n=303788&amp;date=28.07.2022&amp;dst=100008&amp;field=134" TargetMode="External"/><Relationship Id="rId427" Type="http://schemas.openxmlformats.org/officeDocument/2006/relationships/hyperlink" Target="https://login.consultant.ru/link/?req=doc&amp;base=LAW&amp;n=421874&amp;date=28.07.2022&amp;dst=439&amp;field=134" TargetMode="External"/><Relationship Id="rId469" Type="http://schemas.openxmlformats.org/officeDocument/2006/relationships/hyperlink" Target="http://www.consultant.ru/document/cons_doc_LAW_413544/5d02242ebd04c398d2acf7c53dbc79659b85e8f3/" TargetMode="External"/><Relationship Id="rId26" Type="http://schemas.openxmlformats.org/officeDocument/2006/relationships/hyperlink" Target="https://login.consultant.ru/link/?req=doc&amp;base=LAW&amp;n=410306&amp;date=28.07.2022" TargetMode="External"/><Relationship Id="rId231" Type="http://schemas.openxmlformats.org/officeDocument/2006/relationships/hyperlink" Target="https://login.consultant.ru/link/?req=doc&amp;base=LAW&amp;n=410372&amp;date=28.07.2022" TargetMode="External"/><Relationship Id="rId273" Type="http://schemas.openxmlformats.org/officeDocument/2006/relationships/hyperlink" Target="http://www.consultant.ru/document/cons_doc_LAW_421874/fddec0f5c16a67f6fca41f9e31dfb0dcc72cc49a/" TargetMode="External"/><Relationship Id="rId329" Type="http://schemas.openxmlformats.org/officeDocument/2006/relationships/hyperlink" Target="https://base.garant.ru/73979145/" TargetMode="External"/><Relationship Id="rId480" Type="http://schemas.openxmlformats.org/officeDocument/2006/relationships/hyperlink" Target="https://login.consultant.ru/link/?req=doc&amp;base=LAW&amp;n=421617&amp;date=28.07.2022&amp;dst=100289&amp;field=134" TargetMode="External"/><Relationship Id="rId68" Type="http://schemas.openxmlformats.org/officeDocument/2006/relationships/hyperlink" Target="consultantplus://offline/ref=4CD1881044005CF059D1C8A4C5A0826F614E3ACD41392FA17237471EA027C51F81203662E7A5D324g1M3J" TargetMode="External"/><Relationship Id="rId133" Type="http://schemas.openxmlformats.org/officeDocument/2006/relationships/hyperlink" Target="https://street/16448930/ru/%D1%83%D0%BB-%D0%9B%D0%B5%D0%BD%D0%B8%D0%BD%D0%B0" TargetMode="External"/><Relationship Id="rId175" Type="http://schemas.openxmlformats.org/officeDocument/2006/relationships/hyperlink" Target="https://login.consultant.ru/link/?req=doc&amp;base=LAW&amp;n=421874&amp;date=28.07.2022&amp;dst=439&amp;field=134" TargetMode="External"/><Relationship Id="rId340" Type="http://schemas.openxmlformats.org/officeDocument/2006/relationships/hyperlink" Target="https://login.consultant.ru/link/?req=doc&amp;base=LAW&amp;n=421874&amp;date=28.07.2022" TargetMode="External"/><Relationship Id="rId200" Type="http://schemas.openxmlformats.org/officeDocument/2006/relationships/hyperlink" Target="http://www.consultant.ru/document/cons_doc_LAW_421874/fddec0f5c16a67f6fca41f9e31dfb0dcc72cc49a/" TargetMode="External"/><Relationship Id="rId382" Type="http://schemas.openxmlformats.org/officeDocument/2006/relationships/hyperlink" Target="http://www.consultant.ru/document/cons_doc_LAW_421874/fddec0f5c16a67f6fca41f9e31dfb0dcc72cc49a/" TargetMode="External"/><Relationship Id="rId438" Type="http://schemas.openxmlformats.org/officeDocument/2006/relationships/hyperlink" Target="https://login.consultant.ru/link/?req=doc&amp;base=LAW&amp;n=421875&amp;date=28.07.2022&amp;dst=2441&amp;field=134" TargetMode="External"/><Relationship Id="rId242" Type="http://schemas.openxmlformats.org/officeDocument/2006/relationships/hyperlink" Target="https://login.consultant.ru/link/?req=doc&amp;base=LAW&amp;n=421874&amp;date=28.07.2022&amp;dst=559&amp;field=134" TargetMode="External"/><Relationship Id="rId284" Type="http://schemas.openxmlformats.org/officeDocument/2006/relationships/hyperlink" Target="https://login.consultant.ru/link/?req=doc&amp;base=LAW&amp;n=421617&amp;date=28.07.2022&amp;dst=100276&amp;field=134" TargetMode="External"/><Relationship Id="rId491" Type="http://schemas.openxmlformats.org/officeDocument/2006/relationships/hyperlink" Target="https://base.garant.ru/73979145/" TargetMode="External"/><Relationship Id="rId505" Type="http://schemas.openxmlformats.org/officeDocument/2006/relationships/hyperlink" Target="http://www.consultant.ru/document/cons_doc_LAW_413544/5d02242ebd04c398d2acf7c53dbc79659b85e8f3/" TargetMode="External"/><Relationship Id="rId37" Type="http://schemas.openxmlformats.org/officeDocument/2006/relationships/hyperlink" Target="https://login.consultant.ru/link/?req=doc&amp;base=LAW&amp;n=421874&amp;date=28.07.2022&amp;dst=439&amp;field=134" TargetMode="External"/><Relationship Id="rId79" Type="http://schemas.openxmlformats.org/officeDocument/2006/relationships/hyperlink" Target="consultantplus://offline/ref=4CD1881044005CF059D1C8A4C5A0826F61473AC344342FA17237471EA0g2M7J" TargetMode="External"/><Relationship Id="rId102" Type="http://schemas.openxmlformats.org/officeDocument/2006/relationships/hyperlink" Target="consultantplus://offline/ref=4CD1881044005CF059D1C8A4C5A0826F614635C7433E2FA17237471EA0g2M7J" TargetMode="External"/><Relationship Id="rId144" Type="http://schemas.openxmlformats.org/officeDocument/2006/relationships/hyperlink" Target="consultantplus://offline/ref=B4DBB4B0C7FF917485C342D1B694EBA5C1739AD13EF1F81AC23A44C9FAD6EC6A8209FC2DA126CD09CE09A26029F339759BF44773CCSFRAM" TargetMode="External"/><Relationship Id="rId90" Type="http://schemas.openxmlformats.org/officeDocument/2006/relationships/hyperlink" Target="https://docs.cntd.ru/document/564814269" TargetMode="External"/><Relationship Id="rId186" Type="http://schemas.openxmlformats.org/officeDocument/2006/relationships/hyperlink" Target="https://login.consultant.ru/link/?req=doc&amp;base=LAW&amp;n=421875&amp;date=28.07.2022&amp;dst=2441&amp;field=134" TargetMode="External"/><Relationship Id="rId351" Type="http://schemas.openxmlformats.org/officeDocument/2006/relationships/hyperlink" Target="https://login.consultant.ru/link/?req=doc&amp;base=LAW&amp;n=421874&amp;date=28.07.2022&amp;dst=272&amp;field=134" TargetMode="External"/><Relationship Id="rId393" Type="http://schemas.openxmlformats.org/officeDocument/2006/relationships/hyperlink" Target="https://login.consultant.ru/link/?req=doc&amp;base=LAW&amp;n=410372&amp;date=28.07.2022" TargetMode="External"/><Relationship Id="rId407" Type="http://schemas.openxmlformats.org/officeDocument/2006/relationships/hyperlink" Target="https://login.consultant.ru/link/?req=doc&amp;base=LAW&amp;n=303788&amp;date=28.07.2022&amp;dst=100008&amp;field=134" TargetMode="External"/><Relationship Id="rId449" Type="http://schemas.openxmlformats.org/officeDocument/2006/relationships/hyperlink" Target="https://login.consultant.ru/link/?req=doc&amp;base=LAW&amp;n=421874&amp;date=28.07.2022" TargetMode="External"/><Relationship Id="rId211" Type="http://schemas.openxmlformats.org/officeDocument/2006/relationships/hyperlink" Target="https://login.consultant.ru/link/?req=doc&amp;base=LAW&amp;n=421874&amp;date=28.07.2022&amp;dst=439&amp;field=134" TargetMode="External"/><Relationship Id="rId253" Type="http://schemas.openxmlformats.org/officeDocument/2006/relationships/hyperlink" Target="http://www.consultant.ru/document/cons_doc_LAW_413544/5d02242ebd04c398d2acf7c53dbc79659b85e8f3/" TargetMode="External"/><Relationship Id="rId295" Type="http://schemas.openxmlformats.org/officeDocument/2006/relationships/hyperlink" Target="https://login.consultant.ru/link/?req=doc&amp;base=LAW&amp;n=410306&amp;date=28.07.2022" TargetMode="External"/><Relationship Id="rId309" Type="http://schemas.openxmlformats.org/officeDocument/2006/relationships/hyperlink" Target="http://www.consultant.ru/document/cons_doc_LAW_421874/fddec0f5c16a67f6fca41f9e31dfb0dcc72cc49a/" TargetMode="External"/><Relationship Id="rId460" Type="http://schemas.openxmlformats.org/officeDocument/2006/relationships/hyperlink" Target="consultantplus://offline/ref=B4DBB4B0C7FF917485C342D1B694EBA5C17098DC3DF0F81AC23A44C9FAD6EC6A8209FC2EA725C356CB1CB33825F2276B93E25B71CEFAS9R8M" TargetMode="External"/><Relationship Id="rId516" Type="http://schemas.openxmlformats.org/officeDocument/2006/relationships/hyperlink" Target="https://login.consultant.ru/link/?req=doc&amp;base=LAW&amp;n=421617&amp;date=28.07.2022&amp;dst=100289&amp;field=134" TargetMode="External"/><Relationship Id="rId48" Type="http://schemas.openxmlformats.org/officeDocument/2006/relationships/hyperlink" Target="consultantplus://offline/ref=4CD1881044005CF059D1C8A4C5A0826F614635C7433E2FA17237471EA0g2M7J" TargetMode="External"/><Relationship Id="rId113" Type="http://schemas.openxmlformats.org/officeDocument/2006/relationships/hyperlink" Target="consultantplus://offline/ref=4CD1881044005CF059D1C8A4C5A0826F614F35C24A3D2FA17237471EA027C51F81203662E7A5D323g1M5J" TargetMode="External"/><Relationship Id="rId320" Type="http://schemas.openxmlformats.org/officeDocument/2006/relationships/hyperlink" Target="https://login.consultant.ru/link/?req=doc&amp;base=LAW&amp;n=421617&amp;date=28.07.2022&amp;dst=100276&amp;field=134" TargetMode="External"/><Relationship Id="rId155" Type="http://schemas.openxmlformats.org/officeDocument/2006/relationships/hyperlink" Target="https://login.consultant.ru/link/?req=doc&amp;base=LAW&amp;n=303788&amp;date=28.07.2022&amp;dst=100008&amp;field=134" TargetMode="External"/><Relationship Id="rId197" Type="http://schemas.openxmlformats.org/officeDocument/2006/relationships/hyperlink" Target="https://login.consultant.ru/link/?req=doc&amp;base=LAW&amp;n=421874&amp;date=28.07.2022" TargetMode="External"/><Relationship Id="rId362" Type="http://schemas.openxmlformats.org/officeDocument/2006/relationships/hyperlink" Target="http://www.consultant.ru/document/cons_doc_LAW_421874/fddec0f5c16a67f6fca41f9e31dfb0dcc72cc49a/" TargetMode="External"/><Relationship Id="rId418" Type="http://schemas.openxmlformats.org/officeDocument/2006/relationships/hyperlink" Target="http://www.consultant.ru/document/cons_doc_LAW_421874/fddec0f5c16a67f6fca41f9e31dfb0dcc72cc49a/" TargetMode="External"/><Relationship Id="rId222" Type="http://schemas.openxmlformats.org/officeDocument/2006/relationships/hyperlink" Target="https://login.consultant.ru/link/?req=doc&amp;base=LAW&amp;n=421875&amp;date=28.07.2022&amp;dst=2441&amp;field=134" TargetMode="External"/><Relationship Id="rId264" Type="http://schemas.openxmlformats.org/officeDocument/2006/relationships/hyperlink" Target="https://login.consultant.ru/link/?req=doc&amp;base=LAW&amp;n=421617&amp;date=28.07.2022&amp;dst=100289&amp;field=134" TargetMode="External"/><Relationship Id="rId471" Type="http://schemas.openxmlformats.org/officeDocument/2006/relationships/hyperlink" Target="http://www.consultant.ru/document/cons_doc_LAW_421874/fddec0f5c16a67f6fca41f9e31dfb0dcc72cc49a/" TargetMode="External"/><Relationship Id="rId17" Type="http://schemas.openxmlformats.org/officeDocument/2006/relationships/hyperlink" Target="https://login.consultant.ru/link/?req=doc&amp;base=LAW&amp;n=421874&amp;date=28.07.2022" TargetMode="External"/><Relationship Id="rId59" Type="http://schemas.openxmlformats.org/officeDocument/2006/relationships/hyperlink" Target="consultantplus://offline/ref=4CD1881044005CF059D1C8A4C5A0826F614F35C24A3D2FA17237471EA0g2M7J" TargetMode="External"/><Relationship Id="rId124" Type="http://schemas.openxmlformats.org/officeDocument/2006/relationships/hyperlink" Target="consultantplus://offline/ref=4CD1881044005CF059D1C8A4C5A0826F614635C7433E2FA17237471EA027C51F81203662E4gAM6J" TargetMode="External"/><Relationship Id="rId70" Type="http://schemas.openxmlformats.org/officeDocument/2006/relationships/hyperlink" Target="consultantplus://offline/ref=4CD1881044005CF059D1C8A4C5A0826F614E3ACD41392FA17237471EA027C51F81203662E7A5D324g1M7J" TargetMode="External"/><Relationship Id="rId166" Type="http://schemas.openxmlformats.org/officeDocument/2006/relationships/hyperlink" Target="http://www.consultant.ru/document/cons_doc_LAW_421874/fddec0f5c16a67f6fca41f9e31dfb0dcc72cc49a/" TargetMode="External"/><Relationship Id="rId331" Type="http://schemas.openxmlformats.org/officeDocument/2006/relationships/hyperlink" Target="https://login.consultant.ru/link/?req=doc&amp;base=LAW&amp;n=410306&amp;date=28.07.2022" TargetMode="External"/><Relationship Id="rId373" Type="http://schemas.openxmlformats.org/officeDocument/2006/relationships/hyperlink" Target="https://login.consultant.ru/link/?req=doc&amp;base=LAW&amp;n=421874&amp;date=28.07.2022&amp;dst=439&amp;field=134" TargetMode="External"/><Relationship Id="rId429" Type="http://schemas.openxmlformats.org/officeDocument/2006/relationships/hyperlink" Target="https://login.consultant.ru/link/?req=doc&amp;base=LAW&amp;n=410372&amp;date=28.07.2022" TargetMode="External"/><Relationship Id="rId1" Type="http://schemas.openxmlformats.org/officeDocument/2006/relationships/numbering" Target="numbering.xml"/><Relationship Id="rId233" Type="http://schemas.openxmlformats.org/officeDocument/2006/relationships/hyperlink" Target="https://login.consultant.ru/link/?req=doc&amp;base=LAW&amp;n=421874&amp;date=28.07.2022" TargetMode="External"/><Relationship Id="rId440" Type="http://schemas.openxmlformats.org/officeDocument/2006/relationships/hyperlink" Target="https://login.consultant.ru/link/?req=doc&amp;base=LAW&amp;n=421874&amp;date=28.07.2022&amp;dst=559&amp;field=134" TargetMode="External"/><Relationship Id="rId28" Type="http://schemas.openxmlformats.org/officeDocument/2006/relationships/hyperlink" Target="https://login.consultant.ru/link/?req=doc&amp;base=LAW&amp;n=421874&amp;date=28.07.2022&amp;dst=272&amp;field=134" TargetMode="External"/><Relationship Id="rId275" Type="http://schemas.openxmlformats.org/officeDocument/2006/relationships/hyperlink" Target="https://base.garant.ru/73979145/" TargetMode="External"/><Relationship Id="rId300" Type="http://schemas.openxmlformats.org/officeDocument/2006/relationships/hyperlink" Target="https://login.consultant.ru/link/?req=doc&amp;base=LAW&amp;n=421617&amp;date=28.07.2022&amp;dst=100289&amp;field=134" TargetMode="External"/><Relationship Id="rId482" Type="http://schemas.openxmlformats.org/officeDocument/2006/relationships/hyperlink" Target="https://login.consultant.ru/link/?req=doc&amp;base=LAW&amp;n=421617&amp;date=28.07.2022&amp;dst=100276&amp;field=134" TargetMode="External"/><Relationship Id="rId81" Type="http://schemas.openxmlformats.org/officeDocument/2006/relationships/hyperlink" Target="consultantplus://offline/ref=4CD1881044005CF059D1C8A4C5A0826F614635C7433E2FA17237471EA0g2M7J" TargetMode="External"/><Relationship Id="rId135" Type="http://schemas.openxmlformats.org/officeDocument/2006/relationships/hyperlink" Target="https://street/16448930/ru/%D1%83%D0%BB-%D0%9B%D0%B5%D0%BD%D0%B8%D0%BD%D0%B0" TargetMode="External"/><Relationship Id="rId177" Type="http://schemas.openxmlformats.org/officeDocument/2006/relationships/hyperlink" Target="https://login.consultant.ru/link/?req=doc&amp;base=LAW&amp;n=410372&amp;date=28.07.2022" TargetMode="External"/><Relationship Id="rId342" Type="http://schemas.openxmlformats.org/officeDocument/2006/relationships/hyperlink" Target="consultantplus://offline/ref=B4DBB4B0C7FF917485C342D1B694EBA5C1739AD13EF1F81AC23A44C9FAD6EC6A8209FC2DA126CD09CE09A26029F339759BF44773CCSFRAM" TargetMode="External"/><Relationship Id="rId384" Type="http://schemas.openxmlformats.org/officeDocument/2006/relationships/hyperlink" Target="https://login.consultant.ru/link/?req=doc&amp;base=LAW&amp;n=421875&amp;date=28.07.2022&amp;dst=2441&amp;field=134" TargetMode="External"/><Relationship Id="rId202" Type="http://schemas.openxmlformats.org/officeDocument/2006/relationships/hyperlink" Target="http://www.consultant.ru/document/cons_doc_LAW_421874/fddec0f5c16a67f6fca41f9e31dfb0dcc72cc49a/" TargetMode="External"/><Relationship Id="rId244" Type="http://schemas.openxmlformats.org/officeDocument/2006/relationships/hyperlink" Target="consultantplus://offline/ref=B4DBB4B0C7FF917485C342D1B694EBA5C17098DC3DF0F81AC23A44C9FAD6EC6A8209FC2EA725C356CB1CB33825F2276B93E25B71CEFAS9R8M" TargetMode="External"/><Relationship Id="rId39" Type="http://schemas.openxmlformats.org/officeDocument/2006/relationships/hyperlink" Target="consultantplus://offline/ref=4CD1881044005CF059D1C8A4C5A0826F614C32CC433B2FA17237471EA027C51F81203662E7A5D321g1M3J" TargetMode="External"/><Relationship Id="rId286" Type="http://schemas.openxmlformats.org/officeDocument/2006/relationships/hyperlink" Target="https://login.consultant.ru/link/?req=doc&amp;base=LAW&amp;n=421874&amp;date=28.07.2022" TargetMode="External"/><Relationship Id="rId451" Type="http://schemas.openxmlformats.org/officeDocument/2006/relationships/hyperlink" Target="http://www.consultant.ru/document/cons_doc_LAW_413544/5d02242ebd04c398d2acf7c53dbc79659b85e8f3/" TargetMode="External"/><Relationship Id="rId493" Type="http://schemas.openxmlformats.org/officeDocument/2006/relationships/hyperlink" Target="https://login.consultant.ru/link/?req=doc&amp;base=LAW&amp;n=410306&amp;date=28.07.2022" TargetMode="External"/><Relationship Id="rId507" Type="http://schemas.openxmlformats.org/officeDocument/2006/relationships/hyperlink" Target="http://www.consultant.ru/document/cons_doc_LAW_421874/fddec0f5c16a67f6fca41f9e31dfb0dcc72cc49a/" TargetMode="External"/><Relationship Id="rId50" Type="http://schemas.openxmlformats.org/officeDocument/2006/relationships/hyperlink" Target="consultantplus://offline/ref=4CD1881044005CF059D1C8A4C5A0826F61473AC344342FA17237471EA0g2M7J" TargetMode="External"/><Relationship Id="rId104" Type="http://schemas.openxmlformats.org/officeDocument/2006/relationships/hyperlink" Target="consultantplus://offline/ref=4CD1881044005CF059D1C8A4C5A0826F61463BC7473D2FA17237471EA0g2M7J" TargetMode="External"/><Relationship Id="rId146" Type="http://schemas.openxmlformats.org/officeDocument/2006/relationships/hyperlink" Target="http://www.consultant.ru/document/cons_doc_LAW_421874/fddec0f5c16a67f6fca41f9e31dfb0dcc72cc49a/" TargetMode="External"/><Relationship Id="rId188" Type="http://schemas.openxmlformats.org/officeDocument/2006/relationships/hyperlink" Target="https://login.consultant.ru/link/?req=doc&amp;base=LAW&amp;n=421874&amp;date=28.07.2022&amp;dst=559&amp;field=134" TargetMode="External"/><Relationship Id="rId311" Type="http://schemas.openxmlformats.org/officeDocument/2006/relationships/hyperlink" Target="https://base.garant.ru/73979145/" TargetMode="External"/><Relationship Id="rId353" Type="http://schemas.openxmlformats.org/officeDocument/2006/relationships/hyperlink" Target="https://login.consultant.ru/link/?req=doc&amp;base=LAW&amp;n=303788&amp;date=28.07.2022&amp;dst=100008&amp;field=134" TargetMode="External"/><Relationship Id="rId395" Type="http://schemas.openxmlformats.org/officeDocument/2006/relationships/hyperlink" Target="https://login.consultant.ru/link/?req=doc&amp;base=LAW&amp;n=421874&amp;date=28.07.2022" TargetMode="External"/><Relationship Id="rId409" Type="http://schemas.openxmlformats.org/officeDocument/2006/relationships/hyperlink" Target="https://login.consultant.ru/link/?req=doc&amp;base=LAW&amp;n=421874&amp;date=28.07.2022&amp;dst=439&amp;field=134" TargetMode="External"/><Relationship Id="rId92" Type="http://schemas.openxmlformats.org/officeDocument/2006/relationships/hyperlink" Target="consultantplus://offline/ref=4CD1881044005CF059D1C8A4C5A0826F614635C7433E2FA17237471EA0g2M7J" TargetMode="External"/><Relationship Id="rId213" Type="http://schemas.openxmlformats.org/officeDocument/2006/relationships/hyperlink" Target="https://login.consultant.ru/link/?req=doc&amp;base=LAW&amp;n=410372&amp;date=28.07.2022" TargetMode="External"/><Relationship Id="rId420" Type="http://schemas.openxmlformats.org/officeDocument/2006/relationships/hyperlink" Target="https://login.consultant.ru/link/?req=doc&amp;base=LAW&amp;n=421875&amp;date=28.07.2022&amp;dst=2441&amp;field=134" TargetMode="External"/><Relationship Id="rId255" Type="http://schemas.openxmlformats.org/officeDocument/2006/relationships/hyperlink" Target="http://www.consultant.ru/document/cons_doc_LAW_421874/fddec0f5c16a67f6fca41f9e31dfb0dcc72cc49a/" TargetMode="External"/><Relationship Id="rId297" Type="http://schemas.openxmlformats.org/officeDocument/2006/relationships/hyperlink" Target="https://login.consultant.ru/link/?req=doc&amp;base=LAW&amp;n=421874&amp;date=28.07.2022&amp;dst=272&amp;field=134" TargetMode="External"/><Relationship Id="rId462" Type="http://schemas.openxmlformats.org/officeDocument/2006/relationships/hyperlink" Target="https://login.consultant.ru/link/?req=doc&amp;base=LAW&amp;n=421617&amp;date=28.07.2022&amp;dst=100289&amp;field=134" TargetMode="External"/><Relationship Id="rId518" Type="http://schemas.openxmlformats.org/officeDocument/2006/relationships/hyperlink" Target="http://www.uprio.ru/" TargetMode="External"/><Relationship Id="rId115" Type="http://schemas.openxmlformats.org/officeDocument/2006/relationships/hyperlink" Target="https://login.consultant.ru/link/?req=doc&amp;base=LAW&amp;n=421875&amp;date=28.07.2022&amp;dst=2441&amp;field=134" TargetMode="External"/><Relationship Id="rId157" Type="http://schemas.openxmlformats.org/officeDocument/2006/relationships/hyperlink" Target="https://login.consultant.ru/link/?req=doc&amp;base=LAW&amp;n=421874&amp;date=28.07.2022&amp;dst=439&amp;field=134" TargetMode="External"/><Relationship Id="rId322" Type="http://schemas.openxmlformats.org/officeDocument/2006/relationships/hyperlink" Target="https://login.consultant.ru/link/?req=doc&amp;base=LAW&amp;n=421874&amp;date=28.07.2022" TargetMode="External"/><Relationship Id="rId364" Type="http://schemas.openxmlformats.org/officeDocument/2006/relationships/hyperlink" Target="http://www.consultant.ru/document/cons_doc_LAW_421874/fddec0f5c16a67f6fca41f9e31dfb0dcc72cc49a/" TargetMode="External"/><Relationship Id="rId61" Type="http://schemas.openxmlformats.org/officeDocument/2006/relationships/hyperlink" Target="consultantplus://offline/ref=4CD1881044005CF059D1C8A4C5A0826F614635C7433E2FA17237471EA0g2M7J" TargetMode="External"/><Relationship Id="rId199" Type="http://schemas.openxmlformats.org/officeDocument/2006/relationships/hyperlink" Target="http://www.consultant.ru/document/cons_doc_LAW_413544/5d02242ebd04c398d2acf7c53dbc79659b85e8f3/" TargetMode="External"/><Relationship Id="rId19" Type="http://schemas.openxmlformats.org/officeDocument/2006/relationships/hyperlink" Target="http://www.consultant.ru/document/cons_doc_LAW_413544/" TargetMode="External"/><Relationship Id="rId224" Type="http://schemas.openxmlformats.org/officeDocument/2006/relationships/hyperlink" Target="https://login.consultant.ru/link/?req=doc&amp;base=LAW&amp;n=421874&amp;date=28.07.2022&amp;dst=559&amp;field=134" TargetMode="External"/><Relationship Id="rId266" Type="http://schemas.openxmlformats.org/officeDocument/2006/relationships/hyperlink" Target="https://login.consultant.ru/link/?req=doc&amp;base=LAW&amp;n=421617&amp;date=28.07.2022&amp;dst=100276&amp;field=134" TargetMode="External"/><Relationship Id="rId431" Type="http://schemas.openxmlformats.org/officeDocument/2006/relationships/hyperlink" Target="https://login.consultant.ru/link/?req=doc&amp;base=LAW&amp;n=421874&amp;date=28.07.2022" TargetMode="External"/><Relationship Id="rId473" Type="http://schemas.openxmlformats.org/officeDocument/2006/relationships/hyperlink" Target="https://base.garant.ru/73979145/" TargetMode="External"/><Relationship Id="rId30" Type="http://schemas.openxmlformats.org/officeDocument/2006/relationships/hyperlink" Target="https://login.consultant.ru/link/?req=doc&amp;base=LAW&amp;n=303788&amp;date=28.07.2022&amp;dst=100008&amp;field=134" TargetMode="External"/><Relationship Id="rId126" Type="http://schemas.openxmlformats.org/officeDocument/2006/relationships/hyperlink" Target="consultantplus://offline/ref=4CD1881044005CF059D1C8A4C5A0826F614635C7433E2FA17237471EA027C51F81203661E5gAMDJ" TargetMode="External"/><Relationship Id="rId168" Type="http://schemas.openxmlformats.org/officeDocument/2006/relationships/hyperlink" Target="https://login.consultant.ru/link/?req=doc&amp;base=LAW&amp;n=421875&amp;date=28.07.2022&amp;dst=2441&amp;field=134" TargetMode="External"/><Relationship Id="rId333" Type="http://schemas.openxmlformats.org/officeDocument/2006/relationships/hyperlink" Target="https://login.consultant.ru/link/?req=doc&amp;base=LAW&amp;n=421874&amp;date=28.07.2022&amp;dst=272&amp;field=134" TargetMode="External"/><Relationship Id="rId72" Type="http://schemas.openxmlformats.org/officeDocument/2006/relationships/hyperlink" Target="http://www.consultant.ru/document/cons_doc_LAW_413544/" TargetMode="External"/><Relationship Id="rId375" Type="http://schemas.openxmlformats.org/officeDocument/2006/relationships/hyperlink" Target="https://login.consultant.ru/link/?req=doc&amp;base=LAW&amp;n=410372&amp;date=28.07.2022" TargetMode="External"/><Relationship Id="rId3" Type="http://schemas.openxmlformats.org/officeDocument/2006/relationships/settings" Target="settings.xml"/><Relationship Id="rId235" Type="http://schemas.openxmlformats.org/officeDocument/2006/relationships/hyperlink" Target="http://www.consultant.ru/document/cons_doc_LAW_413544/5d02242ebd04c398d2acf7c53dbc79659b85e8f3/" TargetMode="External"/><Relationship Id="rId277" Type="http://schemas.openxmlformats.org/officeDocument/2006/relationships/hyperlink" Target="https://login.consultant.ru/link/?req=doc&amp;base=LAW&amp;n=410306&amp;date=28.07.2022" TargetMode="External"/><Relationship Id="rId400" Type="http://schemas.openxmlformats.org/officeDocument/2006/relationships/hyperlink" Target="http://www.consultant.ru/document/cons_doc_LAW_421874/fddec0f5c16a67f6fca41f9e31dfb0dcc72cc49a/" TargetMode="External"/><Relationship Id="rId442" Type="http://schemas.openxmlformats.org/officeDocument/2006/relationships/hyperlink" Target="consultantplus://offline/ref=B4DBB4B0C7FF917485C342D1B694EBA5C17098DC3DF0F81AC23A44C9FAD6EC6A8209FC2EA725C356CB1CB33825F2276B93E25B71CEFAS9R8M" TargetMode="External"/><Relationship Id="rId484" Type="http://schemas.openxmlformats.org/officeDocument/2006/relationships/hyperlink" Target="https://login.consultant.ru/link/?req=doc&amp;base=LAW&amp;n=421874&amp;date=28.07.2022" TargetMode="External"/><Relationship Id="rId137" Type="http://schemas.openxmlformats.org/officeDocument/2006/relationships/hyperlink" Target="https://street/16448930/ru/%D1%83%D0%BB-%D0%9B%D0%B5%D0%BD%D0%B8%D0%BD%D0%B0" TargetMode="External"/><Relationship Id="rId302" Type="http://schemas.openxmlformats.org/officeDocument/2006/relationships/hyperlink" Target="https://login.consultant.ru/link/?req=doc&amp;base=LAW&amp;n=421617&amp;date=28.07.2022&amp;dst=100276&amp;field=134" TargetMode="External"/><Relationship Id="rId344" Type="http://schemas.openxmlformats.org/officeDocument/2006/relationships/hyperlink" Target="http://www.consultant.ru/document/cons_doc_LAW_421874/fddec0f5c16a67f6fca41f9e31dfb0dcc72cc49a/" TargetMode="External"/><Relationship Id="rId41"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1E0gAM2J" TargetMode="External"/><Relationship Id="rId179" Type="http://schemas.openxmlformats.org/officeDocument/2006/relationships/hyperlink" Target="https://login.consultant.ru/link/?req=doc&amp;base=LAW&amp;n=421874&amp;date=28.07.2022" TargetMode="External"/><Relationship Id="rId386" Type="http://schemas.openxmlformats.org/officeDocument/2006/relationships/hyperlink" Target="https://login.consultant.ru/link/?req=doc&amp;base=LAW&amp;n=421874&amp;date=28.07.2022&amp;dst=559&amp;field=134" TargetMode="External"/><Relationship Id="rId190" Type="http://schemas.openxmlformats.org/officeDocument/2006/relationships/hyperlink" Target="consultantplus://offline/ref=B4DBB4B0C7FF917485C342D1B694EBA5C17098DC3DF0F81AC23A44C9FAD6EC6A8209FC2EA725C356CB1CB33825F2276B93E25B71CEFAS9R8M" TargetMode="External"/><Relationship Id="rId204" Type="http://schemas.openxmlformats.org/officeDocument/2006/relationships/hyperlink" Target="https://login.consultant.ru/link/?req=doc&amp;base=LAW&amp;n=421875&amp;date=28.07.2022&amp;dst=2441&amp;field=134" TargetMode="External"/><Relationship Id="rId246" Type="http://schemas.openxmlformats.org/officeDocument/2006/relationships/hyperlink" Target="https://login.consultant.ru/link/?req=doc&amp;base=LAW&amp;n=421617&amp;date=28.07.2022&amp;dst=100289&amp;field=134" TargetMode="External"/><Relationship Id="rId288" Type="http://schemas.openxmlformats.org/officeDocument/2006/relationships/hyperlink" Target="consultantplus://offline/ref=B4DBB4B0C7FF917485C342D1B694EBA5C1739AD13EF1F81AC23A44C9FAD6EC6A8209FC2DA126CD09CE09A26029F339759BF44773CCSFRAM" TargetMode="External"/><Relationship Id="rId411" Type="http://schemas.openxmlformats.org/officeDocument/2006/relationships/hyperlink" Target="https://login.consultant.ru/link/?req=doc&amp;base=LAW&amp;n=410372&amp;date=28.07.2022" TargetMode="External"/><Relationship Id="rId453" Type="http://schemas.openxmlformats.org/officeDocument/2006/relationships/hyperlink" Target="http://www.consultant.ru/document/cons_doc_LAW_421874/fddec0f5c16a67f6fca41f9e31dfb0dcc72cc49a/" TargetMode="External"/><Relationship Id="rId509" Type="http://schemas.openxmlformats.org/officeDocument/2006/relationships/hyperlink" Target="https://base.garant.ru/73979145/" TargetMode="External"/><Relationship Id="rId106" Type="http://schemas.openxmlformats.org/officeDocument/2006/relationships/hyperlink" Target="consultantplus://offline/ref=4CD1881044005CF059D1C8A4C5A0826F614635C7443C2FA17237471EA0g2M7J" TargetMode="External"/><Relationship Id="rId313" Type="http://schemas.openxmlformats.org/officeDocument/2006/relationships/hyperlink" Target="https://login.consultant.ru/link/?req=doc&amp;base=LAW&amp;n=410306&amp;date=28.07.2022" TargetMode="External"/><Relationship Id="rId495" Type="http://schemas.openxmlformats.org/officeDocument/2006/relationships/hyperlink" Target="https://login.consultant.ru/link/?req=doc&amp;base=LAW&amp;n=421874&amp;date=28.07.2022&amp;dst=272&amp;field=134" TargetMode="External"/><Relationship Id="rId10" Type="http://schemas.openxmlformats.org/officeDocument/2006/relationships/hyperlink" Target="http://www.trubech.ru" TargetMode="External"/><Relationship Id="rId52" Type="http://schemas.openxmlformats.org/officeDocument/2006/relationships/hyperlink" Target="consultantplus://offline/ref=4CD1881044005CF059D1C8A4C5A0826F61473BC146392FA17237471EA0g2M7J" TargetMode="External"/><Relationship Id="rId94" Type="http://schemas.openxmlformats.org/officeDocument/2006/relationships/hyperlink" Target="consultantplus://offline/ref=4CD1881044005CF059D1C8A4C5A0826F61473AC344342FA17237471EA0g2M7J" TargetMode="External"/><Relationship Id="rId148" Type="http://schemas.openxmlformats.org/officeDocument/2006/relationships/hyperlink" Target="http://www.consultant.ru/document/cons_doc_LAW_421874/fddec0f5c16a67f6fca41f9e31dfb0dcc72cc49a/" TargetMode="External"/><Relationship Id="rId355" Type="http://schemas.openxmlformats.org/officeDocument/2006/relationships/hyperlink" Target="https://login.consultant.ru/link/?req=doc&amp;base=LAW&amp;n=421874&amp;date=28.07.2022&amp;dst=439&amp;field=134" TargetMode="External"/><Relationship Id="rId397" Type="http://schemas.openxmlformats.org/officeDocument/2006/relationships/hyperlink" Target="http://www.consultant.ru/document/cons_doc_LAW_413544/5d02242ebd04c398d2acf7c53dbc79659b85e8f3/" TargetMode="External"/><Relationship Id="rId520" Type="http://schemas.openxmlformats.org/officeDocument/2006/relationships/hyperlink" Target="http://www.uprio.ru" TargetMode="External"/><Relationship Id="rId215" Type="http://schemas.openxmlformats.org/officeDocument/2006/relationships/hyperlink" Target="https://login.consultant.ru/link/?req=doc&amp;base=LAW&amp;n=421874&amp;date=28.07.2022" TargetMode="External"/><Relationship Id="rId257" Type="http://schemas.openxmlformats.org/officeDocument/2006/relationships/hyperlink" Target="https://base.garant.ru/73979145/" TargetMode="External"/><Relationship Id="rId422" Type="http://schemas.openxmlformats.org/officeDocument/2006/relationships/hyperlink" Target="https://login.consultant.ru/link/?req=doc&amp;base=LAW&amp;n=421874&amp;date=28.07.2022&amp;dst=559&amp;field=134" TargetMode="External"/><Relationship Id="rId464" Type="http://schemas.openxmlformats.org/officeDocument/2006/relationships/hyperlink" Target="https://login.consultant.ru/link/?req=doc&amp;base=LAW&amp;n=421617&amp;date=28.07.2022&amp;dst=100276&amp;field=134" TargetMode="External"/><Relationship Id="rId299" Type="http://schemas.openxmlformats.org/officeDocument/2006/relationships/hyperlink" Target="https://login.consultant.ru/link/?req=doc&amp;base=LAW&amp;n=303788&amp;date=28.07.2022&amp;dst=100008&amp;field=134" TargetMode="External"/><Relationship Id="rId63" Type="http://schemas.openxmlformats.org/officeDocument/2006/relationships/hyperlink" Target="https://login.consultant.ru/link/?req=doc&amp;base=LAW&amp;n=421874&amp;date=28.07.2022" TargetMode="External"/><Relationship Id="rId159" Type="http://schemas.openxmlformats.org/officeDocument/2006/relationships/hyperlink" Target="https://login.consultant.ru/link/?req=doc&amp;base=LAW&amp;n=410372&amp;date=28.07.2022" TargetMode="External"/><Relationship Id="rId366" Type="http://schemas.openxmlformats.org/officeDocument/2006/relationships/hyperlink" Target="https://login.consultant.ru/link/?req=doc&amp;base=LAW&amp;n=421875&amp;date=28.07.2022&amp;dst=2441&amp;field=134" TargetMode="External"/><Relationship Id="rId226" Type="http://schemas.openxmlformats.org/officeDocument/2006/relationships/hyperlink" Target="consultantplus://offline/ref=B4DBB4B0C7FF917485C342D1B694EBA5C17098DC3DF0F81AC23A44C9FAD6EC6A8209FC2EA725C356CB1CB33825F2276B93E25B71CEFAS9R8M" TargetMode="External"/><Relationship Id="rId433" Type="http://schemas.openxmlformats.org/officeDocument/2006/relationships/hyperlink" Target="http://www.consultant.ru/document/cons_doc_LAW_413544/5d02242ebd04c398d2acf7c53dbc79659b85e8f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225</Pages>
  <Words>131808</Words>
  <Characters>751308</Characters>
  <Application>Microsoft Office Word</Application>
  <DocSecurity>0</DocSecurity>
  <Lines>6260</Lines>
  <Paragraphs>1762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57</cp:revision>
  <dcterms:created xsi:type="dcterms:W3CDTF">2022-08-10T13:47:00Z</dcterms:created>
  <dcterms:modified xsi:type="dcterms:W3CDTF">2022-09-02T09:04:00Z</dcterms:modified>
</cp:coreProperties>
</file>