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B9" w:rsidRPr="002902B9" w:rsidRDefault="002902B9" w:rsidP="0029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2B9">
        <w:rPr>
          <w:rFonts w:ascii="Times New Roman" w:hAnsi="Times New Roman" w:cs="Times New Roman"/>
          <w:b/>
        </w:rPr>
        <w:t>РОССИЙСКАЯ ФЕДЕРАЦИЯ</w:t>
      </w:r>
    </w:p>
    <w:p w:rsidR="002902B9" w:rsidRPr="002902B9" w:rsidRDefault="002902B9" w:rsidP="0029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02B9">
        <w:rPr>
          <w:rFonts w:ascii="Times New Roman" w:hAnsi="Times New Roman" w:cs="Times New Roman"/>
          <w:b/>
        </w:rPr>
        <w:t>БРЯНСКАЯ ОБЛАСТЬ ТРУБЧЕВСКИЙ РАЙОН</w:t>
      </w:r>
    </w:p>
    <w:p w:rsidR="002902B9" w:rsidRPr="002902B9" w:rsidRDefault="002902B9" w:rsidP="002902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02B9">
        <w:rPr>
          <w:rFonts w:ascii="Times New Roman" w:hAnsi="Times New Roman" w:cs="Times New Roman"/>
          <w:b/>
        </w:rPr>
        <w:t>БЕЛОБЕРЕЗКОВСКАЯ ПОСЕЛКОВАЯ АДМИНИСТРАЦИЯ</w:t>
      </w:r>
    </w:p>
    <w:p w:rsidR="002902B9" w:rsidRPr="002902B9" w:rsidRDefault="002902B9" w:rsidP="002902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2B9" w:rsidRPr="002902B9" w:rsidRDefault="002902B9" w:rsidP="0029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902B9">
        <w:rPr>
          <w:rFonts w:ascii="Times New Roman" w:hAnsi="Times New Roman" w:cs="Times New Roman"/>
          <w:b/>
        </w:rPr>
        <w:t>П</w:t>
      </w:r>
      <w:proofErr w:type="gramEnd"/>
      <w:r w:rsidRPr="002902B9">
        <w:rPr>
          <w:rFonts w:ascii="Times New Roman" w:hAnsi="Times New Roman" w:cs="Times New Roman"/>
          <w:b/>
        </w:rPr>
        <w:t xml:space="preserve"> О С Т А Н О В Л Е Н И Е</w:t>
      </w:r>
    </w:p>
    <w:p w:rsidR="002902B9" w:rsidRPr="002902B9" w:rsidRDefault="002902B9" w:rsidP="002902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02B9" w:rsidRPr="002902B9" w:rsidRDefault="002902B9" w:rsidP="002902B9">
      <w:pPr>
        <w:spacing w:after="0" w:line="240" w:lineRule="auto"/>
        <w:rPr>
          <w:rFonts w:ascii="Times New Roman" w:hAnsi="Times New Roman" w:cs="Times New Roman"/>
        </w:rPr>
      </w:pPr>
      <w:r w:rsidRPr="002902B9">
        <w:rPr>
          <w:rFonts w:ascii="Times New Roman" w:hAnsi="Times New Roman" w:cs="Times New Roman"/>
        </w:rPr>
        <w:t xml:space="preserve">от  </w:t>
      </w:r>
      <w:r w:rsidR="00036807">
        <w:rPr>
          <w:rFonts w:ascii="Times New Roman" w:hAnsi="Times New Roman" w:cs="Times New Roman"/>
        </w:rPr>
        <w:t>2</w:t>
      </w:r>
      <w:r w:rsidR="001957F0">
        <w:rPr>
          <w:rFonts w:ascii="Times New Roman" w:hAnsi="Times New Roman" w:cs="Times New Roman"/>
        </w:rPr>
        <w:t>9</w:t>
      </w:r>
      <w:r w:rsidRPr="002902B9">
        <w:rPr>
          <w:rFonts w:ascii="Times New Roman" w:hAnsi="Times New Roman" w:cs="Times New Roman"/>
        </w:rPr>
        <w:t>.</w:t>
      </w:r>
      <w:r w:rsidR="001957F0">
        <w:rPr>
          <w:rFonts w:ascii="Times New Roman" w:hAnsi="Times New Roman" w:cs="Times New Roman"/>
        </w:rPr>
        <w:t>12</w:t>
      </w:r>
      <w:r w:rsidRPr="002902B9">
        <w:rPr>
          <w:rFonts w:ascii="Times New Roman" w:hAnsi="Times New Roman" w:cs="Times New Roman"/>
        </w:rPr>
        <w:t xml:space="preserve">.2017г. № </w:t>
      </w:r>
      <w:r w:rsidR="001957F0">
        <w:rPr>
          <w:rFonts w:ascii="Times New Roman" w:hAnsi="Times New Roman" w:cs="Times New Roman"/>
        </w:rPr>
        <w:t>329</w:t>
      </w:r>
    </w:p>
    <w:p w:rsidR="002902B9" w:rsidRPr="002902B9" w:rsidRDefault="002902B9" w:rsidP="002902B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902B9">
        <w:rPr>
          <w:rFonts w:ascii="Times New Roman" w:hAnsi="Times New Roman" w:cs="Times New Roman"/>
        </w:rPr>
        <w:t>пгт</w:t>
      </w:r>
      <w:proofErr w:type="spellEnd"/>
      <w:r w:rsidRPr="002902B9">
        <w:rPr>
          <w:rFonts w:ascii="Times New Roman" w:hAnsi="Times New Roman" w:cs="Times New Roman"/>
        </w:rPr>
        <w:t>. Белая Березка</w:t>
      </w:r>
    </w:p>
    <w:p w:rsidR="002902B9" w:rsidRDefault="002902B9" w:rsidP="002902B9">
      <w:pPr>
        <w:pStyle w:val="40"/>
        <w:shd w:val="clear" w:color="auto" w:fill="auto"/>
        <w:spacing w:before="0"/>
        <w:ind w:right="600"/>
      </w:pPr>
    </w:p>
    <w:p w:rsidR="002902B9" w:rsidRPr="002902B9" w:rsidRDefault="002902B9" w:rsidP="002902B9">
      <w:pPr>
        <w:pStyle w:val="40"/>
        <w:shd w:val="clear" w:color="auto" w:fill="auto"/>
        <w:spacing w:before="0"/>
        <w:ind w:right="600"/>
        <w:jc w:val="left"/>
        <w:rPr>
          <w:b w:val="0"/>
          <w:sz w:val="24"/>
          <w:szCs w:val="24"/>
        </w:rPr>
      </w:pPr>
      <w:r w:rsidRPr="002902B9">
        <w:rPr>
          <w:b w:val="0"/>
          <w:sz w:val="24"/>
          <w:szCs w:val="24"/>
        </w:rPr>
        <w:t>Об утверждении Порядка представления, рассмотрения и</w:t>
      </w:r>
      <w:r w:rsidRPr="002902B9">
        <w:rPr>
          <w:b w:val="0"/>
          <w:sz w:val="24"/>
          <w:szCs w:val="24"/>
        </w:rPr>
        <w:br/>
        <w:t>оценки предложений заинтересованных лиц о включении</w:t>
      </w:r>
      <w:r w:rsidRPr="002902B9">
        <w:rPr>
          <w:b w:val="0"/>
          <w:sz w:val="24"/>
          <w:szCs w:val="24"/>
        </w:rPr>
        <w:br/>
        <w:t>дворовой территории в муниципальную программу</w:t>
      </w:r>
      <w:r w:rsidRPr="002902B9">
        <w:rPr>
          <w:b w:val="0"/>
          <w:sz w:val="24"/>
          <w:szCs w:val="24"/>
        </w:rPr>
        <w:br/>
        <w:t>формирования современной городской среды на территории</w:t>
      </w:r>
      <w:r w:rsidRPr="002902B9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Белоберезковского городского поселения</w:t>
      </w:r>
      <w:r w:rsidRPr="002902B9">
        <w:rPr>
          <w:b w:val="0"/>
          <w:sz w:val="24"/>
          <w:szCs w:val="24"/>
        </w:rPr>
        <w:t xml:space="preserve"> в 201</w:t>
      </w:r>
      <w:r w:rsidR="001957F0">
        <w:rPr>
          <w:b w:val="0"/>
          <w:sz w:val="24"/>
          <w:szCs w:val="24"/>
        </w:rPr>
        <w:t>8-2022</w:t>
      </w:r>
      <w:r w:rsidRPr="002902B9">
        <w:rPr>
          <w:b w:val="0"/>
          <w:sz w:val="24"/>
          <w:szCs w:val="24"/>
        </w:rPr>
        <w:t xml:space="preserve"> год</w:t>
      </w:r>
      <w:r w:rsidR="001957F0">
        <w:rPr>
          <w:b w:val="0"/>
          <w:sz w:val="24"/>
          <w:szCs w:val="24"/>
        </w:rPr>
        <w:t>ах</w:t>
      </w:r>
    </w:p>
    <w:p w:rsidR="002902B9" w:rsidRPr="00A609E7" w:rsidRDefault="00A22C73" w:rsidP="001957F0">
      <w:pPr>
        <w:spacing w:after="270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повышения уровня благоустройства муниципального образования «Белоберезковское городское поселение», а так же реализации муниципальной программы «Формирование современной городской среды» на территории муниципального образования «Белоберезковское городское поселение» на 2018-2022 годы, в</w:t>
      </w:r>
      <w:r w:rsidR="002902B9" w:rsidRPr="00A609E7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FA67BE">
        <w:rPr>
          <w:rFonts w:ascii="Times New Roman" w:hAnsi="Times New Roman" w:cs="Times New Roman"/>
          <w:sz w:val="24"/>
          <w:szCs w:val="24"/>
        </w:rPr>
        <w:t xml:space="preserve"> с Федеральным</w:t>
      </w:r>
      <w:r w:rsidR="002902B9" w:rsidRPr="00A609E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A67BE">
        <w:rPr>
          <w:rFonts w:ascii="Times New Roman" w:hAnsi="Times New Roman" w:cs="Times New Roman"/>
          <w:sz w:val="24"/>
          <w:szCs w:val="24"/>
        </w:rPr>
        <w:t>ом</w:t>
      </w:r>
      <w:r w:rsidR="002902B9" w:rsidRPr="00A609E7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</w:t>
      </w:r>
      <w:proofErr w:type="gramEnd"/>
      <w:r w:rsidR="002902B9" w:rsidRPr="00A609E7">
        <w:rPr>
          <w:rFonts w:ascii="Times New Roman" w:hAnsi="Times New Roman" w:cs="Times New Roman"/>
          <w:sz w:val="24"/>
          <w:szCs w:val="24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1957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902B9" w:rsidRPr="00A609E7">
        <w:rPr>
          <w:rStyle w:val="21pt"/>
          <w:rFonts w:eastAsiaTheme="minorHAnsi"/>
          <w:sz w:val="24"/>
          <w:szCs w:val="24"/>
        </w:rPr>
        <w:t>ПОСТАНОВЛЯЮ:</w:t>
      </w:r>
    </w:p>
    <w:p w:rsidR="002902B9" w:rsidRPr="00A609E7" w:rsidRDefault="00A609E7" w:rsidP="00A609E7">
      <w:pPr>
        <w:pStyle w:val="a3"/>
        <w:widowControl w:val="0"/>
        <w:tabs>
          <w:tab w:val="left" w:pos="1373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902B9" w:rsidRPr="00A609E7">
        <w:rPr>
          <w:rFonts w:ascii="Times New Roman" w:hAnsi="Times New Roman" w:cs="Times New Roman"/>
          <w:sz w:val="24"/>
          <w:szCs w:val="24"/>
        </w:rPr>
        <w:t xml:space="preserve">Утвердить Порядок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Pr="00A609E7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 в 201</w:t>
      </w:r>
      <w:r w:rsidR="001957F0">
        <w:rPr>
          <w:rFonts w:ascii="Times New Roman" w:hAnsi="Times New Roman" w:cs="Times New Roman"/>
          <w:sz w:val="24"/>
          <w:szCs w:val="24"/>
        </w:rPr>
        <w:t>8-2022</w:t>
      </w:r>
      <w:r w:rsidRPr="00A609E7">
        <w:rPr>
          <w:rFonts w:ascii="Times New Roman" w:hAnsi="Times New Roman" w:cs="Times New Roman"/>
          <w:sz w:val="24"/>
          <w:szCs w:val="24"/>
        </w:rPr>
        <w:t xml:space="preserve"> год</w:t>
      </w:r>
      <w:r w:rsidR="001957F0">
        <w:rPr>
          <w:rFonts w:ascii="Times New Roman" w:hAnsi="Times New Roman" w:cs="Times New Roman"/>
          <w:sz w:val="24"/>
          <w:szCs w:val="24"/>
        </w:rPr>
        <w:t>ах</w:t>
      </w:r>
      <w:r w:rsidRPr="00A609E7">
        <w:rPr>
          <w:rFonts w:ascii="Times New Roman" w:hAnsi="Times New Roman" w:cs="Times New Roman"/>
          <w:sz w:val="24"/>
          <w:szCs w:val="24"/>
        </w:rPr>
        <w:t>.</w:t>
      </w:r>
    </w:p>
    <w:p w:rsidR="002902B9" w:rsidRPr="00A609E7" w:rsidRDefault="002902B9" w:rsidP="00A609E7">
      <w:pPr>
        <w:widowControl w:val="0"/>
        <w:tabs>
          <w:tab w:val="left" w:pos="1373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902B9" w:rsidRPr="00A609E7" w:rsidRDefault="002902B9" w:rsidP="00A609E7">
      <w:pPr>
        <w:pStyle w:val="a3"/>
        <w:widowControl w:val="0"/>
        <w:numPr>
          <w:ilvl w:val="0"/>
          <w:numId w:val="4"/>
        </w:numPr>
        <w:tabs>
          <w:tab w:val="left" w:pos="1085"/>
        </w:tabs>
        <w:spacing w:after="566" w:line="293" w:lineRule="exact"/>
        <w:rPr>
          <w:rFonts w:ascii="Times New Roman" w:hAnsi="Times New Roman" w:cs="Times New Roman"/>
          <w:sz w:val="24"/>
          <w:szCs w:val="24"/>
        </w:rPr>
      </w:pPr>
      <w:r w:rsidRPr="00A609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609E7" w:rsidRDefault="002902B9" w:rsidP="002902B9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A609E7">
        <w:rPr>
          <w:rFonts w:ascii="Times New Roman" w:hAnsi="Times New Roman" w:cs="Times New Roman"/>
          <w:sz w:val="24"/>
          <w:szCs w:val="24"/>
        </w:rPr>
        <w:t xml:space="preserve">Г лава </w:t>
      </w:r>
      <w:r w:rsidR="00A609E7">
        <w:rPr>
          <w:rFonts w:ascii="Times New Roman" w:hAnsi="Times New Roman" w:cs="Times New Roman"/>
          <w:sz w:val="24"/>
          <w:szCs w:val="24"/>
        </w:rPr>
        <w:t xml:space="preserve">Белоберезковской </w:t>
      </w:r>
    </w:p>
    <w:p w:rsidR="002902B9" w:rsidRDefault="00A609E7" w:rsidP="002902B9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поселковой администрации</w:t>
      </w:r>
      <w:r w:rsidR="00D738BC">
        <w:rPr>
          <w:rFonts w:ascii="Times New Roman" w:hAnsi="Times New Roman" w:cs="Times New Roman"/>
          <w:sz w:val="24"/>
          <w:szCs w:val="24"/>
        </w:rPr>
        <w:tab/>
      </w:r>
      <w:r w:rsidR="00D738BC">
        <w:rPr>
          <w:rFonts w:ascii="Times New Roman" w:hAnsi="Times New Roman" w:cs="Times New Roman"/>
          <w:sz w:val="24"/>
          <w:szCs w:val="24"/>
        </w:rPr>
        <w:tab/>
      </w:r>
      <w:r w:rsidR="00D738BC">
        <w:rPr>
          <w:rFonts w:ascii="Times New Roman" w:hAnsi="Times New Roman" w:cs="Times New Roman"/>
          <w:sz w:val="24"/>
          <w:szCs w:val="24"/>
        </w:rPr>
        <w:tab/>
      </w:r>
      <w:r w:rsidR="00D738BC">
        <w:rPr>
          <w:rFonts w:ascii="Times New Roman" w:hAnsi="Times New Roman" w:cs="Times New Roman"/>
          <w:sz w:val="24"/>
          <w:szCs w:val="24"/>
        </w:rPr>
        <w:tab/>
      </w:r>
      <w:r w:rsidR="00D738BC">
        <w:rPr>
          <w:rFonts w:ascii="Times New Roman" w:hAnsi="Times New Roman" w:cs="Times New Roman"/>
          <w:sz w:val="24"/>
          <w:szCs w:val="24"/>
        </w:rPr>
        <w:tab/>
        <w:t>И.Ф.Садовская</w:t>
      </w:r>
    </w:p>
    <w:p w:rsidR="00A22C73" w:rsidRDefault="00A22C73" w:rsidP="002902B9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2902B9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A22C73" w:rsidRDefault="00A22C73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</w:p>
    <w:p w:rsidR="004F36D8" w:rsidRDefault="00960984" w:rsidP="004F36D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УТВЕРЖДЕН</w:t>
      </w:r>
    </w:p>
    <w:p w:rsidR="00FC64E1" w:rsidRDefault="00960984" w:rsidP="004F36D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F36D8">
        <w:rPr>
          <w:rFonts w:ascii="Times New Roman" w:hAnsi="Times New Roman" w:cs="Times New Roman"/>
          <w:sz w:val="24"/>
          <w:szCs w:val="24"/>
        </w:rPr>
        <w:t xml:space="preserve"> главы Белоберезковской поселковой а</w:t>
      </w:r>
      <w:r w:rsidRPr="0096098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60984" w:rsidRPr="00960984" w:rsidRDefault="00960984" w:rsidP="004F36D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от «</w:t>
      </w:r>
      <w:r w:rsidR="006A5463">
        <w:rPr>
          <w:rFonts w:ascii="Times New Roman" w:hAnsi="Times New Roman" w:cs="Times New Roman"/>
          <w:sz w:val="24"/>
          <w:szCs w:val="24"/>
        </w:rPr>
        <w:t>2</w:t>
      </w:r>
      <w:r w:rsidR="001957F0">
        <w:rPr>
          <w:rFonts w:ascii="Times New Roman" w:hAnsi="Times New Roman" w:cs="Times New Roman"/>
          <w:sz w:val="24"/>
          <w:szCs w:val="24"/>
        </w:rPr>
        <w:t>9</w:t>
      </w:r>
      <w:r w:rsidRPr="00960984">
        <w:rPr>
          <w:rFonts w:ascii="Times New Roman" w:hAnsi="Times New Roman" w:cs="Times New Roman"/>
          <w:sz w:val="24"/>
          <w:szCs w:val="24"/>
        </w:rPr>
        <w:t>»</w:t>
      </w:r>
      <w:r w:rsidR="001957F0">
        <w:rPr>
          <w:rFonts w:ascii="Times New Roman" w:hAnsi="Times New Roman" w:cs="Times New Roman"/>
          <w:sz w:val="24"/>
          <w:szCs w:val="24"/>
        </w:rPr>
        <w:t xml:space="preserve">  12. </w:t>
      </w:r>
      <w:r w:rsidRPr="00960984">
        <w:rPr>
          <w:rFonts w:ascii="Times New Roman" w:hAnsi="Times New Roman" w:cs="Times New Roman"/>
          <w:sz w:val="24"/>
          <w:szCs w:val="24"/>
        </w:rPr>
        <w:t>2017 года №</w:t>
      </w:r>
      <w:r w:rsidR="001957F0">
        <w:rPr>
          <w:rFonts w:ascii="Times New Roman" w:hAnsi="Times New Roman" w:cs="Times New Roman"/>
          <w:sz w:val="24"/>
          <w:szCs w:val="24"/>
        </w:rPr>
        <w:t>329</w:t>
      </w:r>
    </w:p>
    <w:p w:rsidR="006A5463" w:rsidRDefault="006A5463" w:rsidP="00960984">
      <w:pPr>
        <w:pStyle w:val="40"/>
        <w:shd w:val="clear" w:color="auto" w:fill="auto"/>
        <w:spacing w:before="0" w:after="0" w:line="260" w:lineRule="exact"/>
        <w:rPr>
          <w:sz w:val="24"/>
          <w:szCs w:val="24"/>
        </w:rPr>
      </w:pPr>
    </w:p>
    <w:p w:rsidR="00960984" w:rsidRPr="00960984" w:rsidRDefault="00960984" w:rsidP="00960984">
      <w:pPr>
        <w:pStyle w:val="40"/>
        <w:shd w:val="clear" w:color="auto" w:fill="auto"/>
        <w:spacing w:before="0" w:after="0" w:line="260" w:lineRule="exact"/>
        <w:rPr>
          <w:sz w:val="24"/>
          <w:szCs w:val="24"/>
        </w:rPr>
      </w:pPr>
      <w:r w:rsidRPr="00960984">
        <w:rPr>
          <w:sz w:val="24"/>
          <w:szCs w:val="24"/>
        </w:rPr>
        <w:t>ПОРЯДОК</w:t>
      </w:r>
    </w:p>
    <w:p w:rsidR="00960984" w:rsidRPr="00960984" w:rsidRDefault="00960984" w:rsidP="00960984">
      <w:pPr>
        <w:pStyle w:val="40"/>
        <w:shd w:val="clear" w:color="auto" w:fill="auto"/>
        <w:spacing w:before="0"/>
        <w:rPr>
          <w:sz w:val="24"/>
          <w:szCs w:val="24"/>
        </w:rPr>
      </w:pPr>
      <w:r w:rsidRPr="00960984">
        <w:rPr>
          <w:sz w:val="24"/>
          <w:szCs w:val="24"/>
        </w:rPr>
        <w:t>представления, рассмотрения и оценки предложений заинтересованных лиц о</w:t>
      </w:r>
      <w:r w:rsidRPr="00960984">
        <w:rPr>
          <w:sz w:val="24"/>
          <w:szCs w:val="24"/>
        </w:rPr>
        <w:br/>
        <w:t>включении дворовой территории в муниципальную программу формирования</w:t>
      </w:r>
      <w:r w:rsidRPr="00960984">
        <w:rPr>
          <w:sz w:val="24"/>
          <w:szCs w:val="24"/>
        </w:rPr>
        <w:br/>
        <w:t xml:space="preserve">современной городской среды на территории </w:t>
      </w:r>
      <w:r w:rsidR="004F36D8">
        <w:rPr>
          <w:sz w:val="24"/>
          <w:szCs w:val="24"/>
        </w:rPr>
        <w:t>Белоберезковского городского поселения</w:t>
      </w:r>
      <w:r w:rsidR="001957F0">
        <w:rPr>
          <w:sz w:val="24"/>
          <w:szCs w:val="24"/>
        </w:rPr>
        <w:t xml:space="preserve"> в 2018-2022</w:t>
      </w:r>
      <w:r w:rsidRPr="00960984">
        <w:rPr>
          <w:sz w:val="24"/>
          <w:szCs w:val="24"/>
        </w:rPr>
        <w:t xml:space="preserve"> год</w:t>
      </w:r>
      <w:r w:rsidR="001957F0">
        <w:rPr>
          <w:sz w:val="24"/>
          <w:szCs w:val="24"/>
        </w:rPr>
        <w:t>ах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434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98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формирования муниципальной программы формирования современной городской среды на территории </w:t>
      </w:r>
      <w:r w:rsidR="004F36D8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Pr="00960984">
        <w:rPr>
          <w:rFonts w:ascii="Times New Roman" w:hAnsi="Times New Roman" w:cs="Times New Roman"/>
          <w:sz w:val="24"/>
          <w:szCs w:val="24"/>
        </w:rPr>
        <w:t xml:space="preserve"> в 201</w:t>
      </w:r>
      <w:r w:rsidR="001957F0">
        <w:rPr>
          <w:rFonts w:ascii="Times New Roman" w:hAnsi="Times New Roman" w:cs="Times New Roman"/>
          <w:sz w:val="24"/>
          <w:szCs w:val="24"/>
        </w:rPr>
        <w:t xml:space="preserve">8-2022 </w:t>
      </w:r>
      <w:r w:rsidRPr="00960984">
        <w:rPr>
          <w:rFonts w:ascii="Times New Roman" w:hAnsi="Times New Roman" w:cs="Times New Roman"/>
          <w:sz w:val="24"/>
          <w:szCs w:val="24"/>
        </w:rPr>
        <w:t>год</w:t>
      </w:r>
      <w:r w:rsidR="001957F0">
        <w:rPr>
          <w:rFonts w:ascii="Times New Roman" w:hAnsi="Times New Roman" w:cs="Times New Roman"/>
          <w:sz w:val="24"/>
          <w:szCs w:val="24"/>
        </w:rPr>
        <w:t>ах</w:t>
      </w:r>
      <w:r w:rsidRPr="00960984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 программу.</w:t>
      </w:r>
      <w:proofErr w:type="gramEnd"/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434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В целях реализации настоящего Порядка используются следующие основные понятия:</w:t>
      </w:r>
    </w:p>
    <w:p w:rsidR="00960984" w:rsidRPr="00960984" w:rsidRDefault="00960984" w:rsidP="00960984">
      <w:pPr>
        <w:widowControl w:val="0"/>
        <w:numPr>
          <w:ilvl w:val="1"/>
          <w:numId w:val="1"/>
        </w:numPr>
        <w:tabs>
          <w:tab w:val="left" w:pos="1228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60984" w:rsidRPr="00960984" w:rsidRDefault="00960984" w:rsidP="00960984">
      <w:pPr>
        <w:widowControl w:val="0"/>
        <w:numPr>
          <w:ilvl w:val="1"/>
          <w:numId w:val="1"/>
        </w:numPr>
        <w:tabs>
          <w:tab w:val="left" w:pos="1228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960984" w:rsidRPr="00960984" w:rsidRDefault="00960984" w:rsidP="00960984">
      <w:pPr>
        <w:widowControl w:val="0"/>
        <w:numPr>
          <w:ilvl w:val="1"/>
          <w:numId w:val="1"/>
        </w:numPr>
        <w:tabs>
          <w:tab w:val="left" w:pos="1228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960984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960984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proofErr w:type="spellStart"/>
      <w:r w:rsidRPr="00960984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 xml:space="preserve"> средств в одном уровне.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434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960984" w:rsidRPr="00960984" w:rsidRDefault="003810CA" w:rsidP="00960984">
      <w:pPr>
        <w:widowControl w:val="0"/>
        <w:numPr>
          <w:ilvl w:val="1"/>
          <w:numId w:val="1"/>
        </w:numPr>
        <w:tabs>
          <w:tab w:val="left" w:pos="1257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60984" w:rsidRPr="00960984">
        <w:rPr>
          <w:rFonts w:ascii="Times New Roman" w:hAnsi="Times New Roman" w:cs="Times New Roman"/>
          <w:sz w:val="24"/>
          <w:szCs w:val="24"/>
        </w:rPr>
        <w:t>инимальный перечень работ:</w:t>
      </w:r>
    </w:p>
    <w:p w:rsidR="00D53235" w:rsidRPr="00D53235" w:rsidRDefault="00D53235" w:rsidP="00D53235">
      <w:pPr>
        <w:pStyle w:val="a3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235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:rsidR="00D53235" w:rsidRPr="00D53235" w:rsidRDefault="00D53235" w:rsidP="00D53235">
      <w:pPr>
        <w:pStyle w:val="a3"/>
        <w:tabs>
          <w:tab w:val="left" w:pos="10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235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D53235" w:rsidRPr="00D53235" w:rsidRDefault="00D53235" w:rsidP="00D53235">
      <w:pPr>
        <w:pStyle w:val="a3"/>
        <w:tabs>
          <w:tab w:val="left" w:pos="10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235">
        <w:rPr>
          <w:rFonts w:ascii="Times New Roman" w:hAnsi="Times New Roman" w:cs="Times New Roman"/>
          <w:sz w:val="24"/>
          <w:szCs w:val="24"/>
        </w:rPr>
        <w:t>- установка скамеек;</w:t>
      </w:r>
    </w:p>
    <w:p w:rsidR="00D53235" w:rsidRPr="00D53235" w:rsidRDefault="00D53235" w:rsidP="00D53235">
      <w:pPr>
        <w:pStyle w:val="a3"/>
        <w:tabs>
          <w:tab w:val="left" w:pos="109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53235">
        <w:rPr>
          <w:rFonts w:ascii="Times New Roman" w:hAnsi="Times New Roman" w:cs="Times New Roman"/>
          <w:sz w:val="24"/>
          <w:szCs w:val="24"/>
        </w:rPr>
        <w:t>- установка урн;</w:t>
      </w:r>
    </w:p>
    <w:p w:rsidR="00D53235" w:rsidRDefault="003810CA" w:rsidP="004B6B9A">
      <w:pPr>
        <w:spacing w:after="32" w:line="28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3235">
        <w:rPr>
          <w:rFonts w:ascii="Times New Roman" w:hAnsi="Times New Roman" w:cs="Times New Roman"/>
          <w:sz w:val="24"/>
          <w:szCs w:val="24"/>
        </w:rPr>
        <w:t>ополнительный перечень работ:</w:t>
      </w:r>
    </w:p>
    <w:p w:rsidR="004B6B9A" w:rsidRPr="004B6B9A" w:rsidRDefault="004B6B9A" w:rsidP="004B6B9A">
      <w:pPr>
        <w:spacing w:after="32" w:line="28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-оборудование детских и (или) спортивных площадок;</w:t>
      </w:r>
    </w:p>
    <w:p w:rsidR="004B6B9A" w:rsidRPr="004B6B9A" w:rsidRDefault="004B6B9A" w:rsidP="004B6B9A">
      <w:pPr>
        <w:spacing w:after="0" w:line="28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-оборудование автомобильных парковок;</w:t>
      </w:r>
    </w:p>
    <w:p w:rsidR="004B6B9A" w:rsidRPr="004B6B9A" w:rsidRDefault="004B6B9A" w:rsidP="004B6B9A">
      <w:pPr>
        <w:spacing w:after="0" w:line="317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4B6B9A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4B6B9A">
        <w:rPr>
          <w:rFonts w:ascii="Times New Roman" w:hAnsi="Times New Roman" w:cs="Times New Roman"/>
          <w:sz w:val="24"/>
          <w:szCs w:val="24"/>
        </w:rPr>
        <w:t xml:space="preserve"> деревьев, корчевание пней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B9A" w:rsidRPr="004B6B9A" w:rsidRDefault="004B6B9A" w:rsidP="004B6B9A">
      <w:pPr>
        <w:spacing w:after="0" w:line="280" w:lineRule="exac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B6B9A">
        <w:rPr>
          <w:rFonts w:ascii="Times New Roman" w:hAnsi="Times New Roman" w:cs="Times New Roman"/>
          <w:sz w:val="24"/>
          <w:szCs w:val="24"/>
        </w:rPr>
        <w:lastRenderedPageBreak/>
        <w:t>-устройство парковочных карманов (асфальтобетонные и щебеночные</w:t>
      </w:r>
      <w:proofErr w:type="gramEnd"/>
    </w:p>
    <w:p w:rsidR="004B6B9A" w:rsidRPr="004B6B9A" w:rsidRDefault="004B6B9A" w:rsidP="004B6B9A">
      <w:pPr>
        <w:tabs>
          <w:tab w:val="left" w:pos="9606"/>
        </w:tabs>
        <w:spacing w:after="0" w:line="25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покрытия);</w:t>
      </w:r>
    </w:p>
    <w:p w:rsidR="004B6B9A" w:rsidRPr="004B6B9A" w:rsidRDefault="004B6B9A" w:rsidP="004B6B9A">
      <w:pPr>
        <w:spacing w:after="0" w:line="25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-обустройство расширений проезжих частей дворовых территории</w:t>
      </w:r>
    </w:p>
    <w:p w:rsidR="004B6B9A" w:rsidRPr="004B6B9A" w:rsidRDefault="004B6B9A" w:rsidP="004B6B9A">
      <w:pPr>
        <w:spacing w:after="0"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многоквартирных домов (МКД);</w:t>
      </w:r>
    </w:p>
    <w:p w:rsidR="004B6B9A" w:rsidRPr="004B6B9A" w:rsidRDefault="004B6B9A" w:rsidP="004B6B9A">
      <w:pPr>
        <w:spacing w:after="0" w:line="322" w:lineRule="exact"/>
        <w:ind w:left="720" w:right="640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-устройство новых пешеходных дорожек; ремонт существующих пешеходных дорожек, замена бордюрного камня на тротуарах и подходах к подъездам; окраска бордюрного камня;</w:t>
      </w:r>
    </w:p>
    <w:p w:rsidR="004B6B9A" w:rsidRPr="004B6B9A" w:rsidRDefault="004B6B9A" w:rsidP="004B6B9A">
      <w:pPr>
        <w:spacing w:after="0" w:line="312" w:lineRule="exact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B6B9A">
        <w:rPr>
          <w:rFonts w:ascii="Times New Roman" w:hAnsi="Times New Roman" w:cs="Times New Roman"/>
          <w:sz w:val="24"/>
          <w:szCs w:val="24"/>
        </w:rPr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4B6B9A"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 w:rsidRPr="004B6B9A">
        <w:rPr>
          <w:rFonts w:ascii="Times New Roman" w:hAnsi="Times New Roman" w:cs="Times New Roman"/>
          <w:sz w:val="24"/>
          <w:szCs w:val="24"/>
        </w:rPr>
        <w:t>, стоики для</w:t>
      </w:r>
      <w:proofErr w:type="gramEnd"/>
    </w:p>
    <w:p w:rsidR="004B6B9A" w:rsidRPr="004B6B9A" w:rsidRDefault="004B6B9A" w:rsidP="004B6B9A">
      <w:pPr>
        <w:spacing w:after="0" w:line="28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сушки белья и др.);</w:t>
      </w:r>
    </w:p>
    <w:p w:rsidR="004B6B9A" w:rsidRPr="004B6B9A" w:rsidRDefault="004B6B9A" w:rsidP="004B6B9A">
      <w:pPr>
        <w:spacing w:after="0" w:line="379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установка ограждений газонов, палисадников, детских, игровых, спортивных площадок, парковок;</w:t>
      </w:r>
    </w:p>
    <w:p w:rsidR="004B6B9A" w:rsidRPr="004B6B9A" w:rsidRDefault="004B6B9A" w:rsidP="004B6B9A">
      <w:pPr>
        <w:spacing w:after="0" w:line="341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 xml:space="preserve">-отсыпка, планировка и выравнивание: газонов, палисадников, детских, игровых, спортивных и хозяйственных площадок, вазонов, цветочниц, </w:t>
      </w:r>
      <w:proofErr w:type="gramStart"/>
      <w:r w:rsidRPr="004B6B9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4B6B9A">
        <w:rPr>
          <w:rFonts w:ascii="Times New Roman" w:hAnsi="Times New Roman" w:cs="Times New Roman"/>
          <w:sz w:val="24"/>
          <w:szCs w:val="24"/>
        </w:rPr>
        <w:t xml:space="preserve">стройство пандусов для обеспечения беспрепятственного перемещения по дворовой территории МКД </w:t>
      </w:r>
      <w:proofErr w:type="spellStart"/>
      <w:r w:rsidRPr="004B6B9A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B6B9A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4B6B9A">
        <w:rPr>
          <w:rStyle w:val="295pt"/>
          <w:rFonts w:eastAsiaTheme="minorHAnsi"/>
          <w:b w:val="0"/>
          <w:sz w:val="24"/>
          <w:szCs w:val="24"/>
        </w:rPr>
        <w:t>населе</w:t>
      </w:r>
      <w:r w:rsidRPr="004B6B9A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6B9A" w:rsidRPr="004B6B9A" w:rsidRDefault="004B6B9A" w:rsidP="004B6B9A">
      <w:pPr>
        <w:tabs>
          <w:tab w:val="left" w:pos="6536"/>
        </w:tabs>
        <w:spacing w:after="0" w:line="34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-установка ограждающих устройств: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B9A">
        <w:rPr>
          <w:rFonts w:ascii="Times New Roman" w:hAnsi="Times New Roman" w:cs="Times New Roman"/>
          <w:sz w:val="24"/>
          <w:szCs w:val="24"/>
        </w:rPr>
        <w:t>бетонных, металлических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B9A">
        <w:rPr>
          <w:rFonts w:ascii="Times New Roman" w:hAnsi="Times New Roman" w:cs="Times New Roman"/>
          <w:sz w:val="24"/>
          <w:szCs w:val="24"/>
        </w:rPr>
        <w:t>столбиков для ограждения парковок, тротуаров, детских игровых площадок (кроме шлагбаумов и автоматических ворот), установка вазонов, цветочниц.</w:t>
      </w:r>
    </w:p>
    <w:p w:rsidR="00960984" w:rsidRPr="004B6B9A" w:rsidRDefault="00960984" w:rsidP="004B6B9A">
      <w:pPr>
        <w:pStyle w:val="a3"/>
        <w:widowControl w:val="0"/>
        <w:numPr>
          <w:ilvl w:val="1"/>
          <w:numId w:val="1"/>
        </w:numPr>
        <w:tabs>
          <w:tab w:val="left" w:pos="1421"/>
        </w:tabs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6B9A">
        <w:rPr>
          <w:rFonts w:ascii="Times New Roman" w:hAnsi="Times New Roman" w:cs="Times New Roman"/>
          <w:sz w:val="24"/>
          <w:szCs w:val="24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421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9609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>) заинтересованных лиц в выполнении указанных видов работ в размере не менее 5 процентов от общей стоимости соответствующего вида работ.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023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014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018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Для включения дворовой территории в муниципальную программу заинтересованными лицами представляются в </w:t>
      </w:r>
      <w:r w:rsidR="004B6B9A">
        <w:rPr>
          <w:rFonts w:ascii="Times New Roman" w:hAnsi="Times New Roman" w:cs="Times New Roman"/>
          <w:sz w:val="24"/>
          <w:szCs w:val="24"/>
        </w:rPr>
        <w:t>Белоберезковскую поселковую администрацию</w:t>
      </w:r>
      <w:r w:rsidRPr="00960984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60984" w:rsidRPr="00960984" w:rsidRDefault="00960984" w:rsidP="00960984">
      <w:pPr>
        <w:widowControl w:val="0"/>
        <w:numPr>
          <w:ilvl w:val="1"/>
          <w:numId w:val="1"/>
        </w:numPr>
        <w:tabs>
          <w:tab w:val="left" w:pos="1210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заявка в двух экземплярах по форме согласно приложению к настоящему Порядку;</w:t>
      </w:r>
    </w:p>
    <w:p w:rsidR="00960984" w:rsidRPr="00960984" w:rsidRDefault="00960984" w:rsidP="00960984">
      <w:pPr>
        <w:widowControl w:val="0"/>
        <w:numPr>
          <w:ilvl w:val="1"/>
          <w:numId w:val="1"/>
        </w:numPr>
        <w:tabs>
          <w:tab w:val="left" w:pos="1210"/>
        </w:tabs>
        <w:spacing w:after="0" w:line="298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960984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6098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960984">
        <w:rPr>
          <w:rFonts w:ascii="Times New Roman" w:hAnsi="Times New Roman" w:cs="Times New Roman"/>
          <w:sz w:val="24"/>
          <w:szCs w:val="24"/>
        </w:rPr>
        <w:lastRenderedPageBreak/>
        <w:t>следующую информацию:</w:t>
      </w:r>
    </w:p>
    <w:p w:rsidR="00960984" w:rsidRPr="00960984" w:rsidRDefault="00960984" w:rsidP="00960984">
      <w:pPr>
        <w:tabs>
          <w:tab w:val="left" w:pos="1038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а)</w:t>
      </w:r>
      <w:r w:rsidRPr="00960984">
        <w:rPr>
          <w:rFonts w:ascii="Times New Roman" w:hAnsi="Times New Roman" w:cs="Times New Roman"/>
          <w:sz w:val="24"/>
          <w:szCs w:val="24"/>
        </w:rPr>
        <w:tab/>
        <w:t>решение об обращении с предложением по включению дворовой территории в муниципальную программу;</w:t>
      </w:r>
    </w:p>
    <w:p w:rsidR="00960984" w:rsidRPr="00960984" w:rsidRDefault="00960984" w:rsidP="00960984">
      <w:pPr>
        <w:tabs>
          <w:tab w:val="left" w:pos="1057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б)</w:t>
      </w:r>
      <w:r w:rsidRPr="00960984">
        <w:rPr>
          <w:rFonts w:ascii="Times New Roman" w:hAnsi="Times New Roman" w:cs="Times New Roman"/>
          <w:sz w:val="24"/>
          <w:szCs w:val="24"/>
        </w:rPr>
        <w:tab/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60984" w:rsidRPr="00960984" w:rsidRDefault="00960984" w:rsidP="00960984">
      <w:pPr>
        <w:tabs>
          <w:tab w:val="left" w:pos="1047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в)</w:t>
      </w:r>
      <w:r w:rsidRPr="00960984">
        <w:rPr>
          <w:rFonts w:ascii="Times New Roman" w:hAnsi="Times New Roman" w:cs="Times New Roman"/>
          <w:sz w:val="24"/>
          <w:szCs w:val="24"/>
        </w:rPr>
        <w:tab/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60984" w:rsidRPr="00960984" w:rsidRDefault="00960984" w:rsidP="00960984">
      <w:pPr>
        <w:tabs>
          <w:tab w:val="left" w:pos="1047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г)</w:t>
      </w:r>
      <w:r w:rsidRPr="00960984">
        <w:rPr>
          <w:rFonts w:ascii="Times New Roman" w:hAnsi="Times New Roman" w:cs="Times New Roman"/>
          <w:sz w:val="24"/>
          <w:szCs w:val="24"/>
        </w:rPr>
        <w:tab/>
        <w:t>форма участия: финансовое (при выборе видов работ из дополнительного перечня работ) и (или) трудовое;</w:t>
      </w:r>
    </w:p>
    <w:p w:rsidR="00960984" w:rsidRPr="00960984" w:rsidRDefault="00960984" w:rsidP="00960984">
      <w:pPr>
        <w:tabs>
          <w:tab w:val="left" w:pos="1052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proofErr w:type="spellStart"/>
      <w:r w:rsidRPr="0096098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>)</w:t>
      </w:r>
      <w:r w:rsidRPr="00960984">
        <w:rPr>
          <w:rFonts w:ascii="Times New Roman" w:hAnsi="Times New Roman" w:cs="Times New Roman"/>
          <w:sz w:val="24"/>
          <w:szCs w:val="24"/>
        </w:rPr>
        <w:tab/>
        <w:t xml:space="preserve">решение о порядке сбора денежных средств на </w:t>
      </w:r>
      <w:proofErr w:type="spellStart"/>
      <w:r w:rsidRPr="0096098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 xml:space="preserve"> видов работ, выполняемых в рамках дополнительного перечня работ;</w:t>
      </w:r>
    </w:p>
    <w:p w:rsidR="00960984" w:rsidRPr="00960984" w:rsidRDefault="00960984" w:rsidP="00960984">
      <w:pPr>
        <w:tabs>
          <w:tab w:val="left" w:pos="1057"/>
        </w:tabs>
        <w:spacing w:after="0"/>
        <w:ind w:firstLine="74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е)</w:t>
      </w:r>
      <w:r w:rsidRPr="00960984">
        <w:rPr>
          <w:rFonts w:ascii="Times New Roman" w:hAnsi="Times New Roman" w:cs="Times New Roman"/>
          <w:sz w:val="24"/>
          <w:szCs w:val="24"/>
        </w:rPr>
        <w:tab/>
        <w:t>решение о принятии (непринятии)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</w:t>
      </w:r>
    </w:p>
    <w:p w:rsidR="00960984" w:rsidRPr="00960984" w:rsidRDefault="00960984" w:rsidP="0096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реализации муниципальной программы;</w:t>
      </w:r>
    </w:p>
    <w:p w:rsidR="00960984" w:rsidRPr="00960984" w:rsidRDefault="00960984" w:rsidP="00960984">
      <w:pPr>
        <w:tabs>
          <w:tab w:val="left" w:pos="1100"/>
        </w:tabs>
        <w:spacing w:after="0"/>
        <w:ind w:firstLine="76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ж)</w:t>
      </w:r>
      <w:r w:rsidRPr="00960984">
        <w:rPr>
          <w:rFonts w:ascii="Times New Roman" w:hAnsi="Times New Roman" w:cs="Times New Roman"/>
          <w:sz w:val="24"/>
          <w:szCs w:val="24"/>
        </w:rPr>
        <w:tab/>
        <w:t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960984" w:rsidRPr="00960984" w:rsidRDefault="00960984" w:rsidP="00960984">
      <w:pPr>
        <w:tabs>
          <w:tab w:val="left" w:pos="1105"/>
        </w:tabs>
        <w:spacing w:after="0"/>
        <w:ind w:firstLine="7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09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>)</w:t>
      </w:r>
      <w:r w:rsidRPr="00960984">
        <w:rPr>
          <w:rFonts w:ascii="Times New Roman" w:hAnsi="Times New Roman" w:cs="Times New Roman"/>
          <w:sz w:val="24"/>
          <w:szCs w:val="24"/>
        </w:rPr>
        <w:tab/>
        <w:t xml:space="preserve">решение 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spellStart"/>
      <w:r w:rsidRPr="0096098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9609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 xml:space="preserve"> (далее - представитель);</w:t>
      </w:r>
      <w:proofErr w:type="gramEnd"/>
    </w:p>
    <w:p w:rsidR="00960984" w:rsidRPr="00960984" w:rsidRDefault="00960984" w:rsidP="00960984">
      <w:pPr>
        <w:widowControl w:val="0"/>
        <w:numPr>
          <w:ilvl w:val="1"/>
          <w:numId w:val="1"/>
        </w:numPr>
        <w:tabs>
          <w:tab w:val="left" w:pos="1196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схема с границами территории, предлагаемой к благоустройству (при наличии);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019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18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Заявка</w:t>
      </w:r>
      <w:r w:rsidR="00070B55">
        <w:rPr>
          <w:rFonts w:ascii="Times New Roman" w:hAnsi="Times New Roman" w:cs="Times New Roman"/>
          <w:sz w:val="24"/>
          <w:szCs w:val="24"/>
        </w:rPr>
        <w:t xml:space="preserve"> на участие в отборе дворовых территорий</w:t>
      </w:r>
      <w:r w:rsidRPr="00960984">
        <w:rPr>
          <w:rFonts w:ascii="Times New Roman" w:hAnsi="Times New Roman" w:cs="Times New Roman"/>
          <w:sz w:val="24"/>
          <w:szCs w:val="24"/>
        </w:rPr>
        <w:t xml:space="preserve"> подается</w:t>
      </w:r>
      <w:r w:rsidR="00FA67BE">
        <w:rPr>
          <w:rFonts w:ascii="Times New Roman" w:hAnsi="Times New Roman" w:cs="Times New Roman"/>
          <w:sz w:val="24"/>
          <w:szCs w:val="24"/>
        </w:rPr>
        <w:t xml:space="preserve"> участником отбора</w:t>
      </w:r>
      <w:r w:rsidRPr="00960984">
        <w:rPr>
          <w:rFonts w:ascii="Times New Roman" w:hAnsi="Times New Roman" w:cs="Times New Roman"/>
          <w:sz w:val="24"/>
          <w:szCs w:val="24"/>
        </w:rPr>
        <w:t xml:space="preserve"> в </w:t>
      </w:r>
      <w:r w:rsidR="004B6B9A">
        <w:rPr>
          <w:rFonts w:ascii="Times New Roman" w:hAnsi="Times New Roman" w:cs="Times New Roman"/>
          <w:sz w:val="24"/>
          <w:szCs w:val="24"/>
        </w:rPr>
        <w:t>Белоберезковскую поселковую администрацию</w:t>
      </w:r>
      <w:r w:rsidRPr="00960984">
        <w:rPr>
          <w:rFonts w:ascii="Times New Roman" w:hAnsi="Times New Roman" w:cs="Times New Roman"/>
          <w:sz w:val="24"/>
          <w:szCs w:val="24"/>
        </w:rPr>
        <w:t xml:space="preserve"> </w:t>
      </w:r>
      <w:r w:rsidR="00FA67BE">
        <w:rPr>
          <w:rFonts w:ascii="Times New Roman" w:hAnsi="Times New Roman" w:cs="Times New Roman"/>
          <w:sz w:val="24"/>
          <w:szCs w:val="24"/>
        </w:rPr>
        <w:t xml:space="preserve">в письменной форме в срок, установленный в сообщении о проведении отбора дворовых территорий, </w:t>
      </w:r>
      <w:r w:rsidRPr="00960984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4B6B9A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4B6B9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B6B9A">
        <w:rPr>
          <w:rFonts w:ascii="Times New Roman" w:hAnsi="Times New Roman" w:cs="Times New Roman"/>
          <w:sz w:val="24"/>
          <w:szCs w:val="24"/>
        </w:rPr>
        <w:t>елая</w:t>
      </w:r>
      <w:proofErr w:type="spellEnd"/>
      <w:r w:rsidR="004B6B9A">
        <w:rPr>
          <w:rFonts w:ascii="Times New Roman" w:hAnsi="Times New Roman" w:cs="Times New Roman"/>
          <w:sz w:val="24"/>
          <w:szCs w:val="24"/>
        </w:rPr>
        <w:t xml:space="preserve"> Березка, ул.Дзержинского, д.4, </w:t>
      </w:r>
      <w:proofErr w:type="spellStart"/>
      <w:r w:rsidR="004B6B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B6B9A">
        <w:rPr>
          <w:rFonts w:ascii="Times New Roman" w:hAnsi="Times New Roman" w:cs="Times New Roman"/>
          <w:sz w:val="24"/>
          <w:szCs w:val="24"/>
        </w:rPr>
        <w:t>. № 2</w:t>
      </w:r>
      <w:r w:rsidR="00FA67BE">
        <w:rPr>
          <w:rFonts w:ascii="Times New Roman" w:hAnsi="Times New Roman" w:cs="Times New Roman"/>
          <w:sz w:val="24"/>
          <w:szCs w:val="24"/>
        </w:rPr>
        <w:t>.</w:t>
      </w:r>
    </w:p>
    <w:p w:rsidR="00FA67BE" w:rsidRDefault="00FA67BE" w:rsidP="00960984">
      <w:pPr>
        <w:widowControl w:val="0"/>
        <w:numPr>
          <w:ilvl w:val="1"/>
          <w:numId w:val="1"/>
        </w:numPr>
        <w:tabs>
          <w:tab w:val="left" w:pos="133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960984" w:rsidRPr="00960984" w:rsidRDefault="00FA67BE" w:rsidP="00960984">
      <w:pPr>
        <w:widowControl w:val="0"/>
        <w:numPr>
          <w:ilvl w:val="1"/>
          <w:numId w:val="1"/>
        </w:numPr>
        <w:tabs>
          <w:tab w:val="left" w:pos="133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подачи заявок должен составлять не менее 20 календарных дней с момента опубликования сообщения на </w:t>
      </w:r>
      <w:r w:rsidRPr="00960984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Трубчевского муниципального района на странице Белоберезковского городского поселения</w:t>
      </w:r>
      <w:r w:rsidRPr="00960984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 о проведении отбора.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18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960984" w:rsidRPr="00960984" w:rsidRDefault="004B6B9A" w:rsidP="00960984">
      <w:pPr>
        <w:widowControl w:val="0"/>
        <w:numPr>
          <w:ilvl w:val="0"/>
          <w:numId w:val="1"/>
        </w:numPr>
        <w:tabs>
          <w:tab w:val="left" w:pos="118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Белоберезковская поселковая администрация</w:t>
      </w:r>
      <w:r w:rsidRPr="00960984">
        <w:rPr>
          <w:rFonts w:ascii="Times New Roman" w:hAnsi="Times New Roman" w:cs="Times New Roman"/>
          <w:sz w:val="24"/>
          <w:szCs w:val="24"/>
        </w:rPr>
        <w:t xml:space="preserve"> </w:t>
      </w:r>
      <w:r w:rsidR="00960984" w:rsidRPr="00960984">
        <w:rPr>
          <w:rFonts w:ascii="Times New Roman" w:hAnsi="Times New Roman" w:cs="Times New Roman"/>
          <w:sz w:val="24"/>
          <w:szCs w:val="24"/>
        </w:rPr>
        <w:t xml:space="preserve">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</w:t>
      </w:r>
      <w:r w:rsidR="00BA75C6">
        <w:rPr>
          <w:rFonts w:ascii="Times New Roman" w:hAnsi="Times New Roman" w:cs="Times New Roman"/>
          <w:sz w:val="24"/>
          <w:szCs w:val="24"/>
        </w:rPr>
        <w:t>главы Белоберезковской поселковой а</w:t>
      </w:r>
      <w:r w:rsidR="00960984" w:rsidRPr="00960984">
        <w:rPr>
          <w:rFonts w:ascii="Times New Roman" w:hAnsi="Times New Roman" w:cs="Times New Roman"/>
          <w:sz w:val="24"/>
          <w:szCs w:val="24"/>
        </w:rPr>
        <w:t>дминистраци</w:t>
      </w:r>
      <w:r w:rsidR="00BA75C6">
        <w:rPr>
          <w:rFonts w:ascii="Times New Roman" w:hAnsi="Times New Roman" w:cs="Times New Roman"/>
          <w:sz w:val="24"/>
          <w:szCs w:val="24"/>
        </w:rPr>
        <w:t>и</w:t>
      </w:r>
      <w:r w:rsidR="00960984" w:rsidRPr="00960984">
        <w:rPr>
          <w:rFonts w:ascii="Times New Roman" w:hAnsi="Times New Roman" w:cs="Times New Roman"/>
          <w:sz w:val="24"/>
          <w:szCs w:val="24"/>
        </w:rPr>
        <w:t>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18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18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Комиссия возвращает заявку в следующих случаях:</w:t>
      </w:r>
    </w:p>
    <w:p w:rsidR="00960984" w:rsidRPr="00960984" w:rsidRDefault="00960984" w:rsidP="00960984">
      <w:pPr>
        <w:widowControl w:val="0"/>
        <w:numPr>
          <w:ilvl w:val="1"/>
          <w:numId w:val="1"/>
        </w:numPr>
        <w:tabs>
          <w:tab w:val="left" w:pos="1335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представление заявки после окончания срока подачи, указанного в пункте 9 настоящего Порядка;</w:t>
      </w:r>
    </w:p>
    <w:p w:rsidR="00960984" w:rsidRPr="00960984" w:rsidRDefault="00960984" w:rsidP="00960984">
      <w:pPr>
        <w:spacing w:after="0"/>
        <w:ind w:firstLine="76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14.2 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187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на официальном сайте </w:t>
      </w:r>
      <w:r w:rsidR="00BA75C6">
        <w:rPr>
          <w:rFonts w:ascii="Times New Roman" w:hAnsi="Times New Roman" w:cs="Times New Roman"/>
          <w:sz w:val="24"/>
          <w:szCs w:val="24"/>
        </w:rPr>
        <w:t>Трубчевского муниципального района на странице Белоберезковского городского поселения</w:t>
      </w:r>
      <w:r w:rsidRPr="0096098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60984" w:rsidRPr="00960984" w:rsidRDefault="00960984" w:rsidP="00960984">
      <w:pPr>
        <w:widowControl w:val="0"/>
        <w:numPr>
          <w:ilvl w:val="0"/>
          <w:numId w:val="1"/>
        </w:numPr>
        <w:tabs>
          <w:tab w:val="left" w:pos="1238"/>
        </w:tabs>
        <w:spacing w:after="0" w:line="298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960984" w:rsidRPr="00960984" w:rsidRDefault="00960984" w:rsidP="00960984">
      <w:pPr>
        <w:spacing w:after="0"/>
        <w:ind w:firstLine="760"/>
        <w:rPr>
          <w:rFonts w:ascii="Times New Roman" w:hAnsi="Times New Roman" w:cs="Times New Roman"/>
          <w:sz w:val="24"/>
          <w:szCs w:val="24"/>
        </w:rPr>
        <w:sectPr w:rsidR="00960984" w:rsidRPr="00960984">
          <w:headerReference w:type="default" r:id="rId8"/>
          <w:pgSz w:w="11900" w:h="16840"/>
          <w:pgMar w:top="1292" w:right="817" w:bottom="1479" w:left="1383" w:header="0" w:footer="3" w:gutter="0"/>
          <w:cols w:space="720"/>
          <w:noEndnote/>
          <w:docGrid w:linePitch="360"/>
        </w:sectPr>
      </w:pPr>
      <w:r w:rsidRPr="00960984">
        <w:rPr>
          <w:rFonts w:ascii="Times New Roman" w:hAnsi="Times New Roman" w:cs="Times New Roman"/>
          <w:sz w:val="24"/>
          <w:szCs w:val="24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960984" w:rsidRPr="00960984" w:rsidRDefault="00960984" w:rsidP="009609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60984" w:rsidRDefault="00960984" w:rsidP="00BA75C6">
      <w:pPr>
        <w:tabs>
          <w:tab w:val="left" w:pos="6335"/>
          <w:tab w:val="left" w:pos="8178"/>
        </w:tabs>
        <w:spacing w:after="0"/>
        <w:ind w:left="514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к Порядку представления, рассмотрения и</w:t>
      </w:r>
      <w:r w:rsidR="00BA75C6">
        <w:rPr>
          <w:rFonts w:ascii="Times New Roman" w:hAnsi="Times New Roman" w:cs="Times New Roman"/>
          <w:sz w:val="24"/>
          <w:szCs w:val="24"/>
        </w:rPr>
        <w:t xml:space="preserve"> </w:t>
      </w:r>
      <w:r w:rsidRPr="00960984">
        <w:rPr>
          <w:rFonts w:ascii="Times New Roman" w:hAnsi="Times New Roman" w:cs="Times New Roman"/>
          <w:sz w:val="24"/>
          <w:szCs w:val="24"/>
        </w:rPr>
        <w:t>оценки</w:t>
      </w:r>
      <w:r w:rsidRPr="00960984">
        <w:rPr>
          <w:rFonts w:ascii="Times New Roman" w:hAnsi="Times New Roman" w:cs="Times New Roman"/>
          <w:sz w:val="24"/>
          <w:szCs w:val="24"/>
        </w:rPr>
        <w:tab/>
        <w:t>предложений</w:t>
      </w:r>
      <w:r w:rsidR="00BA75C6">
        <w:rPr>
          <w:rFonts w:ascii="Times New Roman" w:hAnsi="Times New Roman" w:cs="Times New Roman"/>
          <w:sz w:val="24"/>
          <w:szCs w:val="24"/>
        </w:rPr>
        <w:t xml:space="preserve"> </w:t>
      </w:r>
      <w:r w:rsidRPr="00960984">
        <w:rPr>
          <w:rFonts w:ascii="Times New Roman" w:hAnsi="Times New Roman" w:cs="Times New Roman"/>
          <w:sz w:val="24"/>
          <w:szCs w:val="24"/>
        </w:rPr>
        <w:t xml:space="preserve">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BA75C6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="00BA75C6" w:rsidRPr="00960984">
        <w:rPr>
          <w:rFonts w:ascii="Times New Roman" w:hAnsi="Times New Roman" w:cs="Times New Roman"/>
          <w:sz w:val="24"/>
          <w:szCs w:val="24"/>
        </w:rPr>
        <w:t xml:space="preserve"> </w:t>
      </w:r>
      <w:r w:rsidRPr="00960984">
        <w:rPr>
          <w:rFonts w:ascii="Times New Roman" w:hAnsi="Times New Roman" w:cs="Times New Roman"/>
          <w:sz w:val="24"/>
          <w:szCs w:val="24"/>
        </w:rPr>
        <w:t>в 201</w:t>
      </w:r>
      <w:r w:rsidR="00FA67BE">
        <w:rPr>
          <w:rFonts w:ascii="Times New Roman" w:hAnsi="Times New Roman" w:cs="Times New Roman"/>
          <w:sz w:val="24"/>
          <w:szCs w:val="24"/>
        </w:rPr>
        <w:t>8-2022</w:t>
      </w:r>
      <w:r w:rsidRPr="00960984">
        <w:rPr>
          <w:rFonts w:ascii="Times New Roman" w:hAnsi="Times New Roman" w:cs="Times New Roman"/>
          <w:sz w:val="24"/>
          <w:szCs w:val="24"/>
        </w:rPr>
        <w:t xml:space="preserve"> год</w:t>
      </w:r>
      <w:r w:rsidR="00FA67BE">
        <w:rPr>
          <w:rFonts w:ascii="Times New Roman" w:hAnsi="Times New Roman" w:cs="Times New Roman"/>
          <w:sz w:val="24"/>
          <w:szCs w:val="24"/>
        </w:rPr>
        <w:t>ах</w:t>
      </w:r>
    </w:p>
    <w:p w:rsidR="00BA75C6" w:rsidRPr="00960984" w:rsidRDefault="00BA75C6" w:rsidP="00BA75C6">
      <w:pPr>
        <w:tabs>
          <w:tab w:val="left" w:pos="6335"/>
          <w:tab w:val="left" w:pos="8178"/>
        </w:tabs>
        <w:spacing w:after="0"/>
        <w:ind w:left="5140"/>
        <w:rPr>
          <w:rFonts w:ascii="Times New Roman" w:hAnsi="Times New Roman" w:cs="Times New Roman"/>
          <w:sz w:val="24"/>
          <w:szCs w:val="24"/>
        </w:rPr>
      </w:pPr>
    </w:p>
    <w:p w:rsidR="00BA75C6" w:rsidRDefault="00960984" w:rsidP="00960984">
      <w:pPr>
        <w:tabs>
          <w:tab w:val="left" w:leader="underscore" w:pos="9470"/>
        </w:tabs>
        <w:spacing w:after="0" w:line="307" w:lineRule="exact"/>
        <w:ind w:left="456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В </w:t>
      </w:r>
      <w:r w:rsidR="00BA75C6">
        <w:rPr>
          <w:rFonts w:ascii="Times New Roman" w:hAnsi="Times New Roman" w:cs="Times New Roman"/>
          <w:sz w:val="24"/>
          <w:szCs w:val="24"/>
        </w:rPr>
        <w:t>Белоберезковскую поселковую администрацию</w:t>
      </w:r>
      <w:r w:rsidR="00BA75C6" w:rsidRPr="00960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984" w:rsidRPr="00960984" w:rsidRDefault="00960984" w:rsidP="00960984">
      <w:pPr>
        <w:tabs>
          <w:tab w:val="left" w:leader="underscore" w:pos="9470"/>
        </w:tabs>
        <w:spacing w:after="0" w:line="307" w:lineRule="exact"/>
        <w:ind w:left="456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От</w:t>
      </w:r>
      <w:r w:rsidRPr="00960984">
        <w:rPr>
          <w:rFonts w:ascii="Times New Roman" w:hAnsi="Times New Roman" w:cs="Times New Roman"/>
          <w:sz w:val="24"/>
          <w:szCs w:val="24"/>
        </w:rPr>
        <w:tab/>
      </w:r>
    </w:p>
    <w:p w:rsidR="00960984" w:rsidRPr="00960984" w:rsidRDefault="00960984" w:rsidP="00960984">
      <w:pPr>
        <w:pStyle w:val="50"/>
        <w:shd w:val="clear" w:color="auto" w:fill="auto"/>
        <w:spacing w:after="600" w:line="170" w:lineRule="exact"/>
        <w:ind w:left="4780"/>
        <w:rPr>
          <w:sz w:val="24"/>
          <w:szCs w:val="24"/>
        </w:rPr>
      </w:pPr>
      <w:r w:rsidRPr="00BA75C6">
        <w:rPr>
          <w:sz w:val="20"/>
          <w:szCs w:val="20"/>
        </w:rPr>
        <w:t>(указывается полностью фамилия, имя, отчество представителя</w:t>
      </w:r>
      <w:r w:rsidRPr="00960984">
        <w:rPr>
          <w:sz w:val="24"/>
          <w:szCs w:val="24"/>
        </w:rPr>
        <w:t>)</w:t>
      </w:r>
    </w:p>
    <w:p w:rsidR="00960984" w:rsidRPr="00960984" w:rsidRDefault="00960984" w:rsidP="00960984">
      <w:pPr>
        <w:spacing w:after="587" w:line="260" w:lineRule="exact"/>
        <w:ind w:left="4560"/>
        <w:rPr>
          <w:rFonts w:ascii="Times New Roman" w:hAnsi="Times New Roman" w:cs="Times New Roman"/>
          <w:sz w:val="24"/>
          <w:szCs w:val="24"/>
        </w:rPr>
      </w:pPr>
      <w:proofErr w:type="gramStart"/>
      <w:r w:rsidRPr="0096098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609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09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>) по адресу:</w:t>
      </w:r>
    </w:p>
    <w:p w:rsidR="00960984" w:rsidRPr="00960984" w:rsidRDefault="00960984" w:rsidP="00960984">
      <w:pPr>
        <w:spacing w:after="878" w:line="260" w:lineRule="exact"/>
        <w:ind w:left="456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60984" w:rsidRPr="00960984" w:rsidRDefault="00960984" w:rsidP="00960984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ЗАЯВКА</w:t>
      </w:r>
    </w:p>
    <w:p w:rsidR="00960984" w:rsidRPr="00960984" w:rsidRDefault="00960984" w:rsidP="00960984">
      <w:pPr>
        <w:spacing w:after="236"/>
        <w:jc w:val="center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 формирования</w:t>
      </w:r>
      <w:r w:rsidRPr="00960984">
        <w:rPr>
          <w:rFonts w:ascii="Times New Roman" w:hAnsi="Times New Roman" w:cs="Times New Roman"/>
          <w:sz w:val="24"/>
          <w:szCs w:val="24"/>
        </w:rPr>
        <w:br/>
        <w:t xml:space="preserve">современной городской среды на территории </w:t>
      </w:r>
      <w:r w:rsidR="00BA75C6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="00BA75C6" w:rsidRPr="00960984">
        <w:rPr>
          <w:rFonts w:ascii="Times New Roman" w:hAnsi="Times New Roman" w:cs="Times New Roman"/>
          <w:sz w:val="24"/>
          <w:szCs w:val="24"/>
        </w:rPr>
        <w:t xml:space="preserve"> </w:t>
      </w:r>
      <w:r w:rsidRPr="00960984">
        <w:rPr>
          <w:rFonts w:ascii="Times New Roman" w:hAnsi="Times New Roman" w:cs="Times New Roman"/>
          <w:sz w:val="24"/>
          <w:szCs w:val="24"/>
        </w:rPr>
        <w:t>в 201</w:t>
      </w:r>
      <w:r w:rsidR="00FA67BE">
        <w:rPr>
          <w:rFonts w:ascii="Times New Roman" w:hAnsi="Times New Roman" w:cs="Times New Roman"/>
          <w:sz w:val="24"/>
          <w:szCs w:val="24"/>
        </w:rPr>
        <w:t>8-2022</w:t>
      </w:r>
      <w:r w:rsidRPr="00960984">
        <w:rPr>
          <w:rFonts w:ascii="Times New Roman" w:hAnsi="Times New Roman" w:cs="Times New Roman"/>
          <w:sz w:val="24"/>
          <w:szCs w:val="24"/>
        </w:rPr>
        <w:t xml:space="preserve"> год</w:t>
      </w:r>
      <w:r w:rsidR="00FA67BE">
        <w:rPr>
          <w:rFonts w:ascii="Times New Roman" w:hAnsi="Times New Roman" w:cs="Times New Roman"/>
          <w:sz w:val="24"/>
          <w:szCs w:val="24"/>
        </w:rPr>
        <w:t>ах</w:t>
      </w:r>
    </w:p>
    <w:p w:rsidR="00960984" w:rsidRPr="00960984" w:rsidRDefault="00960984" w:rsidP="00960984">
      <w:pPr>
        <w:tabs>
          <w:tab w:val="left" w:leader="underscore" w:pos="2621"/>
        </w:tabs>
        <w:spacing w:after="346" w:line="302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 дома</w:t>
      </w:r>
      <w:r w:rsidRPr="00960984">
        <w:rPr>
          <w:rFonts w:ascii="Times New Roman" w:hAnsi="Times New Roman" w:cs="Times New Roman"/>
          <w:sz w:val="24"/>
          <w:szCs w:val="24"/>
        </w:rPr>
        <w:tab/>
      </w:r>
    </w:p>
    <w:p w:rsidR="00960984" w:rsidRPr="00960984" w:rsidRDefault="00960984" w:rsidP="00960984">
      <w:pPr>
        <w:pStyle w:val="50"/>
        <w:shd w:val="clear" w:color="auto" w:fill="auto"/>
        <w:spacing w:after="0" w:line="170" w:lineRule="exact"/>
        <w:jc w:val="center"/>
        <w:rPr>
          <w:sz w:val="24"/>
          <w:szCs w:val="24"/>
        </w:rPr>
      </w:pPr>
      <w:r w:rsidRPr="00960984">
        <w:rPr>
          <w:sz w:val="24"/>
          <w:szCs w:val="24"/>
        </w:rPr>
        <w:t>(указать адрес многоквартирного дома)</w:t>
      </w:r>
    </w:p>
    <w:p w:rsidR="00960984" w:rsidRPr="00960984" w:rsidRDefault="00960984" w:rsidP="00960984">
      <w:pPr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 xml:space="preserve">в муниципальную программу формирования современной городской среды на территории </w:t>
      </w:r>
      <w:r w:rsidR="00BA75C6">
        <w:rPr>
          <w:rFonts w:ascii="Times New Roman" w:hAnsi="Times New Roman" w:cs="Times New Roman"/>
          <w:sz w:val="24"/>
          <w:szCs w:val="24"/>
        </w:rPr>
        <w:t>Белоберезковского городского поселения</w:t>
      </w:r>
      <w:r w:rsidR="00BA75C6" w:rsidRPr="00960984">
        <w:rPr>
          <w:rFonts w:ascii="Times New Roman" w:hAnsi="Times New Roman" w:cs="Times New Roman"/>
          <w:sz w:val="24"/>
          <w:szCs w:val="24"/>
        </w:rPr>
        <w:t xml:space="preserve"> </w:t>
      </w:r>
      <w:r w:rsidRPr="00960984">
        <w:rPr>
          <w:rFonts w:ascii="Times New Roman" w:hAnsi="Times New Roman" w:cs="Times New Roman"/>
          <w:sz w:val="24"/>
          <w:szCs w:val="24"/>
        </w:rPr>
        <w:t>в 201</w:t>
      </w:r>
      <w:r w:rsidR="00FA67BE">
        <w:rPr>
          <w:rFonts w:ascii="Times New Roman" w:hAnsi="Times New Roman" w:cs="Times New Roman"/>
          <w:sz w:val="24"/>
          <w:szCs w:val="24"/>
        </w:rPr>
        <w:t xml:space="preserve">8-2022 </w:t>
      </w:r>
      <w:r w:rsidRPr="00960984">
        <w:rPr>
          <w:rFonts w:ascii="Times New Roman" w:hAnsi="Times New Roman" w:cs="Times New Roman"/>
          <w:sz w:val="24"/>
          <w:szCs w:val="24"/>
        </w:rPr>
        <w:t xml:space="preserve"> год</w:t>
      </w:r>
      <w:r w:rsidR="00FA67BE">
        <w:rPr>
          <w:rFonts w:ascii="Times New Roman" w:hAnsi="Times New Roman" w:cs="Times New Roman"/>
          <w:sz w:val="24"/>
          <w:szCs w:val="24"/>
        </w:rPr>
        <w:t>ах</w:t>
      </w:r>
      <w:r w:rsidRPr="00960984">
        <w:rPr>
          <w:rFonts w:ascii="Times New Roman" w:hAnsi="Times New Roman" w:cs="Times New Roman"/>
          <w:sz w:val="24"/>
          <w:szCs w:val="24"/>
        </w:rPr>
        <w:t xml:space="preserve"> для благоустройства дворовой территории.</w:t>
      </w:r>
    </w:p>
    <w:p w:rsidR="00960984" w:rsidRPr="00960984" w:rsidRDefault="00960984" w:rsidP="00960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Приложение:</w:t>
      </w:r>
    </w:p>
    <w:p w:rsidR="00960984" w:rsidRPr="00960984" w:rsidRDefault="00960984" w:rsidP="00960984">
      <w:pPr>
        <w:widowControl w:val="0"/>
        <w:numPr>
          <w:ilvl w:val="0"/>
          <w:numId w:val="2"/>
        </w:numPr>
        <w:tabs>
          <w:tab w:val="left" w:pos="1071"/>
        </w:tabs>
        <w:spacing w:after="0" w:line="298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Оригинал протокол</w:t>
      </w:r>
      <w:proofErr w:type="gramStart"/>
      <w:r w:rsidRPr="0096098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609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0984">
        <w:rPr>
          <w:rFonts w:ascii="Times New Roman" w:hAnsi="Times New Roman" w:cs="Times New Roman"/>
          <w:sz w:val="24"/>
          <w:szCs w:val="24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960984" w:rsidRPr="00960984" w:rsidRDefault="00960984" w:rsidP="00960984">
      <w:pPr>
        <w:widowControl w:val="0"/>
        <w:numPr>
          <w:ilvl w:val="0"/>
          <w:numId w:val="2"/>
        </w:numPr>
        <w:tabs>
          <w:tab w:val="left" w:pos="1076"/>
        </w:tabs>
        <w:spacing w:after="0" w:line="298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Схема с границами территории, предлагаемой к благоустройству (при наличии).</w:t>
      </w:r>
    </w:p>
    <w:p w:rsidR="00BA75C6" w:rsidRDefault="00BA75C6" w:rsidP="0096098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60984" w:rsidRPr="00960984" w:rsidRDefault="00960984" w:rsidP="00960984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960984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3775C2" w:rsidRPr="00960984" w:rsidRDefault="003775C2" w:rsidP="00960984">
      <w:pPr>
        <w:rPr>
          <w:rFonts w:ascii="Times New Roman" w:hAnsi="Times New Roman" w:cs="Times New Roman"/>
          <w:sz w:val="24"/>
          <w:szCs w:val="24"/>
        </w:rPr>
      </w:pPr>
    </w:p>
    <w:sectPr w:rsidR="003775C2" w:rsidRPr="00960984" w:rsidSect="0037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D5" w:rsidRDefault="002A16D5" w:rsidP="00BC7CBB">
      <w:pPr>
        <w:spacing w:after="0" w:line="240" w:lineRule="auto"/>
      </w:pPr>
      <w:r>
        <w:separator/>
      </w:r>
    </w:p>
  </w:endnote>
  <w:endnote w:type="continuationSeparator" w:id="1">
    <w:p w:rsidR="002A16D5" w:rsidRDefault="002A16D5" w:rsidP="00BC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D5" w:rsidRDefault="002A16D5" w:rsidP="00BC7CBB">
      <w:pPr>
        <w:spacing w:after="0" w:line="240" w:lineRule="auto"/>
      </w:pPr>
      <w:r>
        <w:separator/>
      </w:r>
    </w:p>
  </w:footnote>
  <w:footnote w:type="continuationSeparator" w:id="1">
    <w:p w:rsidR="002A16D5" w:rsidRDefault="002A16D5" w:rsidP="00BC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B9" w:rsidRDefault="005D1FD6">
    <w:pPr>
      <w:rPr>
        <w:sz w:val="2"/>
        <w:szCs w:val="2"/>
      </w:rPr>
    </w:pPr>
    <w:r w:rsidRPr="005D1FD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85pt;margin-top:38.9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902B9" w:rsidRDefault="005D1FD6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22C73" w:rsidRPr="00A22C73">
                    <w:rPr>
                      <w:rStyle w:val="1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87F"/>
    <w:multiLevelType w:val="multilevel"/>
    <w:tmpl w:val="ED5A2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E2263"/>
    <w:multiLevelType w:val="multilevel"/>
    <w:tmpl w:val="001A3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03BA2"/>
    <w:multiLevelType w:val="hybridMultilevel"/>
    <w:tmpl w:val="80BE8838"/>
    <w:lvl w:ilvl="0" w:tplc="C166147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ACF1F62"/>
    <w:multiLevelType w:val="multilevel"/>
    <w:tmpl w:val="77C8B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984"/>
    <w:rsid w:val="00036807"/>
    <w:rsid w:val="00070B55"/>
    <w:rsid w:val="000F0727"/>
    <w:rsid w:val="00145B78"/>
    <w:rsid w:val="001957F0"/>
    <w:rsid w:val="002902B9"/>
    <w:rsid w:val="002A16D5"/>
    <w:rsid w:val="002B182F"/>
    <w:rsid w:val="003775C2"/>
    <w:rsid w:val="003810CA"/>
    <w:rsid w:val="003B5ED9"/>
    <w:rsid w:val="004B6B9A"/>
    <w:rsid w:val="004F36D8"/>
    <w:rsid w:val="005D1FD6"/>
    <w:rsid w:val="006A5463"/>
    <w:rsid w:val="007856B9"/>
    <w:rsid w:val="008E2CCE"/>
    <w:rsid w:val="00960984"/>
    <w:rsid w:val="009616AF"/>
    <w:rsid w:val="00A22C73"/>
    <w:rsid w:val="00A609E7"/>
    <w:rsid w:val="00BA75C6"/>
    <w:rsid w:val="00BB7099"/>
    <w:rsid w:val="00BC7CBB"/>
    <w:rsid w:val="00D53235"/>
    <w:rsid w:val="00D738BC"/>
    <w:rsid w:val="00FA67BE"/>
    <w:rsid w:val="00FC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09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960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6098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609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0984"/>
    <w:pPr>
      <w:widowControl w:val="0"/>
      <w:shd w:val="clear" w:color="auto" w:fill="FFFFFF"/>
      <w:spacing w:before="840"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60984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95pt">
    <w:name w:val="Основной текст (2) + 9;5 pt;Полужирный"/>
    <w:basedOn w:val="2"/>
    <w:rsid w:val="004B6B9A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styleId="a3">
    <w:name w:val="List Paragraph"/>
    <w:basedOn w:val="a"/>
    <w:uiPriority w:val="34"/>
    <w:qFormat/>
    <w:rsid w:val="004B6B9A"/>
    <w:pPr>
      <w:ind w:left="720"/>
      <w:contextualSpacing/>
    </w:pPr>
  </w:style>
  <w:style w:type="character" w:customStyle="1" w:styleId="2Exact">
    <w:name w:val="Основной текст (2) Exact"/>
    <w:basedOn w:val="a0"/>
    <w:rsid w:val="00290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2902B9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2902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pt">
    <w:name w:val="Колонтитул + 10 pt;Полужирный"/>
    <w:basedOn w:val="a4"/>
    <w:rsid w:val="002902B9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a5">
    <w:name w:val="Колонтитул"/>
    <w:basedOn w:val="a"/>
    <w:link w:val="a4"/>
    <w:rsid w:val="002902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987F-D5BB-4710-A7A0-5A8E1537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worker15</dc:creator>
  <cp:lastModifiedBy>User</cp:lastModifiedBy>
  <cp:revision>11</cp:revision>
  <cp:lastPrinted>2018-04-06T12:23:00Z</cp:lastPrinted>
  <dcterms:created xsi:type="dcterms:W3CDTF">2017-04-05T10:31:00Z</dcterms:created>
  <dcterms:modified xsi:type="dcterms:W3CDTF">2018-04-06T12:25:00Z</dcterms:modified>
</cp:coreProperties>
</file>