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РОССИЙСКАЯ ФЕДЕРАЦИЯ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БРЯНСКАЯ ОБЛАСТЬ ТРУБЧЕВСКИЙ РАЙОН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2B9">
        <w:rPr>
          <w:rFonts w:ascii="Times New Roman" w:hAnsi="Times New Roman" w:cs="Times New Roman"/>
          <w:b/>
        </w:rPr>
        <w:t>БЕЛОБЕРЕЗКОВСКАЯ ПОСЕЛКОВАЯ АДМИНИСТРАЦИЯ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П О С Т А Н О В Л Е Н И Е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711" w:rsidRPr="00447DCA" w:rsidRDefault="00D87711" w:rsidP="00D8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CA">
        <w:rPr>
          <w:rFonts w:ascii="Times New Roman" w:hAnsi="Times New Roman" w:cs="Times New Roman"/>
          <w:sz w:val="24"/>
          <w:szCs w:val="24"/>
        </w:rPr>
        <w:t xml:space="preserve">от  </w:t>
      </w:r>
      <w:r w:rsidR="008B506E" w:rsidRPr="00447DCA">
        <w:rPr>
          <w:rFonts w:ascii="Times New Roman" w:hAnsi="Times New Roman" w:cs="Times New Roman"/>
          <w:sz w:val="24"/>
          <w:szCs w:val="24"/>
        </w:rPr>
        <w:t>18.07</w:t>
      </w:r>
      <w:r w:rsidRPr="00447DCA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8B506E" w:rsidRPr="00447DCA">
        <w:rPr>
          <w:rFonts w:ascii="Times New Roman" w:hAnsi="Times New Roman" w:cs="Times New Roman"/>
          <w:sz w:val="24"/>
          <w:szCs w:val="24"/>
        </w:rPr>
        <w:t>182</w:t>
      </w:r>
    </w:p>
    <w:p w:rsidR="00D87711" w:rsidRPr="00447DCA" w:rsidRDefault="00D87711" w:rsidP="00D8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D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47DCA">
        <w:rPr>
          <w:rFonts w:ascii="Times New Roman" w:hAnsi="Times New Roman" w:cs="Times New Roman"/>
          <w:sz w:val="24"/>
          <w:szCs w:val="24"/>
        </w:rPr>
        <w:t>. Белая Березка</w:t>
      </w:r>
    </w:p>
    <w:p w:rsidR="00D87711" w:rsidRDefault="00D87711"/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38"/>
        <w:gridCol w:w="1717"/>
        <w:gridCol w:w="3887"/>
        <w:gridCol w:w="1007"/>
        <w:gridCol w:w="1455"/>
        <w:gridCol w:w="919"/>
      </w:tblGrid>
      <w:tr w:rsidR="00BF619B" w:rsidRPr="00BF619B" w:rsidTr="00D87711">
        <w:trPr>
          <w:gridAfter w:val="1"/>
          <w:wAfter w:w="919" w:type="dxa"/>
          <w:trHeight w:val="1021"/>
        </w:trPr>
        <w:tc>
          <w:tcPr>
            <w:tcW w:w="7549" w:type="dxa"/>
            <w:gridSpan w:val="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711" w:rsidRPr="00D87711" w:rsidRDefault="008B506E" w:rsidP="00D8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в </w:t>
            </w:r>
            <w:r w:rsidR="00BF619B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ок </w:t>
            </w:r>
            <w:r w:rsidR="00BF619B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87711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аккумулирования</w:t>
            </w:r>
          </w:p>
          <w:p w:rsidR="00BF619B" w:rsidRPr="00D87711" w:rsidRDefault="00BF619B" w:rsidP="00D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      </w:r>
            <w:r w:rsidR="00447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механизм контроля за их расходованием на территории </w:t>
            </w:r>
            <w:r w:rsidR="00D87711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Белоберезковского городского поселения</w:t>
            </w:r>
          </w:p>
          <w:p w:rsidR="00BF619B" w:rsidRPr="00BF619B" w:rsidRDefault="00BF619B" w:rsidP="00BF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619B" w:rsidRPr="00BF619B" w:rsidRDefault="00BF619B" w:rsidP="00BF6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19B" w:rsidRPr="00BF619B" w:rsidTr="00D87711"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87711" w:rsidRDefault="00BF619B" w:rsidP="00D87711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711" w:rsidRPr="00A609E7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</w:t>
      </w:r>
      <w:r w:rsidR="00D87711">
        <w:rPr>
          <w:rFonts w:ascii="Times New Roman" w:hAnsi="Times New Roman" w:cs="Times New Roman"/>
          <w:sz w:val="24"/>
          <w:szCs w:val="24"/>
        </w:rPr>
        <w:t xml:space="preserve"> </w:t>
      </w:r>
      <w:r w:rsidR="00D87711" w:rsidRPr="00A609E7">
        <w:rPr>
          <w:rFonts w:ascii="Times New Roman" w:hAnsi="Times New Roman" w:cs="Times New Roman"/>
          <w:sz w:val="24"/>
          <w:szCs w:val="24"/>
        </w:rPr>
        <w:t>постановлени</w:t>
      </w:r>
      <w:r w:rsidR="00447DCA">
        <w:rPr>
          <w:rFonts w:ascii="Times New Roman" w:hAnsi="Times New Roman" w:cs="Times New Roman"/>
          <w:sz w:val="24"/>
          <w:szCs w:val="24"/>
        </w:rPr>
        <w:t>я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</w:t>
      </w:r>
      <w:r w:rsidR="00D87711">
        <w:rPr>
          <w:rFonts w:ascii="Times New Roman" w:hAnsi="Times New Roman" w:cs="Times New Roman"/>
          <w:sz w:val="24"/>
          <w:szCs w:val="24"/>
        </w:rPr>
        <w:t>Правительства Брянской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D87711">
        <w:rPr>
          <w:rFonts w:ascii="Times New Roman" w:hAnsi="Times New Roman" w:cs="Times New Roman"/>
          <w:sz w:val="24"/>
          <w:szCs w:val="24"/>
        </w:rPr>
        <w:t>13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</w:t>
      </w:r>
      <w:r w:rsidR="00D87711">
        <w:rPr>
          <w:rFonts w:ascii="Times New Roman" w:hAnsi="Times New Roman" w:cs="Times New Roman"/>
          <w:sz w:val="24"/>
          <w:szCs w:val="24"/>
        </w:rPr>
        <w:t>марта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D87711">
        <w:rPr>
          <w:rFonts w:ascii="Times New Roman" w:hAnsi="Times New Roman" w:cs="Times New Roman"/>
          <w:sz w:val="24"/>
          <w:szCs w:val="24"/>
        </w:rPr>
        <w:t>102-п</w:t>
      </w:r>
      <w:r w:rsidR="00447DCA">
        <w:rPr>
          <w:rFonts w:ascii="Times New Roman" w:hAnsi="Times New Roman" w:cs="Times New Roman"/>
          <w:sz w:val="24"/>
          <w:szCs w:val="24"/>
        </w:rPr>
        <w:t xml:space="preserve"> « О внесении изменений в государственную программу «Развитие топливно-энергетического комплекса и жилищно-коммунального хозяйства Брянской области (2014-2020годы)»</w:t>
      </w:r>
      <w:r w:rsidR="00D87711">
        <w:rPr>
          <w:rFonts w:ascii="Times New Roman" w:hAnsi="Times New Roman" w:cs="Times New Roman"/>
          <w:sz w:val="24"/>
          <w:szCs w:val="24"/>
        </w:rPr>
        <w:t>,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CA" w:rsidRDefault="00447DCA" w:rsidP="00D87711">
      <w:pPr>
        <w:spacing w:after="0" w:line="240" w:lineRule="auto"/>
        <w:ind w:firstLine="74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BF619B" w:rsidRPr="00BF619B" w:rsidRDefault="00BF619B" w:rsidP="00D87711">
      <w:pPr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ПОСТАНОВЛЯ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D87711" w:rsidRDefault="00D87711" w:rsidP="00D8771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Pr="00D87711" w:rsidRDefault="00BF619B" w:rsidP="00D8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</w:t>
      </w:r>
      <w:r w:rsidR="00447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</w:t>
      </w:r>
      <w:r w:rsidR="00447DC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447D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D87711" w:rsidRPr="00D87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Белоберезковского городского поселения</w:t>
      </w:r>
      <w:r w:rsidR="00447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7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47DCA" w:rsidRDefault="00447DCA" w:rsidP="00447D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19B" w:rsidRDefault="00BF619B" w:rsidP="00447D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Настоящее постановление подлежит официальному опубликованию.</w:t>
      </w:r>
    </w:p>
    <w:p w:rsidR="00D87711" w:rsidRDefault="00D87711" w:rsidP="00BF619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D877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Белоберезковской</w:t>
      </w:r>
    </w:p>
    <w:p w:rsidR="00D87711" w:rsidRPr="00BF619B" w:rsidRDefault="00D87711" w:rsidP="00D877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И.Ф.Садовская</w:t>
      </w: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D87711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7711" w:rsidRDefault="00D8771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главы Белоберезковской поселковой а</w:t>
      </w:r>
      <w:r w:rsidRPr="0096098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87711" w:rsidRDefault="00D8771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от «</w:t>
      </w:r>
      <w:r w:rsidR="00447DCA">
        <w:rPr>
          <w:rFonts w:ascii="Times New Roman" w:hAnsi="Times New Roman" w:cs="Times New Roman"/>
          <w:sz w:val="24"/>
          <w:szCs w:val="24"/>
        </w:rPr>
        <w:t>18</w:t>
      </w:r>
      <w:r w:rsidRPr="009609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_0</w:t>
      </w:r>
      <w:r w:rsidR="00447D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0984">
        <w:rPr>
          <w:rFonts w:ascii="Times New Roman" w:hAnsi="Times New Roman" w:cs="Times New Roman"/>
          <w:sz w:val="24"/>
          <w:szCs w:val="24"/>
        </w:rPr>
        <w:t>2017 года №</w:t>
      </w:r>
      <w:r w:rsidR="00BD7B31">
        <w:rPr>
          <w:rFonts w:ascii="Times New Roman" w:hAnsi="Times New Roman" w:cs="Times New Roman"/>
          <w:sz w:val="24"/>
          <w:szCs w:val="24"/>
        </w:rPr>
        <w:t xml:space="preserve"> </w:t>
      </w:r>
      <w:r w:rsidR="004A4036">
        <w:rPr>
          <w:rFonts w:ascii="Times New Roman" w:hAnsi="Times New Roman" w:cs="Times New Roman"/>
          <w:sz w:val="24"/>
          <w:szCs w:val="24"/>
        </w:rPr>
        <w:t>182</w:t>
      </w:r>
    </w:p>
    <w:p w:rsidR="00BD7B31" w:rsidRDefault="00BD7B3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87711" w:rsidRPr="00960984" w:rsidRDefault="00D8771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F619B" w:rsidRPr="00C37D14" w:rsidRDefault="00BF619B" w:rsidP="00D8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аккумулирования и расходования средств заинтересованных лиц, направляемых на выполнение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дополнительного перечня работ по </w:t>
      </w:r>
      <w:r w:rsidRPr="00C37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благоустройству дворовых территорий</w:t>
      </w:r>
      <w:r w:rsidR="001D19E3" w:rsidRPr="00C37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механизм контроля за их расходованием на территории </w:t>
      </w:r>
      <w:r w:rsidR="00D87711" w:rsidRPr="00C37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Белоберезковского городского поселения</w:t>
      </w:r>
    </w:p>
    <w:p w:rsidR="00BF619B" w:rsidRPr="00C37D14" w:rsidRDefault="00BF619B" w:rsidP="00BF61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3597F" w:rsidRPr="00C37D14" w:rsidRDefault="0043597F" w:rsidP="0043597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597F" w:rsidRPr="00C37D14" w:rsidRDefault="0043597F" w:rsidP="0043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97F" w:rsidRPr="00C37D14" w:rsidRDefault="0043597F" w:rsidP="004359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Настоящий Порядок аккумулирования </w:t>
      </w:r>
      <w:r w:rsidR="001D19E3" w:rsidRPr="00C37D14">
        <w:rPr>
          <w:rFonts w:ascii="Times New Roman" w:hAnsi="Times New Roman" w:cs="Times New Roman"/>
          <w:sz w:val="24"/>
          <w:szCs w:val="24"/>
        </w:rPr>
        <w:t xml:space="preserve">и расходования </w:t>
      </w:r>
      <w:r w:rsidRPr="00C37D14">
        <w:rPr>
          <w:rFonts w:ascii="Times New Roman" w:hAnsi="Times New Roman" w:cs="Times New Roman"/>
          <w:sz w:val="24"/>
          <w:szCs w:val="24"/>
        </w:rPr>
        <w:t xml:space="preserve">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1D19E3" w:rsidRPr="00C37D14">
        <w:rPr>
          <w:rFonts w:ascii="Times New Roman" w:hAnsi="Times New Roman" w:cs="Times New Roman"/>
          <w:sz w:val="24"/>
          <w:szCs w:val="24"/>
        </w:rPr>
        <w:t xml:space="preserve">и механизм контроля за их расходованием на территории Белоберезковского городского поселения </w:t>
      </w:r>
      <w:r w:rsidRPr="00C37D14">
        <w:rPr>
          <w:rFonts w:ascii="Times New Roman" w:hAnsi="Times New Roman" w:cs="Times New Roman"/>
          <w:sz w:val="24"/>
          <w:szCs w:val="24"/>
        </w:rPr>
        <w:t>(далее – Порядок), регламентирует процедуру аккумулирования средств</w:t>
      </w:r>
      <w:r w:rsidR="001D19E3" w:rsidRPr="00C37D14">
        <w:rPr>
          <w:rFonts w:ascii="Times New Roman" w:hAnsi="Times New Roman" w:cs="Times New Roman"/>
          <w:sz w:val="24"/>
          <w:szCs w:val="24"/>
        </w:rPr>
        <w:t xml:space="preserve">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 (далее - </w:t>
      </w:r>
      <w:r w:rsidRPr="00C37D14">
        <w:rPr>
          <w:rFonts w:ascii="Times New Roman" w:hAnsi="Times New Roman" w:cs="Times New Roman"/>
          <w:sz w:val="24"/>
          <w:szCs w:val="24"/>
        </w:rPr>
        <w:t>заинтересованны</w:t>
      </w:r>
      <w:r w:rsidR="001D19E3" w:rsidRPr="00C37D14">
        <w:rPr>
          <w:rFonts w:ascii="Times New Roman" w:hAnsi="Times New Roman" w:cs="Times New Roman"/>
          <w:sz w:val="24"/>
          <w:szCs w:val="24"/>
        </w:rPr>
        <w:t>е</w:t>
      </w:r>
      <w:r w:rsidRPr="00C37D14">
        <w:rPr>
          <w:rFonts w:ascii="Times New Roman" w:hAnsi="Times New Roman" w:cs="Times New Roman"/>
          <w:sz w:val="24"/>
          <w:szCs w:val="24"/>
        </w:rPr>
        <w:t xml:space="preserve"> лиц</w:t>
      </w:r>
      <w:r w:rsidR="001D19E3" w:rsidRPr="00C37D14">
        <w:rPr>
          <w:rFonts w:ascii="Times New Roman" w:hAnsi="Times New Roman" w:cs="Times New Roman"/>
          <w:sz w:val="24"/>
          <w:szCs w:val="24"/>
        </w:rPr>
        <w:t>а)</w:t>
      </w:r>
      <w:r w:rsidRPr="00C37D14">
        <w:rPr>
          <w:rFonts w:ascii="Times New Roman" w:hAnsi="Times New Roman" w:cs="Times New Roman"/>
          <w:sz w:val="24"/>
          <w:szCs w:val="24"/>
        </w:rPr>
        <w:t xml:space="preserve">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и формы </w:t>
      </w:r>
      <w:r w:rsidR="001D19E3" w:rsidRPr="00C37D14">
        <w:rPr>
          <w:rFonts w:ascii="Times New Roman" w:hAnsi="Times New Roman" w:cs="Times New Roman"/>
          <w:sz w:val="24"/>
          <w:szCs w:val="24"/>
        </w:rPr>
        <w:t xml:space="preserve">трудового и (или) </w:t>
      </w:r>
      <w:r w:rsidRPr="00C37D14">
        <w:rPr>
          <w:rFonts w:ascii="Times New Roman" w:hAnsi="Times New Roman" w:cs="Times New Roman"/>
          <w:sz w:val="24"/>
          <w:szCs w:val="24"/>
        </w:rPr>
        <w:t>финансового участия граждан в выполнении указанных работ.</w:t>
      </w:r>
    </w:p>
    <w:p w:rsidR="00630DE0" w:rsidRPr="00C37D14" w:rsidRDefault="00630DE0" w:rsidP="004359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43597F" w:rsidRPr="00C37D14" w:rsidRDefault="0043597F" w:rsidP="004359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</w:t>
      </w:r>
      <w:r w:rsidRPr="00C37D14">
        <w:rPr>
          <w:rFonts w:ascii="Times New Roman" w:hAnsi="Times New Roman" w:cs="Times New Roman"/>
          <w:sz w:val="24"/>
          <w:szCs w:val="24"/>
        </w:rPr>
        <w:t>финансового</w:t>
      </w:r>
      <w:r w:rsidRPr="00C3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понимается:</w:t>
      </w:r>
    </w:p>
    <w:p w:rsidR="0043597F" w:rsidRPr="00C37D14" w:rsidRDefault="0043597F" w:rsidP="0043597F">
      <w:pPr>
        <w:pStyle w:val="ConsPlusNormal"/>
        <w:jc w:val="both"/>
        <w:rPr>
          <w:sz w:val="24"/>
          <w:szCs w:val="24"/>
        </w:rPr>
      </w:pPr>
      <w:r w:rsidRPr="00C37D14">
        <w:rPr>
          <w:sz w:val="24"/>
          <w:szCs w:val="24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 Правительством  Брянской области.</w:t>
      </w:r>
    </w:p>
    <w:p w:rsidR="0043597F" w:rsidRPr="00C37D14" w:rsidRDefault="0043597F" w:rsidP="0043597F">
      <w:pPr>
        <w:pStyle w:val="ConsPlusNormal"/>
        <w:jc w:val="both"/>
        <w:rPr>
          <w:sz w:val="24"/>
          <w:szCs w:val="24"/>
        </w:rPr>
      </w:pPr>
    </w:p>
    <w:p w:rsidR="0043597F" w:rsidRPr="00C37D14" w:rsidRDefault="0043597F" w:rsidP="00435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D1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финансового</w:t>
      </w:r>
      <w:r w:rsidR="00630DE0" w:rsidRPr="00C3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трудового </w:t>
      </w:r>
      <w:r w:rsidRPr="00C3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заинтересованных лиц</w:t>
      </w:r>
    </w:p>
    <w:p w:rsidR="0043597F" w:rsidRPr="00C37D14" w:rsidRDefault="0043597F" w:rsidP="0043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E0" w:rsidRPr="00C37D14" w:rsidRDefault="0043597F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  <w:rPr>
          <w:rStyle w:val="apple-converted-space"/>
        </w:rPr>
      </w:pPr>
      <w:r w:rsidRPr="00C37D14">
        <w:rPr>
          <w:rStyle w:val="apple-converted-space"/>
        </w:rPr>
        <w:t xml:space="preserve">2.1. </w:t>
      </w:r>
      <w:r w:rsidR="00630DE0" w:rsidRPr="00C37D14">
        <w:rPr>
          <w:rStyle w:val="apple-converted-space"/>
        </w:rPr>
        <w:t>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43597F" w:rsidRPr="00C37D14" w:rsidRDefault="00630DE0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</w:pPr>
      <w:r w:rsidRPr="00C37D14">
        <w:rPr>
          <w:rStyle w:val="apple-converted-space"/>
        </w:rPr>
        <w:t xml:space="preserve">2.2. </w:t>
      </w:r>
      <w:r w:rsidR="0043597F" w:rsidRPr="00C37D14">
        <w:rPr>
          <w:rStyle w:val="apple-converted-space"/>
        </w:rPr>
        <w:t xml:space="preserve">Организация финансового участия, </w:t>
      </w:r>
      <w:r w:rsidR="0043597F" w:rsidRPr="00C37D14"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нормативно-правовым актом Правительства  Брянской области.</w:t>
      </w:r>
    </w:p>
    <w:p w:rsidR="003D5115" w:rsidRPr="00C37D14" w:rsidRDefault="003D5115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</w:pPr>
      <w:r w:rsidRPr="00C37D14">
        <w:t>В качестве документов, подтверждающих финансовое участи , могут быть представлены копии платежных поручений о перечислении средств на специальный счет, открытый уполномоченной организацией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документы.</w:t>
      </w:r>
    </w:p>
    <w:p w:rsidR="0043597F" w:rsidRPr="00C37D14" w:rsidRDefault="003D5115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</w:pPr>
      <w:r w:rsidRPr="00C37D14">
        <w:t>В качестве документов, подтверждающих трудовое участие заинтересованных лиц</w:t>
      </w:r>
      <w:r w:rsidR="00023EBC" w:rsidRPr="00C37D14">
        <w:t>,</w:t>
      </w:r>
      <w:r w:rsidRPr="00C37D14">
        <w:t xml:space="preserve"> могут быть представлены: отчет подрядной организации о выполнении работ, включающий информацию о проведении мероприятия с трудовым участием  граждан, </w:t>
      </w:r>
      <w:r w:rsidRPr="00C37D14">
        <w:lastRenderedPageBreak/>
        <w:t>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к отчету прикреплять фото, видеоматериалы, подтверждающие проведение мероприятия с трудовым участием граждан и размещать указанные материалы в СМИ и сети «Интернет»</w:t>
      </w:r>
      <w:r w:rsidR="003259F2" w:rsidRPr="00C37D14">
        <w:t>.</w:t>
      </w:r>
    </w:p>
    <w:p w:rsidR="003259F2" w:rsidRPr="00C37D14" w:rsidRDefault="003259F2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</w:pPr>
    </w:p>
    <w:p w:rsidR="0043597F" w:rsidRPr="00C37D14" w:rsidRDefault="003259F2" w:rsidP="0043597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Порядок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 аккумулирования и расходования средств</w:t>
      </w:r>
      <w:r w:rsidRPr="00C37D14">
        <w:rPr>
          <w:rFonts w:ascii="Times New Roman" w:hAnsi="Times New Roman" w:cs="Times New Roman"/>
          <w:sz w:val="24"/>
          <w:szCs w:val="24"/>
        </w:rPr>
        <w:t>.</w:t>
      </w:r>
    </w:p>
    <w:p w:rsidR="003259F2" w:rsidRPr="00C37D14" w:rsidRDefault="003259F2" w:rsidP="0032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9F2" w:rsidRPr="00C37D14" w:rsidRDefault="003259F2" w:rsidP="006E16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3.1. На территории Белоберезковского городского поселения уполномоченным учреждением по аккумулированию и расходованию средств  заинтересованных лиц, направляемых на выполнение дополнительного </w:t>
      </w:r>
      <w:proofErr w:type="spellStart"/>
      <w:r w:rsidRPr="00C37D14">
        <w:rPr>
          <w:rFonts w:ascii="Times New Roman" w:hAnsi="Times New Roman" w:cs="Times New Roman"/>
          <w:sz w:val="24"/>
          <w:szCs w:val="24"/>
        </w:rPr>
        <w:t>перчня</w:t>
      </w:r>
      <w:proofErr w:type="spellEnd"/>
      <w:r w:rsidRPr="00C37D14">
        <w:rPr>
          <w:rFonts w:ascii="Times New Roman" w:hAnsi="Times New Roman" w:cs="Times New Roman"/>
          <w:sz w:val="24"/>
          <w:szCs w:val="24"/>
        </w:rPr>
        <w:t xml:space="preserve"> работ по благоустройству</w:t>
      </w:r>
      <w:r w:rsidR="00B629A7" w:rsidRPr="00C37D14">
        <w:rPr>
          <w:rFonts w:ascii="Times New Roman" w:hAnsi="Times New Roman" w:cs="Times New Roman"/>
          <w:sz w:val="24"/>
          <w:szCs w:val="24"/>
        </w:rPr>
        <w:t xml:space="preserve"> дворовых территорий определено МУП «Водоканал </w:t>
      </w:r>
      <w:proofErr w:type="spellStart"/>
      <w:r w:rsidR="00B629A7"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="00B629A7" w:rsidRPr="00C37D14">
        <w:rPr>
          <w:rFonts w:ascii="Times New Roman" w:hAnsi="Times New Roman" w:cs="Times New Roman"/>
          <w:sz w:val="24"/>
          <w:szCs w:val="24"/>
        </w:rPr>
        <w:t xml:space="preserve"> Березка».</w:t>
      </w:r>
    </w:p>
    <w:p w:rsidR="006E16F8" w:rsidRPr="00C37D14" w:rsidRDefault="006E16F8" w:rsidP="006E16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3.2. Уполномоченное </w:t>
      </w:r>
      <w:proofErr w:type="spellStart"/>
      <w:r w:rsidRPr="00C37D14">
        <w:rPr>
          <w:rFonts w:ascii="Times New Roman" w:hAnsi="Times New Roman" w:cs="Times New Roman"/>
          <w:sz w:val="24"/>
          <w:szCs w:val="24"/>
        </w:rPr>
        <w:t>предприятиеоткрывает</w:t>
      </w:r>
      <w:proofErr w:type="spellEnd"/>
      <w:r w:rsidRPr="00C37D14">
        <w:rPr>
          <w:rFonts w:ascii="Times New Roman" w:hAnsi="Times New Roman" w:cs="Times New Roman"/>
          <w:sz w:val="24"/>
          <w:szCs w:val="24"/>
        </w:rPr>
        <w:t xml:space="preserve"> счет для перечисления средств заинтересованных </w:t>
      </w:r>
      <w:proofErr w:type="spellStart"/>
      <w:r w:rsidRPr="00C37D14">
        <w:rPr>
          <w:rFonts w:ascii="Times New Roman" w:hAnsi="Times New Roman" w:cs="Times New Roman"/>
          <w:sz w:val="24"/>
          <w:szCs w:val="24"/>
        </w:rPr>
        <w:t>лицв</w:t>
      </w:r>
      <w:proofErr w:type="spellEnd"/>
      <w:r w:rsidRPr="00C37D14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организации, величина собственных средств (капитала) которой составляет не менее 20 млрд.рублей, либо в органах казначейства.</w:t>
      </w:r>
    </w:p>
    <w:p w:rsidR="006E16F8" w:rsidRPr="00C37D14" w:rsidRDefault="003259F2" w:rsidP="00325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3.3. </w:t>
      </w:r>
      <w:r w:rsidR="006E16F8" w:rsidRPr="00C37D14">
        <w:rPr>
          <w:rFonts w:ascii="Times New Roman" w:hAnsi="Times New Roman" w:cs="Times New Roman"/>
          <w:sz w:val="24"/>
          <w:szCs w:val="24"/>
        </w:rPr>
        <w:t xml:space="preserve">Уполномоченное предприятие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определяются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 соглашения, условия и порядок контроля заинтересованными лицами за операциями с указанными </w:t>
      </w:r>
      <w:proofErr w:type="spellStart"/>
      <w:r w:rsidR="006E16F8" w:rsidRPr="00C37D14">
        <w:rPr>
          <w:rFonts w:ascii="Times New Roman" w:hAnsi="Times New Roman" w:cs="Times New Roman"/>
          <w:sz w:val="24"/>
          <w:szCs w:val="24"/>
        </w:rPr>
        <w:t>средствами.сторн</w:t>
      </w:r>
      <w:proofErr w:type="spellEnd"/>
    </w:p>
    <w:p w:rsidR="003259F2" w:rsidRPr="00C37D14" w:rsidRDefault="003259F2" w:rsidP="003259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7D14">
        <w:rPr>
          <w:rFonts w:ascii="Times New Roman" w:hAnsi="Times New Roman"/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r w:rsidRPr="00C37D14">
        <w:rPr>
          <w:rFonts w:ascii="Times New Roman" w:hAnsi="Times New Roman"/>
          <w:sz w:val="24"/>
          <w:szCs w:val="24"/>
        </w:rPr>
        <w:t>дизайн-проекте</w:t>
      </w:r>
      <w:proofErr w:type="spellEnd"/>
      <w:r w:rsidRPr="00C37D14">
        <w:rPr>
          <w:rFonts w:ascii="Times New Roman" w:hAnsi="Times New Roman"/>
          <w:sz w:val="24"/>
          <w:szCs w:val="24"/>
        </w:rPr>
        <w:t>, и составляет не менее 5 процентов от стоимости работ по благоустройству дворовой территории, включенных в дополнительный перечень работ.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259F2" w:rsidRPr="00C37D14" w:rsidRDefault="003259F2" w:rsidP="003259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7D14">
        <w:rPr>
          <w:rFonts w:ascii="Times New Roman" w:hAnsi="Times New Roman"/>
          <w:sz w:val="24"/>
          <w:szCs w:val="24"/>
        </w:rPr>
        <w:t>3.3. Перечисление денежных средств заинтересованными лицами осуществляется в течение 10 (десяти) дней с момента подписания соглашения.</w:t>
      </w:r>
    </w:p>
    <w:p w:rsidR="003259F2" w:rsidRPr="00C37D14" w:rsidRDefault="003259F2" w:rsidP="003259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7D14">
        <w:rPr>
          <w:rFonts w:ascii="Times New Roman" w:hAnsi="Times New Roman"/>
          <w:sz w:val="24"/>
          <w:szCs w:val="24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259F2" w:rsidRPr="00C37D14" w:rsidRDefault="003259F2" w:rsidP="0032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/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43597F" w:rsidRPr="00C37D14" w:rsidRDefault="0043597F" w:rsidP="00435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7F" w:rsidRPr="00C37D14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3.4. </w:t>
      </w:r>
      <w:r w:rsidR="007D4AAA" w:rsidRPr="00C37D14">
        <w:rPr>
          <w:rFonts w:ascii="Times New Roman" w:hAnsi="Times New Roman" w:cs="Times New Roman"/>
          <w:sz w:val="24"/>
          <w:szCs w:val="24"/>
        </w:rPr>
        <w:t xml:space="preserve">МУП «Водоканал </w:t>
      </w:r>
      <w:proofErr w:type="spellStart"/>
      <w:r w:rsidR="007D4AAA"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="007D4AAA" w:rsidRPr="00C37D14">
        <w:rPr>
          <w:rFonts w:ascii="Times New Roman" w:hAnsi="Times New Roman" w:cs="Times New Roman"/>
          <w:sz w:val="24"/>
          <w:szCs w:val="24"/>
        </w:rPr>
        <w:t xml:space="preserve"> Березка» </w:t>
      </w:r>
      <w:r w:rsidRPr="00C37D14">
        <w:rPr>
          <w:rFonts w:ascii="Times New Roman" w:hAnsi="Times New Roman" w:cs="Times New Roman"/>
          <w:sz w:val="24"/>
          <w:szCs w:val="24"/>
        </w:rPr>
        <w:t>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D4AAA" w:rsidRPr="00C37D14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3.5. </w:t>
      </w:r>
      <w:r w:rsidR="007D4AAA" w:rsidRPr="00C37D14">
        <w:rPr>
          <w:rFonts w:ascii="Times New Roman" w:hAnsi="Times New Roman" w:cs="Times New Roman"/>
          <w:sz w:val="24"/>
          <w:szCs w:val="24"/>
        </w:rPr>
        <w:t xml:space="preserve">МУП «Водоканал </w:t>
      </w:r>
      <w:proofErr w:type="spellStart"/>
      <w:r w:rsidR="007D4AAA"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="007D4AAA" w:rsidRPr="00C37D14">
        <w:rPr>
          <w:rFonts w:ascii="Times New Roman" w:hAnsi="Times New Roman" w:cs="Times New Roman"/>
          <w:sz w:val="24"/>
          <w:szCs w:val="24"/>
        </w:rPr>
        <w:t xml:space="preserve"> Березка» </w:t>
      </w:r>
    </w:p>
    <w:p w:rsidR="0043597F" w:rsidRPr="00C37D14" w:rsidRDefault="007D4AAA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обеспечивает ежемесячное опубликование на официальном сайте </w:t>
      </w:r>
      <w:r w:rsidR="00566B50" w:rsidRPr="00C37D14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 </w:t>
      </w:r>
      <w:r w:rsidRPr="00C37D14">
        <w:rPr>
          <w:rFonts w:ascii="Times New Roman" w:hAnsi="Times New Roman" w:cs="Times New Roman"/>
          <w:sz w:val="24"/>
          <w:szCs w:val="24"/>
        </w:rPr>
        <w:t>на странице Белоберезковского городского поселения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3597F" w:rsidRPr="00C37D14" w:rsidRDefault="007D4AAA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- </w:t>
      </w:r>
      <w:r w:rsidR="0043597F" w:rsidRPr="00C37D14">
        <w:rPr>
          <w:rFonts w:ascii="Times New Roman" w:hAnsi="Times New Roman" w:cs="Times New Roman"/>
          <w:sz w:val="24"/>
          <w:szCs w:val="24"/>
        </w:rPr>
        <w:t>направл</w:t>
      </w:r>
      <w:r w:rsidRPr="00C37D14">
        <w:rPr>
          <w:rFonts w:ascii="Times New Roman" w:hAnsi="Times New Roman" w:cs="Times New Roman"/>
          <w:sz w:val="24"/>
          <w:szCs w:val="24"/>
        </w:rPr>
        <w:t>яет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C37D14">
        <w:rPr>
          <w:rFonts w:ascii="Times New Roman" w:hAnsi="Times New Roman" w:cs="Times New Roman"/>
          <w:sz w:val="24"/>
          <w:szCs w:val="24"/>
        </w:rPr>
        <w:t>е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03121" w:rsidRPr="00C37D14" w:rsidRDefault="0043597F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3.6. Расходование аккумулированных денежных средств заинтересованных лиц осуществляется на </w:t>
      </w:r>
      <w:r w:rsidR="007D4AAA" w:rsidRPr="00C37D14">
        <w:rPr>
          <w:rFonts w:ascii="Times New Roman" w:hAnsi="Times New Roman" w:cs="Times New Roman"/>
          <w:sz w:val="24"/>
          <w:szCs w:val="24"/>
        </w:rPr>
        <w:t>оплату</w:t>
      </w:r>
      <w:r w:rsidRPr="00C37D14">
        <w:rPr>
          <w:rFonts w:ascii="Times New Roman" w:hAnsi="Times New Roman" w:cs="Times New Roman"/>
          <w:sz w:val="24"/>
          <w:szCs w:val="24"/>
        </w:rPr>
        <w:t xml:space="preserve"> дополнительного перечня работ по благоустройству дворов</w:t>
      </w:r>
      <w:r w:rsidR="007D4AAA" w:rsidRPr="00C37D14">
        <w:rPr>
          <w:rFonts w:ascii="Times New Roman" w:hAnsi="Times New Roman" w:cs="Times New Roman"/>
          <w:sz w:val="24"/>
          <w:szCs w:val="24"/>
        </w:rPr>
        <w:t>ой</w:t>
      </w:r>
      <w:r w:rsidRPr="00C37D1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D4AAA" w:rsidRPr="00C37D14">
        <w:rPr>
          <w:rFonts w:ascii="Times New Roman" w:hAnsi="Times New Roman" w:cs="Times New Roman"/>
          <w:sz w:val="24"/>
          <w:szCs w:val="24"/>
        </w:rPr>
        <w:t>и</w:t>
      </w:r>
      <w:r w:rsidRPr="00C37D14">
        <w:rPr>
          <w:rFonts w:ascii="Times New Roman" w:hAnsi="Times New Roman" w:cs="Times New Roman"/>
          <w:sz w:val="24"/>
          <w:szCs w:val="24"/>
        </w:rPr>
        <w:t xml:space="preserve">, </w:t>
      </w:r>
      <w:r w:rsidR="007D4AAA" w:rsidRPr="00C37D14">
        <w:rPr>
          <w:rFonts w:ascii="Times New Roman" w:hAnsi="Times New Roman" w:cs="Times New Roman"/>
          <w:sz w:val="24"/>
          <w:szCs w:val="24"/>
        </w:rPr>
        <w:t>в рамках</w:t>
      </w:r>
      <w:r w:rsidRPr="00C37D14">
        <w:rPr>
          <w:rFonts w:ascii="Times New Roman" w:hAnsi="Times New Roman" w:cs="Times New Roman"/>
          <w:sz w:val="24"/>
          <w:szCs w:val="24"/>
        </w:rPr>
        <w:t xml:space="preserve"> </w:t>
      </w:r>
      <w:r w:rsidR="007D4AAA" w:rsidRPr="00C37D14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proofErr w:type="spellStart"/>
      <w:r w:rsidRPr="00C37D14">
        <w:rPr>
          <w:rFonts w:ascii="Times New Roman" w:hAnsi="Times New Roman" w:cs="Times New Roman"/>
          <w:sz w:val="24"/>
          <w:szCs w:val="24"/>
        </w:rPr>
        <w:t>дизайн-проект</w:t>
      </w:r>
      <w:r w:rsidR="007D4AAA" w:rsidRPr="00C37D1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7D14">
        <w:rPr>
          <w:rFonts w:ascii="Times New Roman" w:hAnsi="Times New Roman" w:cs="Times New Roman"/>
          <w:sz w:val="24"/>
          <w:szCs w:val="24"/>
        </w:rPr>
        <w:t xml:space="preserve"> благоустройства дворов</w:t>
      </w:r>
      <w:r w:rsidR="007D4AAA" w:rsidRPr="00C37D14">
        <w:rPr>
          <w:rFonts w:ascii="Times New Roman" w:hAnsi="Times New Roman" w:cs="Times New Roman"/>
          <w:sz w:val="24"/>
          <w:szCs w:val="24"/>
        </w:rPr>
        <w:t>ых</w:t>
      </w:r>
      <w:r w:rsidRPr="00C37D1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D4AAA" w:rsidRPr="00C37D14">
        <w:rPr>
          <w:rFonts w:ascii="Times New Roman" w:hAnsi="Times New Roman" w:cs="Times New Roman"/>
          <w:sz w:val="24"/>
          <w:szCs w:val="24"/>
        </w:rPr>
        <w:t>й в соответствии с условиями заключенных соглашений с заинтересованными лицами</w:t>
      </w:r>
      <w:r w:rsidR="00566B50" w:rsidRPr="00C37D14">
        <w:rPr>
          <w:rFonts w:ascii="Times New Roman" w:hAnsi="Times New Roman" w:cs="Times New Roman"/>
          <w:sz w:val="24"/>
          <w:szCs w:val="24"/>
        </w:rPr>
        <w:t>.</w:t>
      </w:r>
      <w:r w:rsidR="007D4AAA" w:rsidRPr="00C37D14">
        <w:rPr>
          <w:rFonts w:ascii="Times New Roman" w:hAnsi="Times New Roman" w:cs="Times New Roman"/>
          <w:sz w:val="24"/>
          <w:szCs w:val="24"/>
        </w:rPr>
        <w:t xml:space="preserve"> С этой целью МУП «Водоканал </w:t>
      </w:r>
      <w:proofErr w:type="spellStart"/>
      <w:r w:rsidR="007D4AAA"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="007D4AAA" w:rsidRPr="00C37D14">
        <w:rPr>
          <w:rFonts w:ascii="Times New Roman" w:hAnsi="Times New Roman" w:cs="Times New Roman"/>
          <w:sz w:val="24"/>
          <w:szCs w:val="24"/>
        </w:rPr>
        <w:t xml:space="preserve"> Березка» заключает соглашение с Белоберезковской поселковой администрацией</w:t>
      </w:r>
      <w:r w:rsidR="005C2103" w:rsidRPr="00C37D14">
        <w:rPr>
          <w:rFonts w:ascii="Times New Roman" w:hAnsi="Times New Roman" w:cs="Times New Roman"/>
          <w:sz w:val="24"/>
          <w:szCs w:val="24"/>
        </w:rPr>
        <w:t xml:space="preserve">, являющейся ответственным исполнителем мероприятий муниципальной программы 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2017год», и перечисляет собранные средства на лицевой счет № </w:t>
      </w:r>
      <w:r w:rsidR="005C2103" w:rsidRPr="00C37D14">
        <w:rPr>
          <w:sz w:val="24"/>
          <w:szCs w:val="24"/>
        </w:rPr>
        <w:t>40101810300000010008</w:t>
      </w:r>
      <w:r w:rsidR="005C2103" w:rsidRPr="00C37D14">
        <w:rPr>
          <w:rFonts w:ascii="Times New Roman" w:hAnsi="Times New Roman" w:cs="Times New Roman"/>
          <w:sz w:val="24"/>
          <w:szCs w:val="24"/>
        </w:rPr>
        <w:t xml:space="preserve"> КБК 201 207 05030 13 0000 180, открытый </w:t>
      </w:r>
      <w:r w:rsidR="00203121" w:rsidRPr="00C37D14">
        <w:rPr>
          <w:rFonts w:ascii="Times New Roman" w:hAnsi="Times New Roman" w:cs="Times New Roman"/>
          <w:sz w:val="24"/>
          <w:szCs w:val="24"/>
        </w:rPr>
        <w:t>Белоберезковской поселковой администрацией в органах казначейства, как прочие безвозмездные поступления в бюджет городских поселений. Поступающие средства носят строго целевой характер.</w:t>
      </w:r>
    </w:p>
    <w:p w:rsidR="0043597F" w:rsidRPr="00C37D14" w:rsidRDefault="0043597F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3.7. </w:t>
      </w:r>
      <w:r w:rsidR="00203121" w:rsidRPr="00C37D14">
        <w:rPr>
          <w:rFonts w:ascii="Times New Roman" w:hAnsi="Times New Roman" w:cs="Times New Roman"/>
          <w:sz w:val="24"/>
          <w:szCs w:val="24"/>
        </w:rPr>
        <w:t>На сумму планируемых поступлений увеличиваются бюджетные ассигнования Белоберезковской поселковой администрации,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203121" w:rsidRPr="00C37D14" w:rsidRDefault="00203121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3.8. Белоберезковская поселковая администрация выступает как заказчик, готовит конкурсную документацию и проводит процедуры по выбору подрядчика по каждой благоустраиваемой дворовой территории.</w:t>
      </w:r>
    </w:p>
    <w:p w:rsidR="00203121" w:rsidRPr="00C37D14" w:rsidRDefault="00203121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3.9. Белоберезковская поселковая администрация</w:t>
      </w:r>
      <w:r w:rsidR="00FC2E9A" w:rsidRPr="00C37D14">
        <w:rPr>
          <w:rFonts w:ascii="Times New Roman" w:hAnsi="Times New Roman" w:cs="Times New Roman"/>
          <w:sz w:val="24"/>
          <w:szCs w:val="24"/>
        </w:rPr>
        <w:t xml:space="preserve">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муниципальную программу 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2017год».</w:t>
      </w:r>
    </w:p>
    <w:p w:rsidR="00FC2E9A" w:rsidRPr="00C37D14" w:rsidRDefault="00FC2E9A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3.10. Белоберезковская поселковая администрация в срок до 01 ноября текущего финансового года осуществляет возврат средств МУП «Водоканал </w:t>
      </w:r>
      <w:proofErr w:type="spellStart"/>
      <w:r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Pr="00C37D14">
        <w:rPr>
          <w:rFonts w:ascii="Times New Roman" w:hAnsi="Times New Roman" w:cs="Times New Roman"/>
          <w:sz w:val="24"/>
          <w:szCs w:val="24"/>
        </w:rPr>
        <w:t xml:space="preserve"> Березка» по реквизитам, указанным в соглашении, на счет для перечисления средств заинтересованных лиц в следующих случаях:</w:t>
      </w:r>
    </w:p>
    <w:p w:rsidR="00FC2E9A" w:rsidRPr="00C37D14" w:rsidRDefault="00FC2E9A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- экономии денежных средств по итогам проведения конкурсных процедур;</w:t>
      </w:r>
    </w:p>
    <w:p w:rsidR="00FC2E9A" w:rsidRPr="00C37D14" w:rsidRDefault="00FC2E9A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дворовых территорий многоквартирных домов по вине подрядной организации;</w:t>
      </w:r>
    </w:p>
    <w:p w:rsidR="00FC2E9A" w:rsidRPr="00C37D14" w:rsidRDefault="00FC2E9A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- возникновение обстоятельств непреодолимой силы;</w:t>
      </w:r>
    </w:p>
    <w:p w:rsidR="00FC2E9A" w:rsidRPr="00C37D14" w:rsidRDefault="00FC2E9A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FC2E9A" w:rsidRPr="00C37D14" w:rsidRDefault="00FC2E9A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3.11. МУП «Водоканал </w:t>
      </w:r>
      <w:proofErr w:type="spellStart"/>
      <w:r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Pr="00C37D14">
        <w:rPr>
          <w:rFonts w:ascii="Times New Roman" w:hAnsi="Times New Roman" w:cs="Times New Roman"/>
          <w:sz w:val="24"/>
          <w:szCs w:val="24"/>
        </w:rPr>
        <w:t xml:space="preserve"> Березка» , в свою очередь, </w:t>
      </w:r>
      <w:r w:rsidR="007C3515" w:rsidRPr="00C37D14">
        <w:rPr>
          <w:rFonts w:ascii="Times New Roman" w:hAnsi="Times New Roman" w:cs="Times New Roman"/>
          <w:sz w:val="24"/>
          <w:szCs w:val="24"/>
        </w:rPr>
        <w:t xml:space="preserve">обеспечивает возврат аккумулированных денежных средств, неиспользованных в отчетном финансовом году, заинтересованным </w:t>
      </w:r>
      <w:proofErr w:type="spellStart"/>
      <w:r w:rsidR="007C3515" w:rsidRPr="00C37D14">
        <w:rPr>
          <w:rFonts w:ascii="Times New Roman" w:hAnsi="Times New Roman" w:cs="Times New Roman"/>
          <w:sz w:val="24"/>
          <w:szCs w:val="24"/>
        </w:rPr>
        <w:t>лицаи</w:t>
      </w:r>
      <w:proofErr w:type="spellEnd"/>
      <w:r w:rsidR="007C3515" w:rsidRPr="00C37D14">
        <w:rPr>
          <w:rFonts w:ascii="Times New Roman" w:hAnsi="Times New Roman" w:cs="Times New Roman"/>
          <w:sz w:val="24"/>
          <w:szCs w:val="24"/>
        </w:rPr>
        <w:t xml:space="preserve"> в течении 10 календарных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7C3515" w:rsidRPr="00C37D14" w:rsidRDefault="007C3515" w:rsidP="0020312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3597F" w:rsidRPr="00C37D14" w:rsidRDefault="0043597F" w:rsidP="00435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</w:t>
      </w:r>
      <w:r w:rsidR="007C3515" w:rsidRPr="00C37D14">
        <w:rPr>
          <w:rFonts w:ascii="Times New Roman" w:hAnsi="Times New Roman" w:cs="Times New Roman"/>
          <w:sz w:val="24"/>
          <w:szCs w:val="24"/>
        </w:rPr>
        <w:t>П</w:t>
      </w:r>
      <w:r w:rsidRPr="00C37D14">
        <w:rPr>
          <w:rFonts w:ascii="Times New Roman" w:hAnsi="Times New Roman" w:cs="Times New Roman"/>
          <w:sz w:val="24"/>
          <w:szCs w:val="24"/>
        </w:rPr>
        <w:t>орядка</w:t>
      </w:r>
    </w:p>
    <w:p w:rsidR="0043597F" w:rsidRPr="00C37D14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3515" w:rsidRPr="00C37D14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7C3515" w:rsidRPr="00C37D14">
        <w:rPr>
          <w:rFonts w:ascii="Times New Roman" w:hAnsi="Times New Roman" w:cs="Times New Roman"/>
          <w:sz w:val="24"/>
          <w:szCs w:val="24"/>
        </w:rPr>
        <w:t>Белоберезковская поселковая  администрация 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Трубчевского муниципального района на странице Белоберезковского городского поселения в сети «Интернет».</w:t>
      </w:r>
    </w:p>
    <w:p w:rsidR="0043597F" w:rsidRPr="00C37D14" w:rsidRDefault="007C3515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>4.2. К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онтроль за целевым расходованием аккумулированных денежных средств заинтересованных лиц </w:t>
      </w:r>
      <w:r w:rsidRPr="00C37D14">
        <w:rPr>
          <w:rFonts w:ascii="Times New Roman" w:hAnsi="Times New Roman" w:cs="Times New Roman"/>
          <w:sz w:val="24"/>
          <w:szCs w:val="24"/>
        </w:rPr>
        <w:t xml:space="preserve">в разрезе многоквартирных домов, дворовые территории которых подлежат благоустройству, 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66B50" w:rsidRPr="00C37D14">
        <w:rPr>
          <w:rFonts w:ascii="Times New Roman" w:hAnsi="Times New Roman" w:cs="Times New Roman"/>
          <w:sz w:val="24"/>
          <w:szCs w:val="24"/>
        </w:rPr>
        <w:t>Белоберезковск</w:t>
      </w:r>
      <w:r w:rsidRPr="00C37D14">
        <w:rPr>
          <w:rFonts w:ascii="Times New Roman" w:hAnsi="Times New Roman" w:cs="Times New Roman"/>
          <w:sz w:val="24"/>
          <w:szCs w:val="24"/>
        </w:rPr>
        <w:t>ой</w:t>
      </w:r>
      <w:r w:rsidR="00566B50" w:rsidRPr="00C37D14">
        <w:rPr>
          <w:rFonts w:ascii="Times New Roman" w:hAnsi="Times New Roman" w:cs="Times New Roman"/>
          <w:sz w:val="24"/>
          <w:szCs w:val="24"/>
        </w:rPr>
        <w:t xml:space="preserve"> поселков</w:t>
      </w:r>
      <w:r w:rsidRPr="00C37D14">
        <w:rPr>
          <w:rFonts w:ascii="Times New Roman" w:hAnsi="Times New Roman" w:cs="Times New Roman"/>
          <w:sz w:val="24"/>
          <w:szCs w:val="24"/>
        </w:rPr>
        <w:t>ой</w:t>
      </w:r>
      <w:r w:rsidR="00566B50" w:rsidRPr="00C37D14">
        <w:rPr>
          <w:rFonts w:ascii="Times New Roman" w:hAnsi="Times New Roman" w:cs="Times New Roman"/>
          <w:sz w:val="24"/>
          <w:szCs w:val="24"/>
        </w:rPr>
        <w:t xml:space="preserve">  администраци</w:t>
      </w:r>
      <w:r w:rsidRPr="00C37D14">
        <w:rPr>
          <w:rFonts w:ascii="Times New Roman" w:hAnsi="Times New Roman" w:cs="Times New Roman"/>
          <w:sz w:val="24"/>
          <w:szCs w:val="24"/>
        </w:rPr>
        <w:t>ей</w:t>
      </w:r>
      <w:r w:rsidR="00566B50" w:rsidRPr="00C37D14">
        <w:rPr>
          <w:rFonts w:ascii="Times New Roman" w:hAnsi="Times New Roman" w:cs="Times New Roman"/>
          <w:sz w:val="24"/>
          <w:szCs w:val="24"/>
        </w:rPr>
        <w:t xml:space="preserve">  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0832" w:rsidRPr="00C37D14">
        <w:rPr>
          <w:rFonts w:ascii="Times New Roman" w:hAnsi="Times New Roman" w:cs="Times New Roman"/>
          <w:sz w:val="24"/>
          <w:szCs w:val="24"/>
        </w:rPr>
        <w:t>действующим</w:t>
      </w:r>
      <w:r w:rsidR="0043597F" w:rsidRPr="00C37D1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7C3515" w:rsidRPr="00C37D14" w:rsidRDefault="007C3515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14">
        <w:rPr>
          <w:rFonts w:ascii="Times New Roman" w:hAnsi="Times New Roman" w:cs="Times New Roman"/>
          <w:sz w:val="24"/>
          <w:szCs w:val="24"/>
        </w:rPr>
        <w:t xml:space="preserve">4.3. </w:t>
      </w:r>
      <w:r w:rsidR="00D30832" w:rsidRPr="00C37D14">
        <w:rPr>
          <w:rFonts w:ascii="Times New Roman" w:hAnsi="Times New Roman" w:cs="Times New Roman"/>
          <w:sz w:val="24"/>
          <w:szCs w:val="24"/>
        </w:rPr>
        <w:t xml:space="preserve">Контроль за своевременным и в полном объеме возвратом неиспользованного остатка аккумулированных денежных средств заинтересованных лиц МУП «Водоканал </w:t>
      </w:r>
      <w:proofErr w:type="spellStart"/>
      <w:r w:rsidR="00D30832" w:rsidRPr="00C37D14">
        <w:rPr>
          <w:rFonts w:ascii="Times New Roman" w:hAnsi="Times New Roman" w:cs="Times New Roman"/>
          <w:sz w:val="24"/>
          <w:szCs w:val="24"/>
        </w:rPr>
        <w:t>пгт.Белая</w:t>
      </w:r>
      <w:proofErr w:type="spellEnd"/>
      <w:r w:rsidR="00D30832" w:rsidRPr="00C37D14">
        <w:rPr>
          <w:rFonts w:ascii="Times New Roman" w:hAnsi="Times New Roman" w:cs="Times New Roman"/>
          <w:sz w:val="24"/>
          <w:szCs w:val="24"/>
        </w:rPr>
        <w:t xml:space="preserve"> Березка» и заинтересованным лицам осуществляет Белоберезковская поселковая администрация.</w:t>
      </w:r>
    </w:p>
    <w:p w:rsidR="003775C2" w:rsidRPr="00C37D14" w:rsidRDefault="003775C2" w:rsidP="007C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775C2" w:rsidRPr="00C37D14" w:rsidSect="0037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F619B"/>
    <w:rsid w:val="00005D01"/>
    <w:rsid w:val="00023EBC"/>
    <w:rsid w:val="00145B78"/>
    <w:rsid w:val="00197DE4"/>
    <w:rsid w:val="001D19E3"/>
    <w:rsid w:val="00203121"/>
    <w:rsid w:val="00306885"/>
    <w:rsid w:val="003259F2"/>
    <w:rsid w:val="003775C2"/>
    <w:rsid w:val="003D40B1"/>
    <w:rsid w:val="003D5115"/>
    <w:rsid w:val="003F060D"/>
    <w:rsid w:val="0043597F"/>
    <w:rsid w:val="00447DCA"/>
    <w:rsid w:val="004A4036"/>
    <w:rsid w:val="004F1176"/>
    <w:rsid w:val="00500D62"/>
    <w:rsid w:val="00566B50"/>
    <w:rsid w:val="005C2103"/>
    <w:rsid w:val="00630DE0"/>
    <w:rsid w:val="006D6E96"/>
    <w:rsid w:val="006E16F8"/>
    <w:rsid w:val="00735684"/>
    <w:rsid w:val="007C3515"/>
    <w:rsid w:val="007D4AAA"/>
    <w:rsid w:val="008B506E"/>
    <w:rsid w:val="009102AB"/>
    <w:rsid w:val="00A04E5C"/>
    <w:rsid w:val="00A570C9"/>
    <w:rsid w:val="00B35EFC"/>
    <w:rsid w:val="00B629A7"/>
    <w:rsid w:val="00BD7B31"/>
    <w:rsid w:val="00BF619B"/>
    <w:rsid w:val="00C37D14"/>
    <w:rsid w:val="00D30832"/>
    <w:rsid w:val="00D87711"/>
    <w:rsid w:val="00ED7E60"/>
    <w:rsid w:val="00FC2E9A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19B"/>
    <w:rPr>
      <w:color w:val="0000FF"/>
      <w:u w:val="single"/>
    </w:rPr>
  </w:style>
  <w:style w:type="paragraph" w:customStyle="1" w:styleId="ConsPlusNormal">
    <w:name w:val="ConsPlusNormal"/>
    <w:rsid w:val="0043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4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97F"/>
  </w:style>
  <w:style w:type="paragraph" w:styleId="a5">
    <w:name w:val="List Paragraph"/>
    <w:basedOn w:val="a"/>
    <w:uiPriority w:val="34"/>
    <w:qFormat/>
    <w:rsid w:val="006E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6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8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7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2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065">
          <w:marLeft w:val="567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NOTARIAL</cp:lastModifiedBy>
  <cp:revision>8</cp:revision>
  <cp:lastPrinted>2018-04-12T12:03:00Z</cp:lastPrinted>
  <dcterms:created xsi:type="dcterms:W3CDTF">2017-07-27T14:29:00Z</dcterms:created>
  <dcterms:modified xsi:type="dcterms:W3CDTF">2018-04-16T07:52:00Z</dcterms:modified>
</cp:coreProperties>
</file>