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C7" w:rsidRDefault="00F61EC7" w:rsidP="00F61EC7">
      <w:pPr>
        <w:jc w:val="both"/>
      </w:pPr>
    </w:p>
    <w:p w:rsidR="00F61EC7" w:rsidRDefault="00F61EC7" w:rsidP="00F61EC7">
      <w:pPr>
        <w:spacing w:after="0" w:line="240" w:lineRule="auto"/>
        <w:jc w:val="center"/>
        <w:rPr>
          <w:rFonts w:ascii="Palatino Linotype" w:hAnsi="Palatino Linotype" w:cs="Palatino Linotype"/>
          <w:b/>
          <w:bCs/>
          <w:sz w:val="24"/>
          <w:szCs w:val="24"/>
          <w:lang w:eastAsia="ru-RU"/>
        </w:rPr>
      </w:pPr>
      <w:r>
        <w:rPr>
          <w:rFonts w:ascii="Palatino Linotype" w:hAnsi="Palatino Linotype" w:cs="Palatino Linotype"/>
          <w:b/>
          <w:bCs/>
          <w:sz w:val="24"/>
          <w:szCs w:val="24"/>
          <w:lang w:eastAsia="ru-RU"/>
        </w:rPr>
        <w:t>РОССИЙСКАЯ ФЕДЕРАЦИЯ</w:t>
      </w:r>
    </w:p>
    <w:p w:rsidR="00F61EC7" w:rsidRDefault="00F61EC7" w:rsidP="00F61EC7">
      <w:pPr>
        <w:spacing w:after="0" w:line="240" w:lineRule="auto"/>
        <w:jc w:val="center"/>
        <w:rPr>
          <w:rFonts w:ascii="Palatino Linotype" w:hAnsi="Palatino Linotype" w:cs="Palatino Linotype"/>
          <w:b/>
          <w:bCs/>
          <w:sz w:val="24"/>
          <w:szCs w:val="24"/>
          <w:lang w:eastAsia="ru-RU"/>
        </w:rPr>
      </w:pPr>
      <w:r>
        <w:rPr>
          <w:rFonts w:ascii="Palatino Linotype" w:hAnsi="Palatino Linotype" w:cs="Palatino Linotype"/>
          <w:b/>
          <w:bCs/>
          <w:sz w:val="24"/>
          <w:szCs w:val="24"/>
          <w:lang w:eastAsia="ru-RU"/>
        </w:rPr>
        <w:t>БРЯНСКАЯ ОБЛАСТЬ ТРУБЧЕВСКИЙ РАЙОН</w:t>
      </w:r>
    </w:p>
    <w:p w:rsidR="00F61EC7" w:rsidRDefault="00F61EC7" w:rsidP="00F61EC7">
      <w:pPr>
        <w:spacing w:after="0" w:line="240" w:lineRule="auto"/>
        <w:jc w:val="center"/>
        <w:rPr>
          <w:rFonts w:ascii="Palatino Linotype" w:hAnsi="Palatino Linotype" w:cs="Palatino Linotype"/>
          <w:b/>
          <w:bCs/>
          <w:sz w:val="24"/>
          <w:szCs w:val="24"/>
          <w:lang w:eastAsia="ru-RU"/>
        </w:rPr>
      </w:pPr>
      <w:r>
        <w:rPr>
          <w:rFonts w:ascii="Palatino Linotype" w:hAnsi="Palatino Linotype" w:cs="Palatino Linotype"/>
          <w:b/>
          <w:bCs/>
          <w:sz w:val="24"/>
          <w:szCs w:val="24"/>
          <w:lang w:eastAsia="ru-RU"/>
        </w:rPr>
        <w:t>БЕЛОБЕРЕЗКОВСКАЯ ПОСЕЛКОВАЯ АДМИНИСТРАЦИЯ</w:t>
      </w:r>
    </w:p>
    <w:p w:rsidR="00F61EC7" w:rsidRDefault="003F06DE" w:rsidP="00F61EC7">
      <w:pPr>
        <w:spacing w:after="0" w:line="240" w:lineRule="auto"/>
        <w:jc w:val="center"/>
        <w:rPr>
          <w:rFonts w:ascii="Times New Roman" w:hAnsi="Times New Roman"/>
          <w:sz w:val="24"/>
          <w:szCs w:val="24"/>
          <w:lang w:eastAsia="ru-RU"/>
        </w:rPr>
      </w:pPr>
      <w:r w:rsidRPr="003F06DE">
        <w:rPr>
          <w:noProof/>
          <w:lang w:eastAsia="ru-RU"/>
        </w:rPr>
        <w:pict>
          <v:line id="Прямая соединительная линия 1" o:spid="_x0000_s1026" style="position:absolute;left:0;text-align:left;z-index:251658240;visibility:visibl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" strokeweight="6pt">
            <v:stroke linestyle="thickBetweenThin"/>
          </v:line>
        </w:pict>
      </w:r>
    </w:p>
    <w:p w:rsidR="00F61EC7" w:rsidRDefault="00F61EC7" w:rsidP="00F61EC7">
      <w:pPr>
        <w:spacing w:after="0" w:line="240" w:lineRule="auto"/>
        <w:jc w:val="center"/>
        <w:rPr>
          <w:rFonts w:ascii="Times New Roman" w:hAnsi="Times New Roman"/>
          <w:b/>
          <w:bCs/>
          <w:sz w:val="24"/>
          <w:szCs w:val="24"/>
          <w:lang w:eastAsia="ru-RU"/>
        </w:rPr>
      </w:pPr>
      <w:proofErr w:type="gramStart"/>
      <w:r>
        <w:rPr>
          <w:rFonts w:ascii="Times New Roman" w:hAnsi="Times New Roman"/>
          <w:b/>
          <w:bCs/>
          <w:sz w:val="24"/>
          <w:szCs w:val="24"/>
          <w:lang w:eastAsia="ru-RU"/>
        </w:rPr>
        <w:t>П</w:t>
      </w:r>
      <w:proofErr w:type="gramEnd"/>
      <w:r>
        <w:rPr>
          <w:rFonts w:ascii="Times New Roman" w:hAnsi="Times New Roman"/>
          <w:b/>
          <w:bCs/>
          <w:sz w:val="24"/>
          <w:szCs w:val="24"/>
          <w:lang w:eastAsia="ru-RU"/>
        </w:rPr>
        <w:t xml:space="preserve"> О С Т А Н О В Л Е Н И Е</w:t>
      </w:r>
    </w:p>
    <w:p w:rsidR="00F61EC7" w:rsidRDefault="00F61EC7" w:rsidP="00F61EC7">
      <w:pPr>
        <w:spacing w:after="0" w:line="240" w:lineRule="auto"/>
        <w:rPr>
          <w:rFonts w:ascii="Times New Roman" w:hAnsi="Times New Roman"/>
          <w:sz w:val="24"/>
          <w:szCs w:val="24"/>
          <w:lang w:eastAsia="ru-RU"/>
        </w:rPr>
      </w:pPr>
    </w:p>
    <w:p w:rsidR="00F61EC7" w:rsidRDefault="00F61EC7" w:rsidP="00F61EC7">
      <w:pPr>
        <w:spacing w:after="0" w:line="240" w:lineRule="auto"/>
        <w:rPr>
          <w:rFonts w:ascii="Times New Roman" w:hAnsi="Times New Roman"/>
          <w:sz w:val="24"/>
          <w:szCs w:val="24"/>
          <w:lang w:eastAsia="ru-RU"/>
        </w:rPr>
      </w:pPr>
      <w:r>
        <w:rPr>
          <w:rFonts w:ascii="Times New Roman" w:hAnsi="Times New Roman"/>
          <w:sz w:val="24"/>
          <w:szCs w:val="24"/>
          <w:lang w:eastAsia="ru-RU"/>
        </w:rPr>
        <w:t>от  21.06.2018г.  № 118</w:t>
      </w:r>
    </w:p>
    <w:p w:rsidR="00F61EC7" w:rsidRDefault="00F61EC7" w:rsidP="00F61EC7">
      <w:pPr>
        <w:spacing w:after="0" w:line="240" w:lineRule="auto"/>
        <w:rPr>
          <w:rFonts w:ascii="Times New Roman" w:hAnsi="Times New Roman"/>
          <w:sz w:val="24"/>
          <w:szCs w:val="24"/>
          <w:lang w:eastAsia="ru-RU"/>
        </w:rPr>
      </w:pPr>
      <w:r>
        <w:rPr>
          <w:rFonts w:ascii="Times New Roman" w:hAnsi="Times New Roman"/>
          <w:sz w:val="24"/>
          <w:szCs w:val="24"/>
          <w:lang w:eastAsia="ru-RU"/>
        </w:rPr>
        <w:t>пгт. Белая Березка</w:t>
      </w:r>
    </w:p>
    <w:p w:rsidR="00F61EC7" w:rsidRDefault="00F61EC7" w:rsidP="00F61EC7">
      <w:pPr>
        <w:spacing w:after="0" w:line="240" w:lineRule="auto"/>
        <w:rPr>
          <w:rFonts w:ascii="Times New Roman" w:hAnsi="Times New Roman"/>
          <w:sz w:val="24"/>
          <w:szCs w:val="24"/>
          <w:lang w:eastAsia="ru-RU"/>
        </w:rPr>
      </w:pPr>
    </w:p>
    <w:p w:rsidR="00F61EC7" w:rsidRDefault="00F61EC7" w:rsidP="00F61EC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 утверждении </w:t>
      </w:r>
      <w:proofErr w:type="gramStart"/>
      <w:r>
        <w:rPr>
          <w:rFonts w:ascii="Times New Roman" w:hAnsi="Times New Roman"/>
          <w:sz w:val="24"/>
          <w:szCs w:val="24"/>
          <w:lang w:eastAsia="ru-RU"/>
        </w:rPr>
        <w:t>административного</w:t>
      </w:r>
      <w:proofErr w:type="gramEnd"/>
    </w:p>
    <w:p w:rsidR="00F61EC7" w:rsidRDefault="00F61EC7" w:rsidP="00F61EC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регламента исполнения </w:t>
      </w:r>
      <w:proofErr w:type="gramStart"/>
      <w:r>
        <w:rPr>
          <w:rFonts w:ascii="Times New Roman" w:hAnsi="Times New Roman"/>
          <w:sz w:val="24"/>
          <w:szCs w:val="24"/>
          <w:lang w:eastAsia="ru-RU"/>
        </w:rPr>
        <w:t>муниципальной</w:t>
      </w:r>
      <w:proofErr w:type="gramEnd"/>
    </w:p>
    <w:p w:rsidR="00F61EC7" w:rsidRDefault="00F61EC7" w:rsidP="00F61EC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функции «Осуществление </w:t>
      </w:r>
      <w:proofErr w:type="gramStart"/>
      <w:r>
        <w:rPr>
          <w:rFonts w:ascii="Times New Roman" w:hAnsi="Times New Roman"/>
          <w:sz w:val="24"/>
          <w:szCs w:val="24"/>
          <w:lang w:eastAsia="ru-RU"/>
        </w:rPr>
        <w:t>муниципального</w:t>
      </w:r>
      <w:proofErr w:type="gramEnd"/>
    </w:p>
    <w:p w:rsidR="00F61EC7" w:rsidRDefault="00F61EC7" w:rsidP="00F61EC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контроля в области торговой деятельности </w:t>
      </w:r>
      <w:proofErr w:type="gramStart"/>
      <w:r>
        <w:rPr>
          <w:rFonts w:ascii="Times New Roman" w:hAnsi="Times New Roman"/>
          <w:sz w:val="24"/>
          <w:szCs w:val="24"/>
          <w:lang w:eastAsia="ru-RU"/>
        </w:rPr>
        <w:t>на</w:t>
      </w:r>
      <w:proofErr w:type="gramEnd"/>
    </w:p>
    <w:p w:rsidR="00F61EC7" w:rsidRDefault="00F61EC7" w:rsidP="00F61EC7">
      <w:pPr>
        <w:spacing w:after="0" w:line="240" w:lineRule="auto"/>
        <w:rPr>
          <w:rFonts w:ascii="Times New Roman" w:hAnsi="Times New Roman"/>
          <w:sz w:val="24"/>
          <w:szCs w:val="24"/>
          <w:lang w:eastAsia="ru-RU"/>
        </w:rPr>
      </w:pPr>
      <w:r>
        <w:rPr>
          <w:rFonts w:ascii="Times New Roman" w:hAnsi="Times New Roman"/>
          <w:sz w:val="24"/>
          <w:szCs w:val="24"/>
          <w:lang w:eastAsia="ru-RU"/>
        </w:rPr>
        <w:t>территории Белоберезковской поселковой</w:t>
      </w:r>
    </w:p>
    <w:p w:rsidR="00F61EC7" w:rsidRDefault="00F61EC7" w:rsidP="00F61EC7">
      <w:pPr>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w:t>
      </w:r>
    </w:p>
    <w:p w:rsidR="00F61EC7" w:rsidRDefault="00F61EC7" w:rsidP="00F61EC7">
      <w:pPr>
        <w:spacing w:after="0" w:line="240" w:lineRule="auto"/>
        <w:rPr>
          <w:rFonts w:ascii="Times New Roman" w:hAnsi="Times New Roman"/>
          <w:sz w:val="24"/>
          <w:szCs w:val="24"/>
          <w:lang w:eastAsia="ru-RU"/>
        </w:rPr>
      </w:pPr>
    </w:p>
    <w:p w:rsidR="00F61EC7" w:rsidRDefault="00F61EC7" w:rsidP="00F61EC7">
      <w:pPr>
        <w:spacing w:after="0" w:line="240" w:lineRule="auto"/>
        <w:rPr>
          <w:rFonts w:ascii="Times New Roman" w:hAnsi="Times New Roman"/>
          <w:sz w:val="24"/>
          <w:szCs w:val="24"/>
          <w:lang w:eastAsia="ru-RU"/>
        </w:rPr>
      </w:pPr>
    </w:p>
    <w:p w:rsidR="00F61EC7" w:rsidRDefault="00F61EC7" w:rsidP="00F61EC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В соответствии с федеральными законами от 27.07.2010 года №  210-ФЗ «Об организации предоставления государственных и муниципальных услуг»,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года № 131-ФЗ  «Об общих принципах организации местного самоуправления в Российской Федерации», от 28.12.2009 года № 381-ФЗ «Об основах государственного регулирования торговой деятельности в</w:t>
      </w:r>
      <w:proofErr w:type="gramEnd"/>
      <w:r>
        <w:rPr>
          <w:rFonts w:ascii="Times New Roman" w:hAnsi="Times New Roman"/>
          <w:sz w:val="24"/>
          <w:szCs w:val="24"/>
          <w:lang w:eastAsia="ru-RU"/>
        </w:rPr>
        <w:t xml:space="preserve"> Российской Федерации», </w:t>
      </w:r>
    </w:p>
    <w:p w:rsidR="00F61EC7" w:rsidRDefault="00F61EC7" w:rsidP="00F61EC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Постановляю:</w:t>
      </w:r>
    </w:p>
    <w:p w:rsidR="00F61EC7" w:rsidRDefault="00F61EC7" w:rsidP="00F61EC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 Утвердить прилагаемый административный регламент исполнения муниципальной функции «Осуществление муниципального контроля в области торговой деятельности на территории Белоберезковской поселковой администрации».</w:t>
      </w:r>
    </w:p>
    <w:p w:rsidR="00F61EC7" w:rsidRDefault="00F61EC7" w:rsidP="00F61EC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2.  Настоящее постановление вступает в силу со дня его официального опубликования.</w:t>
      </w:r>
    </w:p>
    <w:p w:rsidR="00F61EC7" w:rsidRDefault="00F61EC7" w:rsidP="00F61EC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3. Постановление опубликовать на официальном сайте  Трубчевского муниципального района, на странице Белоберезковской поселковой администрации.</w:t>
      </w:r>
    </w:p>
    <w:p w:rsidR="00F61EC7" w:rsidRDefault="00F61EC7" w:rsidP="00F61EC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4.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исполнением настоящего постановления оставляю за собой.</w:t>
      </w:r>
    </w:p>
    <w:p w:rsidR="00F61EC7" w:rsidRDefault="00F61EC7" w:rsidP="00F61EC7">
      <w:pPr>
        <w:spacing w:after="0" w:line="240" w:lineRule="auto"/>
        <w:jc w:val="both"/>
        <w:rPr>
          <w:rFonts w:ascii="Times New Roman" w:hAnsi="Times New Roman"/>
          <w:b/>
          <w:bCs/>
          <w:sz w:val="24"/>
          <w:szCs w:val="24"/>
          <w:lang w:eastAsia="ru-RU"/>
        </w:rPr>
      </w:pPr>
    </w:p>
    <w:p w:rsidR="00F61EC7" w:rsidRDefault="00F61EC7" w:rsidP="00F61EC7">
      <w:pPr>
        <w:spacing w:after="0" w:line="240" w:lineRule="auto"/>
        <w:jc w:val="both"/>
        <w:rPr>
          <w:rFonts w:ascii="Times New Roman" w:hAnsi="Times New Roman"/>
          <w:b/>
          <w:bCs/>
          <w:sz w:val="24"/>
          <w:szCs w:val="24"/>
          <w:lang w:eastAsia="ru-RU"/>
        </w:rPr>
      </w:pPr>
    </w:p>
    <w:p w:rsidR="00F61EC7" w:rsidRDefault="00F61EC7" w:rsidP="00F61EC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Глава Белоберезковской</w:t>
      </w:r>
    </w:p>
    <w:p w:rsidR="00F61EC7" w:rsidRDefault="00F61EC7" w:rsidP="00F61EC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поселковой администрации</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И.Ф. Садовская</w:t>
      </w:r>
    </w:p>
    <w:p w:rsidR="00F61EC7" w:rsidRDefault="00F61EC7" w:rsidP="00F61EC7">
      <w:pPr>
        <w:spacing w:after="0" w:line="240" w:lineRule="auto"/>
        <w:jc w:val="both"/>
        <w:rPr>
          <w:rFonts w:ascii="Times New Roman" w:hAnsi="Times New Roman"/>
          <w:bCs/>
          <w:sz w:val="24"/>
          <w:szCs w:val="24"/>
          <w:lang w:eastAsia="ru-RU"/>
        </w:rPr>
      </w:pPr>
    </w:p>
    <w:p w:rsidR="00F61EC7" w:rsidRDefault="00F61EC7" w:rsidP="00F61EC7">
      <w:pPr>
        <w:spacing w:after="0" w:line="240" w:lineRule="auto"/>
        <w:jc w:val="both"/>
        <w:rPr>
          <w:rFonts w:ascii="Times New Roman" w:hAnsi="Times New Roman"/>
          <w:i/>
          <w:iCs/>
          <w:sz w:val="24"/>
          <w:szCs w:val="24"/>
          <w:lang w:eastAsia="ru-RU"/>
        </w:rPr>
      </w:pPr>
    </w:p>
    <w:p w:rsidR="00F61EC7" w:rsidRDefault="00F61EC7" w:rsidP="00F61EC7">
      <w:pPr>
        <w:spacing w:after="0" w:line="240" w:lineRule="auto"/>
        <w:jc w:val="both"/>
        <w:rPr>
          <w:rFonts w:ascii="Times New Roman" w:hAnsi="Times New Roman"/>
          <w:i/>
          <w:iCs/>
          <w:sz w:val="24"/>
          <w:szCs w:val="24"/>
          <w:lang w:eastAsia="ru-RU"/>
        </w:rPr>
      </w:pPr>
    </w:p>
    <w:p w:rsidR="00F61EC7" w:rsidRDefault="00F61EC7" w:rsidP="00F61EC7">
      <w:pPr>
        <w:spacing w:after="0" w:line="240" w:lineRule="auto"/>
        <w:jc w:val="both"/>
        <w:rPr>
          <w:rFonts w:ascii="Times New Roman" w:hAnsi="Times New Roman"/>
          <w:i/>
          <w:iCs/>
          <w:sz w:val="24"/>
          <w:szCs w:val="24"/>
          <w:lang w:eastAsia="ru-RU"/>
        </w:rPr>
      </w:pPr>
    </w:p>
    <w:p w:rsidR="00F61EC7" w:rsidRDefault="00F61EC7" w:rsidP="00F61EC7">
      <w:pPr>
        <w:spacing w:after="0" w:line="240" w:lineRule="auto"/>
        <w:jc w:val="both"/>
        <w:rPr>
          <w:rFonts w:ascii="Times New Roman" w:hAnsi="Times New Roman"/>
          <w:i/>
          <w:iCs/>
          <w:sz w:val="20"/>
          <w:szCs w:val="20"/>
          <w:lang w:eastAsia="ru-RU"/>
        </w:rPr>
      </w:pPr>
    </w:p>
    <w:p w:rsidR="00F61EC7" w:rsidRDefault="00F61EC7" w:rsidP="00F61EC7">
      <w:pPr>
        <w:spacing w:line="240" w:lineRule="auto"/>
      </w:pPr>
    </w:p>
    <w:p w:rsidR="00F61EC7" w:rsidRDefault="00F61EC7" w:rsidP="00F61EC7">
      <w:pPr>
        <w:spacing w:line="240" w:lineRule="auto"/>
        <w:rPr>
          <w:sz w:val="16"/>
          <w:szCs w:val="16"/>
        </w:rPr>
      </w:pPr>
      <w:r>
        <w:rPr>
          <w:sz w:val="16"/>
          <w:szCs w:val="16"/>
        </w:rPr>
        <w:t>исп. Сорока Н.М</w:t>
      </w:r>
    </w:p>
    <w:p w:rsidR="00F61EC7" w:rsidRDefault="00F61EC7" w:rsidP="00F61EC7">
      <w:pPr>
        <w:spacing w:line="240" w:lineRule="auto"/>
        <w:rPr>
          <w:sz w:val="16"/>
          <w:szCs w:val="16"/>
        </w:rPr>
      </w:pPr>
      <w:r>
        <w:rPr>
          <w:sz w:val="16"/>
          <w:szCs w:val="16"/>
        </w:rPr>
        <w:t>9-63-53</w:t>
      </w:r>
    </w:p>
    <w:p w:rsidR="00F61EC7" w:rsidRDefault="00F61EC7" w:rsidP="00F61EC7"/>
    <w:p w:rsidR="00F61EC7" w:rsidRDefault="00F61EC7" w:rsidP="00F61EC7">
      <w:pPr>
        <w:jc w:val="both"/>
      </w:pPr>
    </w:p>
    <w:p w:rsidR="00C07FC1" w:rsidRDefault="00C07FC1" w:rsidP="00C07FC1">
      <w:pPr>
        <w:shd w:val="clear" w:color="auto" w:fill="FFFFFF"/>
        <w:rPr>
          <w:rStyle w:val="a4"/>
          <w:b w:val="0"/>
        </w:rPr>
      </w:pPr>
      <w:bookmarkStart w:id="0" w:name="_GoBack"/>
      <w:bookmarkEnd w:id="0"/>
      <w:r>
        <w:rPr>
          <w:rStyle w:val="a4"/>
          <w:b w:val="0"/>
        </w:rPr>
        <w:lastRenderedPageBreak/>
        <w:t xml:space="preserve">                                                                                                       Утверждён </w:t>
      </w:r>
    </w:p>
    <w:p w:rsidR="00C07FC1" w:rsidRDefault="00C07FC1" w:rsidP="00C07FC1">
      <w:pPr>
        <w:shd w:val="clear" w:color="auto" w:fill="FFFFFF"/>
        <w:rPr>
          <w:rStyle w:val="a4"/>
          <w:b w:val="0"/>
        </w:rPr>
      </w:pPr>
      <w:r>
        <w:rPr>
          <w:rStyle w:val="a4"/>
          <w:b w:val="0"/>
        </w:rPr>
        <w:t xml:space="preserve">                                                                                           постановлением</w:t>
      </w:r>
    </w:p>
    <w:p w:rsidR="00C07FC1" w:rsidRDefault="00C07FC1" w:rsidP="00C07FC1">
      <w:pPr>
        <w:shd w:val="clear" w:color="auto" w:fill="FFFFFF"/>
        <w:jc w:val="center"/>
        <w:rPr>
          <w:rStyle w:val="a4"/>
          <w:b w:val="0"/>
        </w:rPr>
      </w:pPr>
      <w:r>
        <w:rPr>
          <w:rStyle w:val="a4"/>
          <w:b w:val="0"/>
        </w:rPr>
        <w:t xml:space="preserve">                                                                                           Белоберезковской поселковой администрации</w:t>
      </w:r>
    </w:p>
    <w:p w:rsidR="00C07FC1" w:rsidRDefault="00C07FC1" w:rsidP="00C07FC1">
      <w:pPr>
        <w:shd w:val="clear" w:color="auto" w:fill="FFFFFF"/>
        <w:jc w:val="center"/>
        <w:rPr>
          <w:rStyle w:val="a4"/>
          <w:b w:val="0"/>
        </w:rPr>
      </w:pPr>
      <w:r>
        <w:rPr>
          <w:rStyle w:val="a4"/>
          <w:b w:val="0"/>
        </w:rPr>
        <w:t xml:space="preserve">                                                        от 21.06.2018 года № 118</w:t>
      </w:r>
    </w:p>
    <w:p w:rsidR="00C07FC1" w:rsidRDefault="00C07FC1" w:rsidP="00C07FC1">
      <w:pPr>
        <w:shd w:val="clear" w:color="auto" w:fill="FFFFFF"/>
        <w:jc w:val="center"/>
        <w:rPr>
          <w:rStyle w:val="a4"/>
          <w:caps/>
        </w:rPr>
      </w:pPr>
    </w:p>
    <w:p w:rsidR="00C07FC1" w:rsidRDefault="00C07FC1" w:rsidP="00C07FC1">
      <w:pPr>
        <w:shd w:val="clear" w:color="auto" w:fill="FFFFFF"/>
        <w:jc w:val="center"/>
        <w:rPr>
          <w:rStyle w:val="a4"/>
          <w:caps/>
        </w:rPr>
      </w:pPr>
    </w:p>
    <w:p w:rsidR="00C07FC1" w:rsidRDefault="00C07FC1" w:rsidP="00C07FC1">
      <w:pPr>
        <w:shd w:val="clear" w:color="auto" w:fill="FFFFFF"/>
        <w:jc w:val="center"/>
      </w:pPr>
      <w:r>
        <w:rPr>
          <w:rStyle w:val="a4"/>
          <w:caps/>
        </w:rPr>
        <w:t>Административный регламент</w:t>
      </w:r>
    </w:p>
    <w:p w:rsidR="00C07FC1" w:rsidRDefault="00C07FC1" w:rsidP="00C07FC1">
      <w:pPr>
        <w:shd w:val="clear" w:color="auto" w:fill="FFFFFF"/>
        <w:jc w:val="center"/>
      </w:pPr>
      <w:r>
        <w:rPr>
          <w:rStyle w:val="a4"/>
        </w:rPr>
        <w:t>исполнения  муниципальной функции  « Осуществление муниципального контроля в области торговой деятельности на территории Белоберезковской поселковой администрации»</w:t>
      </w:r>
    </w:p>
    <w:p w:rsidR="00C07FC1" w:rsidRDefault="00C07FC1" w:rsidP="00C07FC1">
      <w:pPr>
        <w:shd w:val="clear" w:color="auto" w:fill="FFFFFF"/>
        <w:jc w:val="center"/>
        <w:rPr>
          <w:rStyle w:val="a4"/>
        </w:rPr>
      </w:pPr>
    </w:p>
    <w:p w:rsidR="00C07FC1" w:rsidRDefault="00C07FC1" w:rsidP="00C07FC1">
      <w:pPr>
        <w:numPr>
          <w:ilvl w:val="0"/>
          <w:numId w:val="1"/>
        </w:numPr>
        <w:shd w:val="clear" w:color="auto" w:fill="FFFFFF"/>
        <w:spacing w:after="0" w:line="240" w:lineRule="auto"/>
        <w:jc w:val="center"/>
        <w:rPr>
          <w:rStyle w:val="a4"/>
        </w:rPr>
      </w:pPr>
      <w:r>
        <w:rPr>
          <w:rStyle w:val="a4"/>
        </w:rPr>
        <w:t>Общие положения</w:t>
      </w:r>
    </w:p>
    <w:p w:rsidR="00C07FC1" w:rsidRDefault="00C07FC1" w:rsidP="00C07FC1">
      <w:pPr>
        <w:shd w:val="clear" w:color="auto" w:fill="FFFFFF"/>
        <w:ind w:firstLine="540"/>
        <w:jc w:val="both"/>
      </w:pPr>
    </w:p>
    <w:p w:rsidR="00C07FC1" w:rsidRDefault="00C07FC1" w:rsidP="00C07FC1">
      <w:pPr>
        <w:shd w:val="clear" w:color="auto" w:fill="FFFFFF"/>
        <w:jc w:val="both"/>
      </w:pPr>
      <w:r>
        <w:t xml:space="preserve">        1.1. Административный регламент исполнения муниципальной функции по    осуществлению</w:t>
      </w:r>
    </w:p>
    <w:p w:rsidR="00C07FC1" w:rsidRDefault="00C07FC1" w:rsidP="00C07FC1">
      <w:pPr>
        <w:shd w:val="clear" w:color="auto" w:fill="FFFFFF"/>
        <w:jc w:val="both"/>
        <w:rPr>
          <w:bCs/>
        </w:rPr>
      </w:pPr>
      <w:r>
        <w:t xml:space="preserve">муниципального контроля в области торговой деятельности (далее – Административный регламент)  на территории </w:t>
      </w:r>
      <w:r>
        <w:rPr>
          <w:rStyle w:val="a4"/>
          <w:b w:val="0"/>
        </w:rPr>
        <w:t xml:space="preserve">Белоберезковской поселковой администрации </w:t>
      </w:r>
      <w:r>
        <w:t>разработан в целях повышения качества исполнения муниципальной функции по осуществлению контроля в области торговой деятельности</w:t>
      </w:r>
      <w:r>
        <w:rPr>
          <w:rStyle w:val="a4"/>
          <w:b w:val="0"/>
          <w:bCs w:val="0"/>
        </w:rPr>
        <w:t xml:space="preserve"> и определяет </w:t>
      </w:r>
      <w:r>
        <w:t xml:space="preserve">сроки и последовательность административных процедур и административных действий </w:t>
      </w:r>
      <w:r>
        <w:rPr>
          <w:rStyle w:val="a4"/>
          <w:b w:val="0"/>
          <w:bCs w:val="0"/>
        </w:rPr>
        <w:t>при осуществлении  муниципального контроля.</w:t>
      </w:r>
    </w:p>
    <w:p w:rsidR="00C07FC1" w:rsidRDefault="00C07FC1" w:rsidP="00C07FC1">
      <w:pPr>
        <w:shd w:val="clear" w:color="auto" w:fill="FFFFFF"/>
        <w:ind w:firstLine="540"/>
        <w:jc w:val="both"/>
      </w:pPr>
      <w:r>
        <w:rPr>
          <w:bCs/>
        </w:rPr>
        <w:t>1.2.</w:t>
      </w:r>
      <w:r>
        <w:rPr>
          <w:bCs/>
          <w:color w:val="FFFFFF"/>
        </w:rPr>
        <w:t>_</w:t>
      </w:r>
      <w:r>
        <w:rPr>
          <w:bCs/>
        </w:rPr>
        <w:t>Наименование муниципальной функции:</w:t>
      </w:r>
      <w:r>
        <w:rPr>
          <w:b/>
          <w:bCs/>
        </w:rPr>
        <w:t xml:space="preserve"> </w:t>
      </w:r>
      <w:r>
        <w:t xml:space="preserve">«Осуществление муниципального контроля в области торговой деятельности на территории </w:t>
      </w:r>
      <w:r>
        <w:rPr>
          <w:rStyle w:val="a4"/>
          <w:b w:val="0"/>
        </w:rPr>
        <w:t>Белоберезковской поселковой администрации».</w:t>
      </w:r>
    </w:p>
    <w:p w:rsidR="00C07FC1" w:rsidRDefault="00C07FC1" w:rsidP="00C07FC1">
      <w:pPr>
        <w:shd w:val="clear" w:color="auto" w:fill="FFFFFF"/>
        <w:ind w:firstLine="540"/>
        <w:jc w:val="both"/>
      </w:pPr>
      <w:r>
        <w:rPr>
          <w:bCs/>
        </w:rPr>
        <w:t>1.3.</w:t>
      </w:r>
      <w:r>
        <w:rPr>
          <w:bCs/>
          <w:color w:val="FFFFFF"/>
        </w:rPr>
        <w:t>_</w:t>
      </w:r>
      <w:r>
        <w:rPr>
          <w:bCs/>
        </w:rPr>
        <w:t>Наименование органа местного самоуправления, исполняющего муниципальную функцию</w:t>
      </w:r>
      <w:r>
        <w:rPr>
          <w:b/>
          <w:bCs/>
        </w:rPr>
        <w:t xml:space="preserve">: </w:t>
      </w:r>
      <w:r>
        <w:rPr>
          <w:bCs/>
        </w:rPr>
        <w:t>Администрация Белоберезковской поселковой администрации</w:t>
      </w:r>
      <w:r>
        <w:t xml:space="preserve"> в лице Главы Белоберезковской поселковой администрации.</w:t>
      </w:r>
    </w:p>
    <w:p w:rsidR="00C07FC1" w:rsidRDefault="00C07FC1" w:rsidP="00C07FC1">
      <w:pPr>
        <w:autoSpaceDE w:val="0"/>
        <w:autoSpaceDN w:val="0"/>
        <w:adjustRightInd w:val="0"/>
        <w:ind w:firstLine="540"/>
        <w:jc w:val="both"/>
      </w:pPr>
      <w:r>
        <w:t>Муниципальный контроль в области торговой деятельности осуществляется в форме плановых и внеплановых проверок.</w:t>
      </w:r>
    </w:p>
    <w:p w:rsidR="00C07FC1" w:rsidRDefault="00C07FC1" w:rsidP="00C07FC1">
      <w:pPr>
        <w:autoSpaceDE w:val="0"/>
        <w:autoSpaceDN w:val="0"/>
        <w:adjustRightInd w:val="0"/>
        <w:ind w:firstLine="540"/>
        <w:jc w:val="both"/>
      </w:pPr>
      <w: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C07FC1" w:rsidRDefault="00C07FC1" w:rsidP="00C07FC1">
      <w:pPr>
        <w:autoSpaceDE w:val="0"/>
        <w:autoSpaceDN w:val="0"/>
        <w:adjustRightInd w:val="0"/>
        <w:ind w:firstLine="540"/>
        <w:jc w:val="both"/>
        <w:rPr>
          <w:bCs/>
        </w:rPr>
      </w:pPr>
      <w:r>
        <w:rPr>
          <w:bCs/>
        </w:rPr>
        <w:t>1.4. Нормативные правовые акты, регулирующие исполнение муниципальной функции:</w:t>
      </w:r>
    </w:p>
    <w:p w:rsidR="00C07FC1" w:rsidRDefault="00C07FC1" w:rsidP="00C07FC1">
      <w:pPr>
        <w:autoSpaceDE w:val="0"/>
        <w:autoSpaceDN w:val="0"/>
        <w:adjustRightInd w:val="0"/>
        <w:ind w:firstLine="540"/>
        <w:jc w:val="both"/>
        <w:rPr>
          <w:bCs/>
        </w:rPr>
      </w:pPr>
      <w:proofErr w:type="gramStart"/>
      <w:r>
        <w:rPr>
          <w:bCs/>
        </w:rPr>
        <w:t>-    Федеральный закон  от 27 июля 2010 года № 210 –ФЗ «Об организации предоставления государственных и муниципальных услуг»  «Собрание законодательства Российской Федерации» 2010, №31, ст.4179; 2011,№15 ст.2038, №27, ст.3873,3880, №29, ст.4291; №30 (ч.1), ст.4587; №49 (ч.5), ст.7061; 2012, №31, ст.4322; 2013,№14, ст.1651;</w:t>
      </w:r>
      <w:proofErr w:type="gramEnd"/>
      <w:r>
        <w:rPr>
          <w:bCs/>
        </w:rPr>
        <w:t>№27, ст.3477,3480;№30 (ч.1),ст.4084;№51, ст.6679,6952; №52 (ч.1), ст.6961,7009);</w:t>
      </w:r>
    </w:p>
    <w:p w:rsidR="00C07FC1" w:rsidRDefault="00C07FC1" w:rsidP="00C07FC1">
      <w:pPr>
        <w:numPr>
          <w:ilvl w:val="0"/>
          <w:numId w:val="2"/>
        </w:numPr>
        <w:shd w:val="clear" w:color="auto" w:fill="FFFFFF"/>
        <w:tabs>
          <w:tab w:val="left" w:pos="900"/>
        </w:tabs>
        <w:spacing w:after="0" w:line="240" w:lineRule="auto"/>
        <w:ind w:left="0" w:firstLine="540"/>
        <w:jc w:val="both"/>
      </w:pPr>
      <w:r>
        <w:lastRenderedPageBreak/>
        <w:t xml:space="preserve">Федеральный закон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 2010, № 1, ст. 2; № 52 (ч. 1),          ст. 6984);  </w:t>
      </w:r>
    </w:p>
    <w:p w:rsidR="00C07FC1" w:rsidRDefault="00C07FC1" w:rsidP="00C07FC1">
      <w:pPr>
        <w:shd w:val="clear" w:color="auto" w:fill="FFFFFF"/>
        <w:tabs>
          <w:tab w:val="left" w:pos="900"/>
        </w:tabs>
        <w:jc w:val="both"/>
      </w:pPr>
      <w:r>
        <w:rPr>
          <w:bCs/>
        </w:rPr>
        <w:t xml:space="preserve">          </w:t>
      </w:r>
      <w:proofErr w:type="gramStart"/>
      <w:r>
        <w:rPr>
          <w:bCs/>
        </w:rPr>
        <w:t xml:space="preserve">-   </w:t>
      </w:r>
      <w: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2009, № 18 (ч.1),   ст. 2140; №29, ст. 3601; № 48, ст. 5711; № 52 (ч. 1),  ст. 6441;</w:t>
      </w:r>
      <w:proofErr w:type="gramEnd"/>
      <w:r>
        <w:t xml:space="preserve"> 2010, № 17, ст. 1988; № 18, ст. 2142; № 31, ст. 4160, ст. 4193, ст. 4196; № 32, ст. 4298; 2011, № 1, ст. 20; №17,           ст. 2310; № 23, ст. 3263; № 27, ст. 3880; № 30 (ч. 1), ст. 4590; 2012, № 19, ст. 2281; № 26, ст. 3446);</w:t>
      </w:r>
    </w:p>
    <w:p w:rsidR="00C07FC1" w:rsidRDefault="00C07FC1" w:rsidP="00C07FC1">
      <w:pPr>
        <w:widowControl w:val="0"/>
        <w:autoSpaceDE w:val="0"/>
        <w:autoSpaceDN w:val="0"/>
        <w:adjustRightInd w:val="0"/>
        <w:ind w:firstLine="540"/>
        <w:jc w:val="both"/>
      </w:pPr>
      <w:r>
        <w:t xml:space="preserve"> -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 "Российская газета" от 08.10.2003 N 202, "Парламентская газета" от 08.10.2003 N 186);</w:t>
      </w:r>
    </w:p>
    <w:p w:rsidR="00C07FC1" w:rsidRDefault="00C07FC1" w:rsidP="00C07FC1">
      <w:pPr>
        <w:autoSpaceDE w:val="0"/>
        <w:autoSpaceDN w:val="0"/>
        <w:adjustRightInd w:val="0"/>
        <w:jc w:val="both"/>
      </w:pPr>
      <w:r>
        <w:t xml:space="preserve">           - </w:t>
      </w:r>
      <w:hyperlink r:id="rId5" w:history="1">
        <w:r>
          <w:rPr>
            <w:rStyle w:val="a3"/>
            <w:color w:val="auto"/>
            <w:u w:val="none"/>
          </w:rPr>
          <w:t>постановление</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 28, ст. 3706; 2012, № 2, ст. 301);</w:t>
      </w:r>
    </w:p>
    <w:p w:rsidR="00C07FC1" w:rsidRDefault="00C07FC1" w:rsidP="00C07FC1">
      <w:pPr>
        <w:autoSpaceDE w:val="0"/>
        <w:autoSpaceDN w:val="0"/>
        <w:adjustRightInd w:val="0"/>
        <w:ind w:firstLine="540"/>
        <w:jc w:val="both"/>
      </w:pPr>
      <w:r>
        <w:t xml:space="preserve">- </w:t>
      </w:r>
      <w:hyperlink r:id="rId6" w:history="1">
        <w:r>
          <w:rPr>
            <w:rStyle w:val="a3"/>
            <w:color w:val="auto"/>
            <w:u w:val="none"/>
          </w:rPr>
          <w:t>приказ</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2010, № 156; 2011, № 260);</w:t>
      </w:r>
    </w:p>
    <w:p w:rsidR="00C07FC1" w:rsidRDefault="00C07FC1" w:rsidP="00C07FC1">
      <w:pPr>
        <w:autoSpaceDE w:val="0"/>
        <w:autoSpaceDN w:val="0"/>
        <w:adjustRightInd w:val="0"/>
        <w:ind w:firstLine="540"/>
        <w:jc w:val="both"/>
      </w:pPr>
      <w:r>
        <w:t xml:space="preserve">- </w:t>
      </w:r>
      <w:hyperlink r:id="rId7" w:history="1">
        <w:r>
          <w:rPr>
            <w:rStyle w:val="a3"/>
            <w:color w:val="auto"/>
            <w:u w:val="none"/>
          </w:rPr>
          <w:t>приказ</w:t>
        </w:r>
      </w:hyperlink>
      <w: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17; 2010, № 8);</w:t>
      </w:r>
    </w:p>
    <w:p w:rsidR="00C07FC1" w:rsidRDefault="00C07FC1" w:rsidP="00C07FC1">
      <w:pPr>
        <w:jc w:val="both"/>
      </w:pPr>
      <w:r>
        <w:rPr>
          <w:bdr w:val="none" w:sz="0" w:space="0" w:color="auto" w:frame="1"/>
        </w:rPr>
        <w:t xml:space="preserve">         -  Положение, утвержденное  решением Белоберезковского поселкового Совета народных депутатов от 18,05,2010 года № 2-54</w:t>
      </w:r>
    </w:p>
    <w:p w:rsidR="00C07FC1" w:rsidRDefault="00C07FC1" w:rsidP="00C07FC1">
      <w:pPr>
        <w:jc w:val="both"/>
        <w:textAlignment w:val="baseline"/>
        <w:rPr>
          <w:bdr w:val="none" w:sz="0" w:space="0" w:color="auto" w:frame="1"/>
        </w:rPr>
      </w:pPr>
      <w:r>
        <w:rPr>
          <w:bdr w:val="none" w:sz="0" w:space="0" w:color="auto" w:frame="1"/>
        </w:rPr>
        <w:t xml:space="preserve">          </w:t>
      </w:r>
    </w:p>
    <w:p w:rsidR="00C07FC1" w:rsidRDefault="00C07FC1" w:rsidP="00C07FC1">
      <w:pPr>
        <w:autoSpaceDE w:val="0"/>
        <w:autoSpaceDN w:val="0"/>
        <w:adjustRightInd w:val="0"/>
        <w:jc w:val="both"/>
      </w:pPr>
      <w:r>
        <w:t xml:space="preserve">          - настоящий Административный регламент.</w:t>
      </w:r>
    </w:p>
    <w:p w:rsidR="00C07FC1" w:rsidRDefault="00C07FC1" w:rsidP="00C07FC1">
      <w:pPr>
        <w:autoSpaceDE w:val="0"/>
        <w:autoSpaceDN w:val="0"/>
        <w:adjustRightInd w:val="0"/>
        <w:ind w:firstLine="540"/>
        <w:jc w:val="both"/>
        <w:rPr>
          <w:bCs/>
        </w:rPr>
      </w:pPr>
      <w:r>
        <w:rPr>
          <w:bCs/>
        </w:rPr>
        <w:t>1.5. Предмет муниципального контроля.</w:t>
      </w:r>
    </w:p>
    <w:p w:rsidR="00C07FC1" w:rsidRDefault="00C07FC1" w:rsidP="00C07FC1">
      <w:pPr>
        <w:autoSpaceDE w:val="0"/>
        <w:autoSpaceDN w:val="0"/>
        <w:adjustRightInd w:val="0"/>
        <w:ind w:firstLine="540"/>
        <w:jc w:val="both"/>
      </w:pPr>
      <w: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C07FC1" w:rsidRDefault="00C07FC1" w:rsidP="00C07FC1">
      <w:pPr>
        <w:autoSpaceDE w:val="0"/>
        <w:autoSpaceDN w:val="0"/>
        <w:adjustRightInd w:val="0"/>
        <w:ind w:firstLine="540"/>
        <w:jc w:val="both"/>
        <w:rPr>
          <w:bCs/>
        </w:rPr>
      </w:pPr>
      <w:r>
        <w:rPr>
          <w:bCs/>
        </w:rPr>
        <w:t xml:space="preserve">   1.6. Права и обязанности должностных лиц при осуществлении муниципального контроля.</w:t>
      </w:r>
    </w:p>
    <w:p w:rsidR="00C07FC1" w:rsidRDefault="00C07FC1" w:rsidP="00C07FC1">
      <w:pPr>
        <w:ind w:firstLine="709"/>
        <w:jc w:val="both"/>
      </w:pPr>
      <w:r>
        <w:t>1.6.1. При осуществлении муниципального контроля должностные лица имеют право:</w:t>
      </w:r>
    </w:p>
    <w:p w:rsidR="00C07FC1" w:rsidRDefault="00C07FC1" w:rsidP="00C07FC1">
      <w:pPr>
        <w:ind w:firstLine="709"/>
        <w:jc w:val="both"/>
      </w:pPr>
      <w:r>
        <w:lastRenderedPageBreak/>
        <w:t>- беспрепятственно по предъявлении служебного удостоверения и копии распоряжения администрации Белоберезковского городского поселения о назначении проверки входить в здания и другие служебные помещения субъекта проверки;</w:t>
      </w:r>
    </w:p>
    <w:p w:rsidR="00C07FC1" w:rsidRDefault="00C07FC1" w:rsidP="00C07FC1">
      <w:pPr>
        <w:autoSpaceDE w:val="0"/>
        <w:autoSpaceDN w:val="0"/>
        <w:adjustRightInd w:val="0"/>
        <w:ind w:firstLine="540"/>
        <w:jc w:val="both"/>
      </w:pPr>
      <w: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C07FC1" w:rsidRDefault="00C07FC1" w:rsidP="00C07FC1">
      <w:pPr>
        <w:autoSpaceDE w:val="0"/>
        <w:autoSpaceDN w:val="0"/>
        <w:adjustRightInd w:val="0"/>
        <w:ind w:firstLine="540"/>
        <w:jc w:val="both"/>
      </w:pPr>
      <w: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C07FC1" w:rsidRDefault="00C07FC1" w:rsidP="00C07FC1">
      <w:pPr>
        <w:autoSpaceDE w:val="0"/>
        <w:autoSpaceDN w:val="0"/>
        <w:adjustRightInd w:val="0"/>
        <w:ind w:firstLine="540"/>
        <w:jc w:val="both"/>
      </w:pPr>
      <w: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C07FC1" w:rsidRDefault="00C07FC1" w:rsidP="00C07FC1">
      <w:pPr>
        <w:tabs>
          <w:tab w:val="left" w:pos="1105"/>
        </w:tabs>
        <w:ind w:firstLine="709"/>
        <w:jc w:val="both"/>
      </w:pPr>
      <w:r>
        <w:t>-</w:t>
      </w:r>
      <w:r>
        <w:tab/>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C07FC1" w:rsidRDefault="00C07FC1" w:rsidP="00C07FC1">
      <w:pPr>
        <w:tabs>
          <w:tab w:val="left" w:pos="1062"/>
        </w:tabs>
        <w:ind w:firstLine="709"/>
        <w:jc w:val="both"/>
      </w:pPr>
      <w:r>
        <w:t>-</w:t>
      </w:r>
      <w:r>
        <w:tab/>
        <w:t>выдавать субъектам проверки предписания об устранении выявленных нарушений требований, установленных муниципальными правовыми актами;</w:t>
      </w:r>
    </w:p>
    <w:p w:rsidR="00C07FC1" w:rsidRDefault="00C07FC1" w:rsidP="00C07FC1">
      <w:pPr>
        <w:tabs>
          <w:tab w:val="left" w:pos="1047"/>
        </w:tabs>
        <w:ind w:firstLine="709"/>
        <w:jc w:val="both"/>
      </w:pPr>
      <w:r>
        <w:t>-</w:t>
      </w:r>
      <w:r>
        <w:tab/>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C07FC1" w:rsidRDefault="00C07FC1" w:rsidP="00C07FC1">
      <w:pPr>
        <w:tabs>
          <w:tab w:val="left" w:pos="1201"/>
        </w:tabs>
        <w:ind w:firstLine="709"/>
        <w:jc w:val="both"/>
      </w:pPr>
      <w:r>
        <w:t>-</w:t>
      </w:r>
      <w:r>
        <w:tab/>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C07FC1" w:rsidRDefault="00C07FC1" w:rsidP="00C07FC1">
      <w:pPr>
        <w:ind w:firstLine="709"/>
        <w:jc w:val="both"/>
      </w:pPr>
      <w:r>
        <w:t>- обжаловать действия (бездействие) лиц, повлекшие за собой нарушение прав, а также препятствующие исполнению ими должностных обязанностей.</w:t>
      </w:r>
    </w:p>
    <w:p w:rsidR="00C07FC1" w:rsidRDefault="00C07FC1" w:rsidP="00C07FC1">
      <w:pPr>
        <w:ind w:firstLine="709"/>
        <w:jc w:val="both"/>
      </w:pPr>
      <w:r>
        <w:t>1.6.2. Должностные лица обязаны:</w:t>
      </w:r>
    </w:p>
    <w:p w:rsidR="00C07FC1" w:rsidRDefault="00C07FC1" w:rsidP="00C07FC1">
      <w:pPr>
        <w:tabs>
          <w:tab w:val="left" w:pos="970"/>
        </w:tabs>
        <w:ind w:firstLine="709"/>
        <w:jc w:val="both"/>
      </w:pPr>
      <w:proofErr w:type="gramStart"/>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roofErr w:type="gramEnd"/>
    </w:p>
    <w:p w:rsidR="00C07FC1" w:rsidRDefault="00C07FC1" w:rsidP="00C07FC1">
      <w:pPr>
        <w:tabs>
          <w:tab w:val="left" w:pos="1326"/>
        </w:tabs>
        <w:ind w:firstLine="709"/>
        <w:jc w:val="both"/>
      </w:pPr>
      <w: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C07FC1" w:rsidRDefault="00C07FC1" w:rsidP="00C07FC1">
      <w:pPr>
        <w:tabs>
          <w:tab w:val="left" w:pos="1023"/>
        </w:tabs>
        <w:ind w:firstLine="709"/>
        <w:jc w:val="both"/>
      </w:pPr>
      <w: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C07FC1" w:rsidRDefault="00C07FC1" w:rsidP="00C07FC1">
      <w:pPr>
        <w:tabs>
          <w:tab w:val="left" w:pos="1018"/>
        </w:tabs>
        <w:ind w:firstLine="709"/>
        <w:jc w:val="both"/>
      </w:pPr>
      <w:r>
        <w:lastRenderedPageBreak/>
        <w:t>- соблюдать сроки уведомления субъектов проверки  о проведении проверки, сроки проведения проверок;</w:t>
      </w:r>
    </w:p>
    <w:p w:rsidR="00C07FC1" w:rsidRDefault="00C07FC1" w:rsidP="00C07FC1">
      <w:pPr>
        <w:tabs>
          <w:tab w:val="left" w:pos="1018"/>
        </w:tabs>
        <w:ind w:firstLine="709"/>
        <w:jc w:val="both"/>
      </w:pPr>
      <w:r>
        <w:t>- проводить проверку на основании распоряжения о ее проведении в  соответствии с ее назначением;</w:t>
      </w:r>
    </w:p>
    <w:p w:rsidR="00C07FC1" w:rsidRDefault="00C07FC1" w:rsidP="00C07FC1">
      <w:pPr>
        <w:tabs>
          <w:tab w:val="left" w:pos="999"/>
        </w:tabs>
        <w:ind w:firstLine="709"/>
        <w:jc w:val="both"/>
      </w:pPr>
      <w: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C07FC1" w:rsidRDefault="00C07FC1" w:rsidP="00C07FC1">
      <w:pPr>
        <w:tabs>
          <w:tab w:val="left" w:pos="1162"/>
        </w:tabs>
        <w:ind w:firstLine="709"/>
        <w:jc w:val="both"/>
      </w:pPr>
      <w: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C07FC1" w:rsidRDefault="00C07FC1" w:rsidP="00C07FC1">
      <w:pPr>
        <w:tabs>
          <w:tab w:val="left" w:pos="1119"/>
        </w:tabs>
        <w:ind w:firstLine="709"/>
        <w:jc w:val="both"/>
      </w:pPr>
      <w: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C07FC1" w:rsidRDefault="00C07FC1" w:rsidP="00C07FC1">
      <w:pPr>
        <w:tabs>
          <w:tab w:val="left" w:pos="1134"/>
        </w:tabs>
        <w:ind w:firstLine="709"/>
        <w:jc w:val="both"/>
      </w:pPr>
      <w: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C07FC1" w:rsidRDefault="00C07FC1" w:rsidP="00C07FC1">
      <w:pPr>
        <w:tabs>
          <w:tab w:val="left" w:pos="1129"/>
        </w:tabs>
        <w:ind w:firstLine="709"/>
        <w:jc w:val="both"/>
      </w:pPr>
      <w: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C07FC1" w:rsidRDefault="00C07FC1" w:rsidP="00C07FC1">
      <w:pPr>
        <w:tabs>
          <w:tab w:val="left" w:pos="1278"/>
        </w:tabs>
        <w:ind w:firstLine="709"/>
        <w:jc w:val="both"/>
      </w:pPr>
      <w:r>
        <w:t>- доказывать обоснованность своих действий и решений при их обжаловании субъектом проверки;</w:t>
      </w:r>
    </w:p>
    <w:p w:rsidR="00C07FC1" w:rsidRDefault="00C07FC1" w:rsidP="00C07FC1">
      <w:pPr>
        <w:tabs>
          <w:tab w:val="left" w:pos="1302"/>
        </w:tabs>
        <w:ind w:firstLine="709"/>
        <w:jc w:val="both"/>
      </w:pPr>
      <w:r>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C07FC1" w:rsidRDefault="00C07FC1" w:rsidP="00C07FC1">
      <w:pPr>
        <w:tabs>
          <w:tab w:val="left" w:pos="1153"/>
        </w:tabs>
        <w:ind w:firstLine="709"/>
        <w:jc w:val="both"/>
      </w:pPr>
      <w:r>
        <w:t>- осуществлять запись о проведенной проверке в журнале учета проверок субъекта проверки (при его наличии).</w:t>
      </w:r>
    </w:p>
    <w:p w:rsidR="00C07FC1" w:rsidRDefault="00C07FC1" w:rsidP="00C07FC1">
      <w:pPr>
        <w:autoSpaceDE w:val="0"/>
        <w:autoSpaceDN w:val="0"/>
        <w:adjustRightInd w:val="0"/>
        <w:ind w:firstLine="540"/>
        <w:jc w:val="both"/>
        <w:rPr>
          <w:bCs/>
        </w:rPr>
      </w:pPr>
      <w:r>
        <w:rPr>
          <w:bCs/>
        </w:rPr>
        <w:t>1.7. Права и обязанности лиц, в отношении которых осуществляется муниципальный контроль.</w:t>
      </w:r>
    </w:p>
    <w:p w:rsidR="00C07FC1" w:rsidRDefault="00C07FC1" w:rsidP="00C07FC1">
      <w:pPr>
        <w:autoSpaceDE w:val="0"/>
        <w:autoSpaceDN w:val="0"/>
        <w:adjustRightInd w:val="0"/>
        <w:ind w:firstLine="540"/>
        <w:jc w:val="both"/>
      </w:pPr>
      <w:r>
        <w:t>1.7.1. В ходе исполнения муниципальной функции субъекты проверки имеют право:</w:t>
      </w:r>
    </w:p>
    <w:p w:rsidR="00C07FC1" w:rsidRDefault="00C07FC1" w:rsidP="00C07FC1">
      <w:pPr>
        <w:autoSpaceDE w:val="0"/>
        <w:autoSpaceDN w:val="0"/>
        <w:adjustRightInd w:val="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C07FC1" w:rsidRDefault="00C07FC1" w:rsidP="00C07FC1">
      <w:pPr>
        <w:autoSpaceDE w:val="0"/>
        <w:autoSpaceDN w:val="0"/>
        <w:adjustRightInd w:val="0"/>
        <w:ind w:firstLine="540"/>
        <w:jc w:val="both"/>
      </w:pPr>
      <w: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07FC1" w:rsidRDefault="00C07FC1" w:rsidP="00C07FC1">
      <w:pPr>
        <w:autoSpaceDE w:val="0"/>
        <w:autoSpaceDN w:val="0"/>
        <w:adjustRightInd w:val="0"/>
        <w:ind w:firstLine="540"/>
        <w:jc w:val="both"/>
      </w:pPr>
      <w: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7FC1" w:rsidRDefault="00C07FC1" w:rsidP="00C07F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C07FC1" w:rsidRDefault="00C07FC1" w:rsidP="00C07FC1">
      <w:pPr>
        <w:autoSpaceDE w:val="0"/>
        <w:autoSpaceDN w:val="0"/>
        <w:adjustRightInd w:val="0"/>
        <w:ind w:firstLine="540"/>
        <w:jc w:val="both"/>
        <w:rPr>
          <w:rFonts w:ascii="Times New Roman" w:hAnsi="Times New Roman"/>
          <w:b/>
          <w:bCs/>
          <w:sz w:val="24"/>
          <w:szCs w:val="24"/>
        </w:rPr>
      </w:pPr>
      <w:proofErr w:type="gramStart"/>
      <w:r>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C07FC1" w:rsidRDefault="00C07FC1" w:rsidP="00C07FC1">
      <w:pPr>
        <w:autoSpaceDE w:val="0"/>
        <w:autoSpaceDN w:val="0"/>
        <w:adjustRightInd w:val="0"/>
        <w:ind w:firstLine="540"/>
        <w:jc w:val="both"/>
      </w:pPr>
      <w:r>
        <w:t>1.7.2. При проведении проверок субъект проверки обязан:</w:t>
      </w:r>
    </w:p>
    <w:p w:rsidR="00C07FC1" w:rsidRDefault="00C07FC1" w:rsidP="00C07FC1">
      <w:pPr>
        <w:autoSpaceDE w:val="0"/>
        <w:autoSpaceDN w:val="0"/>
        <w:adjustRightInd w:val="0"/>
        <w:ind w:firstLine="540"/>
        <w:jc w:val="both"/>
      </w:pPr>
      <w: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C07FC1" w:rsidRDefault="00C07FC1" w:rsidP="00C07FC1">
      <w:pPr>
        <w:autoSpaceDE w:val="0"/>
        <w:autoSpaceDN w:val="0"/>
        <w:adjustRightInd w:val="0"/>
        <w:ind w:firstLine="540"/>
        <w:jc w:val="both"/>
      </w:pPr>
      <w:r>
        <w:t>- не препятствовать  и не уклоняться от проведения проверок органа муниципального контроля;</w:t>
      </w:r>
    </w:p>
    <w:p w:rsidR="00C07FC1" w:rsidRDefault="00C07FC1" w:rsidP="00C07FC1">
      <w:pPr>
        <w:autoSpaceDE w:val="0"/>
        <w:autoSpaceDN w:val="0"/>
        <w:adjustRightInd w:val="0"/>
        <w:ind w:firstLine="540"/>
        <w:jc w:val="both"/>
        <w:rPr>
          <w:b/>
          <w:bCs/>
        </w:rPr>
      </w:pPr>
      <w:r>
        <w:t>- исполнять в указанный срок предписания органа муниципального контроля об устранении выявленных нарушений требований.</w:t>
      </w:r>
    </w:p>
    <w:p w:rsidR="00C07FC1" w:rsidRDefault="00C07FC1" w:rsidP="00C07FC1">
      <w:pPr>
        <w:autoSpaceDE w:val="0"/>
        <w:autoSpaceDN w:val="0"/>
        <w:adjustRightInd w:val="0"/>
        <w:ind w:firstLine="540"/>
        <w:jc w:val="both"/>
        <w:rPr>
          <w:bCs/>
        </w:rPr>
      </w:pPr>
      <w:r>
        <w:rPr>
          <w:bCs/>
        </w:rPr>
        <w:t>1.8. Результат исполнения муниципальной функции.</w:t>
      </w:r>
    </w:p>
    <w:p w:rsidR="00C07FC1" w:rsidRDefault="00C07FC1" w:rsidP="00C07FC1">
      <w:pPr>
        <w:autoSpaceDE w:val="0"/>
        <w:autoSpaceDN w:val="0"/>
        <w:adjustRightInd w:val="0"/>
        <w:ind w:firstLine="540"/>
        <w:jc w:val="both"/>
      </w:pPr>
      <w:r>
        <w:t xml:space="preserve">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w:t>
      </w:r>
      <w:proofErr w:type="gramStart"/>
      <w:r>
        <w:t>проверки органа муниципального контроля  субъекта проверки</w:t>
      </w:r>
      <w:proofErr w:type="gramEnd"/>
      <w:r>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7FC1" w:rsidRDefault="00C07FC1" w:rsidP="00C07FC1">
      <w:pPr>
        <w:autoSpaceDE w:val="0"/>
        <w:autoSpaceDN w:val="0"/>
        <w:adjustRightInd w:val="0"/>
        <w:ind w:firstLine="540"/>
        <w:jc w:val="both"/>
      </w:pPr>
      <w: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C07FC1" w:rsidRDefault="00C07FC1" w:rsidP="00C07FC1">
      <w:pPr>
        <w:autoSpaceDE w:val="0"/>
        <w:autoSpaceDN w:val="0"/>
        <w:adjustRightInd w:val="0"/>
        <w:ind w:firstLine="540"/>
        <w:jc w:val="both"/>
      </w:pPr>
      <w:proofErr w:type="gramStart"/>
      <w: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 </w:t>
      </w:r>
    </w:p>
    <w:p w:rsidR="00C07FC1" w:rsidRDefault="00C07FC1" w:rsidP="00C07FC1">
      <w:pPr>
        <w:autoSpaceDE w:val="0"/>
        <w:autoSpaceDN w:val="0"/>
        <w:adjustRightInd w:val="0"/>
        <w:ind w:firstLine="540"/>
        <w:jc w:val="both"/>
      </w:pPr>
      <w: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w:t>
      </w:r>
      <w:r>
        <w:lastRenderedPageBreak/>
        <w:t xml:space="preserve">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C07FC1" w:rsidRDefault="00C07FC1" w:rsidP="00C07FC1">
      <w:pPr>
        <w:autoSpaceDE w:val="0"/>
        <w:autoSpaceDN w:val="0"/>
        <w:adjustRightInd w:val="0"/>
        <w:ind w:firstLine="540"/>
        <w:jc w:val="both"/>
      </w:pPr>
      <w:proofErr w:type="gramStart"/>
      <w: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t xml:space="preserve">, возникновения чрезвычайных ситуаций природного и техногенного характера;    </w:t>
      </w:r>
    </w:p>
    <w:p w:rsidR="00C07FC1" w:rsidRDefault="00C07FC1" w:rsidP="00C07FC1">
      <w:pPr>
        <w:autoSpaceDE w:val="0"/>
        <w:autoSpaceDN w:val="0"/>
        <w:adjustRightInd w:val="0"/>
        <w:ind w:firstLine="540"/>
        <w:jc w:val="both"/>
        <w:rPr>
          <w:color w:val="000000"/>
        </w:rPr>
      </w:pPr>
      <w: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C07FC1" w:rsidRDefault="00C07FC1" w:rsidP="00C07FC1">
      <w:pPr>
        <w:autoSpaceDE w:val="0"/>
        <w:autoSpaceDN w:val="0"/>
        <w:adjustRightInd w:val="0"/>
        <w:ind w:firstLine="540"/>
        <w:jc w:val="both"/>
      </w:pPr>
    </w:p>
    <w:p w:rsidR="00C07FC1" w:rsidRDefault="00C07FC1" w:rsidP="00C07FC1">
      <w:pPr>
        <w:autoSpaceDE w:val="0"/>
        <w:autoSpaceDN w:val="0"/>
        <w:adjustRightInd w:val="0"/>
        <w:ind w:firstLine="540"/>
        <w:jc w:val="both"/>
        <w:rPr>
          <w:rStyle w:val="a4"/>
        </w:rPr>
      </w:pPr>
      <w:r>
        <w:rPr>
          <w:b/>
          <w:bCs/>
        </w:rPr>
        <w:t xml:space="preserve">2. Требования к порядку исполнения </w:t>
      </w:r>
      <w:r>
        <w:rPr>
          <w:rStyle w:val="a4"/>
        </w:rPr>
        <w:t>муниципальной функции</w:t>
      </w:r>
    </w:p>
    <w:p w:rsidR="00C07FC1" w:rsidRDefault="00C07FC1" w:rsidP="00C07FC1">
      <w:pPr>
        <w:shd w:val="clear" w:color="auto" w:fill="FFFFFF"/>
        <w:ind w:firstLine="540"/>
        <w:jc w:val="both"/>
      </w:pPr>
    </w:p>
    <w:p w:rsidR="00C07FC1" w:rsidRDefault="00C07FC1" w:rsidP="00C07FC1">
      <w:pPr>
        <w:shd w:val="clear" w:color="auto" w:fill="FFFFFF"/>
        <w:ind w:firstLine="540"/>
        <w:jc w:val="both"/>
        <w:rPr>
          <w:bCs/>
        </w:rPr>
      </w:pPr>
      <w:r>
        <w:rPr>
          <w:bCs/>
        </w:rPr>
        <w:t>2.1.</w:t>
      </w:r>
      <w:r>
        <w:rPr>
          <w:bCs/>
          <w:color w:val="FFFFFF"/>
        </w:rPr>
        <w:t>_</w:t>
      </w:r>
      <w:r>
        <w:rPr>
          <w:bCs/>
        </w:rPr>
        <w:t>Порядок информирования об исполнении  муниципальной функции:</w:t>
      </w:r>
    </w:p>
    <w:p w:rsidR="00C07FC1" w:rsidRDefault="00C07FC1" w:rsidP="00C07FC1">
      <w:pPr>
        <w:ind w:firstLine="709"/>
        <w:jc w:val="both"/>
      </w:pPr>
      <w:r>
        <w:rPr>
          <w:bdr w:val="none" w:sz="0" w:space="0" w:color="auto" w:frame="1"/>
        </w:rPr>
        <w:t>2.1.1. Местонахождение   администрации Белоберезковского городского поселения (далее администрация)</w:t>
      </w:r>
      <w:proofErr w:type="gramStart"/>
      <w:r>
        <w:rPr>
          <w:bdr w:val="none" w:sz="0" w:space="0" w:color="auto" w:frame="1"/>
        </w:rPr>
        <w:t xml:space="preserve"> ;</w:t>
      </w:r>
      <w:proofErr w:type="gramEnd"/>
    </w:p>
    <w:p w:rsidR="00C07FC1" w:rsidRDefault="00C07FC1" w:rsidP="00C07FC1">
      <w:pPr>
        <w:ind w:firstLine="709"/>
        <w:jc w:val="both"/>
      </w:pPr>
      <w:r>
        <w:rPr>
          <w:bdr w:val="none" w:sz="0" w:space="0" w:color="auto" w:frame="1"/>
        </w:rPr>
        <w:t xml:space="preserve">адрес: 242250, Брянская область, </w:t>
      </w:r>
      <w:proofErr w:type="spellStart"/>
      <w:r>
        <w:rPr>
          <w:bdr w:val="none" w:sz="0" w:space="0" w:color="auto" w:frame="1"/>
        </w:rPr>
        <w:t>пгт</w:t>
      </w:r>
      <w:proofErr w:type="spellEnd"/>
      <w:r>
        <w:rPr>
          <w:bdr w:val="none" w:sz="0" w:space="0" w:color="auto" w:frame="1"/>
        </w:rPr>
        <w:t>. Белая Березка, ул. Дзержинского, д.4.</w:t>
      </w:r>
    </w:p>
    <w:p w:rsidR="00C07FC1" w:rsidRDefault="00C07FC1" w:rsidP="00C07FC1">
      <w:pPr>
        <w:ind w:firstLine="709"/>
        <w:jc w:val="both"/>
        <w:rPr>
          <w:u w:val="single"/>
          <w:bdr w:val="none" w:sz="0" w:space="0" w:color="auto" w:frame="1"/>
        </w:rPr>
      </w:pPr>
    </w:p>
    <w:p w:rsidR="00C07FC1" w:rsidRDefault="00C07FC1" w:rsidP="00C07FC1">
      <w:pPr>
        <w:ind w:firstLine="709"/>
        <w:jc w:val="both"/>
      </w:pPr>
      <w:r>
        <w:rPr>
          <w:bdr w:val="none" w:sz="0" w:space="0" w:color="auto" w:frame="1"/>
        </w:rPr>
        <w:t>адрес электронной почты: </w:t>
      </w:r>
      <w:proofErr w:type="spellStart"/>
      <w:r>
        <w:rPr>
          <w:bdr w:val="none" w:sz="0" w:space="0" w:color="auto" w:frame="1"/>
          <w:lang w:val="en-US"/>
        </w:rPr>
        <w:t>berezka</w:t>
      </w:r>
      <w:proofErr w:type="spellEnd"/>
      <w:r>
        <w:rPr>
          <w:bdr w:val="none" w:sz="0" w:space="0" w:color="auto" w:frame="1"/>
        </w:rPr>
        <w:t>@</w:t>
      </w:r>
      <w:proofErr w:type="spellStart"/>
      <w:r>
        <w:rPr>
          <w:bdr w:val="none" w:sz="0" w:space="0" w:color="auto" w:frame="1"/>
          <w:lang w:val="en-US"/>
        </w:rPr>
        <w:t>trybech</w:t>
      </w:r>
      <w:proofErr w:type="spellEnd"/>
      <w:r>
        <w:rPr>
          <w:bdr w:val="none" w:sz="0" w:space="0" w:color="auto" w:frame="1"/>
        </w:rPr>
        <w:t>.</w:t>
      </w:r>
      <w:r>
        <w:rPr>
          <w:bdr w:val="none" w:sz="0" w:space="0" w:color="auto" w:frame="1"/>
          <w:lang w:val="en-US"/>
        </w:rPr>
        <w:t>ru</w:t>
      </w:r>
    </w:p>
    <w:p w:rsidR="00C07FC1" w:rsidRPr="00C07FC1" w:rsidRDefault="00C07FC1" w:rsidP="00C07FC1">
      <w:pPr>
        <w:ind w:firstLine="709"/>
        <w:jc w:val="both"/>
      </w:pPr>
      <w:r>
        <w:rPr>
          <w:bdr w:val="none" w:sz="0" w:space="0" w:color="auto" w:frame="1"/>
        </w:rPr>
        <w:t xml:space="preserve">телефон: (48352) </w:t>
      </w:r>
      <w:r w:rsidRPr="00C07FC1">
        <w:rPr>
          <w:bdr w:val="none" w:sz="0" w:space="0" w:color="auto" w:frame="1"/>
        </w:rPr>
        <w:t>9</w:t>
      </w:r>
      <w:r>
        <w:rPr>
          <w:bdr w:val="none" w:sz="0" w:space="0" w:color="auto" w:frame="1"/>
        </w:rPr>
        <w:t>-</w:t>
      </w:r>
      <w:r w:rsidRPr="00C07FC1">
        <w:rPr>
          <w:bdr w:val="none" w:sz="0" w:space="0" w:color="auto" w:frame="1"/>
        </w:rPr>
        <w:t>62</w:t>
      </w:r>
      <w:r>
        <w:rPr>
          <w:bdr w:val="none" w:sz="0" w:space="0" w:color="auto" w:frame="1"/>
        </w:rPr>
        <w:t>-</w:t>
      </w:r>
      <w:r w:rsidRPr="00C07FC1">
        <w:rPr>
          <w:bdr w:val="none" w:sz="0" w:space="0" w:color="auto" w:frame="1"/>
        </w:rPr>
        <w:t>53</w:t>
      </w:r>
    </w:p>
    <w:p w:rsidR="00C07FC1" w:rsidRDefault="00C07FC1" w:rsidP="00C07FC1">
      <w:pPr>
        <w:ind w:firstLine="709"/>
        <w:jc w:val="both"/>
      </w:pPr>
      <w:r>
        <w:rPr>
          <w:bdr w:val="none" w:sz="0" w:space="0" w:color="auto" w:frame="1"/>
        </w:rPr>
        <w:t>график работы:</w:t>
      </w:r>
    </w:p>
    <w:p w:rsidR="00C07FC1" w:rsidRDefault="00C07FC1" w:rsidP="00C07FC1">
      <w:pPr>
        <w:ind w:firstLine="709"/>
        <w:jc w:val="both"/>
      </w:pPr>
      <w:r>
        <w:rPr>
          <w:bdr w:val="none" w:sz="0" w:space="0" w:color="auto" w:frame="1"/>
        </w:rPr>
        <w:t>понедельник - 08.30-17.45</w:t>
      </w:r>
    </w:p>
    <w:p w:rsidR="00C07FC1" w:rsidRDefault="00C07FC1" w:rsidP="00C07FC1">
      <w:pPr>
        <w:ind w:firstLine="709"/>
        <w:jc w:val="both"/>
      </w:pPr>
      <w:r>
        <w:rPr>
          <w:bdr w:val="none" w:sz="0" w:space="0" w:color="auto" w:frame="1"/>
        </w:rPr>
        <w:t>вторник-08.30-17.45</w:t>
      </w:r>
    </w:p>
    <w:p w:rsidR="00C07FC1" w:rsidRDefault="00C07FC1" w:rsidP="00C07FC1">
      <w:pPr>
        <w:ind w:firstLine="709"/>
        <w:jc w:val="both"/>
      </w:pPr>
      <w:r>
        <w:rPr>
          <w:bdr w:val="none" w:sz="0" w:space="0" w:color="auto" w:frame="1"/>
        </w:rPr>
        <w:t>среда-08.30-17.45</w:t>
      </w:r>
    </w:p>
    <w:p w:rsidR="00C07FC1" w:rsidRDefault="00C07FC1" w:rsidP="00C07FC1">
      <w:pPr>
        <w:ind w:firstLine="709"/>
        <w:jc w:val="both"/>
      </w:pPr>
      <w:r>
        <w:rPr>
          <w:bdr w:val="none" w:sz="0" w:space="0" w:color="auto" w:frame="1"/>
        </w:rPr>
        <w:t>четверг-08.30-17.45</w:t>
      </w:r>
    </w:p>
    <w:p w:rsidR="00C07FC1" w:rsidRDefault="00C07FC1" w:rsidP="00C07FC1">
      <w:pPr>
        <w:ind w:firstLine="709"/>
        <w:jc w:val="both"/>
        <w:rPr>
          <w:bdr w:val="none" w:sz="0" w:space="0" w:color="auto" w:frame="1"/>
        </w:rPr>
      </w:pPr>
      <w:r>
        <w:rPr>
          <w:bdr w:val="none" w:sz="0" w:space="0" w:color="auto" w:frame="1"/>
        </w:rPr>
        <w:t>пятница-08.30-16.30</w:t>
      </w:r>
    </w:p>
    <w:p w:rsidR="00C07FC1" w:rsidRDefault="00C07FC1" w:rsidP="00C07FC1">
      <w:pPr>
        <w:ind w:firstLine="709"/>
        <w:jc w:val="both"/>
        <w:rPr>
          <w:bdr w:val="none" w:sz="0" w:space="0" w:color="auto" w:frame="1"/>
        </w:rPr>
      </w:pPr>
      <w:r>
        <w:rPr>
          <w:bdr w:val="none" w:sz="0" w:space="0" w:color="auto" w:frame="1"/>
        </w:rPr>
        <w:t>перерыв- 13.00-14.00 ежедневно.</w:t>
      </w:r>
    </w:p>
    <w:p w:rsidR="00C07FC1" w:rsidRDefault="00C07FC1" w:rsidP="00C07FC1">
      <w:pPr>
        <w:jc w:val="both"/>
        <w:rPr>
          <w:bdr w:val="none" w:sz="0" w:space="0" w:color="auto" w:frame="1"/>
        </w:rPr>
      </w:pPr>
      <w:r>
        <w:rPr>
          <w:bdr w:val="none" w:sz="0" w:space="0" w:color="auto" w:frame="1"/>
        </w:rPr>
        <w:t xml:space="preserve">           выходные дни: суббота, воскресенье</w:t>
      </w:r>
    </w:p>
    <w:p w:rsidR="00C07FC1" w:rsidRDefault="00C07FC1" w:rsidP="00C07FC1">
      <w:pPr>
        <w:ind w:firstLine="709"/>
        <w:jc w:val="both"/>
        <w:rPr>
          <w:bdr w:val="none" w:sz="0" w:space="0" w:color="auto" w:frame="1"/>
        </w:rPr>
      </w:pPr>
    </w:p>
    <w:p w:rsidR="00C07FC1" w:rsidRDefault="00C07FC1" w:rsidP="00C07FC1">
      <w:pPr>
        <w:shd w:val="clear" w:color="auto" w:fill="FFFFFF"/>
        <w:ind w:firstLine="540"/>
        <w:jc w:val="both"/>
      </w:pPr>
    </w:p>
    <w:p w:rsidR="00C07FC1" w:rsidRDefault="00C07FC1" w:rsidP="00C07FC1">
      <w:pPr>
        <w:shd w:val="clear" w:color="auto" w:fill="FFFFFF"/>
        <w:jc w:val="both"/>
      </w:pPr>
      <w:r>
        <w:t xml:space="preserve">        Способы получения информации о месте нахождения и графиках работы администрации: </w:t>
      </w:r>
    </w:p>
    <w:p w:rsidR="00C07FC1" w:rsidRDefault="00C07FC1" w:rsidP="00C07FC1">
      <w:pPr>
        <w:shd w:val="clear" w:color="auto" w:fill="FFFFFF"/>
        <w:jc w:val="both"/>
      </w:pPr>
    </w:p>
    <w:p w:rsidR="00C07FC1" w:rsidRDefault="00C07FC1" w:rsidP="00C07FC1">
      <w:pPr>
        <w:ind w:firstLine="709"/>
        <w:jc w:val="both"/>
      </w:pPr>
      <w:r>
        <w:t xml:space="preserve">        </w:t>
      </w:r>
      <w:r>
        <w:rPr>
          <w:bdr w:val="none" w:sz="0" w:space="0" w:color="auto" w:frame="1"/>
        </w:rPr>
        <w:t>Информацию о месте нахождения, графике работы администрации, органа муниципального контроля  можно получить непосредственно в администрации:</w:t>
      </w:r>
    </w:p>
    <w:p w:rsidR="00C07FC1" w:rsidRDefault="00C07FC1" w:rsidP="00C07FC1">
      <w:pPr>
        <w:ind w:firstLine="709"/>
        <w:jc w:val="both"/>
      </w:pPr>
      <w:r>
        <w:rPr>
          <w:bdr w:val="none" w:sz="0" w:space="0" w:color="auto" w:frame="1"/>
        </w:rPr>
        <w:t>с использованием средств телефонной и почтовой связи;</w:t>
      </w:r>
    </w:p>
    <w:p w:rsidR="00C07FC1" w:rsidRDefault="00C07FC1" w:rsidP="00C07FC1">
      <w:pPr>
        <w:ind w:firstLine="709"/>
        <w:jc w:val="both"/>
        <w:textAlignment w:val="baseline"/>
        <w:rPr>
          <w:bdr w:val="none" w:sz="0" w:space="0" w:color="auto" w:frame="1"/>
        </w:rPr>
      </w:pPr>
      <w:r>
        <w:rPr>
          <w:bdr w:val="none" w:sz="0" w:space="0" w:color="auto" w:frame="1"/>
        </w:rPr>
        <w:t>с использованием электронной почты;</w:t>
      </w:r>
    </w:p>
    <w:p w:rsidR="00C07FC1" w:rsidRDefault="00C07FC1" w:rsidP="00C07FC1">
      <w:pPr>
        <w:ind w:firstLine="709"/>
        <w:jc w:val="both"/>
        <w:textAlignment w:val="baseline"/>
        <w:rPr>
          <w:bdr w:val="none" w:sz="0" w:space="0" w:color="auto" w:frame="1"/>
        </w:rPr>
      </w:pPr>
    </w:p>
    <w:p w:rsidR="00C07FC1" w:rsidRDefault="00C07FC1" w:rsidP="00C07FC1">
      <w:pPr>
        <w:shd w:val="clear" w:color="auto" w:fill="FFFFFF"/>
        <w:jc w:val="both"/>
      </w:pPr>
    </w:p>
    <w:p w:rsidR="00C07FC1" w:rsidRDefault="00C07FC1" w:rsidP="00C07FC1">
      <w:pPr>
        <w:autoSpaceDE w:val="0"/>
        <w:autoSpaceDN w:val="0"/>
        <w:adjustRightInd w:val="0"/>
        <w:jc w:val="both"/>
        <w:outlineLvl w:val="2"/>
      </w:pPr>
      <w:r>
        <w:t xml:space="preserve">       2.1.2.</w:t>
      </w:r>
      <w:r>
        <w:rPr>
          <w:color w:val="FFFFFF"/>
        </w:rPr>
        <w:t>_</w:t>
      </w:r>
      <w:r>
        <w:t>Справочные телефоны по исполнению муниципальной функции:</w:t>
      </w:r>
    </w:p>
    <w:p w:rsidR="00C07FC1" w:rsidRDefault="00C07FC1" w:rsidP="00C07FC1">
      <w:pPr>
        <w:autoSpaceDE w:val="0"/>
        <w:autoSpaceDN w:val="0"/>
        <w:adjustRightInd w:val="0"/>
        <w:ind w:firstLine="540"/>
        <w:jc w:val="both"/>
        <w:outlineLvl w:val="2"/>
      </w:pPr>
      <w:r>
        <w:t>Информирование по вопросам исполнения муниципальной функции осуществляется общим сектором по телефону (848352</w:t>
      </w:r>
      <w:proofErr w:type="gramStart"/>
      <w:r>
        <w:t xml:space="preserve"> )</w:t>
      </w:r>
      <w:proofErr w:type="gramEnd"/>
      <w:r>
        <w:t xml:space="preserve"> 9-62-53.</w:t>
      </w:r>
    </w:p>
    <w:p w:rsidR="00C07FC1" w:rsidRDefault="00C07FC1" w:rsidP="00C07FC1">
      <w:pPr>
        <w:shd w:val="clear" w:color="auto" w:fill="FFFFFF"/>
        <w:tabs>
          <w:tab w:val="left" w:pos="900"/>
        </w:tabs>
        <w:ind w:left="568"/>
        <w:jc w:val="both"/>
      </w:pPr>
      <w:r>
        <w:t>.</w:t>
      </w:r>
    </w:p>
    <w:p w:rsidR="00C07FC1" w:rsidRDefault="00C07FC1" w:rsidP="00C07FC1">
      <w:pPr>
        <w:shd w:val="clear" w:color="auto" w:fill="FFFFFF"/>
        <w:tabs>
          <w:tab w:val="left" w:pos="900"/>
        </w:tabs>
        <w:jc w:val="both"/>
      </w:pPr>
      <w:r>
        <w:t xml:space="preserve">         2.1.4. Порядок получения информации по вопросам исполнения муниципальной функции:</w:t>
      </w:r>
    </w:p>
    <w:p w:rsidR="00C07FC1" w:rsidRDefault="00C07FC1" w:rsidP="00C07FC1">
      <w:pPr>
        <w:shd w:val="clear" w:color="auto" w:fill="FFFFFF"/>
        <w:tabs>
          <w:tab w:val="left" w:pos="900"/>
        </w:tabs>
        <w:jc w:val="both"/>
      </w:pPr>
      <w:r>
        <w:t xml:space="preserve">         -по телефону    (848352</w:t>
      </w:r>
      <w:proofErr w:type="gramStart"/>
      <w:r>
        <w:t xml:space="preserve"> )</w:t>
      </w:r>
      <w:proofErr w:type="gramEnd"/>
      <w:r>
        <w:t xml:space="preserve"> 9 -62- 53;</w:t>
      </w:r>
    </w:p>
    <w:p w:rsidR="00C07FC1" w:rsidRDefault="00C07FC1" w:rsidP="00C07FC1">
      <w:pPr>
        <w:shd w:val="clear" w:color="auto" w:fill="FFFFFF"/>
        <w:tabs>
          <w:tab w:val="left" w:pos="900"/>
        </w:tabs>
        <w:jc w:val="both"/>
      </w:pPr>
      <w:r>
        <w:t xml:space="preserve">       - лично при устном обращении;</w:t>
      </w:r>
    </w:p>
    <w:p w:rsidR="00C07FC1" w:rsidRDefault="00C07FC1" w:rsidP="00C07FC1">
      <w:pPr>
        <w:shd w:val="clear" w:color="auto" w:fill="FFFFFF"/>
        <w:tabs>
          <w:tab w:val="left" w:pos="900"/>
        </w:tabs>
        <w:jc w:val="both"/>
      </w:pPr>
      <w:r>
        <w:t xml:space="preserve">       - по почте;</w:t>
      </w:r>
    </w:p>
    <w:p w:rsidR="00C07FC1" w:rsidRDefault="00C07FC1" w:rsidP="00C07FC1">
      <w:pPr>
        <w:shd w:val="clear" w:color="auto" w:fill="FFFFFF"/>
        <w:tabs>
          <w:tab w:val="left" w:pos="900"/>
        </w:tabs>
        <w:jc w:val="both"/>
      </w:pPr>
      <w:r>
        <w:t xml:space="preserve">       -  по электронной почте;</w:t>
      </w:r>
    </w:p>
    <w:p w:rsidR="00C07FC1" w:rsidRDefault="00C07FC1" w:rsidP="00C07FC1">
      <w:pPr>
        <w:shd w:val="clear" w:color="auto" w:fill="FFFFFF"/>
        <w:tabs>
          <w:tab w:val="left" w:pos="900"/>
        </w:tabs>
        <w:jc w:val="both"/>
      </w:pPr>
      <w:r>
        <w:t xml:space="preserve">       - посредством сети Интернет.</w:t>
      </w:r>
    </w:p>
    <w:p w:rsidR="00C07FC1" w:rsidRDefault="00C07FC1" w:rsidP="00C07FC1">
      <w:pPr>
        <w:shd w:val="clear" w:color="auto" w:fill="FFFFFF"/>
        <w:tabs>
          <w:tab w:val="left" w:pos="900"/>
        </w:tabs>
        <w:jc w:val="both"/>
      </w:pPr>
      <w:r>
        <w:t xml:space="preserve">         2.1.5.</w:t>
      </w:r>
      <w:r>
        <w:rPr>
          <w:color w:val="FFFFFF"/>
        </w:rPr>
        <w:t>_</w:t>
      </w:r>
      <w:r>
        <w:t>Порядок, форма и место размещения информации, которая является необходимой и обязательной для исполнения муниципальной функции.</w:t>
      </w:r>
    </w:p>
    <w:p w:rsidR="00C07FC1" w:rsidRDefault="00C07FC1" w:rsidP="00C07FC1">
      <w:pPr>
        <w:autoSpaceDE w:val="0"/>
        <w:autoSpaceDN w:val="0"/>
        <w:adjustRightInd w:val="0"/>
        <w:ind w:firstLine="540"/>
        <w:jc w:val="both"/>
        <w:outlineLvl w:val="2"/>
      </w:pPr>
      <w:r>
        <w:t>Порядок исполнения муниципальной функции доводится до заинтересованных лиц следующими способами:</w:t>
      </w:r>
    </w:p>
    <w:p w:rsidR="00C07FC1" w:rsidRDefault="00C07FC1" w:rsidP="00C07FC1">
      <w:pPr>
        <w:numPr>
          <w:ilvl w:val="0"/>
          <w:numId w:val="2"/>
        </w:numPr>
        <w:shd w:val="clear" w:color="auto" w:fill="FFFFFF"/>
        <w:tabs>
          <w:tab w:val="left" w:pos="900"/>
        </w:tabs>
        <w:spacing w:after="0" w:line="240" w:lineRule="auto"/>
        <w:ind w:left="0" w:firstLine="540"/>
        <w:jc w:val="both"/>
      </w:pPr>
      <w:r>
        <w:t>при личном обращении заинтересованного лица в администрацию Белоберезковского городского поселения</w:t>
      </w:r>
    </w:p>
    <w:p w:rsidR="00C07FC1" w:rsidRDefault="00C07FC1" w:rsidP="00C07FC1">
      <w:pPr>
        <w:numPr>
          <w:ilvl w:val="0"/>
          <w:numId w:val="2"/>
        </w:numPr>
        <w:shd w:val="clear" w:color="auto" w:fill="FFFFFF"/>
        <w:tabs>
          <w:tab w:val="left" w:pos="900"/>
        </w:tabs>
        <w:spacing w:after="0" w:line="240" w:lineRule="auto"/>
        <w:ind w:left="0" w:firstLine="540"/>
        <w:jc w:val="both"/>
      </w:pPr>
      <w:r>
        <w:t>посредством размещения на официальном Интернет-сайте администрации, по электронной почте, по телефону.</w:t>
      </w:r>
      <w:r>
        <w:tab/>
      </w:r>
    </w:p>
    <w:p w:rsidR="00C07FC1" w:rsidRDefault="00C07FC1" w:rsidP="00C07FC1">
      <w:pPr>
        <w:autoSpaceDE w:val="0"/>
        <w:autoSpaceDN w:val="0"/>
        <w:adjustRightInd w:val="0"/>
        <w:ind w:firstLine="540"/>
        <w:jc w:val="both"/>
        <w:rPr>
          <w:bCs/>
        </w:rPr>
      </w:pPr>
      <w:r>
        <w:rPr>
          <w:bCs/>
        </w:rPr>
        <w:t>2.2. Сведения о размере платы за исполнение муниципальной функции.</w:t>
      </w:r>
    </w:p>
    <w:p w:rsidR="00C07FC1" w:rsidRDefault="00C07FC1" w:rsidP="00C07FC1">
      <w:pPr>
        <w:autoSpaceDE w:val="0"/>
        <w:autoSpaceDN w:val="0"/>
        <w:adjustRightInd w:val="0"/>
        <w:ind w:firstLine="540"/>
        <w:jc w:val="both"/>
      </w:pPr>
      <w:r>
        <w:t>2.2.1. Проведение проверок осуществляется силами и средствами органа муниципального контроля.</w:t>
      </w:r>
    </w:p>
    <w:p w:rsidR="00C07FC1" w:rsidRDefault="00C07FC1" w:rsidP="00C07FC1">
      <w:pPr>
        <w:autoSpaceDE w:val="0"/>
        <w:autoSpaceDN w:val="0"/>
        <w:adjustRightInd w:val="0"/>
        <w:ind w:firstLine="540"/>
        <w:jc w:val="both"/>
      </w:pPr>
      <w:r>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C07FC1" w:rsidRDefault="00C07FC1" w:rsidP="00C07FC1">
      <w:pPr>
        <w:shd w:val="clear" w:color="auto" w:fill="FFFFFF"/>
        <w:ind w:firstLine="540"/>
        <w:jc w:val="both"/>
        <w:rPr>
          <w:bCs/>
        </w:rPr>
      </w:pPr>
      <w:r>
        <w:rPr>
          <w:b/>
          <w:bCs/>
        </w:rPr>
        <w:t xml:space="preserve"> </w:t>
      </w:r>
      <w:r>
        <w:rPr>
          <w:bCs/>
        </w:rPr>
        <w:t>2.3. Срок исполнения муниципальной функции.</w:t>
      </w:r>
    </w:p>
    <w:p w:rsidR="00C07FC1" w:rsidRDefault="00C07FC1" w:rsidP="00C07FC1">
      <w:pPr>
        <w:shd w:val="clear" w:color="auto" w:fill="FFFFFF"/>
        <w:ind w:firstLine="540"/>
        <w:jc w:val="both"/>
      </w:pPr>
      <w:r>
        <w:lastRenderedPageBreak/>
        <w:t>2.3.1. Срок исполнения функции не может превышать тридцати календарных дней со дня регистрации обращения.</w:t>
      </w:r>
    </w:p>
    <w:p w:rsidR="00C07FC1" w:rsidRDefault="00C07FC1" w:rsidP="00C07FC1">
      <w:pPr>
        <w:shd w:val="clear" w:color="auto" w:fill="FFFFFF"/>
        <w:ind w:firstLine="540"/>
        <w:jc w:val="both"/>
      </w:pPr>
      <w:r>
        <w:t>2.3.2. Сроки проведения каждой документарной, выездной проверок (как плановой, так и внеплановой) не должны превышать двадцать рабочих дней.</w:t>
      </w:r>
    </w:p>
    <w:p w:rsidR="00C07FC1" w:rsidRDefault="00C07FC1" w:rsidP="00C07FC1">
      <w:pPr>
        <w:autoSpaceDE w:val="0"/>
        <w:autoSpaceDN w:val="0"/>
        <w:adjustRightInd w:val="0"/>
        <w:ind w:firstLine="540"/>
        <w:jc w:val="both"/>
      </w:pPr>
      <w: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C07FC1" w:rsidRDefault="00C07FC1" w:rsidP="00C07FC1">
      <w:pPr>
        <w:shd w:val="clear" w:color="auto" w:fill="FFFFFF"/>
        <w:ind w:firstLine="540"/>
        <w:jc w:val="both"/>
      </w:pPr>
      <w:r>
        <w:t xml:space="preserve">2.3.4.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w:t>
      </w:r>
      <w:proofErr w:type="gramEnd"/>
    </w:p>
    <w:p w:rsidR="00C07FC1" w:rsidRDefault="00C07FC1" w:rsidP="00C07FC1">
      <w:pPr>
        <w:shd w:val="clear" w:color="auto" w:fill="FFFFFF"/>
        <w:ind w:firstLine="540"/>
        <w:jc w:val="both"/>
      </w:pPr>
      <w:r>
        <w:t xml:space="preserve"> </w:t>
      </w:r>
      <w:r>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7FC1" w:rsidRDefault="00C07FC1" w:rsidP="00C07FC1">
      <w:pPr>
        <w:widowControl w:val="0"/>
        <w:autoSpaceDE w:val="0"/>
        <w:autoSpaceDN w:val="0"/>
        <w:adjustRightInd w:val="0"/>
        <w:ind w:firstLine="720"/>
        <w:jc w:val="both"/>
      </w:pPr>
      <w:bookmarkStart w:id="1" w:name="sub_37"/>
      <w:r>
        <w:t>3.1. Осуществление муниципального контроля в области торговой деятельности включает в себя следующие административные процедуры:</w:t>
      </w:r>
    </w:p>
    <w:bookmarkEnd w:id="1"/>
    <w:p w:rsidR="00C07FC1" w:rsidRDefault="00C07FC1" w:rsidP="00C07FC1">
      <w:pPr>
        <w:widowControl w:val="0"/>
        <w:autoSpaceDE w:val="0"/>
        <w:autoSpaceDN w:val="0"/>
        <w:adjustRightInd w:val="0"/>
        <w:ind w:firstLine="720"/>
        <w:jc w:val="both"/>
      </w:pPr>
      <w:r>
        <w:t>- составление ежегодного плана проведения плановых проверок;</w:t>
      </w:r>
    </w:p>
    <w:p w:rsidR="00C07FC1" w:rsidRDefault="00C07FC1" w:rsidP="00C07FC1">
      <w:pPr>
        <w:widowControl w:val="0"/>
        <w:autoSpaceDE w:val="0"/>
        <w:autoSpaceDN w:val="0"/>
        <w:adjustRightInd w:val="0"/>
        <w:ind w:firstLine="720"/>
        <w:jc w:val="both"/>
      </w:pPr>
      <w:r>
        <w:t>- прием и регистрация обращений и заявлений;</w:t>
      </w:r>
    </w:p>
    <w:p w:rsidR="00C07FC1" w:rsidRDefault="00C07FC1" w:rsidP="00C07FC1">
      <w:pPr>
        <w:widowControl w:val="0"/>
        <w:autoSpaceDE w:val="0"/>
        <w:autoSpaceDN w:val="0"/>
        <w:adjustRightInd w:val="0"/>
        <w:ind w:firstLine="720"/>
        <w:jc w:val="both"/>
      </w:pPr>
      <w:r>
        <w:t>- подготовка решения о проведении проверки;</w:t>
      </w:r>
    </w:p>
    <w:p w:rsidR="00C07FC1" w:rsidRDefault="00C07FC1" w:rsidP="00C07FC1">
      <w:pPr>
        <w:widowControl w:val="0"/>
        <w:autoSpaceDE w:val="0"/>
        <w:autoSpaceDN w:val="0"/>
        <w:adjustRightInd w:val="0"/>
        <w:ind w:firstLine="720"/>
        <w:jc w:val="both"/>
      </w:pPr>
      <w:r>
        <w:t>- проведение документарной проверки;</w:t>
      </w:r>
    </w:p>
    <w:p w:rsidR="00C07FC1" w:rsidRDefault="00C07FC1" w:rsidP="00C07FC1">
      <w:pPr>
        <w:widowControl w:val="0"/>
        <w:autoSpaceDE w:val="0"/>
        <w:autoSpaceDN w:val="0"/>
        <w:adjustRightInd w:val="0"/>
        <w:ind w:firstLine="720"/>
        <w:jc w:val="both"/>
      </w:pPr>
      <w:r>
        <w:t>- проведение выездной проверки;</w:t>
      </w:r>
    </w:p>
    <w:p w:rsidR="00C07FC1" w:rsidRDefault="00C07FC1" w:rsidP="00C07FC1">
      <w:pPr>
        <w:widowControl w:val="0"/>
        <w:autoSpaceDE w:val="0"/>
        <w:autoSpaceDN w:val="0"/>
        <w:adjustRightInd w:val="0"/>
        <w:ind w:firstLine="720"/>
        <w:jc w:val="both"/>
      </w:pPr>
      <w:r>
        <w:t>- оформление результатов проверки.</w:t>
      </w:r>
    </w:p>
    <w:p w:rsidR="00C07FC1" w:rsidRDefault="00C07FC1" w:rsidP="00C07FC1">
      <w:pPr>
        <w:widowControl w:val="0"/>
        <w:autoSpaceDE w:val="0"/>
        <w:autoSpaceDN w:val="0"/>
        <w:adjustRightInd w:val="0"/>
        <w:ind w:firstLine="720"/>
        <w:jc w:val="both"/>
      </w:pPr>
      <w:r>
        <w:t xml:space="preserve">Блок-схема осуществления муниципального контроля в области торговой деятельности приведена в </w:t>
      </w:r>
      <w:hyperlink r:id="rId8" w:anchor="sub_3000" w:history="1">
        <w:r>
          <w:rPr>
            <w:rStyle w:val="a3"/>
            <w:bCs/>
            <w:color w:val="auto"/>
            <w:u w:val="none"/>
          </w:rPr>
          <w:t xml:space="preserve">приложение </w:t>
        </w:r>
      </w:hyperlink>
      <w:r>
        <w:t>№ 1 к настоящему Административному регламенту.</w:t>
      </w:r>
    </w:p>
    <w:p w:rsidR="00C07FC1" w:rsidRDefault="00C07FC1" w:rsidP="00C07FC1">
      <w:pPr>
        <w:widowControl w:val="0"/>
        <w:autoSpaceDE w:val="0"/>
        <w:autoSpaceDN w:val="0"/>
        <w:adjustRightInd w:val="0"/>
        <w:ind w:firstLine="720"/>
        <w:jc w:val="both"/>
        <w:rPr>
          <w:b/>
          <w:i/>
        </w:rPr>
      </w:pPr>
      <w:r>
        <w:t>3.2. Составление ежегодного плана проведения плановых проверок.</w:t>
      </w:r>
    </w:p>
    <w:p w:rsidR="00C07FC1" w:rsidRDefault="00C07FC1" w:rsidP="00C07FC1">
      <w:pPr>
        <w:widowControl w:val="0"/>
        <w:autoSpaceDE w:val="0"/>
        <w:autoSpaceDN w:val="0"/>
        <w:adjustRightInd w:val="0"/>
        <w:ind w:firstLine="720"/>
        <w:jc w:val="both"/>
        <w:rPr>
          <w:bCs/>
        </w:rPr>
      </w:pPr>
      <w:bookmarkStart w:id="2" w:name="sub_38"/>
      <w:r>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bookmarkEnd w:id="2"/>
    </w:p>
    <w:p w:rsidR="00C07FC1" w:rsidRDefault="00C07FC1" w:rsidP="00C07FC1">
      <w:pPr>
        <w:shd w:val="clear" w:color="auto" w:fill="FFFFFF"/>
        <w:ind w:firstLine="540"/>
        <w:jc w:val="both"/>
        <w:rPr>
          <w:bCs/>
        </w:rPr>
      </w:pPr>
      <w:r>
        <w:rPr>
          <w:bCs/>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C07FC1" w:rsidRDefault="00C07FC1" w:rsidP="00C07FC1">
      <w:pPr>
        <w:shd w:val="clear" w:color="auto" w:fill="FFFFFF"/>
        <w:ind w:firstLine="540"/>
        <w:jc w:val="both"/>
        <w:rPr>
          <w:bCs/>
        </w:rPr>
      </w:pPr>
      <w:r>
        <w:rPr>
          <w:bCs/>
        </w:rPr>
        <w:t>Плановая проверка проводится в форме документарной проверки и (или) выездной проверки.</w:t>
      </w:r>
    </w:p>
    <w:p w:rsidR="00C07FC1" w:rsidRDefault="00C07FC1" w:rsidP="00C07FC1">
      <w:pPr>
        <w:widowControl w:val="0"/>
        <w:autoSpaceDE w:val="0"/>
        <w:autoSpaceDN w:val="0"/>
        <w:adjustRightInd w:val="0"/>
        <w:ind w:firstLine="720"/>
        <w:jc w:val="both"/>
      </w:pPr>
      <w:r>
        <w:t xml:space="preserve">3.2.2. Должностное лицо органа муниципального контроля составляет проект плана </w:t>
      </w:r>
      <w:r>
        <w:lastRenderedPageBreak/>
        <w:t>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C07FC1" w:rsidRDefault="00C07FC1" w:rsidP="00C07FC1">
      <w:pPr>
        <w:widowControl w:val="0"/>
        <w:autoSpaceDE w:val="0"/>
        <w:autoSpaceDN w:val="0"/>
        <w:adjustRightInd w:val="0"/>
        <w:ind w:firstLine="720"/>
        <w:jc w:val="both"/>
      </w:pPr>
      <w:r>
        <w:t>- государственной регистрации юридического лица, индивидуального предпринимателя;</w:t>
      </w:r>
    </w:p>
    <w:p w:rsidR="00C07FC1" w:rsidRDefault="00C07FC1" w:rsidP="00C07FC1">
      <w:pPr>
        <w:widowControl w:val="0"/>
        <w:autoSpaceDE w:val="0"/>
        <w:autoSpaceDN w:val="0"/>
        <w:adjustRightInd w:val="0"/>
        <w:ind w:firstLine="720"/>
        <w:jc w:val="both"/>
      </w:pPr>
      <w:r>
        <w:t>- окончания проведения последней плановой проверки юридического лица, индивидуального предпринимателя;</w:t>
      </w:r>
    </w:p>
    <w:p w:rsidR="00C07FC1" w:rsidRDefault="00C07FC1" w:rsidP="00C07FC1">
      <w:pPr>
        <w:widowControl w:val="0"/>
        <w:autoSpaceDE w:val="0"/>
        <w:autoSpaceDN w:val="0"/>
        <w:adjustRightInd w:val="0"/>
        <w:ind w:firstLine="720"/>
        <w:jc w:val="both"/>
      </w:pPr>
      <w:proofErr w:type="gramStart"/>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07FC1" w:rsidRDefault="00C07FC1" w:rsidP="00C07FC1">
      <w:pPr>
        <w:widowControl w:val="0"/>
        <w:autoSpaceDE w:val="0"/>
        <w:autoSpaceDN w:val="0"/>
        <w:adjustRightInd w:val="0"/>
        <w:ind w:firstLine="720"/>
        <w:jc w:val="both"/>
      </w:pPr>
      <w:r>
        <w:t>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администрации</w:t>
      </w:r>
      <w:proofErr w:type="gramStart"/>
      <w:r>
        <w:t xml:space="preserve"> ,</w:t>
      </w:r>
      <w:proofErr w:type="gramEnd"/>
      <w:r>
        <w:t xml:space="preserve">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Трубчевского района.</w:t>
      </w:r>
    </w:p>
    <w:p w:rsidR="00C07FC1" w:rsidRDefault="00C07FC1" w:rsidP="00C07FC1">
      <w:pPr>
        <w:widowControl w:val="0"/>
        <w:autoSpaceDE w:val="0"/>
        <w:autoSpaceDN w:val="0"/>
        <w:adjustRightInd w:val="0"/>
        <w:ind w:firstLine="720"/>
        <w:jc w:val="both"/>
      </w:pPr>
      <w:r>
        <w:t xml:space="preserve">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p>
    <w:p w:rsidR="00C07FC1" w:rsidRDefault="00C07FC1" w:rsidP="00C07FC1">
      <w:pPr>
        <w:autoSpaceDE w:val="0"/>
        <w:autoSpaceDN w:val="0"/>
        <w:adjustRightInd w:val="0"/>
        <w:ind w:firstLine="709"/>
        <w:jc w:val="both"/>
      </w:pPr>
      <w:r>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 в  прокуратуру Трубчевского района утвержденный ежегодный план проведения плановых проверок. </w:t>
      </w:r>
    </w:p>
    <w:p w:rsidR="00C07FC1" w:rsidRDefault="00C07FC1" w:rsidP="00C07FC1">
      <w:pPr>
        <w:widowControl w:val="0"/>
        <w:autoSpaceDE w:val="0"/>
        <w:autoSpaceDN w:val="0"/>
        <w:adjustRightInd w:val="0"/>
        <w:ind w:firstLine="720"/>
        <w:jc w:val="both"/>
      </w:pPr>
      <w:bookmarkStart w:id="3" w:name="sub_43"/>
      <w:r>
        <w:t>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 .</w:t>
      </w:r>
    </w:p>
    <w:p w:rsidR="00C07FC1" w:rsidRDefault="00C07FC1" w:rsidP="00C07FC1">
      <w:pPr>
        <w:autoSpaceDE w:val="0"/>
        <w:autoSpaceDN w:val="0"/>
        <w:adjustRightInd w:val="0"/>
        <w:ind w:firstLine="540"/>
        <w:jc w:val="both"/>
      </w:pPr>
      <w:r>
        <w:t xml:space="preserve">3.2.7. Исполнение муниципальной функции, предусмотренной настоящим Административным регламентом, осуществляется должностными лицами Белоберезковской поселковой администрации. </w:t>
      </w:r>
    </w:p>
    <w:p w:rsidR="00C07FC1" w:rsidRDefault="00C07FC1" w:rsidP="00C07FC1">
      <w:pPr>
        <w:autoSpaceDE w:val="0"/>
        <w:autoSpaceDN w:val="0"/>
        <w:adjustRightInd w:val="0"/>
        <w:ind w:firstLine="540"/>
        <w:jc w:val="both"/>
      </w:pPr>
      <w:r>
        <w:t xml:space="preserve"> Должностными лицами органа муниципального контроля, уполномоченными на осуществление муниципального контроля в указанной сфере, являются: ведущий специалист Белоберезковской поселковой администрации Сорока Н.М.; ведущий специалист Белоберезковской поселковой администрации Гончарова И.В.</w:t>
      </w:r>
    </w:p>
    <w:p w:rsidR="00C07FC1" w:rsidRDefault="00C07FC1" w:rsidP="00C07FC1">
      <w:pPr>
        <w:autoSpaceDE w:val="0"/>
        <w:autoSpaceDN w:val="0"/>
        <w:adjustRightInd w:val="0"/>
        <w:ind w:firstLine="540"/>
        <w:jc w:val="both"/>
      </w:pPr>
    </w:p>
    <w:p w:rsidR="00C07FC1" w:rsidRDefault="00C07FC1" w:rsidP="00C07FC1">
      <w:pPr>
        <w:widowControl w:val="0"/>
        <w:autoSpaceDE w:val="0"/>
        <w:autoSpaceDN w:val="0"/>
        <w:adjustRightInd w:val="0"/>
        <w:ind w:firstLine="720"/>
        <w:jc w:val="both"/>
      </w:pPr>
      <w:bookmarkStart w:id="4" w:name="sub_44"/>
      <w:bookmarkEnd w:id="3"/>
      <w:r>
        <w:t>3.2.8. Результатом осуществления административной процедуры является размещенный на официальном сайте администрации в сети Интернет план проверок.</w:t>
      </w:r>
    </w:p>
    <w:bookmarkEnd w:id="4"/>
    <w:p w:rsidR="00C07FC1" w:rsidRDefault="00C07FC1" w:rsidP="00C07FC1">
      <w:pPr>
        <w:widowControl w:val="0"/>
        <w:autoSpaceDE w:val="0"/>
        <w:autoSpaceDN w:val="0"/>
        <w:adjustRightInd w:val="0"/>
        <w:ind w:firstLine="720"/>
        <w:jc w:val="both"/>
      </w:pPr>
      <w:r>
        <w:t xml:space="preserve">3.2.9. Максимальный срок осуществления указанной административной процедуры – </w:t>
      </w:r>
      <w:r>
        <w:lastRenderedPageBreak/>
        <w:t>шестьдесят рабочих дней.</w:t>
      </w:r>
      <w:bookmarkStart w:id="5" w:name="sub_217"/>
    </w:p>
    <w:p w:rsidR="00C07FC1" w:rsidRDefault="00C07FC1" w:rsidP="00C07FC1">
      <w:pPr>
        <w:ind w:firstLine="720"/>
        <w:jc w:val="both"/>
      </w:pPr>
      <w:r>
        <w:t>3.3. Прием и регистрация обращений и заявлений.</w:t>
      </w:r>
    </w:p>
    <w:p w:rsidR="00C07FC1" w:rsidRDefault="00C07FC1" w:rsidP="00C07FC1">
      <w:pPr>
        <w:widowControl w:val="0"/>
        <w:autoSpaceDE w:val="0"/>
        <w:autoSpaceDN w:val="0"/>
        <w:adjustRightInd w:val="0"/>
        <w:ind w:firstLine="720"/>
        <w:jc w:val="both"/>
      </w:pPr>
      <w:bookmarkStart w:id="6" w:name="sub_46"/>
      <w:bookmarkEnd w:id="5"/>
      <w:r>
        <w:t>3.3.1. Основанием для начала процедуры приема и регистрации обращений и заявлений является поступление:</w:t>
      </w:r>
    </w:p>
    <w:bookmarkEnd w:id="6"/>
    <w:p w:rsidR="00C07FC1" w:rsidRDefault="00C07FC1" w:rsidP="00C07FC1">
      <w:pPr>
        <w:widowControl w:val="0"/>
        <w:autoSpaceDE w:val="0"/>
        <w:autoSpaceDN w:val="0"/>
        <w:adjustRightInd w:val="0"/>
        <w:ind w:firstLine="720"/>
        <w:jc w:val="both"/>
      </w:pPr>
      <w:r>
        <w:t>- требования прокурора о проведении проверки;</w:t>
      </w:r>
    </w:p>
    <w:p w:rsidR="00C07FC1" w:rsidRDefault="00C07FC1" w:rsidP="00C07FC1">
      <w:pPr>
        <w:widowControl w:val="0"/>
        <w:autoSpaceDE w:val="0"/>
        <w:autoSpaceDN w:val="0"/>
        <w:adjustRightInd w:val="0"/>
        <w:ind w:firstLine="720"/>
        <w:jc w:val="both"/>
      </w:pPr>
      <w: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C07FC1" w:rsidRDefault="00C07FC1" w:rsidP="00C07FC1">
      <w:pPr>
        <w:widowControl w:val="0"/>
        <w:autoSpaceDE w:val="0"/>
        <w:autoSpaceDN w:val="0"/>
        <w:adjustRightInd w:val="0"/>
        <w:ind w:firstLine="720"/>
        <w:jc w:val="both"/>
      </w:pPr>
      <w:bookmarkStart w:id="7" w:name="sub_47"/>
      <w:r>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C07FC1" w:rsidRDefault="00C07FC1" w:rsidP="00C07FC1">
      <w:pPr>
        <w:widowControl w:val="0"/>
        <w:autoSpaceDE w:val="0"/>
        <w:autoSpaceDN w:val="0"/>
        <w:adjustRightInd w:val="0"/>
        <w:ind w:firstLine="720"/>
        <w:jc w:val="both"/>
      </w:pPr>
      <w:bookmarkStart w:id="8" w:name="sub_48"/>
      <w:bookmarkEnd w:id="7"/>
      <w:r>
        <w:t>3.3.3. При личном обращении специалист органа муниципального контроля устанавливает предмет обращения, проверяет документ, удостоверяющий личность заявителя, предлагает составить заявление с указанием фактов.</w:t>
      </w:r>
    </w:p>
    <w:p w:rsidR="00C07FC1" w:rsidRDefault="00C07FC1" w:rsidP="00C07FC1">
      <w:pPr>
        <w:widowControl w:val="0"/>
        <w:autoSpaceDE w:val="0"/>
        <w:autoSpaceDN w:val="0"/>
        <w:adjustRightInd w:val="0"/>
        <w:ind w:firstLine="720"/>
        <w:jc w:val="both"/>
      </w:pPr>
      <w:bookmarkStart w:id="9" w:name="sub_49"/>
      <w:bookmarkEnd w:id="8"/>
      <w:r>
        <w:t>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C07FC1" w:rsidRDefault="00C07FC1" w:rsidP="00C07FC1">
      <w:pPr>
        <w:widowControl w:val="0"/>
        <w:autoSpaceDE w:val="0"/>
        <w:autoSpaceDN w:val="0"/>
        <w:adjustRightInd w:val="0"/>
        <w:ind w:firstLine="720"/>
        <w:jc w:val="both"/>
      </w:pPr>
      <w:bookmarkStart w:id="10" w:name="sub_50"/>
      <w:bookmarkEnd w:id="9"/>
      <w:r>
        <w:t>3.3.5. Должностное лицо органа муниципального контроля проверяет обращения и заявления на соответствие следующим требованиям:</w:t>
      </w:r>
    </w:p>
    <w:bookmarkEnd w:id="10"/>
    <w:p w:rsidR="00C07FC1" w:rsidRDefault="00C07FC1" w:rsidP="00C07FC1">
      <w:pPr>
        <w:widowControl w:val="0"/>
        <w:autoSpaceDE w:val="0"/>
        <w:autoSpaceDN w:val="0"/>
        <w:adjustRightInd w:val="0"/>
        <w:ind w:firstLine="720"/>
        <w:jc w:val="both"/>
      </w:pPr>
      <w:r>
        <w:t>-наличие сведений для установления лица, обратившегося в орган муниципального контроля (фамилии гражданина, направившего обращение, и почтового адреса, по которому должен быть направлен ответ);</w:t>
      </w:r>
    </w:p>
    <w:p w:rsidR="00C07FC1" w:rsidRDefault="00C07FC1" w:rsidP="00C07FC1">
      <w:pPr>
        <w:widowControl w:val="0"/>
        <w:autoSpaceDE w:val="0"/>
        <w:autoSpaceDN w:val="0"/>
        <w:adjustRightInd w:val="0"/>
        <w:ind w:firstLine="720"/>
        <w:jc w:val="both"/>
      </w:pPr>
      <w:r>
        <w:t xml:space="preserve">- наличие сведений о фактах, указанных в </w:t>
      </w:r>
      <w:hyperlink r:id="rId9" w:anchor="sub_46" w:history="1">
        <w:r>
          <w:rPr>
            <w:rStyle w:val="a3"/>
            <w:bCs/>
            <w:color w:val="auto"/>
            <w:u w:val="none"/>
          </w:rPr>
          <w:t>пункте </w:t>
        </w:r>
      </w:hyperlink>
      <w:r>
        <w:t>3.3.1. настоящего Административного регламента;</w:t>
      </w:r>
    </w:p>
    <w:p w:rsidR="00C07FC1" w:rsidRDefault="00C07FC1" w:rsidP="00C07FC1">
      <w:pPr>
        <w:widowControl w:val="0"/>
        <w:autoSpaceDE w:val="0"/>
        <w:autoSpaceDN w:val="0"/>
        <w:adjustRightInd w:val="0"/>
        <w:ind w:firstLine="720"/>
        <w:jc w:val="both"/>
      </w:pPr>
      <w:r>
        <w:t>- соответствие предмета обращения полномочиям органа муниципального контроля.</w:t>
      </w:r>
    </w:p>
    <w:p w:rsidR="00C07FC1" w:rsidRDefault="00C07FC1" w:rsidP="00C07FC1">
      <w:pPr>
        <w:widowControl w:val="0"/>
        <w:autoSpaceDE w:val="0"/>
        <w:autoSpaceDN w:val="0"/>
        <w:adjustRightInd w:val="0"/>
        <w:ind w:firstLine="720"/>
        <w:jc w:val="both"/>
      </w:pPr>
      <w:bookmarkStart w:id="11" w:name="sub_51"/>
      <w:r>
        <w:t>3.3.6. Специалист, ответственный за регистрацию, передает требование прокурора главе администрации. Обращения и заявления передаются главе администрации при соответствии их требованиям, указанным в пункте 3.3.1. настоящего Административного регламента.</w:t>
      </w:r>
    </w:p>
    <w:p w:rsidR="00C07FC1" w:rsidRDefault="00C07FC1" w:rsidP="00C07FC1">
      <w:pPr>
        <w:widowControl w:val="0"/>
        <w:autoSpaceDE w:val="0"/>
        <w:autoSpaceDN w:val="0"/>
        <w:adjustRightInd w:val="0"/>
        <w:ind w:firstLine="720"/>
        <w:jc w:val="both"/>
      </w:pPr>
      <w:bookmarkStart w:id="12" w:name="sub_52"/>
      <w:bookmarkEnd w:id="11"/>
      <w:r>
        <w:t>3.3.7. Глава администрации рассматривает требование прокурора, обращение и заявление передает специалисту уполномоченного органа с соответствующим поручением.</w:t>
      </w:r>
    </w:p>
    <w:p w:rsidR="00C07FC1" w:rsidRDefault="00C07FC1" w:rsidP="00C07FC1">
      <w:pPr>
        <w:widowControl w:val="0"/>
        <w:autoSpaceDE w:val="0"/>
        <w:autoSpaceDN w:val="0"/>
        <w:adjustRightInd w:val="0"/>
        <w:ind w:firstLine="720"/>
        <w:jc w:val="both"/>
      </w:pPr>
      <w:bookmarkStart w:id="13" w:name="sub_53"/>
      <w:bookmarkEnd w:id="12"/>
      <w:r>
        <w:t>3.3.8. Результатом исполнения административной процедуры является поручение главы администрации о подготовке решения о проведении проверки.</w:t>
      </w:r>
    </w:p>
    <w:p w:rsidR="00C07FC1" w:rsidRDefault="00C07FC1" w:rsidP="00C07FC1">
      <w:pPr>
        <w:widowControl w:val="0"/>
        <w:autoSpaceDE w:val="0"/>
        <w:autoSpaceDN w:val="0"/>
        <w:adjustRightInd w:val="0"/>
        <w:ind w:firstLine="720"/>
        <w:jc w:val="both"/>
      </w:pPr>
      <w:bookmarkStart w:id="14" w:name="sub_55"/>
      <w:bookmarkEnd w:id="13"/>
      <w:r>
        <w:t>3.3.9. Максимальный срок исполнения указанной административной процедуры - два рабочих дня.</w:t>
      </w:r>
      <w:bookmarkStart w:id="15" w:name="sub_218"/>
      <w:bookmarkEnd w:id="14"/>
    </w:p>
    <w:p w:rsidR="00C07FC1" w:rsidRDefault="00C07FC1" w:rsidP="00C07FC1">
      <w:pPr>
        <w:widowControl w:val="0"/>
        <w:autoSpaceDE w:val="0"/>
        <w:autoSpaceDN w:val="0"/>
        <w:adjustRightInd w:val="0"/>
        <w:ind w:firstLine="720"/>
        <w:jc w:val="both"/>
      </w:pPr>
      <w:r>
        <w:t>3.4. Подготовка решения о проведении проверки.</w:t>
      </w:r>
    </w:p>
    <w:p w:rsidR="00C07FC1" w:rsidRDefault="00C07FC1" w:rsidP="00C07FC1">
      <w:pPr>
        <w:ind w:firstLine="720"/>
        <w:jc w:val="both"/>
      </w:pPr>
      <w:r>
        <w:lastRenderedPageBreak/>
        <w:t>3.4.1. Основаниями для подготовки решения о проведении проверки, являются:</w:t>
      </w:r>
    </w:p>
    <w:p w:rsidR="00C07FC1" w:rsidRDefault="00C07FC1" w:rsidP="00C07FC1">
      <w:pPr>
        <w:widowControl w:val="0"/>
        <w:autoSpaceDE w:val="0"/>
        <w:autoSpaceDN w:val="0"/>
        <w:adjustRightInd w:val="0"/>
        <w:ind w:firstLine="720"/>
        <w:jc w:val="both"/>
      </w:pPr>
      <w:r>
        <w:t xml:space="preserve">  наступление дат</w:t>
      </w:r>
      <w:proofErr w:type="gramStart"/>
      <w:r>
        <w:t>ы-</w:t>
      </w:r>
      <w:proofErr w:type="gramEnd"/>
      <w:r>
        <w:t xml:space="preserve"> за семь дней  до даты, предшествующей дате начала проведения плановой проверки ;</w:t>
      </w:r>
    </w:p>
    <w:p w:rsidR="00C07FC1" w:rsidRDefault="00C07FC1" w:rsidP="00C07FC1">
      <w:pPr>
        <w:widowControl w:val="0"/>
        <w:autoSpaceDE w:val="0"/>
        <w:autoSpaceDN w:val="0"/>
        <w:adjustRightInd w:val="0"/>
        <w:ind w:firstLine="720"/>
        <w:jc w:val="both"/>
      </w:pPr>
      <w:r>
        <w:t>- наступление даты, за семь дней до даты, предшествующей сроку истечения исполнения субъектом проверки ранее выданного предписания об устранении выявленных нарушений требований;</w:t>
      </w:r>
    </w:p>
    <w:p w:rsidR="00C07FC1" w:rsidRDefault="00C07FC1" w:rsidP="00C07FC1">
      <w:pPr>
        <w:widowControl w:val="0"/>
        <w:autoSpaceDE w:val="0"/>
        <w:autoSpaceDN w:val="0"/>
        <w:adjustRightInd w:val="0"/>
        <w:ind w:firstLine="720"/>
        <w:jc w:val="both"/>
      </w:pPr>
      <w:r>
        <w:t>- поступление руководителю  органа муниципального контроля от главы администрации требования прокурора, заявления или обращения с поручением о подготовке решения о проведении проверки;</w:t>
      </w:r>
    </w:p>
    <w:p w:rsidR="00C07FC1" w:rsidRDefault="00C07FC1" w:rsidP="00C07FC1">
      <w:pPr>
        <w:widowControl w:val="0"/>
        <w:autoSpaceDE w:val="0"/>
        <w:autoSpaceDN w:val="0"/>
        <w:adjustRightInd w:val="0"/>
        <w:ind w:firstLine="720"/>
        <w:jc w:val="both"/>
      </w:pPr>
      <w:r>
        <w:t>- в отношении принятия решения о выездной проверке - поступление специалисту органа муниципального контроля,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специалистом  органа муниципального контроля.</w:t>
      </w:r>
    </w:p>
    <w:p w:rsidR="00C07FC1" w:rsidRDefault="00C07FC1" w:rsidP="00C07FC1">
      <w:pPr>
        <w:widowControl w:val="0"/>
        <w:autoSpaceDE w:val="0"/>
        <w:autoSpaceDN w:val="0"/>
        <w:adjustRightInd w:val="0"/>
        <w:ind w:firstLine="720"/>
        <w:jc w:val="both"/>
      </w:pPr>
      <w:r>
        <w:t>3.4.2. Специалист органа муниципального контроля,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C07FC1" w:rsidRDefault="00C07FC1" w:rsidP="00C07FC1">
      <w:pPr>
        <w:widowControl w:val="0"/>
        <w:autoSpaceDE w:val="0"/>
        <w:autoSpaceDN w:val="0"/>
        <w:adjustRightInd w:val="0"/>
        <w:ind w:firstLine="720"/>
        <w:jc w:val="both"/>
      </w:pPr>
      <w:r>
        <w:t>- необходимость принятия неотложных мер при проведении проверки;</w:t>
      </w:r>
    </w:p>
    <w:p w:rsidR="00C07FC1" w:rsidRDefault="00C07FC1" w:rsidP="00C07FC1">
      <w:pPr>
        <w:widowControl w:val="0"/>
        <w:autoSpaceDE w:val="0"/>
        <w:autoSpaceDN w:val="0"/>
        <w:adjustRightInd w:val="0"/>
        <w:ind w:firstLine="720"/>
        <w:jc w:val="both"/>
      </w:pPr>
      <w: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C07FC1" w:rsidRDefault="00C07FC1" w:rsidP="00C07FC1">
      <w:pPr>
        <w:widowControl w:val="0"/>
        <w:autoSpaceDE w:val="0"/>
        <w:autoSpaceDN w:val="0"/>
        <w:adjustRightInd w:val="0"/>
        <w:ind w:firstLine="720"/>
        <w:jc w:val="both"/>
      </w:pPr>
      <w:r>
        <w:t>3.4.3. Специалист органа муниципального контроля готовит проект решения о проведении выездной проверки в форме распоряжения администрации:</w:t>
      </w:r>
    </w:p>
    <w:p w:rsidR="00C07FC1" w:rsidRDefault="00C07FC1" w:rsidP="00C07FC1">
      <w:pPr>
        <w:widowControl w:val="0"/>
        <w:autoSpaceDE w:val="0"/>
        <w:autoSpaceDN w:val="0"/>
        <w:adjustRightInd w:val="0"/>
        <w:ind w:firstLine="720"/>
        <w:jc w:val="both"/>
      </w:pPr>
      <w:r>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C07FC1" w:rsidRDefault="00C07FC1" w:rsidP="00C07FC1">
      <w:pPr>
        <w:widowControl w:val="0"/>
        <w:autoSpaceDE w:val="0"/>
        <w:autoSpaceDN w:val="0"/>
        <w:adjustRightInd w:val="0"/>
        <w:ind w:firstLine="720"/>
        <w:jc w:val="both"/>
      </w:pPr>
      <w: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07FC1" w:rsidRDefault="00C07FC1" w:rsidP="00C07FC1">
      <w:pPr>
        <w:widowControl w:val="0"/>
        <w:autoSpaceDE w:val="0"/>
        <w:autoSpaceDN w:val="0"/>
        <w:adjustRightInd w:val="0"/>
        <w:ind w:firstLine="720"/>
        <w:jc w:val="both"/>
      </w:pPr>
      <w:r>
        <w:t>- при указании в плане проверок выездной проверки;</w:t>
      </w:r>
    </w:p>
    <w:p w:rsidR="00C07FC1" w:rsidRDefault="00C07FC1" w:rsidP="00C07FC1">
      <w:pPr>
        <w:widowControl w:val="0"/>
        <w:autoSpaceDE w:val="0"/>
        <w:autoSpaceDN w:val="0"/>
        <w:adjustRightInd w:val="0"/>
        <w:ind w:firstLine="720"/>
        <w:jc w:val="both"/>
      </w:pPr>
      <w: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C07FC1" w:rsidRDefault="00C07FC1" w:rsidP="00C07FC1">
      <w:pPr>
        <w:widowControl w:val="0"/>
        <w:autoSpaceDE w:val="0"/>
        <w:autoSpaceDN w:val="0"/>
        <w:adjustRightInd w:val="0"/>
        <w:ind w:firstLine="720"/>
        <w:jc w:val="both"/>
      </w:pPr>
      <w:r>
        <w:t>3.4.4. Во всех остальных случаях специалист органа муниципального контроля готовит проект решения о проведении документарной проверки в форме распоряжения администрации.</w:t>
      </w:r>
    </w:p>
    <w:p w:rsidR="00C07FC1" w:rsidRDefault="00C07FC1" w:rsidP="00C07FC1">
      <w:pPr>
        <w:widowControl w:val="0"/>
        <w:autoSpaceDE w:val="0"/>
        <w:autoSpaceDN w:val="0"/>
        <w:adjustRightInd w:val="0"/>
        <w:ind w:firstLine="720"/>
        <w:jc w:val="both"/>
      </w:pPr>
      <w:r>
        <w:t xml:space="preserve">3.4.5. </w:t>
      </w:r>
      <w:proofErr w:type="gramStart"/>
      <w:r>
        <w:t xml:space="preserve">В случае необходимости проведения внеплановой выездной проверки на основании поступивших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органа муниципального контроля  дополнительно готовит проект заявления о согласовании проведения проверки с органом </w:t>
      </w:r>
      <w:r>
        <w:lastRenderedPageBreak/>
        <w:t>прокуратуры на основании типовой формы.</w:t>
      </w:r>
      <w:proofErr w:type="gramEnd"/>
    </w:p>
    <w:p w:rsidR="00C07FC1" w:rsidRDefault="00C07FC1" w:rsidP="00C07FC1">
      <w:pPr>
        <w:widowControl w:val="0"/>
        <w:autoSpaceDE w:val="0"/>
        <w:autoSpaceDN w:val="0"/>
        <w:adjustRightInd w:val="0"/>
        <w:ind w:firstLine="720"/>
        <w:jc w:val="both"/>
      </w:pPr>
      <w:bookmarkStart w:id="16" w:name="sub_63"/>
      <w:r>
        <w:t>3.4.6. Специалист органа муниципального контроля передает подготовленные проекты распоряжения администрации о проведении проверки, заявление о согласовании с органами прокуратуры руководителю органа муниципального контроля.</w:t>
      </w:r>
    </w:p>
    <w:bookmarkEnd w:id="16"/>
    <w:p w:rsidR="00C07FC1" w:rsidRDefault="00C07FC1" w:rsidP="00C07FC1">
      <w:pPr>
        <w:widowControl w:val="0"/>
        <w:autoSpaceDE w:val="0"/>
        <w:autoSpaceDN w:val="0"/>
        <w:adjustRightInd w:val="0"/>
        <w:ind w:firstLine="720"/>
        <w:jc w:val="both"/>
      </w:pPr>
      <w:r>
        <w:t>3.4.7. Руководитель органа муниципального контроля  проверяет обоснованность проекта распоряжения о проведении проверки, заявления о согласовании с органами прокуратуры и направляет  главе Белоберезковской поселковой администрации  для  принятия  решения о проведении проверки в форме распоряжения администрации.</w:t>
      </w:r>
    </w:p>
    <w:p w:rsidR="00C07FC1" w:rsidRDefault="00C07FC1" w:rsidP="00C07FC1">
      <w:pPr>
        <w:widowControl w:val="0"/>
        <w:autoSpaceDE w:val="0"/>
        <w:autoSpaceDN w:val="0"/>
        <w:adjustRightInd w:val="0"/>
        <w:ind w:firstLine="720"/>
        <w:jc w:val="both"/>
      </w:pPr>
      <w:bookmarkStart w:id="17" w:name="sub_65"/>
      <w:r>
        <w:t>3.4.8. В случае если проект распоряжения администрации о проведении проверки и проекты соответствующих документов не соответствуют законодательству, руководитель органа муниципального контроля возвращает их специалисту органа муниципального контроля, для приведения их в соответствие с требованиями законодательства с указанием причины возврата. Специалист уполномоченного органа должен привести документы в соответствие с требованиями законодательства и направить его руководителю органа муниципального контроля для повторного рассмотрения и принятия соответствующего решения.</w:t>
      </w:r>
    </w:p>
    <w:p w:rsidR="00C07FC1" w:rsidRDefault="00C07FC1" w:rsidP="00C07FC1">
      <w:pPr>
        <w:widowControl w:val="0"/>
        <w:autoSpaceDE w:val="0"/>
        <w:autoSpaceDN w:val="0"/>
        <w:adjustRightInd w:val="0"/>
        <w:ind w:firstLine="720"/>
        <w:jc w:val="both"/>
      </w:pPr>
      <w:bookmarkStart w:id="18" w:name="sub_66"/>
      <w:bookmarkEnd w:id="17"/>
      <w:r>
        <w:t>3.4.9. Руководитель органа муниципального контроля  передает распоряжение о проведении проверки, заявление о согласовании с органами прокуратуры специалисту органа муниципального контроля.</w:t>
      </w:r>
    </w:p>
    <w:bookmarkEnd w:id="18"/>
    <w:p w:rsidR="00C07FC1" w:rsidRDefault="00C07FC1" w:rsidP="00C07FC1">
      <w:pPr>
        <w:widowControl w:val="0"/>
        <w:autoSpaceDE w:val="0"/>
        <w:autoSpaceDN w:val="0"/>
        <w:adjustRightInd w:val="0"/>
        <w:ind w:firstLine="720"/>
        <w:jc w:val="both"/>
      </w:pPr>
      <w:r>
        <w:t>3.4.10. Специалист органа муниципального контроля  направляет  копию распоряжения администрации  о проведении проверки субъекту проверки.</w:t>
      </w:r>
    </w:p>
    <w:p w:rsidR="00C07FC1" w:rsidRDefault="00C07FC1" w:rsidP="00C07FC1">
      <w:pPr>
        <w:widowControl w:val="0"/>
        <w:autoSpaceDE w:val="0"/>
        <w:autoSpaceDN w:val="0"/>
        <w:adjustRightInd w:val="0"/>
        <w:ind w:firstLine="720"/>
        <w:jc w:val="both"/>
      </w:pPr>
      <w:r>
        <w:t>3.4.11.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C07FC1" w:rsidRDefault="00C07FC1" w:rsidP="00C07FC1">
      <w:pPr>
        <w:widowControl w:val="0"/>
        <w:autoSpaceDE w:val="0"/>
        <w:autoSpaceDN w:val="0"/>
        <w:adjustRightInd w:val="0"/>
        <w:ind w:firstLine="720"/>
        <w:jc w:val="both"/>
      </w:pPr>
      <w:r>
        <w:t xml:space="preserve">3.4.12. О проведении плановой проверки субъект проверки уведомляется не позднее чем </w:t>
      </w:r>
      <w:proofErr w:type="gramStart"/>
      <w:r>
        <w:t>в течение трех рабочих дней до начала ее проведения посредством направления копии распоряжения администрации о проведении проверки заказным почтовым отправлением с уведомлением о вручении</w:t>
      </w:r>
      <w:proofErr w:type="gramEnd"/>
      <w:r>
        <w:t xml:space="preserve"> или иным доступным способом.</w:t>
      </w:r>
    </w:p>
    <w:p w:rsidR="00C07FC1" w:rsidRDefault="00C07FC1" w:rsidP="00C07FC1">
      <w:pPr>
        <w:widowControl w:val="0"/>
        <w:autoSpaceDE w:val="0"/>
        <w:autoSpaceDN w:val="0"/>
        <w:adjustRightInd w:val="0"/>
        <w:ind w:firstLine="720"/>
        <w:jc w:val="both"/>
      </w:pPr>
      <w:r>
        <w:t xml:space="preserve">3.4.13. В случае выявления фактов, указанных в </w:t>
      </w:r>
      <w:hyperlink r:id="rId10" w:anchor="sub_61" w:history="1">
        <w:r>
          <w:rPr>
            <w:rStyle w:val="a3"/>
            <w:bCs/>
            <w:color w:val="auto"/>
            <w:u w:val="none"/>
          </w:rPr>
          <w:t>пункте 3.4.8. Административного регламента</w:t>
        </w:r>
        <w:proofErr w:type="gramStart"/>
        <w:r>
          <w:rPr>
            <w:rStyle w:val="a3"/>
            <w:bCs/>
            <w:color w:val="auto"/>
            <w:u w:val="none"/>
          </w:rPr>
          <w:t xml:space="preserve"> ,</w:t>
        </w:r>
        <w:proofErr w:type="gramEnd"/>
      </w:hyperlink>
      <w:r>
        <w:t xml:space="preserve"> специалист  органа муниципального контроля:</w:t>
      </w:r>
    </w:p>
    <w:p w:rsidR="00C07FC1" w:rsidRDefault="00C07FC1" w:rsidP="00C07FC1">
      <w:pPr>
        <w:widowControl w:val="0"/>
        <w:autoSpaceDE w:val="0"/>
        <w:autoSpaceDN w:val="0"/>
        <w:adjustRightInd w:val="0"/>
        <w:ind w:firstLine="720"/>
        <w:jc w:val="both"/>
      </w:pPr>
      <w:r>
        <w:t xml:space="preserve">- формирует пакет документов для направления в орган прокуратуры по месту осуществления деятельности </w:t>
      </w:r>
      <w:hyperlink r:id="rId11" w:anchor="sub_112" w:history="1">
        <w:r>
          <w:rPr>
            <w:rStyle w:val="a3"/>
            <w:bCs/>
            <w:color w:val="auto"/>
            <w:u w:val="none"/>
          </w:rPr>
          <w:t>субъекта</w:t>
        </w:r>
      </w:hyperlink>
      <w:r>
        <w:rPr>
          <w:b/>
        </w:rPr>
        <w:t xml:space="preserve"> </w:t>
      </w:r>
      <w:r>
        <w:t>проверки, в состав которого входит заявление о согласовании проведения внеплановой выездной проверки,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C07FC1" w:rsidRDefault="00C07FC1" w:rsidP="00C07FC1">
      <w:pPr>
        <w:widowControl w:val="0"/>
        <w:autoSpaceDE w:val="0"/>
        <w:autoSpaceDN w:val="0"/>
        <w:adjustRightInd w:val="0"/>
        <w:ind w:firstLine="720"/>
        <w:jc w:val="both"/>
      </w:pPr>
      <w:r>
        <w:t xml:space="preserve">-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w:t>
      </w:r>
      <w:hyperlink r:id="rId12" w:history="1">
        <w:r>
          <w:rPr>
            <w:rStyle w:val="a3"/>
            <w:bCs/>
            <w:color w:val="auto"/>
            <w:u w:val="none"/>
          </w:rPr>
          <w:t>электронной цифровой подписью</w:t>
        </w:r>
      </w:hyperlink>
      <w:r>
        <w:t>.</w:t>
      </w:r>
    </w:p>
    <w:p w:rsidR="00C07FC1" w:rsidRDefault="00C07FC1" w:rsidP="00C07FC1">
      <w:pPr>
        <w:widowControl w:val="0"/>
        <w:autoSpaceDE w:val="0"/>
        <w:autoSpaceDN w:val="0"/>
        <w:adjustRightInd w:val="0"/>
        <w:ind w:firstLine="720"/>
        <w:jc w:val="both"/>
      </w:pPr>
      <w:r>
        <w:t>3.4.14. Результатом осуществления административной процедуры является распоряжение администрации о проведении проверки, заявление о согласовании с органами прокуратуры.</w:t>
      </w:r>
    </w:p>
    <w:p w:rsidR="00C07FC1" w:rsidRDefault="00C07FC1" w:rsidP="00C07FC1">
      <w:pPr>
        <w:widowControl w:val="0"/>
        <w:autoSpaceDE w:val="0"/>
        <w:autoSpaceDN w:val="0"/>
        <w:adjustRightInd w:val="0"/>
        <w:ind w:firstLine="720"/>
        <w:jc w:val="both"/>
      </w:pPr>
      <w:r>
        <w:lastRenderedPageBreak/>
        <w:t>3.4.15. Максимальный срок осуществления указанной административной процедуры - два рабочих дня.</w:t>
      </w:r>
    </w:p>
    <w:p w:rsidR="00C07FC1" w:rsidRDefault="00C07FC1" w:rsidP="00C07FC1">
      <w:pPr>
        <w:widowControl w:val="0"/>
        <w:autoSpaceDE w:val="0"/>
        <w:autoSpaceDN w:val="0"/>
        <w:adjustRightInd w:val="0"/>
        <w:jc w:val="both"/>
      </w:pPr>
      <w:bookmarkStart w:id="19" w:name="sub_219"/>
      <w:bookmarkEnd w:id="15"/>
      <w:r>
        <w:t xml:space="preserve">         3.5. Проведение документарной проверки</w:t>
      </w:r>
      <w:bookmarkStart w:id="20" w:name="sub_74"/>
      <w:r>
        <w:t>.</w:t>
      </w:r>
    </w:p>
    <w:p w:rsidR="00C07FC1" w:rsidRDefault="00C07FC1" w:rsidP="00C07FC1">
      <w:pPr>
        <w:widowControl w:val="0"/>
        <w:autoSpaceDE w:val="0"/>
        <w:autoSpaceDN w:val="0"/>
        <w:adjustRightInd w:val="0"/>
        <w:jc w:val="both"/>
      </w:pPr>
      <w:r>
        <w:t xml:space="preserve">         3.5.1. Основанием для начала проведения документарной проверки является получение специалистом  органа муниципального контроля  распоряжения администрации   о проведении документарной проверки .</w:t>
      </w:r>
    </w:p>
    <w:bookmarkEnd w:id="20"/>
    <w:p w:rsidR="00C07FC1" w:rsidRDefault="00C07FC1" w:rsidP="00C07FC1">
      <w:pPr>
        <w:autoSpaceDE w:val="0"/>
        <w:autoSpaceDN w:val="0"/>
        <w:adjustRightInd w:val="0"/>
        <w:ind w:firstLine="540"/>
        <w:jc w:val="both"/>
      </w:pPr>
      <w:r>
        <w:t xml:space="preserve">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 </w:t>
      </w:r>
    </w:p>
    <w:p w:rsidR="00C07FC1" w:rsidRDefault="00C07FC1" w:rsidP="00C07FC1">
      <w:pPr>
        <w:widowControl w:val="0"/>
        <w:autoSpaceDE w:val="0"/>
        <w:autoSpaceDN w:val="0"/>
        <w:adjustRightInd w:val="0"/>
        <w:jc w:val="both"/>
      </w:pPr>
      <w:bookmarkStart w:id="21" w:name="sub_76"/>
      <w:r>
        <w:t xml:space="preserve">         3.5.3. В случае если рассмотренные сведения позволяют оценить исполнение субъектом проверки обязательных требований, специалист органа муниципального контроля  производит их оценку и готовит акт проверки в двух экземплярах непосредственно после завершения проверки.</w:t>
      </w:r>
    </w:p>
    <w:bookmarkEnd w:id="21"/>
    <w:p w:rsidR="00C07FC1" w:rsidRDefault="00C07FC1" w:rsidP="00C07FC1">
      <w:pPr>
        <w:widowControl w:val="0"/>
        <w:autoSpaceDE w:val="0"/>
        <w:autoSpaceDN w:val="0"/>
        <w:adjustRightInd w:val="0"/>
        <w:jc w:val="both"/>
      </w:pPr>
      <w:r>
        <w:t xml:space="preserve">         3.5.4. Если достоверность сведений, содержащихся в документах, имеющихся в распоряжении администрации, вызывает обоснованные </w:t>
      </w:r>
      <w:proofErr w:type="gramStart"/>
      <w:r>
        <w:t>сомнения</w:t>
      </w:r>
      <w:proofErr w:type="gramEnd"/>
      <w:r>
        <w:t xml:space="preserve">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r:id="rId13" w:history="1">
        <w:r>
          <w:rPr>
            <w:rStyle w:val="a3"/>
            <w:color w:val="auto"/>
            <w:u w:val="none"/>
          </w:rPr>
          <w:t>распоряжения</w:t>
        </w:r>
      </w:hyperlink>
      <w:r>
        <w:t xml:space="preserve">  администрации о проведении документарной проверки. Специалист уполномоченного органа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C07FC1" w:rsidRDefault="00C07FC1" w:rsidP="00C07FC1">
      <w:pPr>
        <w:autoSpaceDE w:val="0"/>
        <w:autoSpaceDN w:val="0"/>
        <w:adjustRightInd w:val="0"/>
        <w:ind w:firstLine="540"/>
        <w:jc w:val="both"/>
      </w:pPr>
      <w:r>
        <w:t>3.5.5. Максимальный срок представления документов субъектом проверки составляет десять рабочих дней со дня получения мотивированного запроса.</w:t>
      </w:r>
    </w:p>
    <w:p w:rsidR="00C07FC1" w:rsidRDefault="00C07FC1" w:rsidP="00C07FC1">
      <w:pPr>
        <w:widowControl w:val="0"/>
        <w:autoSpaceDE w:val="0"/>
        <w:autoSpaceDN w:val="0"/>
        <w:adjustRightInd w:val="0"/>
        <w:ind w:firstLine="540"/>
        <w:jc w:val="both"/>
      </w:pPr>
      <w:bookmarkStart w:id="22" w:name="sub_78"/>
      <w:r>
        <w:t>3.5.6. При поступлении ответа на запрос от субъекта проверки специалист органа  муниципального контроля устанавливает факт соответствия и достаточности представленных документов запросу.</w:t>
      </w:r>
    </w:p>
    <w:p w:rsidR="00C07FC1" w:rsidRDefault="00C07FC1" w:rsidP="00C07FC1">
      <w:pPr>
        <w:widowControl w:val="0"/>
        <w:autoSpaceDE w:val="0"/>
        <w:autoSpaceDN w:val="0"/>
        <w:adjustRightInd w:val="0"/>
        <w:ind w:firstLine="540"/>
        <w:jc w:val="both"/>
      </w:pPr>
      <w:bookmarkStart w:id="23" w:name="sub_79"/>
      <w:bookmarkEnd w:id="22"/>
      <w:r>
        <w:t>3.5.7. В случае если рассмотренные сведения позволяют оценить исполнение субъектом проверки обязательных требований, специалист органа муниципального контроля  производит их оценку и готовит акт проверки в двух экземплярах непосредственно после завершения проверки.</w:t>
      </w:r>
    </w:p>
    <w:bookmarkEnd w:id="23"/>
    <w:p w:rsidR="00C07FC1" w:rsidRDefault="00C07FC1" w:rsidP="00C07FC1">
      <w:pPr>
        <w:autoSpaceDE w:val="0"/>
        <w:autoSpaceDN w:val="0"/>
        <w:adjustRightInd w:val="0"/>
        <w:ind w:firstLine="540"/>
        <w:jc w:val="both"/>
      </w:pPr>
      <w:r>
        <w:t xml:space="preserve">3.5.8. Если в ходе документарной проверки выявлены ошибки и (или) противоречия в представленных субъектом проверки </w:t>
      </w:r>
      <w:proofErr w:type="gramStart"/>
      <w:r>
        <w:t>документах</w:t>
      </w:r>
      <w:proofErr w:type="gramEnd"/>
      <w: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C07FC1" w:rsidRDefault="00C07FC1" w:rsidP="00C07FC1">
      <w:pPr>
        <w:autoSpaceDE w:val="0"/>
        <w:autoSpaceDN w:val="0"/>
        <w:adjustRightInd w:val="0"/>
        <w:ind w:firstLine="540"/>
        <w:jc w:val="both"/>
      </w:pPr>
      <w:r>
        <w:t>3.5.9. Максимальный срок представления пояснения субъектом проверки составляет десять рабочих дней со дня получения мотивированного требования.</w:t>
      </w:r>
    </w:p>
    <w:p w:rsidR="00C07FC1" w:rsidRDefault="00C07FC1" w:rsidP="00C07FC1">
      <w:pPr>
        <w:widowControl w:val="0"/>
        <w:autoSpaceDE w:val="0"/>
        <w:autoSpaceDN w:val="0"/>
        <w:adjustRightInd w:val="0"/>
        <w:ind w:firstLine="540"/>
        <w:jc w:val="both"/>
      </w:pPr>
      <w:bookmarkStart w:id="24" w:name="sub_81"/>
      <w:bookmarkEnd w:id="19"/>
      <w:r>
        <w:lastRenderedPageBreak/>
        <w:t>3.5.10. При поступлении пояснений субъекта проверки в письменной форме специалист органа муниципального контроля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органа муниципального контроля  производит их оценку и готовит акт проверки в двух экземплярах.</w:t>
      </w:r>
    </w:p>
    <w:p w:rsidR="00C07FC1" w:rsidRDefault="00C07FC1" w:rsidP="00C07FC1">
      <w:pPr>
        <w:widowControl w:val="0"/>
        <w:autoSpaceDE w:val="0"/>
        <w:autoSpaceDN w:val="0"/>
        <w:adjustRightInd w:val="0"/>
        <w:ind w:firstLine="540"/>
        <w:jc w:val="both"/>
      </w:pPr>
      <w:bookmarkStart w:id="25" w:name="sub_82"/>
      <w:bookmarkEnd w:id="24"/>
      <w:r>
        <w:t xml:space="preserve">3.5.11. </w:t>
      </w:r>
      <w:proofErr w:type="gramStart"/>
      <w: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органа муниципального контроля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w:t>
      </w:r>
      <w:proofErr w:type="gramEnd"/>
      <w:r>
        <w:t xml:space="preserve"> проверки.</w:t>
      </w:r>
    </w:p>
    <w:p w:rsidR="00C07FC1" w:rsidRDefault="00C07FC1" w:rsidP="00C07FC1">
      <w:pPr>
        <w:widowControl w:val="0"/>
        <w:autoSpaceDE w:val="0"/>
        <w:autoSpaceDN w:val="0"/>
        <w:adjustRightInd w:val="0"/>
        <w:ind w:firstLine="540"/>
        <w:jc w:val="both"/>
      </w:pPr>
      <w:bookmarkStart w:id="26" w:name="sub_83"/>
      <w:bookmarkEnd w:id="25"/>
      <w:r>
        <w:t>3.5.12. Результатом осуществления административной процедуры является акт проверки.</w:t>
      </w:r>
    </w:p>
    <w:p w:rsidR="00C07FC1" w:rsidRDefault="00C07FC1" w:rsidP="00C07FC1">
      <w:pPr>
        <w:widowControl w:val="0"/>
        <w:autoSpaceDE w:val="0"/>
        <w:autoSpaceDN w:val="0"/>
        <w:adjustRightInd w:val="0"/>
        <w:ind w:firstLine="540"/>
        <w:jc w:val="both"/>
      </w:pPr>
      <w:bookmarkStart w:id="27" w:name="sub_84"/>
      <w:bookmarkEnd w:id="26"/>
      <w:r>
        <w:t>3.5.13.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bookmarkStart w:id="28" w:name="sub_220"/>
      <w:bookmarkEnd w:id="27"/>
    </w:p>
    <w:p w:rsidR="00C07FC1" w:rsidRDefault="00C07FC1" w:rsidP="00C07FC1">
      <w:pPr>
        <w:widowControl w:val="0"/>
        <w:autoSpaceDE w:val="0"/>
        <w:autoSpaceDN w:val="0"/>
        <w:adjustRightInd w:val="0"/>
        <w:ind w:firstLine="540"/>
        <w:jc w:val="both"/>
        <w:rPr>
          <w:b/>
          <w:i/>
        </w:rPr>
      </w:pPr>
      <w:r>
        <w:t>3.6. Проведение выездной проверки</w:t>
      </w:r>
      <w:bookmarkStart w:id="29" w:name="sub_85"/>
      <w:r>
        <w:t>.</w:t>
      </w:r>
    </w:p>
    <w:p w:rsidR="00C07FC1" w:rsidRDefault="00C07FC1" w:rsidP="00C07FC1">
      <w:pPr>
        <w:widowControl w:val="0"/>
        <w:autoSpaceDE w:val="0"/>
        <w:autoSpaceDN w:val="0"/>
        <w:adjustRightInd w:val="0"/>
        <w:ind w:firstLine="540"/>
        <w:jc w:val="both"/>
      </w:pPr>
      <w:r>
        <w:t>3.6.1. Основанием для начала проведения выездной проверки является распоряжение администрации   о проведении плановой выездной проверки, а в случае внеплановой выездной проверк</w:t>
      </w:r>
      <w:proofErr w:type="gramStart"/>
      <w:r>
        <w:t>и-</w:t>
      </w:r>
      <w:proofErr w:type="gramEnd"/>
      <w:r>
        <w:t xml:space="preserve"> решение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bookmarkEnd w:id="29"/>
    <w:p w:rsidR="00C07FC1" w:rsidRDefault="00C07FC1" w:rsidP="00C07FC1">
      <w:pPr>
        <w:autoSpaceDE w:val="0"/>
        <w:autoSpaceDN w:val="0"/>
        <w:adjustRightInd w:val="0"/>
        <w:ind w:firstLine="540"/>
        <w:jc w:val="both"/>
      </w:pPr>
      <w: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C07FC1" w:rsidRDefault="00C07FC1" w:rsidP="00C07FC1">
      <w:pPr>
        <w:autoSpaceDE w:val="0"/>
        <w:autoSpaceDN w:val="0"/>
        <w:adjustRightInd w:val="0"/>
        <w:ind w:firstLine="540"/>
        <w:jc w:val="both"/>
      </w:pPr>
      <w:r>
        <w:t>- удостовериться в полноте и достоверности сведений, содержащихся в документах субъекта проверки;</w:t>
      </w:r>
    </w:p>
    <w:p w:rsidR="00C07FC1" w:rsidRDefault="00C07FC1" w:rsidP="00C07FC1">
      <w:pPr>
        <w:autoSpaceDE w:val="0"/>
        <w:autoSpaceDN w:val="0"/>
        <w:adjustRightInd w:val="0"/>
        <w:ind w:firstLine="540"/>
        <w:jc w:val="both"/>
      </w:pPr>
      <w: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C07FC1" w:rsidRDefault="00C07FC1" w:rsidP="00C07FC1">
      <w:pPr>
        <w:autoSpaceDE w:val="0"/>
        <w:autoSpaceDN w:val="0"/>
        <w:adjustRightInd w:val="0"/>
        <w:ind w:firstLine="540"/>
        <w:jc w:val="both"/>
      </w:pPr>
      <w:r>
        <w:t xml:space="preserve">3.6.3. </w:t>
      </w:r>
      <w:proofErr w:type="gramStart"/>
      <w:r>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bookmarkEnd w:id="28"/>
      <w:r>
        <w:t>.</w:t>
      </w:r>
      <w:proofErr w:type="gramEnd"/>
    </w:p>
    <w:p w:rsidR="00C07FC1" w:rsidRDefault="00C07FC1" w:rsidP="00C07FC1">
      <w:pPr>
        <w:widowControl w:val="0"/>
        <w:autoSpaceDE w:val="0"/>
        <w:autoSpaceDN w:val="0"/>
        <w:adjustRightInd w:val="0"/>
        <w:ind w:firstLine="540"/>
        <w:jc w:val="both"/>
      </w:pPr>
      <w:bookmarkStart w:id="30" w:name="sub_91"/>
      <w:r>
        <w:t>3.6.4. В случае если рассмотренные сведения и факты позволяют оценить исполнение субъектом проверки обязательных требований, специалист органа муниципального контроля производит их оценку и готовит акт проверки в двух экземплярах непосредственно после ее завершения.</w:t>
      </w:r>
    </w:p>
    <w:p w:rsidR="00C07FC1" w:rsidRDefault="00C07FC1" w:rsidP="00C07FC1">
      <w:pPr>
        <w:widowControl w:val="0"/>
        <w:autoSpaceDE w:val="0"/>
        <w:autoSpaceDN w:val="0"/>
        <w:adjustRightInd w:val="0"/>
        <w:ind w:firstLine="540"/>
        <w:jc w:val="both"/>
      </w:pPr>
      <w:bookmarkStart w:id="31" w:name="sub_93"/>
      <w:bookmarkEnd w:id="30"/>
      <w:r>
        <w:t>3.6.5. Результатом исполнения административной процедуры является акт проверки.</w:t>
      </w:r>
    </w:p>
    <w:bookmarkEnd w:id="31"/>
    <w:p w:rsidR="00C07FC1" w:rsidRDefault="00C07FC1" w:rsidP="00C07FC1">
      <w:pPr>
        <w:widowControl w:val="0"/>
        <w:autoSpaceDE w:val="0"/>
        <w:autoSpaceDN w:val="0"/>
        <w:adjustRightInd w:val="0"/>
        <w:ind w:firstLine="540"/>
        <w:jc w:val="both"/>
      </w:pPr>
      <w:r>
        <w:lastRenderedPageBreak/>
        <w:t xml:space="preserve">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C07FC1" w:rsidRDefault="00C07FC1" w:rsidP="00C07FC1">
      <w:pPr>
        <w:widowControl w:val="0"/>
        <w:autoSpaceDE w:val="0"/>
        <w:autoSpaceDN w:val="0"/>
        <w:adjustRightInd w:val="0"/>
        <w:ind w:firstLine="720"/>
        <w:jc w:val="both"/>
      </w:pPr>
      <w: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 </w:t>
      </w:r>
    </w:p>
    <w:p w:rsidR="00C07FC1" w:rsidRDefault="00C07FC1" w:rsidP="00C07FC1">
      <w:pPr>
        <w:widowControl w:val="0"/>
        <w:autoSpaceDE w:val="0"/>
        <w:autoSpaceDN w:val="0"/>
        <w:adjustRightInd w:val="0"/>
        <w:ind w:firstLine="72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w:t>
      </w:r>
      <w:proofErr w:type="gramEnd"/>
    </w:p>
    <w:p w:rsidR="00C07FC1" w:rsidRDefault="00C07FC1" w:rsidP="00C07FC1">
      <w:pPr>
        <w:autoSpaceDE w:val="0"/>
        <w:autoSpaceDN w:val="0"/>
        <w:adjustRightInd w:val="0"/>
        <w:ind w:firstLine="540"/>
        <w:jc w:val="both"/>
      </w:pPr>
      <w:r>
        <w:t>3.7. Оформление результатов проверки</w:t>
      </w:r>
    </w:p>
    <w:p w:rsidR="00C07FC1" w:rsidRDefault="00C07FC1" w:rsidP="00C07FC1">
      <w:pPr>
        <w:autoSpaceDE w:val="0"/>
        <w:autoSpaceDN w:val="0"/>
        <w:adjustRightInd w:val="0"/>
        <w:ind w:firstLine="540"/>
        <w:jc w:val="both"/>
      </w:pPr>
      <w:r>
        <w:t xml:space="preserve">3.7.1. Результаты проверки оформляются должностным лицом  органа муниципального контроля, проводящим проверку, в форме </w:t>
      </w:r>
      <w:hyperlink r:id="rId14" w:history="1">
        <w:r>
          <w:rPr>
            <w:rStyle w:val="a3"/>
            <w:color w:val="auto"/>
            <w:u w:val="none"/>
          </w:rPr>
          <w:t>акта</w:t>
        </w:r>
      </w:hyperlink>
      <w:r>
        <w:t>, утвержденного приказом Министерства экономического развития Российской Федерации № 141 от 30 апреля 2009 года.</w:t>
      </w:r>
    </w:p>
    <w:p w:rsidR="00C07FC1" w:rsidRDefault="00C07FC1" w:rsidP="00C07FC1">
      <w:pPr>
        <w:autoSpaceDE w:val="0"/>
        <w:autoSpaceDN w:val="0"/>
        <w:adjustRightInd w:val="0"/>
        <w:ind w:firstLine="540"/>
        <w:jc w:val="both"/>
      </w:pPr>
      <w:r>
        <w:t>3.7.2. В акте проверки указываются:</w:t>
      </w:r>
    </w:p>
    <w:p w:rsidR="00C07FC1" w:rsidRDefault="00C07FC1" w:rsidP="00C07FC1">
      <w:pPr>
        <w:autoSpaceDE w:val="0"/>
        <w:autoSpaceDN w:val="0"/>
        <w:adjustRightInd w:val="0"/>
        <w:ind w:firstLine="540"/>
        <w:jc w:val="both"/>
      </w:pPr>
      <w:r>
        <w:t>- дата, время и место составления акта проверки;</w:t>
      </w:r>
    </w:p>
    <w:p w:rsidR="00C07FC1" w:rsidRDefault="00C07FC1" w:rsidP="00C07FC1">
      <w:pPr>
        <w:autoSpaceDE w:val="0"/>
        <w:autoSpaceDN w:val="0"/>
        <w:adjustRightInd w:val="0"/>
        <w:ind w:firstLine="540"/>
        <w:jc w:val="both"/>
      </w:pPr>
      <w:r>
        <w:t>- наименование органа муниципального контроля;</w:t>
      </w:r>
    </w:p>
    <w:p w:rsidR="00C07FC1" w:rsidRDefault="00C07FC1" w:rsidP="00C07FC1">
      <w:pPr>
        <w:autoSpaceDE w:val="0"/>
        <w:autoSpaceDN w:val="0"/>
        <w:adjustRightInd w:val="0"/>
        <w:ind w:firstLine="540"/>
        <w:jc w:val="both"/>
      </w:pPr>
      <w:r>
        <w:t>- дата и номер распоряжения администрации</w:t>
      </w:r>
      <w:proofErr w:type="gramStart"/>
      <w:r>
        <w:t xml:space="preserve"> ;</w:t>
      </w:r>
      <w:proofErr w:type="gramEnd"/>
    </w:p>
    <w:p w:rsidR="00C07FC1" w:rsidRDefault="00C07FC1" w:rsidP="00C07FC1">
      <w:pPr>
        <w:autoSpaceDE w:val="0"/>
        <w:autoSpaceDN w:val="0"/>
        <w:adjustRightInd w:val="0"/>
        <w:ind w:firstLine="540"/>
        <w:jc w:val="both"/>
      </w:pPr>
      <w:r>
        <w:t>- фамилия, имя, отчество и должность должностного лица или должностных лиц, проводивших проверку;</w:t>
      </w:r>
    </w:p>
    <w:p w:rsidR="00C07FC1" w:rsidRDefault="00C07FC1" w:rsidP="00C07FC1">
      <w:pPr>
        <w:autoSpaceDE w:val="0"/>
        <w:autoSpaceDN w:val="0"/>
        <w:adjustRightInd w:val="0"/>
        <w:ind w:firstLine="540"/>
        <w:jc w:val="both"/>
      </w:pPr>
      <w:r>
        <w:t xml:space="preserve">- наименование проверяемого субъекта проверки, а также фамилия, имя, отчество должностного лица или уполномоченного представителя субъекта проверки, </w:t>
      </w:r>
      <w:proofErr w:type="gramStart"/>
      <w:r>
        <w:t>присутствовавших</w:t>
      </w:r>
      <w:proofErr w:type="gramEnd"/>
      <w:r>
        <w:t xml:space="preserve"> при проведении проверки;</w:t>
      </w:r>
    </w:p>
    <w:p w:rsidR="00C07FC1" w:rsidRDefault="00C07FC1" w:rsidP="00C07FC1">
      <w:pPr>
        <w:autoSpaceDE w:val="0"/>
        <w:autoSpaceDN w:val="0"/>
        <w:adjustRightInd w:val="0"/>
        <w:ind w:firstLine="540"/>
        <w:jc w:val="both"/>
      </w:pPr>
      <w:r>
        <w:t>- дата, время, продолжительность и место проведения проверки;</w:t>
      </w:r>
    </w:p>
    <w:p w:rsidR="00C07FC1" w:rsidRDefault="00C07FC1" w:rsidP="00C07FC1">
      <w:pPr>
        <w:autoSpaceDE w:val="0"/>
        <w:autoSpaceDN w:val="0"/>
        <w:adjustRightInd w:val="0"/>
        <w:ind w:firstLine="540"/>
        <w:jc w:val="both"/>
      </w:pPr>
      <w: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07FC1" w:rsidRDefault="00C07FC1" w:rsidP="00C07FC1">
      <w:pPr>
        <w:autoSpaceDE w:val="0"/>
        <w:autoSpaceDN w:val="0"/>
        <w:adjustRightInd w:val="0"/>
        <w:ind w:firstLine="540"/>
        <w:jc w:val="both"/>
      </w:pPr>
      <w:proofErr w:type="gramStart"/>
      <w: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C07FC1" w:rsidRDefault="00C07FC1" w:rsidP="00C07FC1">
      <w:pPr>
        <w:autoSpaceDE w:val="0"/>
        <w:autoSpaceDN w:val="0"/>
        <w:adjustRightInd w:val="0"/>
        <w:ind w:firstLine="540"/>
        <w:jc w:val="both"/>
      </w:pPr>
      <w:r>
        <w:t>- подпись должностного лица или должностных лиц, проводивших проверку.</w:t>
      </w:r>
    </w:p>
    <w:p w:rsidR="00C07FC1" w:rsidRDefault="00C07FC1" w:rsidP="00C07FC1">
      <w:pPr>
        <w:autoSpaceDE w:val="0"/>
        <w:autoSpaceDN w:val="0"/>
        <w:adjustRightInd w:val="0"/>
        <w:ind w:firstLine="540"/>
        <w:jc w:val="both"/>
      </w:pPr>
      <w: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w:t>
      </w:r>
      <w:r>
        <w:lastRenderedPageBreak/>
        <w:t>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07FC1" w:rsidRDefault="00C07FC1" w:rsidP="00C07FC1">
      <w:pPr>
        <w:autoSpaceDE w:val="0"/>
        <w:autoSpaceDN w:val="0"/>
        <w:adjustRightInd w:val="0"/>
        <w:ind w:firstLine="540"/>
        <w:jc w:val="both"/>
      </w:pPr>
      <w:r>
        <w:t xml:space="preserve">3.7.4. К акту проверки прилагаются связанные с результатом проверки документы или их копии, в том числе: </w:t>
      </w:r>
    </w:p>
    <w:p w:rsidR="00C07FC1" w:rsidRDefault="00C07FC1" w:rsidP="00C07FC1">
      <w:pPr>
        <w:autoSpaceDE w:val="0"/>
        <w:autoSpaceDN w:val="0"/>
        <w:adjustRightInd w:val="0"/>
        <w:ind w:firstLine="540"/>
        <w:jc w:val="both"/>
      </w:pPr>
      <w:r>
        <w:t xml:space="preserve">- протоколы отбора образцов продукции, проб обследования объектов окружающей среды и объектов производственной среды, </w:t>
      </w:r>
    </w:p>
    <w:p w:rsidR="00C07FC1" w:rsidRDefault="00C07FC1" w:rsidP="00C07FC1">
      <w:pPr>
        <w:autoSpaceDE w:val="0"/>
        <w:autoSpaceDN w:val="0"/>
        <w:adjustRightInd w:val="0"/>
        <w:ind w:firstLine="540"/>
        <w:jc w:val="both"/>
      </w:pPr>
      <w:r>
        <w:t xml:space="preserve">- протоколы или заключения проведенных исследований, испытаний и экспертиз, </w:t>
      </w:r>
    </w:p>
    <w:p w:rsidR="00C07FC1" w:rsidRDefault="00C07FC1" w:rsidP="00C07FC1">
      <w:pPr>
        <w:autoSpaceDE w:val="0"/>
        <w:autoSpaceDN w:val="0"/>
        <w:adjustRightInd w:val="0"/>
        <w:ind w:firstLine="540"/>
        <w:jc w:val="both"/>
      </w:pPr>
      <w:r>
        <w:t xml:space="preserve">-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C07FC1" w:rsidRDefault="00C07FC1" w:rsidP="00C07FC1">
      <w:pPr>
        <w:autoSpaceDE w:val="0"/>
        <w:autoSpaceDN w:val="0"/>
        <w:adjustRightInd w:val="0"/>
        <w:ind w:firstLine="540"/>
        <w:jc w:val="both"/>
      </w:pPr>
      <w:r>
        <w:t>- предписания об устранении выявленных нарушений и иные связанные с результатами проверки документы или их копии.</w:t>
      </w:r>
    </w:p>
    <w:p w:rsidR="00C07FC1" w:rsidRDefault="00C07FC1" w:rsidP="00C07FC1">
      <w:pPr>
        <w:autoSpaceDE w:val="0"/>
        <w:autoSpaceDN w:val="0"/>
        <w:adjustRightInd w:val="0"/>
        <w:ind w:firstLine="540"/>
        <w:jc w:val="both"/>
      </w:pPr>
      <w:r>
        <w:t>3.7.5.  Должностное лицо, осуществляющее муниципальный контроль, вносит в журнал учета проверок запись о проведенной проверке.</w:t>
      </w:r>
    </w:p>
    <w:p w:rsidR="00C07FC1" w:rsidRDefault="00C07FC1" w:rsidP="00C07FC1">
      <w:pPr>
        <w:autoSpaceDE w:val="0"/>
        <w:autoSpaceDN w:val="0"/>
        <w:adjustRightInd w:val="0"/>
        <w:ind w:firstLine="540"/>
        <w:jc w:val="both"/>
      </w:pPr>
      <w:r>
        <w:t xml:space="preserve">При отсутствии журнала учета проверок запись об этом вносится в акт проверки. </w:t>
      </w:r>
    </w:p>
    <w:p w:rsidR="00C07FC1" w:rsidRDefault="00C07FC1" w:rsidP="00C07FC1">
      <w:pPr>
        <w:autoSpaceDE w:val="0"/>
        <w:autoSpaceDN w:val="0"/>
        <w:adjustRightInd w:val="0"/>
        <w:ind w:firstLine="540"/>
        <w:jc w:val="both"/>
      </w:pPr>
      <w:r>
        <w:t>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p>
    <w:p w:rsidR="00C07FC1" w:rsidRDefault="00C07FC1" w:rsidP="00C07FC1">
      <w:pPr>
        <w:widowControl w:val="0"/>
        <w:autoSpaceDE w:val="0"/>
        <w:autoSpaceDN w:val="0"/>
        <w:adjustRightInd w:val="0"/>
        <w:ind w:firstLine="540"/>
        <w:jc w:val="both"/>
      </w:pPr>
      <w:r>
        <w:t xml:space="preserve">3.7.7. </w:t>
      </w:r>
      <w:proofErr w:type="gramStart"/>
      <w:r>
        <w:t>В случае если внеплановая выездная проверка проводилась по согласованию с органом прокуратуры или по требованию прокурора, специалист органа муниципального контроля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roofErr w:type="gramEnd"/>
    </w:p>
    <w:p w:rsidR="00C07FC1" w:rsidRDefault="00C07FC1" w:rsidP="00C07FC1">
      <w:pPr>
        <w:widowControl w:val="0"/>
        <w:autoSpaceDE w:val="0"/>
        <w:autoSpaceDN w:val="0"/>
        <w:adjustRightInd w:val="0"/>
        <w:ind w:firstLine="540"/>
        <w:jc w:val="both"/>
      </w:pPr>
      <w:bookmarkStart w:id="32" w:name="sub_104"/>
      <w:r>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C07FC1" w:rsidRDefault="00C07FC1" w:rsidP="00C07FC1">
      <w:pPr>
        <w:widowControl w:val="0"/>
        <w:autoSpaceDE w:val="0"/>
        <w:autoSpaceDN w:val="0"/>
        <w:adjustRightInd w:val="0"/>
        <w:ind w:firstLine="540"/>
        <w:jc w:val="both"/>
      </w:pPr>
      <w:r>
        <w:t>3.7.9. Максимальный срок подготовки акта по результатам проверки - 1 рабочий день со дня окончания проверки.</w:t>
      </w:r>
    </w:p>
    <w:bookmarkEnd w:id="32"/>
    <w:p w:rsidR="00C07FC1" w:rsidRDefault="00C07FC1" w:rsidP="00C07FC1">
      <w:pPr>
        <w:autoSpaceDE w:val="0"/>
        <w:autoSpaceDN w:val="0"/>
        <w:adjustRightInd w:val="0"/>
        <w:ind w:firstLine="709"/>
        <w:jc w:val="both"/>
        <w:outlineLvl w:val="1"/>
        <w:rPr>
          <w:b/>
          <w:bCs/>
        </w:rPr>
      </w:pPr>
      <w:r>
        <w:t xml:space="preserve">Максимальный срок осуществления указанной административной процедуры - шесть рабочих дней. </w:t>
      </w: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ind w:firstLine="540"/>
        <w:jc w:val="both"/>
        <w:rPr>
          <w:b/>
          <w:bCs/>
        </w:rPr>
      </w:pPr>
      <w:bookmarkStart w:id="33" w:name="sub_151"/>
    </w:p>
    <w:bookmarkEnd w:id="33"/>
    <w:p w:rsidR="00C07FC1" w:rsidRDefault="00C07FC1" w:rsidP="00C07FC1">
      <w:pPr>
        <w:jc w:val="center"/>
        <w:rPr>
          <w:b/>
        </w:rPr>
      </w:pPr>
      <w:r>
        <w:rPr>
          <w:b/>
          <w:bdr w:val="none" w:sz="0" w:space="0" w:color="auto" w:frame="1"/>
        </w:rPr>
        <w:lastRenderedPageBreak/>
        <w:t xml:space="preserve">4. Формы </w:t>
      </w:r>
      <w:proofErr w:type="gramStart"/>
      <w:r>
        <w:rPr>
          <w:b/>
          <w:bdr w:val="none" w:sz="0" w:space="0" w:color="auto" w:frame="1"/>
        </w:rPr>
        <w:t>контроля за</w:t>
      </w:r>
      <w:proofErr w:type="gramEnd"/>
      <w:r>
        <w:rPr>
          <w:b/>
          <w:bdr w:val="none" w:sz="0" w:space="0" w:color="auto" w:frame="1"/>
        </w:rPr>
        <w:t xml:space="preserve"> исполнением муниципальной функции</w:t>
      </w:r>
    </w:p>
    <w:p w:rsidR="00C07FC1" w:rsidRDefault="00C07FC1" w:rsidP="00C07FC1">
      <w:pPr>
        <w:ind w:firstLine="709"/>
        <w:jc w:val="both"/>
        <w:rPr>
          <w:bdr w:val="none" w:sz="0" w:space="0" w:color="auto" w:frame="1"/>
        </w:rPr>
      </w:pPr>
    </w:p>
    <w:p w:rsidR="00C07FC1" w:rsidRDefault="00C07FC1" w:rsidP="00C07FC1">
      <w:pPr>
        <w:ind w:firstLine="709"/>
        <w:jc w:val="both"/>
      </w:pPr>
      <w:r>
        <w:rPr>
          <w:bdr w:val="none" w:sz="0" w:space="0" w:color="auto" w:frame="1"/>
        </w:rPr>
        <w:t xml:space="preserve">4.1. Порядок осуществления текущего </w:t>
      </w:r>
      <w:proofErr w:type="gramStart"/>
      <w:r>
        <w:rPr>
          <w:bdr w:val="none" w:sz="0" w:space="0" w:color="auto" w:frame="1"/>
        </w:rPr>
        <w:t>контроля за</w:t>
      </w:r>
      <w:proofErr w:type="gramEnd"/>
      <w:r>
        <w:rPr>
          <w:bdr w:val="none" w:sz="0" w:space="0" w:color="auto" w:frame="1"/>
        </w:rPr>
        <w:t xml:space="preserve"> соблюдением и исполнением должностными лицами положений Административного регламента, устанавливающих требования к исполнению муниципальной функции, а также за принятием ими решений.</w:t>
      </w:r>
    </w:p>
    <w:p w:rsidR="00C07FC1" w:rsidRDefault="00C07FC1" w:rsidP="00C07FC1">
      <w:pPr>
        <w:ind w:firstLine="709"/>
        <w:jc w:val="both"/>
      </w:pPr>
      <w:r>
        <w:rPr>
          <w:bdr w:val="none" w:sz="0" w:space="0" w:color="auto" w:frame="1"/>
        </w:rPr>
        <w:t>Текущий контроль за соблюдением последовательности действий, определенных административными процедурами по исполнению</w:t>
      </w:r>
      <w:proofErr w:type="gramStart"/>
      <w:r>
        <w:rPr>
          <w:bdr w:val="none" w:sz="0" w:space="0" w:color="auto" w:frame="1"/>
        </w:rPr>
        <w:t xml:space="preserve"> ,</w:t>
      </w:r>
      <w:proofErr w:type="gramEnd"/>
      <w:r>
        <w:rPr>
          <w:bdr w:val="none" w:sz="0" w:space="0" w:color="auto" w:frame="1"/>
        </w:rPr>
        <w:t xml:space="preserve"> и принятием решений осуществляется начальником органа муниципального контроля администрации .</w:t>
      </w:r>
    </w:p>
    <w:p w:rsidR="00C07FC1" w:rsidRDefault="00C07FC1" w:rsidP="00C07FC1">
      <w:pPr>
        <w:ind w:firstLine="709"/>
        <w:jc w:val="both"/>
        <w:rPr>
          <w:bdr w:val="none" w:sz="0" w:space="0" w:color="auto" w:frame="1"/>
        </w:rPr>
      </w:pPr>
    </w:p>
    <w:p w:rsidR="00C07FC1" w:rsidRDefault="00C07FC1" w:rsidP="00C07FC1">
      <w:pPr>
        <w:ind w:firstLine="709"/>
        <w:jc w:val="both"/>
      </w:pPr>
      <w:r>
        <w:rPr>
          <w:bdr w:val="none" w:sz="0" w:space="0" w:color="auto" w:frame="1"/>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bdr w:val="none" w:sz="0" w:space="0" w:color="auto" w:frame="1"/>
        </w:rPr>
        <w:t>контроля за</w:t>
      </w:r>
      <w:proofErr w:type="gramEnd"/>
      <w:r>
        <w:rPr>
          <w:bdr w:val="none" w:sz="0" w:space="0" w:color="auto" w:frame="1"/>
        </w:rPr>
        <w:t xml:space="preserve"> полнотой и качеством исполнения муниципальной функции.</w:t>
      </w:r>
    </w:p>
    <w:p w:rsidR="00C07FC1" w:rsidRDefault="00C07FC1" w:rsidP="00C07FC1">
      <w:pPr>
        <w:ind w:firstLine="709"/>
        <w:jc w:val="both"/>
      </w:pPr>
      <w:r>
        <w:rPr>
          <w:bdr w:val="none" w:sz="0" w:space="0" w:color="auto" w:frame="1"/>
        </w:rPr>
        <w:t>Плановые проверки полноты и качества  исполнения  муниципальной функции проводятся ежеквартально.</w:t>
      </w:r>
    </w:p>
    <w:p w:rsidR="00C07FC1" w:rsidRDefault="00C07FC1" w:rsidP="00C07FC1">
      <w:pPr>
        <w:ind w:firstLine="709"/>
        <w:jc w:val="both"/>
      </w:pPr>
      <w:r>
        <w:rPr>
          <w:bdr w:val="none" w:sz="0" w:space="0" w:color="auto" w:frame="1"/>
        </w:rPr>
        <w:t>Внеплановые проверки полноты и качества исполнения муниципальной функции в случае поступления жалоб на полноту и качество исполнения муниципальной функции.</w:t>
      </w:r>
      <w:r>
        <w:rPr>
          <w:bdr w:val="none" w:sz="0" w:space="0" w:color="auto" w:frame="1"/>
        </w:rPr>
        <w:tab/>
        <w:t xml:space="preserve"> </w:t>
      </w:r>
    </w:p>
    <w:p w:rsidR="00C07FC1" w:rsidRDefault="00C07FC1" w:rsidP="00C07FC1">
      <w:pPr>
        <w:ind w:firstLine="709"/>
        <w:jc w:val="both"/>
        <w:rPr>
          <w:bdr w:val="none" w:sz="0" w:space="0" w:color="auto" w:frame="1"/>
        </w:rPr>
      </w:pPr>
    </w:p>
    <w:p w:rsidR="00C07FC1" w:rsidRDefault="00C07FC1" w:rsidP="00C07FC1">
      <w:pPr>
        <w:widowControl w:val="0"/>
        <w:autoSpaceDE w:val="0"/>
        <w:autoSpaceDN w:val="0"/>
        <w:adjustRightInd w:val="0"/>
        <w:ind w:firstLine="709"/>
        <w:jc w:val="both"/>
        <w:rPr>
          <w:bdr w:val="none" w:sz="0" w:space="0" w:color="auto" w:frame="1"/>
        </w:rPr>
      </w:pPr>
      <w:r>
        <w:rPr>
          <w:bdr w:val="none" w:sz="0" w:space="0" w:color="auto" w:frame="1"/>
        </w:rPr>
        <w:t xml:space="preserve">4.3. Ответственность должностных лиц органа муниципального контроля за решения и действия </w:t>
      </w:r>
      <w:proofErr w:type="gramStart"/>
      <w:r>
        <w:rPr>
          <w:bdr w:val="none" w:sz="0" w:space="0" w:color="auto" w:frame="1"/>
        </w:rPr>
        <w:t xml:space="preserve">( </w:t>
      </w:r>
      <w:proofErr w:type="gramEnd"/>
      <w:r>
        <w:rPr>
          <w:bdr w:val="none" w:sz="0" w:space="0" w:color="auto" w:frame="1"/>
        </w:rPr>
        <w:t>бездействие), принимаемые (осуществляемые) ими в ходе исполнения муниципальной функции.</w:t>
      </w:r>
    </w:p>
    <w:p w:rsidR="00C07FC1" w:rsidRDefault="00C07FC1" w:rsidP="00C07FC1">
      <w:pPr>
        <w:widowControl w:val="0"/>
        <w:autoSpaceDE w:val="0"/>
        <w:autoSpaceDN w:val="0"/>
        <w:adjustRightInd w:val="0"/>
        <w:ind w:firstLine="709"/>
        <w:jc w:val="both"/>
      </w:pPr>
      <w:r>
        <w:t xml:space="preserve">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(осуществляемые) в ходе  исполнения муниципальной  функции.</w:t>
      </w:r>
    </w:p>
    <w:p w:rsidR="00C07FC1" w:rsidRDefault="00C07FC1" w:rsidP="00C07FC1">
      <w:pPr>
        <w:widowControl w:val="0"/>
        <w:autoSpaceDE w:val="0"/>
        <w:autoSpaceDN w:val="0"/>
        <w:adjustRightInd w:val="0"/>
        <w:ind w:firstLine="540"/>
        <w:jc w:val="both"/>
      </w:pPr>
      <w:r>
        <w:t xml:space="preserve"> За систематическое, грубое нарушение положений настоящего административного регламента должностные лица администрации привлекаются к ответственности в соответствии с законодательством Российской Федерации.</w:t>
      </w:r>
    </w:p>
    <w:p w:rsidR="00C07FC1" w:rsidRDefault="00C07FC1" w:rsidP="00C07FC1">
      <w:pPr>
        <w:ind w:firstLine="709"/>
        <w:jc w:val="both"/>
      </w:pPr>
    </w:p>
    <w:p w:rsidR="00C07FC1" w:rsidRDefault="00C07FC1" w:rsidP="00C07FC1">
      <w:pPr>
        <w:widowControl w:val="0"/>
        <w:autoSpaceDE w:val="0"/>
        <w:autoSpaceDN w:val="0"/>
        <w:adjustRightInd w:val="0"/>
        <w:ind w:firstLine="540"/>
        <w:jc w:val="both"/>
        <w:rPr>
          <w:bdr w:val="none" w:sz="0" w:space="0" w:color="auto" w:frame="1"/>
        </w:rPr>
      </w:pPr>
      <w:r>
        <w:rPr>
          <w:bdr w:val="none" w:sz="0" w:space="0" w:color="auto" w:frame="1"/>
        </w:rPr>
        <w:t xml:space="preserve">4.4. Положения, характеризующие требования к порядку и формам </w:t>
      </w:r>
      <w:proofErr w:type="gramStart"/>
      <w:r>
        <w:rPr>
          <w:bdr w:val="none" w:sz="0" w:space="0" w:color="auto" w:frame="1"/>
        </w:rPr>
        <w:t>контроля за</w:t>
      </w:r>
      <w:proofErr w:type="gramEnd"/>
      <w:r>
        <w:rPr>
          <w:bdr w:val="none" w:sz="0" w:space="0" w:color="auto" w:frame="1"/>
        </w:rPr>
        <w:t xml:space="preserve"> исполнением муниципальной функции, в том числе со стороны граждан, их объединений и организаций.</w:t>
      </w:r>
    </w:p>
    <w:p w:rsidR="00C07FC1" w:rsidRDefault="00C07FC1" w:rsidP="00C07FC1">
      <w:pPr>
        <w:widowControl w:val="0"/>
        <w:autoSpaceDE w:val="0"/>
        <w:autoSpaceDN w:val="0"/>
        <w:adjustRightInd w:val="0"/>
        <w:ind w:firstLine="540"/>
        <w:jc w:val="both"/>
      </w:pPr>
      <w:r>
        <w:rPr>
          <w:bdr w:val="none" w:sz="0" w:space="0" w:color="auto" w:frame="1"/>
        </w:rPr>
        <w:t xml:space="preserve">  </w:t>
      </w:r>
      <w:proofErr w:type="gramStart"/>
      <w:r>
        <w:t>Контроль за</w:t>
      </w:r>
      <w:proofErr w:type="gramEnd"/>
      <w:r>
        <w:t xml:space="preserve"> исполнением муниципальной  функции осуществляется посредством открытости деятельности администрации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обращений (жалоб) в процессе  исполнения муниципальной  функции.</w:t>
      </w:r>
    </w:p>
    <w:p w:rsidR="00C07FC1" w:rsidRDefault="00C07FC1" w:rsidP="00C07FC1">
      <w:pPr>
        <w:ind w:firstLine="709"/>
        <w:jc w:val="both"/>
      </w:pPr>
      <w:proofErr w:type="gramStart"/>
      <w:r>
        <w:lastRenderedPageBreak/>
        <w:t>Для осуществления со своей стороны контроля за  исполнением муниципальной функции граждане, юридические лица, индивидуальные предприниматели имеют право направлять в администрацию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Административного регламента, законодательных и иных нормативных правовых актов, в форме проведения общественного</w:t>
      </w:r>
      <w:proofErr w:type="gramEnd"/>
      <w:r>
        <w:t xml:space="preserve"> мониторинга.</w:t>
      </w:r>
    </w:p>
    <w:p w:rsidR="00C07FC1" w:rsidRDefault="00C07FC1" w:rsidP="00C07FC1">
      <w:pPr>
        <w:ind w:firstLine="709"/>
        <w:jc w:val="both"/>
      </w:pPr>
      <w:r>
        <w:rPr>
          <w:bdr w:val="none" w:sz="0" w:space="0" w:color="auto" w:frame="1"/>
        </w:rPr>
        <w:t>Предложения и замечания предоставляются непосредственно в администрацию либо с использованием средств телефонной и почтовой связи, а также на Интернет сайт администрации. </w:t>
      </w:r>
    </w:p>
    <w:p w:rsidR="00C07FC1" w:rsidRDefault="00C07FC1" w:rsidP="00C07FC1">
      <w:pPr>
        <w:ind w:firstLine="709"/>
        <w:jc w:val="both"/>
        <w:rPr>
          <w:bdr w:val="none" w:sz="0" w:space="0" w:color="auto" w:frame="1"/>
        </w:rPr>
      </w:pPr>
    </w:p>
    <w:p w:rsidR="00C07FC1" w:rsidRDefault="00C07FC1" w:rsidP="00C07FC1">
      <w:pPr>
        <w:jc w:val="center"/>
        <w:rPr>
          <w:bdr w:val="none" w:sz="0" w:space="0" w:color="auto" w:frame="1"/>
        </w:rPr>
      </w:pPr>
    </w:p>
    <w:p w:rsidR="00C07FC1" w:rsidRDefault="00C07FC1" w:rsidP="00C07FC1">
      <w:pPr>
        <w:jc w:val="center"/>
        <w:rPr>
          <w:b/>
        </w:rPr>
      </w:pPr>
      <w:r>
        <w:rPr>
          <w:b/>
          <w:bdr w:val="none" w:sz="0" w:space="0" w:color="auto" w:frame="1"/>
        </w:rPr>
        <w:t xml:space="preserve"> 5.  Досудебный  (внесудебный) порядок обжалования решений и действий (бездействия) органа, исполняющего муниципальную функцию, должностного лица, исполняющего муниципального функцию, либо муниципального служащего </w:t>
      </w:r>
    </w:p>
    <w:p w:rsidR="00C07FC1" w:rsidRDefault="00C07FC1" w:rsidP="00C07FC1">
      <w:pPr>
        <w:widowControl w:val="0"/>
        <w:autoSpaceDE w:val="0"/>
        <w:autoSpaceDN w:val="0"/>
        <w:adjustRightInd w:val="0"/>
        <w:ind w:firstLine="708"/>
        <w:jc w:val="both"/>
        <w:outlineLvl w:val="2"/>
      </w:pPr>
    </w:p>
    <w:p w:rsidR="00C07FC1" w:rsidRDefault="00C07FC1" w:rsidP="00C07FC1">
      <w:pPr>
        <w:widowControl w:val="0"/>
        <w:autoSpaceDE w:val="0"/>
        <w:autoSpaceDN w:val="0"/>
        <w:adjustRightInd w:val="0"/>
        <w:ind w:firstLine="708"/>
        <w:jc w:val="both"/>
        <w:outlineLvl w:val="2"/>
      </w:pPr>
      <w:r>
        <w:t xml:space="preserve"> 5.1. Информация для заявителя о его праве  на досудебное </w:t>
      </w:r>
      <w:proofErr w:type="gramStart"/>
      <w:r>
        <w:t xml:space="preserve">( </w:t>
      </w:r>
      <w:proofErr w:type="gramEnd"/>
      <w:r>
        <w:t>внесудебное) обжалование действий ( бездействия)  и решений, принятых (осуществляемых) в ходе исполнения муниципальной функции.</w:t>
      </w:r>
    </w:p>
    <w:p w:rsidR="00C07FC1" w:rsidRDefault="00C07FC1" w:rsidP="00C07FC1">
      <w:pPr>
        <w:widowControl w:val="0"/>
        <w:autoSpaceDE w:val="0"/>
        <w:autoSpaceDN w:val="0"/>
        <w:adjustRightInd w:val="0"/>
        <w:ind w:firstLine="708"/>
        <w:jc w:val="both"/>
      </w:pPr>
      <w:r>
        <w:t>Заявители имеют право на досудебное (внесудебное) обжалование принятых и осуществляемых в ходе  исполнения муниципальной функции решений и действий (бездействия) администрации, должностного лица администрации либо муниципального служащего.</w:t>
      </w:r>
    </w:p>
    <w:p w:rsidR="00C07FC1" w:rsidRDefault="00C07FC1" w:rsidP="00C07FC1">
      <w:pPr>
        <w:ind w:firstLine="709"/>
        <w:jc w:val="both"/>
      </w:pPr>
      <w:r>
        <w:rPr>
          <w:bdr w:val="none" w:sz="0" w:space="0" w:color="auto" w:frame="1"/>
        </w:rPr>
        <w:t>Заявитель имеет право на получение информации и документов, необходимых для обоснования и рассмотрения жалобы посредством письменного, либо устного обращения,  по адресу: 242250, Брянская область, Трубчевский район, ул</w:t>
      </w:r>
      <w:proofErr w:type="gramStart"/>
      <w:r>
        <w:rPr>
          <w:bdr w:val="none" w:sz="0" w:space="0" w:color="auto" w:frame="1"/>
        </w:rPr>
        <w:t>.Д</w:t>
      </w:r>
      <w:proofErr w:type="gramEnd"/>
      <w:r>
        <w:rPr>
          <w:bdr w:val="none" w:sz="0" w:space="0" w:color="auto" w:frame="1"/>
        </w:rPr>
        <w:t>зержинского, д.4,  по электронной почте </w:t>
      </w:r>
      <w:proofErr w:type="spellStart"/>
      <w:r>
        <w:rPr>
          <w:bdr w:val="none" w:sz="0" w:space="0" w:color="auto" w:frame="1"/>
          <w:lang w:val="en-US"/>
        </w:rPr>
        <w:t>berezka</w:t>
      </w:r>
      <w:proofErr w:type="spellEnd"/>
      <w:r>
        <w:rPr>
          <w:bdr w:val="none" w:sz="0" w:space="0" w:color="auto" w:frame="1"/>
        </w:rPr>
        <w:t>@</w:t>
      </w:r>
      <w:proofErr w:type="spellStart"/>
      <w:r>
        <w:rPr>
          <w:bdr w:val="none" w:sz="0" w:space="0" w:color="auto" w:frame="1"/>
          <w:lang w:val="en-US"/>
        </w:rPr>
        <w:t>trybech</w:t>
      </w:r>
      <w:proofErr w:type="spellEnd"/>
      <w:r>
        <w:rPr>
          <w:bdr w:val="none" w:sz="0" w:space="0" w:color="auto" w:frame="1"/>
        </w:rPr>
        <w:t>.</w:t>
      </w:r>
      <w:r>
        <w:rPr>
          <w:bdr w:val="none" w:sz="0" w:space="0" w:color="auto" w:frame="1"/>
          <w:lang w:val="en-US"/>
        </w:rPr>
        <w:t>ru</w:t>
      </w:r>
      <w:r>
        <w:rPr>
          <w:bdr w:val="none" w:sz="0" w:space="0" w:color="auto" w:frame="1"/>
        </w:rPr>
        <w:t>.</w:t>
      </w:r>
    </w:p>
    <w:p w:rsidR="00C07FC1" w:rsidRDefault="00C07FC1" w:rsidP="00C07FC1">
      <w:pPr>
        <w:widowControl w:val="0"/>
        <w:autoSpaceDE w:val="0"/>
        <w:autoSpaceDN w:val="0"/>
        <w:adjustRightInd w:val="0"/>
        <w:ind w:firstLine="540"/>
        <w:jc w:val="both"/>
      </w:pPr>
    </w:p>
    <w:p w:rsidR="00C07FC1" w:rsidRDefault="00C07FC1" w:rsidP="00C07FC1">
      <w:pPr>
        <w:widowControl w:val="0"/>
        <w:autoSpaceDE w:val="0"/>
        <w:autoSpaceDN w:val="0"/>
        <w:adjustRightInd w:val="0"/>
        <w:ind w:firstLine="540"/>
        <w:outlineLvl w:val="2"/>
      </w:pPr>
      <w:r>
        <w:t>5.2.  Предмет досудебного (внесудебного) обжалования.</w:t>
      </w:r>
    </w:p>
    <w:p w:rsidR="00C07FC1" w:rsidRDefault="00C07FC1" w:rsidP="00C07FC1">
      <w:pPr>
        <w:widowControl w:val="0"/>
        <w:autoSpaceDE w:val="0"/>
        <w:autoSpaceDN w:val="0"/>
        <w:adjustRightInd w:val="0"/>
        <w:ind w:firstLine="540"/>
        <w:outlineLvl w:val="2"/>
      </w:pPr>
      <w:r>
        <w:t>Предметом досудебного (внесудебного) обжалования являются действия (бездействия) администрации, должностного лица администрации либо муниципального служащего и принятые (осуществляемые) им решения в ходе  исполнения муниципальной функции.</w:t>
      </w:r>
    </w:p>
    <w:p w:rsidR="00C07FC1" w:rsidRDefault="00C07FC1" w:rsidP="00C07FC1">
      <w:pPr>
        <w:widowControl w:val="0"/>
        <w:autoSpaceDE w:val="0"/>
        <w:autoSpaceDN w:val="0"/>
        <w:adjustRightInd w:val="0"/>
        <w:ind w:firstLine="540"/>
        <w:jc w:val="both"/>
      </w:pPr>
      <w:r>
        <w:t>Заявитель может обратиться с жалобой, в том числе, в следующих случаях:</w:t>
      </w:r>
    </w:p>
    <w:p w:rsidR="00C07FC1" w:rsidRDefault="00C07FC1" w:rsidP="00C07FC1">
      <w:pPr>
        <w:widowControl w:val="0"/>
        <w:autoSpaceDE w:val="0"/>
        <w:autoSpaceDN w:val="0"/>
        <w:adjustRightInd w:val="0"/>
        <w:ind w:firstLine="540"/>
        <w:jc w:val="both"/>
      </w:pPr>
      <w:r>
        <w:t>1) нарушение срока регистрации запроса заявителя об исполнении муниципальной функции;</w:t>
      </w:r>
    </w:p>
    <w:p w:rsidR="00C07FC1" w:rsidRDefault="00C07FC1" w:rsidP="00C07FC1">
      <w:pPr>
        <w:widowControl w:val="0"/>
        <w:autoSpaceDE w:val="0"/>
        <w:autoSpaceDN w:val="0"/>
        <w:adjustRightInd w:val="0"/>
        <w:ind w:firstLine="540"/>
        <w:jc w:val="both"/>
      </w:pPr>
      <w:r>
        <w:t>2) нарушение срока  исполнения муниципальной функции;</w:t>
      </w:r>
    </w:p>
    <w:p w:rsidR="00C07FC1" w:rsidRDefault="00C07FC1" w:rsidP="00C07FC1">
      <w:pPr>
        <w:widowControl w:val="0"/>
        <w:autoSpaceDE w:val="0"/>
        <w:autoSpaceDN w:val="0"/>
        <w:adjustRightInd w:val="0"/>
        <w:ind w:firstLine="540"/>
        <w:jc w:val="both"/>
      </w:pPr>
      <w:r>
        <w:t>3) требование у заявителя документов, не предусмотренных нормативными правовыми актами Российской Федерации для  исполнения муниципальной  функции;</w:t>
      </w:r>
    </w:p>
    <w:p w:rsidR="00C07FC1" w:rsidRDefault="00C07FC1" w:rsidP="00C07FC1">
      <w:pPr>
        <w:widowControl w:val="0"/>
        <w:autoSpaceDE w:val="0"/>
        <w:autoSpaceDN w:val="0"/>
        <w:adjustRightInd w:val="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roofErr w:type="gramStart"/>
      <w:r>
        <w:t xml:space="preserve"> ,</w:t>
      </w:r>
      <w:proofErr w:type="gramEnd"/>
      <w:r>
        <w:t xml:space="preserve"> у заявителя;</w:t>
      </w:r>
    </w:p>
    <w:p w:rsidR="00C07FC1" w:rsidRDefault="00C07FC1" w:rsidP="00C07FC1">
      <w:pPr>
        <w:widowControl w:val="0"/>
        <w:autoSpaceDE w:val="0"/>
        <w:autoSpaceDN w:val="0"/>
        <w:adjustRightInd w:val="0"/>
        <w:ind w:firstLine="540"/>
        <w:jc w:val="both"/>
      </w:pPr>
      <w: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07FC1" w:rsidRDefault="00C07FC1" w:rsidP="00C07FC1">
      <w:pPr>
        <w:widowControl w:val="0"/>
        <w:autoSpaceDE w:val="0"/>
        <w:autoSpaceDN w:val="0"/>
        <w:adjustRightInd w:val="0"/>
        <w:ind w:firstLine="540"/>
        <w:jc w:val="both"/>
      </w:pPr>
      <w:r>
        <w:t>6) затребование с заявителя при  исполнении муниципальной  функции платы, не предусмотренной нормативными правовыми актами Российской Федерации;</w:t>
      </w:r>
    </w:p>
    <w:p w:rsidR="00C07FC1" w:rsidRDefault="00C07FC1" w:rsidP="00C07FC1">
      <w:pPr>
        <w:widowControl w:val="0"/>
        <w:autoSpaceDE w:val="0"/>
        <w:autoSpaceDN w:val="0"/>
        <w:adjustRightInd w:val="0"/>
        <w:ind w:firstLine="540"/>
        <w:jc w:val="both"/>
      </w:pPr>
      <w:r>
        <w:t>7) отказ органа,  исполняющего муниципального функцию, должностного лица органа, исполняющего муниципальную функцию</w:t>
      </w:r>
      <w:proofErr w:type="gramStart"/>
      <w:r>
        <w:t xml:space="preserve"> ,</w:t>
      </w:r>
      <w:proofErr w:type="gramEnd"/>
      <w:r>
        <w:t xml:space="preserve">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07FC1" w:rsidRDefault="00C07FC1" w:rsidP="00C07FC1">
      <w:pPr>
        <w:widowControl w:val="0"/>
        <w:autoSpaceDE w:val="0"/>
        <w:autoSpaceDN w:val="0"/>
        <w:adjustRightInd w:val="0"/>
        <w:ind w:firstLine="540"/>
        <w:jc w:val="both"/>
      </w:pPr>
    </w:p>
    <w:p w:rsidR="00C07FC1" w:rsidRDefault="00C07FC1" w:rsidP="00C07FC1">
      <w:pPr>
        <w:autoSpaceDE w:val="0"/>
        <w:autoSpaceDN w:val="0"/>
        <w:adjustRightInd w:val="0"/>
        <w:ind w:firstLine="540"/>
        <w:jc w:val="both"/>
      </w:pPr>
      <w:r>
        <w:t>5.3.  Исчерпывающий перечень оснований для приостановления рассмотрения жалобы и случаев, в которых ответ на жалобу не дается.</w:t>
      </w:r>
    </w:p>
    <w:p w:rsidR="00C07FC1" w:rsidRDefault="00C07FC1" w:rsidP="00C07FC1">
      <w:pPr>
        <w:autoSpaceDE w:val="0"/>
        <w:autoSpaceDN w:val="0"/>
        <w:adjustRightInd w:val="0"/>
        <w:ind w:firstLine="540"/>
        <w:jc w:val="both"/>
      </w:pPr>
      <w:r>
        <w:t>Основания для приостановления рассмотрения жалобы отсутствуют.</w:t>
      </w:r>
    </w:p>
    <w:p w:rsidR="00C07FC1" w:rsidRDefault="00C07FC1" w:rsidP="00C07FC1">
      <w:pPr>
        <w:autoSpaceDE w:val="0"/>
        <w:autoSpaceDN w:val="0"/>
        <w:adjustRightInd w:val="0"/>
        <w:ind w:firstLine="540"/>
        <w:jc w:val="both"/>
      </w:pPr>
    </w:p>
    <w:p w:rsidR="00C07FC1" w:rsidRDefault="00C07FC1" w:rsidP="00C07FC1">
      <w:pPr>
        <w:widowControl w:val="0"/>
        <w:autoSpaceDE w:val="0"/>
        <w:autoSpaceDN w:val="0"/>
        <w:adjustRightInd w:val="0"/>
        <w:ind w:firstLine="540"/>
        <w:jc w:val="both"/>
      </w:pPr>
      <w:r>
        <w:t>5.4. Основания для начала процедуры досудебного (внесудебного) обжалования.</w:t>
      </w:r>
    </w:p>
    <w:p w:rsidR="00C07FC1" w:rsidRDefault="00C07FC1" w:rsidP="00C07FC1">
      <w:pPr>
        <w:widowControl w:val="0"/>
        <w:autoSpaceDE w:val="0"/>
        <w:autoSpaceDN w:val="0"/>
        <w:adjustRightInd w:val="0"/>
        <w:ind w:firstLine="540"/>
        <w:jc w:val="both"/>
      </w:pPr>
      <w:r>
        <w:t>Основанием для начала процедуры досудебного (внесудебного) обжалования является жалоба на действия (бездействия) администрации, должностного лица администрации либо муниципального служащего и принятых (осуществляемых) им решений в ходе  исполнения муниципальной  функции, поступившая в администрацию.</w:t>
      </w:r>
    </w:p>
    <w:p w:rsidR="00C07FC1" w:rsidRDefault="00C07FC1" w:rsidP="00C07FC1">
      <w:pPr>
        <w:widowControl w:val="0"/>
        <w:autoSpaceDE w:val="0"/>
        <w:autoSpaceDN w:val="0"/>
        <w:adjustRightInd w:val="0"/>
        <w:ind w:firstLine="540"/>
        <w:jc w:val="both"/>
      </w:pPr>
      <w:r>
        <w:t>Жалоба подается в письменной форме на бумажном носителе или в форме электронного документа.</w:t>
      </w:r>
    </w:p>
    <w:p w:rsidR="00C07FC1" w:rsidRDefault="00C07FC1" w:rsidP="00C07FC1">
      <w:pPr>
        <w:widowControl w:val="0"/>
        <w:autoSpaceDE w:val="0"/>
        <w:autoSpaceDN w:val="0"/>
        <w:adjustRightInd w:val="0"/>
        <w:ind w:firstLine="540"/>
        <w:jc w:val="both"/>
      </w:pPr>
      <w:r>
        <w:t>Жалоба может быть направлена по почте, через многофункциональный центр (при его наличии),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C07FC1" w:rsidRDefault="00C07FC1" w:rsidP="00C07FC1">
      <w:pPr>
        <w:widowControl w:val="0"/>
        <w:autoSpaceDE w:val="0"/>
        <w:autoSpaceDN w:val="0"/>
        <w:adjustRightInd w:val="0"/>
        <w:ind w:firstLine="540"/>
        <w:jc w:val="both"/>
      </w:pPr>
      <w:r>
        <w:t>Жалоба должна содержать:</w:t>
      </w:r>
    </w:p>
    <w:p w:rsidR="00C07FC1" w:rsidRDefault="00C07FC1" w:rsidP="00C07FC1">
      <w:pPr>
        <w:widowControl w:val="0"/>
        <w:autoSpaceDE w:val="0"/>
        <w:autoSpaceDN w:val="0"/>
        <w:adjustRightInd w:val="0"/>
        <w:ind w:firstLine="540"/>
        <w:jc w:val="both"/>
      </w:pPr>
      <w:r>
        <w:t>1) наименование органа, исполняющего муниципальную услугу, должностного лица органа,  исполняющего муниципальную функцию</w:t>
      </w:r>
      <w:proofErr w:type="gramStart"/>
      <w:r>
        <w:t xml:space="preserve"> ,</w:t>
      </w:r>
      <w:proofErr w:type="gramEnd"/>
      <w:r>
        <w:t xml:space="preserve"> либо муниципального служащего, решения и действия (бездействие) которых обжалуются;</w:t>
      </w:r>
    </w:p>
    <w:p w:rsidR="00C07FC1" w:rsidRDefault="00C07FC1" w:rsidP="00C07FC1">
      <w:pPr>
        <w:widowControl w:val="0"/>
        <w:autoSpaceDE w:val="0"/>
        <w:autoSpaceDN w:val="0"/>
        <w:adjustRightInd w:val="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FC1" w:rsidRDefault="00C07FC1" w:rsidP="00C07FC1">
      <w:pPr>
        <w:widowControl w:val="0"/>
        <w:autoSpaceDE w:val="0"/>
        <w:autoSpaceDN w:val="0"/>
        <w:adjustRightInd w:val="0"/>
        <w:ind w:firstLine="540"/>
        <w:jc w:val="both"/>
      </w:pPr>
      <w:r>
        <w:t>3) сведения об обжалуемых решениях и действиях (бездействии) органа,  исполняющего муниципальную функцию</w:t>
      </w:r>
      <w:proofErr w:type="gramStart"/>
      <w:r>
        <w:t xml:space="preserve"> ,</w:t>
      </w:r>
      <w:proofErr w:type="gramEnd"/>
      <w:r>
        <w:t xml:space="preserve"> должностного лица органа, исполняющему муниципальную услугу, </w:t>
      </w:r>
      <w:r>
        <w:lastRenderedPageBreak/>
        <w:t>либо муниципального служащего;</w:t>
      </w:r>
    </w:p>
    <w:p w:rsidR="00C07FC1" w:rsidRDefault="00C07FC1" w:rsidP="00C07FC1">
      <w:pPr>
        <w:widowControl w:val="0"/>
        <w:autoSpaceDE w:val="0"/>
        <w:autoSpaceDN w:val="0"/>
        <w:adjustRightInd w:val="0"/>
        <w:ind w:firstLine="540"/>
        <w:jc w:val="both"/>
      </w:pPr>
      <w: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w:t>
      </w:r>
      <w:proofErr w:type="gramStart"/>
      <w:r>
        <w:t xml:space="preserve"> ,</w:t>
      </w:r>
      <w:proofErr w:type="gramEnd"/>
      <w:r>
        <w:t xml:space="preserve"> либо муниципального служащего.</w:t>
      </w:r>
    </w:p>
    <w:p w:rsidR="00C07FC1" w:rsidRDefault="00C07FC1" w:rsidP="00C07FC1">
      <w:pPr>
        <w:widowControl w:val="0"/>
        <w:autoSpaceDE w:val="0"/>
        <w:autoSpaceDN w:val="0"/>
        <w:adjustRightInd w:val="0"/>
        <w:ind w:firstLine="540"/>
        <w:jc w:val="both"/>
      </w:pPr>
      <w:r>
        <w:t>Заявителем могут быть представлены документы (при наличии), подтверждающие доводы заявителя, либо их копии.</w:t>
      </w:r>
    </w:p>
    <w:p w:rsidR="00C07FC1" w:rsidRDefault="00C07FC1" w:rsidP="00C07FC1">
      <w:pPr>
        <w:widowControl w:val="0"/>
        <w:autoSpaceDE w:val="0"/>
        <w:autoSpaceDN w:val="0"/>
        <w:adjustRightInd w:val="0"/>
        <w:ind w:firstLine="540"/>
        <w:jc w:val="both"/>
      </w:pPr>
      <w:r>
        <w:t xml:space="preserve">Жалоба заявителя на действия (бездействие) администрации, должностного лица администрации либо муниципального служащего, а также принимаемые им решения при исполнении  муниципальной  функции может быть направлена главе Белоберезковской поселковой администрации. </w:t>
      </w:r>
    </w:p>
    <w:p w:rsidR="00C07FC1" w:rsidRDefault="00C07FC1" w:rsidP="00C07FC1">
      <w:pPr>
        <w:widowControl w:val="0"/>
        <w:autoSpaceDE w:val="0"/>
        <w:autoSpaceDN w:val="0"/>
        <w:adjustRightInd w:val="0"/>
        <w:ind w:firstLine="540"/>
        <w:jc w:val="both"/>
      </w:pPr>
      <w:r>
        <w:t>5.5. Право заявителя на получение информации и документов, необходимых для обоснования и рассмотрения жалобы.</w:t>
      </w:r>
    </w:p>
    <w:p w:rsidR="00C07FC1" w:rsidRDefault="00C07FC1" w:rsidP="00C07FC1">
      <w:pPr>
        <w:widowControl w:val="0"/>
        <w:autoSpaceDE w:val="0"/>
        <w:autoSpaceDN w:val="0"/>
        <w:adjustRightInd w:val="0"/>
        <w:ind w:firstLine="540"/>
        <w:jc w:val="both"/>
      </w:pPr>
      <w:r>
        <w:t xml:space="preserve"> Заявитель имеет право на получение исчерпывающей информации и документов, необходимых для обоснования и рассмотрения жалобы.</w:t>
      </w:r>
    </w:p>
    <w:p w:rsidR="00C07FC1" w:rsidRDefault="00C07FC1" w:rsidP="00C07FC1">
      <w:pPr>
        <w:widowControl w:val="0"/>
        <w:autoSpaceDE w:val="0"/>
        <w:autoSpaceDN w:val="0"/>
        <w:adjustRightInd w:val="0"/>
        <w:ind w:firstLine="540"/>
        <w:jc w:val="both"/>
      </w:pPr>
      <w:r>
        <w:t xml:space="preserve">5.6. Структурные подразделения или отраслевые органы администрации, должностные лица, которым может быть направлена жалоба заявителя в досудебном </w:t>
      </w:r>
      <w:proofErr w:type="gramStart"/>
      <w:r>
        <w:t xml:space="preserve">( </w:t>
      </w:r>
      <w:proofErr w:type="gramEnd"/>
      <w:r>
        <w:t>внесудебном) порядке.</w:t>
      </w:r>
    </w:p>
    <w:p w:rsidR="00C07FC1" w:rsidRDefault="00C07FC1" w:rsidP="00C07FC1">
      <w:pPr>
        <w:autoSpaceDE w:val="0"/>
        <w:autoSpaceDN w:val="0"/>
        <w:adjustRightInd w:val="0"/>
        <w:ind w:firstLine="540"/>
        <w:jc w:val="both"/>
      </w:pPr>
      <w:r>
        <w:t>В досудебном (внесудебном) порядке заявители могут обжаловать действия (бездействие) должностных лиц по подведомственности:</w:t>
      </w:r>
    </w:p>
    <w:p w:rsidR="00C07FC1" w:rsidRDefault="00C07FC1" w:rsidP="00C07FC1">
      <w:pPr>
        <w:autoSpaceDE w:val="0"/>
        <w:autoSpaceDN w:val="0"/>
        <w:adjustRightInd w:val="0"/>
        <w:ind w:firstLine="540"/>
        <w:jc w:val="both"/>
      </w:pPr>
      <w:r>
        <w:t>структурного подразделения администрации – главе администрации;</w:t>
      </w:r>
    </w:p>
    <w:p w:rsidR="00C07FC1" w:rsidRDefault="00C07FC1" w:rsidP="00C07FC1">
      <w:pPr>
        <w:autoSpaceDE w:val="0"/>
        <w:autoSpaceDN w:val="0"/>
        <w:adjustRightInd w:val="0"/>
        <w:ind w:firstLine="540"/>
        <w:jc w:val="both"/>
      </w:pPr>
      <w:r>
        <w:t>отраслевого органа администрации – руководителю отраслевого органа администрации;</w:t>
      </w:r>
    </w:p>
    <w:p w:rsidR="00C07FC1" w:rsidRDefault="00C07FC1" w:rsidP="00C07FC1">
      <w:pPr>
        <w:autoSpaceDE w:val="0"/>
        <w:autoSpaceDN w:val="0"/>
        <w:adjustRightInd w:val="0"/>
        <w:ind w:firstLine="540"/>
        <w:jc w:val="both"/>
      </w:pPr>
      <w:r>
        <w:t>руководителя отраслевого органа администрации – главе администрации;</w:t>
      </w:r>
    </w:p>
    <w:p w:rsidR="00C07FC1" w:rsidRDefault="00C07FC1" w:rsidP="00C07FC1">
      <w:pPr>
        <w:autoSpaceDE w:val="0"/>
        <w:autoSpaceDN w:val="0"/>
        <w:adjustRightInd w:val="0"/>
        <w:ind w:firstLine="540"/>
        <w:jc w:val="both"/>
      </w:pPr>
      <w:r>
        <w:t>главы администрации – Трубчевский районный Совет народных депутатов.</w:t>
      </w:r>
    </w:p>
    <w:p w:rsidR="00C07FC1" w:rsidRDefault="00C07FC1" w:rsidP="00C07FC1">
      <w:pPr>
        <w:ind w:firstLine="540"/>
        <w:jc w:val="both"/>
      </w:pPr>
      <w:r>
        <w:rPr>
          <w:bdr w:val="none" w:sz="0" w:space="0" w:color="auto" w:frame="1"/>
        </w:rPr>
        <w:t>Жалоба может быть подана в орган,  исполняющий муниципальную функцию</w:t>
      </w:r>
      <w:proofErr w:type="gramStart"/>
      <w:r>
        <w:rPr>
          <w:bdr w:val="none" w:sz="0" w:space="0" w:color="auto" w:frame="1"/>
        </w:rPr>
        <w:t xml:space="preserve"> ,</w:t>
      </w:r>
      <w:proofErr w:type="gramEnd"/>
      <w:r>
        <w:rPr>
          <w:bdr w:val="none" w:sz="0" w:space="0" w:color="auto" w:frame="1"/>
        </w:rPr>
        <w:t xml:space="preserve"> в письменной форме на бумажном носителе по адресу: 242250, Брянская область, Трубчевский район, ул. Дзержинского, д.4,  по электронной почте  </w:t>
      </w:r>
      <w:proofErr w:type="spellStart"/>
      <w:r>
        <w:rPr>
          <w:bdr w:val="none" w:sz="0" w:space="0" w:color="auto" w:frame="1"/>
          <w:lang w:val="en-US"/>
        </w:rPr>
        <w:t>berezka</w:t>
      </w:r>
      <w:proofErr w:type="spellEnd"/>
      <w:r>
        <w:rPr>
          <w:bdr w:val="none" w:sz="0" w:space="0" w:color="auto" w:frame="1"/>
        </w:rPr>
        <w:t>@</w:t>
      </w:r>
      <w:proofErr w:type="spellStart"/>
      <w:r>
        <w:rPr>
          <w:bdr w:val="none" w:sz="0" w:space="0" w:color="auto" w:frame="1"/>
          <w:lang w:val="en-US"/>
        </w:rPr>
        <w:t>trybech</w:t>
      </w:r>
      <w:proofErr w:type="spellEnd"/>
      <w:r>
        <w:rPr>
          <w:bdr w:val="none" w:sz="0" w:space="0" w:color="auto" w:frame="1"/>
        </w:rPr>
        <w:t>.</w:t>
      </w:r>
      <w:r>
        <w:rPr>
          <w:bdr w:val="none" w:sz="0" w:space="0" w:color="auto" w:frame="1"/>
          <w:lang w:val="en-US"/>
        </w:rPr>
        <w:t>ru</w:t>
      </w:r>
    </w:p>
    <w:p w:rsidR="00C07FC1" w:rsidRDefault="00C07FC1" w:rsidP="00C07FC1">
      <w:pPr>
        <w:jc w:val="both"/>
      </w:pPr>
    </w:p>
    <w:p w:rsidR="00C07FC1" w:rsidRDefault="00C07FC1" w:rsidP="00C07FC1">
      <w:pPr>
        <w:ind w:firstLine="709"/>
        <w:jc w:val="both"/>
      </w:pPr>
      <w:r>
        <w:rPr>
          <w:bdr w:val="none" w:sz="0" w:space="0" w:color="auto" w:frame="1"/>
        </w:rPr>
        <w:t>Жалоба может быть принята при личном приеме заявителя.</w:t>
      </w:r>
    </w:p>
    <w:p w:rsidR="00C07FC1" w:rsidRDefault="00C07FC1" w:rsidP="00C07FC1">
      <w:pPr>
        <w:ind w:firstLine="709"/>
        <w:jc w:val="both"/>
        <w:textAlignment w:val="baseline"/>
        <w:rPr>
          <w:bdr w:val="none" w:sz="0" w:space="0" w:color="auto" w:frame="1"/>
        </w:rPr>
      </w:pPr>
      <w:r>
        <w:rPr>
          <w:bdr w:val="none" w:sz="0" w:space="0" w:color="auto" w:frame="1"/>
        </w:rPr>
        <w:t>Личный прием проводится главой Белоберезковской поселковой администрации по адресу: 242250, Брянская область, Трубчевский район, ул</w:t>
      </w:r>
      <w:proofErr w:type="gramStart"/>
      <w:r>
        <w:rPr>
          <w:bdr w:val="none" w:sz="0" w:space="0" w:color="auto" w:frame="1"/>
        </w:rPr>
        <w:t>.Д</w:t>
      </w:r>
      <w:proofErr w:type="gramEnd"/>
      <w:r>
        <w:rPr>
          <w:bdr w:val="none" w:sz="0" w:space="0" w:color="auto" w:frame="1"/>
        </w:rPr>
        <w:t>зержинского,  часы приема:  понедельник, с 10-00 до 13-00;</w:t>
      </w:r>
    </w:p>
    <w:p w:rsidR="00C07FC1" w:rsidRDefault="00C07FC1" w:rsidP="00C07FC1">
      <w:pPr>
        <w:ind w:firstLine="709"/>
        <w:jc w:val="both"/>
        <w:rPr>
          <w:u w:val="single"/>
          <w:bdr w:val="none" w:sz="0" w:space="0" w:color="auto" w:frame="1"/>
        </w:rPr>
      </w:pPr>
    </w:p>
    <w:p w:rsidR="00C07FC1" w:rsidRDefault="00C07FC1" w:rsidP="00C07FC1">
      <w:pPr>
        <w:widowControl w:val="0"/>
        <w:autoSpaceDE w:val="0"/>
        <w:autoSpaceDN w:val="0"/>
        <w:adjustRightInd w:val="0"/>
        <w:jc w:val="both"/>
        <w:outlineLvl w:val="2"/>
      </w:pPr>
      <w:bookmarkStart w:id="34" w:name="Par530"/>
      <w:bookmarkEnd w:id="34"/>
      <w:r>
        <w:t xml:space="preserve">        5.7. Сроки рассмотрения жалобы: </w:t>
      </w:r>
    </w:p>
    <w:p w:rsidR="00C07FC1" w:rsidRDefault="00C07FC1" w:rsidP="00C07FC1">
      <w:pPr>
        <w:widowControl w:val="0"/>
        <w:autoSpaceDE w:val="0"/>
        <w:autoSpaceDN w:val="0"/>
        <w:adjustRightInd w:val="0"/>
        <w:ind w:firstLine="540"/>
        <w:jc w:val="both"/>
      </w:pPr>
      <w:r>
        <w:t>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C07FC1" w:rsidRDefault="00C07FC1" w:rsidP="00C07FC1">
      <w:pPr>
        <w:widowControl w:val="0"/>
        <w:autoSpaceDE w:val="0"/>
        <w:autoSpaceDN w:val="0"/>
        <w:adjustRightInd w:val="0"/>
        <w:ind w:firstLine="540"/>
        <w:jc w:val="both"/>
      </w:pPr>
      <w:r>
        <w:lastRenderedPageBreak/>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7FC1" w:rsidRDefault="00C07FC1" w:rsidP="00C07FC1">
      <w:pPr>
        <w:autoSpaceDE w:val="0"/>
        <w:autoSpaceDN w:val="0"/>
        <w:adjustRightInd w:val="0"/>
        <w:ind w:firstLine="540"/>
        <w:jc w:val="both"/>
        <w:outlineLvl w:val="0"/>
      </w:pPr>
      <w:r>
        <w:t xml:space="preserve">5.8.  Результат досудебного (внесудебного) обжалования. </w:t>
      </w:r>
    </w:p>
    <w:p w:rsidR="00C07FC1" w:rsidRDefault="00C07FC1" w:rsidP="00C07FC1">
      <w:pPr>
        <w:autoSpaceDE w:val="0"/>
        <w:autoSpaceDN w:val="0"/>
        <w:adjustRightInd w:val="0"/>
        <w:jc w:val="both"/>
      </w:pPr>
      <w:r>
        <w:t xml:space="preserve">            В случае если заявитель не удовлетворен решением, принятым в ходе рассмотрения жалобы должностными лицами администрации, или решение ими не было принято, то заявитель вправе обжаловать принятое решение в судебном порядке в соответствии с законодательством Российской Федерации.</w:t>
      </w: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widowControl w:val="0"/>
        <w:autoSpaceDE w:val="0"/>
        <w:autoSpaceDN w:val="0"/>
        <w:adjustRightInd w:val="0"/>
        <w:ind w:firstLine="709"/>
      </w:pPr>
      <w:r>
        <w:t xml:space="preserve">                                                                                                 Приложение № 1</w:t>
      </w:r>
    </w:p>
    <w:p w:rsidR="00C07FC1" w:rsidRDefault="00C07FC1" w:rsidP="00C07FC1">
      <w:r>
        <w:t xml:space="preserve">                                                                                            к Административному регламенту</w:t>
      </w:r>
    </w:p>
    <w:p w:rsidR="00C07FC1" w:rsidRDefault="00C07FC1" w:rsidP="00C07FC1">
      <w:pPr>
        <w:jc w:val="center"/>
      </w:pPr>
      <w:r>
        <w:t xml:space="preserve">                                                                               исполнения муниципальной функции </w:t>
      </w:r>
    </w:p>
    <w:p w:rsidR="00C07FC1" w:rsidRDefault="00C07FC1" w:rsidP="00C07FC1">
      <w:pPr>
        <w:jc w:val="center"/>
      </w:pPr>
      <w:r>
        <w:t xml:space="preserve">                                                                                         «Осуществление муниципального контроля </w:t>
      </w:r>
    </w:p>
    <w:p w:rsidR="00C07FC1" w:rsidRDefault="00C07FC1" w:rsidP="00C07FC1">
      <w:r>
        <w:t xml:space="preserve">                                                                                            в области торговой деятельности </w:t>
      </w:r>
    </w:p>
    <w:p w:rsidR="00C07FC1" w:rsidRDefault="00C07FC1" w:rsidP="00C07FC1">
      <w:pPr>
        <w:jc w:val="center"/>
      </w:pPr>
      <w:r>
        <w:t xml:space="preserve">                                                                                 на территории  Трубчевского района »</w:t>
      </w:r>
    </w:p>
    <w:p w:rsidR="00C07FC1" w:rsidRDefault="00C07FC1" w:rsidP="00C07FC1">
      <w:pPr>
        <w:widowControl w:val="0"/>
        <w:autoSpaceDE w:val="0"/>
        <w:autoSpaceDN w:val="0"/>
        <w:adjustRightInd w:val="0"/>
        <w:ind w:firstLine="709"/>
        <w:jc w:val="right"/>
      </w:pPr>
    </w:p>
    <w:p w:rsidR="00C07FC1" w:rsidRDefault="00C07FC1" w:rsidP="00C07FC1">
      <w:pPr>
        <w:widowControl w:val="0"/>
        <w:autoSpaceDE w:val="0"/>
        <w:autoSpaceDN w:val="0"/>
        <w:adjustRightInd w:val="0"/>
        <w:spacing w:line="360" w:lineRule="auto"/>
        <w:ind w:left="4956"/>
      </w:pPr>
    </w:p>
    <w:p w:rsidR="00C07FC1" w:rsidRDefault="00C07FC1" w:rsidP="00C07FC1">
      <w:pPr>
        <w:widowControl w:val="0"/>
        <w:autoSpaceDE w:val="0"/>
        <w:autoSpaceDN w:val="0"/>
        <w:adjustRightInd w:val="0"/>
        <w:spacing w:line="360" w:lineRule="auto"/>
        <w:jc w:val="center"/>
        <w:rPr>
          <w:b/>
          <w:caps/>
        </w:rPr>
      </w:pPr>
      <w:r>
        <w:rPr>
          <w:b/>
          <w:caps/>
        </w:rPr>
        <w:t>Блок-схема</w:t>
      </w:r>
    </w:p>
    <w:p w:rsidR="00C07FC1" w:rsidRDefault="00C07FC1" w:rsidP="00C07FC1">
      <w:pPr>
        <w:widowControl w:val="0"/>
        <w:autoSpaceDE w:val="0"/>
        <w:autoSpaceDN w:val="0"/>
        <w:adjustRightInd w:val="0"/>
        <w:ind w:firstLine="709"/>
        <w:jc w:val="center"/>
        <w:rPr>
          <w:b/>
          <w:caps/>
        </w:rPr>
      </w:pPr>
      <w:r>
        <w:rPr>
          <w:b/>
          <w:caps/>
        </w:rPr>
        <w:t xml:space="preserve">ИСПОЛНЕНИЯ МУНИЦИПАЛЬНОЙ ФУНКЦИИ «ОСУЩЕСТВЛЕНИЕ МУНИЦИПАЛЬНОГО КОНТРОЛЯ В ОБЛАСТИ ТОРГОВОЙ ДЕЯТЕЛЬНОСТИ НА ТЕРРИТОРИИ Трубчевского района» </w:t>
      </w:r>
    </w:p>
    <w:p w:rsidR="00C07FC1" w:rsidRDefault="00C07FC1" w:rsidP="00C07FC1">
      <w:pPr>
        <w:autoSpaceDE w:val="0"/>
        <w:autoSpaceDN w:val="0"/>
        <w:adjustRightInd w:val="0"/>
        <w:ind w:firstLine="709"/>
        <w:jc w:val="both"/>
      </w:pPr>
      <w:r>
        <w:pict>
          <v:rect id="_x0000_s1027" style="position:absolute;left:0;text-align:left;margin-left:-1.85pt;margin-top:10.95pt;width:211.9pt;height:30.45pt;z-index:251658240">
            <v:textbox style="mso-next-textbox:#_x0000_s1027">
              <w:txbxContent>
                <w:p w:rsidR="00C07FC1" w:rsidRDefault="00C07FC1" w:rsidP="00C07FC1">
                  <w:pPr>
                    <w:jc w:val="center"/>
                    <w:rPr>
                      <w:sz w:val="20"/>
                      <w:szCs w:val="20"/>
                    </w:rPr>
                  </w:pPr>
                  <w:r>
                    <w:rPr>
                      <w:sz w:val="20"/>
                      <w:szCs w:val="20"/>
                    </w:rPr>
                    <w:t>Составление проекта ежегодного плана проведения плановых проверок</w:t>
                  </w:r>
                </w:p>
              </w:txbxContent>
            </v:textbox>
          </v:rect>
        </w:pict>
      </w:r>
      <w:r>
        <w:pict>
          <v:line id="_x0000_s1030" style="position:absolute;left:0;text-align:left;z-index:251658240" from="79.9pt,42.75pt" to="79.9pt,42.75pt">
            <v:stroke endarrow="block"/>
          </v:line>
        </w:pict>
      </w:r>
      <w:r>
        <w:pict>
          <v:line id="_x0000_s1031" style="position:absolute;left:0;text-align:left;z-index:251658240" from="83.15pt,46.5pt" to="83.15pt,56.85pt">
            <v:stroke endarrow="block"/>
          </v:line>
        </w:pict>
      </w:r>
      <w:r>
        <w:pict>
          <v:line id="_x0000_s1033" style="position:absolute;left:0;text-align:left;flip:x;z-index:251658240" from="84.3pt,87.85pt" to="84.3pt,100.05pt">
            <v:stroke endarrow="block"/>
          </v:line>
        </w:pict>
      </w:r>
      <w:r>
        <w:pict>
          <v:rect id="_x0000_s1034" style="position:absolute;left:0;text-align:left;margin-left:-1.85pt;margin-top:57.3pt;width:211.9pt;height:29.65pt;z-index:251658240">
            <v:textbox style="mso-next-textbox:#_x0000_s1034">
              <w:txbxContent>
                <w:p w:rsidR="00C07FC1" w:rsidRDefault="00C07FC1" w:rsidP="00C07FC1">
                  <w:pPr>
                    <w:jc w:val="center"/>
                    <w:rPr>
                      <w:sz w:val="20"/>
                      <w:szCs w:val="20"/>
                    </w:rPr>
                  </w:pPr>
                  <w:r>
                    <w:rPr>
                      <w:sz w:val="20"/>
                      <w:szCs w:val="20"/>
                    </w:rPr>
                    <w:t>Распоряжение об утверждении плана проведения проверок</w:t>
                  </w:r>
                </w:p>
                <w:p w:rsidR="00C07FC1" w:rsidRDefault="00C07FC1" w:rsidP="00C07FC1">
                  <w:pPr>
                    <w:jc w:val="center"/>
                    <w:rPr>
                      <w:sz w:val="20"/>
                      <w:szCs w:val="20"/>
                    </w:rPr>
                  </w:pPr>
                </w:p>
                <w:p w:rsidR="00C07FC1" w:rsidRDefault="00C07FC1" w:rsidP="00C07FC1">
                  <w:pPr>
                    <w:jc w:val="center"/>
                    <w:rPr>
                      <w:b/>
                      <w:sz w:val="20"/>
                      <w:szCs w:val="20"/>
                    </w:rPr>
                  </w:pPr>
                </w:p>
              </w:txbxContent>
            </v:textbox>
          </v:rect>
        </w:pict>
      </w:r>
      <w:r>
        <w:pict>
          <v:line id="_x0000_s1056" style="position:absolute;left:0;text-align:left;z-index:251658240" from="380.55pt,96.65pt" to="380.55pt,199.95pt">
            <v:stroke endarrow="block"/>
          </v:line>
        </w:pict>
      </w:r>
      <w:r>
        <w:pict>
          <v:rect id="_x0000_s1029" style="position:absolute;left:0;text-align:left;margin-left:286.05pt;margin-top:65pt;width:195.05pt;height:27.55pt;z-index:251658240">
            <v:textbox style="mso-next-textbox:#_x0000_s1029">
              <w:txbxContent>
                <w:p w:rsidR="00C07FC1" w:rsidRDefault="00C07FC1" w:rsidP="00C07FC1">
                  <w:pPr>
                    <w:jc w:val="center"/>
                    <w:rPr>
                      <w:sz w:val="20"/>
                      <w:szCs w:val="20"/>
                    </w:rPr>
                  </w:pPr>
                  <w:r>
                    <w:rPr>
                      <w:sz w:val="20"/>
                      <w:szCs w:val="20"/>
                    </w:rPr>
                    <w:t>Поручение</w:t>
                  </w:r>
                </w:p>
              </w:txbxContent>
            </v:textbox>
          </v:rect>
        </w:pict>
      </w:r>
      <w:r>
        <w:pict>
          <v:line id="_x0000_s1032" style="position:absolute;left:0;text-align:left;z-index:251658240" from="396.75pt,40.1pt" to="396.75pt,64.1pt">
            <v:stroke endarrow="block"/>
          </v:line>
        </w:pict>
      </w:r>
      <w:r>
        <w:pict>
          <v:rect id="_x0000_s1040" style="position:absolute;left:0;text-align:left;margin-left:263.1pt;margin-top:10.95pt;width:230.6pt;height:34.3pt;z-index:251658240">
            <v:textbox style="mso-next-textbox:#_x0000_s1040">
              <w:txbxContent>
                <w:p w:rsidR="00C07FC1" w:rsidRDefault="00C07FC1" w:rsidP="00C07FC1">
                  <w:pPr>
                    <w:jc w:val="center"/>
                    <w:rPr>
                      <w:sz w:val="20"/>
                      <w:szCs w:val="20"/>
                    </w:rPr>
                  </w:pPr>
                  <w:r>
                    <w:rPr>
                      <w:sz w:val="20"/>
                      <w:szCs w:val="20"/>
                    </w:rPr>
                    <w:t xml:space="preserve">Обращения, заявления </w:t>
                  </w:r>
                </w:p>
                <w:p w:rsidR="00C07FC1" w:rsidRDefault="00C07FC1" w:rsidP="00C07FC1">
                  <w:pPr>
                    <w:jc w:val="center"/>
                    <w:rPr>
                      <w:sz w:val="20"/>
                      <w:szCs w:val="20"/>
                    </w:rPr>
                  </w:pPr>
                  <w:r>
                    <w:rPr>
                      <w:sz w:val="20"/>
                      <w:szCs w:val="20"/>
                    </w:rPr>
                    <w:t>о фактах возникновения угрозы причинения вреда</w:t>
                  </w:r>
                </w:p>
              </w:txbxContent>
            </v:textbox>
          </v:rect>
        </w:pict>
      </w:r>
    </w:p>
    <w:p w:rsidR="00C07FC1" w:rsidRDefault="00C07FC1" w:rsidP="00C07FC1">
      <w:pPr>
        <w:autoSpaceDE w:val="0"/>
        <w:autoSpaceDN w:val="0"/>
        <w:adjustRightInd w:val="0"/>
        <w:ind w:firstLine="709"/>
        <w:jc w:val="both"/>
      </w:pPr>
    </w:p>
    <w:p w:rsidR="00C07FC1" w:rsidRDefault="00C07FC1" w:rsidP="00C07FC1">
      <w:pPr>
        <w:autoSpaceDE w:val="0"/>
        <w:autoSpaceDN w:val="0"/>
        <w:adjustRightInd w:val="0"/>
        <w:ind w:firstLine="709"/>
        <w:jc w:val="both"/>
      </w:pPr>
    </w:p>
    <w:p w:rsidR="00C07FC1" w:rsidRDefault="00C07FC1" w:rsidP="00C07FC1">
      <w:pPr>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 w:val="left" w:pos="692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 w:val="center" w:pos="4959"/>
          <w:tab w:val="left" w:pos="5860"/>
        </w:tabs>
        <w:autoSpaceDE w:val="0"/>
        <w:autoSpaceDN w:val="0"/>
        <w:adjustRightInd w:val="0"/>
        <w:ind w:firstLine="709"/>
        <w:jc w:val="both"/>
      </w:pPr>
      <w:r>
        <w:pict>
          <v:rect id="_x0000_s1028" style="position:absolute;left:0;text-align:left;margin-left:.15pt;margin-top:.75pt;width:210.9pt;height:31.65pt;z-index:251658240">
            <v:textbox style="mso-next-textbox:#_x0000_s1028">
              <w:txbxContent>
                <w:p w:rsidR="00C07FC1" w:rsidRDefault="00C07FC1" w:rsidP="00C07FC1">
                  <w:pPr>
                    <w:jc w:val="center"/>
                    <w:rPr>
                      <w:sz w:val="20"/>
                      <w:szCs w:val="20"/>
                    </w:rPr>
                  </w:pPr>
                  <w:r>
                    <w:rPr>
                      <w:sz w:val="20"/>
                      <w:szCs w:val="20"/>
                    </w:rPr>
                    <w:t>Согласование плана проверок с органами прокуратуры</w:t>
                  </w:r>
                </w:p>
                <w:p w:rsidR="00C07FC1" w:rsidRDefault="00C07FC1" w:rsidP="00C07FC1">
                  <w:pPr>
                    <w:jc w:val="center"/>
                    <w:rPr>
                      <w:sz w:val="20"/>
                      <w:szCs w:val="20"/>
                    </w:rPr>
                  </w:pPr>
                </w:p>
              </w:txbxContent>
            </v:textbox>
          </v:rect>
        </w:pict>
      </w:r>
      <w:r>
        <w:tab/>
      </w:r>
      <w:r>
        <w:tab/>
      </w: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r>
        <w:pict>
          <v:line id="_x0000_s1036" style="position:absolute;left:0;text-align:left;flip:x;z-index:251658240" from="82.1pt,24pt" to="82.15pt,45pt">
            <v:stroke endarrow="block"/>
          </v:line>
        </w:pict>
      </w:r>
      <w:r>
        <w:pict>
          <v:line id="_x0000_s1037" style="position:absolute;left:0;text-align:left;flip:x;z-index:251658240" from="95.55pt,106.25pt" to="95.55pt,128.75pt">
            <v:stroke endarrow="block"/>
          </v:line>
        </w:pict>
      </w:r>
      <w:r>
        <w:pict>
          <v:line id="_x0000_s1038" style="position:absolute;left:0;text-align:left;z-index:251658240" from="363.3pt,101.25pt" to="363.3pt,128.75pt">
            <v:stroke endarrow="block"/>
          </v:line>
        </w:pict>
      </w:r>
      <w:r>
        <w:pict>
          <v:rect id="_x0000_s1041" style="position:absolute;left:0;text-align:left;margin-left:-.9pt;margin-top:75.35pt;width:483.1pt;height:30pt;z-index:251658240">
            <v:textbox style="mso-next-textbox:#_x0000_s1041">
              <w:txbxContent>
                <w:p w:rsidR="00C07FC1" w:rsidRDefault="00C07FC1" w:rsidP="00C07FC1">
                  <w:pPr>
                    <w:jc w:val="cente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v:textbox>
          </v:rect>
        </w:pict>
      </w:r>
      <w:r>
        <w:pict>
          <v:rect id="_x0000_s1042" style="position:absolute;left:0;text-align:left;margin-left:-.9pt;margin-top:19.5pt;width:210.95pt;height:32.25pt;z-index:251658240">
            <v:textbox style="mso-next-textbox:#_x0000_s1042">
              <w:txbxContent>
                <w:p w:rsidR="00C07FC1" w:rsidRDefault="00C07FC1" w:rsidP="00C07FC1">
                  <w:pPr>
                    <w:jc w:val="center"/>
                    <w:rPr>
                      <w:b/>
                      <w:sz w:val="20"/>
                      <w:szCs w:val="20"/>
                    </w:rPr>
                  </w:pPr>
                  <w:r>
                    <w:rPr>
                      <w:sz w:val="20"/>
                      <w:szCs w:val="20"/>
                    </w:rPr>
                    <w:t>Размещение плана проверок в средствах массовой информации и сети «Интернет»</w:t>
                  </w:r>
                </w:p>
              </w:txbxContent>
            </v:textbox>
          </v:rect>
        </w:pict>
      </w:r>
      <w:r>
        <w:pict>
          <v:line id="_x0000_s1043" style="position:absolute;left:0;text-align:left;z-index:251658240" from="82.05pt,4.8pt" to="82.15pt,19.05pt">
            <v:stroke endarrow="block"/>
          </v:line>
        </w:pict>
      </w:r>
      <w:r>
        <w:pict>
          <v:line id="_x0000_s1045" style="position:absolute;left:0;text-align:left;z-index:251658240" from="84.3pt,52.7pt" to="84.3pt,75.2pt">
            <v:stroke endarrow="block"/>
          </v:line>
        </w:pict>
      </w: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 w:val="left" w:pos="1420"/>
          <w:tab w:val="left" w:pos="7360"/>
        </w:tabs>
        <w:autoSpaceDE w:val="0"/>
        <w:autoSpaceDN w:val="0"/>
        <w:adjustRightInd w:val="0"/>
        <w:ind w:firstLine="709"/>
        <w:jc w:val="both"/>
      </w:pPr>
      <w:r>
        <w:pict>
          <v:rect id="_x0000_s1046" style="position:absolute;left:0;text-align:left;margin-left:263.1pt;margin-top:1.4pt;width:220.2pt;height:23pt;z-index:251658240">
            <v:textbox style="mso-next-textbox:#_x0000_s1046">
              <w:txbxContent>
                <w:p w:rsidR="00C07FC1" w:rsidRDefault="00C07FC1" w:rsidP="00C07FC1">
                  <w:pPr>
                    <w:jc w:val="center"/>
                    <w:rPr>
                      <w:b/>
                      <w:sz w:val="20"/>
                      <w:szCs w:val="20"/>
                    </w:rPr>
                  </w:pPr>
                  <w:r>
                    <w:rPr>
                      <w:sz w:val="20"/>
                      <w:szCs w:val="20"/>
                    </w:rPr>
                    <w:t>О проведении внеплановой проверки</w:t>
                  </w:r>
                </w:p>
                <w:p w:rsidR="00C07FC1" w:rsidRDefault="00C07FC1" w:rsidP="00C07FC1">
                  <w:pPr>
                    <w:jc w:val="center"/>
                    <w:rPr>
                      <w:sz w:val="20"/>
                      <w:szCs w:val="20"/>
                    </w:rPr>
                  </w:pPr>
                </w:p>
                <w:p w:rsidR="00C07FC1" w:rsidRDefault="00C07FC1" w:rsidP="00C07FC1">
                  <w:pPr>
                    <w:jc w:val="center"/>
                    <w:rPr>
                      <w:b/>
                      <w:sz w:val="20"/>
                      <w:szCs w:val="20"/>
                    </w:rPr>
                  </w:pPr>
                </w:p>
                <w:p w:rsidR="00C07FC1" w:rsidRDefault="00C07FC1" w:rsidP="00C07FC1">
                  <w:pPr>
                    <w:jc w:val="center"/>
                    <w:rPr>
                      <w:b/>
                      <w:sz w:val="20"/>
                      <w:szCs w:val="20"/>
                    </w:rPr>
                  </w:pPr>
                </w:p>
              </w:txbxContent>
            </v:textbox>
          </v:rect>
        </w:pict>
      </w:r>
      <w:r>
        <w:pict>
          <v:rect id="_x0000_s1035" style="position:absolute;left:0;text-align:left;margin-left:.15pt;margin-top:1.4pt;width:205.65pt;height:23pt;z-index:251658240">
            <v:textbox style="mso-next-textbox:#_x0000_s1035">
              <w:txbxContent>
                <w:p w:rsidR="00C07FC1" w:rsidRDefault="00C07FC1" w:rsidP="00C07FC1">
                  <w:pPr>
                    <w:jc w:val="center"/>
                    <w:rPr>
                      <w:b/>
                      <w:sz w:val="20"/>
                      <w:szCs w:val="20"/>
                    </w:rPr>
                  </w:pPr>
                  <w:r>
                    <w:rPr>
                      <w:sz w:val="20"/>
                      <w:szCs w:val="20"/>
                    </w:rPr>
                    <w:t>О проведении плановой проверки</w:t>
                  </w:r>
                </w:p>
                <w:p w:rsidR="00C07FC1" w:rsidRDefault="00C07FC1" w:rsidP="00C07FC1">
                  <w:pPr>
                    <w:jc w:val="center"/>
                    <w:rPr>
                      <w:sz w:val="20"/>
                      <w:szCs w:val="20"/>
                    </w:rPr>
                  </w:pPr>
                </w:p>
                <w:p w:rsidR="00C07FC1" w:rsidRDefault="00C07FC1" w:rsidP="00C07FC1">
                  <w:pPr>
                    <w:jc w:val="center"/>
                    <w:rPr>
                      <w:b/>
                      <w:sz w:val="20"/>
                      <w:szCs w:val="20"/>
                    </w:rPr>
                  </w:pPr>
                </w:p>
                <w:p w:rsidR="00C07FC1" w:rsidRDefault="00C07FC1" w:rsidP="00C07FC1">
                  <w:pPr>
                    <w:jc w:val="center"/>
                    <w:rPr>
                      <w:b/>
                      <w:sz w:val="20"/>
                      <w:szCs w:val="20"/>
                    </w:rPr>
                  </w:pPr>
                </w:p>
              </w:txbxContent>
            </v:textbox>
          </v:rect>
        </w:pict>
      </w:r>
      <w:r>
        <w:tab/>
      </w:r>
      <w:r>
        <w:tab/>
      </w:r>
    </w:p>
    <w:p w:rsidR="00C07FC1" w:rsidRDefault="00C07FC1" w:rsidP="00C07FC1">
      <w:pPr>
        <w:tabs>
          <w:tab w:val="left" w:pos="0"/>
          <w:tab w:val="left" w:pos="4380"/>
        </w:tabs>
        <w:autoSpaceDE w:val="0"/>
        <w:autoSpaceDN w:val="0"/>
        <w:adjustRightInd w:val="0"/>
        <w:ind w:firstLine="709"/>
        <w:jc w:val="both"/>
      </w:pPr>
      <w:r>
        <w:pict>
          <v:line id="_x0000_s1050" style="position:absolute;left:0;text-align:left;flip:x;z-index:251658240" from="79.9pt,10.6pt" to="79.9pt,85.15pt">
            <v:stroke endarrow="block"/>
          </v:line>
        </w:pict>
      </w:r>
      <w:r>
        <w:pict>
          <v:line id="_x0000_s1073" style="position:absolute;left:0;text-align:left;flip:x;z-index:251658240" from="286.05pt,13.05pt" to="286.05pt,33.1pt">
            <v:stroke endarrow="block"/>
          </v:line>
        </w:pict>
      </w:r>
    </w:p>
    <w:p w:rsidR="00C07FC1" w:rsidRDefault="00C07FC1" w:rsidP="00C07FC1">
      <w:pPr>
        <w:tabs>
          <w:tab w:val="left" w:pos="0"/>
          <w:tab w:val="left" w:pos="6120"/>
        </w:tabs>
        <w:autoSpaceDE w:val="0"/>
        <w:autoSpaceDN w:val="0"/>
        <w:adjustRightInd w:val="0"/>
        <w:ind w:firstLine="709"/>
        <w:jc w:val="both"/>
      </w:pPr>
      <w:r>
        <w:pict>
          <v:line id="_x0000_s1072" style="position:absolute;left:0;text-align:left;flip:x;z-index:251658240" from="412.05pt,1.1pt" to="412.05pt,23.9pt">
            <v:stroke endarrow="block"/>
          </v:line>
        </w:pict>
      </w:r>
      <w:r>
        <w:tab/>
      </w:r>
    </w:p>
    <w:p w:rsidR="00C07FC1" w:rsidRDefault="00C07FC1" w:rsidP="00C07FC1">
      <w:pPr>
        <w:tabs>
          <w:tab w:val="left" w:pos="0"/>
        </w:tabs>
        <w:autoSpaceDE w:val="0"/>
        <w:autoSpaceDN w:val="0"/>
        <w:adjustRightInd w:val="0"/>
        <w:ind w:firstLine="709"/>
        <w:jc w:val="both"/>
      </w:pPr>
      <w:r>
        <w:pict>
          <v:rect id="_x0000_s1048" style="position:absolute;left:0;text-align:left;margin-left:157.1pt;margin-top:5.5pt;width:157.85pt;height:29.55pt;z-index:251658240">
            <v:textbox style="mso-next-textbox:#_x0000_s1048">
              <w:txbxContent>
                <w:p w:rsidR="00C07FC1" w:rsidRDefault="00C07FC1" w:rsidP="00C07FC1">
                  <w:pPr>
                    <w:jc w:val="center"/>
                    <w:rPr>
                      <w:sz w:val="20"/>
                      <w:szCs w:val="20"/>
                    </w:rPr>
                  </w:pPr>
                  <w:r>
                    <w:rPr>
                      <w:sz w:val="20"/>
                      <w:szCs w:val="20"/>
                    </w:rPr>
                    <w:t xml:space="preserve">Проверка исполнения </w:t>
                  </w:r>
                </w:p>
                <w:p w:rsidR="00C07FC1" w:rsidRDefault="00C07FC1" w:rsidP="00C07FC1">
                  <w:pPr>
                    <w:jc w:val="center"/>
                    <w:rPr>
                      <w:b/>
                      <w:sz w:val="20"/>
                      <w:szCs w:val="20"/>
                    </w:rPr>
                  </w:pPr>
                  <w:r>
                    <w:rPr>
                      <w:sz w:val="20"/>
                      <w:szCs w:val="20"/>
                    </w:rPr>
                    <w:t>предписания</w:t>
                  </w:r>
                </w:p>
                <w:p w:rsidR="00C07FC1" w:rsidRDefault="00C07FC1" w:rsidP="00C07FC1">
                  <w:pPr>
                    <w:jc w:val="center"/>
                    <w:rPr>
                      <w:sz w:val="20"/>
                      <w:szCs w:val="20"/>
                    </w:rPr>
                  </w:pPr>
                </w:p>
                <w:p w:rsidR="00C07FC1" w:rsidRDefault="00C07FC1" w:rsidP="00C07FC1">
                  <w:pPr>
                    <w:jc w:val="center"/>
                    <w:rPr>
                      <w:b/>
                      <w:sz w:val="20"/>
                      <w:szCs w:val="20"/>
                    </w:rPr>
                  </w:pPr>
                </w:p>
                <w:p w:rsidR="00C07FC1" w:rsidRDefault="00C07FC1" w:rsidP="00C07FC1">
                  <w:pPr>
                    <w:jc w:val="center"/>
                    <w:rPr>
                      <w:b/>
                      <w:sz w:val="20"/>
                      <w:szCs w:val="20"/>
                    </w:rPr>
                  </w:pPr>
                </w:p>
              </w:txbxContent>
            </v:textbox>
          </v:rect>
        </w:pict>
      </w:r>
      <w:r>
        <w:pict>
          <v:rect id="_x0000_s1049" style="position:absolute;left:0;text-align:left;margin-left:340.15pt;margin-top:5.5pt;width:143.15pt;height:30.25pt;z-index:251658240">
            <v:textbox style="mso-next-textbox:#_x0000_s1049">
              <w:txbxContent>
                <w:p w:rsidR="00C07FC1" w:rsidRDefault="00C07FC1" w:rsidP="00C07FC1">
                  <w:pPr>
                    <w:jc w:val="center"/>
                    <w:rPr>
                      <w:b/>
                      <w:sz w:val="20"/>
                      <w:szCs w:val="20"/>
                    </w:rPr>
                  </w:pPr>
                  <w:r>
                    <w:rPr>
                      <w:sz w:val="20"/>
                      <w:szCs w:val="20"/>
                    </w:rPr>
                    <w:t>Проверка по обращению, заявлению граждан</w:t>
                  </w:r>
                </w:p>
                <w:p w:rsidR="00C07FC1" w:rsidRDefault="00C07FC1" w:rsidP="00C07FC1">
                  <w:pPr>
                    <w:jc w:val="center"/>
                    <w:rPr>
                      <w:sz w:val="20"/>
                      <w:szCs w:val="20"/>
                    </w:rPr>
                  </w:pPr>
                </w:p>
                <w:p w:rsidR="00C07FC1" w:rsidRDefault="00C07FC1" w:rsidP="00C07FC1">
                  <w:pPr>
                    <w:jc w:val="center"/>
                    <w:rPr>
                      <w:b/>
                      <w:sz w:val="20"/>
                      <w:szCs w:val="20"/>
                    </w:rPr>
                  </w:pPr>
                </w:p>
                <w:p w:rsidR="00C07FC1" w:rsidRDefault="00C07FC1" w:rsidP="00C07FC1">
                  <w:pPr>
                    <w:jc w:val="center"/>
                    <w:rPr>
                      <w:b/>
                      <w:sz w:val="20"/>
                      <w:szCs w:val="20"/>
                    </w:rPr>
                  </w:pPr>
                </w:p>
              </w:txbxContent>
            </v:textbox>
          </v:rect>
        </w:pict>
      </w:r>
    </w:p>
    <w:p w:rsidR="00C07FC1" w:rsidRDefault="00C07FC1" w:rsidP="00C07FC1">
      <w:pPr>
        <w:tabs>
          <w:tab w:val="left" w:pos="0"/>
          <w:tab w:val="left" w:pos="1740"/>
        </w:tabs>
        <w:autoSpaceDE w:val="0"/>
        <w:autoSpaceDN w:val="0"/>
        <w:adjustRightInd w:val="0"/>
        <w:ind w:firstLine="709"/>
        <w:jc w:val="both"/>
      </w:pPr>
      <w:r>
        <w:pict>
          <v:shapetype id="_x0000_t32" coordsize="21600,21600" o:spt="32" o:oned="t" path="m,l21600,21600e" filled="f">
            <v:path arrowok="t" fillok="f" o:connecttype="none"/>
            <o:lock v:ext="edit" shapetype="t"/>
          </v:shapetype>
          <v:shape id="_x0000_s1079" type="#_x0000_t32" style="position:absolute;left:0;text-align:left;margin-left:510.3pt;margin-top:9.2pt;width:0;height:90.75pt;z-index:251658240" o:connectortype="straight"/>
        </w:pict>
      </w:r>
      <w:r>
        <w:pict>
          <v:shape id="_x0000_s1078" type="#_x0000_t32" style="position:absolute;left:0;text-align:left;margin-left:487.1pt;margin-top:7.7pt;width:23.2pt;height:0;z-index:251658240" o:connectortype="straight"/>
        </w:pict>
      </w:r>
      <w:r>
        <w:pict>
          <v:shape id="_x0000_s1077" type="#_x0000_t32" style="position:absolute;left:0;text-align:left;margin-left:493.7pt;margin-top:7.7pt;width:0;height:1.5pt;flip:y;z-index:251658240" o:connectortype="straight"/>
        </w:pict>
      </w:r>
      <w:r>
        <w:tab/>
      </w:r>
    </w:p>
    <w:p w:rsidR="00C07FC1" w:rsidRDefault="00C07FC1" w:rsidP="00C07FC1">
      <w:pPr>
        <w:tabs>
          <w:tab w:val="left" w:pos="0"/>
        </w:tabs>
        <w:autoSpaceDE w:val="0"/>
        <w:autoSpaceDN w:val="0"/>
        <w:adjustRightInd w:val="0"/>
        <w:ind w:firstLine="709"/>
        <w:jc w:val="both"/>
      </w:pPr>
      <w:r>
        <w:pict>
          <v:line id="_x0000_s1044" style="position:absolute;left:0;text-align:left;z-index:251658240" from="406.1pt,7.45pt" to="406.1pt,29.95pt">
            <v:stroke endarrow="block"/>
          </v:line>
        </w:pict>
      </w:r>
      <w:r>
        <w:pict>
          <v:line id="_x0000_s1047" style="position:absolute;left:0;text-align:left;z-index:251658240" from="272.1pt,7.45pt" to="272.1pt,29.95pt">
            <v:stroke endarrow="block"/>
          </v:line>
        </w:pict>
      </w:r>
      <w:r>
        <w:pict>
          <v:line id="_x0000_s1051" style="position:absolute;left:0;text-align:left;flip:x;z-index:251658240" from="406.1pt,64.1pt" to="406.1pt,87.95pt">
            <v:stroke endarrow="block"/>
          </v:line>
        </w:pict>
      </w:r>
      <w:r>
        <w:pict>
          <v:rect id="_x0000_s1061" style="position:absolute;left:0;text-align:left;margin-left:-1.85pt;margin-top:30.85pt;width:485.15pt;height:32.35pt;z-index:251658240">
            <v:textbox style="mso-next-textbox:#_x0000_s1061">
              <w:txbxContent>
                <w:p w:rsidR="00C07FC1" w:rsidRDefault="00C07FC1" w:rsidP="00C07FC1">
                  <w:pPr>
                    <w:jc w:val="cente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v:textbox>
          </v:rect>
        </w:pict>
      </w:r>
      <w:r>
        <w:pict>
          <v:rect id="_x0000_s1062" style="position:absolute;left:0;text-align:left;margin-left:282.15pt;margin-top:80.15pt;width:201.15pt;height:32.25pt;z-index:251658240">
            <v:textbox style="mso-next-textbox:#_x0000_s1062">
              <w:txbxContent>
                <w:p w:rsidR="00C07FC1" w:rsidRDefault="00C07FC1" w:rsidP="00C07FC1">
                  <w:pPr>
                    <w:ind w:right="113"/>
                    <w:jc w:val="center"/>
                    <w:rPr>
                      <w:b/>
                      <w:sz w:val="20"/>
                      <w:szCs w:val="20"/>
                    </w:rPr>
                  </w:pPr>
                  <w:r>
                    <w:rPr>
                      <w:sz w:val="20"/>
                      <w:szCs w:val="20"/>
                    </w:rPr>
                    <w:t>Заявление о согласовании с органами прокуратуры</w:t>
                  </w:r>
                </w:p>
                <w:p w:rsidR="00C07FC1" w:rsidRDefault="00C07FC1" w:rsidP="00C07FC1">
                  <w:pPr>
                    <w:ind w:right="113"/>
                    <w:jc w:val="center"/>
                    <w:rPr>
                      <w:b/>
                      <w:sz w:val="20"/>
                      <w:szCs w:val="20"/>
                    </w:rPr>
                  </w:pPr>
                </w:p>
              </w:txbxContent>
            </v:textbox>
          </v:rect>
        </w:pict>
      </w:r>
      <w:r>
        <w:pict>
          <v:line id="_x0000_s1068" style="position:absolute;left:0;text-align:left;flip:x;z-index:251658240" from="81.1pt,64.1pt" to="82.05pt,147.95pt">
            <v:stroke endarrow="block"/>
          </v:line>
        </w:pict>
      </w:r>
      <w:r>
        <w:pict>
          <v:line id="_x0000_s1074" style="position:absolute;left:0;text-align:left;z-index:251658240" from="440.55pt,113.75pt" to="440.55pt,149.75pt">
            <v:stroke endarrow="block"/>
          </v:line>
        </w:pict>
      </w:r>
      <w:r>
        <w:pict>
          <v:line id="_x0000_s1075" style="position:absolute;left:0;text-align:left;z-index:251658240" from="322.05pt,116pt" to="322.05pt,149.75pt">
            <v:stroke endarrow="block"/>
          </v:line>
        </w:pict>
      </w:r>
      <w:r>
        <w:pict>
          <v:line id="_x0000_s1076" style="position:absolute;left:0;text-align:left;flip:x;z-index:251658240" from="483.3pt,88.85pt" to="510.3pt,88.85pt">
            <v:stroke endarrow="block"/>
          </v:line>
        </w:pict>
      </w: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s>
        <w:autoSpaceDE w:val="0"/>
        <w:autoSpaceDN w:val="0"/>
        <w:adjustRightInd w:val="0"/>
        <w:ind w:firstLine="709"/>
        <w:jc w:val="both"/>
      </w:pPr>
    </w:p>
    <w:p w:rsidR="00C07FC1" w:rsidRDefault="00C07FC1" w:rsidP="00C07FC1">
      <w:pPr>
        <w:tabs>
          <w:tab w:val="left" w:pos="0"/>
          <w:tab w:val="left" w:pos="4500"/>
        </w:tabs>
        <w:autoSpaceDE w:val="0"/>
        <w:autoSpaceDN w:val="0"/>
        <w:adjustRightInd w:val="0"/>
        <w:ind w:firstLine="709"/>
        <w:jc w:val="both"/>
      </w:pPr>
      <w:r>
        <w:pict>
          <v:rect id="_x0000_s1065" style="position:absolute;left:0;text-align:left;margin-left:1.1pt;margin-top:8.15pt;width:173.2pt;height:35.25pt;z-index:251658240">
            <v:textbox style="mso-next-textbox:#_x0000_s1065">
              <w:txbxContent>
                <w:p w:rsidR="00C07FC1" w:rsidRDefault="00C07FC1" w:rsidP="00C07FC1">
                  <w:pPr>
                    <w:jc w:val="center"/>
                    <w:rPr>
                      <w:sz w:val="20"/>
                      <w:szCs w:val="20"/>
                    </w:rPr>
                  </w:pPr>
                  <w:r>
                    <w:rPr>
                      <w:sz w:val="20"/>
                      <w:szCs w:val="20"/>
                    </w:rPr>
                    <w:t>Уведомление о проведении проверки</w:t>
                  </w:r>
                </w:p>
                <w:p w:rsidR="00C07FC1" w:rsidRDefault="00C07FC1" w:rsidP="00C07FC1">
                  <w:pPr>
                    <w:rPr>
                      <w:sz w:val="24"/>
                      <w:szCs w:val="20"/>
                    </w:rPr>
                  </w:pPr>
                </w:p>
              </w:txbxContent>
            </v:textbox>
          </v:rect>
        </w:pict>
      </w:r>
      <w:r>
        <w:pict>
          <v:rect id="_x0000_s1063" style="position:absolute;left:0;text-align:left;margin-left:234.3pt;margin-top:8.15pt;width:120.75pt;height:66pt;flip:y;z-index:251658240">
            <v:textbox style="mso-next-textbox:#_x0000_s1063">
              <w:txbxContent>
                <w:p w:rsidR="00C07FC1" w:rsidRDefault="00C07FC1" w:rsidP="00C07FC1">
                  <w:pPr>
                    <w:jc w:val="center"/>
                    <w:rPr>
                      <w:b/>
                      <w:sz w:val="20"/>
                      <w:szCs w:val="20"/>
                    </w:rPr>
                  </w:pPr>
                  <w:r>
                    <w:rPr>
                      <w:sz w:val="20"/>
                      <w:szCs w:val="20"/>
                    </w:rPr>
                    <w:t>Разрешение органов прокуратуры  о проведении проверки</w:t>
                  </w:r>
                </w:p>
                <w:p w:rsidR="00C07FC1" w:rsidRDefault="00C07FC1" w:rsidP="00C07FC1">
                  <w:pPr>
                    <w:jc w:val="center"/>
                    <w:rPr>
                      <w:b/>
                      <w:sz w:val="20"/>
                      <w:szCs w:val="20"/>
                    </w:rPr>
                  </w:pPr>
                </w:p>
              </w:txbxContent>
            </v:textbox>
          </v:rect>
        </w:pict>
      </w:r>
      <w:r>
        <w:pict>
          <v:rect id="_x0000_s1064" style="position:absolute;left:0;text-align:left;margin-left:380.55pt;margin-top:8.15pt;width:106.55pt;height:66pt;z-index:251658240">
            <v:textbox style="mso-next-textbox:#_x0000_s1064">
              <w:txbxContent>
                <w:p w:rsidR="00C07FC1" w:rsidRDefault="00C07FC1" w:rsidP="00C07FC1">
                  <w:pPr>
                    <w:jc w:val="center"/>
                    <w:rPr>
                      <w:b/>
                      <w:sz w:val="20"/>
                      <w:szCs w:val="20"/>
                    </w:rPr>
                  </w:pPr>
                  <w:r>
                    <w:rPr>
                      <w:sz w:val="20"/>
                      <w:szCs w:val="20"/>
                    </w:rPr>
                    <w:t>Решение органов прокуратуры об отказе в проведении внеплановой проверки</w:t>
                  </w:r>
                </w:p>
                <w:p w:rsidR="00C07FC1" w:rsidRDefault="00C07FC1" w:rsidP="00C07FC1">
                  <w:pPr>
                    <w:jc w:val="center"/>
                    <w:rPr>
                      <w:b/>
                      <w:sz w:val="20"/>
                      <w:szCs w:val="20"/>
                    </w:rPr>
                  </w:pPr>
                </w:p>
              </w:txbxContent>
            </v:textbox>
          </v:rect>
        </w:pict>
      </w:r>
      <w:r>
        <w:t xml:space="preserve">                                   </w:t>
      </w:r>
      <w:r>
        <w:tab/>
      </w:r>
    </w:p>
    <w:p w:rsidR="00C07FC1" w:rsidRDefault="00C07FC1" w:rsidP="00C07FC1">
      <w:pPr>
        <w:tabs>
          <w:tab w:val="left" w:pos="0"/>
          <w:tab w:val="left" w:pos="4500"/>
        </w:tabs>
        <w:autoSpaceDE w:val="0"/>
        <w:autoSpaceDN w:val="0"/>
        <w:adjustRightInd w:val="0"/>
        <w:ind w:firstLine="709"/>
        <w:jc w:val="both"/>
      </w:pPr>
    </w:p>
    <w:p w:rsidR="00C07FC1" w:rsidRDefault="00C07FC1" w:rsidP="00C07FC1">
      <w:pPr>
        <w:widowControl w:val="0"/>
        <w:tabs>
          <w:tab w:val="left" w:pos="1660"/>
          <w:tab w:val="left" w:pos="6320"/>
          <w:tab w:val="right" w:pos="9919"/>
        </w:tabs>
        <w:autoSpaceDE w:val="0"/>
        <w:autoSpaceDN w:val="0"/>
        <w:adjustRightInd w:val="0"/>
        <w:jc w:val="both"/>
        <w:rPr>
          <w:i/>
          <w:iCs/>
        </w:rPr>
      </w:pPr>
      <w:r>
        <w:pict>
          <v:line id="_x0000_s1081" style="position:absolute;left:0;text-align:left;flip:x y;z-index:251658240" from="174.3pt,2.3pt" to="234.3pt,2.3pt">
            <v:stroke endarrow="block"/>
          </v:line>
        </w:pict>
      </w:r>
      <w:r>
        <w:rPr>
          <w:i/>
          <w:iCs/>
        </w:rPr>
        <w:tab/>
      </w:r>
      <w:r>
        <w:rPr>
          <w:i/>
          <w:iCs/>
        </w:rPr>
        <w:tab/>
      </w:r>
      <w:r>
        <w:rPr>
          <w:i/>
          <w:iCs/>
        </w:rPr>
        <w:tab/>
      </w:r>
    </w:p>
    <w:p w:rsidR="00C07FC1" w:rsidRDefault="00C07FC1" w:rsidP="00C07FC1">
      <w:pPr>
        <w:widowControl w:val="0"/>
        <w:autoSpaceDE w:val="0"/>
        <w:autoSpaceDN w:val="0"/>
        <w:adjustRightInd w:val="0"/>
        <w:jc w:val="both"/>
        <w:rPr>
          <w:i/>
          <w:iCs/>
        </w:rPr>
      </w:pPr>
      <w:r>
        <w:pict>
          <v:line id="_x0000_s1053" style="position:absolute;left:0;text-align:left;flip:x;z-index:251658240" from="88.8pt,98.25pt" to="88.8pt,132.75pt">
            <v:stroke endarrow="block"/>
          </v:line>
        </w:pict>
      </w:r>
      <w:r>
        <w:pict>
          <v:line id="_x0000_s1054" style="position:absolute;left:0;text-align:left;flip:x;z-index:251658240" from="240.3pt,98.25pt" to="240.3pt,132.75pt">
            <v:stroke endarrow="block"/>
          </v:line>
        </w:pict>
      </w:r>
      <w:r>
        <w:pict>
          <v:line id="_x0000_s1055" style="position:absolute;left:0;text-align:left;flip:x;z-index:251658240" from="88.8pt,35.25pt" to="88.8pt,53.55pt">
            <v:stroke endarrow="block"/>
          </v:line>
        </w:pict>
      </w:r>
      <w:r>
        <w:pict>
          <v:rect id="_x0000_s1057" style="position:absolute;left:0;text-align:left;margin-left:3.1pt;margin-top:53.55pt;width:145.95pt;height:44.25pt;flip:y;z-index:251658240">
            <v:textbox style="mso-next-textbox:#_x0000_s1057">
              <w:txbxContent>
                <w:p w:rsidR="00C07FC1" w:rsidRDefault="00C07FC1" w:rsidP="00C07FC1">
                  <w:pPr>
                    <w:jc w:val="center"/>
                    <w:rPr>
                      <w:b/>
                      <w:sz w:val="20"/>
                      <w:szCs w:val="20"/>
                    </w:rPr>
                  </w:pPr>
                  <w:r>
                    <w:rPr>
                      <w:sz w:val="20"/>
                      <w:szCs w:val="20"/>
                    </w:rPr>
                    <w:t>Проведение плановой проверки</w:t>
                  </w:r>
                </w:p>
                <w:p w:rsidR="00C07FC1" w:rsidRDefault="00C07FC1" w:rsidP="00C07FC1">
                  <w:pPr>
                    <w:jc w:val="center"/>
                    <w:rPr>
                      <w:sz w:val="20"/>
                      <w:szCs w:val="20"/>
                    </w:rPr>
                  </w:pPr>
                </w:p>
                <w:p w:rsidR="00C07FC1" w:rsidRDefault="00C07FC1" w:rsidP="00C07FC1">
                  <w:pPr>
                    <w:jc w:val="center"/>
                    <w:rPr>
                      <w:b/>
                      <w:sz w:val="20"/>
                      <w:szCs w:val="20"/>
                    </w:rPr>
                  </w:pPr>
                </w:p>
                <w:p w:rsidR="00C07FC1" w:rsidRDefault="00C07FC1" w:rsidP="00C07FC1">
                  <w:pPr>
                    <w:jc w:val="center"/>
                    <w:rPr>
                      <w:b/>
                      <w:sz w:val="20"/>
                      <w:szCs w:val="20"/>
                    </w:rPr>
                  </w:pPr>
                </w:p>
              </w:txbxContent>
            </v:textbox>
          </v:rect>
        </w:pict>
      </w:r>
      <w:r>
        <w:pict>
          <v:rect id="_x0000_s1058" style="position:absolute;left:0;text-align:left;margin-left:180.15pt;margin-top:53.55pt;width:128.95pt;height:44.25pt;z-index:251658240">
            <v:textbox style="mso-next-textbox:#_x0000_s1058">
              <w:txbxContent>
                <w:p w:rsidR="00C07FC1" w:rsidRDefault="00C07FC1" w:rsidP="00C07FC1">
                  <w:pPr>
                    <w:jc w:val="center"/>
                    <w:rPr>
                      <w:b/>
                      <w:sz w:val="20"/>
                      <w:szCs w:val="20"/>
                    </w:rPr>
                  </w:pPr>
                  <w:r>
                    <w:rPr>
                      <w:sz w:val="20"/>
                      <w:szCs w:val="20"/>
                    </w:rPr>
                    <w:t>Проведение внеплановой проверки</w:t>
                  </w:r>
                </w:p>
                <w:p w:rsidR="00C07FC1" w:rsidRDefault="00C07FC1" w:rsidP="00C07FC1">
                  <w:pPr>
                    <w:jc w:val="center"/>
                    <w:rPr>
                      <w:sz w:val="20"/>
                      <w:szCs w:val="20"/>
                    </w:rPr>
                  </w:pPr>
                </w:p>
                <w:p w:rsidR="00C07FC1" w:rsidRDefault="00C07FC1" w:rsidP="00C07FC1">
                  <w:pPr>
                    <w:jc w:val="center"/>
                    <w:rPr>
                      <w:b/>
                      <w:sz w:val="20"/>
                      <w:szCs w:val="20"/>
                    </w:rPr>
                  </w:pPr>
                </w:p>
                <w:p w:rsidR="00C07FC1" w:rsidRDefault="00C07FC1" w:rsidP="00C07FC1">
                  <w:pPr>
                    <w:jc w:val="center"/>
                    <w:rPr>
                      <w:b/>
                      <w:sz w:val="20"/>
                      <w:szCs w:val="20"/>
                    </w:rPr>
                  </w:pPr>
                </w:p>
              </w:txbxContent>
            </v:textbox>
          </v:rect>
        </w:pict>
      </w:r>
      <w:r>
        <w:pict>
          <v:line id="_x0000_s1059" style="position:absolute;left:0;text-align:left;flip:x;z-index:251658240" from="240.3pt,30.45pt" to="240.3pt,53.55pt">
            <v:stroke endarrow="block"/>
          </v:line>
        </w:pict>
      </w:r>
      <w:r>
        <w:pict>
          <v:rect id="_x0000_s1066" style="position:absolute;left:0;text-align:left;margin-left:-.9pt;margin-top:60.8pt;width:306pt;height:27pt;z-index:251658240">
            <v:textbox style="mso-next-textbox:#_x0000_s1066">
              <w:txbxContent>
                <w:p w:rsidR="00C07FC1" w:rsidRDefault="00C07FC1" w:rsidP="00C07FC1">
                  <w:pPr>
                    <w:jc w:val="center"/>
                    <w:rPr>
                      <w:b/>
                      <w:sz w:val="20"/>
                      <w:szCs w:val="20"/>
                    </w:rPr>
                  </w:pPr>
                  <w:r>
                    <w:rPr>
                      <w:sz w:val="20"/>
                      <w:szCs w:val="20"/>
                    </w:rPr>
                    <w:t>Проведение проверки</w:t>
                  </w:r>
                </w:p>
                <w:p w:rsidR="00C07FC1" w:rsidRDefault="00C07FC1" w:rsidP="00C07FC1">
                  <w:pPr>
                    <w:jc w:val="center"/>
                    <w:rPr>
                      <w:b/>
                      <w:sz w:val="20"/>
                      <w:szCs w:val="20"/>
                    </w:rPr>
                  </w:pPr>
                </w:p>
              </w:txbxContent>
            </v:textbox>
          </v:rect>
        </w:pict>
      </w:r>
      <w:r>
        <w:pict>
          <v:line id="_x0000_s1069" style="position:absolute;left:0;text-align:left;flip:x;z-index:251658240" from="103.05pt,2.75pt" to="103.05pt,59pt">
            <v:stroke endarrow="block"/>
          </v:line>
        </w:pict>
      </w:r>
      <w:r>
        <w:pict>
          <v:line id="_x0000_s1070" style="position:absolute;left:0;text-align:left;flip:x;z-index:251658240" from="91.8pt,87.8pt" to="91.8pt,115.85pt">
            <v:stroke endarrow="block"/>
          </v:line>
        </w:pict>
      </w:r>
      <w:r>
        <w:pict>
          <v:line id="_x0000_s1071" style="position:absolute;left:0;text-align:left;flip:x;z-index:251658240" from="242.55pt,93.05pt" to="242.55pt,115.85pt">
            <v:stroke endarrow="block"/>
          </v:line>
        </w:pict>
      </w:r>
      <w:r>
        <w:pict>
          <v:rect id="_x0000_s1067" style="position:absolute;left:0;text-align:left;margin-left:332.1pt;margin-top:60.8pt;width:161.6pt;height:27pt;z-index:251658240">
            <v:textbox style="mso-next-textbox:#_x0000_s1067">
              <w:txbxContent>
                <w:p w:rsidR="00C07FC1" w:rsidRDefault="00C07FC1" w:rsidP="00C07FC1">
                  <w:pPr>
                    <w:jc w:val="center"/>
                    <w:rPr>
                      <w:sz w:val="20"/>
                      <w:szCs w:val="20"/>
                    </w:rPr>
                  </w:pPr>
                  <w:r>
                    <w:rPr>
                      <w:sz w:val="20"/>
                      <w:szCs w:val="20"/>
                    </w:rPr>
                    <w:t>Проверка не проводится</w:t>
                  </w:r>
                </w:p>
                <w:p w:rsidR="00C07FC1" w:rsidRDefault="00C07FC1" w:rsidP="00C07FC1">
                  <w:pPr>
                    <w:rPr>
                      <w:sz w:val="24"/>
                      <w:szCs w:val="20"/>
                    </w:rPr>
                  </w:pPr>
                </w:p>
              </w:txbxContent>
            </v:textbox>
          </v:rect>
        </w:pict>
      </w:r>
      <w:r>
        <w:pict>
          <v:line id="_x0000_s1080" style="position:absolute;left:0;text-align:left;flip:x;z-index:251658240" from="430.05pt,33.65pt" to="430.05pt,59.9pt">
            <v:stroke endarrow="block"/>
          </v:line>
        </w:pict>
      </w: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widowControl w:val="0"/>
        <w:tabs>
          <w:tab w:val="left" w:pos="1580"/>
        </w:tabs>
        <w:autoSpaceDE w:val="0"/>
        <w:autoSpaceDN w:val="0"/>
        <w:adjustRightInd w:val="0"/>
        <w:jc w:val="both"/>
        <w:rPr>
          <w:i/>
          <w:iCs/>
        </w:rPr>
      </w:pPr>
      <w:r>
        <w:pict>
          <v:rect id="_x0000_s1052" style="position:absolute;left:0;text-align:left;margin-left:3.1pt;margin-top:5.85pt;width:308pt;height:33pt;z-index:251658240">
            <v:textbox style="mso-next-textbox:#_x0000_s1052">
              <w:txbxContent>
                <w:p w:rsidR="00C07FC1" w:rsidRDefault="00C07FC1" w:rsidP="00C07FC1">
                  <w:pPr>
                    <w:jc w:val="center"/>
                    <w:rPr>
                      <w:b/>
                      <w:sz w:val="20"/>
                      <w:szCs w:val="20"/>
                    </w:rPr>
                  </w:pPr>
                  <w:r>
                    <w:rPr>
                      <w:sz w:val="20"/>
                      <w:szCs w:val="20"/>
                    </w:rPr>
                    <w:t>Оформление результатов проверки</w:t>
                  </w:r>
                </w:p>
                <w:p w:rsidR="00C07FC1" w:rsidRDefault="00C07FC1" w:rsidP="00C07FC1">
                  <w:pPr>
                    <w:jc w:val="center"/>
                    <w:rPr>
                      <w:sz w:val="20"/>
                      <w:szCs w:val="20"/>
                    </w:rPr>
                  </w:pPr>
                </w:p>
                <w:p w:rsidR="00C07FC1" w:rsidRDefault="00C07FC1" w:rsidP="00C07FC1">
                  <w:pPr>
                    <w:jc w:val="center"/>
                    <w:rPr>
                      <w:b/>
                      <w:sz w:val="20"/>
                      <w:szCs w:val="20"/>
                    </w:rPr>
                  </w:pPr>
                </w:p>
                <w:p w:rsidR="00C07FC1" w:rsidRDefault="00C07FC1" w:rsidP="00C07FC1">
                  <w:pPr>
                    <w:jc w:val="center"/>
                    <w:rPr>
                      <w:b/>
                      <w:sz w:val="20"/>
                      <w:szCs w:val="20"/>
                    </w:rPr>
                  </w:pPr>
                </w:p>
              </w:txbxContent>
            </v:textbox>
          </v:rect>
        </w:pict>
      </w:r>
      <w:r>
        <w:rPr>
          <w:i/>
          <w:iCs/>
        </w:rPr>
        <w:tab/>
      </w:r>
    </w:p>
    <w:p w:rsidR="00C07FC1" w:rsidRDefault="00C07FC1" w:rsidP="00C07FC1">
      <w:pPr>
        <w:widowControl w:val="0"/>
        <w:autoSpaceDE w:val="0"/>
        <w:autoSpaceDN w:val="0"/>
        <w:adjustRightInd w:val="0"/>
        <w:jc w:val="both"/>
      </w:pPr>
    </w:p>
    <w:p w:rsidR="00C07FC1" w:rsidRDefault="00C07FC1" w:rsidP="00C07FC1">
      <w:pPr>
        <w:widowControl w:val="0"/>
        <w:autoSpaceDE w:val="0"/>
        <w:autoSpaceDN w:val="0"/>
        <w:adjustRightInd w:val="0"/>
        <w:jc w:val="both"/>
        <w:rPr>
          <w:i/>
          <w:iCs/>
        </w:rPr>
      </w:pPr>
      <w:r>
        <w:pict>
          <v:rect id="_x0000_s1039" style="position:absolute;left:0;text-align:left;margin-left:184.8pt;margin-top:52.65pt;width:166.5pt;height:34.95pt;z-index:251658240">
            <v:textbox style="mso-next-textbox:#_x0000_s1039">
              <w:txbxContent>
                <w:p w:rsidR="00C07FC1" w:rsidRDefault="00C07FC1" w:rsidP="00C07FC1">
                  <w:pPr>
                    <w:jc w:val="center"/>
                    <w:rPr>
                      <w:b/>
                      <w:sz w:val="20"/>
                      <w:szCs w:val="20"/>
                    </w:rPr>
                  </w:pPr>
                  <w:r>
                    <w:rPr>
                      <w:sz w:val="20"/>
                      <w:szCs w:val="20"/>
                    </w:rPr>
                    <w:t>Направление копии акта проверки в органы прокуратуры</w:t>
                  </w:r>
                </w:p>
              </w:txbxContent>
            </v:textbox>
          </v:rect>
        </w:pict>
      </w:r>
      <w:r>
        <w:pict>
          <v:line id="_x0000_s1060" style="position:absolute;left:0;text-align:left;flip:x;z-index:251658240" from="246.3pt,11.25pt" to="246.3pt,51.3pt">
            <v:stroke endarrow="block"/>
          </v:line>
        </w:pict>
      </w: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widowControl w:val="0"/>
        <w:autoSpaceDE w:val="0"/>
        <w:autoSpaceDN w:val="0"/>
        <w:adjustRightInd w:val="0"/>
        <w:jc w:val="both"/>
        <w:rPr>
          <w:i/>
          <w:iCs/>
        </w:rPr>
      </w:pPr>
    </w:p>
    <w:p w:rsidR="00C07FC1" w:rsidRDefault="00C07FC1" w:rsidP="00C07FC1">
      <w:pPr>
        <w:tabs>
          <w:tab w:val="left" w:pos="9120"/>
        </w:tabs>
        <w:jc w:val="both"/>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 w:rsidR="00C07FC1" w:rsidRDefault="00C07FC1" w:rsidP="00C07FC1">
      <w:pPr>
        <w:ind w:left="5670"/>
        <w:jc w:val="center"/>
      </w:pPr>
    </w:p>
    <w:p w:rsidR="00C07FC1" w:rsidRDefault="00C07FC1" w:rsidP="00C07FC1"/>
    <w:p w:rsidR="00C07FC1" w:rsidRDefault="00C07FC1" w:rsidP="00C07FC1"/>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Pr>
        <w:ind w:left="5670"/>
        <w:jc w:val="center"/>
      </w:pPr>
    </w:p>
    <w:p w:rsidR="00C07FC1" w:rsidRDefault="00C07FC1" w:rsidP="00C07FC1"/>
    <w:p w:rsidR="00C07FC1" w:rsidRDefault="00C07FC1" w:rsidP="00C07FC1"/>
    <w:p w:rsidR="00C07FC1" w:rsidRDefault="00C07FC1" w:rsidP="00C07FC1"/>
    <w:p w:rsidR="00C07FC1" w:rsidRDefault="00C07FC1" w:rsidP="00C07FC1"/>
    <w:p w:rsidR="00C07FC1" w:rsidRDefault="00C07FC1" w:rsidP="00C07FC1"/>
    <w:p w:rsidR="00C07FC1" w:rsidRDefault="00C07FC1" w:rsidP="00C07FC1"/>
    <w:p w:rsidR="00C07FC1" w:rsidRDefault="00C07FC1" w:rsidP="00C07FC1"/>
    <w:p w:rsidR="00C07FC1" w:rsidRDefault="00C07FC1" w:rsidP="00C07FC1"/>
    <w:p w:rsidR="00C07FC1" w:rsidRDefault="00C07FC1" w:rsidP="00C07FC1"/>
    <w:p w:rsidR="00C07FC1" w:rsidRDefault="00C07FC1" w:rsidP="00C07FC1"/>
    <w:p w:rsidR="00C07FC1" w:rsidRDefault="00C07FC1" w:rsidP="00C07FC1">
      <w:pPr>
        <w:autoSpaceDE w:val="0"/>
        <w:autoSpaceDN w:val="0"/>
        <w:adjustRightInd w:val="0"/>
        <w:jc w:val="both"/>
        <w:outlineLvl w:val="1"/>
      </w:pPr>
    </w:p>
    <w:p w:rsidR="00C07FC1" w:rsidRDefault="00C07FC1" w:rsidP="00C07FC1">
      <w:pPr>
        <w:autoSpaceDE w:val="0"/>
        <w:autoSpaceDN w:val="0"/>
        <w:adjustRightInd w:val="0"/>
        <w:jc w:val="both"/>
        <w:outlineLvl w:val="1"/>
      </w:pPr>
    </w:p>
    <w:p w:rsidR="00C07FC1" w:rsidRDefault="00C07FC1" w:rsidP="00C07FC1">
      <w:pPr>
        <w:widowControl w:val="0"/>
        <w:autoSpaceDE w:val="0"/>
        <w:autoSpaceDN w:val="0"/>
        <w:adjustRightInd w:val="0"/>
        <w:ind w:firstLine="709"/>
      </w:pPr>
      <w:r>
        <w:t xml:space="preserve">                                                                                                            Приложение № 2</w:t>
      </w:r>
    </w:p>
    <w:p w:rsidR="00C07FC1" w:rsidRDefault="00C07FC1" w:rsidP="00C07FC1">
      <w:r>
        <w:lastRenderedPageBreak/>
        <w:t xml:space="preserve">                                                                                            к Административному регламенту</w:t>
      </w:r>
    </w:p>
    <w:p w:rsidR="00C07FC1" w:rsidRDefault="00C07FC1" w:rsidP="00C07FC1">
      <w:pPr>
        <w:jc w:val="center"/>
      </w:pPr>
      <w:r>
        <w:t xml:space="preserve">                                                                               исполнения муниципальной функции </w:t>
      </w:r>
    </w:p>
    <w:p w:rsidR="00C07FC1" w:rsidRDefault="00C07FC1" w:rsidP="00C07FC1">
      <w:pPr>
        <w:jc w:val="center"/>
      </w:pPr>
      <w:r>
        <w:t xml:space="preserve">                                                                                          «Осуществление муниципального контроля </w:t>
      </w:r>
    </w:p>
    <w:p w:rsidR="00C07FC1" w:rsidRDefault="00C07FC1" w:rsidP="00C07FC1">
      <w:r>
        <w:t xml:space="preserve">                                                                                             в области торговой деятельности </w:t>
      </w:r>
    </w:p>
    <w:p w:rsidR="00C07FC1" w:rsidRDefault="00C07FC1" w:rsidP="00C07FC1">
      <w:pPr>
        <w:jc w:val="center"/>
      </w:pPr>
      <w:r>
        <w:t xml:space="preserve">                                                                                   на территории  Трубчевского района »</w:t>
      </w:r>
    </w:p>
    <w:p w:rsidR="00C07FC1" w:rsidRDefault="00C07FC1" w:rsidP="00C07FC1">
      <w:pPr>
        <w:jc w:val="center"/>
      </w:pPr>
    </w:p>
    <w:p w:rsidR="00C07FC1" w:rsidRDefault="00C07FC1" w:rsidP="00C07FC1">
      <w:pPr>
        <w:autoSpaceDE w:val="0"/>
        <w:autoSpaceDN w:val="0"/>
        <w:adjustRightInd w:val="0"/>
      </w:pPr>
      <w:r>
        <w:t xml:space="preserve">                                                                ПРЕДПИСАНИЕ N ____</w:t>
      </w:r>
    </w:p>
    <w:p w:rsidR="00C07FC1" w:rsidRDefault="00C07FC1" w:rsidP="00C07FC1">
      <w:pPr>
        <w:autoSpaceDE w:val="0"/>
        <w:autoSpaceDN w:val="0"/>
        <w:adjustRightInd w:val="0"/>
        <w:jc w:val="center"/>
      </w:pPr>
      <w:r>
        <w:t>об устранении нарушений, выявленных при осуществлении муниципального контроля в области торговой деятельности на территории Белоберезковского городского поселения</w:t>
      </w:r>
    </w:p>
    <w:p w:rsidR="00C07FC1" w:rsidRDefault="00C07FC1" w:rsidP="00C07FC1">
      <w:pPr>
        <w:autoSpaceDE w:val="0"/>
        <w:autoSpaceDN w:val="0"/>
        <w:adjustRightInd w:val="0"/>
        <w:jc w:val="both"/>
      </w:pPr>
      <w:r>
        <w:t>_____________________________                   "__" ______________ 20__ г.</w:t>
      </w:r>
    </w:p>
    <w:p w:rsidR="00C07FC1" w:rsidRDefault="00C07FC1" w:rsidP="00C07FC1">
      <w:pPr>
        <w:autoSpaceDE w:val="0"/>
        <w:autoSpaceDN w:val="0"/>
        <w:adjustRightInd w:val="0"/>
        <w:jc w:val="both"/>
      </w:pPr>
    </w:p>
    <w:p w:rsidR="00C07FC1" w:rsidRDefault="00C07FC1" w:rsidP="00C07FC1">
      <w:pPr>
        <w:autoSpaceDE w:val="0"/>
        <w:autoSpaceDN w:val="0"/>
        <w:adjustRightInd w:val="0"/>
        <w:ind w:firstLine="709"/>
        <w:jc w:val="both"/>
      </w:pPr>
      <w:r>
        <w:t>На  основании  акта  проверки  органом муниципального контроля субъекта проверки в области торговой деятельности  на территории Белоберезковского городского поселения</w:t>
      </w:r>
      <w:proofErr w:type="gramStart"/>
      <w:r>
        <w:t xml:space="preserve"> ,</w:t>
      </w:r>
      <w:proofErr w:type="gramEnd"/>
      <w:r>
        <w:t xml:space="preserve"> от"__"_______20__г.N_______, я_______________________________________________________________________________________________________________________________________________________</w:t>
      </w:r>
    </w:p>
    <w:p w:rsidR="00C07FC1" w:rsidRDefault="00C07FC1" w:rsidP="00C07FC1">
      <w:pPr>
        <w:autoSpaceDE w:val="0"/>
        <w:autoSpaceDN w:val="0"/>
        <w:adjustRightInd w:val="0"/>
        <w:jc w:val="both"/>
      </w:pPr>
      <w:r>
        <w:t>(фамилия, имя, отчество и должность должностного лица, и номер его служебного удостоверения)</w:t>
      </w:r>
    </w:p>
    <w:p w:rsidR="00C07FC1" w:rsidRDefault="00C07FC1" w:rsidP="00C07FC1">
      <w:pPr>
        <w:autoSpaceDE w:val="0"/>
        <w:autoSpaceDN w:val="0"/>
        <w:adjustRightInd w:val="0"/>
        <w:jc w:val="center"/>
      </w:pPr>
      <w:r>
        <w:t>ПРЕДПИСЫВАЮ:</w:t>
      </w:r>
    </w:p>
    <w:p w:rsidR="00C07FC1" w:rsidRDefault="00C07FC1" w:rsidP="00C07FC1">
      <w:pPr>
        <w:autoSpaceDE w:val="0"/>
        <w:autoSpaceDN w:val="0"/>
        <w:adjustRightInd w:val="0"/>
        <w:jc w:val="both"/>
      </w:pPr>
      <w:r>
        <w:t>___________________________________________________________________________</w:t>
      </w:r>
    </w:p>
    <w:p w:rsidR="00C07FC1" w:rsidRDefault="00C07FC1" w:rsidP="00C07FC1">
      <w:pPr>
        <w:autoSpaceDE w:val="0"/>
        <w:autoSpaceDN w:val="0"/>
        <w:adjustRightInd w:val="0"/>
        <w:jc w:val="both"/>
      </w:pPr>
      <w:proofErr w:type="gramStart"/>
      <w: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C07FC1" w:rsidRDefault="00C07FC1" w:rsidP="00C07FC1">
      <w:pPr>
        <w:autoSpaceDE w:val="0"/>
        <w:autoSpaceDN w:val="0"/>
        <w:adjustRightInd w:val="0"/>
        <w:jc w:val="both"/>
      </w:pPr>
    </w:p>
    <w:tbl>
      <w:tblPr>
        <w:tblW w:w="0" w:type="auto"/>
        <w:tblLayout w:type="fixed"/>
        <w:tblCellMar>
          <w:left w:w="70" w:type="dxa"/>
          <w:right w:w="70" w:type="dxa"/>
        </w:tblCellMar>
        <w:tblLook w:val="04A0"/>
      </w:tblPr>
      <w:tblGrid>
        <w:gridCol w:w="540"/>
        <w:gridCol w:w="4320"/>
        <w:gridCol w:w="2160"/>
        <w:gridCol w:w="2970"/>
      </w:tblGrid>
      <w:tr w:rsidR="00C07FC1" w:rsidTr="00C07FC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C07FC1" w:rsidRDefault="00C07FC1">
            <w:pPr>
              <w:autoSpaceDE w:val="0"/>
              <w:autoSpaceDN w:val="0"/>
              <w:adjustRightInd w:val="0"/>
              <w:jc w:val="both"/>
              <w:rPr>
                <w:sz w:val="24"/>
                <w:szCs w:val="24"/>
              </w:rPr>
            </w:pPr>
            <w:r>
              <w:t xml:space="preserve">N </w:t>
            </w:r>
            <w:r>
              <w:br/>
            </w:r>
            <w:proofErr w:type="spellStart"/>
            <w:proofErr w:type="gramStart"/>
            <w:r>
              <w:t>п</w:t>
            </w:r>
            <w:proofErr w:type="spellEnd"/>
            <w:proofErr w:type="gramEnd"/>
            <w:r>
              <w:t>/</w:t>
            </w:r>
            <w:proofErr w:type="spellStart"/>
            <w:r>
              <w:t>п</w:t>
            </w:r>
            <w:proofErr w:type="spellEnd"/>
          </w:p>
        </w:tc>
        <w:tc>
          <w:tcPr>
            <w:tcW w:w="4320" w:type="dxa"/>
            <w:tcBorders>
              <w:top w:val="single" w:sz="6" w:space="0" w:color="auto"/>
              <w:left w:val="single" w:sz="6" w:space="0" w:color="auto"/>
              <w:bottom w:val="single" w:sz="6" w:space="0" w:color="auto"/>
              <w:right w:val="single" w:sz="6" w:space="0" w:color="auto"/>
            </w:tcBorders>
            <w:hideMark/>
          </w:tcPr>
          <w:p w:rsidR="00C07FC1" w:rsidRDefault="00C07FC1">
            <w:pPr>
              <w:autoSpaceDE w:val="0"/>
              <w:autoSpaceDN w:val="0"/>
              <w:adjustRightInd w:val="0"/>
              <w:jc w:val="both"/>
              <w:rPr>
                <w:sz w:val="24"/>
                <w:szCs w:val="24"/>
              </w:rPr>
            </w:pPr>
            <w:r>
              <w:t xml:space="preserve">Содержание предписания     </w:t>
            </w:r>
          </w:p>
        </w:tc>
        <w:tc>
          <w:tcPr>
            <w:tcW w:w="2160" w:type="dxa"/>
            <w:tcBorders>
              <w:top w:val="single" w:sz="6" w:space="0" w:color="auto"/>
              <w:left w:val="single" w:sz="6" w:space="0" w:color="auto"/>
              <w:bottom w:val="single" w:sz="6" w:space="0" w:color="auto"/>
              <w:right w:val="single" w:sz="6" w:space="0" w:color="auto"/>
            </w:tcBorders>
            <w:hideMark/>
          </w:tcPr>
          <w:p w:rsidR="00C07FC1" w:rsidRDefault="00C07FC1">
            <w:pPr>
              <w:autoSpaceDE w:val="0"/>
              <w:autoSpaceDN w:val="0"/>
              <w:adjustRightInd w:val="0"/>
              <w:jc w:val="both"/>
              <w:rPr>
                <w:sz w:val="24"/>
                <w:szCs w:val="24"/>
              </w:rPr>
            </w:pPr>
            <w:r>
              <w:t>Срок исполнения</w:t>
            </w:r>
            <w:r>
              <w:br/>
              <w:t xml:space="preserve">предписания  </w:t>
            </w:r>
          </w:p>
        </w:tc>
        <w:tc>
          <w:tcPr>
            <w:tcW w:w="2970" w:type="dxa"/>
            <w:tcBorders>
              <w:top w:val="single" w:sz="6" w:space="0" w:color="auto"/>
              <w:left w:val="single" w:sz="6" w:space="0" w:color="auto"/>
              <w:bottom w:val="single" w:sz="6" w:space="0" w:color="auto"/>
              <w:right w:val="single" w:sz="6" w:space="0" w:color="auto"/>
            </w:tcBorders>
            <w:hideMark/>
          </w:tcPr>
          <w:p w:rsidR="00C07FC1" w:rsidRDefault="00C07FC1">
            <w:pPr>
              <w:autoSpaceDE w:val="0"/>
              <w:autoSpaceDN w:val="0"/>
              <w:adjustRightInd w:val="0"/>
              <w:jc w:val="both"/>
              <w:rPr>
                <w:sz w:val="24"/>
                <w:szCs w:val="24"/>
              </w:rPr>
            </w:pPr>
            <w:r>
              <w:t xml:space="preserve">Правовое основание  </w:t>
            </w:r>
            <w:r>
              <w:br/>
              <w:t>вынесения предписания</w:t>
            </w:r>
          </w:p>
        </w:tc>
      </w:tr>
      <w:tr w:rsidR="00C07FC1" w:rsidTr="00C07FC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07FC1" w:rsidRDefault="00C07FC1">
            <w:pPr>
              <w:autoSpaceDE w:val="0"/>
              <w:autoSpaceDN w:val="0"/>
              <w:adjustRightInd w:val="0"/>
              <w:jc w:val="both"/>
              <w:rPr>
                <w:sz w:val="24"/>
                <w:szCs w:val="24"/>
              </w:rPr>
            </w:pPr>
            <w:r>
              <w:t xml:space="preserve">1 </w:t>
            </w:r>
          </w:p>
        </w:tc>
        <w:tc>
          <w:tcPr>
            <w:tcW w:w="4320" w:type="dxa"/>
            <w:tcBorders>
              <w:top w:val="single" w:sz="6" w:space="0" w:color="auto"/>
              <w:left w:val="single" w:sz="6" w:space="0" w:color="auto"/>
              <w:bottom w:val="single" w:sz="6" w:space="0" w:color="auto"/>
              <w:right w:val="single" w:sz="6" w:space="0" w:color="auto"/>
            </w:tcBorders>
            <w:hideMark/>
          </w:tcPr>
          <w:p w:rsidR="00C07FC1" w:rsidRDefault="00C07FC1">
            <w:pPr>
              <w:autoSpaceDE w:val="0"/>
              <w:autoSpaceDN w:val="0"/>
              <w:adjustRightInd w:val="0"/>
              <w:jc w:val="both"/>
              <w:rPr>
                <w:sz w:val="24"/>
                <w:szCs w:val="24"/>
              </w:rPr>
            </w:pPr>
            <w:r>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C07FC1" w:rsidRDefault="00C07FC1">
            <w:pPr>
              <w:autoSpaceDE w:val="0"/>
              <w:autoSpaceDN w:val="0"/>
              <w:adjustRightInd w:val="0"/>
              <w:jc w:val="both"/>
              <w:rPr>
                <w:sz w:val="24"/>
                <w:szCs w:val="24"/>
              </w:rPr>
            </w:pPr>
            <w: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C07FC1" w:rsidRDefault="00C07FC1">
            <w:pPr>
              <w:autoSpaceDE w:val="0"/>
              <w:autoSpaceDN w:val="0"/>
              <w:adjustRightInd w:val="0"/>
              <w:jc w:val="both"/>
              <w:rPr>
                <w:sz w:val="24"/>
                <w:szCs w:val="24"/>
              </w:rPr>
            </w:pPr>
            <w:r>
              <w:t xml:space="preserve">4          </w:t>
            </w:r>
          </w:p>
        </w:tc>
      </w:tr>
      <w:tr w:rsidR="00C07FC1" w:rsidTr="00C07FC1">
        <w:trPr>
          <w:cantSplit/>
          <w:trHeight w:val="120"/>
        </w:trPr>
        <w:tc>
          <w:tcPr>
            <w:tcW w:w="540" w:type="dxa"/>
            <w:tcBorders>
              <w:top w:val="single" w:sz="6" w:space="0" w:color="auto"/>
              <w:left w:val="single" w:sz="6" w:space="0" w:color="auto"/>
              <w:bottom w:val="single" w:sz="6" w:space="0" w:color="auto"/>
              <w:right w:val="single" w:sz="6" w:space="0" w:color="auto"/>
            </w:tcBorders>
          </w:tcPr>
          <w:p w:rsidR="00C07FC1" w:rsidRDefault="00C07FC1">
            <w:pPr>
              <w:autoSpaceDE w:val="0"/>
              <w:autoSpaceDN w:val="0"/>
              <w:adjustRightInd w:val="0"/>
              <w:jc w:val="both"/>
              <w:rPr>
                <w:sz w:val="24"/>
                <w:szCs w:val="24"/>
              </w:rPr>
            </w:pPr>
          </w:p>
        </w:tc>
        <w:tc>
          <w:tcPr>
            <w:tcW w:w="4320" w:type="dxa"/>
            <w:tcBorders>
              <w:top w:val="single" w:sz="6" w:space="0" w:color="auto"/>
              <w:left w:val="single" w:sz="6" w:space="0" w:color="auto"/>
              <w:bottom w:val="single" w:sz="6" w:space="0" w:color="auto"/>
              <w:right w:val="single" w:sz="6" w:space="0" w:color="auto"/>
            </w:tcBorders>
          </w:tcPr>
          <w:p w:rsidR="00C07FC1" w:rsidRDefault="00C07FC1">
            <w:pPr>
              <w:autoSpaceDE w:val="0"/>
              <w:autoSpaceDN w:val="0"/>
              <w:adjustRightInd w:val="0"/>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C07FC1" w:rsidRDefault="00C07FC1">
            <w:pPr>
              <w:autoSpaceDE w:val="0"/>
              <w:autoSpaceDN w:val="0"/>
              <w:adjustRightInd w:val="0"/>
              <w:jc w:val="both"/>
              <w:rPr>
                <w:sz w:val="24"/>
                <w:szCs w:val="24"/>
              </w:rPr>
            </w:pPr>
          </w:p>
        </w:tc>
        <w:tc>
          <w:tcPr>
            <w:tcW w:w="2970" w:type="dxa"/>
            <w:tcBorders>
              <w:top w:val="single" w:sz="6" w:space="0" w:color="auto"/>
              <w:left w:val="single" w:sz="6" w:space="0" w:color="auto"/>
              <w:bottom w:val="single" w:sz="6" w:space="0" w:color="auto"/>
              <w:right w:val="single" w:sz="6" w:space="0" w:color="auto"/>
            </w:tcBorders>
          </w:tcPr>
          <w:p w:rsidR="00C07FC1" w:rsidRDefault="00C07FC1">
            <w:pPr>
              <w:autoSpaceDE w:val="0"/>
              <w:autoSpaceDN w:val="0"/>
              <w:adjustRightInd w:val="0"/>
              <w:jc w:val="both"/>
              <w:rPr>
                <w:sz w:val="24"/>
                <w:szCs w:val="24"/>
              </w:rPr>
            </w:pPr>
          </w:p>
        </w:tc>
      </w:tr>
    </w:tbl>
    <w:p w:rsidR="00C07FC1" w:rsidRDefault="00C07FC1" w:rsidP="00C07FC1">
      <w:pPr>
        <w:autoSpaceDE w:val="0"/>
        <w:autoSpaceDN w:val="0"/>
        <w:adjustRightInd w:val="0"/>
        <w:ind w:firstLine="709"/>
        <w:jc w:val="both"/>
      </w:pPr>
      <w:r>
        <w:t>Лицо,  которому  выдано  настоящее предписание, обязано проинформировать о</w:t>
      </w:r>
    </w:p>
    <w:p w:rsidR="00C07FC1" w:rsidRDefault="00C07FC1" w:rsidP="00C07FC1">
      <w:pPr>
        <w:autoSpaceDE w:val="0"/>
        <w:autoSpaceDN w:val="0"/>
        <w:adjustRightInd w:val="0"/>
        <w:jc w:val="both"/>
      </w:pPr>
      <w:r>
        <w:t xml:space="preserve">выполнении  соответствующих  пунктов  настоящего предписания </w:t>
      </w:r>
      <w:proofErr w:type="gramStart"/>
      <w:r>
        <w:t>уполномоченное</w:t>
      </w:r>
      <w:proofErr w:type="gramEnd"/>
    </w:p>
    <w:p w:rsidR="00C07FC1" w:rsidRDefault="00C07FC1" w:rsidP="00C07FC1">
      <w:pPr>
        <w:autoSpaceDE w:val="0"/>
        <w:autoSpaceDN w:val="0"/>
        <w:adjustRightInd w:val="0"/>
        <w:jc w:val="both"/>
      </w:pPr>
      <w:r>
        <w:t>должностное лицо, которым выдано настоящее предписание, в течение семи дней</w:t>
      </w:r>
    </w:p>
    <w:p w:rsidR="00C07FC1" w:rsidRDefault="00C07FC1" w:rsidP="00C07FC1">
      <w:pPr>
        <w:autoSpaceDE w:val="0"/>
        <w:autoSpaceDN w:val="0"/>
        <w:adjustRightInd w:val="0"/>
        <w:jc w:val="both"/>
      </w:pPr>
      <w:proofErr w:type="gramStart"/>
      <w:r>
        <w:t>с даты истечения</w:t>
      </w:r>
      <w:proofErr w:type="gramEnd"/>
      <w:r>
        <w:t xml:space="preserve"> срока их исполнения.</w:t>
      </w:r>
    </w:p>
    <w:p w:rsidR="00C07FC1" w:rsidRDefault="00C07FC1" w:rsidP="00C07FC1">
      <w:pPr>
        <w:autoSpaceDE w:val="0"/>
        <w:autoSpaceDN w:val="0"/>
        <w:adjustRightInd w:val="0"/>
        <w:jc w:val="both"/>
      </w:pPr>
      <w:r>
        <w:t>Прилагаемые документы: ____________________________________________________</w:t>
      </w:r>
    </w:p>
    <w:p w:rsidR="00C07FC1" w:rsidRDefault="00C07FC1" w:rsidP="00C07FC1">
      <w:pPr>
        <w:autoSpaceDE w:val="0"/>
        <w:autoSpaceDN w:val="0"/>
        <w:adjustRightInd w:val="0"/>
        <w:jc w:val="both"/>
      </w:pPr>
      <w:r>
        <w:lastRenderedPageBreak/>
        <w:t>___________________________________________________________________________</w:t>
      </w:r>
    </w:p>
    <w:p w:rsidR="00C07FC1" w:rsidRDefault="00C07FC1" w:rsidP="00C07FC1">
      <w:pPr>
        <w:autoSpaceDE w:val="0"/>
        <w:autoSpaceDN w:val="0"/>
        <w:adjustRightInd w:val="0"/>
        <w:jc w:val="both"/>
      </w:pPr>
    </w:p>
    <w:p w:rsidR="00C07FC1" w:rsidRDefault="00C07FC1" w:rsidP="00C07FC1">
      <w:pPr>
        <w:autoSpaceDE w:val="0"/>
        <w:autoSpaceDN w:val="0"/>
        <w:adjustRightInd w:val="0"/>
        <w:jc w:val="both"/>
      </w:pPr>
      <w:r>
        <w:t>Подпись уполномоченного должностного лица,</w:t>
      </w:r>
    </w:p>
    <w:p w:rsidR="00C07FC1" w:rsidRDefault="00C07FC1" w:rsidP="00C07FC1">
      <w:pPr>
        <w:autoSpaceDE w:val="0"/>
        <w:autoSpaceDN w:val="0"/>
        <w:adjustRightInd w:val="0"/>
        <w:jc w:val="both"/>
      </w:pPr>
      <w:proofErr w:type="gramStart"/>
      <w:r>
        <w:t>которым</w:t>
      </w:r>
      <w:proofErr w:type="gramEnd"/>
      <w:r>
        <w:t xml:space="preserve"> выдано предписание:</w:t>
      </w:r>
    </w:p>
    <w:p w:rsidR="00C07FC1" w:rsidRDefault="00C07FC1" w:rsidP="00C07FC1">
      <w:pPr>
        <w:autoSpaceDE w:val="0"/>
        <w:autoSpaceDN w:val="0"/>
        <w:adjustRightInd w:val="0"/>
        <w:jc w:val="both"/>
      </w:pPr>
      <w:r>
        <w:t>_________________________________________</w:t>
      </w:r>
    </w:p>
    <w:p w:rsidR="00C07FC1" w:rsidRDefault="00C07FC1" w:rsidP="00C07FC1">
      <w:pPr>
        <w:autoSpaceDE w:val="0"/>
        <w:autoSpaceDN w:val="0"/>
        <w:adjustRightInd w:val="0"/>
        <w:jc w:val="both"/>
      </w:pPr>
    </w:p>
    <w:p w:rsidR="00C07FC1" w:rsidRDefault="00C07FC1" w:rsidP="00C07FC1">
      <w:pPr>
        <w:autoSpaceDE w:val="0"/>
        <w:autoSpaceDN w:val="0"/>
        <w:adjustRightInd w:val="0"/>
        <w:jc w:val="both"/>
      </w:pPr>
      <w:r>
        <w:t>С  предписанием  ознакомле</w:t>
      </w:r>
      <w:proofErr w:type="gramStart"/>
      <w:r>
        <w:t>н(</w:t>
      </w:r>
      <w:proofErr w:type="gramEnd"/>
      <w:r>
        <w:t>а),  копию  предписания  со  всеми приложениями</w:t>
      </w:r>
    </w:p>
    <w:p w:rsidR="00C07FC1" w:rsidRDefault="00C07FC1" w:rsidP="00C07FC1">
      <w:pPr>
        <w:autoSpaceDE w:val="0"/>
        <w:autoSpaceDN w:val="0"/>
        <w:adjustRightInd w:val="0"/>
        <w:jc w:val="both"/>
      </w:pPr>
      <w:r>
        <w:t>получи</w:t>
      </w:r>
      <w:proofErr w:type="gramStart"/>
      <w:r>
        <w:t>л(</w:t>
      </w:r>
      <w:proofErr w:type="gramEnd"/>
      <w:r>
        <w:t>а):</w:t>
      </w:r>
    </w:p>
    <w:p w:rsidR="00C07FC1" w:rsidRDefault="00C07FC1" w:rsidP="00C07FC1">
      <w:pPr>
        <w:autoSpaceDE w:val="0"/>
        <w:autoSpaceDN w:val="0"/>
        <w:adjustRightInd w:val="0"/>
        <w:jc w:val="both"/>
      </w:pPr>
      <w:r>
        <w:t>___________________________________________________________________________</w:t>
      </w:r>
    </w:p>
    <w:p w:rsidR="00C07FC1" w:rsidRDefault="00C07FC1" w:rsidP="00C07FC1">
      <w:pPr>
        <w:autoSpaceDE w:val="0"/>
        <w:autoSpaceDN w:val="0"/>
        <w:adjustRightInd w:val="0"/>
        <w:jc w:val="both"/>
      </w:pPr>
      <w: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C07FC1" w:rsidRDefault="00C07FC1" w:rsidP="00C07FC1">
      <w:pPr>
        <w:autoSpaceDE w:val="0"/>
        <w:autoSpaceDN w:val="0"/>
        <w:adjustRightInd w:val="0"/>
        <w:jc w:val="both"/>
      </w:pPr>
    </w:p>
    <w:p w:rsidR="00C07FC1" w:rsidRDefault="00C07FC1" w:rsidP="00C07FC1">
      <w:pPr>
        <w:autoSpaceDE w:val="0"/>
        <w:autoSpaceDN w:val="0"/>
        <w:adjustRightInd w:val="0"/>
        <w:jc w:val="right"/>
      </w:pPr>
      <w:r>
        <w:t xml:space="preserve">                                                   "__" ___________ 20__ г.</w:t>
      </w:r>
    </w:p>
    <w:p w:rsidR="00C07FC1" w:rsidRDefault="00C07FC1" w:rsidP="00C07FC1">
      <w:pPr>
        <w:autoSpaceDE w:val="0"/>
        <w:autoSpaceDN w:val="0"/>
        <w:adjustRightInd w:val="0"/>
        <w:jc w:val="right"/>
      </w:pPr>
      <w:r>
        <w:t xml:space="preserve">                                                   ________________________</w:t>
      </w:r>
    </w:p>
    <w:p w:rsidR="00C07FC1" w:rsidRDefault="00C07FC1" w:rsidP="00C07FC1">
      <w:pPr>
        <w:autoSpaceDE w:val="0"/>
        <w:autoSpaceDN w:val="0"/>
        <w:adjustRightInd w:val="0"/>
        <w:jc w:val="right"/>
      </w:pPr>
      <w:r>
        <w:t xml:space="preserve">                                                          (подпись)</w:t>
      </w:r>
    </w:p>
    <w:p w:rsidR="00C07FC1" w:rsidRDefault="00C07FC1" w:rsidP="00C07FC1">
      <w:pPr>
        <w:autoSpaceDE w:val="0"/>
        <w:autoSpaceDN w:val="0"/>
        <w:adjustRightInd w:val="0"/>
        <w:jc w:val="both"/>
      </w:pPr>
    </w:p>
    <w:p w:rsidR="00C07FC1" w:rsidRDefault="00C07FC1" w:rsidP="00C07FC1">
      <w:pPr>
        <w:autoSpaceDE w:val="0"/>
        <w:autoSpaceDN w:val="0"/>
        <w:adjustRightInd w:val="0"/>
        <w:jc w:val="both"/>
      </w:pPr>
      <w:r>
        <w:t>Отметка  об  отказе  ознакомления  с  предписанием  и  от  получения  копии</w:t>
      </w:r>
    </w:p>
    <w:p w:rsidR="00C07FC1" w:rsidRDefault="00C07FC1" w:rsidP="00C07FC1">
      <w:pPr>
        <w:autoSpaceDE w:val="0"/>
        <w:autoSpaceDN w:val="0"/>
        <w:adjustRightInd w:val="0"/>
        <w:jc w:val="both"/>
      </w:pPr>
      <w:r>
        <w:t>предписания: ______________________________________________________________</w:t>
      </w:r>
    </w:p>
    <w:p w:rsidR="00C07FC1" w:rsidRDefault="00C07FC1" w:rsidP="00C07FC1">
      <w:pPr>
        <w:autoSpaceDE w:val="0"/>
        <w:autoSpaceDN w:val="0"/>
        <w:adjustRightInd w:val="0"/>
        <w:jc w:val="both"/>
      </w:pPr>
      <w:r>
        <w:t>___________________________________________________________________________</w:t>
      </w:r>
    </w:p>
    <w:p w:rsidR="00C07FC1" w:rsidRDefault="00C07FC1" w:rsidP="00C07FC1">
      <w:pPr>
        <w:autoSpaceDE w:val="0"/>
        <w:autoSpaceDN w:val="0"/>
        <w:adjustRightInd w:val="0"/>
        <w:jc w:val="both"/>
      </w:pPr>
      <w:r>
        <w:t xml:space="preserve">  (подпись уполномоченного должностного лица, которым выдано предписание)</w:t>
      </w:r>
    </w:p>
    <w:p w:rsidR="00C07FC1" w:rsidRDefault="00C07FC1" w:rsidP="00C07FC1">
      <w:pPr>
        <w:autoSpaceDE w:val="0"/>
        <w:autoSpaceDN w:val="0"/>
        <w:adjustRightInd w:val="0"/>
        <w:jc w:val="both"/>
      </w:pPr>
    </w:p>
    <w:p w:rsidR="00916332" w:rsidRDefault="00916332"/>
    <w:sectPr w:rsidR="00916332" w:rsidSect="003F0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5DF"/>
    <w:multiLevelType w:val="hybridMultilevel"/>
    <w:tmpl w:val="41EC87AA"/>
    <w:lvl w:ilvl="0" w:tplc="0DC0FAC0">
      <w:start w:val="1"/>
      <w:numFmt w:val="bullet"/>
      <w:lvlText w:val=""/>
      <w:lvlJc w:val="left"/>
      <w:pPr>
        <w:ind w:left="928"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0400C9E"/>
    <w:multiLevelType w:val="hybridMultilevel"/>
    <w:tmpl w:val="689800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6308"/>
    <w:rsid w:val="0000720E"/>
    <w:rsid w:val="00015FDE"/>
    <w:rsid w:val="000369B1"/>
    <w:rsid w:val="00044875"/>
    <w:rsid w:val="0005064E"/>
    <w:rsid w:val="000579F3"/>
    <w:rsid w:val="00061016"/>
    <w:rsid w:val="00085D30"/>
    <w:rsid w:val="00090E19"/>
    <w:rsid w:val="00094E8F"/>
    <w:rsid w:val="000A0FDC"/>
    <w:rsid w:val="000B35ED"/>
    <w:rsid w:val="000C096B"/>
    <w:rsid w:val="000C3604"/>
    <w:rsid w:val="000C5023"/>
    <w:rsid w:val="000D7B19"/>
    <w:rsid w:val="000E7941"/>
    <w:rsid w:val="000F5692"/>
    <w:rsid w:val="000F7BEE"/>
    <w:rsid w:val="00117AF6"/>
    <w:rsid w:val="0013221D"/>
    <w:rsid w:val="0014053A"/>
    <w:rsid w:val="001619B4"/>
    <w:rsid w:val="0018236E"/>
    <w:rsid w:val="00182F60"/>
    <w:rsid w:val="00194269"/>
    <w:rsid w:val="001E52BA"/>
    <w:rsid w:val="002173CC"/>
    <w:rsid w:val="0024256F"/>
    <w:rsid w:val="00244C90"/>
    <w:rsid w:val="0024690F"/>
    <w:rsid w:val="00251C55"/>
    <w:rsid w:val="0027774C"/>
    <w:rsid w:val="00280BD5"/>
    <w:rsid w:val="00282ECB"/>
    <w:rsid w:val="0028383E"/>
    <w:rsid w:val="00286330"/>
    <w:rsid w:val="002B32BA"/>
    <w:rsid w:val="002C69E0"/>
    <w:rsid w:val="002D0A08"/>
    <w:rsid w:val="002D5C4F"/>
    <w:rsid w:val="002D6959"/>
    <w:rsid w:val="00303492"/>
    <w:rsid w:val="003079A0"/>
    <w:rsid w:val="00337E51"/>
    <w:rsid w:val="003410B1"/>
    <w:rsid w:val="003546BE"/>
    <w:rsid w:val="00363F18"/>
    <w:rsid w:val="003705E4"/>
    <w:rsid w:val="00374360"/>
    <w:rsid w:val="00390A6D"/>
    <w:rsid w:val="00391AC1"/>
    <w:rsid w:val="003A72E0"/>
    <w:rsid w:val="003B2C33"/>
    <w:rsid w:val="003B2D00"/>
    <w:rsid w:val="003D73B3"/>
    <w:rsid w:val="003E2EEF"/>
    <w:rsid w:val="003F06DE"/>
    <w:rsid w:val="003F1A7E"/>
    <w:rsid w:val="004133DB"/>
    <w:rsid w:val="0041651A"/>
    <w:rsid w:val="004224FE"/>
    <w:rsid w:val="00432281"/>
    <w:rsid w:val="00446162"/>
    <w:rsid w:val="00446EB3"/>
    <w:rsid w:val="00466CFB"/>
    <w:rsid w:val="0048021C"/>
    <w:rsid w:val="00496191"/>
    <w:rsid w:val="004C79CC"/>
    <w:rsid w:val="005120CD"/>
    <w:rsid w:val="005161B3"/>
    <w:rsid w:val="00526DD7"/>
    <w:rsid w:val="00541E0E"/>
    <w:rsid w:val="005450AC"/>
    <w:rsid w:val="0054770E"/>
    <w:rsid w:val="00552B36"/>
    <w:rsid w:val="00597C06"/>
    <w:rsid w:val="005A4AAA"/>
    <w:rsid w:val="005A4D0D"/>
    <w:rsid w:val="005B7A32"/>
    <w:rsid w:val="005E5C46"/>
    <w:rsid w:val="005F0E19"/>
    <w:rsid w:val="005F1958"/>
    <w:rsid w:val="005F5152"/>
    <w:rsid w:val="005F642A"/>
    <w:rsid w:val="00604F63"/>
    <w:rsid w:val="00637E32"/>
    <w:rsid w:val="00640CC3"/>
    <w:rsid w:val="00641074"/>
    <w:rsid w:val="00642000"/>
    <w:rsid w:val="00650358"/>
    <w:rsid w:val="006527E9"/>
    <w:rsid w:val="00665344"/>
    <w:rsid w:val="00674277"/>
    <w:rsid w:val="006A0A30"/>
    <w:rsid w:val="006A3323"/>
    <w:rsid w:val="006C59FD"/>
    <w:rsid w:val="006C5EA3"/>
    <w:rsid w:val="006D7012"/>
    <w:rsid w:val="007056D7"/>
    <w:rsid w:val="00730B0A"/>
    <w:rsid w:val="00732018"/>
    <w:rsid w:val="00737126"/>
    <w:rsid w:val="007539AD"/>
    <w:rsid w:val="0075724D"/>
    <w:rsid w:val="0076655B"/>
    <w:rsid w:val="00767668"/>
    <w:rsid w:val="007838A0"/>
    <w:rsid w:val="0078534D"/>
    <w:rsid w:val="007967EB"/>
    <w:rsid w:val="007B5249"/>
    <w:rsid w:val="007E34B4"/>
    <w:rsid w:val="007F3B12"/>
    <w:rsid w:val="008125C5"/>
    <w:rsid w:val="00840A5B"/>
    <w:rsid w:val="00857178"/>
    <w:rsid w:val="00882FEF"/>
    <w:rsid w:val="008A6664"/>
    <w:rsid w:val="008C572B"/>
    <w:rsid w:val="008C66D3"/>
    <w:rsid w:val="0090727B"/>
    <w:rsid w:val="00916332"/>
    <w:rsid w:val="009277B3"/>
    <w:rsid w:val="009324FA"/>
    <w:rsid w:val="00937840"/>
    <w:rsid w:val="00941F98"/>
    <w:rsid w:val="00944C0F"/>
    <w:rsid w:val="009541D6"/>
    <w:rsid w:val="009B3FCE"/>
    <w:rsid w:val="009B4EB5"/>
    <w:rsid w:val="009D417C"/>
    <w:rsid w:val="00A113EB"/>
    <w:rsid w:val="00A27C5B"/>
    <w:rsid w:val="00A339AD"/>
    <w:rsid w:val="00A46DE7"/>
    <w:rsid w:val="00A5419D"/>
    <w:rsid w:val="00A6043F"/>
    <w:rsid w:val="00A67DF8"/>
    <w:rsid w:val="00A83262"/>
    <w:rsid w:val="00A90DDF"/>
    <w:rsid w:val="00A92BE8"/>
    <w:rsid w:val="00A92C05"/>
    <w:rsid w:val="00AA12EE"/>
    <w:rsid w:val="00AC6A9D"/>
    <w:rsid w:val="00AD2F57"/>
    <w:rsid w:val="00AE0A22"/>
    <w:rsid w:val="00AE1A82"/>
    <w:rsid w:val="00AE3C98"/>
    <w:rsid w:val="00AF0665"/>
    <w:rsid w:val="00B00C65"/>
    <w:rsid w:val="00B0341E"/>
    <w:rsid w:val="00B1726A"/>
    <w:rsid w:val="00B17C34"/>
    <w:rsid w:val="00B22378"/>
    <w:rsid w:val="00B33B09"/>
    <w:rsid w:val="00B369EA"/>
    <w:rsid w:val="00B37E2B"/>
    <w:rsid w:val="00B40142"/>
    <w:rsid w:val="00B6480F"/>
    <w:rsid w:val="00B86DF8"/>
    <w:rsid w:val="00B914AC"/>
    <w:rsid w:val="00B97445"/>
    <w:rsid w:val="00BA3549"/>
    <w:rsid w:val="00BC330F"/>
    <w:rsid w:val="00BC6308"/>
    <w:rsid w:val="00BD5384"/>
    <w:rsid w:val="00BD7FA5"/>
    <w:rsid w:val="00BF6CB0"/>
    <w:rsid w:val="00C07FC1"/>
    <w:rsid w:val="00C15BED"/>
    <w:rsid w:val="00C2576A"/>
    <w:rsid w:val="00C33660"/>
    <w:rsid w:val="00C614CD"/>
    <w:rsid w:val="00C6230E"/>
    <w:rsid w:val="00C6279E"/>
    <w:rsid w:val="00C66812"/>
    <w:rsid w:val="00C71727"/>
    <w:rsid w:val="00C7363D"/>
    <w:rsid w:val="00C84CB3"/>
    <w:rsid w:val="00C94134"/>
    <w:rsid w:val="00C9458B"/>
    <w:rsid w:val="00CB71D0"/>
    <w:rsid w:val="00CC4E24"/>
    <w:rsid w:val="00CD25BA"/>
    <w:rsid w:val="00D05337"/>
    <w:rsid w:val="00D110DC"/>
    <w:rsid w:val="00D15F73"/>
    <w:rsid w:val="00D23C9B"/>
    <w:rsid w:val="00D555B8"/>
    <w:rsid w:val="00D57010"/>
    <w:rsid w:val="00D610C1"/>
    <w:rsid w:val="00DD1EED"/>
    <w:rsid w:val="00DD4302"/>
    <w:rsid w:val="00E235C4"/>
    <w:rsid w:val="00E35A7A"/>
    <w:rsid w:val="00E36D97"/>
    <w:rsid w:val="00E52757"/>
    <w:rsid w:val="00E63D62"/>
    <w:rsid w:val="00E727AF"/>
    <w:rsid w:val="00E8343D"/>
    <w:rsid w:val="00EA0E4C"/>
    <w:rsid w:val="00EA1204"/>
    <w:rsid w:val="00EB214C"/>
    <w:rsid w:val="00EB7ADF"/>
    <w:rsid w:val="00ED48D6"/>
    <w:rsid w:val="00ED70DD"/>
    <w:rsid w:val="00EE487D"/>
    <w:rsid w:val="00F07D24"/>
    <w:rsid w:val="00F26AF2"/>
    <w:rsid w:val="00F327B3"/>
    <w:rsid w:val="00F35162"/>
    <w:rsid w:val="00F46754"/>
    <w:rsid w:val="00F46A03"/>
    <w:rsid w:val="00F55298"/>
    <w:rsid w:val="00F55BC3"/>
    <w:rsid w:val="00F56D57"/>
    <w:rsid w:val="00F57925"/>
    <w:rsid w:val="00F61EC7"/>
    <w:rsid w:val="00F62D10"/>
    <w:rsid w:val="00F74963"/>
    <w:rsid w:val="00F77161"/>
    <w:rsid w:val="00F779ED"/>
    <w:rsid w:val="00F8119C"/>
    <w:rsid w:val="00FC2A1D"/>
    <w:rsid w:val="00FD2B40"/>
    <w:rsid w:val="00FD5800"/>
    <w:rsid w:val="00FE705C"/>
    <w:rsid w:val="00FF6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7"/>
        <o:r id="V:Rule2" type="connector" idref="#_x0000_s1079"/>
        <o:r id="V:Rule3"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7"/>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7FC1"/>
    <w:rPr>
      <w:color w:val="0000FF"/>
      <w:u w:val="single"/>
    </w:rPr>
  </w:style>
  <w:style w:type="paragraph" w:customStyle="1" w:styleId="ConsPlusNormal">
    <w:name w:val="ConsPlusNormal"/>
    <w:rsid w:val="00C07FC1"/>
    <w:pPr>
      <w:widowControl w:val="0"/>
      <w:autoSpaceDE w:val="0"/>
      <w:autoSpaceDN w:val="0"/>
      <w:adjustRightInd w:val="0"/>
      <w:ind w:firstLine="720"/>
    </w:pPr>
    <w:rPr>
      <w:rFonts w:ascii="Arial" w:eastAsia="Times New Roman" w:hAnsi="Arial" w:cs="Arial"/>
      <w:sz w:val="20"/>
      <w:szCs w:val="20"/>
      <w:lang w:eastAsia="ru-RU"/>
    </w:rPr>
  </w:style>
  <w:style w:type="character" w:styleId="a4">
    <w:name w:val="Strong"/>
    <w:basedOn w:val="a0"/>
    <w:uiPriority w:val="99"/>
    <w:qFormat/>
    <w:rsid w:val="00C07F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7"/>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076196">
      <w:bodyDiv w:val="1"/>
      <w:marLeft w:val="0"/>
      <w:marRight w:val="0"/>
      <w:marTop w:val="0"/>
      <w:marBottom w:val="0"/>
      <w:divBdr>
        <w:top w:val="none" w:sz="0" w:space="0" w:color="auto"/>
        <w:left w:val="none" w:sz="0" w:space="0" w:color="auto"/>
        <w:bottom w:val="none" w:sz="0" w:space="0" w:color="auto"/>
        <w:right w:val="none" w:sz="0" w:space="0" w:color="auto"/>
      </w:divBdr>
    </w:div>
    <w:div w:id="11930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8;&#1072;&#1081;&#1089;&#1086;&#1074;&#1077;&#1090;\Downloads\Attachments_berezka@trubech.ru_2018-06-25_11-17-30\&#1088;&#1077;&#1075;&#1083;&#1072;&#1084;&#1077;&#1085;&#1090;%20&#1087;&#1086;%20&#1090;&#1086;&#1088;&#1075;&#1086;&#1074;&#1083;&#1077;%20&#1041;.&#1041;.doc" TargetMode="External"/><Relationship Id="rId13" Type="http://schemas.openxmlformats.org/officeDocument/2006/relationships/hyperlink" Target="consultantplus://offline/ref=400A88F87FF4EA6D6E8AEE581E7880BE7AEEBD8AEA2E0B428B5028387FFD57EDFCD8501BBA31023Dp0qBL" TargetMode="External"/><Relationship Id="rId3" Type="http://schemas.openxmlformats.org/officeDocument/2006/relationships/settings" Target="settings.xml"/><Relationship Id="rId7" Type="http://schemas.openxmlformats.org/officeDocument/2006/relationships/hyperlink" Target="consultantplus://offline/ref=400A88F87FF4EA6D6E8AEF560B7880BE7AEBBD8CEC280B428B5028387FpFqDL" TargetMode="External"/><Relationship Id="rId12" Type="http://schemas.openxmlformats.org/officeDocument/2006/relationships/hyperlink" Target="garantf1://84059.3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00A88F87FF4EA6D6E8AEF560B7880BE7AE9BF8DE92F0B428B5028387FpFqDL" TargetMode="External"/><Relationship Id="rId11" Type="http://schemas.openxmlformats.org/officeDocument/2006/relationships/hyperlink" Target="file:///C:\Users\&#1088;&#1072;&#1081;&#1089;&#1086;&#1074;&#1077;&#1090;\Downloads\Attachments_berezka@trubech.ru_2018-06-25_11-17-30\&#1088;&#1077;&#1075;&#1083;&#1072;&#1084;&#1077;&#1085;&#1090;%20&#1087;&#1086;%20&#1090;&#1086;&#1088;&#1075;&#1086;&#1074;&#1083;&#1077;%20&#1041;.&#1041;.doc" TargetMode="External"/><Relationship Id="rId5" Type="http://schemas.openxmlformats.org/officeDocument/2006/relationships/hyperlink" Target="consultantplus://offline/ref=400A88F87FF4EA6D6E8AEF560B7880BE7AE9BA8DE72F0B428B5028387FpFqDL" TargetMode="External"/><Relationship Id="rId15" Type="http://schemas.openxmlformats.org/officeDocument/2006/relationships/fontTable" Target="fontTable.xml"/><Relationship Id="rId10" Type="http://schemas.openxmlformats.org/officeDocument/2006/relationships/hyperlink" Target="file:///C:\Users\&#1088;&#1072;&#1081;&#1089;&#1086;&#1074;&#1077;&#1090;\Downloads\Attachments_berezka@trubech.ru_2018-06-25_11-17-30\&#1088;&#1077;&#1075;&#1083;&#1072;&#1084;&#1077;&#1085;&#1090;%20&#1087;&#1086;%20&#1090;&#1086;&#1088;&#1075;&#1086;&#1074;&#1083;&#1077;%20&#1041;.&#1041;.doc" TargetMode="External"/><Relationship Id="rId4" Type="http://schemas.openxmlformats.org/officeDocument/2006/relationships/webSettings" Target="webSettings.xml"/><Relationship Id="rId9" Type="http://schemas.openxmlformats.org/officeDocument/2006/relationships/hyperlink" Target="file:///C:\Users\&#1088;&#1072;&#1081;&#1089;&#1086;&#1074;&#1077;&#1090;\Downloads\Attachments_berezka@trubech.ru_2018-06-25_11-17-30\&#1088;&#1077;&#1075;&#1083;&#1072;&#1084;&#1077;&#1085;&#1090;%20&#1087;&#1086;%20&#1090;&#1086;&#1088;&#1075;&#1086;&#1074;&#1083;&#1077;%20&#1041;.&#1041;.doc" TargetMode="External"/><Relationship Id="rId14" Type="http://schemas.openxmlformats.org/officeDocument/2006/relationships/hyperlink" Target="consultantplus://offline/ref=400A88F87FF4EA6D6E8AEE581E7880BE7AEEBD8AEA2E0B428B5028387FFD57EDFCD8501BBA31023Fp0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8581</Words>
  <Characters>48912</Characters>
  <Application>Microsoft Office Word</Application>
  <DocSecurity>0</DocSecurity>
  <Lines>407</Lines>
  <Paragraphs>114</Paragraphs>
  <ScaleCrop>false</ScaleCrop>
  <Company/>
  <LinksUpToDate>false</LinksUpToDate>
  <CharactersWithSpaces>57379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райсовет</cp:lastModifiedBy>
  <cp:revision>5</cp:revision>
  <dcterms:created xsi:type="dcterms:W3CDTF">2018-06-25T07:27:00Z</dcterms:created>
  <dcterms:modified xsi:type="dcterms:W3CDTF">2018-06-25T09:13:00Z</dcterms:modified>
</cp:coreProperties>
</file>