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91" w:rsidRPr="003D4F4D" w:rsidRDefault="00B54491" w:rsidP="00B54491">
      <w:pPr>
        <w:jc w:val="center"/>
        <w:rPr>
          <w:b/>
          <w:sz w:val="24"/>
          <w:szCs w:val="24"/>
        </w:rPr>
      </w:pPr>
      <w:r w:rsidRPr="003D4F4D">
        <w:rPr>
          <w:b/>
          <w:sz w:val="24"/>
          <w:szCs w:val="24"/>
        </w:rPr>
        <w:t>РОССИЙСКАЯ  ФЕДЕРАЦИЯ</w:t>
      </w:r>
    </w:p>
    <w:p w:rsidR="00B54491" w:rsidRPr="003D4F4D" w:rsidRDefault="00B54491" w:rsidP="00B54491">
      <w:pPr>
        <w:jc w:val="center"/>
        <w:rPr>
          <w:b/>
          <w:sz w:val="24"/>
          <w:szCs w:val="24"/>
        </w:rPr>
      </w:pPr>
      <w:r w:rsidRPr="003D4F4D">
        <w:rPr>
          <w:b/>
          <w:sz w:val="24"/>
          <w:szCs w:val="24"/>
        </w:rPr>
        <w:t>БРЯНСКАЯ ОБЛАСТЬ</w:t>
      </w:r>
      <w:r>
        <w:rPr>
          <w:b/>
          <w:sz w:val="24"/>
          <w:szCs w:val="24"/>
        </w:rPr>
        <w:t xml:space="preserve"> ТРУБЧЕВСКИЙ РАЙОН</w:t>
      </w:r>
    </w:p>
    <w:p w:rsidR="00B54491" w:rsidRPr="003D4F4D" w:rsidRDefault="00B54491" w:rsidP="00B54491">
      <w:pPr>
        <w:tabs>
          <w:tab w:val="left" w:pos="0"/>
        </w:tabs>
        <w:jc w:val="center"/>
        <w:rPr>
          <w:b/>
          <w:sz w:val="24"/>
          <w:szCs w:val="24"/>
        </w:rPr>
      </w:pPr>
      <w:r w:rsidRPr="003D4F4D">
        <w:rPr>
          <w:b/>
          <w:sz w:val="24"/>
          <w:szCs w:val="24"/>
        </w:rPr>
        <w:t>БЕЛОБЕРЕЗКОВСКИЙ ПОСЕЛКОВЫЙ СОВЕТ НАРОДНЫХ ДЕПУТАТОВ</w:t>
      </w:r>
    </w:p>
    <w:p w:rsidR="00B54491" w:rsidRPr="003D4F4D" w:rsidRDefault="003E408D" w:rsidP="00B54491">
      <w:pPr>
        <w:tabs>
          <w:tab w:val="left" w:pos="-100"/>
        </w:tabs>
        <w:rPr>
          <w:sz w:val="24"/>
          <w:szCs w:val="24"/>
        </w:rPr>
      </w:pPr>
      <w:r>
        <w:rPr>
          <w:sz w:val="24"/>
          <w:szCs w:val="24"/>
          <w:lang w:eastAsia="en-US"/>
        </w:rPr>
        <w:pict>
          <v:line id="_x0000_s1026" style="position:absolute;z-index:251658240" from="23.55pt,12.8pt" to="469.45pt,12.8pt" strokeweight="6pt">
            <v:stroke linestyle="thickBetweenThin"/>
          </v:line>
        </w:pict>
      </w:r>
      <w:r w:rsidR="00B54491" w:rsidRPr="003D4F4D">
        <w:rPr>
          <w:sz w:val="24"/>
          <w:szCs w:val="24"/>
        </w:rPr>
        <w:t xml:space="preserve"> </w:t>
      </w:r>
    </w:p>
    <w:p w:rsidR="00B54491" w:rsidRPr="003D4F4D" w:rsidRDefault="00B54491" w:rsidP="00B54491">
      <w:pPr>
        <w:tabs>
          <w:tab w:val="left" w:pos="-100"/>
        </w:tabs>
        <w:jc w:val="center"/>
        <w:rPr>
          <w:b/>
          <w:sz w:val="48"/>
          <w:szCs w:val="48"/>
        </w:rPr>
      </w:pPr>
      <w:r w:rsidRPr="003D4F4D">
        <w:rPr>
          <w:b/>
          <w:sz w:val="48"/>
          <w:szCs w:val="48"/>
        </w:rPr>
        <w:t>РЕШЕНИЕ</w:t>
      </w:r>
    </w:p>
    <w:p w:rsidR="00B54491" w:rsidRPr="003D4F4D" w:rsidRDefault="00B54491" w:rsidP="00B54491">
      <w:pPr>
        <w:rPr>
          <w:i/>
        </w:rPr>
      </w:pPr>
    </w:p>
    <w:p w:rsidR="00B54491" w:rsidRPr="009A3545" w:rsidRDefault="00B54491" w:rsidP="00B54491">
      <w:pPr>
        <w:spacing w:line="240" w:lineRule="atLeast"/>
        <w:rPr>
          <w:sz w:val="24"/>
          <w:szCs w:val="24"/>
        </w:rPr>
      </w:pPr>
      <w:r w:rsidRPr="009A3545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 w:rsidR="008215DA">
        <w:rPr>
          <w:sz w:val="24"/>
          <w:szCs w:val="24"/>
        </w:rPr>
        <w:t>6</w:t>
      </w:r>
      <w:r>
        <w:rPr>
          <w:sz w:val="24"/>
          <w:szCs w:val="24"/>
        </w:rPr>
        <w:t>.12.</w:t>
      </w:r>
      <w:r w:rsidRPr="009A3545">
        <w:rPr>
          <w:sz w:val="24"/>
          <w:szCs w:val="24"/>
        </w:rPr>
        <w:t>201</w:t>
      </w:r>
      <w:r w:rsidR="008215DA">
        <w:rPr>
          <w:sz w:val="24"/>
          <w:szCs w:val="24"/>
        </w:rPr>
        <w:t>8</w:t>
      </w:r>
      <w:r w:rsidRPr="009A3545">
        <w:rPr>
          <w:sz w:val="24"/>
          <w:szCs w:val="24"/>
        </w:rPr>
        <w:t xml:space="preserve"> г. № </w:t>
      </w:r>
      <w:r w:rsidR="009F77DA">
        <w:rPr>
          <w:sz w:val="24"/>
          <w:szCs w:val="24"/>
        </w:rPr>
        <w:t>3-244</w:t>
      </w:r>
    </w:p>
    <w:p w:rsidR="00B54491" w:rsidRPr="008F3533" w:rsidRDefault="00B54491" w:rsidP="00B54491">
      <w:pPr>
        <w:spacing w:line="240" w:lineRule="atLeast"/>
        <w:rPr>
          <w:sz w:val="24"/>
          <w:szCs w:val="24"/>
        </w:rPr>
      </w:pPr>
      <w:proofErr w:type="spellStart"/>
      <w:r w:rsidRPr="008F3533">
        <w:rPr>
          <w:sz w:val="24"/>
          <w:szCs w:val="24"/>
        </w:rPr>
        <w:t>пг</w:t>
      </w:r>
      <w:r w:rsidR="008215DA">
        <w:rPr>
          <w:sz w:val="24"/>
          <w:szCs w:val="24"/>
        </w:rPr>
        <w:t>т</w:t>
      </w:r>
      <w:proofErr w:type="spellEnd"/>
      <w:r w:rsidR="008215DA">
        <w:rPr>
          <w:sz w:val="24"/>
          <w:szCs w:val="24"/>
        </w:rPr>
        <w:t>. Белая Берё</w:t>
      </w:r>
      <w:r w:rsidRPr="008F3533">
        <w:rPr>
          <w:sz w:val="24"/>
          <w:szCs w:val="24"/>
        </w:rPr>
        <w:t>зка</w:t>
      </w:r>
    </w:p>
    <w:p w:rsidR="00B54491" w:rsidRDefault="00B54491" w:rsidP="00B54491">
      <w:pPr>
        <w:tabs>
          <w:tab w:val="left" w:pos="3856"/>
        </w:tabs>
        <w:rPr>
          <w:sz w:val="24"/>
        </w:rPr>
      </w:pPr>
    </w:p>
    <w:p w:rsidR="00B54491" w:rsidRDefault="00B54491" w:rsidP="00B54491">
      <w:pPr>
        <w:tabs>
          <w:tab w:val="left" w:pos="3856"/>
        </w:tabs>
        <w:rPr>
          <w:sz w:val="24"/>
        </w:rPr>
      </w:pPr>
      <w:r w:rsidRPr="00C876AA">
        <w:rPr>
          <w:sz w:val="24"/>
        </w:rPr>
        <w:t xml:space="preserve">О принятии прогноза </w:t>
      </w:r>
    </w:p>
    <w:p w:rsidR="00B54491" w:rsidRPr="00C876AA" w:rsidRDefault="00B54491" w:rsidP="00B54491">
      <w:pPr>
        <w:tabs>
          <w:tab w:val="left" w:pos="3856"/>
        </w:tabs>
        <w:rPr>
          <w:sz w:val="24"/>
        </w:rPr>
      </w:pPr>
      <w:r w:rsidRPr="00C876AA">
        <w:rPr>
          <w:sz w:val="24"/>
        </w:rPr>
        <w:t xml:space="preserve">социально-экономического развития </w:t>
      </w:r>
    </w:p>
    <w:p w:rsidR="00B54491" w:rsidRPr="00C876AA" w:rsidRDefault="00B54491" w:rsidP="00B54491">
      <w:pPr>
        <w:tabs>
          <w:tab w:val="left" w:pos="3856"/>
        </w:tabs>
        <w:rPr>
          <w:sz w:val="24"/>
        </w:rPr>
      </w:pPr>
      <w:proofErr w:type="spellStart"/>
      <w:r w:rsidRPr="00C876AA">
        <w:rPr>
          <w:sz w:val="24"/>
        </w:rPr>
        <w:t>Белоберезковско</w:t>
      </w:r>
      <w:r>
        <w:rPr>
          <w:sz w:val="24"/>
        </w:rPr>
        <w:t>го</w:t>
      </w:r>
      <w:proofErr w:type="spellEnd"/>
      <w:r>
        <w:rPr>
          <w:sz w:val="24"/>
        </w:rPr>
        <w:t xml:space="preserve"> </w:t>
      </w:r>
      <w:r w:rsidRPr="00C876AA">
        <w:rPr>
          <w:sz w:val="24"/>
        </w:rPr>
        <w:t>городско</w:t>
      </w:r>
      <w:r>
        <w:rPr>
          <w:sz w:val="24"/>
        </w:rPr>
        <w:t>го</w:t>
      </w:r>
      <w:r w:rsidRPr="00C876AA">
        <w:rPr>
          <w:sz w:val="24"/>
        </w:rPr>
        <w:t xml:space="preserve"> поселени</w:t>
      </w:r>
      <w:r>
        <w:rPr>
          <w:sz w:val="24"/>
        </w:rPr>
        <w:t>я</w:t>
      </w:r>
    </w:p>
    <w:p w:rsidR="00B54491" w:rsidRPr="00C876AA" w:rsidRDefault="00B54491" w:rsidP="00B54491">
      <w:pPr>
        <w:tabs>
          <w:tab w:val="left" w:pos="3856"/>
        </w:tabs>
        <w:rPr>
          <w:sz w:val="24"/>
        </w:rPr>
      </w:pPr>
      <w:r>
        <w:rPr>
          <w:sz w:val="24"/>
        </w:rPr>
        <w:t>н</w:t>
      </w:r>
      <w:r w:rsidRPr="00C876AA">
        <w:rPr>
          <w:sz w:val="24"/>
        </w:rPr>
        <w:t>а 201</w:t>
      </w:r>
      <w:r w:rsidR="008215DA">
        <w:rPr>
          <w:sz w:val="24"/>
        </w:rPr>
        <w:t>9</w:t>
      </w:r>
      <w:r w:rsidRPr="00C876AA">
        <w:rPr>
          <w:sz w:val="24"/>
        </w:rPr>
        <w:t xml:space="preserve"> год и на </w:t>
      </w:r>
      <w:r>
        <w:rPr>
          <w:sz w:val="24"/>
        </w:rPr>
        <w:t xml:space="preserve">плановый </w:t>
      </w:r>
      <w:r w:rsidR="008215DA">
        <w:rPr>
          <w:sz w:val="24"/>
        </w:rPr>
        <w:t>период  2020</w:t>
      </w:r>
      <w:r>
        <w:rPr>
          <w:sz w:val="24"/>
        </w:rPr>
        <w:t>-202</w:t>
      </w:r>
      <w:r w:rsidR="008215DA">
        <w:rPr>
          <w:sz w:val="24"/>
        </w:rPr>
        <w:t xml:space="preserve">1 </w:t>
      </w:r>
      <w:r w:rsidRPr="00C876AA">
        <w:rPr>
          <w:sz w:val="24"/>
        </w:rPr>
        <w:t>год</w:t>
      </w:r>
      <w:r w:rsidR="008215DA">
        <w:rPr>
          <w:sz w:val="24"/>
        </w:rPr>
        <w:t>а</w:t>
      </w:r>
    </w:p>
    <w:p w:rsidR="00B54491" w:rsidRPr="00C876AA" w:rsidRDefault="00B54491" w:rsidP="00B54491">
      <w:pPr>
        <w:tabs>
          <w:tab w:val="left" w:pos="3856"/>
        </w:tabs>
        <w:rPr>
          <w:sz w:val="24"/>
        </w:rPr>
      </w:pPr>
    </w:p>
    <w:p w:rsidR="00B54491" w:rsidRPr="00C876AA" w:rsidRDefault="00B54491" w:rsidP="00B54491">
      <w:pPr>
        <w:tabs>
          <w:tab w:val="left" w:pos="3856"/>
        </w:tabs>
        <w:jc w:val="both"/>
        <w:rPr>
          <w:sz w:val="24"/>
        </w:rPr>
      </w:pPr>
      <w:r w:rsidRPr="00C876AA">
        <w:rPr>
          <w:sz w:val="24"/>
        </w:rPr>
        <w:t xml:space="preserve">      Рассмотрев предложение </w:t>
      </w:r>
      <w:proofErr w:type="spellStart"/>
      <w:r w:rsidRPr="00C876AA">
        <w:rPr>
          <w:sz w:val="24"/>
        </w:rPr>
        <w:t>Белоберезковской</w:t>
      </w:r>
      <w:proofErr w:type="spellEnd"/>
      <w:r w:rsidRPr="00C876AA">
        <w:rPr>
          <w:sz w:val="24"/>
        </w:rPr>
        <w:t xml:space="preserve"> поселковой администрации, в соответствии со статьей 173 Бюджетного кодекса РФ № 145-ФЗ от 17.07.1998 г. о принятии прогноза социально-экономического развития муниципального образования «</w:t>
      </w:r>
      <w:proofErr w:type="spellStart"/>
      <w:r w:rsidRPr="00C876AA">
        <w:rPr>
          <w:sz w:val="24"/>
        </w:rPr>
        <w:t>Белоберезковское</w:t>
      </w:r>
      <w:proofErr w:type="spellEnd"/>
      <w:r w:rsidRPr="00C876AA">
        <w:rPr>
          <w:sz w:val="24"/>
        </w:rPr>
        <w:t xml:space="preserve"> городское поселение» на очередной финансовый год и планируемый период, Уставом </w:t>
      </w:r>
      <w:proofErr w:type="spellStart"/>
      <w:r w:rsidRPr="00C876AA">
        <w:rPr>
          <w:sz w:val="24"/>
        </w:rPr>
        <w:t>Белоберезковского</w:t>
      </w:r>
      <w:proofErr w:type="spellEnd"/>
      <w:r w:rsidRPr="00C876AA">
        <w:rPr>
          <w:sz w:val="24"/>
        </w:rPr>
        <w:t xml:space="preserve"> городского поселения  </w:t>
      </w:r>
      <w:proofErr w:type="spellStart"/>
      <w:r w:rsidRPr="00C876AA">
        <w:rPr>
          <w:sz w:val="24"/>
        </w:rPr>
        <w:t>Белоберезковский</w:t>
      </w:r>
      <w:proofErr w:type="spellEnd"/>
      <w:r w:rsidRPr="00C876AA">
        <w:rPr>
          <w:sz w:val="24"/>
        </w:rPr>
        <w:t xml:space="preserve"> поселковый Совет народных депутатов </w:t>
      </w:r>
    </w:p>
    <w:p w:rsidR="00B54491" w:rsidRDefault="00B54491" w:rsidP="00B54491">
      <w:pPr>
        <w:tabs>
          <w:tab w:val="left" w:pos="3856"/>
        </w:tabs>
        <w:rPr>
          <w:b/>
          <w:sz w:val="24"/>
        </w:rPr>
      </w:pPr>
      <w:r w:rsidRPr="00C876AA">
        <w:rPr>
          <w:b/>
          <w:sz w:val="24"/>
        </w:rPr>
        <w:t>РЕШИЛ:</w:t>
      </w:r>
    </w:p>
    <w:p w:rsidR="00B54491" w:rsidRPr="00C876AA" w:rsidRDefault="00B54491" w:rsidP="00B54491">
      <w:pPr>
        <w:tabs>
          <w:tab w:val="left" w:pos="3856"/>
        </w:tabs>
        <w:jc w:val="both"/>
        <w:rPr>
          <w:sz w:val="24"/>
        </w:rPr>
      </w:pPr>
      <w:r w:rsidRPr="00C876AA">
        <w:rPr>
          <w:sz w:val="24"/>
        </w:rPr>
        <w:t>1. Утвердить прогноз социально-экономического развития муниципального образования «</w:t>
      </w:r>
      <w:proofErr w:type="spellStart"/>
      <w:r w:rsidRPr="00C876AA">
        <w:rPr>
          <w:sz w:val="24"/>
        </w:rPr>
        <w:t>Белоберезковское</w:t>
      </w:r>
      <w:proofErr w:type="spellEnd"/>
      <w:r w:rsidRPr="00C876AA">
        <w:rPr>
          <w:sz w:val="24"/>
        </w:rPr>
        <w:t xml:space="preserve"> городское поселение» на 201</w:t>
      </w:r>
      <w:r w:rsidR="008215DA">
        <w:rPr>
          <w:sz w:val="24"/>
        </w:rPr>
        <w:t>9</w:t>
      </w:r>
      <w:r w:rsidRPr="00C876AA">
        <w:rPr>
          <w:sz w:val="24"/>
        </w:rPr>
        <w:t xml:space="preserve"> год и на </w:t>
      </w:r>
      <w:r>
        <w:rPr>
          <w:sz w:val="24"/>
        </w:rPr>
        <w:t xml:space="preserve">плановый </w:t>
      </w:r>
      <w:r w:rsidRPr="00C876AA">
        <w:rPr>
          <w:sz w:val="24"/>
        </w:rPr>
        <w:t>период 20</w:t>
      </w:r>
      <w:r w:rsidR="008215DA">
        <w:rPr>
          <w:sz w:val="24"/>
        </w:rPr>
        <w:t>20</w:t>
      </w:r>
      <w:r>
        <w:rPr>
          <w:sz w:val="24"/>
        </w:rPr>
        <w:t>-202</w:t>
      </w:r>
      <w:r w:rsidR="008215DA">
        <w:rPr>
          <w:sz w:val="24"/>
        </w:rPr>
        <w:t>1</w:t>
      </w:r>
      <w:r w:rsidRPr="00C876AA">
        <w:rPr>
          <w:sz w:val="24"/>
        </w:rPr>
        <w:t xml:space="preserve"> год</w:t>
      </w:r>
      <w:r w:rsidR="008215DA">
        <w:rPr>
          <w:sz w:val="24"/>
        </w:rPr>
        <w:t>ов</w:t>
      </w:r>
      <w:r>
        <w:rPr>
          <w:sz w:val="24"/>
        </w:rPr>
        <w:t>, согласно приложению.</w:t>
      </w:r>
    </w:p>
    <w:p w:rsidR="00B54491" w:rsidRPr="00C876AA" w:rsidRDefault="00B54491" w:rsidP="00B54491">
      <w:pPr>
        <w:tabs>
          <w:tab w:val="left" w:pos="3856"/>
        </w:tabs>
        <w:jc w:val="both"/>
        <w:rPr>
          <w:sz w:val="24"/>
        </w:rPr>
      </w:pPr>
    </w:p>
    <w:p w:rsidR="00B54491" w:rsidRPr="00C876AA" w:rsidRDefault="00B54491" w:rsidP="00B54491">
      <w:pPr>
        <w:tabs>
          <w:tab w:val="left" w:pos="3856"/>
        </w:tabs>
        <w:jc w:val="both"/>
        <w:rPr>
          <w:sz w:val="24"/>
        </w:rPr>
      </w:pPr>
      <w:r w:rsidRPr="00C876AA">
        <w:rPr>
          <w:sz w:val="24"/>
        </w:rPr>
        <w:t>2. Считать основной задачей для предприятий поселка на 201</w:t>
      </w:r>
      <w:r w:rsidR="008215DA">
        <w:rPr>
          <w:sz w:val="24"/>
        </w:rPr>
        <w:t>9</w:t>
      </w:r>
      <w:r w:rsidRPr="00C876AA">
        <w:rPr>
          <w:sz w:val="24"/>
        </w:rPr>
        <w:t>-20</w:t>
      </w:r>
      <w:r>
        <w:rPr>
          <w:sz w:val="24"/>
        </w:rPr>
        <w:t>2</w:t>
      </w:r>
      <w:r w:rsidR="008215DA">
        <w:rPr>
          <w:sz w:val="24"/>
        </w:rPr>
        <w:t>1</w:t>
      </w:r>
      <w:r w:rsidRPr="00C876AA">
        <w:rPr>
          <w:sz w:val="24"/>
        </w:rPr>
        <w:t xml:space="preserve"> годы – увеличение объемов производства и повышения качества продукции, освоение новых видов продукции, пользующейся спросом, недопущения задолженности по заработной плате и сокращению численности работников, а также привлечение инвесторов.</w:t>
      </w:r>
    </w:p>
    <w:p w:rsidR="00B54491" w:rsidRPr="00C876AA" w:rsidRDefault="00B54491" w:rsidP="00B54491">
      <w:pPr>
        <w:tabs>
          <w:tab w:val="left" w:pos="3856"/>
        </w:tabs>
        <w:jc w:val="both"/>
        <w:rPr>
          <w:sz w:val="24"/>
        </w:rPr>
      </w:pPr>
    </w:p>
    <w:p w:rsidR="00B54491" w:rsidRPr="00C876AA" w:rsidRDefault="00B54491" w:rsidP="00B54491">
      <w:pPr>
        <w:tabs>
          <w:tab w:val="left" w:pos="3856"/>
        </w:tabs>
        <w:jc w:val="both"/>
        <w:rPr>
          <w:sz w:val="24"/>
        </w:rPr>
      </w:pPr>
      <w:r w:rsidRPr="00C876AA">
        <w:rPr>
          <w:sz w:val="24"/>
        </w:rPr>
        <w:t xml:space="preserve">3. </w:t>
      </w:r>
      <w:proofErr w:type="gramStart"/>
      <w:r w:rsidRPr="00C876AA">
        <w:rPr>
          <w:sz w:val="24"/>
        </w:rPr>
        <w:t>Контроль за</w:t>
      </w:r>
      <w:proofErr w:type="gramEnd"/>
      <w:r w:rsidRPr="00C876AA">
        <w:rPr>
          <w:sz w:val="24"/>
        </w:rPr>
        <w:t xml:space="preserve"> исполнением данного решения возложить на постоянный комитет по </w:t>
      </w:r>
      <w:r>
        <w:rPr>
          <w:sz w:val="24"/>
        </w:rPr>
        <w:t>бюджету, налогам</w:t>
      </w:r>
      <w:r w:rsidRPr="00C876AA">
        <w:rPr>
          <w:sz w:val="24"/>
        </w:rPr>
        <w:t xml:space="preserve"> </w:t>
      </w:r>
      <w:proofErr w:type="spellStart"/>
      <w:r w:rsidRPr="00C876AA">
        <w:rPr>
          <w:sz w:val="24"/>
        </w:rPr>
        <w:t>Белоберезковского</w:t>
      </w:r>
      <w:proofErr w:type="spellEnd"/>
      <w:r w:rsidRPr="00C876AA">
        <w:rPr>
          <w:sz w:val="24"/>
        </w:rPr>
        <w:t xml:space="preserve"> поселкового Совета народных депутатов.</w:t>
      </w:r>
    </w:p>
    <w:p w:rsidR="00B54491" w:rsidRPr="00C876AA" w:rsidRDefault="00B54491" w:rsidP="00B54491">
      <w:pPr>
        <w:tabs>
          <w:tab w:val="left" w:pos="3856"/>
        </w:tabs>
        <w:jc w:val="both"/>
        <w:rPr>
          <w:sz w:val="24"/>
        </w:rPr>
      </w:pPr>
    </w:p>
    <w:p w:rsidR="00B54491" w:rsidRPr="00C876AA" w:rsidRDefault="00B54491" w:rsidP="00B54491">
      <w:pPr>
        <w:tabs>
          <w:tab w:val="left" w:pos="3856"/>
        </w:tabs>
        <w:jc w:val="both"/>
        <w:rPr>
          <w:sz w:val="24"/>
        </w:rPr>
      </w:pPr>
    </w:p>
    <w:p w:rsidR="00B54491" w:rsidRPr="00C876AA" w:rsidRDefault="00B54491" w:rsidP="00B54491">
      <w:pPr>
        <w:tabs>
          <w:tab w:val="left" w:pos="3856"/>
        </w:tabs>
        <w:jc w:val="both"/>
        <w:rPr>
          <w:sz w:val="24"/>
        </w:rPr>
      </w:pPr>
      <w:r w:rsidRPr="00C876AA">
        <w:rPr>
          <w:sz w:val="24"/>
        </w:rPr>
        <w:t xml:space="preserve">Глава </w:t>
      </w:r>
      <w:proofErr w:type="spellStart"/>
      <w:r w:rsidRPr="00C876AA">
        <w:rPr>
          <w:sz w:val="24"/>
        </w:rPr>
        <w:t>Белоберезковского</w:t>
      </w:r>
      <w:proofErr w:type="spellEnd"/>
      <w:r w:rsidRPr="00C876AA">
        <w:rPr>
          <w:sz w:val="24"/>
        </w:rPr>
        <w:t xml:space="preserve"> </w:t>
      </w:r>
    </w:p>
    <w:p w:rsidR="00B54491" w:rsidRPr="00C876AA" w:rsidRDefault="00B54491" w:rsidP="00B54491">
      <w:pPr>
        <w:tabs>
          <w:tab w:val="left" w:pos="3856"/>
        </w:tabs>
        <w:jc w:val="both"/>
        <w:rPr>
          <w:sz w:val="24"/>
        </w:rPr>
      </w:pPr>
      <w:r w:rsidRPr="00C876AA">
        <w:rPr>
          <w:sz w:val="24"/>
        </w:rPr>
        <w:t xml:space="preserve">городского поселения                 </w:t>
      </w:r>
      <w:r>
        <w:rPr>
          <w:sz w:val="24"/>
        </w:rPr>
        <w:t xml:space="preserve">                        </w:t>
      </w:r>
      <w:r w:rsidRPr="00C876AA">
        <w:rPr>
          <w:sz w:val="24"/>
        </w:rPr>
        <w:t xml:space="preserve">                                  В.И.Гончаренко</w:t>
      </w:r>
    </w:p>
    <w:p w:rsidR="00B54491" w:rsidRPr="00C876AA" w:rsidRDefault="00B54491" w:rsidP="00B54491">
      <w:pPr>
        <w:jc w:val="both"/>
        <w:rPr>
          <w:sz w:val="24"/>
        </w:rPr>
      </w:pPr>
    </w:p>
    <w:p w:rsidR="00B54491" w:rsidRPr="00C876AA" w:rsidRDefault="00B54491" w:rsidP="00B54491">
      <w:pPr>
        <w:jc w:val="both"/>
      </w:pPr>
    </w:p>
    <w:p w:rsidR="00B54491" w:rsidRDefault="00B54491" w:rsidP="00B54491">
      <w:pPr>
        <w:tabs>
          <w:tab w:val="left" w:pos="1065"/>
        </w:tabs>
        <w:jc w:val="both"/>
        <w:rPr>
          <w:sz w:val="28"/>
          <w:szCs w:val="28"/>
        </w:rPr>
      </w:pPr>
    </w:p>
    <w:p w:rsidR="00B54491" w:rsidRDefault="00B54491" w:rsidP="00B54491">
      <w:pPr>
        <w:tabs>
          <w:tab w:val="left" w:pos="1065"/>
        </w:tabs>
        <w:jc w:val="both"/>
        <w:rPr>
          <w:sz w:val="28"/>
          <w:szCs w:val="28"/>
        </w:rPr>
      </w:pPr>
    </w:p>
    <w:p w:rsidR="0060723A" w:rsidRDefault="0060723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723A" w:rsidRDefault="0060723A" w:rsidP="00B54491">
      <w:pPr>
        <w:tabs>
          <w:tab w:val="left" w:pos="1065"/>
        </w:tabs>
        <w:jc w:val="both"/>
        <w:rPr>
          <w:sz w:val="28"/>
          <w:szCs w:val="28"/>
        </w:rPr>
        <w:sectPr w:rsidR="0060723A" w:rsidSect="000819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93" w:type="dxa"/>
        <w:tblLook w:val="04A0"/>
      </w:tblPr>
      <w:tblGrid>
        <w:gridCol w:w="2919"/>
        <w:gridCol w:w="1584"/>
        <w:gridCol w:w="816"/>
        <w:gridCol w:w="745"/>
        <w:gridCol w:w="745"/>
        <w:gridCol w:w="972"/>
        <w:gridCol w:w="832"/>
        <w:gridCol w:w="824"/>
        <w:gridCol w:w="972"/>
        <w:gridCol w:w="832"/>
        <w:gridCol w:w="824"/>
        <w:gridCol w:w="972"/>
        <w:gridCol w:w="832"/>
        <w:gridCol w:w="824"/>
      </w:tblGrid>
      <w:tr w:rsidR="0060723A" w:rsidRPr="0060723A" w:rsidTr="0060723A">
        <w:trPr>
          <w:trHeight w:val="405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723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Форма 2п</w:t>
            </w:r>
          </w:p>
        </w:tc>
      </w:tr>
      <w:tr w:rsidR="0060723A" w:rsidRPr="0060723A" w:rsidTr="0060723A">
        <w:trPr>
          <w:trHeight w:val="495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723A">
              <w:rPr>
                <w:rFonts w:ascii="Arial CYR" w:hAnsi="Arial CYR" w:cs="Arial CYR"/>
                <w:b/>
                <w:bCs/>
                <w:sz w:val="16"/>
                <w:szCs w:val="16"/>
              </w:rPr>
              <w:t>Основные показатели, представляемые для разработки прогноза социально-экономического развития муниципального образования "</w:t>
            </w:r>
            <w:proofErr w:type="spellStart"/>
            <w:r w:rsidRPr="0060723A">
              <w:rPr>
                <w:rFonts w:ascii="Arial CYR" w:hAnsi="Arial CYR" w:cs="Arial CYR"/>
                <w:b/>
                <w:bCs/>
                <w:sz w:val="16"/>
                <w:szCs w:val="16"/>
              </w:rPr>
              <w:t>Белоберезковское</w:t>
            </w:r>
            <w:proofErr w:type="spellEnd"/>
            <w:r w:rsidRPr="006072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поселение"</w:t>
            </w:r>
          </w:p>
        </w:tc>
      </w:tr>
      <w:tr w:rsidR="0060723A" w:rsidRPr="0060723A" w:rsidTr="0060723A">
        <w:trPr>
          <w:trHeight w:val="510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723A">
              <w:rPr>
                <w:rFonts w:ascii="Arial CYR" w:hAnsi="Arial CYR" w:cs="Arial CYR"/>
                <w:b/>
                <w:bCs/>
                <w:sz w:val="16"/>
                <w:szCs w:val="16"/>
              </w:rPr>
              <w:t>на среднесрочный период 2019-2021 гг.</w:t>
            </w:r>
          </w:p>
        </w:tc>
      </w:tr>
      <w:tr w:rsidR="0060723A" w:rsidRPr="0060723A" w:rsidTr="0060723A">
        <w:trPr>
          <w:trHeight w:val="405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60723A" w:rsidRPr="0060723A" w:rsidTr="006072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0723A" w:rsidRPr="0060723A" w:rsidTr="0060723A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723A">
              <w:rPr>
                <w:b/>
                <w:bCs/>
                <w:color w:val="000000"/>
                <w:sz w:val="16"/>
                <w:szCs w:val="16"/>
              </w:rPr>
              <w:t>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723A">
              <w:rPr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723A">
              <w:rPr>
                <w:b/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723A">
              <w:rPr>
                <w:b/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723A">
              <w:rPr>
                <w:b/>
                <w:bCs/>
                <w:color w:val="000000"/>
                <w:sz w:val="16"/>
                <w:szCs w:val="16"/>
              </w:rPr>
              <w:t>оценка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723A">
              <w:rPr>
                <w:b/>
                <w:bCs/>
                <w:color w:val="000000"/>
                <w:sz w:val="16"/>
                <w:szCs w:val="16"/>
              </w:rPr>
              <w:t>прогноз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0723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0723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0723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0723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0723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0723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0723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0723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0723A" w:rsidRPr="0060723A" w:rsidTr="0060723A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723A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723A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723A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723A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723A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723A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</w:tr>
      <w:tr w:rsidR="0060723A" w:rsidRPr="0060723A" w:rsidTr="0060723A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0723A">
              <w:rPr>
                <w:b/>
                <w:bCs/>
                <w:color w:val="000000"/>
                <w:sz w:val="16"/>
                <w:szCs w:val="16"/>
              </w:rPr>
              <w:t>консерва-тивный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723A">
              <w:rPr>
                <w:b/>
                <w:bCs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723A">
              <w:rPr>
                <w:b/>
                <w:bCs/>
                <w:color w:val="000000"/>
                <w:sz w:val="16"/>
                <w:szCs w:val="16"/>
              </w:rPr>
              <w:t>целевой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0723A">
              <w:rPr>
                <w:b/>
                <w:bCs/>
                <w:color w:val="000000"/>
                <w:sz w:val="16"/>
                <w:szCs w:val="16"/>
              </w:rPr>
              <w:t>консерва-тивный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723A">
              <w:rPr>
                <w:b/>
                <w:bCs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723A">
              <w:rPr>
                <w:b/>
                <w:bCs/>
                <w:color w:val="000000"/>
                <w:sz w:val="16"/>
                <w:szCs w:val="16"/>
              </w:rPr>
              <w:t>целевой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0723A">
              <w:rPr>
                <w:b/>
                <w:bCs/>
                <w:color w:val="000000"/>
                <w:sz w:val="16"/>
                <w:szCs w:val="16"/>
              </w:rPr>
              <w:t>консерва-тивный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723A">
              <w:rPr>
                <w:b/>
                <w:bCs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723A">
              <w:rPr>
                <w:b/>
                <w:bCs/>
                <w:color w:val="000000"/>
                <w:sz w:val="16"/>
                <w:szCs w:val="16"/>
              </w:rPr>
              <w:t>целевой</w:t>
            </w:r>
          </w:p>
        </w:tc>
      </w:tr>
      <w:tr w:rsidR="0060723A" w:rsidRPr="0060723A" w:rsidTr="0060723A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723A">
              <w:rPr>
                <w:b/>
                <w:bCs/>
                <w:color w:val="000000"/>
                <w:sz w:val="16"/>
                <w:szCs w:val="16"/>
              </w:rPr>
              <w:t>вариант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723A">
              <w:rPr>
                <w:b/>
                <w:bCs/>
                <w:color w:val="000000"/>
                <w:sz w:val="16"/>
                <w:szCs w:val="16"/>
              </w:rPr>
              <w:t>вариант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723A">
              <w:rPr>
                <w:b/>
                <w:bCs/>
                <w:color w:val="000000"/>
                <w:sz w:val="16"/>
                <w:szCs w:val="16"/>
              </w:rPr>
              <w:t>вариант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723A">
              <w:rPr>
                <w:b/>
                <w:bCs/>
                <w:color w:val="000000"/>
                <w:sz w:val="16"/>
                <w:szCs w:val="16"/>
              </w:rPr>
              <w:t>вариант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723A">
              <w:rPr>
                <w:b/>
                <w:bCs/>
                <w:color w:val="000000"/>
                <w:sz w:val="16"/>
                <w:szCs w:val="16"/>
              </w:rPr>
              <w:t>вариант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723A">
              <w:rPr>
                <w:b/>
                <w:bCs/>
                <w:color w:val="000000"/>
                <w:sz w:val="16"/>
                <w:szCs w:val="16"/>
              </w:rPr>
              <w:t>вариант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723A">
              <w:rPr>
                <w:b/>
                <w:bCs/>
                <w:color w:val="000000"/>
                <w:sz w:val="16"/>
                <w:szCs w:val="16"/>
              </w:rPr>
              <w:t>вариант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723A">
              <w:rPr>
                <w:b/>
                <w:bCs/>
                <w:color w:val="000000"/>
                <w:sz w:val="16"/>
                <w:szCs w:val="16"/>
              </w:rPr>
              <w:t>вариант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723A">
              <w:rPr>
                <w:b/>
                <w:bCs/>
                <w:color w:val="000000"/>
                <w:sz w:val="16"/>
                <w:szCs w:val="16"/>
              </w:rPr>
              <w:t>вариант 3</w:t>
            </w:r>
          </w:p>
        </w:tc>
      </w:tr>
      <w:tr w:rsidR="0060723A" w:rsidRPr="0060723A" w:rsidTr="006072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0723A">
              <w:rPr>
                <w:b/>
                <w:bCs/>
                <w:color w:val="000000"/>
                <w:sz w:val="16"/>
                <w:szCs w:val="16"/>
              </w:rPr>
              <w:t>1. Население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723A" w:rsidRPr="0060723A" w:rsidTr="006072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Численность населения (в среднегодовом исчислении)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60723A">
              <w:rPr>
                <w:color w:val="000000"/>
                <w:sz w:val="16"/>
                <w:szCs w:val="16"/>
              </w:rPr>
              <w:t>.ч</w:t>
            </w:r>
            <w:proofErr w:type="gramEnd"/>
            <w:r w:rsidRPr="0060723A">
              <w:rPr>
                <w:color w:val="000000"/>
                <w:sz w:val="16"/>
                <w:szCs w:val="16"/>
              </w:rPr>
              <w:t>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5,828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5,781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5,656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5,558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5,558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5,558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5,456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5,456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5,456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5,338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5,338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5,338</w:t>
            </w:r>
          </w:p>
        </w:tc>
      </w:tr>
      <w:tr w:rsidR="0060723A" w:rsidRPr="0060723A" w:rsidTr="006072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Численность  населения трудоспособного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60723A">
              <w:rPr>
                <w:color w:val="000000"/>
                <w:sz w:val="16"/>
                <w:szCs w:val="16"/>
              </w:rPr>
              <w:t>.ч</w:t>
            </w:r>
            <w:proofErr w:type="gramEnd"/>
            <w:r w:rsidRPr="0060723A">
              <w:rPr>
                <w:color w:val="000000"/>
                <w:sz w:val="16"/>
                <w:szCs w:val="16"/>
              </w:rPr>
              <w:t>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2,936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2,815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2,765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2,843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2,843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2,843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2,85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2,85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2,85</w:t>
            </w:r>
          </w:p>
        </w:tc>
      </w:tr>
      <w:tr w:rsidR="0060723A" w:rsidRPr="0060723A" w:rsidTr="0060723A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Численность населения старше трудоспособного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60723A">
              <w:rPr>
                <w:color w:val="000000"/>
                <w:sz w:val="16"/>
                <w:szCs w:val="16"/>
              </w:rPr>
              <w:t>.ч</w:t>
            </w:r>
            <w:proofErr w:type="gramEnd"/>
            <w:r w:rsidRPr="0060723A">
              <w:rPr>
                <w:color w:val="000000"/>
                <w:sz w:val="16"/>
                <w:szCs w:val="16"/>
              </w:rPr>
              <w:t>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2,892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2,966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2,891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2,738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2,738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2,738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2,613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2,613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2,613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2,488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2,488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2,488</w:t>
            </w:r>
          </w:p>
        </w:tc>
      </w:tr>
      <w:tr w:rsidR="0060723A" w:rsidRPr="0060723A" w:rsidTr="006072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Ожидаемая продолжительность жизни при рождении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число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72,1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72,5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72,6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72,6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72,6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72,8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72,8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72,8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72,9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72,9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72,9</w:t>
            </w:r>
          </w:p>
        </w:tc>
      </w:tr>
      <w:tr w:rsidR="0060723A" w:rsidRPr="0060723A" w:rsidTr="0060723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Общий коэффициент рождаемости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число родившихся на 1000 человек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7,1</w:t>
            </w:r>
          </w:p>
        </w:tc>
      </w:tr>
      <w:tr w:rsidR="0060723A" w:rsidRPr="0060723A" w:rsidTr="006072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Суммарный коэффициент рождаемости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число детей на 1 женщину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0,064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0,047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0,042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0,039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0,039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0,039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0,037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0,037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0,037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0,034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0,034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0,034</w:t>
            </w:r>
          </w:p>
        </w:tc>
      </w:tr>
      <w:tr w:rsidR="0060723A" w:rsidRPr="0060723A" w:rsidTr="0060723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Общий коэффициент смертности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число умерших на 1000 человек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15,9</w:t>
            </w:r>
          </w:p>
        </w:tc>
      </w:tr>
      <w:tr w:rsidR="0060723A" w:rsidRPr="0060723A" w:rsidTr="006072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Коэффициент естественного прироста</w:t>
            </w:r>
            <w:proofErr w:type="gramStart"/>
            <w:r w:rsidRPr="0060723A">
              <w:rPr>
                <w:color w:val="000000"/>
                <w:sz w:val="16"/>
                <w:szCs w:val="16"/>
              </w:rPr>
              <w:t xml:space="preserve"> (+), </w:t>
            </w:r>
            <w:proofErr w:type="gramEnd"/>
            <w:r w:rsidRPr="0060723A">
              <w:rPr>
                <w:color w:val="000000"/>
                <w:sz w:val="16"/>
                <w:szCs w:val="16"/>
              </w:rPr>
              <w:t>убыли (-)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на 1000 человек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-7,8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-8,3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-8,6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-8,6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-8,6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-8,8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-8,8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-8,8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-8,8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-8,8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-8,8</w:t>
            </w:r>
          </w:p>
        </w:tc>
      </w:tr>
      <w:tr w:rsidR="0060723A" w:rsidRPr="0060723A" w:rsidTr="006072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Число прибывших на территорию 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145</w:t>
            </w:r>
          </w:p>
        </w:tc>
      </w:tr>
      <w:tr w:rsidR="0060723A" w:rsidRPr="0060723A" w:rsidTr="006072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 xml:space="preserve">Число выбывших с территории МО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200</w:t>
            </w:r>
          </w:p>
        </w:tc>
      </w:tr>
      <w:tr w:rsidR="0060723A" w:rsidRPr="0060723A" w:rsidTr="006072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lastRenderedPageBreak/>
              <w:t>Миграционный прирост (убыль)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-29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-79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-56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-48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-49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-49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-41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-39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-42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-53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-58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-55</w:t>
            </w:r>
          </w:p>
        </w:tc>
      </w:tr>
      <w:tr w:rsidR="0060723A" w:rsidRPr="0060723A" w:rsidTr="006072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0723A">
              <w:rPr>
                <w:b/>
                <w:bCs/>
                <w:color w:val="000000"/>
                <w:sz w:val="16"/>
                <w:szCs w:val="16"/>
              </w:rPr>
              <w:t>2. Промышленное производство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723A" w:rsidRPr="0060723A" w:rsidTr="0060723A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предприятий по всем видам экономической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 xml:space="preserve">тыс. руб. в ценах соответствующих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688310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192830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631000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640000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642000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642000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645000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645000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645000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648000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648000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648000</w:t>
            </w:r>
          </w:p>
        </w:tc>
      </w:tr>
      <w:tr w:rsidR="0060723A" w:rsidRPr="0060723A" w:rsidTr="006072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0723A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60723A">
              <w:rPr>
                <w:color w:val="000000"/>
                <w:sz w:val="16"/>
                <w:szCs w:val="16"/>
              </w:rPr>
              <w:t xml:space="preserve"> % </w:t>
            </w:r>
            <w:proofErr w:type="gramStart"/>
            <w:r w:rsidRPr="0060723A">
              <w:rPr>
                <w:color w:val="000000"/>
                <w:sz w:val="16"/>
                <w:szCs w:val="16"/>
              </w:rPr>
              <w:t>к</w:t>
            </w:r>
            <w:proofErr w:type="gramEnd"/>
            <w:r w:rsidRPr="0060723A">
              <w:rPr>
                <w:color w:val="000000"/>
                <w:sz w:val="16"/>
                <w:szCs w:val="16"/>
              </w:rPr>
              <w:t xml:space="preserve"> предыдущему году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327,2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100,5</w:t>
            </w:r>
          </w:p>
        </w:tc>
      </w:tr>
      <w:tr w:rsidR="0060723A" w:rsidRPr="0060723A" w:rsidTr="006072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723A" w:rsidRPr="0060723A" w:rsidTr="0060723A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 xml:space="preserve">Объем отгруженных товаров собственного производства, выполненных работ и услуг собственными силами - РАЗДЕЛ </w:t>
            </w:r>
            <w:proofErr w:type="gramStart"/>
            <w:r w:rsidRPr="0060723A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60723A">
              <w:rPr>
                <w:color w:val="000000"/>
                <w:sz w:val="16"/>
                <w:szCs w:val="16"/>
              </w:rPr>
              <w:t xml:space="preserve">: </w:t>
            </w:r>
            <w:proofErr w:type="gramStart"/>
            <w:r w:rsidRPr="0060723A">
              <w:rPr>
                <w:color w:val="000000"/>
                <w:sz w:val="16"/>
                <w:szCs w:val="16"/>
              </w:rPr>
              <w:t>Добыча</w:t>
            </w:r>
            <w:proofErr w:type="gramEnd"/>
            <w:r w:rsidRPr="0060723A">
              <w:rPr>
                <w:color w:val="000000"/>
                <w:sz w:val="16"/>
                <w:szCs w:val="16"/>
              </w:rPr>
              <w:t xml:space="preserve"> полезных ископаемых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 xml:space="preserve">тыс. руб. в ценах соответствующих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723A" w:rsidRPr="0060723A" w:rsidTr="0060723A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0723A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60723A">
              <w:rPr>
                <w:color w:val="000000"/>
                <w:sz w:val="16"/>
                <w:szCs w:val="16"/>
              </w:rPr>
              <w:t xml:space="preserve"> % </w:t>
            </w:r>
            <w:proofErr w:type="gramStart"/>
            <w:r w:rsidRPr="0060723A">
              <w:rPr>
                <w:color w:val="000000"/>
                <w:sz w:val="16"/>
                <w:szCs w:val="16"/>
              </w:rPr>
              <w:t>к</w:t>
            </w:r>
            <w:proofErr w:type="gramEnd"/>
            <w:r w:rsidRPr="0060723A">
              <w:rPr>
                <w:color w:val="000000"/>
                <w:sz w:val="16"/>
                <w:szCs w:val="16"/>
              </w:rPr>
              <w:t xml:space="preserve"> предыдущему году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723A" w:rsidRPr="0060723A" w:rsidTr="0060723A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- РАЗДЕЛ С: Обрабатывающие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 xml:space="preserve">тыс. руб. в ценах соответствующих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672600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179400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625500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640000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642000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642000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645000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645000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645000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648000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648000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648000</w:t>
            </w:r>
          </w:p>
        </w:tc>
      </w:tr>
      <w:tr w:rsidR="0060723A" w:rsidRPr="0060723A" w:rsidTr="006072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26,67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348,7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100,5</w:t>
            </w:r>
          </w:p>
        </w:tc>
      </w:tr>
      <w:tr w:rsidR="0060723A" w:rsidRPr="0060723A" w:rsidTr="0060723A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 xml:space="preserve">тыс. руб. в ценах соответствующих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723A" w:rsidRPr="0060723A" w:rsidTr="006072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723A" w:rsidRPr="0060723A" w:rsidTr="0060723A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- РАЗДЕЛ Е: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 xml:space="preserve">тыс. руб. в ценах соответствующих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15710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13430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5490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 </w:t>
            </w:r>
          </w:p>
        </w:tc>
      </w:tr>
      <w:tr w:rsidR="0060723A" w:rsidRPr="0060723A" w:rsidTr="006072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40,8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 </w:t>
            </w:r>
          </w:p>
        </w:tc>
      </w:tr>
      <w:tr w:rsidR="0060723A" w:rsidRPr="0060723A" w:rsidTr="006072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0723A">
              <w:rPr>
                <w:b/>
                <w:bCs/>
                <w:color w:val="000000"/>
                <w:sz w:val="16"/>
                <w:szCs w:val="16"/>
              </w:rPr>
              <w:t>3. Сельское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723A" w:rsidRPr="0060723A" w:rsidTr="0060723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Продукция сельского хозяйства в хозяйствах всех категорий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 xml:space="preserve">тыс. руб. в ценах соответствующих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210,00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723A" w:rsidRPr="0060723A" w:rsidTr="0060723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0723A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60723A">
              <w:rPr>
                <w:color w:val="000000"/>
                <w:sz w:val="16"/>
                <w:szCs w:val="16"/>
              </w:rPr>
              <w:t xml:space="preserve"> % </w:t>
            </w:r>
            <w:proofErr w:type="gramStart"/>
            <w:r w:rsidRPr="0060723A">
              <w:rPr>
                <w:color w:val="000000"/>
                <w:sz w:val="16"/>
                <w:szCs w:val="16"/>
              </w:rPr>
              <w:t>к</w:t>
            </w:r>
            <w:proofErr w:type="gramEnd"/>
            <w:r w:rsidRPr="0060723A">
              <w:rPr>
                <w:color w:val="000000"/>
                <w:sz w:val="16"/>
                <w:szCs w:val="16"/>
              </w:rPr>
              <w:t xml:space="preserve">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83,70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723A" w:rsidRPr="0060723A" w:rsidTr="006072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 xml:space="preserve">% к предыдущему году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723A" w:rsidRPr="0060723A" w:rsidTr="006072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723A" w:rsidRPr="0060723A" w:rsidTr="0060723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 xml:space="preserve">Производство продукции </w:t>
            </w:r>
            <w:proofErr w:type="spellStart"/>
            <w:r w:rsidRPr="0060723A">
              <w:rPr>
                <w:color w:val="000000"/>
                <w:sz w:val="16"/>
                <w:szCs w:val="16"/>
              </w:rPr>
              <w:t>растиниеводства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 xml:space="preserve">тыс. руб. в ценах соответствующих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723A" w:rsidRPr="0060723A" w:rsidTr="0060723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 xml:space="preserve">индекс производства продукции </w:t>
            </w:r>
            <w:proofErr w:type="spellStart"/>
            <w:r w:rsidRPr="0060723A">
              <w:rPr>
                <w:color w:val="000000"/>
                <w:sz w:val="16"/>
                <w:szCs w:val="16"/>
              </w:rPr>
              <w:t>растиниеводства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0723A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60723A">
              <w:rPr>
                <w:color w:val="000000"/>
                <w:sz w:val="16"/>
                <w:szCs w:val="16"/>
              </w:rPr>
              <w:t xml:space="preserve"> % </w:t>
            </w:r>
            <w:proofErr w:type="gramStart"/>
            <w:r w:rsidRPr="0060723A">
              <w:rPr>
                <w:color w:val="000000"/>
                <w:sz w:val="16"/>
                <w:szCs w:val="16"/>
              </w:rPr>
              <w:t>к</w:t>
            </w:r>
            <w:proofErr w:type="gramEnd"/>
            <w:r w:rsidRPr="0060723A">
              <w:rPr>
                <w:color w:val="000000"/>
                <w:sz w:val="16"/>
                <w:szCs w:val="16"/>
              </w:rPr>
              <w:t xml:space="preserve">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723A" w:rsidRPr="0060723A" w:rsidTr="0060723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 xml:space="preserve"> Производство продукции животноводства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 xml:space="preserve">тыс. руб. в ценах соответствующих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210,00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723A" w:rsidRPr="0060723A" w:rsidTr="0060723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индекс производства продукции животноводства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0723A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60723A">
              <w:rPr>
                <w:color w:val="000000"/>
                <w:sz w:val="16"/>
                <w:szCs w:val="16"/>
              </w:rPr>
              <w:t xml:space="preserve"> % </w:t>
            </w:r>
            <w:proofErr w:type="gramStart"/>
            <w:r w:rsidRPr="0060723A">
              <w:rPr>
                <w:color w:val="000000"/>
                <w:sz w:val="16"/>
                <w:szCs w:val="16"/>
              </w:rPr>
              <w:t>к</w:t>
            </w:r>
            <w:proofErr w:type="gramEnd"/>
            <w:r w:rsidRPr="0060723A">
              <w:rPr>
                <w:color w:val="000000"/>
                <w:sz w:val="16"/>
                <w:szCs w:val="16"/>
              </w:rPr>
              <w:t xml:space="preserve">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83,70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723A" w:rsidRPr="0060723A" w:rsidTr="006072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0723A">
              <w:rPr>
                <w:b/>
                <w:bCs/>
                <w:color w:val="000000"/>
                <w:sz w:val="16"/>
                <w:szCs w:val="16"/>
              </w:rPr>
              <w:t>4. Строительство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723A" w:rsidRPr="0060723A" w:rsidTr="0060723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Объем работ, выполненных по виду экономической деятельности "Строительство" (Раздел 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 xml:space="preserve">тыс. рублей в ценах соответствующих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723A" w:rsidRPr="0060723A" w:rsidTr="0060723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Индекс производства по виду деятельности "Строительство" (Раздел 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723A" w:rsidRPr="0060723A" w:rsidTr="006072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 xml:space="preserve">% к предыдущему году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723A" w:rsidRPr="0060723A" w:rsidTr="006072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Ввод в действие жилых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тыс. кв. м в общей площади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0,25</w:t>
            </w:r>
          </w:p>
        </w:tc>
      </w:tr>
      <w:tr w:rsidR="0060723A" w:rsidRPr="0060723A" w:rsidTr="0060723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0723A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5. Производство важнейших видов продукции в натуральном выражении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723A" w:rsidRPr="0060723A" w:rsidTr="006072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Валовой сбор зерна (в весе после доработки)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тыс.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723A" w:rsidRPr="0060723A" w:rsidTr="006072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 xml:space="preserve">Валовой сбор сахарной свеклы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тыс.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723A" w:rsidRPr="0060723A" w:rsidTr="006072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Валовой сбор семян масличных культур –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тыс.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723A" w:rsidRPr="0060723A" w:rsidTr="006072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в том числе подсолнечника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тыс.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723A" w:rsidRPr="0060723A" w:rsidTr="006072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Валовой сбор картофеля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тыс.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723A" w:rsidRPr="0060723A" w:rsidTr="006072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Валовой сбор овощей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тыс.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723A" w:rsidRPr="0060723A" w:rsidTr="006072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Скот и птица на убой (в живом весе)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тыс.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723A" w:rsidRPr="0060723A" w:rsidTr="006072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Молоко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тыс.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723A" w:rsidRPr="0060723A" w:rsidTr="006072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Яйца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млн.шт.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723A" w:rsidRPr="0060723A" w:rsidTr="006072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0723A">
              <w:rPr>
                <w:b/>
                <w:bCs/>
                <w:color w:val="000000"/>
                <w:sz w:val="16"/>
                <w:szCs w:val="16"/>
              </w:rPr>
              <w:t>6. 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723A" w:rsidRPr="0060723A" w:rsidTr="0060723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33,5</w:t>
            </w:r>
          </w:p>
        </w:tc>
      </w:tr>
      <w:tr w:rsidR="0060723A" w:rsidRPr="0060723A" w:rsidTr="0060723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Протяженность автомобильных дорог общего пользования с твердым покрытием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24,2</w:t>
            </w:r>
          </w:p>
        </w:tc>
      </w:tr>
      <w:tr w:rsidR="0060723A" w:rsidRPr="0060723A" w:rsidTr="006072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0723A">
              <w:rPr>
                <w:b/>
                <w:bCs/>
                <w:color w:val="000000"/>
                <w:sz w:val="16"/>
                <w:szCs w:val="16"/>
              </w:rPr>
              <w:t>7.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723A" w:rsidRPr="0060723A" w:rsidTr="0060723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Объем инвестиций в основной капитал за счет всех источников финансирования 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 xml:space="preserve">тыс. руб. в ценах соответствующих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58369,0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11525,0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8525,0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3477,6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3477,6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3477,6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 </w:t>
            </w:r>
          </w:p>
        </w:tc>
      </w:tr>
      <w:tr w:rsidR="0060723A" w:rsidRPr="0060723A" w:rsidTr="0060723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Индекс физического объема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171,7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38,8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38,9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38,9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 </w:t>
            </w:r>
          </w:p>
        </w:tc>
      </w:tr>
      <w:tr w:rsidR="0060723A" w:rsidRPr="0060723A" w:rsidTr="006072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 xml:space="preserve">% к предыдущему году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106,6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104,9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723A" w:rsidRPr="0060723A" w:rsidTr="0060723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Инвестиции в основной капитал по источникам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723A" w:rsidRPr="0060723A" w:rsidTr="0060723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lastRenderedPageBreak/>
              <w:t>Собственные средства предприятий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тыс. рублей в ценах соответствующих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30740,9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723A" w:rsidRPr="0060723A" w:rsidTr="0060723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Привлеченные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тыс. рублей в ценах соответствующих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27628,1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11 525,00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8 525,00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3 477,60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3 477,60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3 477,60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723A" w:rsidRPr="0060723A" w:rsidTr="006072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723A" w:rsidRPr="0060723A" w:rsidTr="0060723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 xml:space="preserve">    кредиты банков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тыс. рублей в ценах соответствующих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723A" w:rsidRPr="0060723A" w:rsidTr="0060723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 xml:space="preserve">    бюджетные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тыс. рублей в ценах соответствующих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25522,46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11 525,00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8 525,00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3 477,60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3 477,60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3 477,60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723A" w:rsidRPr="0060723A" w:rsidTr="006072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 xml:space="preserve">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723A" w:rsidRPr="0060723A" w:rsidTr="0060723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 xml:space="preserve">    из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тыс. рублей в ценах соответствующих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14199,00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4 384,30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2 217,30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3 303,70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3 303,70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3 303,70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723A" w:rsidRPr="0060723A" w:rsidTr="0060723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 xml:space="preserve">    из бюджета субъекта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тыс. рублей в ценах соответствующих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8166,99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6 783,70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5 881,50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723A" w:rsidRPr="0060723A" w:rsidTr="0060723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 xml:space="preserve">    из бюджета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тыс. рублей в ценах соответствующих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2884,77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357,00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426,20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173,90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173,90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173,90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723A" w:rsidRPr="0060723A" w:rsidTr="0060723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Стоимость основных фондов по полной учетной стоимости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 xml:space="preserve">тыс. руб. в ценах соответствующих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7,233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3,47</w:t>
            </w:r>
          </w:p>
        </w:tc>
      </w:tr>
      <w:tr w:rsidR="0060723A" w:rsidRPr="0060723A" w:rsidTr="0060723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 xml:space="preserve">Ввод в действие новых основных фондов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 xml:space="preserve">тыс. руб. в ценах соответствующих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723A" w:rsidRPr="0060723A" w:rsidTr="0060723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Степень износа основных фондов (по полной учетной стоимости, на конец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0723A" w:rsidRPr="0060723A" w:rsidTr="0060723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0723A">
              <w:rPr>
                <w:b/>
                <w:bCs/>
                <w:color w:val="000000"/>
                <w:sz w:val="16"/>
                <w:szCs w:val="16"/>
              </w:rPr>
              <w:t xml:space="preserve">8. Малое и среднее предпринимательство, включая </w:t>
            </w:r>
            <w:proofErr w:type="spellStart"/>
            <w:r w:rsidRPr="0060723A">
              <w:rPr>
                <w:b/>
                <w:bCs/>
                <w:color w:val="000000"/>
                <w:sz w:val="16"/>
                <w:szCs w:val="16"/>
              </w:rPr>
              <w:t>микропредприятия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723A" w:rsidRPr="0060723A" w:rsidTr="0060723A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lastRenderedPageBreak/>
              <w:t xml:space="preserve">Число малых и средних предприятий, включая </w:t>
            </w:r>
            <w:proofErr w:type="spellStart"/>
            <w:r w:rsidRPr="0060723A">
              <w:rPr>
                <w:color w:val="000000"/>
                <w:sz w:val="16"/>
                <w:szCs w:val="16"/>
              </w:rPr>
              <w:t>микропредприятия</w:t>
            </w:r>
            <w:proofErr w:type="spellEnd"/>
            <w:r w:rsidRPr="0060723A">
              <w:rPr>
                <w:color w:val="000000"/>
                <w:sz w:val="16"/>
                <w:szCs w:val="16"/>
              </w:rPr>
              <w:t xml:space="preserve"> (на конец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18</w:t>
            </w:r>
          </w:p>
        </w:tc>
      </w:tr>
      <w:tr w:rsidR="0060723A" w:rsidRPr="0060723A" w:rsidTr="0060723A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60723A">
              <w:rPr>
                <w:color w:val="000000"/>
                <w:sz w:val="16"/>
                <w:szCs w:val="16"/>
              </w:rPr>
              <w:t>микропредприятия</w:t>
            </w:r>
            <w:proofErr w:type="spellEnd"/>
            <w:r w:rsidRPr="0060723A">
              <w:rPr>
                <w:color w:val="000000"/>
                <w:sz w:val="16"/>
                <w:szCs w:val="16"/>
              </w:rPr>
              <w:t xml:space="preserve"> (без внешних совместителей)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345</w:t>
            </w:r>
          </w:p>
        </w:tc>
      </w:tr>
      <w:tr w:rsidR="0060723A" w:rsidRPr="0060723A" w:rsidTr="0060723A">
        <w:trPr>
          <w:trHeight w:val="7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 xml:space="preserve">Оборот малых и средних предприятий, включая </w:t>
            </w:r>
            <w:proofErr w:type="spellStart"/>
            <w:r w:rsidRPr="0060723A">
              <w:rPr>
                <w:color w:val="000000"/>
                <w:sz w:val="16"/>
                <w:szCs w:val="16"/>
              </w:rPr>
              <w:t>микропредприятия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 xml:space="preserve">тыс. руб. в ценах соответствующих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29006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28400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29000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29100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29100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29100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29100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29100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29100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29100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29100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29100</w:t>
            </w:r>
          </w:p>
        </w:tc>
      </w:tr>
      <w:tr w:rsidR="0060723A" w:rsidRPr="0060723A" w:rsidTr="0060723A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0723A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60723A">
              <w:rPr>
                <w:color w:val="000000"/>
                <w:sz w:val="16"/>
                <w:szCs w:val="16"/>
              </w:rPr>
              <w:t xml:space="preserve"> % </w:t>
            </w:r>
            <w:proofErr w:type="gramStart"/>
            <w:r w:rsidRPr="0060723A">
              <w:rPr>
                <w:color w:val="000000"/>
                <w:sz w:val="16"/>
                <w:szCs w:val="16"/>
              </w:rPr>
              <w:t>к</w:t>
            </w:r>
            <w:proofErr w:type="gramEnd"/>
            <w:r w:rsidRPr="0060723A">
              <w:rPr>
                <w:color w:val="000000"/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100</w:t>
            </w:r>
          </w:p>
        </w:tc>
      </w:tr>
      <w:tr w:rsidR="0060723A" w:rsidRPr="0060723A" w:rsidTr="006072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0723A">
              <w:rPr>
                <w:b/>
                <w:bCs/>
                <w:color w:val="000000"/>
                <w:sz w:val="16"/>
                <w:szCs w:val="16"/>
              </w:rPr>
              <w:t>9. Финансы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723A" w:rsidRPr="0060723A" w:rsidTr="0060723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Прибыль (убыток) - сальдо по крупным и средним предприятиям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-327,0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-280,0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723A" w:rsidRPr="0060723A" w:rsidTr="006072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 xml:space="preserve">    в том числе: прибыль прибыльных предприятий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723A" w:rsidRPr="0060723A" w:rsidTr="006072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 xml:space="preserve">    в том числе: убыток убыточных предприятий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-327,5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-280,0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723A" w:rsidRPr="0060723A" w:rsidTr="006072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0723A">
              <w:rPr>
                <w:b/>
                <w:bCs/>
                <w:color w:val="000000"/>
                <w:sz w:val="16"/>
                <w:szCs w:val="16"/>
              </w:rPr>
              <w:t>10. Бюджет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723A" w:rsidRPr="0060723A" w:rsidTr="0060723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0723A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Доходы бюджета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55471,3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18183,0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17953,8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8381,0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8381,0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8381,0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8850,0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8850,0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8850,0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9393,7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9393,7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9393,7</w:t>
            </w:r>
          </w:p>
        </w:tc>
      </w:tr>
      <w:tr w:rsidR="0060723A" w:rsidRPr="0060723A" w:rsidTr="006072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Налоговые и неналоговые доходы,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7928,0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4637,5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5199,1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7402,5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7402,5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7402,5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7887,5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7887,5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7887,5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8440,2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8440,2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8440,2</w:t>
            </w:r>
          </w:p>
        </w:tc>
      </w:tr>
      <w:tr w:rsidR="0060723A" w:rsidRPr="0060723A" w:rsidTr="006072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 xml:space="preserve">Налоговые доходы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6796,8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4086,0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4705,8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6917,8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6917,8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6917,8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7401,8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7401,8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7401,8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7962,3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7962,3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7962,3</w:t>
            </w:r>
          </w:p>
        </w:tc>
      </w:tr>
      <w:tr w:rsidR="0060723A" w:rsidRPr="0060723A" w:rsidTr="006072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1131,2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551,3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493,3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484,7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484,7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484,7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485,7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485,7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485,7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477,9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477,9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477,9</w:t>
            </w:r>
          </w:p>
        </w:tc>
      </w:tr>
      <w:tr w:rsidR="0060723A" w:rsidRPr="0060723A" w:rsidTr="006072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47543,3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13542,2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12757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978,5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978,5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978,5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962,5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962,5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962,5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953,5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953,5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953,5</w:t>
            </w:r>
          </w:p>
        </w:tc>
      </w:tr>
      <w:tr w:rsidR="0060723A" w:rsidRPr="0060723A" w:rsidTr="0060723A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0723A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бюджета городского поселения,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56067,6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18461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18141,6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8381,0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8381,0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8381,0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8850,0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8850,0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8850,0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9393,7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9393,7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9393,7</w:t>
            </w:r>
          </w:p>
        </w:tc>
      </w:tr>
      <w:tr w:rsidR="0060723A" w:rsidRPr="0060723A" w:rsidTr="0060723A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0723A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Дефицит</w:t>
            </w:r>
            <w:proofErr w:type="gramStart"/>
            <w:r w:rsidRPr="0060723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(-), </w:t>
            </w:r>
            <w:proofErr w:type="spellStart"/>
            <w:proofErr w:type="gramEnd"/>
            <w:r w:rsidRPr="0060723A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профицит</w:t>
            </w:r>
            <w:proofErr w:type="spellEnd"/>
            <w:r w:rsidRPr="0060723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(+) бюджета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-596,3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-278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-187,9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0</w:t>
            </w:r>
          </w:p>
        </w:tc>
      </w:tr>
      <w:tr w:rsidR="0060723A" w:rsidRPr="0060723A" w:rsidTr="0060723A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0723A"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Муниципальный долг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723A" w:rsidRPr="0060723A" w:rsidTr="006072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0723A">
              <w:rPr>
                <w:b/>
                <w:bCs/>
                <w:color w:val="000000"/>
                <w:sz w:val="16"/>
                <w:szCs w:val="16"/>
              </w:rPr>
              <w:t>11. Труд и занятость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723A" w:rsidRPr="0060723A" w:rsidTr="006072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lastRenderedPageBreak/>
              <w:t>Численность рабочей силы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2486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3954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3904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3915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3915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3915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3893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3893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3893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3900</w:t>
            </w:r>
          </w:p>
        </w:tc>
      </w:tr>
      <w:tr w:rsidR="0060723A" w:rsidRPr="0060723A" w:rsidTr="006072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 xml:space="preserve">Численность </w:t>
            </w:r>
            <w:proofErr w:type="gramStart"/>
            <w:r w:rsidRPr="0060723A">
              <w:rPr>
                <w:color w:val="000000"/>
                <w:sz w:val="16"/>
                <w:szCs w:val="16"/>
              </w:rPr>
              <w:t>занятых</w:t>
            </w:r>
            <w:proofErr w:type="gramEnd"/>
            <w:r w:rsidRPr="0060723A">
              <w:rPr>
                <w:color w:val="000000"/>
                <w:sz w:val="16"/>
                <w:szCs w:val="16"/>
              </w:rPr>
              <w:t xml:space="preserve"> в экономике  (среднегодовая)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1086</w:t>
            </w:r>
          </w:p>
        </w:tc>
      </w:tr>
      <w:tr w:rsidR="0060723A" w:rsidRPr="0060723A" w:rsidTr="0060723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Численность безработных, зарегистрированных в службах занятости (на конец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122</w:t>
            </w:r>
          </w:p>
        </w:tc>
      </w:tr>
      <w:tr w:rsidR="0060723A" w:rsidRPr="0060723A" w:rsidTr="0060723A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 xml:space="preserve">Численность безработных, </w:t>
            </w:r>
            <w:proofErr w:type="spellStart"/>
            <w:r w:rsidRPr="0060723A">
              <w:rPr>
                <w:color w:val="000000"/>
                <w:sz w:val="16"/>
                <w:szCs w:val="16"/>
              </w:rPr>
              <w:t>ра</w:t>
            </w:r>
            <w:proofErr w:type="gramStart"/>
            <w:r w:rsidRPr="0060723A">
              <w:rPr>
                <w:color w:val="000000"/>
                <w:sz w:val="16"/>
                <w:szCs w:val="16"/>
              </w:rPr>
              <w:t>c</w:t>
            </w:r>
            <w:proofErr w:type="gramEnd"/>
            <w:r w:rsidRPr="0060723A">
              <w:rPr>
                <w:color w:val="000000"/>
                <w:sz w:val="16"/>
                <w:szCs w:val="16"/>
              </w:rPr>
              <w:t>считанная</w:t>
            </w:r>
            <w:proofErr w:type="spellEnd"/>
            <w:r w:rsidRPr="0060723A">
              <w:rPr>
                <w:color w:val="000000"/>
                <w:sz w:val="16"/>
                <w:szCs w:val="16"/>
              </w:rPr>
              <w:t xml:space="preserve"> по методологии МОТ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1190</w:t>
            </w:r>
          </w:p>
        </w:tc>
      </w:tr>
      <w:tr w:rsidR="0060723A" w:rsidRPr="0060723A" w:rsidTr="006072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Уровень зарегистрированной безработицы (на конец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3,1</w:t>
            </w:r>
          </w:p>
        </w:tc>
      </w:tr>
      <w:tr w:rsidR="0060723A" w:rsidRPr="0060723A" w:rsidTr="006072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Уровень общей безработицы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% к раб</w:t>
            </w:r>
            <w:proofErr w:type="gramStart"/>
            <w:r w:rsidRPr="0060723A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60723A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0723A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60723A">
              <w:rPr>
                <w:color w:val="000000"/>
                <w:sz w:val="16"/>
                <w:szCs w:val="16"/>
              </w:rPr>
              <w:t>иле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32,4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30,9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30,9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30,9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30,5</w:t>
            </w:r>
          </w:p>
        </w:tc>
      </w:tr>
      <w:tr w:rsidR="0060723A" w:rsidRPr="0060723A" w:rsidTr="0060723A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Среднесписочная численность работников предприятий и организаций - всего (по полному кругу предприятий)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822</w:t>
            </w:r>
          </w:p>
        </w:tc>
      </w:tr>
      <w:tr w:rsidR="0060723A" w:rsidRPr="0060723A" w:rsidTr="0060723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Среднемесячная номинальная начисленная заработная плата одного работника по полному кругу предприятий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21789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23504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21469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21815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21840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21840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22914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23037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23037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24358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24481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24481</w:t>
            </w:r>
          </w:p>
        </w:tc>
      </w:tr>
      <w:tr w:rsidR="0060723A" w:rsidRPr="0060723A" w:rsidTr="006072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0723A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60723A">
              <w:rPr>
                <w:color w:val="000000"/>
                <w:sz w:val="16"/>
                <w:szCs w:val="16"/>
              </w:rPr>
              <w:t xml:space="preserve"> % </w:t>
            </w:r>
            <w:proofErr w:type="gramStart"/>
            <w:r w:rsidRPr="0060723A">
              <w:rPr>
                <w:color w:val="000000"/>
                <w:sz w:val="16"/>
                <w:szCs w:val="16"/>
              </w:rPr>
              <w:t>к</w:t>
            </w:r>
            <w:proofErr w:type="gramEnd"/>
            <w:r w:rsidRPr="0060723A">
              <w:rPr>
                <w:color w:val="000000"/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91,3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106,3</w:t>
            </w:r>
          </w:p>
        </w:tc>
      </w:tr>
      <w:tr w:rsidR="0060723A" w:rsidRPr="0060723A" w:rsidTr="0060723A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Фонд начисленной заработной платы всех работников (полный круг предприятий)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189300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171200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173900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176700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176900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176900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185600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186600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186600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197300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198300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198300</w:t>
            </w:r>
          </w:p>
        </w:tc>
      </w:tr>
      <w:tr w:rsidR="0060723A" w:rsidRPr="0060723A" w:rsidTr="0060723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Среднемесячная номинальная начисленная заработная плата одного работника по крупным и средним предприятиям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21789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23504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21469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21815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21840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21840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22914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23037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23037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24358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24481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24481</w:t>
            </w:r>
          </w:p>
        </w:tc>
      </w:tr>
      <w:tr w:rsidR="0060723A" w:rsidRPr="0060723A" w:rsidTr="006072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0723A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60723A">
              <w:rPr>
                <w:color w:val="000000"/>
                <w:sz w:val="16"/>
                <w:szCs w:val="16"/>
              </w:rPr>
              <w:t xml:space="preserve"> % </w:t>
            </w:r>
            <w:proofErr w:type="gramStart"/>
            <w:r w:rsidRPr="0060723A">
              <w:rPr>
                <w:color w:val="000000"/>
                <w:sz w:val="16"/>
                <w:szCs w:val="16"/>
              </w:rPr>
              <w:t>к</w:t>
            </w:r>
            <w:proofErr w:type="gramEnd"/>
            <w:r w:rsidRPr="0060723A">
              <w:rPr>
                <w:color w:val="000000"/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91,3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105,5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105,5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106,3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106,3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106,3</w:t>
            </w:r>
          </w:p>
        </w:tc>
      </w:tr>
      <w:tr w:rsidR="0060723A" w:rsidRPr="0060723A" w:rsidTr="0060723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Величина прожиточного минимума в среднем на душу населения в месяц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9828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10590</w:t>
            </w:r>
          </w:p>
        </w:tc>
      </w:tr>
      <w:tr w:rsidR="0060723A" w:rsidRPr="0060723A" w:rsidTr="0060723A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0723A">
              <w:rPr>
                <w:b/>
                <w:bCs/>
                <w:color w:val="000000"/>
                <w:sz w:val="16"/>
                <w:szCs w:val="16"/>
              </w:rPr>
              <w:t>12. Рынок товаров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723A" w:rsidRPr="0060723A" w:rsidTr="0060723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Оборот розничной торговли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 xml:space="preserve">тыс. руб. в ценах соответствующих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475600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494600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517000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537600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538800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538800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559200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561000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561000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586800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589200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593200</w:t>
            </w:r>
          </w:p>
        </w:tc>
      </w:tr>
      <w:tr w:rsidR="0060723A" w:rsidRPr="0060723A" w:rsidTr="0060723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lastRenderedPageBreak/>
              <w:t>Индекс физического объема оборота розничной торговли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0723A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60723A">
              <w:rPr>
                <w:color w:val="000000"/>
                <w:sz w:val="16"/>
                <w:szCs w:val="16"/>
              </w:rPr>
              <w:t xml:space="preserve"> % </w:t>
            </w:r>
            <w:proofErr w:type="gramStart"/>
            <w:r w:rsidRPr="0060723A">
              <w:rPr>
                <w:color w:val="000000"/>
                <w:sz w:val="16"/>
                <w:szCs w:val="16"/>
              </w:rPr>
              <w:t>к</w:t>
            </w:r>
            <w:proofErr w:type="gramEnd"/>
            <w:r w:rsidRPr="0060723A">
              <w:rPr>
                <w:color w:val="000000"/>
                <w:sz w:val="16"/>
                <w:szCs w:val="16"/>
              </w:rPr>
              <w:t xml:space="preserve">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99,3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99,6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99,6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101</w:t>
            </w:r>
          </w:p>
        </w:tc>
      </w:tr>
      <w:tr w:rsidR="0060723A" w:rsidRPr="0060723A" w:rsidTr="006072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Индекс-дефлятор оборота розничной торговли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0723A">
              <w:rPr>
                <w:sz w:val="16"/>
                <w:szCs w:val="16"/>
              </w:rPr>
              <w:t>104</w:t>
            </w:r>
          </w:p>
        </w:tc>
      </w:tr>
      <w:tr w:rsidR="0060723A" w:rsidRPr="0060723A" w:rsidTr="0060723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Объем платных услуг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 xml:space="preserve">тыс. руб. в ценах соответствующих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22012,2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24 204,50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14 790,00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15 233,70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15 233,70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15 233,70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15 690,70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15 690,70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15 690,70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16 161,40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16 161,40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16 161,40</w:t>
            </w:r>
          </w:p>
        </w:tc>
      </w:tr>
      <w:tr w:rsidR="0060723A" w:rsidRPr="0060723A" w:rsidTr="0060723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Индекс физического объема платных услуг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0723A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60723A">
              <w:rPr>
                <w:color w:val="000000"/>
                <w:sz w:val="16"/>
                <w:szCs w:val="16"/>
              </w:rPr>
              <w:t xml:space="preserve"> % </w:t>
            </w:r>
            <w:proofErr w:type="gramStart"/>
            <w:r w:rsidRPr="0060723A">
              <w:rPr>
                <w:color w:val="000000"/>
                <w:sz w:val="16"/>
                <w:szCs w:val="16"/>
              </w:rPr>
              <w:t>к</w:t>
            </w:r>
            <w:proofErr w:type="gramEnd"/>
            <w:r w:rsidRPr="0060723A">
              <w:rPr>
                <w:color w:val="000000"/>
                <w:sz w:val="16"/>
                <w:szCs w:val="16"/>
              </w:rPr>
              <w:t xml:space="preserve">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97,7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95,1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95,1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98,8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96,1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96,1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95,8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95,8</w:t>
            </w:r>
          </w:p>
        </w:tc>
      </w:tr>
      <w:tr w:rsidR="0060723A" w:rsidRPr="0060723A" w:rsidTr="006072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Индекс-дефлятор объема платных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106,6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105,20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105,40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105,20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105,20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104,30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104,10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104,10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104,40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104,40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3A" w:rsidRPr="0060723A" w:rsidRDefault="0060723A" w:rsidP="006072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0723A">
              <w:rPr>
                <w:color w:val="000000"/>
                <w:sz w:val="16"/>
                <w:szCs w:val="16"/>
              </w:rPr>
              <w:t>104,40</w:t>
            </w:r>
          </w:p>
        </w:tc>
      </w:tr>
    </w:tbl>
    <w:p w:rsidR="00B54491" w:rsidRDefault="00B54491" w:rsidP="00B54491">
      <w:pPr>
        <w:tabs>
          <w:tab w:val="left" w:pos="1065"/>
        </w:tabs>
        <w:jc w:val="both"/>
        <w:rPr>
          <w:sz w:val="28"/>
          <w:szCs w:val="28"/>
        </w:rPr>
      </w:pPr>
    </w:p>
    <w:p w:rsidR="0060723A" w:rsidRDefault="0060723A" w:rsidP="0060723A">
      <w:pPr>
        <w:ind w:firstLine="709"/>
        <w:jc w:val="center"/>
        <w:rPr>
          <w:sz w:val="28"/>
          <w:szCs w:val="28"/>
        </w:rPr>
      </w:pPr>
    </w:p>
    <w:p w:rsidR="0060723A" w:rsidRDefault="0060723A">
      <w:pPr>
        <w:widowControl/>
        <w:autoSpaceDE/>
        <w:autoSpaceDN/>
        <w:adjustRightInd/>
        <w:jc w:val="both"/>
        <w:rPr>
          <w:sz w:val="28"/>
          <w:szCs w:val="28"/>
        </w:rPr>
        <w:sectPr w:rsidR="0060723A" w:rsidSect="0060723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60723A" w:rsidRDefault="0060723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0723A" w:rsidRDefault="0060723A" w:rsidP="0060723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60723A" w:rsidRDefault="0060723A" w:rsidP="0060723A">
      <w:pPr>
        <w:ind w:firstLine="709"/>
        <w:jc w:val="center"/>
        <w:rPr>
          <w:sz w:val="28"/>
          <w:szCs w:val="28"/>
        </w:rPr>
      </w:pPr>
    </w:p>
    <w:p w:rsidR="0060723A" w:rsidRDefault="0060723A" w:rsidP="0060723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 основным показателям, представляемым для разработки прогноза социально-экономического развития муниципального образования на 2019 год и на плановый период 2020-2021 годы.</w:t>
      </w:r>
    </w:p>
    <w:p w:rsidR="0060723A" w:rsidRDefault="0060723A" w:rsidP="0060723A">
      <w:pPr>
        <w:ind w:firstLine="709"/>
        <w:rPr>
          <w:sz w:val="28"/>
          <w:szCs w:val="28"/>
        </w:rPr>
      </w:pPr>
    </w:p>
    <w:p w:rsidR="0060723A" w:rsidRDefault="0060723A" w:rsidP="00607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Базой для разработки прогноза социально-экономического развития </w:t>
      </w:r>
      <w:proofErr w:type="spellStart"/>
      <w:r>
        <w:rPr>
          <w:sz w:val="28"/>
          <w:szCs w:val="28"/>
        </w:rPr>
        <w:t>Белоберезковского</w:t>
      </w:r>
      <w:proofErr w:type="spellEnd"/>
      <w:r>
        <w:rPr>
          <w:sz w:val="28"/>
          <w:szCs w:val="28"/>
        </w:rPr>
        <w:t xml:space="preserve"> муниципального образования на 2019 год и параметров прогноза до 2021 года являются основные макроэкономические показатели социально-экономического развития поселения за предыдущий год, ожидаемые итоги за 2018 год, сценарные условия социально-экономического развития Российской Федерации на 2019-2021 годы Брянской области </w:t>
      </w:r>
      <w:proofErr w:type="spellStart"/>
      <w:r>
        <w:rPr>
          <w:sz w:val="28"/>
          <w:szCs w:val="28"/>
        </w:rPr>
        <w:t>Трубчевского</w:t>
      </w:r>
      <w:proofErr w:type="spellEnd"/>
      <w:r>
        <w:rPr>
          <w:sz w:val="28"/>
          <w:szCs w:val="28"/>
        </w:rPr>
        <w:t xml:space="preserve"> района.</w:t>
      </w:r>
    </w:p>
    <w:p w:rsidR="0060723A" w:rsidRDefault="0060723A" w:rsidP="00607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социально-экономического развития </w:t>
      </w:r>
      <w:proofErr w:type="spellStart"/>
      <w:r>
        <w:rPr>
          <w:sz w:val="28"/>
          <w:szCs w:val="28"/>
        </w:rPr>
        <w:t>Белоберезковского</w:t>
      </w:r>
      <w:proofErr w:type="spellEnd"/>
      <w:r>
        <w:rPr>
          <w:sz w:val="28"/>
          <w:szCs w:val="28"/>
        </w:rPr>
        <w:t xml:space="preserve"> муниципального образования на 2019 год и на плановый период 2020 и 2021 годов разработан на вариативной основе в составе базового, консервативного и целевого вариантов. Базовый вариант характеризует основные макроэкономические показатели развития экономики в условиях сохранения негативных внешних факторов и консервативной бюджетной политики. Темпы роста экономики муниципального образования в 2019-2021 годах по консервативному варианту составят 96,7-100,5%. По базовому  варианту темпы роста экономики составят 100,6-102,2%. Целевой вариант основывается на тех же условиях, что и базовый, но допускает более уверенный экономический рост 100,7-102,3%. За основу взят базовый вариант прогноза. Пояснительная записка к прогнозу сформирована по показателям базового варианта прогноза.</w:t>
      </w:r>
    </w:p>
    <w:p w:rsidR="0060723A" w:rsidRDefault="0060723A" w:rsidP="0060723A">
      <w:pPr>
        <w:ind w:firstLine="709"/>
        <w:jc w:val="both"/>
        <w:rPr>
          <w:sz w:val="28"/>
          <w:szCs w:val="28"/>
        </w:rPr>
      </w:pPr>
    </w:p>
    <w:p w:rsidR="0060723A" w:rsidRDefault="0060723A" w:rsidP="006072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«Население»</w:t>
      </w:r>
    </w:p>
    <w:p w:rsidR="0060723A" w:rsidRDefault="0060723A" w:rsidP="0060723A">
      <w:pPr>
        <w:ind w:firstLine="709"/>
        <w:jc w:val="both"/>
        <w:rPr>
          <w:sz w:val="28"/>
          <w:szCs w:val="28"/>
        </w:rPr>
      </w:pPr>
    </w:p>
    <w:p w:rsidR="0060723A" w:rsidRDefault="0060723A" w:rsidP="00607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Демографическая ситуация поселка характеризуется следующими показателями:</w:t>
      </w:r>
      <w:bookmarkStart w:id="0" w:name="_GoBack"/>
      <w:bookmarkEnd w:id="0"/>
      <w:r>
        <w:rPr>
          <w:sz w:val="28"/>
          <w:szCs w:val="28"/>
        </w:rPr>
        <w:t xml:space="preserve"> среднегодовая численность постоянного населения посёлка составляет в 2017 году 5781 чел.,  в 2018 году она уменьшится на 125 человек и составит 5656 чел. В прогнозируемом периоде 2019-2021 года  численность  населения будет постепенно снижаться, и к 2021 году составит 5338 чел.</w:t>
      </w:r>
    </w:p>
    <w:p w:rsidR="0060723A" w:rsidRDefault="0060723A" w:rsidP="00607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Прогнозируется снижение коэффициента рождаемости  населения  из расчёта в 2019 году -7,9 чел. на 1000чел. населения; в 2020-2021 годах -7,5-7,1 чел. на 1000 чел. </w:t>
      </w:r>
    </w:p>
    <w:p w:rsidR="0060723A" w:rsidRDefault="0060723A" w:rsidP="00607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смертности населения снижается с 16,6 чел. на 1000 населения в 2018 году до 15,9 чел. на 1000 населения к 2021 году.</w:t>
      </w:r>
    </w:p>
    <w:p w:rsidR="0060723A" w:rsidRDefault="0060723A" w:rsidP="00607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постоянного населения уменьшается также из-за миграционной убыли населения, которая к 2021 году прогнозируется в размере 55 человек.</w:t>
      </w:r>
    </w:p>
    <w:p w:rsidR="0060723A" w:rsidRDefault="0060723A" w:rsidP="00607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демографического развития посёлка является стабилизация численности населения и формирование условий для дальнейшего </w:t>
      </w:r>
      <w:r>
        <w:rPr>
          <w:sz w:val="28"/>
          <w:szCs w:val="28"/>
        </w:rPr>
        <w:lastRenderedPageBreak/>
        <w:t>улучшения демографической обстановки.</w:t>
      </w:r>
    </w:p>
    <w:p w:rsidR="0060723A" w:rsidRDefault="0060723A" w:rsidP="0060723A">
      <w:pPr>
        <w:ind w:firstLine="709"/>
        <w:jc w:val="both"/>
        <w:rPr>
          <w:sz w:val="28"/>
          <w:szCs w:val="28"/>
        </w:rPr>
      </w:pPr>
    </w:p>
    <w:p w:rsidR="0060723A" w:rsidRDefault="0060723A" w:rsidP="006072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«Промышленное производство»</w:t>
      </w:r>
    </w:p>
    <w:p w:rsidR="0060723A" w:rsidRDefault="0060723A" w:rsidP="0060723A">
      <w:pPr>
        <w:ind w:firstLine="709"/>
        <w:jc w:val="both"/>
        <w:rPr>
          <w:sz w:val="28"/>
          <w:szCs w:val="28"/>
        </w:rPr>
      </w:pPr>
    </w:p>
    <w:p w:rsidR="0060723A" w:rsidRDefault="0060723A" w:rsidP="00607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Производственный сектор экономики посёлка представлен предприятием, относящимися к виду деятельности «Обрабатывающие производства»: ООО «Брянский фанерный комбинат», который начал свою работу с июля 2017 года. </w:t>
      </w:r>
      <w:proofErr w:type="gramStart"/>
      <w:r>
        <w:rPr>
          <w:sz w:val="28"/>
          <w:szCs w:val="28"/>
        </w:rPr>
        <w:t>К концу 2017 года объем отгруженной продукции составил 179,4 млн. руб.; в 2018 году ожидается увеличение объемов до 625,5 млн. руб.; в 2019 году – до 642 млн. руб.;  в 2020 году – до 645 млн. руб.; в 2021 году – до 648 млн. руб.</w:t>
      </w:r>
      <w:proofErr w:type="gramEnd"/>
    </w:p>
    <w:p w:rsidR="0060723A" w:rsidRDefault="0060723A" w:rsidP="00607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отгруженных товаров, выполненных работ и услуг по разделу «Водоснабжение, водоотведение, организация сбора и утилизации отходов, деятельность по ликвидации загрязнений» в 2018 году уменьшается до 5,49 млн. руб. в связи с тем, что предприятие МУП «Водоканал»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Белая Березка прекратило свою деятельность путем реорганизации, в форме присоединения к МУП «</w:t>
      </w:r>
      <w:proofErr w:type="spellStart"/>
      <w:r>
        <w:rPr>
          <w:sz w:val="28"/>
          <w:szCs w:val="28"/>
        </w:rPr>
        <w:t>Жилкомсервис</w:t>
      </w:r>
      <w:proofErr w:type="spellEnd"/>
      <w:r>
        <w:rPr>
          <w:sz w:val="28"/>
          <w:szCs w:val="28"/>
        </w:rPr>
        <w:t xml:space="preserve"> г. Трубчевск» 31 мая 2018 года.</w:t>
      </w:r>
    </w:p>
    <w:p w:rsidR="0060723A" w:rsidRDefault="0060723A" w:rsidP="0060723A">
      <w:pPr>
        <w:ind w:firstLine="709"/>
        <w:jc w:val="both"/>
        <w:rPr>
          <w:sz w:val="28"/>
          <w:szCs w:val="28"/>
        </w:rPr>
      </w:pPr>
    </w:p>
    <w:p w:rsidR="0060723A" w:rsidRDefault="0060723A" w:rsidP="006072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«Сельское хозяйство»</w:t>
      </w:r>
    </w:p>
    <w:p w:rsidR="0060723A" w:rsidRDefault="0060723A" w:rsidP="0060723A">
      <w:pPr>
        <w:ind w:firstLine="709"/>
        <w:jc w:val="both"/>
        <w:rPr>
          <w:sz w:val="28"/>
          <w:szCs w:val="28"/>
        </w:rPr>
      </w:pPr>
    </w:p>
    <w:p w:rsidR="0060723A" w:rsidRDefault="0060723A" w:rsidP="00607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Сельское хозяйство как сектор экономики посёлка практически не развит. В 2017 году продукция сельского хозяйства (продукция животноводство) составила 210,0 тыс. руб. В 2018-2021 годах оборот сельского хозяйства будет отсутствовать.</w:t>
      </w:r>
    </w:p>
    <w:p w:rsidR="0060723A" w:rsidRDefault="0060723A" w:rsidP="0060723A">
      <w:pPr>
        <w:ind w:firstLine="709"/>
        <w:jc w:val="both"/>
        <w:rPr>
          <w:sz w:val="28"/>
          <w:szCs w:val="28"/>
        </w:rPr>
      </w:pPr>
    </w:p>
    <w:p w:rsidR="0060723A" w:rsidRDefault="0060723A" w:rsidP="006072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«Строительство»</w:t>
      </w:r>
    </w:p>
    <w:p w:rsidR="0060723A" w:rsidRDefault="0060723A" w:rsidP="0060723A">
      <w:pPr>
        <w:ind w:firstLine="709"/>
        <w:jc w:val="both"/>
        <w:rPr>
          <w:sz w:val="28"/>
          <w:szCs w:val="28"/>
        </w:rPr>
      </w:pPr>
    </w:p>
    <w:p w:rsidR="0060723A" w:rsidRDefault="0060723A" w:rsidP="00607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 году введено в эксплуатацию два многоквартирных дома общей площадью 1708,3 кв.м., в 2019-2021 годах прогнозируется строительство индивидуальных жилых домов, общей площадью до 250 кв.м. ежегодно.</w:t>
      </w:r>
    </w:p>
    <w:p w:rsidR="0060723A" w:rsidRDefault="0060723A" w:rsidP="0060723A">
      <w:pPr>
        <w:ind w:firstLine="709"/>
        <w:jc w:val="both"/>
        <w:rPr>
          <w:sz w:val="28"/>
          <w:szCs w:val="28"/>
        </w:rPr>
      </w:pPr>
    </w:p>
    <w:p w:rsidR="0060723A" w:rsidRDefault="0060723A" w:rsidP="006072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«Производство важнейших видов продукции в натуральном выражении»</w:t>
      </w:r>
    </w:p>
    <w:p w:rsidR="0060723A" w:rsidRDefault="0060723A" w:rsidP="0060723A">
      <w:pPr>
        <w:jc w:val="both"/>
        <w:rPr>
          <w:sz w:val="28"/>
          <w:szCs w:val="28"/>
        </w:rPr>
      </w:pPr>
    </w:p>
    <w:p w:rsidR="0060723A" w:rsidRDefault="0060723A" w:rsidP="00607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птицы в 2016-2017 годах составляет 3 тонны ежегодно. В 2018-2021 годах производство продукции не планируется.</w:t>
      </w:r>
    </w:p>
    <w:p w:rsidR="0060723A" w:rsidRDefault="0060723A" w:rsidP="0060723A">
      <w:pPr>
        <w:ind w:firstLine="709"/>
        <w:jc w:val="both"/>
        <w:rPr>
          <w:sz w:val="28"/>
          <w:szCs w:val="28"/>
        </w:rPr>
      </w:pPr>
    </w:p>
    <w:p w:rsidR="0060723A" w:rsidRDefault="0060723A" w:rsidP="006072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«Транспорт»</w:t>
      </w:r>
    </w:p>
    <w:p w:rsidR="0060723A" w:rsidRDefault="0060723A" w:rsidP="0060723A">
      <w:pPr>
        <w:jc w:val="both"/>
        <w:rPr>
          <w:sz w:val="28"/>
          <w:szCs w:val="28"/>
        </w:rPr>
      </w:pPr>
    </w:p>
    <w:p w:rsidR="0060723A" w:rsidRDefault="0060723A" w:rsidP="00607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автомобильных дорог общего пользования местного значения в 2016-2021 годы остается на одном уровне 33,5 км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а с твердым покрытием – 24,2 км.</w:t>
      </w:r>
    </w:p>
    <w:p w:rsidR="0060723A" w:rsidRDefault="0060723A" w:rsidP="0060723A">
      <w:pPr>
        <w:ind w:firstLine="709"/>
        <w:jc w:val="both"/>
        <w:rPr>
          <w:sz w:val="28"/>
          <w:szCs w:val="28"/>
        </w:rPr>
      </w:pPr>
    </w:p>
    <w:p w:rsidR="0060723A" w:rsidRDefault="0060723A" w:rsidP="006072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«Инвестиции»</w:t>
      </w:r>
    </w:p>
    <w:p w:rsidR="0060723A" w:rsidRDefault="0060723A" w:rsidP="0060723A">
      <w:pPr>
        <w:jc w:val="both"/>
        <w:rPr>
          <w:sz w:val="28"/>
          <w:szCs w:val="28"/>
        </w:rPr>
      </w:pPr>
    </w:p>
    <w:p w:rsidR="0060723A" w:rsidRDefault="0060723A" w:rsidP="00607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Инвестиции из бюджета в 2017 году составили 11525 тыс. руб., в 2018 году ожидается объем инвестиций в сумме – 8525 тыс. руб. Прогноз на 2019 год составляет 3477,6 тыс. руб. </w:t>
      </w:r>
    </w:p>
    <w:p w:rsidR="0060723A" w:rsidRDefault="0060723A" w:rsidP="00607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Инвестирование предприятий спрогнозировать сложно из-за нестабильности экономического положения.</w:t>
      </w:r>
    </w:p>
    <w:p w:rsidR="0060723A" w:rsidRDefault="0060723A" w:rsidP="0060723A">
      <w:pPr>
        <w:ind w:firstLine="709"/>
        <w:jc w:val="both"/>
        <w:rPr>
          <w:sz w:val="28"/>
          <w:szCs w:val="28"/>
        </w:rPr>
      </w:pPr>
    </w:p>
    <w:p w:rsidR="0060723A" w:rsidRDefault="0060723A" w:rsidP="006072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«Малое и среднее предпринимательство, включая </w:t>
      </w:r>
      <w:proofErr w:type="spellStart"/>
      <w:r>
        <w:rPr>
          <w:sz w:val="28"/>
          <w:szCs w:val="28"/>
        </w:rPr>
        <w:t>микропредприятия</w:t>
      </w:r>
      <w:proofErr w:type="spellEnd"/>
      <w:r>
        <w:rPr>
          <w:sz w:val="28"/>
          <w:szCs w:val="28"/>
        </w:rPr>
        <w:t>»</w:t>
      </w:r>
    </w:p>
    <w:p w:rsidR="0060723A" w:rsidRDefault="0060723A" w:rsidP="0060723A">
      <w:pPr>
        <w:pStyle w:val="a3"/>
        <w:ind w:left="1069"/>
        <w:jc w:val="both"/>
        <w:rPr>
          <w:sz w:val="28"/>
          <w:szCs w:val="28"/>
        </w:rPr>
      </w:pPr>
    </w:p>
    <w:p w:rsidR="0060723A" w:rsidRDefault="0060723A" w:rsidP="00607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малых и средних предприятий в 2017 году составило 16, в 2018-2021 годах прогнозируется ежегодно – 18 предприятий.</w:t>
      </w:r>
    </w:p>
    <w:p w:rsidR="0060723A" w:rsidRDefault="0060723A" w:rsidP="00607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Оборот  МСП составил в 2017 году – 28400 тыс. руб.;  в 2018 году ожидается 29000 тыс. руб.; прогноз на 2019 год и последующие годы составляет 29100 тыс. руб.</w:t>
      </w:r>
    </w:p>
    <w:p w:rsidR="0060723A" w:rsidRDefault="0060723A" w:rsidP="0060723A">
      <w:pPr>
        <w:ind w:firstLine="709"/>
        <w:jc w:val="both"/>
        <w:rPr>
          <w:sz w:val="28"/>
          <w:szCs w:val="28"/>
        </w:rPr>
      </w:pPr>
    </w:p>
    <w:p w:rsidR="0060723A" w:rsidRDefault="0060723A" w:rsidP="006072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«Финансы»</w:t>
      </w:r>
    </w:p>
    <w:p w:rsidR="0060723A" w:rsidRDefault="0060723A" w:rsidP="0060723A">
      <w:pPr>
        <w:pStyle w:val="a3"/>
        <w:ind w:left="1069"/>
        <w:jc w:val="both"/>
        <w:rPr>
          <w:sz w:val="28"/>
          <w:szCs w:val="28"/>
        </w:rPr>
      </w:pPr>
    </w:p>
    <w:p w:rsidR="0060723A" w:rsidRDefault="0060723A" w:rsidP="00607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Убыток по крупным и средним предприятиям в 2016 году равен 327 тыс. руб., а в 2017 году – 280 тыс. руб.</w:t>
      </w:r>
    </w:p>
    <w:p w:rsidR="0060723A" w:rsidRDefault="0060723A" w:rsidP="0060723A">
      <w:pPr>
        <w:jc w:val="both"/>
        <w:rPr>
          <w:sz w:val="28"/>
          <w:szCs w:val="28"/>
        </w:rPr>
      </w:pPr>
    </w:p>
    <w:p w:rsidR="0060723A" w:rsidRDefault="0060723A" w:rsidP="006072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«Бюджет городского поселения»</w:t>
      </w:r>
    </w:p>
    <w:p w:rsidR="0060723A" w:rsidRDefault="0060723A" w:rsidP="0060723A">
      <w:pPr>
        <w:jc w:val="both"/>
        <w:rPr>
          <w:sz w:val="28"/>
          <w:szCs w:val="28"/>
        </w:rPr>
      </w:pPr>
    </w:p>
    <w:p w:rsidR="0060723A" w:rsidRDefault="0060723A" w:rsidP="0060723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Доходы бюджета по оценке 2018 года составят 17953,8 тыс. руб. Прогноз на 2019 год – 8381,0 тыс. руб.; 2020 год – 8850,0 тыс. руб.; 2021 год – 9393,7 тыс. руб.</w:t>
      </w:r>
      <w:r>
        <w:rPr>
          <w:sz w:val="28"/>
          <w:szCs w:val="28"/>
        </w:rPr>
        <w:tab/>
        <w:t xml:space="preserve"> </w:t>
      </w:r>
      <w:proofErr w:type="gramEnd"/>
    </w:p>
    <w:p w:rsidR="0060723A" w:rsidRDefault="0060723A" w:rsidP="0060723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Налоговые доходы по оценке 2018 года составят 4705,8 тыс. руб. Прогноз на 2019 год – 6917,8 тыс. руб.; 2020 год – 7401,8 тыс. руб.; 2021 год – 7962,3 тыс. руб.</w:t>
      </w:r>
      <w:r>
        <w:rPr>
          <w:sz w:val="28"/>
          <w:szCs w:val="28"/>
        </w:rPr>
        <w:tab/>
        <w:t xml:space="preserve"> </w:t>
      </w:r>
      <w:proofErr w:type="gramEnd"/>
    </w:p>
    <w:p w:rsidR="0060723A" w:rsidRDefault="0060723A" w:rsidP="0060723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Неналоговые доходы по оценке 2018 года составят 493,3 тыс. руб. Прогноз на 2019 год – 484,7 тыс. руб.; 2020 год – 485,7 тыс. руб.; 2021 год – 477,9 тыс. руб.</w:t>
      </w:r>
      <w:r>
        <w:rPr>
          <w:sz w:val="28"/>
          <w:szCs w:val="28"/>
        </w:rPr>
        <w:tab/>
        <w:t xml:space="preserve"> </w:t>
      </w:r>
      <w:proofErr w:type="gramEnd"/>
    </w:p>
    <w:p w:rsidR="0060723A" w:rsidRDefault="0060723A" w:rsidP="0060723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Безвозмездные поступления по оценке 2018 года составят 12757,0 тыс. руб. Прогноз на 2019 год – 978,5 тыс. руб.; 2020 год – 962,5 тыс. руб.; 2021 год – 953,5 тыс. руб.</w:t>
      </w:r>
      <w:r>
        <w:rPr>
          <w:sz w:val="28"/>
          <w:szCs w:val="28"/>
        </w:rPr>
        <w:tab/>
        <w:t xml:space="preserve"> </w:t>
      </w:r>
      <w:proofErr w:type="gramEnd"/>
    </w:p>
    <w:p w:rsidR="0060723A" w:rsidRDefault="0060723A" w:rsidP="00607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поселения в 2018 году оценочно составят 18141,6 тыс. руб. Прогноз на 2019 год - 8381 тыс. руб.; 2020 год – 8850 тыс. руб.; 2021 год – 9393,7 тыс. руб.</w:t>
      </w:r>
      <w:r>
        <w:rPr>
          <w:sz w:val="28"/>
          <w:szCs w:val="28"/>
        </w:rPr>
        <w:tab/>
      </w:r>
    </w:p>
    <w:p w:rsidR="0060723A" w:rsidRDefault="0060723A" w:rsidP="00607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Дефицит консолидированного бюджета за 2018 год оценочно составит – 187,9 тыс. руб.</w:t>
      </w:r>
    </w:p>
    <w:p w:rsidR="0060723A" w:rsidRDefault="0060723A" w:rsidP="0060723A">
      <w:pPr>
        <w:jc w:val="both"/>
        <w:rPr>
          <w:sz w:val="28"/>
          <w:szCs w:val="28"/>
        </w:rPr>
      </w:pPr>
    </w:p>
    <w:p w:rsidR="0060723A" w:rsidRDefault="0060723A" w:rsidP="006072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«Труд и занятость»</w:t>
      </w:r>
    </w:p>
    <w:p w:rsidR="0060723A" w:rsidRDefault="0060723A" w:rsidP="0060723A">
      <w:pPr>
        <w:ind w:firstLine="709"/>
        <w:jc w:val="both"/>
        <w:rPr>
          <w:sz w:val="28"/>
          <w:szCs w:val="28"/>
        </w:rPr>
      </w:pPr>
    </w:p>
    <w:p w:rsidR="0060723A" w:rsidRDefault="0060723A" w:rsidP="0060723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Численность населения в трудоспособном возрасте по оценке 2018 года составит 2750 чел.; в 2019 году снизится до 2705 чел., а в 2020 году – до 2683 чел., а в 2021 году возрастет за счет увеличения пенсионного возраста до </w:t>
      </w:r>
      <w:r>
        <w:rPr>
          <w:sz w:val="28"/>
          <w:szCs w:val="28"/>
        </w:rPr>
        <w:lastRenderedPageBreak/>
        <w:t>2710 чел. Численность трудовых ресурсов снижается в связи со старением населения, высокой смертностью, а также выездом трудоспособного населения на работу в другие регионы.</w:t>
      </w:r>
      <w:proofErr w:type="gramEnd"/>
    </w:p>
    <w:p w:rsidR="0060723A" w:rsidRDefault="0060723A" w:rsidP="00607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Среднегодовая численность занятых в экономике поселка в 2017 году составила 995 чел., по ожидаемой оценке 2018 года – 1069 чел. и в последующие годы по прогнозируемым данным составит: 2019-2020 годы – 1080 чел.; 2021 год -1086 чел., при условии стабильной работы градообразующего предприятия.</w:t>
      </w:r>
    </w:p>
    <w:p w:rsidR="0060723A" w:rsidRDefault="0060723A" w:rsidP="00607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официально зарегистрированных безработных в 2017 году составила 162 чел. По оценке 2018 года ожидается 132 чел. и по прогнозу на 2019-2021 годы численность безработных будет незначительно снижаться и достигнет в 2021 году -122 человека.</w:t>
      </w:r>
    </w:p>
    <w:p w:rsidR="0060723A" w:rsidRDefault="0060723A" w:rsidP="00607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зарегистрированной безработицы в 2017 году – 4,1%; в 2018 году – 3,4% и в дальнейшем ожидается снижение до 3,1% в связи со стабилизацией работы ГРОП.</w:t>
      </w:r>
    </w:p>
    <w:p w:rsidR="0060723A" w:rsidRDefault="0060723A" w:rsidP="00607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Фонд начисленной заработной платы в 2018 году составит 173900 тыс. руб., что выше 2017 года на 1,6%. Прогнозируется довести фонд начисленной заработной платы до 198300 тыс. руб. к 2021 году, что составит рост к уровню 2018 года на 14%.</w:t>
      </w:r>
    </w:p>
    <w:p w:rsidR="0060723A" w:rsidRDefault="0060723A" w:rsidP="00607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Величина прожиточного минимума составит соответственно: 2018 год – 10075 руб.; 2019 год - 10195 руб., 2020 год – 10380 руб., 2021 год – 10590 руб.; рост к 2021 году к уровню 2018 года составит 5,1%.</w:t>
      </w:r>
    </w:p>
    <w:p w:rsidR="0060723A" w:rsidRDefault="0060723A" w:rsidP="00607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Среднемесячная заработная плата одного работника по крупным и средним предприятиям в 2018 году оценочно составит 21469 руб., что составит 91,3% к уровню 2017 года. Прогноз на </w:t>
      </w:r>
      <w:proofErr w:type="gramStart"/>
      <w:r>
        <w:rPr>
          <w:sz w:val="28"/>
          <w:szCs w:val="28"/>
        </w:rPr>
        <w:t>следующие</w:t>
      </w:r>
      <w:proofErr w:type="gramEnd"/>
      <w:r>
        <w:rPr>
          <w:sz w:val="28"/>
          <w:szCs w:val="28"/>
        </w:rPr>
        <w:t xml:space="preserve"> года составит: 2019 год – 21840 руб., к уровню 2018 года – 101,7%; 2020 год -23037 руб., к уровню 2019 года – 105,5%; 2021 год – 24481 руб., к уровню 2020 года – 106,3%.</w:t>
      </w:r>
    </w:p>
    <w:p w:rsidR="0060723A" w:rsidRDefault="0060723A" w:rsidP="00607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723A" w:rsidRDefault="0060723A" w:rsidP="006072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«Рынок товаров и услуг»</w:t>
      </w:r>
    </w:p>
    <w:p w:rsidR="0060723A" w:rsidRDefault="0060723A" w:rsidP="0060723A">
      <w:pPr>
        <w:ind w:firstLine="709"/>
        <w:jc w:val="both"/>
        <w:rPr>
          <w:sz w:val="28"/>
          <w:szCs w:val="28"/>
        </w:rPr>
      </w:pPr>
    </w:p>
    <w:p w:rsidR="0060723A" w:rsidRDefault="0060723A" w:rsidP="00607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Рынок товаров и услуг развивается. </w:t>
      </w:r>
      <w:proofErr w:type="gramStart"/>
      <w:r>
        <w:rPr>
          <w:sz w:val="28"/>
          <w:szCs w:val="28"/>
        </w:rPr>
        <w:t xml:space="preserve">Оборот розничной торговли в 2018 году ожидается довести  до 517 млн. руб. Прогнозируется увеличение оборота: 2019 год – 538,8 млн. руб.; 2020 год – 561 млн. руб.; 2021 год – 589,2 млн. руб. </w:t>
      </w:r>
      <w:proofErr w:type="gramEnd"/>
    </w:p>
    <w:p w:rsidR="0060723A" w:rsidRDefault="0060723A" w:rsidP="00607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платных услуг населению по оценке 2018 года составит 14790,0 тыс. руб. и на прогнозируемый период возрастет к 2021 году до 16161,4 тыс. руб.</w:t>
      </w:r>
    </w:p>
    <w:p w:rsidR="0060723A" w:rsidRDefault="0060723A" w:rsidP="0060723A">
      <w:pPr>
        <w:ind w:firstLine="709"/>
        <w:jc w:val="both"/>
        <w:rPr>
          <w:sz w:val="28"/>
          <w:szCs w:val="28"/>
        </w:rPr>
      </w:pPr>
    </w:p>
    <w:p w:rsidR="0060723A" w:rsidRDefault="0060723A" w:rsidP="0060723A">
      <w:pPr>
        <w:ind w:firstLine="709"/>
        <w:jc w:val="both"/>
        <w:rPr>
          <w:sz w:val="28"/>
          <w:szCs w:val="28"/>
        </w:rPr>
      </w:pPr>
    </w:p>
    <w:p w:rsidR="0060723A" w:rsidRDefault="0060723A" w:rsidP="0060723A">
      <w:pPr>
        <w:ind w:firstLine="709"/>
        <w:jc w:val="both"/>
        <w:rPr>
          <w:sz w:val="28"/>
          <w:szCs w:val="28"/>
        </w:rPr>
      </w:pPr>
    </w:p>
    <w:p w:rsidR="00081958" w:rsidRDefault="00081958"/>
    <w:sectPr w:rsidR="00081958" w:rsidSect="00607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72AD"/>
    <w:multiLevelType w:val="hybridMultilevel"/>
    <w:tmpl w:val="8C840990"/>
    <w:lvl w:ilvl="0" w:tplc="E062C3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54491"/>
    <w:rsid w:val="00081958"/>
    <w:rsid w:val="003E408D"/>
    <w:rsid w:val="005B5418"/>
    <w:rsid w:val="0060723A"/>
    <w:rsid w:val="008215DA"/>
    <w:rsid w:val="008F00BC"/>
    <w:rsid w:val="009263E8"/>
    <w:rsid w:val="009E1150"/>
    <w:rsid w:val="009F77DA"/>
    <w:rsid w:val="00AE2038"/>
    <w:rsid w:val="00B54491"/>
    <w:rsid w:val="00BC0E35"/>
    <w:rsid w:val="00F1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9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23A"/>
    <w:pPr>
      <w:widowControl/>
      <w:autoSpaceDE/>
      <w:autoSpaceDN/>
      <w:adjustRightInd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60723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0723A"/>
    <w:rPr>
      <w:color w:val="800080"/>
      <w:u w:val="single"/>
    </w:rPr>
  </w:style>
  <w:style w:type="paragraph" w:customStyle="1" w:styleId="xl63">
    <w:name w:val="xl63"/>
    <w:basedOn w:val="a"/>
    <w:rsid w:val="006072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4">
    <w:name w:val="xl64"/>
    <w:basedOn w:val="a"/>
    <w:rsid w:val="006072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5">
    <w:name w:val="xl65"/>
    <w:basedOn w:val="a"/>
    <w:rsid w:val="006072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6072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6072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6072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6072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6072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6072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72">
    <w:name w:val="xl72"/>
    <w:basedOn w:val="a"/>
    <w:rsid w:val="006072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6072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8"/>
      <w:szCs w:val="28"/>
    </w:rPr>
  </w:style>
  <w:style w:type="paragraph" w:customStyle="1" w:styleId="xl74">
    <w:name w:val="xl74"/>
    <w:basedOn w:val="a"/>
    <w:rsid w:val="006072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6072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6072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xl77">
    <w:name w:val="xl77"/>
    <w:basedOn w:val="a"/>
    <w:rsid w:val="006072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78">
    <w:name w:val="xl78"/>
    <w:basedOn w:val="a"/>
    <w:rsid w:val="006072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79">
    <w:name w:val="xl79"/>
    <w:basedOn w:val="a"/>
    <w:rsid w:val="006072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0">
    <w:name w:val="xl80"/>
    <w:basedOn w:val="a"/>
    <w:rsid w:val="006072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1">
    <w:name w:val="xl81"/>
    <w:basedOn w:val="a"/>
    <w:rsid w:val="006072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2">
    <w:name w:val="xl82"/>
    <w:basedOn w:val="a"/>
    <w:rsid w:val="006072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3">
    <w:name w:val="xl83"/>
    <w:basedOn w:val="a"/>
    <w:rsid w:val="006072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4">
    <w:name w:val="xl84"/>
    <w:basedOn w:val="a"/>
    <w:rsid w:val="006072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5">
    <w:name w:val="xl85"/>
    <w:basedOn w:val="a"/>
    <w:rsid w:val="006072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6">
    <w:name w:val="xl86"/>
    <w:basedOn w:val="a"/>
    <w:rsid w:val="006072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7">
    <w:name w:val="xl87"/>
    <w:basedOn w:val="a"/>
    <w:rsid w:val="006072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8">
    <w:name w:val="xl88"/>
    <w:basedOn w:val="a"/>
    <w:rsid w:val="006072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xl89">
    <w:name w:val="xl89"/>
    <w:basedOn w:val="a"/>
    <w:rsid w:val="006072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0">
    <w:name w:val="xl90"/>
    <w:basedOn w:val="a"/>
    <w:rsid w:val="006072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1">
    <w:name w:val="xl91"/>
    <w:basedOn w:val="a"/>
    <w:rsid w:val="006072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2">
    <w:name w:val="xl92"/>
    <w:basedOn w:val="a"/>
    <w:rsid w:val="006072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xl93">
    <w:name w:val="xl93"/>
    <w:basedOn w:val="a"/>
    <w:rsid w:val="006072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6072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xl95">
    <w:name w:val="xl95"/>
    <w:basedOn w:val="a"/>
    <w:rsid w:val="006072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6">
    <w:name w:val="xl96"/>
    <w:basedOn w:val="a"/>
    <w:rsid w:val="006072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7">
    <w:name w:val="xl97"/>
    <w:basedOn w:val="a"/>
    <w:rsid w:val="006072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8">
    <w:name w:val="xl98"/>
    <w:basedOn w:val="a"/>
    <w:rsid w:val="006072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9">
    <w:name w:val="xl99"/>
    <w:basedOn w:val="a"/>
    <w:rsid w:val="006072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00">
    <w:name w:val="xl100"/>
    <w:basedOn w:val="a"/>
    <w:rsid w:val="006072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01">
    <w:name w:val="xl101"/>
    <w:basedOn w:val="a"/>
    <w:rsid w:val="006072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6072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6072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04">
    <w:name w:val="xl104"/>
    <w:basedOn w:val="a"/>
    <w:rsid w:val="006072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05">
    <w:name w:val="xl105"/>
    <w:basedOn w:val="a"/>
    <w:rsid w:val="0060723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60723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60723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60723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9">
    <w:name w:val="xl109"/>
    <w:basedOn w:val="a"/>
    <w:rsid w:val="0060723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0">
    <w:name w:val="xl110"/>
    <w:basedOn w:val="a"/>
    <w:rsid w:val="0060723A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32"/>
      <w:szCs w:val="32"/>
    </w:rPr>
  </w:style>
  <w:style w:type="paragraph" w:customStyle="1" w:styleId="xl111">
    <w:name w:val="xl111"/>
    <w:basedOn w:val="a"/>
    <w:rsid w:val="0060723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2">
    <w:name w:val="xl112"/>
    <w:basedOn w:val="a"/>
    <w:rsid w:val="0060723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6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3292</Words>
  <Characters>18767</Characters>
  <Application>Microsoft Office Word</Application>
  <DocSecurity>0</DocSecurity>
  <Lines>156</Lines>
  <Paragraphs>44</Paragraphs>
  <ScaleCrop>false</ScaleCrop>
  <Company/>
  <LinksUpToDate>false</LinksUpToDate>
  <CharactersWithSpaces>22015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worker15</dc:creator>
  <cp:keywords/>
  <dc:description/>
  <cp:lastModifiedBy>worker15</cp:lastModifiedBy>
  <cp:revision>11</cp:revision>
  <cp:lastPrinted>2018-12-25T09:13:00Z</cp:lastPrinted>
  <dcterms:created xsi:type="dcterms:W3CDTF">2017-12-26T12:08:00Z</dcterms:created>
  <dcterms:modified xsi:type="dcterms:W3CDTF">2018-12-28T08:36:00Z</dcterms:modified>
</cp:coreProperties>
</file>