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AB"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AB">
        <w:rPr>
          <w:rFonts w:ascii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B" w:rsidRPr="00021CAB" w:rsidRDefault="00021CAB" w:rsidP="0002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20.12.2018 г. № 268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1C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1CAB">
        <w:rPr>
          <w:rFonts w:ascii="Times New Roman" w:hAnsi="Times New Roman" w:cs="Times New Roman"/>
          <w:sz w:val="28"/>
          <w:szCs w:val="28"/>
        </w:rPr>
        <w:t>. Белая Березка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Об утверждении плана противодействия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коррупции в Белоберезковской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поселковой администрации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на 2019 год</w:t>
      </w: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1CAB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 закона от 25.12.2008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1CAB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Национальной стратегии противодействия коррупции, утвержденной Указом Президента Российской Федерации от 13 апреля 2010 года № 460, в целях создания единой системы противодействия коррупции в МО «Белоберезковское городское поселение» и принятия комплекса мер по совершенствованию механизма по противодействию коррупции в Белоберезковской поселковой администрации, </w:t>
      </w:r>
      <w:proofErr w:type="gramEnd"/>
    </w:p>
    <w:p w:rsidR="00021CAB" w:rsidRPr="00021CAB" w:rsidRDefault="00021CAB" w:rsidP="00021CA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1CAB" w:rsidRPr="00021CAB" w:rsidRDefault="00021CAB" w:rsidP="00021CA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план противодействия коррупции в Белоберезковской поселковой администрации на 2019 год. </w:t>
      </w:r>
    </w:p>
    <w:p w:rsidR="00021CAB" w:rsidRPr="00021CAB" w:rsidRDefault="00021CAB" w:rsidP="00021CA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довести до сведения заинтересованных лиц и опубликовать на официальном сайте Трубчевского муниципального района в сети Интернет.</w:t>
      </w:r>
    </w:p>
    <w:p w:rsidR="00021CAB" w:rsidRPr="00021CAB" w:rsidRDefault="00021CAB" w:rsidP="00021CA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 xml:space="preserve">      3</w:t>
      </w:r>
      <w:r w:rsidRPr="00021C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21C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21C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021CAB" w:rsidRPr="00021CAB" w:rsidRDefault="00021CAB" w:rsidP="00021CAB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sz w:val="28"/>
          <w:szCs w:val="28"/>
        </w:rPr>
      </w:pPr>
    </w:p>
    <w:p w:rsidR="00021CAB" w:rsidRPr="00021CAB" w:rsidRDefault="00021CAB" w:rsidP="00021CAB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sz w:val="28"/>
          <w:szCs w:val="28"/>
        </w:rPr>
      </w:pPr>
      <w:r w:rsidRPr="00021CAB">
        <w:rPr>
          <w:rFonts w:ascii="Times New Roman" w:hAnsi="Times New Roman" w:cs="Times New Roman"/>
          <w:sz w:val="28"/>
          <w:szCs w:val="28"/>
        </w:rPr>
        <w:t>Глава Белоберезковской</w:t>
      </w:r>
    </w:p>
    <w:p w:rsidR="00021CAB" w:rsidRPr="00021CAB" w:rsidRDefault="00021CAB" w:rsidP="00021CAB">
      <w:pPr>
        <w:tabs>
          <w:tab w:val="left" w:pos="1065"/>
        </w:tabs>
        <w:spacing w:after="0"/>
        <w:ind w:left="285"/>
        <w:rPr>
          <w:rFonts w:ascii="Times New Roman" w:hAnsi="Times New Roman" w:cs="Times New Roman"/>
          <w:color w:val="808080"/>
        </w:rPr>
      </w:pPr>
      <w:r w:rsidRPr="00021CAB">
        <w:rPr>
          <w:rFonts w:ascii="Times New Roman" w:hAnsi="Times New Roman" w:cs="Times New Roman"/>
          <w:sz w:val="28"/>
          <w:szCs w:val="28"/>
        </w:rPr>
        <w:t>поселковой администрации                                                   И.Ф.Садовская</w:t>
      </w:r>
    </w:p>
    <w:p w:rsidR="00021CAB" w:rsidRPr="00021CAB" w:rsidRDefault="00021CAB" w:rsidP="00021CA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556BA" w:rsidRDefault="00E556B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</w:p>
    <w:p w:rsidR="00E556BA" w:rsidRDefault="00E556BA" w:rsidP="00E556BA">
      <w:pPr>
        <w:jc w:val="right"/>
        <w:rPr>
          <w:sz w:val="26"/>
          <w:szCs w:val="26"/>
        </w:rPr>
        <w:sectPr w:rsidR="00E556BA" w:rsidSect="00A022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BA" w:rsidRDefault="00E556BA" w:rsidP="00E556B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556BA" w:rsidRDefault="00E556BA" w:rsidP="00E556BA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556BA" w:rsidRDefault="00E556BA" w:rsidP="00E556BA">
      <w:pPr>
        <w:jc w:val="right"/>
        <w:rPr>
          <w:sz w:val="26"/>
          <w:szCs w:val="26"/>
        </w:rPr>
      </w:pPr>
      <w:r>
        <w:rPr>
          <w:sz w:val="26"/>
          <w:szCs w:val="26"/>
        </w:rPr>
        <w:t>Трубчевского муниципального района</w:t>
      </w:r>
    </w:p>
    <w:p w:rsidR="00E556BA" w:rsidRDefault="00E556BA" w:rsidP="00E556B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20  декабря 2018 года № 268</w:t>
      </w:r>
    </w:p>
    <w:p w:rsidR="00E556BA" w:rsidRDefault="00E556BA" w:rsidP="00E556BA">
      <w:pPr>
        <w:jc w:val="right"/>
        <w:rPr>
          <w:sz w:val="26"/>
          <w:szCs w:val="26"/>
        </w:rPr>
      </w:pPr>
    </w:p>
    <w:p w:rsidR="00E556BA" w:rsidRDefault="00E556BA" w:rsidP="00E556B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E556BA" w:rsidRDefault="00E556BA" w:rsidP="00E556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противодействия коррупции </w:t>
      </w:r>
    </w:p>
    <w:p w:rsidR="00E556BA" w:rsidRDefault="00E556BA" w:rsidP="00E556BA">
      <w:pPr>
        <w:jc w:val="center"/>
        <w:rPr>
          <w:sz w:val="26"/>
          <w:szCs w:val="26"/>
        </w:rPr>
      </w:pPr>
      <w:r>
        <w:rPr>
          <w:sz w:val="26"/>
          <w:szCs w:val="26"/>
        </w:rPr>
        <w:t>в Белоберезковской поселковой администрации  на 2019 год</w:t>
      </w:r>
    </w:p>
    <w:p w:rsidR="00E556BA" w:rsidRDefault="00E556BA" w:rsidP="00E556BA">
      <w:pPr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57"/>
        <w:gridCol w:w="3419"/>
        <w:gridCol w:w="3064"/>
      </w:tblGrid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Мероприятия организационно-методического и правового характера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предложений  и проектов соответствующих нормативных правовых актов для приведения в соответствие с Указом Президента Российской Федерации «О Национальном плане противодействия коррупции» муниципальных правовых актов администрации Трубчевского муниципального района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Указом Президента Российской </w:t>
            </w:r>
            <w:r>
              <w:rPr>
                <w:sz w:val="26"/>
                <w:szCs w:val="26"/>
              </w:rPr>
              <w:lastRenderedPageBreak/>
              <w:t>Федерации «О Национальном плане противодействия коррупции» осуществлять:</w:t>
            </w:r>
          </w:p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организации работы в органах местного самоуправления муниципального образования "Белоберезковского городского поселения" по приведению в соответствие с федеральными нормативными правовыми актами, направленными на реализацию мер по противодействию коррупции;</w:t>
            </w:r>
          </w:p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консультативной и методической помощи должностным лицам органов местного самоуправления муниципального образования "Белоберезковского городского поселения" в организации данной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</w:t>
            </w:r>
            <w:r>
              <w:rPr>
                <w:sz w:val="26"/>
                <w:szCs w:val="26"/>
              </w:rPr>
              <w:lastRenderedPageBreak/>
              <w:t>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постоянно действующих советов вопросов противодействия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по противодействию коррупции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по отдельному плану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объективного, всестороннего и своевременного  рассмотрения обращений граждан (порядков и сроков) в отраслевых органах и структурных подразделениях Белоберезковской поселковой администрации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сектор, сектор финансирования, учета и отчетности,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публикаций в средствах массовой информации о фактах проявления коррупции в Белоберезковской поселковой администрации, организация проверок указанных фактов и </w:t>
            </w:r>
            <w:r>
              <w:rPr>
                <w:sz w:val="26"/>
                <w:szCs w:val="26"/>
              </w:rPr>
              <w:lastRenderedPageBreak/>
              <w:t>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соответствии с предоставленными им </w:t>
            </w:r>
            <w:r>
              <w:rPr>
                <w:sz w:val="26"/>
                <w:szCs w:val="26"/>
              </w:rPr>
              <w:lastRenderedPageBreak/>
              <w:t>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Совершенствование мер профилактики коррупции при прохождении муниципальной службы в Белоберезковской поселковой администрации 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Активизация работы по формированию в Белоберезковской поселковой администрации отрицательного отношения к коррупции, привлечение для этого общественных организаций, уставными задачами которых является участие в противодействии коррупции, и других институтов гражданского общества. Предание гласности каждого факта коррупции в Белоберезковской поселковой администрации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действенного функционирования аттестационной, конкурсной комиссий и комиссии по соблюдению требований к служебному поведению муниципальных служащих в Белоберезковской поселковой администрации и урегулированию конфликта интересов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семинаров, совещаний и иных мероприятий с руководителями отраслевых органов, </w:t>
            </w:r>
            <w:r>
              <w:rPr>
                <w:sz w:val="26"/>
                <w:szCs w:val="26"/>
              </w:rPr>
              <w:lastRenderedPageBreak/>
              <w:t>структурных подразделений Белоберезковской поселковой администрации, а также с муниципальными служащими по вопросам исполнения положений законодательства Российской Федерации о противодействии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соответствии с </w:t>
            </w:r>
            <w:r>
              <w:rPr>
                <w:sz w:val="26"/>
                <w:szCs w:val="26"/>
              </w:rPr>
              <w:lastRenderedPageBreak/>
              <w:t>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лиц, замещающих должности муниципальной службы, положений законодательства  Российской Федерации о противодействии коррупции. В том числе об установлении наказания за коммерческий подкуп, получение и дачу взятки, посредничество во взяточничестве,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Осуществление проверок достоверности и </w:t>
            </w:r>
            <w:proofErr w:type="gramStart"/>
            <w:r>
              <w:rPr>
                <w:sz w:val="26"/>
                <w:szCs w:val="26"/>
              </w:rPr>
              <w:t>полноты</w:t>
            </w:r>
            <w:proofErr w:type="gramEnd"/>
            <w:r>
              <w:rPr>
                <w:sz w:val="26"/>
                <w:szCs w:val="26"/>
              </w:rPr>
              <w:t xml:space="preserve"> предоставляемых гражданами, претендующими на замещение должностей муниципальной службы, а также муниципальными служащими Белоберезковской поселковой администрации  персональных данных и иных сведений. В том числе сведений о своих доходах и расходах, имуществе и обязательствах имущественного характера и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Проверка соблюдения муниципальными служащими администрации Трубчевского муниципального района ограничений  и запретов, установленных нормативными правовыми актами Российской Федерации, Брянской области, муниципальными нормативными правовыми актами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по отдельному плану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Разработка и принятие нормативных актов,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исполнении</w:t>
            </w:r>
            <w:proofErr w:type="gramEnd"/>
            <w:r>
              <w:rPr>
                <w:sz w:val="26"/>
                <w:szCs w:val="26"/>
              </w:rPr>
              <w:t xml:space="preserve"> ими служебных обязанностей, издание соответствующих нормативных актов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Осуществление организационных, разъяснительных и иных мер по соблюдению муниципальными служащими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формированию в отраслевых органах, структурных подразделениях Белоберезковской поселковой администрации негативного отношения к дарению подарков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проверок и регистрация уведомлений о фактах обращения в целях склонения муниципального служащего Белоберезковской поселковой администрации к совершению  коррупционных правонарушений.</w:t>
            </w:r>
          </w:p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мер ответственности, предусмотренных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государственной гражданской службы, муниципальные должности, а также по предотвращению и урегулированию конфликта интересов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специального программного обеспечения для автоматизированного заполнения сведений о доходах муниципальных служащих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2019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систематического анализа коррупционных рисков в деятельности Белоберезковской поселковой администрации.</w:t>
            </w:r>
          </w:p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об имуществе и обязательствах имущественного характера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мотивации и материального стимулирования муниципальных служащих администрации района и органов местного самоуправления района, в т.ч. на основе достижения показателей эффективности и результативности их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Осуществление </w:t>
            </w:r>
            <w:proofErr w:type="spellStart"/>
            <w:r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b/>
                <w:sz w:val="26"/>
                <w:szCs w:val="26"/>
              </w:rPr>
              <w:t xml:space="preserve"> образования и пропаганды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E556BA" w:rsidRDefault="00E556BA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Белоберезковской поселковой администрации 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семинаров-совещаний в Белоберезковской поселковой администрации, отраслевых органах и структурных подразделениях, муниципальных учреждениях и организациях по вопросам противодействия коррупции, соблюдения законодательства Российской Федерации и законодательства Брянской области, муниципальных правовых актов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по отдельному плану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проведение: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>
              <w:rPr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содержания;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регулярного тренинга не реже одного раза в год по вопросам противодействия коррупции, соблюдения запретов, ограничений, требований к служебному поведению для всех муниципальных служащих муниципального образования;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 инструктажа муниципальных служащих на конкретных примерах конфликта интересов. С помощью его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</w:t>
            </w:r>
            <w:r>
              <w:rPr>
                <w:color w:val="000000"/>
                <w:sz w:val="26"/>
                <w:szCs w:val="26"/>
              </w:rPr>
              <w:lastRenderedPageBreak/>
              <w:t>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консультирования и </w:t>
            </w:r>
            <w:proofErr w:type="gramStart"/>
            <w:r>
              <w:rPr>
                <w:color w:val="000000"/>
                <w:sz w:val="26"/>
                <w:szCs w:val="26"/>
              </w:rPr>
              <w:t>обучения  муниципальных служащих по вопросам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противодействия коррупции;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профессиональной переподготовки и повышения квалификации муниципальных служащих, в должностные обязанности которых входит участие в противодействии коррупции, иных муниципальных служащих по противодействию коррупции;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проверки у муниципальных служащих знаний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соответствии с </w:t>
            </w:r>
            <w:r>
              <w:rPr>
                <w:sz w:val="26"/>
                <w:szCs w:val="26"/>
              </w:rPr>
              <w:lastRenderedPageBreak/>
              <w:t>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года, по </w:t>
            </w:r>
            <w:r>
              <w:rPr>
                <w:sz w:val="26"/>
                <w:szCs w:val="26"/>
              </w:rPr>
              <w:lastRenderedPageBreak/>
              <w:t>отдельному плану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pStyle w:val="a3"/>
              <w:shd w:val="clear" w:color="auto" w:fill="auto"/>
              <w:spacing w:line="240" w:lineRule="auto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4. Совершенствование организационных основ </w:t>
            </w:r>
            <w:proofErr w:type="spellStart"/>
            <w:r>
              <w:rPr>
                <w:b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b/>
                <w:sz w:val="26"/>
                <w:szCs w:val="26"/>
              </w:rPr>
              <w:t xml:space="preserve"> экспертизы нормативных правовых актов,</w:t>
            </w:r>
          </w:p>
          <w:p w:rsidR="00E556BA" w:rsidRDefault="00E556BA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проектов нормативных правовых актов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специализированной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актов, принимаемых в области, и их проектов (в части касающейся)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A" w:rsidRDefault="00E55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  <w:p w:rsidR="00E556BA" w:rsidRDefault="00E556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работы в Белоберезковской поселковой администрации по проведению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муниципальных нормативных правовых актов и их проектов, оказание методической и консультативной помощи уполномоченным должностным лицам Белоберезковской поселковой администрации в данной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Брянской области в целях проведения их правовой 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взаимодействия с органами прокуратуры и Управлением региональной безопасности администрации Губернатора Брянской области и Правительства Брянской области по вопросу обмена информацией о выявленных нарушениях по результатам проведения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pStyle w:val="a3"/>
              <w:shd w:val="clear" w:color="auto" w:fill="auto"/>
              <w:spacing w:line="278" w:lineRule="exact"/>
              <w:ind w:right="48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Мероприятия, направленные на устранение необоснованных запретов и ограничений, оптимизацию и конкретизацию полномочий Белоберезковской поселковой администрации, совершенствование порядка использования муниципального имущества, муниципальных ресурсов и</w:t>
            </w:r>
          </w:p>
          <w:p w:rsidR="00E556BA" w:rsidRDefault="00E556BA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деятельности контролирующих органов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pStyle w:val="a3"/>
              <w:shd w:val="clear" w:color="auto" w:fill="auto"/>
              <w:spacing w:line="274" w:lineRule="exac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деятельности Белоберезковской поселковой администрации в сфере закупок для муниципальных нужд Белоберезковской поселковой администрации.</w:t>
            </w:r>
          </w:p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деятельностью муниципальных заказчиков Белоберезковской поселковой администрации в сфере закупок для муниципальных нужд.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соответствии с </w:t>
            </w:r>
            <w:r>
              <w:rPr>
                <w:sz w:val="26"/>
                <w:szCs w:val="26"/>
              </w:rPr>
              <w:lastRenderedPageBreak/>
              <w:t>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 по мере необходимости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нормативной правовой базы Белоберезковской поселковой администрации по вопросам деятельности малого и среднего предпринимательства для создания благоприятных условий для развития предпринимательской деятельности и привлечения инвестиций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активизации работы по соблюдению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 в работе с </w:t>
            </w:r>
            <w:proofErr w:type="spellStart"/>
            <w:proofErr w:type="gramStart"/>
            <w:r>
              <w:rPr>
                <w:sz w:val="26"/>
                <w:szCs w:val="26"/>
              </w:rPr>
              <w:t>бизнес-сообществом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рамках деятельности совета по развитию малого и среднего предпринимательства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муниципальных служащих Белоберезковской поселковой администрации по вопросам совершенствования системы учёта имущества, находящегося в собственности Белоберезковской поселковой администрации, и эффективности его использования, а также осуществления </w:t>
            </w:r>
            <w:proofErr w:type="gramStart"/>
            <w:r>
              <w:rPr>
                <w:sz w:val="26"/>
                <w:szCs w:val="26"/>
              </w:rPr>
              <w:lastRenderedPageBreak/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такого имущества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муниципальных служащих Трубчевского муниципального района по вопросам совершенствования процедур размещения заказов на поставку товаров, выполнение работ, оказание услуг для муниципальных нужд,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целевым и эффективным использованием средств бюджета Белоберезковской поселковой администрации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финансирования, учета и отчетности, в соответствии с предоставленными им полномочиями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общественности о целевом расходовании бюджетных средств на интернет-сайте администрации Трубчевского муниципального района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финансирования, учета и отчетности,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A" w:rsidRDefault="00E556B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556BA" w:rsidRDefault="00E556BA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Обеспечение доступа граждан к информации о деятельности Белоберезковской поселковой администрации.</w:t>
            </w:r>
            <w:r>
              <w:rPr>
                <w:b/>
                <w:bCs/>
                <w:sz w:val="26"/>
                <w:szCs w:val="26"/>
              </w:rPr>
              <w:t xml:space="preserve"> Мероприятия по обеспечению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Белоберезковской поселковой администрации. Организация взаимодействия Белоберезковской поселковой администрации с гражданами и институтами гражданского общества по вопросам противодействия коррупции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и полного размещения информации о деятельности Белоберезковской поселковой администрации на официальном сайте администрации Трубчевского муниципального района в сети Интернет в соответствии с требованиями нормативных правовых актов Российской Федерации и Брянской области, муниципальных правовых актов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«круглых столов» с представителями общественных объединений, уставной задачей которых является участие в противодействии коррупции, и рассмотрение вопроса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«горячих линий», «телефонов доверия», Интернет - приемных на сайте в сети Интернет администрации Трубчевского муниципального района с целью улучшения обратной связи с гражданами и организациями и получения сигналов о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Приём граждан по вопросам противодействия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Должностные лица администрации Белоберезковской поселковой администрации </w:t>
            </w:r>
            <w:r>
              <w:rPr>
                <w:sz w:val="26"/>
                <w:szCs w:val="26"/>
              </w:rPr>
              <w:lastRenderedPageBreak/>
              <w:t>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в течение года, по отдельному графику</w:t>
            </w:r>
          </w:p>
        </w:tc>
      </w:tr>
      <w:tr w:rsidR="00E556BA" w:rsidTr="00E556BA">
        <w:trPr>
          <w:trHeight w:val="1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средствах массовой информации материалов, раскрывающих содержание принимаемых мер по противодействию коррупции и мотивы принятия данных мер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деятельности Единой комиссии по соблюдению требований к служебному поведению и урегулированию конфликта интересов в органах местного самоуправления Белоберезковской поселковой администрации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единой комиссии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информационной открытости деятельности Белоберезковской поселковой администрации через средства массовой информации, радио, в том числе с использованием официального сайта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6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администрации Трубчевского муниципального района в сети Интернет информации статистических и аналитических данных о получении муниципальных услуг, в целях реализации  принципа открытости общественного контроля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6.9.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размещения на официальном сайте администрации Трубчевского муниципального района в сети Интернет информации о результативности бюджетных расходов в соответствии приказом Министерства финансов Российской Федерации от 25.03.2011№33н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финансирования, учета и отчетности,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размещения на официальном сайте администрации Трубчевского муниципального района в сети Интернет ежеквартально отчетов о работе с обращениями и запросами информации граждан и юридических лиц, отчетов о принятых организационных и административных мерах, направленных на улучшение качества работы с обращениями граждан, результатов статистического и аналитического анализа принятых решений на основе предложений граждан и общественных организаций</w:t>
            </w:r>
            <w:proofErr w:type="gram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845"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7. 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>
              <w:rPr>
                <w:b/>
                <w:bCs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E556BA" w:rsidTr="00E556BA">
        <w:trPr>
          <w:trHeight w:val="1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информационных материалов о ходе реализации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политики, правовых актов и документов по вопросам реализации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политики на официальном сайте администрации Трубчевского </w:t>
            </w:r>
            <w:r>
              <w:rPr>
                <w:sz w:val="26"/>
                <w:szCs w:val="26"/>
              </w:rPr>
              <w:lastRenderedPageBreak/>
              <w:t>муниципального района в сети «Интернет»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6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Белоберезковского городского поселения, в том числе с использованием официального сайта администрации Трубчевского муниципального района в сети Интернет, по мере поступления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информационных стендах в здании Белоберезковской поселковой администрации контактных данных лиц, ответственных за организацию противодействия коррупции, осуществляющих указанные функции, а также контактных телефонов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«горячих линий» комиссии по противодействию коррупции в Брянской области, Трубчевском районе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размещение в здании Белоберезковской поселковой администрации и подведомственных организаций памяток для граждан (посетителей) об общественно опасных последствиях проявления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возможности размещения физическими и юридическими лицами на официальном сайте администрации Трубчевского муниципального района в сети Интернет информации (жалоб) о ставших им известными фактах коррупции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A" w:rsidRDefault="00E556B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9 декабря (Международный день борьбы с коррупцией) мероприятий, направленных на формирование нетерпимости в обществе к коррупционному поведению (по отдельному плану)</w:t>
            </w:r>
          </w:p>
          <w:p w:rsidR="00E556BA" w:rsidRDefault="00E556B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ежегодно 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- декабрь</w:t>
            </w:r>
          </w:p>
        </w:tc>
      </w:tr>
      <w:tr w:rsidR="00E556BA" w:rsidTr="00E556BA">
        <w:trPr>
          <w:trHeight w:val="1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A" w:rsidRDefault="00E556B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Включение в ежегодный отчет главы </w:t>
            </w:r>
            <w:r>
              <w:rPr>
                <w:sz w:val="26"/>
                <w:szCs w:val="26"/>
              </w:rPr>
              <w:t xml:space="preserve">Белоберезковской поселковой администрации </w:t>
            </w:r>
            <w:r>
              <w:rPr>
                <w:color w:val="000000"/>
                <w:sz w:val="26"/>
                <w:szCs w:val="26"/>
              </w:rPr>
              <w:t xml:space="preserve">о результатах своей деятельности информации о деятельности </w:t>
            </w:r>
            <w:r>
              <w:rPr>
                <w:sz w:val="26"/>
                <w:szCs w:val="26"/>
              </w:rPr>
              <w:t>Белоберезковской поселковой администрации</w:t>
            </w:r>
            <w:r>
              <w:rPr>
                <w:color w:val="000000"/>
                <w:sz w:val="26"/>
                <w:szCs w:val="26"/>
              </w:rPr>
              <w:t>,  касающейся предупреждения коррупции и борьбы с ней</w:t>
            </w:r>
          </w:p>
          <w:p w:rsidR="00E556BA" w:rsidRDefault="00E556B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ежегодно </w:t>
            </w:r>
          </w:p>
          <w:p w:rsidR="00E556BA" w:rsidRDefault="00E556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- май</w:t>
            </w:r>
          </w:p>
        </w:tc>
      </w:tr>
      <w:tr w:rsidR="00E556BA" w:rsidTr="00E556BA">
        <w:trPr>
          <w:trHeight w:val="700"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Мероприятия по противодействию коррупции в муниципальных казенных  учреждениях, муниципальных бюджетных учреждениях, муниципальных автономных учреждениях и муниципальных унитарных предприятиях Белоберезковской поселковой администрации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принятие Кодексов профессиональной этики и служебного поведения работников МБУ, МУП, МКУ, МАУ МО </w:t>
            </w:r>
            <w:r>
              <w:rPr>
                <w:sz w:val="26"/>
                <w:szCs w:val="26"/>
              </w:rPr>
              <w:lastRenderedPageBreak/>
              <w:t>"Белоберезковского городского поселения"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Руководители МБУ, МУП, МКУ, МАУ МО "Белоберезковского </w:t>
            </w:r>
            <w:r>
              <w:rPr>
                <w:sz w:val="26"/>
                <w:szCs w:val="26"/>
              </w:rPr>
              <w:lastRenderedPageBreak/>
              <w:t xml:space="preserve">городского поселения",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2019 года</w:t>
            </w:r>
          </w:p>
        </w:tc>
      </w:tr>
      <w:tr w:rsidR="00E556BA" w:rsidTr="00E556BA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положений в трудовые договоры  работников МБУ, МУП, МКУ, МАУ МО "Белоберезковского городского поселения" и руководителей МБУ, МУП, МКУ, МАУ МО "Белоберезковского городского поселения"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МБУ, МКУ, МАУ Трубчевского муниципального района, и руководителями МБУ, МКУ, МАУ  МО "Белоберезковского городского поселения"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установленные законодательством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планов работы по противодействию коррупции в МБУ, МУП, МАУ, МКУ МО "Белоберезковского городского поселения"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ознакомление работников подведомственных МБУ, МУП, МКУ, МАУ МО "Белоберезковского городского поселения"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8.6.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привлечения к ответственности руководителей и </w:t>
            </w:r>
            <w:proofErr w:type="gramStart"/>
            <w:r>
              <w:rPr>
                <w:sz w:val="26"/>
                <w:szCs w:val="26"/>
              </w:rPr>
              <w:t>работников</w:t>
            </w:r>
            <w:proofErr w:type="gramEnd"/>
            <w:r>
              <w:rPr>
                <w:sz w:val="26"/>
                <w:szCs w:val="26"/>
              </w:rPr>
              <w:t xml:space="preserve"> подведомственных МБУ, МУП, МКУ, МАУ МО "Белоберезковского городского поселения", допустивших коррупционные правонарушения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в МБУ, МУП, МКУ, МАУ МО "Белоберезковского городского поселения"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МБУ, МУП, МКУ, МАУ МО "Белоберезковского городского поселения"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2019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 (при наличии оснований), представляемых гражданами, претендующими на замещение должностей руководителей муниципальных  учреждений, и лицами, замещающими данные должности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соблюдения руководителями муниципальных учреждений МО "Белоберезковского городского поселения</w:t>
            </w:r>
            <w:proofErr w:type="gramStart"/>
            <w:r>
              <w:rPr>
                <w:sz w:val="26"/>
                <w:szCs w:val="26"/>
              </w:rPr>
              <w:t>"и</w:t>
            </w:r>
            <w:proofErr w:type="gramEnd"/>
            <w:r>
              <w:rPr>
                <w:sz w:val="26"/>
                <w:szCs w:val="26"/>
              </w:rPr>
              <w:t xml:space="preserve"> муниципальных унитарных предприятий МО "Белоберезковского городского поселения" ограничений,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года, по отдельному плану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методической и консультативной помощи муниципальным организациям Белоберезковского городского поселения по вопросам реализации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политики на территории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Белая Березка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сектор в соответствии с предоставленными им </w:t>
            </w:r>
            <w:r>
              <w:rPr>
                <w:sz w:val="26"/>
                <w:szCs w:val="26"/>
              </w:rPr>
              <w:lastRenderedPageBreak/>
              <w:t>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A" w:rsidRDefault="00E556B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с целью проверки исполнения обязанности муниципальных организаций принимать меры по предупреждению коррупции</w:t>
            </w:r>
          </w:p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 по отдельному плану</w:t>
            </w:r>
          </w:p>
        </w:tc>
      </w:tr>
      <w:tr w:rsidR="00E556BA" w:rsidTr="00E556BA">
        <w:trPr>
          <w:trHeight w:val="470"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 Организация противодействия коррупции в городских и сельских поселениях МО "Белоберезковского городского поселения"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муниципальных нормативных правовых актов органов местного самоуправления городских и сельских поселений МО "Белоберезковского городского поселения", с целью оказания методической и практической помощи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0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со специалистами Белоберезковской поселковой администрации по конфликту интересов на муниципальной службе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информационно-разъяснительной работы для структурных подразделений Белоберезковской поселковой администрации о требованиях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6BA" w:rsidTr="00E556BA">
        <w:trPr>
          <w:trHeight w:val="1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9.4.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ind w:firstLine="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методической и консультативной помощи органам местного самоуправления Белоберезковской поселковой администрации по вопросам реализации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политики на территории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Белая Березка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сектор в соответствии с предоставленными им полномочиями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BA" w:rsidRDefault="00E55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</w:tbl>
    <w:p w:rsidR="00E556BA" w:rsidRDefault="00E556BA" w:rsidP="00E556BA">
      <w:pPr>
        <w:jc w:val="both"/>
        <w:rPr>
          <w:sz w:val="26"/>
          <w:szCs w:val="26"/>
        </w:rPr>
        <w:sectPr w:rsidR="00E556BA" w:rsidSect="00E556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56BA" w:rsidRDefault="00E556BA" w:rsidP="00E556BA">
      <w:pPr>
        <w:jc w:val="both"/>
        <w:rPr>
          <w:sz w:val="26"/>
          <w:szCs w:val="26"/>
        </w:rPr>
      </w:pPr>
    </w:p>
    <w:p w:rsidR="00021CAB" w:rsidRPr="00021CAB" w:rsidRDefault="00021CAB" w:rsidP="00021CA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1CAB" w:rsidRPr="00021CAB" w:rsidRDefault="00021CAB" w:rsidP="00021CA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1CAB" w:rsidRPr="00021CAB" w:rsidRDefault="00021CAB" w:rsidP="00021CA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6695B" w:rsidRPr="00021CAB" w:rsidRDefault="0086695B" w:rsidP="00021CAB">
      <w:pPr>
        <w:spacing w:after="0"/>
        <w:rPr>
          <w:rFonts w:ascii="Times New Roman" w:hAnsi="Times New Roman" w:cs="Times New Roman"/>
        </w:rPr>
      </w:pPr>
    </w:p>
    <w:sectPr w:rsidR="0086695B" w:rsidRPr="00021CAB" w:rsidSect="00A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21CAB"/>
    <w:rsid w:val="00021CAB"/>
    <w:rsid w:val="0086695B"/>
    <w:rsid w:val="00A02216"/>
    <w:rsid w:val="00C746D0"/>
    <w:rsid w:val="00DE6869"/>
    <w:rsid w:val="00E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556BA"/>
    <w:pPr>
      <w:shd w:val="clear" w:color="auto" w:fill="FFFFFF"/>
      <w:spacing w:after="0" w:line="240" w:lineRule="atLeast"/>
      <w:ind w:hanging="7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56BA"/>
  </w:style>
  <w:style w:type="character" w:customStyle="1" w:styleId="1">
    <w:name w:val="Основной текст Знак1"/>
    <w:basedOn w:val="a0"/>
    <w:link w:val="a3"/>
    <w:semiHidden/>
    <w:locked/>
    <w:rsid w:val="00E556B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4157</Words>
  <Characters>23699</Characters>
  <Application>Microsoft Office Word</Application>
  <DocSecurity>0</DocSecurity>
  <Lines>197</Lines>
  <Paragraphs>55</Paragraphs>
  <ScaleCrop>false</ScaleCrop>
  <Company>Microsoft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4</cp:revision>
  <dcterms:created xsi:type="dcterms:W3CDTF">2018-12-28T07:42:00Z</dcterms:created>
  <dcterms:modified xsi:type="dcterms:W3CDTF">2018-12-28T12:17:00Z</dcterms:modified>
</cp:coreProperties>
</file>