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0F" w:rsidRDefault="00C27C0F" w:rsidP="00C27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27C0F" w:rsidRDefault="00C27C0F" w:rsidP="00C27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 ТРУБЧЕВСКИЙ РАЙОН</w:t>
      </w:r>
    </w:p>
    <w:p w:rsidR="00C27C0F" w:rsidRDefault="00C27C0F" w:rsidP="00C27C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БЕЛОБЕРЕЗКОВСКАЯ ПОСЕЛКОВАЯ АДМИНИСТРАЦИЯ</w:t>
      </w:r>
    </w:p>
    <w:p w:rsidR="00C27C0F" w:rsidRDefault="00C27C0F" w:rsidP="00C27C0F">
      <w:pPr>
        <w:jc w:val="center"/>
        <w:rPr>
          <w:sz w:val="28"/>
          <w:szCs w:val="28"/>
        </w:rPr>
      </w:pPr>
    </w:p>
    <w:p w:rsidR="00C27C0F" w:rsidRDefault="00C27C0F" w:rsidP="00C27C0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C27C0F" w:rsidRDefault="00C27C0F" w:rsidP="00C27C0F">
      <w:pPr>
        <w:jc w:val="both"/>
        <w:rPr>
          <w:sz w:val="16"/>
          <w:szCs w:val="16"/>
        </w:rPr>
      </w:pPr>
    </w:p>
    <w:p w:rsidR="00C27C0F" w:rsidRPr="000E1B1F" w:rsidRDefault="00C27C0F" w:rsidP="00C27C0F">
      <w:pPr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D46169">
        <w:rPr>
          <w:sz w:val="26"/>
          <w:szCs w:val="26"/>
          <w:u w:val="single"/>
        </w:rPr>
        <w:t xml:space="preserve">  </w:t>
      </w:r>
      <w:r w:rsidR="00DD6751" w:rsidRPr="0072784E">
        <w:rPr>
          <w:sz w:val="28"/>
          <w:szCs w:val="28"/>
          <w:u w:val="single"/>
        </w:rPr>
        <w:t>28</w:t>
      </w:r>
      <w:r w:rsidR="00D46169" w:rsidRPr="0072784E">
        <w:rPr>
          <w:sz w:val="28"/>
          <w:szCs w:val="28"/>
          <w:u w:val="single"/>
        </w:rPr>
        <w:t>.</w:t>
      </w:r>
      <w:r w:rsidR="00F45BA3" w:rsidRPr="0072784E">
        <w:rPr>
          <w:sz w:val="28"/>
          <w:szCs w:val="28"/>
          <w:u w:val="single"/>
        </w:rPr>
        <w:t>0</w:t>
      </w:r>
      <w:r w:rsidR="006D5C50" w:rsidRPr="0072784E">
        <w:rPr>
          <w:sz w:val="28"/>
          <w:szCs w:val="28"/>
          <w:u w:val="single"/>
        </w:rPr>
        <w:t>3</w:t>
      </w:r>
      <w:r w:rsidR="00D46169" w:rsidRPr="0072784E">
        <w:rPr>
          <w:sz w:val="28"/>
          <w:szCs w:val="28"/>
          <w:u w:val="single"/>
        </w:rPr>
        <w:t>.</w:t>
      </w:r>
      <w:r w:rsidR="000E1B1F" w:rsidRPr="0072784E">
        <w:rPr>
          <w:sz w:val="28"/>
          <w:szCs w:val="28"/>
          <w:u w:val="single"/>
        </w:rPr>
        <w:t>202</w:t>
      </w:r>
      <w:r w:rsidR="00F45BA3" w:rsidRPr="0072784E">
        <w:rPr>
          <w:sz w:val="28"/>
          <w:szCs w:val="28"/>
          <w:u w:val="single"/>
        </w:rPr>
        <w:t>3</w:t>
      </w:r>
      <w:r w:rsidRPr="0072784E">
        <w:rPr>
          <w:sz w:val="28"/>
          <w:szCs w:val="28"/>
          <w:u w:val="single"/>
        </w:rPr>
        <w:t>г</w:t>
      </w:r>
      <w:r>
        <w:rPr>
          <w:sz w:val="26"/>
          <w:szCs w:val="26"/>
        </w:rPr>
        <w:t xml:space="preserve">. № </w:t>
      </w:r>
      <w:r w:rsidR="0072784E" w:rsidRPr="0072784E">
        <w:rPr>
          <w:sz w:val="28"/>
          <w:szCs w:val="28"/>
          <w:u w:val="single"/>
        </w:rPr>
        <w:t>37</w:t>
      </w:r>
      <w:r w:rsidR="00F45BA3" w:rsidRPr="0072784E">
        <w:rPr>
          <w:sz w:val="28"/>
          <w:szCs w:val="28"/>
          <w:u w:val="single"/>
        </w:rPr>
        <w:t>-р</w:t>
      </w:r>
      <w:r w:rsidR="000E1B1F">
        <w:rPr>
          <w:sz w:val="26"/>
          <w:szCs w:val="26"/>
        </w:rPr>
        <w:tab/>
      </w:r>
    </w:p>
    <w:p w:rsidR="00C27C0F" w:rsidRDefault="00C27C0F" w:rsidP="00C27C0F">
      <w:pPr>
        <w:jc w:val="both"/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:rsidR="00C27C0F" w:rsidRDefault="00C27C0F" w:rsidP="00C27C0F">
      <w:pPr>
        <w:jc w:val="both"/>
        <w:rPr>
          <w:sz w:val="26"/>
          <w:szCs w:val="26"/>
        </w:rPr>
      </w:pPr>
    </w:p>
    <w:p w:rsidR="00C27C0F" w:rsidRDefault="00C27C0F" w:rsidP="00C27C0F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О выявлении правообладателя ранее</w:t>
      </w:r>
    </w:p>
    <w:p w:rsidR="00C27C0F" w:rsidRDefault="00C27C0F" w:rsidP="00C27C0F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учтенного объекта недвижимости с </w:t>
      </w:r>
      <w:proofErr w:type="gramStart"/>
      <w:r>
        <w:rPr>
          <w:bCs/>
          <w:sz w:val="26"/>
          <w:szCs w:val="26"/>
        </w:rPr>
        <w:t>кадастровым</w:t>
      </w:r>
      <w:proofErr w:type="gramEnd"/>
    </w:p>
    <w:p w:rsidR="00C27C0F" w:rsidRDefault="006D5C50" w:rsidP="00C27C0F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номером 32:26:0210</w:t>
      </w:r>
      <w:r w:rsidR="00DD6751">
        <w:rPr>
          <w:bCs/>
          <w:sz w:val="26"/>
          <w:szCs w:val="26"/>
        </w:rPr>
        <w:t>101</w:t>
      </w:r>
      <w:r w:rsidR="00C27C0F">
        <w:rPr>
          <w:bCs/>
          <w:sz w:val="26"/>
          <w:szCs w:val="26"/>
        </w:rPr>
        <w:t xml:space="preserve">: </w:t>
      </w:r>
      <w:r w:rsidR="00DD6751">
        <w:rPr>
          <w:bCs/>
          <w:sz w:val="26"/>
          <w:szCs w:val="26"/>
        </w:rPr>
        <w:t>114</w:t>
      </w:r>
      <w:r w:rsidR="00C27C0F">
        <w:rPr>
          <w:bCs/>
          <w:sz w:val="26"/>
          <w:szCs w:val="26"/>
        </w:rPr>
        <w:t xml:space="preserve">, </w:t>
      </w:r>
      <w:proofErr w:type="gramStart"/>
      <w:r w:rsidR="00C27C0F">
        <w:rPr>
          <w:bCs/>
          <w:sz w:val="26"/>
          <w:szCs w:val="26"/>
        </w:rPr>
        <w:t>расположенного</w:t>
      </w:r>
      <w:proofErr w:type="gramEnd"/>
      <w:r w:rsidR="00C27C0F">
        <w:rPr>
          <w:bCs/>
          <w:sz w:val="26"/>
          <w:szCs w:val="26"/>
        </w:rPr>
        <w:t xml:space="preserve"> по адресу:</w:t>
      </w:r>
    </w:p>
    <w:p w:rsidR="00C27C0F" w:rsidRDefault="00C27C0F" w:rsidP="00C27C0F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Брянская область, Трубчевский район,</w:t>
      </w:r>
    </w:p>
    <w:p w:rsidR="00C27C0F" w:rsidRDefault="00EB7452" w:rsidP="00C27C0F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пг</w:t>
      </w:r>
      <w:r w:rsidR="00DD6751">
        <w:rPr>
          <w:bCs/>
          <w:sz w:val="26"/>
          <w:szCs w:val="26"/>
        </w:rPr>
        <w:t>т. Белая Березка, ул. Зеленая</w:t>
      </w:r>
      <w:r w:rsidR="00C27C0F">
        <w:rPr>
          <w:bCs/>
          <w:sz w:val="26"/>
          <w:szCs w:val="26"/>
        </w:rPr>
        <w:t xml:space="preserve">, </w:t>
      </w:r>
      <w:r w:rsidR="00DD6751">
        <w:rPr>
          <w:bCs/>
          <w:sz w:val="26"/>
          <w:szCs w:val="26"/>
        </w:rPr>
        <w:t xml:space="preserve"> </w:t>
      </w:r>
      <w:r w:rsidR="00C27C0F">
        <w:rPr>
          <w:bCs/>
          <w:sz w:val="26"/>
          <w:szCs w:val="26"/>
        </w:rPr>
        <w:t xml:space="preserve">д. </w:t>
      </w:r>
      <w:r w:rsidR="00DD6751">
        <w:rPr>
          <w:bCs/>
          <w:sz w:val="26"/>
          <w:szCs w:val="26"/>
        </w:rPr>
        <w:t>3</w:t>
      </w:r>
    </w:p>
    <w:p w:rsidR="00C27C0F" w:rsidRDefault="00C27C0F" w:rsidP="00C27C0F">
      <w:pPr>
        <w:pStyle w:val="ConsPlusTitle"/>
        <w:widowControl/>
        <w:rPr>
          <w:b w:val="0"/>
          <w:sz w:val="16"/>
          <w:szCs w:val="16"/>
        </w:rPr>
      </w:pPr>
    </w:p>
    <w:p w:rsidR="00C27C0F" w:rsidRDefault="00C27C0F" w:rsidP="00C27C0F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C27C0F" w:rsidRDefault="00C27C0F" w:rsidP="00C27C0F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C27C0F" w:rsidRDefault="00C27C0F" w:rsidP="00C27C0F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соответствии с Федеральным законом от 30.12.2020 г. №518-ФЗ «О внесении изменений в отдельные законодательные акты Российской Федерации», в целях выявления правообладателей ранее учтенных объектов недвижимо</w:t>
      </w:r>
      <w:r w:rsidR="00EB7452">
        <w:rPr>
          <w:sz w:val="26"/>
          <w:szCs w:val="26"/>
        </w:rPr>
        <w:t xml:space="preserve">сти, на основании  </w:t>
      </w:r>
      <w:r w:rsidR="0078740C">
        <w:rPr>
          <w:sz w:val="26"/>
          <w:szCs w:val="26"/>
        </w:rPr>
        <w:t xml:space="preserve">свидетельства о праве на наследство по завещанию от 14 марта 1995 </w:t>
      </w:r>
      <w:r w:rsidR="00EB7452">
        <w:rPr>
          <w:sz w:val="26"/>
          <w:szCs w:val="26"/>
        </w:rPr>
        <w:t>удостовере</w:t>
      </w:r>
      <w:r w:rsidR="006D5C50">
        <w:rPr>
          <w:sz w:val="26"/>
          <w:szCs w:val="26"/>
        </w:rPr>
        <w:t xml:space="preserve">нного </w:t>
      </w:r>
      <w:r w:rsidR="0078740C">
        <w:rPr>
          <w:sz w:val="26"/>
          <w:szCs w:val="26"/>
        </w:rPr>
        <w:t xml:space="preserve">Шакиной С.И., нотариусом Трубчевского района Брянской области, зарегистрированного в реестре за номером 486 </w:t>
      </w:r>
      <w:proofErr w:type="gramEnd"/>
    </w:p>
    <w:p w:rsidR="00C42449" w:rsidRDefault="00C27C0F" w:rsidP="00C27C0F">
      <w:pPr>
        <w:rPr>
          <w:sz w:val="26"/>
          <w:szCs w:val="26"/>
        </w:rPr>
      </w:pPr>
      <w:r>
        <w:rPr>
          <w:sz w:val="26"/>
          <w:szCs w:val="26"/>
        </w:rPr>
        <w:t xml:space="preserve">   1.Признать правообладател</w:t>
      </w:r>
      <w:r w:rsidR="00C42449">
        <w:rPr>
          <w:sz w:val="26"/>
          <w:szCs w:val="26"/>
        </w:rPr>
        <w:t>я</w:t>
      </w:r>
      <w:r>
        <w:rPr>
          <w:sz w:val="26"/>
          <w:szCs w:val="26"/>
        </w:rPr>
        <w:t>м</w:t>
      </w:r>
      <w:r w:rsidR="00C42449">
        <w:rPr>
          <w:sz w:val="26"/>
          <w:szCs w:val="26"/>
        </w:rPr>
        <w:t>и</w:t>
      </w:r>
      <w:r>
        <w:rPr>
          <w:sz w:val="26"/>
          <w:szCs w:val="26"/>
        </w:rPr>
        <w:t xml:space="preserve"> ранее учтенного об</w:t>
      </w:r>
      <w:r w:rsidR="00C42449">
        <w:rPr>
          <w:sz w:val="26"/>
          <w:szCs w:val="26"/>
        </w:rPr>
        <w:t>ъек</w:t>
      </w:r>
      <w:r w:rsidR="00DD6751">
        <w:rPr>
          <w:sz w:val="26"/>
          <w:szCs w:val="26"/>
        </w:rPr>
        <w:t>та недвижимости – жилого дома</w:t>
      </w:r>
      <w:r>
        <w:rPr>
          <w:sz w:val="26"/>
          <w:szCs w:val="26"/>
        </w:rPr>
        <w:t>, расположенно</w:t>
      </w:r>
      <w:r w:rsidR="00DD6751">
        <w:rPr>
          <w:sz w:val="26"/>
          <w:szCs w:val="26"/>
        </w:rPr>
        <w:t>го</w:t>
      </w:r>
      <w:r>
        <w:rPr>
          <w:sz w:val="26"/>
          <w:szCs w:val="26"/>
        </w:rPr>
        <w:t xml:space="preserve"> по адресу: Российская Федерация, Брянская область, Трубчевский район,  Белоберезковское городское поселение, пгт. Белая Березка, ул. </w:t>
      </w:r>
      <w:r w:rsidR="00DD6751">
        <w:rPr>
          <w:sz w:val="26"/>
          <w:szCs w:val="26"/>
        </w:rPr>
        <w:t>Зеленая</w:t>
      </w:r>
      <w:r>
        <w:rPr>
          <w:sz w:val="26"/>
          <w:szCs w:val="26"/>
        </w:rPr>
        <w:t>, д</w:t>
      </w:r>
      <w:r w:rsidR="00C42449">
        <w:rPr>
          <w:sz w:val="26"/>
          <w:szCs w:val="26"/>
        </w:rPr>
        <w:t xml:space="preserve">ом </w:t>
      </w:r>
      <w:r w:rsidR="00DD6751">
        <w:rPr>
          <w:sz w:val="26"/>
          <w:szCs w:val="26"/>
        </w:rPr>
        <w:t>3</w:t>
      </w:r>
      <w:r w:rsidR="00C42449">
        <w:rPr>
          <w:sz w:val="26"/>
          <w:szCs w:val="26"/>
        </w:rPr>
        <w:t>, кадастровый номер 32:26:0210</w:t>
      </w:r>
      <w:r w:rsidR="00DD6751">
        <w:rPr>
          <w:sz w:val="26"/>
          <w:szCs w:val="26"/>
        </w:rPr>
        <w:t>101</w:t>
      </w:r>
      <w:r w:rsidR="00C42449">
        <w:rPr>
          <w:sz w:val="26"/>
          <w:szCs w:val="26"/>
        </w:rPr>
        <w:t>:</w:t>
      </w:r>
      <w:r w:rsidR="00DD6751">
        <w:rPr>
          <w:sz w:val="26"/>
          <w:szCs w:val="26"/>
        </w:rPr>
        <w:t>114</w:t>
      </w:r>
      <w:r>
        <w:rPr>
          <w:sz w:val="26"/>
          <w:szCs w:val="26"/>
        </w:rPr>
        <w:t xml:space="preserve">, площадью </w:t>
      </w:r>
      <w:r w:rsidR="00DD6751">
        <w:rPr>
          <w:sz w:val="26"/>
          <w:szCs w:val="26"/>
        </w:rPr>
        <w:t>31,30</w:t>
      </w:r>
      <w:r w:rsidR="005A3FFF">
        <w:rPr>
          <w:sz w:val="26"/>
          <w:szCs w:val="26"/>
        </w:rPr>
        <w:t xml:space="preserve"> кв.м.:</w:t>
      </w:r>
      <w:r>
        <w:rPr>
          <w:sz w:val="26"/>
          <w:szCs w:val="26"/>
        </w:rPr>
        <w:t xml:space="preserve"> </w:t>
      </w:r>
    </w:p>
    <w:p w:rsidR="00C42449" w:rsidRDefault="005A3FFF" w:rsidP="00C27C0F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 w:rsidR="00DD6751">
        <w:rPr>
          <w:sz w:val="26"/>
          <w:szCs w:val="26"/>
        </w:rPr>
        <w:t>Ласого</w:t>
      </w:r>
      <w:proofErr w:type="spellEnd"/>
      <w:r w:rsidR="00DD6751">
        <w:rPr>
          <w:sz w:val="26"/>
          <w:szCs w:val="26"/>
        </w:rPr>
        <w:t xml:space="preserve"> Николая Ивановича</w:t>
      </w:r>
      <w:r w:rsidR="00C42449">
        <w:rPr>
          <w:sz w:val="26"/>
          <w:szCs w:val="26"/>
        </w:rPr>
        <w:t xml:space="preserve">, </w:t>
      </w:r>
      <w:r w:rsidR="00DD6751">
        <w:rPr>
          <w:sz w:val="26"/>
          <w:szCs w:val="26"/>
        </w:rPr>
        <w:t>23</w:t>
      </w:r>
      <w:r w:rsidR="00C42449">
        <w:rPr>
          <w:sz w:val="26"/>
          <w:szCs w:val="26"/>
        </w:rPr>
        <w:t>.0</w:t>
      </w:r>
      <w:r w:rsidR="00DD6751">
        <w:rPr>
          <w:sz w:val="26"/>
          <w:szCs w:val="26"/>
        </w:rPr>
        <w:t>9</w:t>
      </w:r>
      <w:r w:rsidR="00C42449">
        <w:rPr>
          <w:sz w:val="26"/>
          <w:szCs w:val="26"/>
        </w:rPr>
        <w:t>.19</w:t>
      </w:r>
      <w:r w:rsidR="00DD6751">
        <w:rPr>
          <w:sz w:val="26"/>
          <w:szCs w:val="26"/>
        </w:rPr>
        <w:t>59</w:t>
      </w:r>
      <w:r w:rsidR="00C42449">
        <w:rPr>
          <w:sz w:val="26"/>
          <w:szCs w:val="26"/>
        </w:rPr>
        <w:t xml:space="preserve"> года рождения, место рождения</w:t>
      </w:r>
    </w:p>
    <w:p w:rsidR="00C27C0F" w:rsidRDefault="00DD6751" w:rsidP="00C27C0F">
      <w:pPr>
        <w:rPr>
          <w:sz w:val="26"/>
          <w:szCs w:val="26"/>
        </w:rPr>
      </w:pPr>
      <w:r>
        <w:rPr>
          <w:sz w:val="26"/>
          <w:szCs w:val="26"/>
        </w:rPr>
        <w:t xml:space="preserve"> пос. </w:t>
      </w:r>
      <w:proofErr w:type="spellStart"/>
      <w:r>
        <w:rPr>
          <w:sz w:val="26"/>
          <w:szCs w:val="26"/>
        </w:rPr>
        <w:t>Запесочье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Погарского</w:t>
      </w:r>
      <w:proofErr w:type="spellEnd"/>
      <w:r>
        <w:rPr>
          <w:sz w:val="26"/>
          <w:szCs w:val="26"/>
        </w:rPr>
        <w:t xml:space="preserve"> района </w:t>
      </w:r>
      <w:r w:rsidR="00C27C0F">
        <w:rPr>
          <w:sz w:val="26"/>
          <w:szCs w:val="26"/>
        </w:rPr>
        <w:t xml:space="preserve"> Брянск</w:t>
      </w:r>
      <w:r>
        <w:rPr>
          <w:sz w:val="26"/>
          <w:szCs w:val="26"/>
        </w:rPr>
        <w:t>ой</w:t>
      </w:r>
      <w:r w:rsidR="00C27C0F">
        <w:rPr>
          <w:sz w:val="26"/>
          <w:szCs w:val="26"/>
        </w:rPr>
        <w:t xml:space="preserve"> област</w:t>
      </w:r>
      <w:r>
        <w:rPr>
          <w:sz w:val="26"/>
          <w:szCs w:val="26"/>
        </w:rPr>
        <w:t>и</w:t>
      </w:r>
      <w:r w:rsidR="00C27C0F">
        <w:rPr>
          <w:sz w:val="26"/>
          <w:szCs w:val="26"/>
        </w:rPr>
        <w:t xml:space="preserve">, паспорт 15 </w:t>
      </w:r>
      <w:r>
        <w:rPr>
          <w:sz w:val="26"/>
          <w:szCs w:val="26"/>
        </w:rPr>
        <w:t>04</w:t>
      </w:r>
      <w:r w:rsidR="00EB745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330680</w:t>
      </w:r>
      <w:r w:rsidR="00C42449">
        <w:rPr>
          <w:sz w:val="26"/>
          <w:szCs w:val="26"/>
        </w:rPr>
        <w:t xml:space="preserve">, выдан </w:t>
      </w:r>
      <w:r>
        <w:rPr>
          <w:sz w:val="26"/>
          <w:szCs w:val="26"/>
        </w:rPr>
        <w:t>Отделом внутренних дел Трубчевского района Брянской области 04</w:t>
      </w:r>
      <w:r w:rsidR="00C42449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C42449">
        <w:rPr>
          <w:sz w:val="26"/>
          <w:szCs w:val="26"/>
        </w:rPr>
        <w:t>.20</w:t>
      </w:r>
      <w:r>
        <w:rPr>
          <w:sz w:val="26"/>
          <w:szCs w:val="26"/>
        </w:rPr>
        <w:t>04</w:t>
      </w:r>
      <w:r w:rsidR="00C42449">
        <w:rPr>
          <w:sz w:val="26"/>
          <w:szCs w:val="26"/>
        </w:rPr>
        <w:t>,</w:t>
      </w:r>
      <w:r w:rsidR="00C27C0F">
        <w:rPr>
          <w:sz w:val="26"/>
          <w:szCs w:val="26"/>
        </w:rPr>
        <w:t xml:space="preserve"> СНИЛС: </w:t>
      </w:r>
      <w:r w:rsidR="008D0DE4">
        <w:rPr>
          <w:sz w:val="26"/>
          <w:szCs w:val="26"/>
        </w:rPr>
        <w:t>03</w:t>
      </w:r>
      <w:r w:rsidR="0078740C">
        <w:rPr>
          <w:sz w:val="26"/>
          <w:szCs w:val="26"/>
        </w:rPr>
        <w:t>2</w:t>
      </w:r>
      <w:r w:rsidR="008D0DE4">
        <w:rPr>
          <w:sz w:val="26"/>
          <w:szCs w:val="26"/>
        </w:rPr>
        <w:t>-</w:t>
      </w:r>
      <w:r w:rsidR="0078740C">
        <w:rPr>
          <w:sz w:val="26"/>
          <w:szCs w:val="26"/>
        </w:rPr>
        <w:t>714</w:t>
      </w:r>
      <w:r w:rsidR="008D0DE4">
        <w:rPr>
          <w:sz w:val="26"/>
          <w:szCs w:val="26"/>
        </w:rPr>
        <w:t>-</w:t>
      </w:r>
      <w:r w:rsidR="0078740C">
        <w:rPr>
          <w:sz w:val="26"/>
          <w:szCs w:val="26"/>
        </w:rPr>
        <w:t>254</w:t>
      </w:r>
      <w:r w:rsidR="008D0DE4">
        <w:rPr>
          <w:sz w:val="26"/>
          <w:szCs w:val="26"/>
        </w:rPr>
        <w:t xml:space="preserve"> </w:t>
      </w:r>
      <w:r w:rsidR="0078740C">
        <w:rPr>
          <w:sz w:val="26"/>
          <w:szCs w:val="26"/>
        </w:rPr>
        <w:t>20</w:t>
      </w:r>
      <w:r w:rsidR="00C27C0F">
        <w:rPr>
          <w:sz w:val="26"/>
          <w:szCs w:val="26"/>
        </w:rPr>
        <w:t>, адрес регистрации</w:t>
      </w:r>
      <w:r w:rsidR="005A3FFF">
        <w:rPr>
          <w:sz w:val="26"/>
          <w:szCs w:val="26"/>
        </w:rPr>
        <w:t>:</w:t>
      </w:r>
      <w:r w:rsidR="00C27C0F">
        <w:rPr>
          <w:sz w:val="26"/>
          <w:szCs w:val="26"/>
        </w:rPr>
        <w:t xml:space="preserve"> Брянская область, Трубчевский район</w:t>
      </w:r>
      <w:r w:rsidR="003877D0">
        <w:rPr>
          <w:sz w:val="26"/>
          <w:szCs w:val="26"/>
        </w:rPr>
        <w:t>, пг</w:t>
      </w:r>
      <w:r w:rsidR="0078740C">
        <w:rPr>
          <w:sz w:val="26"/>
          <w:szCs w:val="26"/>
        </w:rPr>
        <w:t>т. Белая Березка, ул. Зеленая</w:t>
      </w:r>
      <w:r w:rsidR="00C27C0F">
        <w:rPr>
          <w:sz w:val="26"/>
          <w:szCs w:val="26"/>
        </w:rPr>
        <w:t xml:space="preserve">, д. </w:t>
      </w:r>
      <w:r w:rsidR="0078740C">
        <w:rPr>
          <w:sz w:val="26"/>
          <w:szCs w:val="26"/>
        </w:rPr>
        <w:t>29</w:t>
      </w:r>
      <w:r w:rsidR="008D0DE4">
        <w:rPr>
          <w:sz w:val="26"/>
          <w:szCs w:val="26"/>
        </w:rPr>
        <w:t>,</w:t>
      </w:r>
      <w:r w:rsidR="0078740C">
        <w:rPr>
          <w:sz w:val="26"/>
          <w:szCs w:val="26"/>
        </w:rPr>
        <w:t xml:space="preserve"> </w:t>
      </w:r>
      <w:r w:rsidR="008D0DE4">
        <w:rPr>
          <w:sz w:val="26"/>
          <w:szCs w:val="26"/>
        </w:rPr>
        <w:t xml:space="preserve">кв. </w:t>
      </w:r>
      <w:r w:rsidR="0078740C">
        <w:rPr>
          <w:sz w:val="26"/>
          <w:szCs w:val="26"/>
        </w:rPr>
        <w:t>2</w:t>
      </w:r>
      <w:r w:rsidR="008D0DE4">
        <w:rPr>
          <w:sz w:val="26"/>
          <w:szCs w:val="26"/>
        </w:rPr>
        <w:t>;</w:t>
      </w:r>
    </w:p>
    <w:p w:rsidR="008D0DE4" w:rsidRDefault="008D0DE4" w:rsidP="00C27C0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A3FFF">
        <w:rPr>
          <w:sz w:val="26"/>
          <w:szCs w:val="26"/>
        </w:rPr>
        <w:t xml:space="preserve">   </w:t>
      </w:r>
      <w:proofErr w:type="spellStart"/>
      <w:r w:rsidR="002A4D68">
        <w:rPr>
          <w:sz w:val="26"/>
          <w:szCs w:val="26"/>
        </w:rPr>
        <w:t>Ласого</w:t>
      </w:r>
      <w:proofErr w:type="spellEnd"/>
      <w:r w:rsidR="002A4D68">
        <w:rPr>
          <w:sz w:val="26"/>
          <w:szCs w:val="26"/>
        </w:rPr>
        <w:t xml:space="preserve"> Владимира Ивановича</w:t>
      </w:r>
      <w:r w:rsidR="0078740C">
        <w:rPr>
          <w:sz w:val="26"/>
          <w:szCs w:val="26"/>
        </w:rPr>
        <w:t>, 0</w:t>
      </w:r>
      <w:r w:rsidR="002A4D68">
        <w:rPr>
          <w:sz w:val="26"/>
          <w:szCs w:val="26"/>
        </w:rPr>
        <w:t>8</w:t>
      </w:r>
      <w:r w:rsidR="0078740C">
        <w:rPr>
          <w:sz w:val="26"/>
          <w:szCs w:val="26"/>
        </w:rPr>
        <w:t>.</w:t>
      </w:r>
      <w:r w:rsidR="002A4D68">
        <w:rPr>
          <w:sz w:val="26"/>
          <w:szCs w:val="26"/>
        </w:rPr>
        <w:t>09</w:t>
      </w:r>
      <w:r w:rsidR="0078740C">
        <w:rPr>
          <w:sz w:val="26"/>
          <w:szCs w:val="26"/>
        </w:rPr>
        <w:t>.19</w:t>
      </w:r>
      <w:r w:rsidR="002A4D68">
        <w:rPr>
          <w:sz w:val="26"/>
          <w:szCs w:val="26"/>
        </w:rPr>
        <w:t>55</w:t>
      </w:r>
      <w:r>
        <w:rPr>
          <w:sz w:val="26"/>
          <w:szCs w:val="26"/>
        </w:rPr>
        <w:t xml:space="preserve"> г</w:t>
      </w:r>
      <w:r w:rsidR="0078740C">
        <w:rPr>
          <w:sz w:val="26"/>
          <w:szCs w:val="26"/>
        </w:rPr>
        <w:t>ода рождения, место рожд</w:t>
      </w:r>
      <w:r w:rsidR="002A4D68">
        <w:rPr>
          <w:sz w:val="26"/>
          <w:szCs w:val="26"/>
        </w:rPr>
        <w:t xml:space="preserve">ения п. </w:t>
      </w:r>
      <w:proofErr w:type="spellStart"/>
      <w:r w:rsidR="002A4D68">
        <w:rPr>
          <w:sz w:val="26"/>
          <w:szCs w:val="26"/>
        </w:rPr>
        <w:t>Запесочье</w:t>
      </w:r>
      <w:proofErr w:type="spellEnd"/>
      <w:r w:rsidR="002A4D68">
        <w:rPr>
          <w:sz w:val="26"/>
          <w:szCs w:val="26"/>
        </w:rPr>
        <w:t xml:space="preserve"> </w:t>
      </w:r>
      <w:proofErr w:type="spellStart"/>
      <w:r w:rsidR="002A4D68">
        <w:rPr>
          <w:sz w:val="26"/>
          <w:szCs w:val="26"/>
        </w:rPr>
        <w:t>Погарского</w:t>
      </w:r>
      <w:proofErr w:type="spellEnd"/>
      <w:r w:rsidR="002A4D68">
        <w:rPr>
          <w:sz w:val="26"/>
          <w:szCs w:val="26"/>
        </w:rPr>
        <w:t xml:space="preserve"> района Брянской области</w:t>
      </w:r>
      <w:r>
        <w:rPr>
          <w:sz w:val="26"/>
          <w:szCs w:val="26"/>
        </w:rPr>
        <w:t xml:space="preserve">, паспорт </w:t>
      </w:r>
      <w:r w:rsidR="002A4D68">
        <w:rPr>
          <w:sz w:val="26"/>
          <w:szCs w:val="26"/>
        </w:rPr>
        <w:t>46</w:t>
      </w:r>
      <w:r>
        <w:rPr>
          <w:sz w:val="26"/>
          <w:szCs w:val="26"/>
        </w:rPr>
        <w:t xml:space="preserve"> </w:t>
      </w:r>
      <w:r w:rsidR="0078740C">
        <w:rPr>
          <w:sz w:val="26"/>
          <w:szCs w:val="26"/>
        </w:rPr>
        <w:t>0</w:t>
      </w:r>
      <w:r w:rsidR="002A4D68">
        <w:rPr>
          <w:sz w:val="26"/>
          <w:szCs w:val="26"/>
        </w:rPr>
        <w:t>0</w:t>
      </w:r>
      <w:r w:rsidR="0078740C">
        <w:rPr>
          <w:sz w:val="26"/>
          <w:szCs w:val="26"/>
        </w:rPr>
        <w:t xml:space="preserve"> № </w:t>
      </w:r>
      <w:r w:rsidR="002A4D68">
        <w:rPr>
          <w:sz w:val="26"/>
          <w:szCs w:val="26"/>
        </w:rPr>
        <w:t>675883</w:t>
      </w:r>
      <w:r>
        <w:rPr>
          <w:sz w:val="26"/>
          <w:szCs w:val="26"/>
        </w:rPr>
        <w:t>, выдан</w:t>
      </w:r>
      <w:r w:rsidR="002A4D68">
        <w:rPr>
          <w:sz w:val="26"/>
          <w:szCs w:val="26"/>
        </w:rPr>
        <w:t xml:space="preserve"> </w:t>
      </w:r>
      <w:proofErr w:type="spellStart"/>
      <w:r w:rsidR="002A4D68">
        <w:rPr>
          <w:sz w:val="26"/>
          <w:szCs w:val="26"/>
        </w:rPr>
        <w:t>Наро-Фоминским</w:t>
      </w:r>
      <w:proofErr w:type="spellEnd"/>
      <w:r w:rsidR="002A4D68">
        <w:rPr>
          <w:sz w:val="26"/>
          <w:szCs w:val="26"/>
        </w:rPr>
        <w:t xml:space="preserve"> отделом милиции </w:t>
      </w:r>
      <w:proofErr w:type="spellStart"/>
      <w:r w:rsidR="002A4D68">
        <w:rPr>
          <w:sz w:val="26"/>
          <w:szCs w:val="26"/>
        </w:rPr>
        <w:t>Наро-Фоминского</w:t>
      </w:r>
      <w:proofErr w:type="spellEnd"/>
      <w:r w:rsidR="002A4D68">
        <w:rPr>
          <w:sz w:val="26"/>
          <w:szCs w:val="26"/>
        </w:rPr>
        <w:t xml:space="preserve"> УВД Московской области</w:t>
      </w:r>
      <w:r w:rsidR="007874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A4D68">
        <w:rPr>
          <w:sz w:val="26"/>
          <w:szCs w:val="26"/>
        </w:rPr>
        <w:t>17</w:t>
      </w:r>
      <w:r>
        <w:rPr>
          <w:sz w:val="26"/>
          <w:szCs w:val="26"/>
        </w:rPr>
        <w:t>.0</w:t>
      </w:r>
      <w:r w:rsidR="002A4D68"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 w:rsidR="0078740C">
        <w:rPr>
          <w:sz w:val="26"/>
          <w:szCs w:val="26"/>
        </w:rPr>
        <w:t>0</w:t>
      </w:r>
      <w:r w:rsidR="002A4D68">
        <w:rPr>
          <w:sz w:val="26"/>
          <w:szCs w:val="26"/>
        </w:rPr>
        <w:t>1</w:t>
      </w:r>
      <w:r>
        <w:rPr>
          <w:sz w:val="26"/>
          <w:szCs w:val="26"/>
        </w:rPr>
        <w:t xml:space="preserve">, </w:t>
      </w:r>
      <w:r w:rsidR="002A4D68">
        <w:rPr>
          <w:sz w:val="26"/>
          <w:szCs w:val="26"/>
        </w:rPr>
        <w:t>код подразделения 503-055,</w:t>
      </w:r>
      <w:r w:rsidR="005A3F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адрес регистрации</w:t>
      </w:r>
      <w:r w:rsidR="005A3FFF">
        <w:rPr>
          <w:sz w:val="26"/>
          <w:szCs w:val="26"/>
        </w:rPr>
        <w:t>:</w:t>
      </w:r>
      <w:r w:rsidR="002A4D68">
        <w:rPr>
          <w:sz w:val="26"/>
          <w:szCs w:val="26"/>
        </w:rPr>
        <w:t xml:space="preserve"> д. </w:t>
      </w:r>
      <w:proofErr w:type="spellStart"/>
      <w:r w:rsidR="002A4D68">
        <w:rPr>
          <w:sz w:val="26"/>
          <w:szCs w:val="26"/>
        </w:rPr>
        <w:t>Таширово</w:t>
      </w:r>
      <w:proofErr w:type="spellEnd"/>
      <w:r w:rsidR="002A4D68">
        <w:rPr>
          <w:sz w:val="26"/>
          <w:szCs w:val="26"/>
        </w:rPr>
        <w:t xml:space="preserve"> </w:t>
      </w:r>
      <w:proofErr w:type="spellStart"/>
      <w:r w:rsidR="002A4D68">
        <w:rPr>
          <w:sz w:val="26"/>
          <w:szCs w:val="26"/>
        </w:rPr>
        <w:t>Наро-Фоминского</w:t>
      </w:r>
      <w:proofErr w:type="spellEnd"/>
      <w:r w:rsidR="002A4D68">
        <w:rPr>
          <w:sz w:val="26"/>
          <w:szCs w:val="26"/>
        </w:rPr>
        <w:t xml:space="preserve"> района Московской области, дом № 98.</w:t>
      </w:r>
    </w:p>
    <w:p w:rsidR="00C27C0F" w:rsidRDefault="00C27C0F" w:rsidP="00C27C0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2.Старшему инспектору Белоберезковской поселковой администрации  в течение пяти рабочих дней проект настоящего распоряжения разместить на официальном сайте администрации Трубчевского муниципального района на странице муниципального образования «Белоберезковское городское поселение»,  направить заказным письмом с уведомлением или  вручить с распиской в получен</w:t>
      </w:r>
      <w:r w:rsidR="00A7115D">
        <w:rPr>
          <w:sz w:val="26"/>
          <w:szCs w:val="26"/>
        </w:rPr>
        <w:t xml:space="preserve">ии </w:t>
      </w:r>
      <w:proofErr w:type="spellStart"/>
      <w:r w:rsidR="00A7115D">
        <w:rPr>
          <w:sz w:val="26"/>
          <w:szCs w:val="26"/>
        </w:rPr>
        <w:t>Ласому</w:t>
      </w:r>
      <w:proofErr w:type="spellEnd"/>
      <w:r w:rsidR="00A7115D">
        <w:rPr>
          <w:sz w:val="26"/>
          <w:szCs w:val="26"/>
        </w:rPr>
        <w:t xml:space="preserve"> Николаю Ивано</w:t>
      </w:r>
      <w:r w:rsidR="002A4D68">
        <w:rPr>
          <w:sz w:val="26"/>
          <w:szCs w:val="26"/>
        </w:rPr>
        <w:t xml:space="preserve">вичу,  </w:t>
      </w:r>
      <w:proofErr w:type="spellStart"/>
      <w:r w:rsidR="002A4D68">
        <w:rPr>
          <w:sz w:val="26"/>
          <w:szCs w:val="26"/>
        </w:rPr>
        <w:t>Ласому</w:t>
      </w:r>
      <w:proofErr w:type="spellEnd"/>
      <w:r w:rsidR="002A4D68">
        <w:rPr>
          <w:sz w:val="26"/>
          <w:szCs w:val="26"/>
        </w:rPr>
        <w:t xml:space="preserve">  Владимиру Ивановичу.</w:t>
      </w:r>
    </w:p>
    <w:p w:rsidR="00C27C0F" w:rsidRDefault="00C27C0F" w:rsidP="00C27C0F">
      <w:pPr>
        <w:jc w:val="both"/>
      </w:pPr>
      <w:r>
        <w:rPr>
          <w:rStyle w:val="FontStyle11"/>
          <w:i w:val="0"/>
          <w:sz w:val="28"/>
          <w:szCs w:val="28"/>
        </w:rPr>
        <w:t xml:space="preserve"> </w:t>
      </w:r>
      <w:r>
        <w:rPr>
          <w:sz w:val="26"/>
          <w:szCs w:val="26"/>
        </w:rPr>
        <w:t xml:space="preserve">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C27C0F" w:rsidRDefault="00C27C0F" w:rsidP="00C27C0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27C0F" w:rsidRDefault="00C27C0F" w:rsidP="00C27C0F">
      <w:pPr>
        <w:rPr>
          <w:b/>
          <w:sz w:val="26"/>
          <w:szCs w:val="26"/>
        </w:rPr>
      </w:pPr>
    </w:p>
    <w:p w:rsidR="00C27C0F" w:rsidRDefault="00C27C0F" w:rsidP="00C27C0F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Белоберезковской</w:t>
      </w:r>
    </w:p>
    <w:p w:rsidR="00C27C0F" w:rsidRDefault="00C27C0F" w:rsidP="00C27C0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поселковой администрации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И.Ф. Садовская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B503F1" w:rsidRDefault="002A4D68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0F"/>
    <w:rsid w:val="00004E83"/>
    <w:rsid w:val="000105B9"/>
    <w:rsid w:val="000E1B1F"/>
    <w:rsid w:val="00123BE9"/>
    <w:rsid w:val="001E2336"/>
    <w:rsid w:val="001F69B5"/>
    <w:rsid w:val="00291A40"/>
    <w:rsid w:val="002A4D68"/>
    <w:rsid w:val="002F01F6"/>
    <w:rsid w:val="002F3FC7"/>
    <w:rsid w:val="003877D0"/>
    <w:rsid w:val="004521C6"/>
    <w:rsid w:val="00547144"/>
    <w:rsid w:val="005A3FFF"/>
    <w:rsid w:val="005F3052"/>
    <w:rsid w:val="00680E2B"/>
    <w:rsid w:val="006D5C50"/>
    <w:rsid w:val="0072784E"/>
    <w:rsid w:val="0078740C"/>
    <w:rsid w:val="007C23D5"/>
    <w:rsid w:val="007D5FFD"/>
    <w:rsid w:val="008D0DE4"/>
    <w:rsid w:val="00A7115D"/>
    <w:rsid w:val="00B83537"/>
    <w:rsid w:val="00C27C0F"/>
    <w:rsid w:val="00C42449"/>
    <w:rsid w:val="00C67657"/>
    <w:rsid w:val="00CB58D9"/>
    <w:rsid w:val="00D46169"/>
    <w:rsid w:val="00DC671C"/>
    <w:rsid w:val="00DD35E3"/>
    <w:rsid w:val="00DD6751"/>
    <w:rsid w:val="00E11559"/>
    <w:rsid w:val="00E351E5"/>
    <w:rsid w:val="00E6188C"/>
    <w:rsid w:val="00EA643B"/>
    <w:rsid w:val="00EB09AC"/>
    <w:rsid w:val="00EB7452"/>
    <w:rsid w:val="00F14D31"/>
    <w:rsid w:val="00F4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7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C27C0F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2023-03-17T08:14:00Z</cp:lastPrinted>
  <dcterms:created xsi:type="dcterms:W3CDTF">2022-10-17T12:46:00Z</dcterms:created>
  <dcterms:modified xsi:type="dcterms:W3CDTF">2023-04-04T09:02:00Z</dcterms:modified>
</cp:coreProperties>
</file>