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D1" w:rsidRPr="003B1CD1" w:rsidRDefault="003B1CD1" w:rsidP="003B1CD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B1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B1CD1" w:rsidRPr="003B1CD1" w:rsidRDefault="003B1CD1" w:rsidP="003B1CD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1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 ТРУБЧЕВСКИЙ РАЙОН</w:t>
      </w:r>
    </w:p>
    <w:p w:rsidR="003B1CD1" w:rsidRPr="003B1CD1" w:rsidRDefault="003B1CD1" w:rsidP="003B1CD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1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БЕЛОБЕРЕЗКОВСКАЯ ПОСЕЛКОВАЯ АДМИНИСТРАЦИЯ</w:t>
      </w:r>
    </w:p>
    <w:p w:rsidR="003B1CD1" w:rsidRPr="003B1CD1" w:rsidRDefault="003B1CD1" w:rsidP="003B1CD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B1CD1" w:rsidRPr="003B1CD1" w:rsidRDefault="003B1CD1" w:rsidP="003B1CD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1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РАСПОРЯЖЕНИЕ</w:t>
      </w:r>
    </w:p>
    <w:p w:rsidR="00AD6E9D" w:rsidRPr="00E44F40" w:rsidRDefault="00AD6E9D" w:rsidP="002C7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E9D" w:rsidRPr="003B1CD1" w:rsidRDefault="007C2F8F" w:rsidP="00AD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1CD1">
        <w:rPr>
          <w:rFonts w:ascii="Times New Roman" w:hAnsi="Times New Roman" w:cs="Times New Roman"/>
          <w:sz w:val="26"/>
          <w:szCs w:val="26"/>
        </w:rPr>
        <w:t>о</w:t>
      </w:r>
      <w:r w:rsidR="00AD6E9D" w:rsidRPr="003B1CD1">
        <w:rPr>
          <w:rFonts w:ascii="Times New Roman" w:hAnsi="Times New Roman" w:cs="Times New Roman"/>
          <w:sz w:val="26"/>
          <w:szCs w:val="26"/>
        </w:rPr>
        <w:t>т</w:t>
      </w:r>
      <w:r w:rsidRPr="003B1CD1">
        <w:rPr>
          <w:rFonts w:ascii="Times New Roman" w:hAnsi="Times New Roman" w:cs="Times New Roman"/>
          <w:sz w:val="26"/>
          <w:szCs w:val="26"/>
        </w:rPr>
        <w:t xml:space="preserve">  </w:t>
      </w:r>
      <w:r w:rsidR="00182B49">
        <w:rPr>
          <w:rFonts w:ascii="Times New Roman" w:hAnsi="Times New Roman" w:cs="Times New Roman"/>
          <w:sz w:val="26"/>
          <w:szCs w:val="26"/>
        </w:rPr>
        <w:t>08.09</w:t>
      </w:r>
      <w:r w:rsidR="001A2DD0" w:rsidRPr="003B1CD1">
        <w:rPr>
          <w:rFonts w:ascii="Times New Roman" w:hAnsi="Times New Roman" w:cs="Times New Roman"/>
          <w:sz w:val="26"/>
          <w:szCs w:val="26"/>
        </w:rPr>
        <w:t>.2021</w:t>
      </w:r>
      <w:r w:rsidR="00190795" w:rsidRPr="003B1CD1">
        <w:rPr>
          <w:rFonts w:ascii="Times New Roman" w:hAnsi="Times New Roman" w:cs="Times New Roman"/>
          <w:sz w:val="26"/>
          <w:szCs w:val="26"/>
        </w:rPr>
        <w:t xml:space="preserve">  </w:t>
      </w:r>
      <w:r w:rsidR="00A34405" w:rsidRPr="003B1CD1">
        <w:rPr>
          <w:rFonts w:ascii="Times New Roman" w:hAnsi="Times New Roman" w:cs="Times New Roman"/>
          <w:sz w:val="26"/>
          <w:szCs w:val="26"/>
        </w:rPr>
        <w:t>г.</w:t>
      </w:r>
      <w:r w:rsidR="00190795" w:rsidRPr="003B1CD1">
        <w:rPr>
          <w:rFonts w:ascii="Times New Roman" w:hAnsi="Times New Roman" w:cs="Times New Roman"/>
          <w:sz w:val="26"/>
          <w:szCs w:val="26"/>
        </w:rPr>
        <w:t xml:space="preserve">  </w:t>
      </w:r>
      <w:r w:rsidR="00FC547C" w:rsidRPr="003B1CD1">
        <w:rPr>
          <w:rFonts w:ascii="Times New Roman" w:hAnsi="Times New Roman" w:cs="Times New Roman"/>
          <w:sz w:val="26"/>
          <w:szCs w:val="26"/>
        </w:rPr>
        <w:t xml:space="preserve">№ </w:t>
      </w:r>
      <w:r w:rsidR="00182B49">
        <w:rPr>
          <w:rFonts w:ascii="Times New Roman" w:hAnsi="Times New Roman" w:cs="Times New Roman"/>
          <w:sz w:val="26"/>
          <w:szCs w:val="26"/>
        </w:rPr>
        <w:t>85</w:t>
      </w:r>
      <w:r w:rsidR="00190795" w:rsidRPr="003B1CD1">
        <w:rPr>
          <w:rFonts w:ascii="Times New Roman" w:hAnsi="Times New Roman" w:cs="Times New Roman"/>
          <w:sz w:val="26"/>
          <w:szCs w:val="26"/>
        </w:rPr>
        <w:t>-р</w:t>
      </w:r>
    </w:p>
    <w:p w:rsidR="00AD6E9D" w:rsidRPr="00E44F40" w:rsidRDefault="00AD6E9D" w:rsidP="00AD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DD0">
        <w:rPr>
          <w:rFonts w:ascii="Times New Roman" w:hAnsi="Times New Roman" w:cs="Times New Roman"/>
          <w:sz w:val="26"/>
          <w:szCs w:val="26"/>
        </w:rPr>
        <w:t>п</w:t>
      </w:r>
      <w:r w:rsidRPr="00E44F40">
        <w:rPr>
          <w:rFonts w:ascii="Times New Roman" w:hAnsi="Times New Roman" w:cs="Times New Roman"/>
          <w:sz w:val="26"/>
          <w:szCs w:val="26"/>
        </w:rPr>
        <w:t>г</w:t>
      </w:r>
      <w:r w:rsidR="001A2DD0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1A2DD0">
        <w:rPr>
          <w:rFonts w:ascii="Times New Roman" w:hAnsi="Times New Roman" w:cs="Times New Roman"/>
          <w:sz w:val="26"/>
          <w:szCs w:val="26"/>
        </w:rPr>
        <w:t>. Белая Б</w:t>
      </w:r>
      <w:r w:rsidR="008B5439">
        <w:rPr>
          <w:rFonts w:ascii="Times New Roman" w:hAnsi="Times New Roman" w:cs="Times New Roman"/>
          <w:sz w:val="26"/>
          <w:szCs w:val="26"/>
        </w:rPr>
        <w:t>ерезка</w:t>
      </w:r>
    </w:p>
    <w:p w:rsidR="00AD6E9D" w:rsidRPr="00E44F40" w:rsidRDefault="00AD6E9D" w:rsidP="00AD6E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E9D" w:rsidRPr="00E44F40" w:rsidRDefault="00AD6E9D" w:rsidP="00AD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</w:t>
      </w:r>
    </w:p>
    <w:p w:rsidR="00AD6E9D" w:rsidRPr="00E44F40" w:rsidRDefault="00AD6E9D" w:rsidP="00AD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обязательных требований при организации и осуществлении</w:t>
      </w:r>
    </w:p>
    <w:p w:rsidR="00AD6E9D" w:rsidRPr="00E44F40" w:rsidRDefault="00AD6E9D" w:rsidP="00AD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жилищного</w:t>
      </w:r>
      <w:r w:rsidRPr="00E44F40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7C2F8F">
        <w:rPr>
          <w:rFonts w:ascii="Times New Roman" w:hAnsi="Times New Roman" w:cs="Times New Roman"/>
          <w:sz w:val="26"/>
          <w:szCs w:val="26"/>
        </w:rPr>
        <w:t xml:space="preserve"> на 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D6E9D" w:rsidRPr="00E44F40" w:rsidRDefault="00AD6E9D" w:rsidP="00AD6E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E9D" w:rsidRDefault="00AD6E9D" w:rsidP="00AD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4" w:history="1">
        <w:r w:rsidRPr="00E44F40">
          <w:rPr>
            <w:rFonts w:ascii="Times New Roman" w:hAnsi="Times New Roman" w:cs="Times New Roman"/>
            <w:sz w:val="26"/>
            <w:szCs w:val="26"/>
          </w:rPr>
          <w:t>статьей 8.2</w:t>
        </w:r>
      </w:hyperlink>
      <w:r w:rsidRPr="00E44F40">
        <w:rPr>
          <w:rFonts w:ascii="Times New Roman" w:hAnsi="Times New Roman" w:cs="Times New Roman"/>
          <w:sz w:val="26"/>
          <w:szCs w:val="26"/>
        </w:rPr>
        <w:t xml:space="preserve"> Федерального з</w:t>
      </w:r>
      <w:r>
        <w:rPr>
          <w:rFonts w:ascii="Times New Roman" w:hAnsi="Times New Roman" w:cs="Times New Roman"/>
          <w:sz w:val="26"/>
          <w:szCs w:val="26"/>
        </w:rPr>
        <w:t>акона от 26 декабря 2008 года № 294-ФЗ «</w:t>
      </w:r>
      <w:r w:rsidRPr="00E44F40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E44F4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D6E9D" w:rsidRPr="00E44F40" w:rsidRDefault="00AD6E9D" w:rsidP="00AD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"/>
      <w:bookmarkEnd w:id="1"/>
      <w:r w:rsidRPr="00E44F4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8" w:history="1">
        <w:r w:rsidRPr="00E44F40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="005377AB">
        <w:t xml:space="preserve"> </w:t>
      </w:r>
      <w:r w:rsidRPr="00E44F40">
        <w:rPr>
          <w:rFonts w:ascii="Times New Roman" w:hAnsi="Times New Roman" w:cs="Times New Roman"/>
          <w:sz w:val="26"/>
          <w:szCs w:val="26"/>
        </w:rPr>
        <w:t xml:space="preserve">профилактики нарушений обязательных требований при организации и осуществлении муниципального </w:t>
      </w:r>
      <w:r>
        <w:rPr>
          <w:rFonts w:ascii="Times New Roman" w:hAnsi="Times New Roman" w:cs="Times New Roman"/>
          <w:sz w:val="26"/>
          <w:szCs w:val="26"/>
        </w:rPr>
        <w:t>жилищного</w:t>
      </w:r>
      <w:r w:rsidRPr="00E44F40">
        <w:rPr>
          <w:rFonts w:ascii="Times New Roman" w:hAnsi="Times New Roman" w:cs="Times New Roman"/>
          <w:sz w:val="26"/>
          <w:szCs w:val="26"/>
        </w:rPr>
        <w:t xml:space="preserve"> контроля на территории </w:t>
      </w:r>
      <w:proofErr w:type="spellStart"/>
      <w:r w:rsidR="001A2DD0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="001A2DD0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7C2F8F">
        <w:rPr>
          <w:rFonts w:ascii="Times New Roman" w:hAnsi="Times New Roman" w:cs="Times New Roman"/>
          <w:sz w:val="26"/>
          <w:szCs w:val="26"/>
        </w:rPr>
        <w:t xml:space="preserve"> на 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E44F4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</w:t>
      </w:r>
      <w:r w:rsidRPr="00E44F40">
        <w:rPr>
          <w:rFonts w:ascii="Times New Roman" w:hAnsi="Times New Roman" w:cs="Times New Roman"/>
          <w:sz w:val="26"/>
          <w:szCs w:val="26"/>
        </w:rPr>
        <w:t>.</w:t>
      </w:r>
    </w:p>
    <w:p w:rsidR="00AD6E9D" w:rsidRPr="00E44F40" w:rsidRDefault="00AD6E9D" w:rsidP="00AD6E9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A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Общему отделу </w:t>
      </w:r>
      <w:proofErr w:type="spellStart"/>
      <w:r w:rsidR="001A2DD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Белоберезковской</w:t>
      </w:r>
      <w:proofErr w:type="spellEnd"/>
      <w:r w:rsidR="001A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поселковой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</w:t>
      </w:r>
      <w:r w:rsidR="002C724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чевского</w:t>
      </w:r>
      <w:proofErr w:type="spellEnd"/>
      <w:r w:rsidR="002C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A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на осуществление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обеспечить реализацию Программы</w:t>
      </w:r>
      <w:r w:rsidR="0053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6E9D" w:rsidRPr="00E44F40" w:rsidRDefault="00AD6E9D" w:rsidP="00AD6E9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A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Общему отделу </w:t>
      </w:r>
      <w:proofErr w:type="spellStart"/>
      <w:r w:rsidR="001A2DD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Белоберезковской</w:t>
      </w:r>
      <w:proofErr w:type="spellEnd"/>
      <w:r w:rsidR="001A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поселковой</w:t>
      </w:r>
      <w:r w:rsidR="001A2DD0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1A2DD0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</w:t>
      </w:r>
      <w:r w:rsidR="001A2D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чевского</w:t>
      </w:r>
      <w:proofErr w:type="spellEnd"/>
      <w:r w:rsidR="001A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</w:t>
      </w:r>
      <w:r w:rsidR="002C72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6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профилактики 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официальном сайте </w:t>
      </w:r>
      <w:proofErr w:type="spellStart"/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Трубчевского</w:t>
      </w:r>
      <w:proofErr w:type="spellEnd"/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1A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странице «</w:t>
      </w:r>
      <w:proofErr w:type="spellStart"/>
      <w:r w:rsidR="001A2DD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Белоберезковское</w:t>
      </w:r>
      <w:proofErr w:type="spellEnd"/>
      <w:r w:rsidR="001A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в течение 5 рабочи</w:t>
      </w:r>
      <w:r w:rsidR="001524E6">
        <w:rPr>
          <w:rFonts w:ascii="Times New Roman" w:eastAsia="Times New Roman" w:hAnsi="Times New Roman" w:cs="Times New Roman"/>
          <w:sz w:val="26"/>
          <w:szCs w:val="26"/>
          <w:lang w:eastAsia="ru-RU"/>
        </w:rPr>
        <w:t>х дней со дня утверждения распоряжения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6E9D" w:rsidRPr="00E44F40" w:rsidRDefault="00AD6E9D" w:rsidP="00AD6E9D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</w:t>
      </w:r>
      <w:r w:rsidR="008B5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оставляю за собой. </w:t>
      </w:r>
    </w:p>
    <w:p w:rsidR="00AD6E9D" w:rsidRPr="00E44F40" w:rsidRDefault="00AD6E9D" w:rsidP="00AD6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E9D" w:rsidRPr="00E44F40" w:rsidRDefault="00AD6E9D" w:rsidP="00AD6E9D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1A2DD0" w:rsidRDefault="00FC547C" w:rsidP="00AD6E9D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AD6E9D" w:rsidRPr="00E44F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A2DD0">
        <w:rPr>
          <w:rFonts w:ascii="Times New Roman" w:hAnsi="Times New Roman" w:cs="Times New Roman"/>
          <w:b/>
          <w:sz w:val="26"/>
          <w:szCs w:val="26"/>
        </w:rPr>
        <w:t>Белоберезковской</w:t>
      </w:r>
      <w:proofErr w:type="spellEnd"/>
      <w:r w:rsidR="001A2D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6E9D" w:rsidRPr="00E44F40" w:rsidRDefault="001A2DD0" w:rsidP="00AD6E9D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поселковой а</w:t>
      </w:r>
      <w:r w:rsidR="00AD6E9D" w:rsidRPr="00E44F40">
        <w:rPr>
          <w:rFonts w:ascii="Times New Roman" w:hAnsi="Times New Roman" w:cs="Times New Roman"/>
          <w:b/>
          <w:sz w:val="26"/>
          <w:szCs w:val="26"/>
        </w:rPr>
        <w:t>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47C">
        <w:rPr>
          <w:rFonts w:ascii="Times New Roman" w:hAnsi="Times New Roman" w:cs="Times New Roman"/>
          <w:b/>
          <w:sz w:val="26"/>
          <w:szCs w:val="26"/>
        </w:rPr>
        <w:tab/>
      </w:r>
      <w:r w:rsidR="00FC547C">
        <w:rPr>
          <w:rFonts w:ascii="Times New Roman" w:hAnsi="Times New Roman" w:cs="Times New Roman"/>
          <w:b/>
          <w:sz w:val="26"/>
          <w:szCs w:val="26"/>
        </w:rPr>
        <w:tab/>
      </w:r>
      <w:r w:rsidR="00443DB0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43D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И.Ф</w:t>
      </w:r>
      <w:r w:rsidR="00FC547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Садовская</w:t>
      </w:r>
      <w:proofErr w:type="spellEnd"/>
    </w:p>
    <w:p w:rsidR="00AD6E9D" w:rsidRDefault="00AD6E9D" w:rsidP="00AD6E9D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EB6FCA" w:rsidRDefault="00EB6FCA" w:rsidP="00AD6E9D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1A2DD0" w:rsidRDefault="001A2DD0" w:rsidP="00AD6E9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B5439" w:rsidRDefault="008B5439" w:rsidP="00AD6E9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B5439" w:rsidRDefault="008B5439" w:rsidP="00AD6E9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B5439" w:rsidRDefault="008B5439" w:rsidP="00AD6E9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B5439" w:rsidRDefault="008B5439" w:rsidP="00AD6E9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B5439" w:rsidRDefault="008B5439" w:rsidP="00AD6E9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B5439" w:rsidRDefault="008B5439" w:rsidP="00AD6E9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B5439" w:rsidRDefault="008B5439" w:rsidP="00AD6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DD0" w:rsidRDefault="001A2DD0" w:rsidP="00AD6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DD0" w:rsidRDefault="001A2DD0" w:rsidP="00AD6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DD0" w:rsidRDefault="001A2DD0" w:rsidP="00AD6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DD0" w:rsidRDefault="001A2DD0" w:rsidP="00AD6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DD0" w:rsidRDefault="001A2DD0" w:rsidP="00AD6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E9D" w:rsidRDefault="00AD6E9D" w:rsidP="00AD6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03140A" w:rsidRDefault="00AD6E9D" w:rsidP="00AD6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3140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Белоберезковской</w:t>
      </w:r>
      <w:proofErr w:type="spellEnd"/>
      <w:r w:rsidR="00031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6E9D" w:rsidRPr="00E44F40" w:rsidRDefault="0003140A" w:rsidP="00AD6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поселковой </w:t>
      </w:r>
      <w:r w:rsidR="00AD6E9D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AD6E9D" w:rsidRPr="00E44F40" w:rsidRDefault="00AD6E9D" w:rsidP="00AD6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Трубчевского муниципального района</w:t>
      </w:r>
    </w:p>
    <w:p w:rsidR="00190795" w:rsidRDefault="00190795" w:rsidP="001907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44F4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82B49">
        <w:rPr>
          <w:rFonts w:ascii="Times New Roman" w:hAnsi="Times New Roman" w:cs="Times New Roman"/>
          <w:sz w:val="26"/>
          <w:szCs w:val="26"/>
          <w:u w:val="single"/>
        </w:rPr>
        <w:t>08.09</w:t>
      </w:r>
      <w:r w:rsidR="0003140A">
        <w:rPr>
          <w:rFonts w:ascii="Times New Roman" w:hAnsi="Times New Roman" w:cs="Times New Roman"/>
          <w:sz w:val="26"/>
          <w:szCs w:val="26"/>
          <w:u w:val="single"/>
        </w:rPr>
        <w:t>.2021</w:t>
      </w:r>
      <w:r w:rsidRPr="00190795">
        <w:rPr>
          <w:rFonts w:ascii="Times New Roman" w:hAnsi="Times New Roman" w:cs="Times New Roman"/>
          <w:sz w:val="26"/>
          <w:szCs w:val="26"/>
          <w:u w:val="single"/>
        </w:rPr>
        <w:t xml:space="preserve">  г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r w:rsidRPr="00190795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182B49">
        <w:rPr>
          <w:rFonts w:ascii="Times New Roman" w:hAnsi="Times New Roman" w:cs="Times New Roman"/>
          <w:sz w:val="26"/>
          <w:szCs w:val="26"/>
          <w:u w:val="single"/>
        </w:rPr>
        <w:t>85</w:t>
      </w:r>
      <w:r w:rsidRPr="00190795">
        <w:rPr>
          <w:rFonts w:ascii="Times New Roman" w:hAnsi="Times New Roman" w:cs="Times New Roman"/>
          <w:sz w:val="26"/>
          <w:szCs w:val="26"/>
          <w:u w:val="single"/>
        </w:rPr>
        <w:t>-р</w:t>
      </w:r>
    </w:p>
    <w:p w:rsidR="00190795" w:rsidRPr="00E44F40" w:rsidRDefault="00190795" w:rsidP="001907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6E9D" w:rsidRPr="00A3722F" w:rsidRDefault="00AD6E9D" w:rsidP="00190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22F">
        <w:rPr>
          <w:rFonts w:ascii="Times New Roman" w:hAnsi="Times New Roman" w:cs="Times New Roman"/>
          <w:sz w:val="26"/>
          <w:szCs w:val="26"/>
        </w:rPr>
        <w:t>ПРОГРАММА</w:t>
      </w:r>
    </w:p>
    <w:p w:rsidR="00AD6E9D" w:rsidRPr="00A3722F" w:rsidRDefault="00AD6E9D" w:rsidP="00AD6E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22F"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</w:t>
      </w:r>
    </w:p>
    <w:p w:rsidR="00AD6E9D" w:rsidRPr="00A3722F" w:rsidRDefault="00AD6E9D" w:rsidP="00AD6E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22F">
        <w:rPr>
          <w:rFonts w:ascii="Times New Roman" w:hAnsi="Times New Roman" w:cs="Times New Roman"/>
          <w:sz w:val="26"/>
          <w:szCs w:val="26"/>
        </w:rPr>
        <w:t>при организации и осуществлении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жилищного </w:t>
      </w:r>
      <w:r w:rsidRPr="00A3722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E44F4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Трубчевско</w:t>
      </w:r>
      <w:r w:rsidR="007C2F8F"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45D79" w:rsidRPr="00AD6E9D" w:rsidRDefault="00945D79" w:rsidP="00AD6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5D79" w:rsidRPr="00AD6E9D" w:rsidRDefault="00945D79" w:rsidP="00AD6E9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D6E9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45D79" w:rsidRPr="00AD6E9D" w:rsidRDefault="00945D79" w:rsidP="00AD6E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5D79" w:rsidRPr="00AD6E9D" w:rsidRDefault="00945D79" w:rsidP="00AD6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E9D">
        <w:rPr>
          <w:rFonts w:ascii="Times New Roman" w:hAnsi="Times New Roman" w:cs="Times New Roman"/>
          <w:sz w:val="26"/>
          <w:szCs w:val="26"/>
        </w:rPr>
        <w:t xml:space="preserve">1.1 Настоящая Программа разработана в целях организации проведения администрацией </w:t>
      </w:r>
      <w:r w:rsidR="00AD6E9D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Pr="00AD6E9D"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требований жилищного законодательства,установленных федеральными законами и иными нормативными правовыми актами Российской Федерации.</w:t>
      </w:r>
    </w:p>
    <w:p w:rsidR="00945D79" w:rsidRPr="00AD6E9D" w:rsidRDefault="00945D79" w:rsidP="00AD6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E9D">
        <w:rPr>
          <w:rFonts w:ascii="Times New Roman" w:hAnsi="Times New Roman" w:cs="Times New Roman"/>
          <w:sz w:val="26"/>
          <w:szCs w:val="26"/>
        </w:rPr>
        <w:t>1.2 Профилактика нарушений обязательных требований проводится в рамках осуществления муниципального жилищного контроля.</w:t>
      </w:r>
    </w:p>
    <w:p w:rsidR="00945D79" w:rsidRPr="00AD6E9D" w:rsidRDefault="00945D79" w:rsidP="00AD6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E9D">
        <w:rPr>
          <w:rFonts w:ascii="Times New Roman" w:hAnsi="Times New Roman" w:cs="Times New Roman"/>
          <w:sz w:val="26"/>
          <w:szCs w:val="26"/>
        </w:rPr>
        <w:t>1.3 Целями Программы являются:</w:t>
      </w:r>
    </w:p>
    <w:p w:rsidR="00945D79" w:rsidRPr="00AD6E9D" w:rsidRDefault="00945D79" w:rsidP="00AD6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E9D">
        <w:rPr>
          <w:rFonts w:ascii="Times New Roman" w:hAnsi="Times New Roman" w:cs="Times New Roman"/>
          <w:sz w:val="26"/>
          <w:szCs w:val="26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45D79" w:rsidRPr="00AD6E9D" w:rsidRDefault="00945D79" w:rsidP="00AD6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E9D">
        <w:rPr>
          <w:rFonts w:ascii="Times New Roman" w:hAnsi="Times New Roman" w:cs="Times New Roman"/>
          <w:sz w:val="26"/>
          <w:szCs w:val="26"/>
        </w:rPr>
        <w:t>б) создание мотивации к добросовестному поведению подконтрольных субъектов;</w:t>
      </w:r>
    </w:p>
    <w:p w:rsidR="00945D79" w:rsidRPr="00AD6E9D" w:rsidRDefault="00945D79" w:rsidP="00AD6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E9D">
        <w:rPr>
          <w:rFonts w:ascii="Times New Roman" w:hAnsi="Times New Roman" w:cs="Times New Roman"/>
          <w:sz w:val="26"/>
          <w:szCs w:val="26"/>
        </w:rPr>
        <w:t>в) снижение уровня ущерба охраняемым законом ценностям.</w:t>
      </w:r>
    </w:p>
    <w:p w:rsidR="00945D79" w:rsidRPr="00AD6E9D" w:rsidRDefault="00945D79" w:rsidP="00AD6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E9D">
        <w:rPr>
          <w:rFonts w:ascii="Times New Roman" w:hAnsi="Times New Roman" w:cs="Times New Roman"/>
          <w:sz w:val="26"/>
          <w:szCs w:val="26"/>
        </w:rPr>
        <w:t>1.4 Задачами Программы являются:</w:t>
      </w:r>
    </w:p>
    <w:p w:rsidR="00945D79" w:rsidRPr="00AD6E9D" w:rsidRDefault="00945D79" w:rsidP="00AD6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E9D">
        <w:rPr>
          <w:rFonts w:ascii="Times New Roman" w:hAnsi="Times New Roman" w:cs="Times New Roman"/>
          <w:sz w:val="26"/>
          <w:szCs w:val="26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945D79" w:rsidRPr="00AD6E9D" w:rsidRDefault="00945D79" w:rsidP="00AD6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E9D">
        <w:rPr>
          <w:rFonts w:ascii="Times New Roman" w:hAnsi="Times New Roman" w:cs="Times New Roman"/>
          <w:sz w:val="26"/>
          <w:szCs w:val="26"/>
        </w:rPr>
        <w:t>б) выявление причин, факторов и условий, способствующих нарушениям обязательных требований;</w:t>
      </w:r>
    </w:p>
    <w:p w:rsidR="00945D79" w:rsidRPr="00AD6E9D" w:rsidRDefault="00945D79" w:rsidP="00AD6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E9D">
        <w:rPr>
          <w:rFonts w:ascii="Times New Roman" w:hAnsi="Times New Roman" w:cs="Times New Roman"/>
          <w:sz w:val="26"/>
          <w:szCs w:val="26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945D79" w:rsidRPr="00AD6E9D" w:rsidRDefault="00945D79" w:rsidP="00AD6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5D79" w:rsidRPr="00AD6E9D" w:rsidRDefault="00945D79" w:rsidP="00AD6E9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D6E9D">
        <w:rPr>
          <w:rFonts w:ascii="Times New Roman" w:hAnsi="Times New Roman" w:cs="Times New Roman"/>
          <w:sz w:val="26"/>
          <w:szCs w:val="26"/>
        </w:rPr>
        <w:t>2. План-график профилактических мероприятий</w:t>
      </w:r>
    </w:p>
    <w:p w:rsidR="00945D79" w:rsidRPr="00AD6E9D" w:rsidRDefault="00945D79" w:rsidP="00AD6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14"/>
        <w:gridCol w:w="2409"/>
        <w:gridCol w:w="2268"/>
      </w:tblGrid>
      <w:tr w:rsidR="00945D79" w:rsidRPr="00AD6E9D" w:rsidTr="00AD6E9D">
        <w:tc>
          <w:tcPr>
            <w:tcW w:w="510" w:type="dxa"/>
          </w:tcPr>
          <w:p w:rsidR="00945D79" w:rsidRPr="00AD6E9D" w:rsidRDefault="00945D79" w:rsidP="00AD6E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945D79" w:rsidRPr="00AD6E9D" w:rsidRDefault="00945D79" w:rsidP="00AD6E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14" w:type="dxa"/>
          </w:tcPr>
          <w:p w:rsidR="00945D79" w:rsidRPr="00AD6E9D" w:rsidRDefault="00945D79" w:rsidP="00AD6E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945D79" w:rsidRPr="00AD6E9D" w:rsidRDefault="00945D79" w:rsidP="00AD6E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</w:tcPr>
          <w:p w:rsidR="00945D79" w:rsidRPr="00AD6E9D" w:rsidRDefault="00945D79" w:rsidP="00AD6E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AD6E9D" w:rsidRPr="00AD6E9D" w:rsidTr="00AD6E9D">
        <w:tc>
          <w:tcPr>
            <w:tcW w:w="510" w:type="dxa"/>
          </w:tcPr>
          <w:p w:rsidR="00AD6E9D" w:rsidRPr="00AD6E9D" w:rsidRDefault="00AD6E9D" w:rsidP="00AD6E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14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подконтрольных субъектов о планируемых и проведенных проверках путем размещения информации на официальном сайте </w:t>
            </w:r>
            <w:proofErr w:type="spellStart"/>
            <w:r w:rsidR="0003140A">
              <w:rPr>
                <w:rFonts w:ascii="Times New Roman" w:hAnsi="Times New Roman" w:cs="Times New Roman"/>
                <w:sz w:val="26"/>
                <w:szCs w:val="26"/>
              </w:rPr>
              <w:t>Белоберезковской</w:t>
            </w:r>
            <w:proofErr w:type="spellEnd"/>
            <w:r w:rsidR="0003140A">
              <w:rPr>
                <w:rFonts w:ascii="Times New Roman" w:hAnsi="Times New Roman" w:cs="Times New Roman"/>
                <w:sz w:val="26"/>
                <w:szCs w:val="26"/>
              </w:rPr>
              <w:t xml:space="preserve"> поселковой </w:t>
            </w: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Трубчевского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409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Планируемых проверок: в течение 10 рабочих дней;</w:t>
            </w:r>
          </w:p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 xml:space="preserve">после утверждения прокуратурой, проведенных </w:t>
            </w:r>
            <w:r w:rsidRPr="00AD6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проверок: в течение 5 рабочих дней</w:t>
            </w:r>
          </w:p>
        </w:tc>
        <w:tc>
          <w:tcPr>
            <w:tcW w:w="2268" w:type="dxa"/>
          </w:tcPr>
          <w:p w:rsidR="00AD6E9D" w:rsidRPr="00E44F40" w:rsidRDefault="00AD6E9D" w:rsidP="00AD6E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жилищного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AD6E9D" w:rsidRPr="00AD6E9D" w:rsidTr="00AD6E9D">
        <w:tc>
          <w:tcPr>
            <w:tcW w:w="510" w:type="dxa"/>
          </w:tcPr>
          <w:p w:rsidR="00AD6E9D" w:rsidRPr="00AD6E9D" w:rsidRDefault="00AD6E9D" w:rsidP="00AD6E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514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Проведение приема заместителем главы администрации подконтрольных субъектов по вопросам организации и проведения проверок, соблюдения требований законодательства при осуществлении муниципального жилищного контроля</w:t>
            </w:r>
          </w:p>
        </w:tc>
        <w:tc>
          <w:tcPr>
            <w:tcW w:w="2409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Согласно графика приема граждан по личным вопросам должностными лицами администрации района</w:t>
            </w:r>
          </w:p>
        </w:tc>
        <w:tc>
          <w:tcPr>
            <w:tcW w:w="2268" w:type="dxa"/>
          </w:tcPr>
          <w:p w:rsidR="00AD6E9D" w:rsidRPr="00E44F40" w:rsidRDefault="00AD6E9D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жилищного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AD6E9D" w:rsidRPr="00AD6E9D" w:rsidTr="00AD6E9D">
        <w:tc>
          <w:tcPr>
            <w:tcW w:w="510" w:type="dxa"/>
          </w:tcPr>
          <w:p w:rsidR="00AD6E9D" w:rsidRPr="00AD6E9D" w:rsidRDefault="00AD6E9D" w:rsidP="00AD6E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14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Трубчевского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40A">
              <w:rPr>
                <w:rFonts w:ascii="Times New Roman" w:hAnsi="Times New Roman" w:cs="Times New Roman"/>
                <w:sz w:val="26"/>
                <w:szCs w:val="26"/>
              </w:rPr>
              <w:t>на странице «</w:t>
            </w:r>
            <w:proofErr w:type="spellStart"/>
            <w:r w:rsidR="0003140A">
              <w:rPr>
                <w:rFonts w:ascii="Times New Roman" w:hAnsi="Times New Roman" w:cs="Times New Roman"/>
                <w:sz w:val="26"/>
                <w:szCs w:val="26"/>
              </w:rPr>
              <w:t>Белоберезковское</w:t>
            </w:r>
            <w:proofErr w:type="spellEnd"/>
            <w:r w:rsidR="0003140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поселение» </w:t>
            </w: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в сети "Интернет" перечня нормативных правовых актов или отдельных их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409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По мере вступления в силу (далее по мере необходимости обновления перечня)</w:t>
            </w:r>
          </w:p>
        </w:tc>
        <w:tc>
          <w:tcPr>
            <w:tcW w:w="2268" w:type="dxa"/>
          </w:tcPr>
          <w:p w:rsidR="00AD6E9D" w:rsidRPr="00E44F40" w:rsidRDefault="00AD6E9D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жилищного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AD6E9D" w:rsidRPr="00AD6E9D" w:rsidTr="00AD6E9D">
        <w:tc>
          <w:tcPr>
            <w:tcW w:w="510" w:type="dxa"/>
          </w:tcPr>
          <w:p w:rsidR="00AD6E9D" w:rsidRPr="00AD6E9D" w:rsidRDefault="00AD6E9D" w:rsidP="00AD6E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14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Консультирование подконтрольных субъектов по вопросам соблюдения требований жилищного законодательства</w:t>
            </w:r>
          </w:p>
        </w:tc>
        <w:tc>
          <w:tcPr>
            <w:tcW w:w="2409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AD6E9D" w:rsidRPr="00E44F40" w:rsidRDefault="00AD6E9D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жилищного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AD6E9D" w:rsidRPr="00AD6E9D" w:rsidTr="00AD6E9D">
        <w:tc>
          <w:tcPr>
            <w:tcW w:w="510" w:type="dxa"/>
          </w:tcPr>
          <w:p w:rsidR="00AD6E9D" w:rsidRPr="00AD6E9D" w:rsidRDefault="00AD6E9D" w:rsidP="00AD6E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14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 xml:space="preserve">Вынесение предостережений подконтрольным субъектам о недопустимости нарушения обязательных требований в соответствии со </w:t>
            </w:r>
            <w:hyperlink r:id="rId5" w:history="1">
              <w:r w:rsidRPr="00AD6E9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8.2</w:t>
              </w:r>
            </w:hyperlink>
            <w:r w:rsidRPr="00AD6E9D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409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Незамедлительно, при наличии сведений о признаках нарушений обязательных требований</w:t>
            </w:r>
          </w:p>
        </w:tc>
        <w:tc>
          <w:tcPr>
            <w:tcW w:w="2268" w:type="dxa"/>
          </w:tcPr>
          <w:p w:rsidR="00AD6E9D" w:rsidRPr="00E44F40" w:rsidRDefault="00AD6E9D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жилищного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AD6E9D" w:rsidRPr="00AD6E9D" w:rsidTr="00AD6E9D">
        <w:tc>
          <w:tcPr>
            <w:tcW w:w="510" w:type="dxa"/>
          </w:tcPr>
          <w:p w:rsidR="00AD6E9D" w:rsidRPr="00AD6E9D" w:rsidRDefault="00AD6E9D" w:rsidP="00AD6E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14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в том числе </w:t>
            </w:r>
            <w:r w:rsidRPr="00AD6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2409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реже одного раза в год</w:t>
            </w:r>
          </w:p>
        </w:tc>
        <w:tc>
          <w:tcPr>
            <w:tcW w:w="2268" w:type="dxa"/>
          </w:tcPr>
          <w:p w:rsidR="00AD6E9D" w:rsidRPr="00E44F40" w:rsidRDefault="00AD6E9D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лица, уполномоченные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осуществление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жилищного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AD6E9D" w:rsidRPr="00AD6E9D" w:rsidTr="00AD6E9D">
        <w:tc>
          <w:tcPr>
            <w:tcW w:w="510" w:type="dxa"/>
          </w:tcPr>
          <w:p w:rsidR="00AD6E9D" w:rsidRPr="00AD6E9D" w:rsidRDefault="00AD6E9D" w:rsidP="00AD6E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514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409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</w:t>
            </w:r>
          </w:p>
        </w:tc>
        <w:tc>
          <w:tcPr>
            <w:tcW w:w="2268" w:type="dxa"/>
          </w:tcPr>
          <w:p w:rsidR="00AD6E9D" w:rsidRPr="00E44F40" w:rsidRDefault="00AD6E9D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жилищного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AD6E9D" w:rsidRPr="00AD6E9D" w:rsidTr="00AD6E9D">
        <w:tc>
          <w:tcPr>
            <w:tcW w:w="510" w:type="dxa"/>
          </w:tcPr>
          <w:p w:rsidR="00AD6E9D" w:rsidRPr="00AD6E9D" w:rsidRDefault="00AD6E9D" w:rsidP="00AD6E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14" w:type="dxa"/>
          </w:tcPr>
          <w:p w:rsidR="00AD6E9D" w:rsidRPr="00AD6E9D" w:rsidRDefault="00AD6E9D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подконтрольных субъектов</w:t>
            </w:r>
            <w:r w:rsidR="007C2F8F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обязательных требований на 2022</w:t>
            </w:r>
            <w:r w:rsidRPr="00AD6E9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</w:tcPr>
          <w:p w:rsidR="00AD6E9D" w:rsidRPr="00AD6E9D" w:rsidRDefault="007C2F8F" w:rsidP="00AD6E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  <w:r w:rsidR="00AD6E9D" w:rsidRPr="00AD6E9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AD6E9D" w:rsidRPr="00E44F40" w:rsidRDefault="00AD6E9D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жилищного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</w:tbl>
    <w:p w:rsidR="00D951B8" w:rsidRPr="00AD6E9D" w:rsidRDefault="00D951B8" w:rsidP="00AD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E9D" w:rsidRPr="00AD6E9D" w:rsidRDefault="00AD6E9D" w:rsidP="00AD6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D6E9D" w:rsidRPr="00AD6E9D" w:rsidSect="00B4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79"/>
    <w:rsid w:val="0003140A"/>
    <w:rsid w:val="000911A8"/>
    <w:rsid w:val="000E4BC8"/>
    <w:rsid w:val="001524E6"/>
    <w:rsid w:val="00170D92"/>
    <w:rsid w:val="001814EC"/>
    <w:rsid w:val="00182B49"/>
    <w:rsid w:val="00182E97"/>
    <w:rsid w:val="00190795"/>
    <w:rsid w:val="001A2DD0"/>
    <w:rsid w:val="001C7FFC"/>
    <w:rsid w:val="001E4276"/>
    <w:rsid w:val="001F1AEA"/>
    <w:rsid w:val="00217611"/>
    <w:rsid w:val="0022439E"/>
    <w:rsid w:val="002C7244"/>
    <w:rsid w:val="003B1CD1"/>
    <w:rsid w:val="003D3DA7"/>
    <w:rsid w:val="00443DB0"/>
    <w:rsid w:val="005377AB"/>
    <w:rsid w:val="00542678"/>
    <w:rsid w:val="005441ED"/>
    <w:rsid w:val="005A3FFF"/>
    <w:rsid w:val="007C2F8F"/>
    <w:rsid w:val="007D6175"/>
    <w:rsid w:val="008B2462"/>
    <w:rsid w:val="008B5439"/>
    <w:rsid w:val="00945D79"/>
    <w:rsid w:val="00970E5B"/>
    <w:rsid w:val="009B4A32"/>
    <w:rsid w:val="009F27B1"/>
    <w:rsid w:val="00A2062D"/>
    <w:rsid w:val="00A34405"/>
    <w:rsid w:val="00A74D8E"/>
    <w:rsid w:val="00AB0D81"/>
    <w:rsid w:val="00AB15DD"/>
    <w:rsid w:val="00AD6E9D"/>
    <w:rsid w:val="00B34C0F"/>
    <w:rsid w:val="00B47961"/>
    <w:rsid w:val="00BD3E77"/>
    <w:rsid w:val="00BD7BCE"/>
    <w:rsid w:val="00CD65E8"/>
    <w:rsid w:val="00D951B8"/>
    <w:rsid w:val="00D96D44"/>
    <w:rsid w:val="00DA1153"/>
    <w:rsid w:val="00E218A6"/>
    <w:rsid w:val="00EB4274"/>
    <w:rsid w:val="00EB6FCA"/>
    <w:rsid w:val="00ED1DEF"/>
    <w:rsid w:val="00FC547C"/>
    <w:rsid w:val="00FD0CA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441D-5B43-4E1A-9025-B61FBE4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D6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A9AFB86358CDD2E35284675AEA01AB09E49355E56423F4E07B5726DBEFE60CB65CCD5582c61DL" TargetMode="External"/><Relationship Id="rId4" Type="http://schemas.openxmlformats.org/officeDocument/2006/relationships/hyperlink" Target="consultantplus://offline/ref=68AB5FBC899824959A036AC02459C7ECEFA61A19F31CB58D94D6B3B0202029867A31506A96J61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NOTARIAL</cp:lastModifiedBy>
  <cp:revision>2</cp:revision>
  <cp:lastPrinted>2021-09-08T09:29:00Z</cp:lastPrinted>
  <dcterms:created xsi:type="dcterms:W3CDTF">2021-09-28T12:31:00Z</dcterms:created>
  <dcterms:modified xsi:type="dcterms:W3CDTF">2021-09-28T12:31:00Z</dcterms:modified>
</cp:coreProperties>
</file>