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B4" w:rsidRPr="00D126B4" w:rsidRDefault="00D126B4" w:rsidP="00D126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6B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126B4" w:rsidRPr="00D126B4" w:rsidRDefault="00D126B4" w:rsidP="00D126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6B4">
        <w:rPr>
          <w:rFonts w:ascii="Times New Roman" w:hAnsi="Times New Roman" w:cs="Times New Roman"/>
          <w:b/>
          <w:sz w:val="26"/>
          <w:szCs w:val="26"/>
        </w:rPr>
        <w:t>БРЯНСКАЯ ОБЛАСТЬ ТРУБЧЕВСКИЙ РАЙОН</w:t>
      </w:r>
    </w:p>
    <w:p w:rsidR="00D126B4" w:rsidRPr="00D126B4" w:rsidRDefault="00D126B4" w:rsidP="00D126B4">
      <w:pPr>
        <w:jc w:val="center"/>
        <w:rPr>
          <w:rFonts w:ascii="Times New Roman" w:hAnsi="Times New Roman" w:cs="Times New Roman"/>
          <w:sz w:val="26"/>
          <w:szCs w:val="26"/>
        </w:rPr>
      </w:pPr>
      <w:r w:rsidRPr="00D126B4">
        <w:rPr>
          <w:rFonts w:ascii="Times New Roman" w:hAnsi="Times New Roman" w:cs="Times New Roman"/>
          <w:b/>
          <w:sz w:val="26"/>
          <w:szCs w:val="26"/>
        </w:rPr>
        <w:t>БЕЛОБЕРЕЗКОВСКАЯ ПОСЕЛКОВАЯ АДМИНИСТРАЦИЯ</w:t>
      </w:r>
    </w:p>
    <w:p w:rsidR="00D126B4" w:rsidRPr="00D126B4" w:rsidRDefault="00D126B4" w:rsidP="00D126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6B4" w:rsidRPr="00D126B4" w:rsidRDefault="00D126B4" w:rsidP="00D126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6B4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D126B4" w:rsidRPr="00D126B4" w:rsidRDefault="00D126B4" w:rsidP="00D126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6B4" w:rsidRPr="00D126B4" w:rsidRDefault="009261D1" w:rsidP="00D126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26.08.2021 г.  № 57</w:t>
      </w:r>
    </w:p>
    <w:p w:rsidR="00D126B4" w:rsidRPr="00D126B4" w:rsidRDefault="00D126B4" w:rsidP="00D126B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126B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26B4">
        <w:rPr>
          <w:rFonts w:ascii="Times New Roman" w:hAnsi="Times New Roman" w:cs="Times New Roman"/>
          <w:sz w:val="26"/>
          <w:szCs w:val="26"/>
        </w:rPr>
        <w:t>. Белая Березка</w:t>
      </w:r>
    </w:p>
    <w:p w:rsidR="00DD3777" w:rsidRPr="00D126B4" w:rsidRDefault="00DD3777" w:rsidP="00DD3777">
      <w:pPr>
        <w:rPr>
          <w:rFonts w:ascii="Times New Roman" w:hAnsi="Times New Roman" w:cs="Times New Roman"/>
          <w:sz w:val="26"/>
          <w:szCs w:val="26"/>
        </w:rPr>
      </w:pPr>
    </w:p>
    <w:p w:rsidR="00DD3777" w:rsidRPr="00066830" w:rsidRDefault="00DD3777" w:rsidP="00EE3A1B">
      <w:pPr>
        <w:ind w:right="3685"/>
        <w:rPr>
          <w:rFonts w:ascii="Times New Roman" w:hAnsi="Times New Roman" w:cs="Times New Roman"/>
          <w:sz w:val="26"/>
          <w:szCs w:val="26"/>
        </w:rPr>
      </w:pPr>
      <w:r w:rsidRPr="00027B5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EE3A1B">
        <w:rPr>
          <w:rFonts w:ascii="Times New Roman" w:hAnsi="Times New Roman" w:cs="Times New Roman"/>
          <w:sz w:val="26"/>
          <w:szCs w:val="26"/>
        </w:rPr>
        <w:t>П</w:t>
      </w:r>
      <w:r w:rsidRPr="00027B50">
        <w:rPr>
          <w:rFonts w:ascii="Times New Roman" w:hAnsi="Times New Roman" w:cs="Times New Roman"/>
          <w:sz w:val="26"/>
          <w:szCs w:val="26"/>
        </w:rPr>
        <w:t xml:space="preserve">орядка и условий </w:t>
      </w:r>
      <w:r w:rsidRPr="00066830">
        <w:rPr>
          <w:rFonts w:ascii="Times New Roman" w:hAnsi="Times New Roman" w:cs="Times New Roman"/>
          <w:sz w:val="26"/>
          <w:szCs w:val="26"/>
        </w:rPr>
        <w:t>предоставления в аренду субъектам</w:t>
      </w:r>
      <w:r w:rsidR="00F40CAD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F40CAD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(МСП)</w:t>
      </w:r>
      <w:r w:rsidR="00B23F82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F40CAD" w:rsidRPr="00066830">
        <w:rPr>
          <w:rFonts w:ascii="Times New Roman" w:hAnsi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="00EE3A1B" w:rsidRPr="00066830">
        <w:rPr>
          <w:rFonts w:ascii="Times New Roman" w:hAnsi="Times New Roman" w:cs="Times New Roman"/>
          <w:sz w:val="26"/>
          <w:szCs w:val="26"/>
        </w:rPr>
        <w:t>имущества</w:t>
      </w:r>
      <w:r w:rsidRPr="00066830">
        <w:rPr>
          <w:rFonts w:ascii="Times New Roman" w:hAnsi="Times New Roman" w:cs="Times New Roman"/>
          <w:sz w:val="26"/>
          <w:szCs w:val="26"/>
        </w:rPr>
        <w:t xml:space="preserve">, </w:t>
      </w:r>
      <w:r w:rsidR="00F40CAD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включенн</w:t>
      </w:r>
      <w:r w:rsidR="00EE3A1B" w:rsidRPr="00066830">
        <w:rPr>
          <w:rFonts w:ascii="Times New Roman" w:hAnsi="Times New Roman" w:cs="Times New Roman"/>
          <w:sz w:val="26"/>
          <w:szCs w:val="26"/>
        </w:rPr>
        <w:t>ого</w:t>
      </w:r>
      <w:r w:rsidRPr="00066830">
        <w:rPr>
          <w:rFonts w:ascii="Times New Roman" w:hAnsi="Times New Roman" w:cs="Times New Roman"/>
          <w:sz w:val="26"/>
          <w:szCs w:val="26"/>
        </w:rPr>
        <w:t xml:space="preserve"> в </w:t>
      </w:r>
      <w:r w:rsidR="00EE3A1B" w:rsidRPr="00066830">
        <w:rPr>
          <w:rStyle w:val="3"/>
          <w:rFonts w:eastAsiaTheme="minorHAnsi"/>
          <w:b w:val="0"/>
          <w:sz w:val="26"/>
          <w:szCs w:val="26"/>
        </w:rPr>
        <w:t>Перечень муниципального имущества,</w:t>
      </w:r>
      <w:r w:rsidR="00EE3A1B" w:rsidRPr="00066830">
        <w:rPr>
          <w:rStyle w:val="3"/>
          <w:rFonts w:eastAsiaTheme="minorHAnsi"/>
          <w:sz w:val="26"/>
          <w:szCs w:val="26"/>
        </w:rPr>
        <w:t xml:space="preserve"> </w:t>
      </w:r>
      <w:r w:rsidR="00EE3A1B" w:rsidRPr="00066830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E3A1B" w:rsidRPr="00066830" w:rsidRDefault="00EE3A1B" w:rsidP="00EE3A1B">
      <w:pPr>
        <w:ind w:right="3685"/>
        <w:rPr>
          <w:rFonts w:ascii="Times New Roman" w:hAnsi="Times New Roman" w:cs="Times New Roman"/>
          <w:sz w:val="26"/>
          <w:szCs w:val="26"/>
        </w:rPr>
      </w:pPr>
    </w:p>
    <w:p w:rsidR="00DD3777" w:rsidRPr="00066830" w:rsidRDefault="00B23F82" w:rsidP="00B23F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В целях реализации положений</w:t>
      </w:r>
      <w:r w:rsidR="00DD3777" w:rsidRPr="00066830">
        <w:rPr>
          <w:rFonts w:ascii="Times New Roman" w:hAnsi="Times New Roman" w:cs="Times New Roman"/>
          <w:sz w:val="26"/>
          <w:szCs w:val="26"/>
        </w:rPr>
        <w:t xml:space="preserve"> Федерального Закон</w:t>
      </w:r>
      <w:r w:rsidRPr="00066830">
        <w:rPr>
          <w:rFonts w:ascii="Times New Roman" w:hAnsi="Times New Roman" w:cs="Times New Roman"/>
          <w:sz w:val="26"/>
          <w:szCs w:val="26"/>
        </w:rPr>
        <w:t>а от 24 июля 2007 г. № 209-ФЗ «</w:t>
      </w:r>
      <w:r w:rsidR="00DD3777" w:rsidRPr="00066830">
        <w:rPr>
          <w:rFonts w:ascii="Times New Roman" w:hAnsi="Times New Roman" w:cs="Times New Roman"/>
          <w:sz w:val="26"/>
          <w:szCs w:val="26"/>
        </w:rPr>
        <w:t>О развитии малого и среднего пр</w:t>
      </w:r>
      <w:r w:rsidRPr="00066830">
        <w:rPr>
          <w:rFonts w:ascii="Times New Roman" w:hAnsi="Times New Roman" w:cs="Times New Roman"/>
          <w:sz w:val="26"/>
          <w:szCs w:val="26"/>
        </w:rPr>
        <w:t>едпринимательства в Российской Ф</w:t>
      </w:r>
      <w:r w:rsidR="00DD3777" w:rsidRPr="00066830">
        <w:rPr>
          <w:rFonts w:ascii="Times New Roman" w:hAnsi="Times New Roman" w:cs="Times New Roman"/>
          <w:sz w:val="26"/>
          <w:szCs w:val="26"/>
        </w:rPr>
        <w:t>едерации»</w:t>
      </w:r>
      <w:r w:rsidRPr="00066830">
        <w:rPr>
          <w:rFonts w:ascii="Times New Roman" w:hAnsi="Times New Roman" w:cs="Times New Roman"/>
          <w:sz w:val="26"/>
          <w:szCs w:val="26"/>
        </w:rPr>
        <w:t xml:space="preserve">, улучшения условий для развития МСП на территории </w:t>
      </w:r>
      <w:proofErr w:type="spellStart"/>
      <w:r w:rsidRPr="00066830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Pr="00066830">
        <w:rPr>
          <w:rFonts w:ascii="Times New Roman" w:hAnsi="Times New Roman" w:cs="Times New Roman"/>
          <w:sz w:val="26"/>
          <w:szCs w:val="26"/>
        </w:rPr>
        <w:t xml:space="preserve"> городского поселения, </w:t>
      </w:r>
    </w:p>
    <w:p w:rsidR="00F40CAD" w:rsidRPr="00066830" w:rsidRDefault="00F40CAD" w:rsidP="00F40CAD">
      <w:pPr>
        <w:pStyle w:val="a3"/>
        <w:rPr>
          <w:b/>
        </w:rPr>
      </w:pPr>
      <w:r w:rsidRPr="00066830">
        <w:t xml:space="preserve">ПОСТАНОВЛЯЮ:   </w:t>
      </w:r>
      <w:r w:rsidRPr="00066830">
        <w:rPr>
          <w:b/>
        </w:rPr>
        <w:t xml:space="preserve">  </w:t>
      </w:r>
    </w:p>
    <w:p w:rsidR="00F40CAD" w:rsidRPr="00066830" w:rsidRDefault="00F40CAD" w:rsidP="00F40CAD">
      <w:pPr>
        <w:pStyle w:val="a3"/>
      </w:pPr>
    </w:p>
    <w:p w:rsidR="00B23F82" w:rsidRPr="00066830" w:rsidRDefault="00F40CAD" w:rsidP="00F40CAD">
      <w:pPr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</w:t>
      </w:r>
      <w:r w:rsidR="00B23F82" w:rsidRPr="00066830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</w:t>
      </w:r>
      <w:proofErr w:type="spellStart"/>
      <w:r w:rsidR="00B23F82" w:rsidRPr="00066830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B23F82" w:rsidRPr="00066830">
        <w:rPr>
          <w:rFonts w:ascii="Times New Roman" w:hAnsi="Times New Roman" w:cs="Times New Roman"/>
          <w:sz w:val="26"/>
          <w:szCs w:val="26"/>
        </w:rPr>
        <w:t xml:space="preserve"> поселковой администрации от </w:t>
      </w:r>
      <w:proofErr w:type="spellStart"/>
      <w:proofErr w:type="gramStart"/>
      <w:r w:rsidRPr="00066830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066830">
        <w:rPr>
          <w:rFonts w:ascii="Times New Roman" w:hAnsi="Times New Roman" w:cs="Times New Roman"/>
          <w:sz w:val="26"/>
          <w:szCs w:val="26"/>
        </w:rPr>
        <w:t xml:space="preserve"> 10.02.2021 г. № 4 «Об утверждении порядка и условий предоставления в аренду субъектам малого и среднего предпринимательства (МСП) и </w:t>
      </w:r>
      <w:proofErr w:type="spellStart"/>
      <w:r w:rsidRPr="0006683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066830">
        <w:rPr>
          <w:rFonts w:ascii="Times New Roman" w:hAnsi="Times New Roman" w:cs="Times New Roman"/>
          <w:sz w:val="26"/>
          <w:szCs w:val="26"/>
        </w:rPr>
        <w:t xml:space="preserve"> гражданам объектов муниципальной собственности, 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предпринимательства)».</w:t>
      </w:r>
    </w:p>
    <w:p w:rsidR="00F40CAD" w:rsidRPr="00066830" w:rsidRDefault="00F40CAD" w:rsidP="00F40CAD">
      <w:pPr>
        <w:rPr>
          <w:rFonts w:ascii="Times New Roman" w:hAnsi="Times New Roman" w:cs="Times New Roman"/>
          <w:sz w:val="26"/>
          <w:szCs w:val="26"/>
        </w:rPr>
      </w:pPr>
    </w:p>
    <w:p w:rsidR="00DD3777" w:rsidRPr="00066830" w:rsidRDefault="00F40CAD" w:rsidP="00F40CAD">
      <w:pPr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D3777" w:rsidRPr="00066830">
        <w:rPr>
          <w:rFonts w:ascii="Times New Roman" w:hAnsi="Times New Roman" w:cs="Times New Roman"/>
          <w:sz w:val="26"/>
          <w:szCs w:val="26"/>
        </w:rPr>
        <w:t>Утвердить Порядок и условия предоставления в аренду субъектам малого и</w:t>
      </w:r>
      <w:r w:rsidR="00B23F82" w:rsidRPr="00066830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(</w:t>
      </w:r>
      <w:r w:rsidR="00DD3777" w:rsidRPr="00066830">
        <w:rPr>
          <w:rFonts w:ascii="Times New Roman" w:hAnsi="Times New Roman" w:cs="Times New Roman"/>
          <w:sz w:val="26"/>
          <w:szCs w:val="26"/>
        </w:rPr>
        <w:t>МСП)</w:t>
      </w:r>
      <w:r w:rsidR="00B23F82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Pr="00066830">
        <w:rPr>
          <w:rFonts w:ascii="Times New Roman" w:hAnsi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="00DD3777" w:rsidRPr="00066830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собственности, включенных в </w:t>
      </w:r>
      <w:r w:rsidRPr="00066830">
        <w:rPr>
          <w:rStyle w:val="3"/>
          <w:rFonts w:eastAsiaTheme="minorHAnsi"/>
          <w:b w:val="0"/>
          <w:sz w:val="26"/>
          <w:szCs w:val="26"/>
        </w:rPr>
        <w:t>Перечень муниципального имущества,</w:t>
      </w:r>
      <w:r w:rsidRPr="00066830">
        <w:rPr>
          <w:rStyle w:val="3"/>
          <w:rFonts w:eastAsiaTheme="minorHAnsi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E3A1B" w:rsidRPr="00066830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</w:t>
      </w:r>
      <w:r w:rsidRPr="00066830">
        <w:rPr>
          <w:rFonts w:ascii="Times New Roman" w:hAnsi="Times New Roman" w:cs="Times New Roman"/>
          <w:sz w:val="26"/>
          <w:szCs w:val="26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B23F82" w:rsidRPr="00066830">
        <w:rPr>
          <w:rFonts w:ascii="Times New Roman" w:hAnsi="Times New Roman" w:cs="Times New Roman"/>
          <w:sz w:val="26"/>
          <w:szCs w:val="26"/>
        </w:rPr>
        <w:t>(</w:t>
      </w:r>
      <w:r w:rsidR="00DD3777" w:rsidRPr="00066830">
        <w:rPr>
          <w:rFonts w:ascii="Times New Roman" w:hAnsi="Times New Roman" w:cs="Times New Roman"/>
          <w:sz w:val="26"/>
          <w:szCs w:val="26"/>
        </w:rPr>
        <w:t>приложение № 1).</w:t>
      </w:r>
    </w:p>
    <w:p w:rsidR="00F40CAD" w:rsidRPr="00066830" w:rsidRDefault="00F40CAD" w:rsidP="00F40CAD">
      <w:pPr>
        <w:rPr>
          <w:sz w:val="26"/>
          <w:szCs w:val="26"/>
        </w:rPr>
      </w:pPr>
    </w:p>
    <w:p w:rsidR="00F40CAD" w:rsidRPr="00066830" w:rsidRDefault="00F40CAD" w:rsidP="00F40CAD">
      <w:pPr>
        <w:rPr>
          <w:rStyle w:val="2"/>
          <w:rFonts w:eastAsiaTheme="minorHAnsi"/>
          <w:sz w:val="26"/>
          <w:szCs w:val="26"/>
        </w:rPr>
      </w:pPr>
      <w:r w:rsidRPr="00066830">
        <w:rPr>
          <w:rStyle w:val="2"/>
          <w:rFonts w:eastAsiaTheme="minorHAnsi"/>
          <w:sz w:val="26"/>
          <w:szCs w:val="26"/>
        </w:rPr>
        <w:t xml:space="preserve">3. Постановление вступает в силу со дня его официального опубликования на сайте администрации </w:t>
      </w:r>
      <w:proofErr w:type="spellStart"/>
      <w:r w:rsidRPr="00066830">
        <w:rPr>
          <w:rStyle w:val="2"/>
          <w:rFonts w:eastAsiaTheme="minorHAnsi"/>
          <w:sz w:val="26"/>
          <w:szCs w:val="26"/>
        </w:rPr>
        <w:t>Трубчевского</w:t>
      </w:r>
      <w:proofErr w:type="spellEnd"/>
      <w:r w:rsidRPr="00066830">
        <w:rPr>
          <w:rStyle w:val="2"/>
          <w:rFonts w:eastAsiaTheme="minorHAnsi"/>
          <w:sz w:val="26"/>
          <w:szCs w:val="26"/>
        </w:rPr>
        <w:t xml:space="preserve"> муниципального района на странице </w:t>
      </w:r>
      <w:proofErr w:type="spellStart"/>
      <w:r w:rsidRPr="00066830">
        <w:rPr>
          <w:rStyle w:val="2"/>
          <w:rFonts w:eastAsiaTheme="minorHAnsi"/>
          <w:sz w:val="26"/>
          <w:szCs w:val="26"/>
        </w:rPr>
        <w:t>Белоберезковской</w:t>
      </w:r>
      <w:proofErr w:type="spellEnd"/>
      <w:r w:rsidRPr="00066830">
        <w:rPr>
          <w:rStyle w:val="2"/>
          <w:rFonts w:eastAsiaTheme="minorHAnsi"/>
          <w:sz w:val="26"/>
          <w:szCs w:val="26"/>
        </w:rPr>
        <w:t xml:space="preserve"> городской администрации.</w:t>
      </w:r>
    </w:p>
    <w:p w:rsidR="00F40CAD" w:rsidRPr="00066830" w:rsidRDefault="00F40CAD" w:rsidP="00F40CAD">
      <w:pPr>
        <w:rPr>
          <w:rStyle w:val="2"/>
          <w:rFonts w:eastAsiaTheme="minorHAnsi"/>
          <w:sz w:val="26"/>
          <w:szCs w:val="26"/>
        </w:rPr>
      </w:pPr>
    </w:p>
    <w:p w:rsidR="00F40CAD" w:rsidRPr="00066830" w:rsidRDefault="00F40CAD" w:rsidP="00F40CAD">
      <w:pPr>
        <w:rPr>
          <w:sz w:val="26"/>
          <w:szCs w:val="26"/>
        </w:rPr>
      </w:pPr>
      <w:r w:rsidRPr="00066830">
        <w:rPr>
          <w:rStyle w:val="2"/>
          <w:rFonts w:eastAsiaTheme="minorHAnsi"/>
          <w:sz w:val="26"/>
          <w:szCs w:val="26"/>
        </w:rPr>
        <w:t>4. Контроль за исполнением данного постановления оставляю за собой.</w:t>
      </w:r>
    </w:p>
    <w:p w:rsidR="00F40CAD" w:rsidRPr="00066830" w:rsidRDefault="00F40CAD" w:rsidP="00F40CAD">
      <w:pPr>
        <w:rPr>
          <w:rFonts w:ascii="Times New Roman" w:hAnsi="Times New Roman" w:cs="Times New Roman"/>
          <w:sz w:val="26"/>
          <w:szCs w:val="26"/>
        </w:rPr>
      </w:pPr>
    </w:p>
    <w:p w:rsidR="00F40CAD" w:rsidRPr="00066830" w:rsidRDefault="00F40CAD" w:rsidP="00F40CAD">
      <w:pPr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66830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</w:p>
    <w:p w:rsidR="00F40CAD" w:rsidRPr="00066830" w:rsidRDefault="00F40CAD" w:rsidP="00F40CAD">
      <w:pPr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 xml:space="preserve">поселковой администрации                                    </w:t>
      </w:r>
      <w:r w:rsidRPr="0006683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066830">
        <w:rPr>
          <w:rFonts w:ascii="Times New Roman" w:hAnsi="Times New Roman" w:cs="Times New Roman"/>
          <w:sz w:val="26"/>
          <w:szCs w:val="26"/>
        </w:rPr>
        <w:tab/>
      </w:r>
      <w:r w:rsidRPr="00066830">
        <w:rPr>
          <w:rFonts w:ascii="Times New Roman" w:hAnsi="Times New Roman" w:cs="Times New Roman"/>
          <w:sz w:val="26"/>
          <w:szCs w:val="26"/>
        </w:rPr>
        <w:tab/>
        <w:t xml:space="preserve">    И.Ф. Садовская</w:t>
      </w:r>
    </w:p>
    <w:p w:rsidR="00F40CAD" w:rsidRPr="00066830" w:rsidRDefault="00F40CAD" w:rsidP="00F40CAD">
      <w:pPr>
        <w:rPr>
          <w:rFonts w:ascii="Times New Roman" w:hAnsi="Times New Roman" w:cs="Times New Roman"/>
          <w:sz w:val="20"/>
          <w:szCs w:val="20"/>
        </w:rPr>
      </w:pPr>
    </w:p>
    <w:p w:rsidR="00F40CAD" w:rsidRPr="00066830" w:rsidRDefault="00F40CAD" w:rsidP="00F40CAD">
      <w:pPr>
        <w:rPr>
          <w:rFonts w:ascii="Times New Roman" w:hAnsi="Times New Roman" w:cs="Times New Roman"/>
          <w:sz w:val="20"/>
          <w:szCs w:val="20"/>
        </w:rPr>
      </w:pPr>
      <w:r w:rsidRPr="00066830">
        <w:rPr>
          <w:rFonts w:ascii="Times New Roman" w:hAnsi="Times New Roman" w:cs="Times New Roman"/>
          <w:sz w:val="20"/>
          <w:szCs w:val="20"/>
        </w:rPr>
        <w:t>Буренкова Е.В.</w:t>
      </w:r>
    </w:p>
    <w:p w:rsidR="00F40CAD" w:rsidRPr="00066830" w:rsidRDefault="00F40CAD" w:rsidP="00F40CAD">
      <w:pPr>
        <w:rPr>
          <w:rFonts w:ascii="Times New Roman" w:hAnsi="Times New Roman" w:cs="Times New Roman"/>
          <w:sz w:val="20"/>
          <w:szCs w:val="20"/>
        </w:rPr>
      </w:pPr>
      <w:r w:rsidRPr="00066830">
        <w:rPr>
          <w:rFonts w:ascii="Times New Roman" w:hAnsi="Times New Roman" w:cs="Times New Roman"/>
          <w:sz w:val="20"/>
          <w:szCs w:val="20"/>
        </w:rPr>
        <w:t>8(48352)9-62-53</w:t>
      </w:r>
    </w:p>
    <w:p w:rsidR="00DD3777" w:rsidRPr="00066830" w:rsidRDefault="00DD3777" w:rsidP="00DD3777">
      <w:pPr>
        <w:rPr>
          <w:rFonts w:ascii="Times New Roman" w:hAnsi="Times New Roman" w:cs="Times New Roman"/>
          <w:sz w:val="26"/>
          <w:szCs w:val="26"/>
        </w:rPr>
      </w:pPr>
    </w:p>
    <w:p w:rsidR="00B5593C" w:rsidRPr="00066830" w:rsidRDefault="00DD3777" w:rsidP="00B761F0">
      <w:pPr>
        <w:ind w:firstLine="5103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br w:type="page"/>
      </w:r>
      <w:r w:rsidR="00B5593C" w:rsidRPr="00066830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Утвержден</w:t>
      </w:r>
      <w:r w:rsidR="00027B50" w:rsidRPr="000668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5593C" w:rsidRPr="00066830" w:rsidRDefault="00027B50" w:rsidP="00B761F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066830">
        <w:rPr>
          <w:rFonts w:ascii="Times New Roman" w:hAnsi="Times New Roman" w:cs="Times New Roman"/>
          <w:bCs/>
          <w:sz w:val="26"/>
          <w:szCs w:val="26"/>
        </w:rPr>
        <w:t>п</w:t>
      </w:r>
      <w:r w:rsidR="00B5593C" w:rsidRPr="00066830">
        <w:rPr>
          <w:rFonts w:ascii="Times New Roman" w:hAnsi="Times New Roman" w:cs="Times New Roman"/>
          <w:bCs/>
          <w:sz w:val="26"/>
          <w:szCs w:val="26"/>
        </w:rPr>
        <w:t xml:space="preserve">остановлением </w:t>
      </w:r>
      <w:proofErr w:type="spellStart"/>
      <w:r w:rsidR="00B5593C" w:rsidRPr="00066830">
        <w:rPr>
          <w:rFonts w:ascii="Times New Roman" w:hAnsi="Times New Roman" w:cs="Times New Roman"/>
          <w:bCs/>
          <w:sz w:val="26"/>
          <w:szCs w:val="26"/>
        </w:rPr>
        <w:t>Белоберезкоской</w:t>
      </w:r>
      <w:proofErr w:type="spellEnd"/>
    </w:p>
    <w:p w:rsidR="00027B50" w:rsidRPr="00066830" w:rsidRDefault="00B5593C" w:rsidP="00B761F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066830">
        <w:rPr>
          <w:rFonts w:ascii="Times New Roman" w:hAnsi="Times New Roman" w:cs="Times New Roman"/>
          <w:bCs/>
          <w:sz w:val="26"/>
          <w:szCs w:val="26"/>
        </w:rPr>
        <w:t xml:space="preserve">поселковой администрации </w:t>
      </w:r>
    </w:p>
    <w:p w:rsidR="00B5593C" w:rsidRPr="00066830" w:rsidRDefault="00B5593C" w:rsidP="00B761F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066830">
        <w:rPr>
          <w:rFonts w:ascii="Times New Roman" w:hAnsi="Times New Roman" w:cs="Times New Roman"/>
          <w:bCs/>
          <w:sz w:val="26"/>
          <w:szCs w:val="26"/>
        </w:rPr>
        <w:t>от</w:t>
      </w:r>
      <w:r w:rsidR="00027B50" w:rsidRPr="00066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61D1" w:rsidRPr="00066830">
        <w:rPr>
          <w:rFonts w:ascii="Times New Roman" w:hAnsi="Times New Roman" w:cs="Times New Roman"/>
          <w:bCs/>
          <w:sz w:val="26"/>
          <w:szCs w:val="26"/>
        </w:rPr>
        <w:t>26.08.2021 г. № 57</w:t>
      </w:r>
    </w:p>
    <w:p w:rsidR="00B5593C" w:rsidRPr="00066830" w:rsidRDefault="00B5593C" w:rsidP="00B55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5593C" w:rsidRPr="00066830" w:rsidRDefault="00B5593C" w:rsidP="00987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2130" w:rsidRPr="00066830" w:rsidRDefault="00560D54" w:rsidP="00987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8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8F093B" w:rsidRPr="00066830" w:rsidRDefault="00560D54" w:rsidP="008F0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 и условия предоставления в аренду субъектам малого и среднего</w:t>
      </w:r>
      <w:r w:rsidR="00CF76FD"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b/>
          <w:bCs/>
          <w:sz w:val="26"/>
          <w:szCs w:val="26"/>
        </w:rPr>
        <w:t>предпринимательства (МСП)</w:t>
      </w:r>
      <w:r w:rsidR="00CF76FD"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F40CAD" w:rsidRPr="00066830">
        <w:rPr>
          <w:rFonts w:ascii="Times New Roman" w:hAnsi="Times New Roman"/>
          <w:b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F40CAD" w:rsidRPr="00066830">
        <w:rPr>
          <w:rFonts w:ascii="Times New Roman" w:hAnsi="Times New Roman" w:cs="Times New Roman"/>
          <w:b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F40CAD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b/>
          <w:bCs/>
          <w:sz w:val="26"/>
          <w:szCs w:val="26"/>
        </w:rPr>
        <w:t>объектов муниципальной собственности,</w:t>
      </w:r>
      <w:r w:rsidR="00CF76FD"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включенных в </w:t>
      </w:r>
      <w:r w:rsidR="008F093B" w:rsidRPr="00066830">
        <w:rPr>
          <w:rStyle w:val="3"/>
          <w:rFonts w:eastAsiaTheme="minorHAnsi"/>
          <w:sz w:val="26"/>
          <w:szCs w:val="26"/>
        </w:rPr>
        <w:t xml:space="preserve">Перечень муниципального имущества, </w:t>
      </w:r>
      <w:r w:rsidR="008F093B" w:rsidRPr="00066830">
        <w:rPr>
          <w:rFonts w:ascii="Times New Roman" w:hAnsi="Times New Roman" w:cs="Times New Roman"/>
          <w:b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E3A1B" w:rsidRPr="00066830">
        <w:rPr>
          <w:rFonts w:ascii="Times New Roman" w:hAnsi="Times New Roman" w:cs="Times New Roman"/>
          <w:b/>
          <w:sz w:val="26"/>
          <w:szCs w:val="26"/>
        </w:rPr>
        <w:t xml:space="preserve">предназначенного для предоставления во владение и (или) в пользование </w:t>
      </w:r>
      <w:r w:rsidR="008F093B" w:rsidRPr="00066830">
        <w:rPr>
          <w:rFonts w:ascii="Times New Roman" w:hAnsi="Times New Roman" w:cs="Times New Roman"/>
          <w:b/>
          <w:sz w:val="26"/>
          <w:szCs w:val="26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F093B" w:rsidRPr="00066830" w:rsidRDefault="008F093B" w:rsidP="008F0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60D54" w:rsidRPr="00066830" w:rsidRDefault="00560D54" w:rsidP="008F09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06683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F093B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1.1. Настоящие Порядок и условия разработаны в соответствии с</w:t>
      </w:r>
      <w:r w:rsidR="00CF76FD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федеральными законами от 24.07.2007 № 209-ФЗ «О развитии малого и среднего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предпринимательства в Российской Федерации», от 26.07.2006 № 135-ФЗ «О защите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конкуренции», мун</w:t>
      </w:r>
      <w:r w:rsidR="00AF402D" w:rsidRPr="00066830">
        <w:rPr>
          <w:rFonts w:ascii="Times New Roman" w:hAnsi="Times New Roman" w:cs="Times New Roman"/>
          <w:sz w:val="26"/>
          <w:szCs w:val="26"/>
        </w:rPr>
        <w:t xml:space="preserve">иципальной программой </w:t>
      </w:r>
      <w:r w:rsidRPr="00066830">
        <w:rPr>
          <w:rFonts w:ascii="Times New Roman" w:hAnsi="Times New Roman" w:cs="Times New Roman"/>
          <w:sz w:val="26"/>
          <w:szCs w:val="26"/>
        </w:rPr>
        <w:t>и определяют порядок и условия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предоставления в аренду субъектам малого и среднего предпринимательства (МСП)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F40CAD" w:rsidRPr="00066830">
        <w:rPr>
          <w:rFonts w:ascii="Times New Roman" w:hAnsi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F40CAD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собственности, включенных в </w:t>
      </w:r>
      <w:r w:rsidR="008F093B" w:rsidRPr="00066830">
        <w:rPr>
          <w:rStyle w:val="3"/>
          <w:rFonts w:eastAsiaTheme="minorHAnsi"/>
          <w:b w:val="0"/>
          <w:sz w:val="26"/>
          <w:szCs w:val="26"/>
        </w:rPr>
        <w:t xml:space="preserve">Перечень муниципального имущества,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E3A1B" w:rsidRPr="00066830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F093B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1.2. Предоставление в аренду субъектам малого и среднего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предпринимательства (МСП) 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8F093B" w:rsidRPr="00066830">
        <w:rPr>
          <w:rFonts w:ascii="Times New Roman" w:hAnsi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объектов муниципальной собственности, включенных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в </w:t>
      </w:r>
      <w:r w:rsidR="008F093B" w:rsidRPr="00066830">
        <w:rPr>
          <w:rStyle w:val="3"/>
          <w:rFonts w:eastAsiaTheme="minorHAnsi"/>
          <w:b w:val="0"/>
          <w:sz w:val="26"/>
          <w:szCs w:val="26"/>
        </w:rPr>
        <w:t xml:space="preserve">Перечень муниципального имущества,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 (за исключением имущественных прав субъектов малого и </w:t>
      </w:r>
      <w:r w:rsidR="008F093B" w:rsidRPr="00066830">
        <w:rPr>
          <w:rFonts w:ascii="Times New Roman" w:hAnsi="Times New Roman" w:cs="Times New Roman"/>
          <w:sz w:val="26"/>
          <w:szCs w:val="26"/>
        </w:rPr>
        <w:lastRenderedPageBreak/>
        <w:t xml:space="preserve">среднего предпринимательства), </w:t>
      </w:r>
      <w:r w:rsidR="00EE3A1B" w:rsidRPr="00066830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066830">
        <w:rPr>
          <w:rFonts w:ascii="Times New Roman" w:hAnsi="Times New Roman" w:cs="Times New Roman"/>
          <w:sz w:val="26"/>
          <w:szCs w:val="26"/>
        </w:rPr>
        <w:t>осуществляется путем передачи во владение и (или)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пользование муниципального имущества, включенного в </w:t>
      </w:r>
    </w:p>
    <w:p w:rsidR="00560D54" w:rsidRPr="00066830" w:rsidRDefault="008F093B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Style w:val="3"/>
          <w:rFonts w:eastAsiaTheme="minorHAnsi"/>
          <w:b w:val="0"/>
          <w:sz w:val="26"/>
          <w:szCs w:val="26"/>
        </w:rPr>
        <w:t xml:space="preserve">Перечень муниципального имущества, </w:t>
      </w:r>
      <w:r w:rsidRPr="00066830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E3A1B" w:rsidRPr="00066830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</w:t>
      </w:r>
      <w:r w:rsidRPr="00066830">
        <w:rPr>
          <w:rFonts w:ascii="Times New Roman" w:hAnsi="Times New Roman" w:cs="Times New Roman"/>
          <w:sz w:val="26"/>
          <w:szCs w:val="26"/>
        </w:rPr>
        <w:t xml:space="preserve">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 </w:t>
      </w:r>
      <w:r w:rsidR="00560D54" w:rsidRPr="00066830">
        <w:rPr>
          <w:rFonts w:ascii="Times New Roman" w:hAnsi="Times New Roman" w:cs="Times New Roman"/>
          <w:sz w:val="26"/>
          <w:szCs w:val="26"/>
        </w:rPr>
        <w:t>путем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 в виде передачи муниципального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имущества в аренду без проведения торгов и предоставления льготы по арендной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плате (далее – муниципальная преференция).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1.3. Основными принципами предоставления в аренду субъектам малого и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среднего предпринимательства (МСП)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8F093B" w:rsidRPr="00066830">
        <w:rPr>
          <w:rFonts w:ascii="Times New Roman" w:hAnsi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объектов муниципальной собственности,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включенных в </w:t>
      </w:r>
      <w:r w:rsidR="00EE3A1B" w:rsidRPr="00066830">
        <w:rPr>
          <w:rStyle w:val="3"/>
          <w:rFonts w:eastAsiaTheme="minorHAnsi"/>
          <w:b w:val="0"/>
          <w:sz w:val="26"/>
          <w:szCs w:val="26"/>
        </w:rPr>
        <w:t xml:space="preserve">Перечень муниципального имущества, </w:t>
      </w:r>
      <w:r w:rsidR="00EE3A1B" w:rsidRPr="00066830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66830">
        <w:rPr>
          <w:rFonts w:ascii="Times New Roman" w:hAnsi="Times New Roman" w:cs="Times New Roman"/>
          <w:sz w:val="26"/>
          <w:szCs w:val="26"/>
        </w:rPr>
        <w:t>, являются: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1) заявительный порядок обращения;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2) доступность инфраструктуры поддержки субъектов МСП для всех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субъектов МСП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8F093B" w:rsidRPr="00066830">
        <w:rPr>
          <w:rFonts w:ascii="Times New Roman" w:hAnsi="Times New Roman"/>
          <w:sz w:val="26"/>
          <w:szCs w:val="26"/>
        </w:rPr>
        <w:t xml:space="preserve">организаций, образующих инфраструктуру поддержки субъектов малого и среднего предпринимательства,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066830">
        <w:rPr>
          <w:rFonts w:ascii="Times New Roman" w:hAnsi="Times New Roman" w:cs="Times New Roman"/>
          <w:sz w:val="26"/>
          <w:szCs w:val="26"/>
        </w:rPr>
        <w:t>;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3) равный доступ субъектов МСП, соответствующих критериям,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предусмотренным муниципальной программой развития субъектов МСП, к участию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в соответствующей программе;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4) оказание поддержки с соблюдением требований, установленных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Федеральным законом от 26.07.2006 № 135-ФЗ «О защите конкуренции» и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настоящими условиями и порядком;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5) открытость процедур оказания поддержки.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proofErr w:type="spellStart"/>
      <w:r w:rsidR="00482130" w:rsidRPr="00066830">
        <w:rPr>
          <w:rFonts w:ascii="Times New Roman" w:hAnsi="Times New Roman" w:cs="Times New Roman"/>
          <w:sz w:val="26"/>
          <w:szCs w:val="26"/>
        </w:rPr>
        <w:t>Белоберезковская</w:t>
      </w:r>
      <w:proofErr w:type="spellEnd"/>
      <w:r w:rsidR="00482130" w:rsidRPr="00066830">
        <w:rPr>
          <w:rFonts w:ascii="Times New Roman" w:hAnsi="Times New Roman" w:cs="Times New Roman"/>
          <w:sz w:val="26"/>
          <w:szCs w:val="26"/>
        </w:rPr>
        <w:t xml:space="preserve"> поселковая администрация</w:t>
      </w:r>
      <w:r w:rsidRPr="00066830">
        <w:rPr>
          <w:rFonts w:ascii="Times New Roman" w:hAnsi="Times New Roman" w:cs="Times New Roman"/>
          <w:sz w:val="26"/>
          <w:szCs w:val="26"/>
        </w:rPr>
        <w:t xml:space="preserve"> является органом, уполномоченным осуществлять:</w:t>
      </w:r>
    </w:p>
    <w:p w:rsidR="008F093B" w:rsidRPr="00066830" w:rsidRDefault="00560D54" w:rsidP="008F093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формирование, утверждение, ведение (в том числе ежегодное дополнение) и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обязательное опубликование Перечня </w:t>
      </w:r>
      <w:r w:rsidR="008F093B" w:rsidRPr="00066830">
        <w:rPr>
          <w:rStyle w:val="3"/>
          <w:rFonts w:eastAsiaTheme="minorHAnsi"/>
          <w:b w:val="0"/>
          <w:sz w:val="26"/>
          <w:szCs w:val="26"/>
        </w:rPr>
        <w:t xml:space="preserve">муниципального имущества,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E3A1B" w:rsidRPr="00066830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</w:t>
      </w:r>
      <w:r w:rsidR="008F093B" w:rsidRPr="00066830">
        <w:rPr>
          <w:rFonts w:ascii="Times New Roman" w:hAnsi="Times New Roman" w:cs="Times New Roman"/>
          <w:sz w:val="26"/>
          <w:szCs w:val="26"/>
        </w:rPr>
        <w:t>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66830">
        <w:rPr>
          <w:rFonts w:ascii="Times New Roman" w:hAnsi="Times New Roman" w:cs="Times New Roman"/>
          <w:sz w:val="26"/>
          <w:szCs w:val="26"/>
        </w:rPr>
        <w:t>, предусмотренного частью 4 статьи 18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06683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82130" w:rsidRPr="00066830">
        <w:rPr>
          <w:rFonts w:ascii="Times New Roman" w:hAnsi="Times New Roman" w:cs="Times New Roman"/>
          <w:sz w:val="26"/>
          <w:szCs w:val="26"/>
        </w:rPr>
        <w:t>»</w:t>
      </w:r>
      <w:r w:rsidRPr="00066830">
        <w:rPr>
          <w:rFonts w:ascii="Times New Roman" w:hAnsi="Times New Roman" w:cs="Times New Roman"/>
          <w:sz w:val="26"/>
          <w:szCs w:val="26"/>
        </w:rPr>
        <w:t xml:space="preserve"> (далее соответственно – муниципальное имущество,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Перечень), в целях предоставления муниципального имущества во владение и (или)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пользование на долгосрочной основе субъектам малого и среднего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предпринимательства и </w:t>
      </w:r>
      <w:r w:rsidR="008F093B" w:rsidRPr="00066830">
        <w:rPr>
          <w:rFonts w:ascii="Times New Roman" w:hAnsi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доход»;</w:t>
      </w:r>
    </w:p>
    <w:p w:rsidR="008F093B" w:rsidRPr="00066830" w:rsidRDefault="00560D54" w:rsidP="008F093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предоставление в установленном порядке движимого и недвижимого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муниципального имущества, включенного в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Перечень, во владение и (или) пользование на долгосрочной основе субъектам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482130" w:rsidRPr="00066830">
        <w:rPr>
          <w:rFonts w:ascii="Times New Roman" w:hAnsi="Times New Roman" w:cs="Times New Roman"/>
          <w:sz w:val="26"/>
          <w:szCs w:val="26"/>
        </w:rPr>
        <w:t>,</w:t>
      </w:r>
      <w:r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8F093B" w:rsidRPr="00066830">
        <w:rPr>
          <w:rFonts w:ascii="Times New Roman" w:hAnsi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доход»;</w:t>
      </w:r>
    </w:p>
    <w:p w:rsidR="00560D54" w:rsidRPr="00066830" w:rsidRDefault="00560D54" w:rsidP="0048213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 xml:space="preserve">1.4.1. </w:t>
      </w:r>
      <w:proofErr w:type="spellStart"/>
      <w:r w:rsidR="00482130" w:rsidRPr="00066830">
        <w:rPr>
          <w:rFonts w:ascii="Times New Roman" w:hAnsi="Times New Roman" w:cs="Times New Roman"/>
          <w:sz w:val="26"/>
          <w:szCs w:val="26"/>
        </w:rPr>
        <w:t>Белоберезковская</w:t>
      </w:r>
      <w:proofErr w:type="spellEnd"/>
      <w:r w:rsidR="00482130" w:rsidRPr="00066830">
        <w:rPr>
          <w:rFonts w:ascii="Times New Roman" w:hAnsi="Times New Roman" w:cs="Times New Roman"/>
          <w:sz w:val="26"/>
          <w:szCs w:val="26"/>
        </w:rPr>
        <w:t xml:space="preserve"> поселковая администрация</w:t>
      </w:r>
      <w:r w:rsidR="007703FF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при проведении конкурсов и аукционов на право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заключения договоров аренды с субъектами малого и среднего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предпринимательства в отношении муниципального имущества, включенного в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Перечень, определяет стартовый размер арендной платы на основании отчета об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оценке рыночной арендной платы, подготовленного в соответствии с</w:t>
      </w:r>
      <w:r w:rsidR="00482130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об оценочной деятельности.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1.4.2. В течение года с даты включения муниципального имущества в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 w:rsidR="0081775A" w:rsidRPr="00066830">
        <w:rPr>
          <w:rFonts w:ascii="Times New Roman" w:hAnsi="Times New Roman" w:cs="Times New Roman"/>
          <w:sz w:val="26"/>
          <w:szCs w:val="26"/>
        </w:rPr>
        <w:t>Белоберезковская</w:t>
      </w:r>
      <w:proofErr w:type="spellEnd"/>
      <w:r w:rsidR="0081775A" w:rsidRPr="00066830">
        <w:rPr>
          <w:rFonts w:ascii="Times New Roman" w:hAnsi="Times New Roman" w:cs="Times New Roman"/>
          <w:sz w:val="26"/>
          <w:szCs w:val="26"/>
        </w:rPr>
        <w:t xml:space="preserve"> поселковая администрация</w:t>
      </w:r>
      <w:r w:rsidRPr="00066830">
        <w:rPr>
          <w:rFonts w:ascii="Times New Roman" w:hAnsi="Times New Roman" w:cs="Times New Roman"/>
          <w:sz w:val="26"/>
          <w:szCs w:val="26"/>
        </w:rPr>
        <w:t xml:space="preserve"> объявляет аукцион (конкурс) на право заключения договора,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предусматривающего переход прав владения и (или) пользования в отношении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указанного имущества, среди субъектов малого 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предпринимательства, </w:t>
      </w:r>
      <w:r w:rsidRPr="00066830">
        <w:rPr>
          <w:rFonts w:ascii="Times New Roman" w:hAnsi="Times New Roman" w:cs="Times New Roman"/>
          <w:sz w:val="26"/>
          <w:szCs w:val="26"/>
        </w:rPr>
        <w:t>организаций, образующих инфраструктуру поддержки субъектов малого и среднего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8F093B" w:rsidRPr="00066830">
        <w:rPr>
          <w:rFonts w:ascii="Times New Roman" w:hAnsi="Times New Roman"/>
          <w:sz w:val="26"/>
          <w:szCs w:val="26"/>
        </w:rPr>
        <w:t xml:space="preserve">организаций, образующих инфраструктуру поддержки субъектов малого и среднего предпринимательства,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066830">
        <w:rPr>
          <w:rFonts w:ascii="Times New Roman" w:hAnsi="Times New Roman" w:cs="Times New Roman"/>
          <w:sz w:val="26"/>
          <w:szCs w:val="26"/>
        </w:rPr>
        <w:t>, или осуществляет предоставление такого имущества по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заявлению указанных лиц в случаях, преду</w:t>
      </w:r>
      <w:r w:rsidR="0081775A" w:rsidRPr="00066830">
        <w:rPr>
          <w:rFonts w:ascii="Times New Roman" w:hAnsi="Times New Roman" w:cs="Times New Roman"/>
          <w:sz w:val="26"/>
          <w:szCs w:val="26"/>
        </w:rPr>
        <w:t>смотренных Федеральным законом «</w:t>
      </w:r>
      <w:r w:rsidRPr="00066830">
        <w:rPr>
          <w:rFonts w:ascii="Times New Roman" w:hAnsi="Times New Roman" w:cs="Times New Roman"/>
          <w:sz w:val="26"/>
          <w:szCs w:val="26"/>
        </w:rPr>
        <w:t>О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защите конкуренции</w:t>
      </w:r>
      <w:r w:rsidR="008F093B" w:rsidRPr="00066830">
        <w:rPr>
          <w:rFonts w:ascii="Times New Roman" w:hAnsi="Times New Roman" w:cs="Times New Roman"/>
          <w:sz w:val="26"/>
          <w:szCs w:val="26"/>
        </w:rPr>
        <w:t>».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1.4.3. Муниципальное имущество на возмездной основе предоставляется в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аренду субъектам МСП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8F093B" w:rsidRPr="00066830">
        <w:rPr>
          <w:rFonts w:ascii="Times New Roman" w:hAnsi="Times New Roman"/>
          <w:sz w:val="26"/>
          <w:szCs w:val="26"/>
        </w:rPr>
        <w:t xml:space="preserve">организациям, образующих инфраструктуру поддержки субъектов малого и среднего предпринимательства, 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</w:t>
      </w:r>
      <w:r w:rsidR="008F093B" w:rsidRPr="00066830">
        <w:rPr>
          <w:rFonts w:ascii="Times New Roman" w:hAnsi="Times New Roman" w:cs="Times New Roman"/>
          <w:sz w:val="26"/>
          <w:szCs w:val="26"/>
        </w:rPr>
        <w:lastRenderedPageBreak/>
        <w:t xml:space="preserve">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на срок не менее 5 (пяти) лет.</w:t>
      </w:r>
    </w:p>
    <w:p w:rsidR="00560D54" w:rsidRPr="00066830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1.4.4. Арендная плата вносится в следующем порядке:</w:t>
      </w:r>
    </w:p>
    <w:p w:rsidR="00560D54" w:rsidRPr="00066830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в первый год аренды - 6</w:t>
      </w:r>
      <w:r w:rsidR="00560D54" w:rsidRPr="00066830">
        <w:rPr>
          <w:rFonts w:ascii="Times New Roman" w:hAnsi="Times New Roman" w:cs="Times New Roman"/>
          <w:sz w:val="26"/>
          <w:szCs w:val="26"/>
        </w:rPr>
        <w:t>0 процентов размера арендной платы;</w:t>
      </w:r>
    </w:p>
    <w:p w:rsidR="00560D54" w:rsidRPr="00066830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во второй год аренды - 8</w:t>
      </w:r>
      <w:r w:rsidR="00560D54" w:rsidRPr="00066830">
        <w:rPr>
          <w:rFonts w:ascii="Times New Roman" w:hAnsi="Times New Roman" w:cs="Times New Roman"/>
          <w:sz w:val="26"/>
          <w:szCs w:val="26"/>
        </w:rPr>
        <w:t>0 процентов размера арендной платы;</w:t>
      </w:r>
    </w:p>
    <w:p w:rsidR="00560D54" w:rsidRPr="00066830" w:rsidRDefault="00CE522B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в третий год аренды - 10</w:t>
      </w:r>
      <w:r w:rsidR="00560D54" w:rsidRPr="00066830">
        <w:rPr>
          <w:rFonts w:ascii="Times New Roman" w:hAnsi="Times New Roman" w:cs="Times New Roman"/>
          <w:sz w:val="26"/>
          <w:szCs w:val="26"/>
        </w:rPr>
        <w:t>0 процентов размера арендной платы;</w:t>
      </w:r>
    </w:p>
    <w:p w:rsidR="00560D54" w:rsidRPr="00066830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7703FF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1.4.5. Правила формирования, ведения и обязательного опубликования</w:t>
      </w:r>
      <w:r w:rsidR="008F093B" w:rsidRPr="00066830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066830">
        <w:rPr>
          <w:rFonts w:ascii="Times New Roman" w:hAnsi="Times New Roman" w:cs="Times New Roman"/>
          <w:sz w:val="26"/>
          <w:szCs w:val="26"/>
        </w:rPr>
        <w:t>, предусмотренного частью 4 статьи 18 Федерального закона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«</w:t>
      </w:r>
      <w:r w:rsidRPr="0006683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81775A" w:rsidRPr="00066830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8F093B" w:rsidRPr="00066830">
        <w:rPr>
          <w:rFonts w:ascii="Times New Roman" w:hAnsi="Times New Roman" w:cs="Times New Roman"/>
          <w:sz w:val="26"/>
          <w:szCs w:val="26"/>
        </w:rPr>
        <w:t>,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утверждаются постановлением </w:t>
      </w:r>
      <w:proofErr w:type="spellStart"/>
      <w:r w:rsidR="0081775A" w:rsidRPr="00066830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81775A" w:rsidRPr="00066830">
        <w:rPr>
          <w:rFonts w:ascii="Times New Roman" w:hAnsi="Times New Roman" w:cs="Times New Roman"/>
          <w:sz w:val="26"/>
          <w:szCs w:val="26"/>
        </w:rPr>
        <w:t xml:space="preserve"> поселковой администрации.</w:t>
      </w:r>
    </w:p>
    <w:p w:rsidR="007703FF" w:rsidRPr="00066830" w:rsidRDefault="007703FF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6830">
        <w:rPr>
          <w:rFonts w:ascii="Times New Roman" w:hAnsi="Times New Roman" w:cs="Times New Roman"/>
          <w:b/>
          <w:bCs/>
          <w:sz w:val="26"/>
          <w:szCs w:val="26"/>
        </w:rPr>
        <w:t>2. Порядок и условия предоставления в аренду объектов муниципальной</w:t>
      </w:r>
      <w:r w:rsidR="0081775A"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собственности, включенных в </w:t>
      </w:r>
      <w:r w:rsidR="00562217" w:rsidRPr="00066830">
        <w:rPr>
          <w:rStyle w:val="3"/>
          <w:rFonts w:eastAsiaTheme="minorHAnsi"/>
          <w:sz w:val="26"/>
          <w:szCs w:val="26"/>
        </w:rPr>
        <w:t xml:space="preserve">Перечень муниципального имущества, </w:t>
      </w:r>
      <w:r w:rsidR="00562217" w:rsidRPr="00066830">
        <w:rPr>
          <w:rFonts w:ascii="Times New Roman" w:hAnsi="Times New Roman" w:cs="Times New Roman"/>
          <w:b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E3A1B" w:rsidRPr="00066830">
        <w:rPr>
          <w:rFonts w:ascii="Times New Roman" w:hAnsi="Times New Roman" w:cs="Times New Roman"/>
          <w:b/>
          <w:sz w:val="26"/>
          <w:szCs w:val="26"/>
        </w:rPr>
        <w:t>предназначенного для предоставления во владение и (или) в пользование</w:t>
      </w:r>
      <w:r w:rsidR="00562217" w:rsidRPr="00066830">
        <w:rPr>
          <w:rFonts w:ascii="Times New Roman" w:hAnsi="Times New Roman" w:cs="Times New Roman"/>
          <w:b/>
          <w:sz w:val="26"/>
          <w:szCs w:val="26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b/>
          <w:bCs/>
          <w:sz w:val="26"/>
          <w:szCs w:val="26"/>
        </w:rPr>
        <w:t>в виде предоставления муниципальной преференции</w:t>
      </w:r>
      <w:r w:rsidR="0081775A" w:rsidRPr="0006683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60D54" w:rsidRPr="00066830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2.1. Получателями муниципальной преференции являются субъекты МСП –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юридические лица, индивидуальные предприниматели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организации, образующие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81775A" w:rsidRPr="00066830">
        <w:rPr>
          <w:rFonts w:ascii="Times New Roman" w:hAnsi="Times New Roman" w:cs="Times New Roman"/>
          <w:sz w:val="26"/>
          <w:szCs w:val="26"/>
        </w:rPr>
        <w:t>,</w:t>
      </w:r>
      <w:r w:rsidRPr="00066830">
        <w:rPr>
          <w:rFonts w:ascii="Times New Roman" w:hAnsi="Times New Roman" w:cs="Times New Roman"/>
          <w:sz w:val="26"/>
          <w:szCs w:val="26"/>
        </w:rPr>
        <w:t xml:space="preserve"> зарегистрированные 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осуществляющие деятельность на территории</w:t>
      </w:r>
      <w:r w:rsidR="00106386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703FF" w:rsidRPr="00066830">
        <w:rPr>
          <w:rFonts w:ascii="Times New Roman" w:hAnsi="Times New Roman" w:cs="Times New Roman"/>
          <w:sz w:val="26"/>
          <w:szCs w:val="26"/>
        </w:rPr>
        <w:t>Белоберезковаское</w:t>
      </w:r>
      <w:proofErr w:type="spellEnd"/>
      <w:r w:rsidR="00106386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7703FF" w:rsidRPr="00066830">
        <w:rPr>
          <w:rFonts w:ascii="Times New Roman" w:hAnsi="Times New Roman" w:cs="Times New Roman"/>
          <w:sz w:val="26"/>
          <w:szCs w:val="26"/>
        </w:rPr>
        <w:t>городское поселение</w:t>
      </w:r>
      <w:r w:rsidR="0081775A" w:rsidRPr="00066830">
        <w:rPr>
          <w:rFonts w:ascii="Times New Roman" w:hAnsi="Times New Roman" w:cs="Times New Roman"/>
          <w:sz w:val="26"/>
          <w:szCs w:val="26"/>
        </w:rPr>
        <w:t>»</w:t>
      </w:r>
      <w:r w:rsidRPr="00066830">
        <w:rPr>
          <w:rFonts w:ascii="Times New Roman" w:hAnsi="Times New Roman" w:cs="Times New Roman"/>
          <w:sz w:val="26"/>
          <w:szCs w:val="26"/>
        </w:rPr>
        <w:t xml:space="preserve"> и отнесенные к категории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субъектов МСП в соответствии с требованиями статьи 4 Федерального закона от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24.07.2007 № 209-ФЗ «О развитии малого и среднего предпринимательства в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560D54" w:rsidRPr="00066830" w:rsidRDefault="00560D54" w:rsidP="0056221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2.2. Субъект МСП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организации, образующие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 не долж</w:t>
      </w:r>
      <w:r w:rsidRPr="00066830">
        <w:rPr>
          <w:rFonts w:ascii="Times New Roman" w:hAnsi="Times New Roman" w:cs="Times New Roman"/>
          <w:sz w:val="26"/>
          <w:szCs w:val="26"/>
        </w:rPr>
        <w:t>н</w:t>
      </w:r>
      <w:r w:rsidR="00562217" w:rsidRPr="00066830">
        <w:rPr>
          <w:rFonts w:ascii="Times New Roman" w:hAnsi="Times New Roman" w:cs="Times New Roman"/>
          <w:sz w:val="26"/>
          <w:szCs w:val="26"/>
        </w:rPr>
        <w:t>ы</w:t>
      </w:r>
      <w:r w:rsidRPr="00066830">
        <w:rPr>
          <w:rFonts w:ascii="Times New Roman" w:hAnsi="Times New Roman" w:cs="Times New Roman"/>
          <w:sz w:val="26"/>
          <w:szCs w:val="26"/>
        </w:rPr>
        <w:t>: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находиться в стадии реорганизации, ликвидации или банкротства в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Федерации;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иметь задолженность по налоговым и неналоговым платежам в бюджеты всех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уровней и во внебюджетные фонды;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иметь задолженность по платежам за аренду муниципального имущества.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Ответственность за предоставление указанных сведений лежит на заявителе.</w:t>
      </w:r>
    </w:p>
    <w:p w:rsidR="00560D54" w:rsidRPr="00066830" w:rsidRDefault="00560D54" w:rsidP="0056221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2.3. Муниципальная преференция не может быть предоставлена следующим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субъектам МСП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организациям, образующих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</w:t>
      </w:r>
      <w:r w:rsidR="00562217" w:rsidRPr="00066830">
        <w:rPr>
          <w:rFonts w:ascii="Times New Roman" w:hAnsi="Times New Roman" w:cs="Times New Roman"/>
          <w:sz w:val="26"/>
          <w:szCs w:val="26"/>
        </w:rPr>
        <w:lastRenderedPageBreak/>
        <w:t>являющимися индивидуальными предпринимателями и применяющие специальный налоговый режим «Налог на профессиональный доход»: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являющимся кредитными организациями, страховыми организациями (за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исключением потребительских кооперативов), инвестиционными фондами,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негосударственными пенсионными фондами, профессиональными участниками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рынка ценных бумаг, ломбардами;</w:t>
      </w:r>
    </w:p>
    <w:p w:rsidR="00560D54" w:rsidRPr="00066830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являющимся участниками соглашений о разделе продукции;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осуществляющим предпринимательскую деятельность в сфере игорного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бизнеса;</w:t>
      </w:r>
    </w:p>
    <w:p w:rsidR="00560D54" w:rsidRPr="00066830" w:rsidRDefault="00560D54" w:rsidP="0081775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являющимся в порядке, установленном законодательством Российской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Федерации о валютном регулировании и валютном контроле, нерезидентами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Российской Федерации, за исключением случаев, предусмотренных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международными договорами Российской Федерации.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Заявления о предоставлении муниципальной преференции субъектам МСП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организациям, образующих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, </w:t>
      </w:r>
      <w:r w:rsidRPr="00066830">
        <w:rPr>
          <w:rFonts w:ascii="Times New Roman" w:hAnsi="Times New Roman" w:cs="Times New Roman"/>
          <w:sz w:val="26"/>
          <w:szCs w:val="26"/>
        </w:rPr>
        <w:t>относящимся к любой из указанных в настоящем пункте категорий, возвращаются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775A" w:rsidRPr="00066830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81775A" w:rsidRPr="00066830">
        <w:rPr>
          <w:rFonts w:ascii="Times New Roman" w:hAnsi="Times New Roman" w:cs="Times New Roman"/>
          <w:sz w:val="26"/>
          <w:szCs w:val="26"/>
        </w:rPr>
        <w:t xml:space="preserve"> поселковой администрацией </w:t>
      </w:r>
      <w:r w:rsidRPr="00066830">
        <w:rPr>
          <w:rFonts w:ascii="Times New Roman" w:hAnsi="Times New Roman" w:cs="Times New Roman"/>
          <w:sz w:val="26"/>
          <w:szCs w:val="26"/>
        </w:rPr>
        <w:t>заявителю без рассмотрения.</w:t>
      </w:r>
    </w:p>
    <w:p w:rsidR="00560D54" w:rsidRPr="00066830" w:rsidRDefault="00562217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 xml:space="preserve">2.4. Субъекты МСП и </w:t>
      </w:r>
      <w:r w:rsidRPr="00066830">
        <w:rPr>
          <w:rFonts w:ascii="Times New Roman" w:hAnsi="Times New Roman"/>
          <w:sz w:val="26"/>
          <w:szCs w:val="26"/>
        </w:rPr>
        <w:t xml:space="preserve">организации, образующие инфраструктуру поддержки субъектов малого и среднего предпринимательства, </w:t>
      </w:r>
      <w:r w:rsidRPr="00066830">
        <w:rPr>
          <w:rFonts w:ascii="Times New Roman" w:hAnsi="Times New Roman" w:cs="Times New Roman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81775A" w:rsidRPr="00066830">
        <w:rPr>
          <w:rFonts w:ascii="Times New Roman" w:hAnsi="Times New Roman" w:cs="Times New Roman"/>
          <w:sz w:val="26"/>
          <w:szCs w:val="26"/>
        </w:rPr>
        <w:t>,</w:t>
      </w:r>
      <w:r w:rsidR="00560D54" w:rsidRPr="00066830">
        <w:rPr>
          <w:rFonts w:ascii="Times New Roman" w:hAnsi="Times New Roman" w:cs="Times New Roman"/>
          <w:sz w:val="26"/>
          <w:szCs w:val="26"/>
        </w:rPr>
        <w:t xml:space="preserve"> соответствующие требованиям, указанным в пунктах 2.1-2.</w:t>
      </w:r>
      <w:r w:rsidR="0081775A" w:rsidRPr="00066830">
        <w:rPr>
          <w:rFonts w:ascii="Times New Roman" w:hAnsi="Times New Roman" w:cs="Times New Roman"/>
          <w:sz w:val="26"/>
          <w:szCs w:val="26"/>
        </w:rPr>
        <w:t>3</w:t>
      </w:r>
      <w:r w:rsidR="00560D54" w:rsidRPr="00066830">
        <w:rPr>
          <w:rFonts w:ascii="Times New Roman" w:hAnsi="Times New Roman" w:cs="Times New Roman"/>
          <w:sz w:val="26"/>
          <w:szCs w:val="26"/>
        </w:rPr>
        <w:t xml:space="preserve"> настоящих условий и порядка, заинтересованные в получении муниципальной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 xml:space="preserve">преференции, представляют в </w:t>
      </w:r>
      <w:proofErr w:type="spellStart"/>
      <w:r w:rsidR="0081775A" w:rsidRPr="00066830">
        <w:rPr>
          <w:rFonts w:ascii="Times New Roman" w:hAnsi="Times New Roman" w:cs="Times New Roman"/>
          <w:sz w:val="26"/>
          <w:szCs w:val="26"/>
        </w:rPr>
        <w:t>Белоберезковскую</w:t>
      </w:r>
      <w:proofErr w:type="spellEnd"/>
      <w:r w:rsidR="0081775A" w:rsidRPr="00066830">
        <w:rPr>
          <w:rFonts w:ascii="Times New Roman" w:hAnsi="Times New Roman" w:cs="Times New Roman"/>
          <w:sz w:val="26"/>
          <w:szCs w:val="26"/>
        </w:rPr>
        <w:t xml:space="preserve"> поселковую администрацию</w:t>
      </w:r>
      <w:r w:rsidR="00560D54" w:rsidRPr="00066830">
        <w:rPr>
          <w:rFonts w:ascii="Times New Roman" w:hAnsi="Times New Roman" w:cs="Times New Roman"/>
          <w:sz w:val="26"/>
          <w:szCs w:val="26"/>
        </w:rPr>
        <w:t xml:space="preserve"> заявление о предоставлении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муниципальной преференции. К заявлению необходимо приложить документы,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установленные в подпунктах 2 - 6 пункта 1 статьи 20 Федерального закона от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26.07.2006 № 135-ФЗ «О защите конкуренции», а также документы,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подтверждающие отнесение к категории субъектов МСП в соответствии с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требованиями статьи 4 Федерального закона от 24.07.2007 № 209-ФЗ «О развитии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Российской Федерации».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Не допускается требовать у субъектов МСП представления документов,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которые находятся в распоряжении государственных органов, органов местного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самоуправления либо подведомственных государственным органам или органам</w:t>
      </w:r>
      <w:r w:rsidR="0081775A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местного самоуправления организаций, за исключением случаев, если такие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документы включены в определенный Федеральным законом от 27.06.2010 № 210-ФЗ «Об организации предоставления государственных и муниципальных услуг»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0D54" w:rsidRPr="00066830">
        <w:rPr>
          <w:rFonts w:ascii="Times New Roman" w:hAnsi="Times New Roman" w:cs="Times New Roman"/>
          <w:sz w:val="26"/>
          <w:szCs w:val="26"/>
        </w:rPr>
        <w:t>перечень документов.</w:t>
      </w:r>
    </w:p>
    <w:p w:rsidR="00F40458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2.5. Заявления субъектов МСП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организаций, образующих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подлежат рассмотрению на комиссии по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предоставлению муниципальных преференций </w:t>
      </w:r>
      <w:proofErr w:type="spellStart"/>
      <w:r w:rsidR="00F40458" w:rsidRPr="00066830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F40458" w:rsidRPr="00066830">
        <w:rPr>
          <w:rFonts w:ascii="Times New Roman" w:hAnsi="Times New Roman" w:cs="Times New Roman"/>
          <w:sz w:val="26"/>
          <w:szCs w:val="26"/>
        </w:rPr>
        <w:t xml:space="preserve"> поселковой администрации</w:t>
      </w:r>
      <w:r w:rsidRPr="00066830">
        <w:rPr>
          <w:rFonts w:ascii="Times New Roman" w:hAnsi="Times New Roman" w:cs="Times New Roman"/>
          <w:sz w:val="26"/>
          <w:szCs w:val="26"/>
        </w:rPr>
        <w:t>, утвержденной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proofErr w:type="spellStart"/>
      <w:r w:rsidR="00F40458" w:rsidRPr="00066830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F40458" w:rsidRPr="00066830">
        <w:rPr>
          <w:rFonts w:ascii="Times New Roman" w:hAnsi="Times New Roman" w:cs="Times New Roman"/>
          <w:sz w:val="26"/>
          <w:szCs w:val="26"/>
        </w:rPr>
        <w:t xml:space="preserve"> поселковой администрации.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Каждый субъект МСП должен быть проинформирован о решении, принятом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по заявлению, в течение пяти дней со дня его принятия.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lastRenderedPageBreak/>
        <w:t>2.6. Субъект МСП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62217" w:rsidRPr="00066830">
        <w:rPr>
          <w:rFonts w:ascii="Times New Roman" w:hAnsi="Times New Roman"/>
          <w:sz w:val="26"/>
          <w:szCs w:val="26"/>
        </w:rPr>
        <w:t>организацияи</w:t>
      </w:r>
      <w:proofErr w:type="spellEnd"/>
      <w:r w:rsidR="00562217" w:rsidRPr="00066830">
        <w:rPr>
          <w:rFonts w:ascii="Times New Roman" w:hAnsi="Times New Roman"/>
          <w:sz w:val="26"/>
          <w:szCs w:val="26"/>
        </w:rPr>
        <w:t xml:space="preserve">, образующих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вправе отозвать свое заявление и отказаться от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 как до рассмотрения заявления и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заключения договора аренды, так и после рассмотрения заявления и заключения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договора аренды.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2.7. В предоставлении муниципальной преференции отказывается в случае,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если: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её предоставление может привести к устранению или недопущению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конкуренции;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субъекту МСП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организациям, образующих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оказан иной вид имущественной поддержки в отношении того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же помещения и сроки её оказания не истекли;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субъектом МСП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организацией, образующей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не представлены документы, определенные настоящими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условиями и порядком, или представлены недостоверные сведения и документы;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 xml:space="preserve">- субъект МСП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организация, образующая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не соответствует условиям оказания имущественной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поддержки;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 xml:space="preserve">- с момента признания субъекта МСП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и </w:t>
      </w:r>
      <w:r w:rsidR="00562217" w:rsidRPr="00066830">
        <w:rPr>
          <w:rFonts w:ascii="Times New Roman" w:hAnsi="Times New Roman"/>
          <w:sz w:val="26"/>
          <w:szCs w:val="26"/>
        </w:rPr>
        <w:t xml:space="preserve">организации, образующей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066830">
        <w:rPr>
          <w:rFonts w:ascii="Times New Roman" w:hAnsi="Times New Roman" w:cs="Times New Roman"/>
          <w:sz w:val="26"/>
          <w:szCs w:val="26"/>
        </w:rPr>
        <w:t>допустившим нарушение порядка и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условий оказания поддержки прошло менее чем три года;</w:t>
      </w:r>
    </w:p>
    <w:p w:rsidR="00560D54" w:rsidRPr="00066830" w:rsidRDefault="00560D54" w:rsidP="00560D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нежилое помещение обременено правами третьих лиц;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- собственником муниципального имущества принят иной порядок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распоряжения таким имуществом.</w:t>
      </w:r>
    </w:p>
    <w:p w:rsidR="00560D54" w:rsidRPr="00066830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 xml:space="preserve">2.8. Муниципальная преференция предоставляется на основании распоряжения </w:t>
      </w:r>
      <w:proofErr w:type="spellStart"/>
      <w:r w:rsidR="001237E8" w:rsidRPr="00066830">
        <w:rPr>
          <w:rFonts w:ascii="Times New Roman" w:hAnsi="Times New Roman" w:cs="Times New Roman"/>
          <w:sz w:val="26"/>
          <w:szCs w:val="26"/>
        </w:rPr>
        <w:t>Белоберезковско</w:t>
      </w:r>
      <w:r w:rsidR="00F40458" w:rsidRPr="00066830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F40458" w:rsidRPr="00066830">
        <w:rPr>
          <w:rFonts w:ascii="Times New Roman" w:hAnsi="Times New Roman" w:cs="Times New Roman"/>
          <w:sz w:val="26"/>
          <w:szCs w:val="26"/>
        </w:rPr>
        <w:t xml:space="preserve"> поселковой администрации.</w:t>
      </w:r>
    </w:p>
    <w:p w:rsidR="00F40458" w:rsidRPr="00066830" w:rsidRDefault="00F40458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60D54" w:rsidRPr="00066830" w:rsidRDefault="00560D54" w:rsidP="005622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6830">
        <w:rPr>
          <w:rFonts w:ascii="Times New Roman" w:hAnsi="Times New Roman" w:cs="Times New Roman"/>
          <w:b/>
          <w:bCs/>
          <w:sz w:val="26"/>
          <w:szCs w:val="26"/>
        </w:rPr>
        <w:t>3. Последствия нарушения требований оказания имущественной</w:t>
      </w:r>
      <w:r w:rsidR="00F40458"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b/>
          <w:bCs/>
          <w:sz w:val="26"/>
          <w:szCs w:val="26"/>
        </w:rPr>
        <w:t>поддержки субъектам МСП</w:t>
      </w:r>
      <w:r w:rsidR="00F40458" w:rsidRPr="00066830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562217" w:rsidRPr="00066830">
        <w:rPr>
          <w:rFonts w:ascii="Times New Roman" w:hAnsi="Times New Roman"/>
          <w:b/>
          <w:sz w:val="26"/>
          <w:szCs w:val="26"/>
        </w:rPr>
        <w:t xml:space="preserve">организациям, образующих инфраструктуру поддержки субъектов малого и среднего предпринимательства, </w:t>
      </w:r>
      <w:r w:rsidR="00562217" w:rsidRPr="00066830">
        <w:rPr>
          <w:rFonts w:ascii="Times New Roman" w:hAnsi="Times New Roman" w:cs="Times New Roman"/>
          <w:b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</w:p>
    <w:p w:rsidR="00081958" w:rsidRPr="00F40CAD" w:rsidRDefault="00560D54" w:rsidP="00F404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66830">
        <w:rPr>
          <w:rFonts w:ascii="Times New Roman" w:hAnsi="Times New Roman" w:cs="Times New Roman"/>
          <w:sz w:val="26"/>
          <w:szCs w:val="26"/>
        </w:rPr>
        <w:t>В случае, если при осуществлении контроля за предоставлением и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использованием муниципальной преференции </w:t>
      </w:r>
      <w:proofErr w:type="spellStart"/>
      <w:r w:rsidR="00F40458" w:rsidRPr="00066830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F40458" w:rsidRPr="00066830">
        <w:rPr>
          <w:rFonts w:ascii="Times New Roman" w:hAnsi="Times New Roman" w:cs="Times New Roman"/>
          <w:sz w:val="26"/>
          <w:szCs w:val="26"/>
        </w:rPr>
        <w:t xml:space="preserve"> поселковой администрацией</w:t>
      </w:r>
      <w:r w:rsidRPr="00066830">
        <w:rPr>
          <w:rFonts w:ascii="Times New Roman" w:hAnsi="Times New Roman" w:cs="Times New Roman"/>
          <w:sz w:val="26"/>
          <w:szCs w:val="26"/>
        </w:rPr>
        <w:t xml:space="preserve"> установлен факт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использования муниципального имущества не по целевому назначению и (или) с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нарушением запретов, установленных действующим законодательством Российской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Федерации, </w:t>
      </w:r>
      <w:proofErr w:type="spellStart"/>
      <w:r w:rsidR="00F40458" w:rsidRPr="00066830">
        <w:rPr>
          <w:rFonts w:ascii="Times New Roman" w:hAnsi="Times New Roman" w:cs="Times New Roman"/>
          <w:sz w:val="26"/>
          <w:szCs w:val="26"/>
        </w:rPr>
        <w:t>Белоберезковская</w:t>
      </w:r>
      <w:proofErr w:type="spellEnd"/>
      <w:r w:rsidR="00F40458" w:rsidRPr="00066830">
        <w:rPr>
          <w:rFonts w:ascii="Times New Roman" w:hAnsi="Times New Roman" w:cs="Times New Roman"/>
          <w:sz w:val="26"/>
          <w:szCs w:val="26"/>
        </w:rPr>
        <w:t xml:space="preserve"> поселковая администрация</w:t>
      </w:r>
      <w:r w:rsidRPr="00066830">
        <w:rPr>
          <w:rFonts w:ascii="Times New Roman" w:hAnsi="Times New Roman" w:cs="Times New Roman"/>
          <w:sz w:val="26"/>
          <w:szCs w:val="26"/>
        </w:rPr>
        <w:t xml:space="preserve"> принимает меры по возврату имущества, при условии,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 xml:space="preserve">что </w:t>
      </w:r>
      <w:r w:rsidRPr="00066830">
        <w:rPr>
          <w:rFonts w:ascii="Times New Roman" w:hAnsi="Times New Roman" w:cs="Times New Roman"/>
          <w:sz w:val="26"/>
          <w:szCs w:val="26"/>
        </w:rPr>
        <w:lastRenderedPageBreak/>
        <w:t>муниципальная преференция была предоставлена путем передачи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муниципального имущества, либо по прекращению использования преимущества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хозяйствующим субъектом, получившим муниципальную преференцию, при</w:t>
      </w:r>
      <w:r w:rsidR="00F40458" w:rsidRPr="00066830">
        <w:rPr>
          <w:rFonts w:ascii="Times New Roman" w:hAnsi="Times New Roman" w:cs="Times New Roman"/>
          <w:sz w:val="26"/>
          <w:szCs w:val="26"/>
        </w:rPr>
        <w:t xml:space="preserve"> </w:t>
      </w:r>
      <w:r w:rsidRPr="00066830">
        <w:rPr>
          <w:rFonts w:ascii="Times New Roman" w:hAnsi="Times New Roman" w:cs="Times New Roman"/>
          <w:sz w:val="26"/>
          <w:szCs w:val="26"/>
        </w:rPr>
        <w:t>условии, что муниципальная преференция была</w:t>
      </w:r>
      <w:bookmarkStart w:id="0" w:name="_GoBack"/>
      <w:bookmarkEnd w:id="0"/>
      <w:r w:rsidRPr="00F40CAD">
        <w:rPr>
          <w:rFonts w:ascii="Times New Roman" w:hAnsi="Times New Roman" w:cs="Times New Roman"/>
          <w:sz w:val="26"/>
          <w:szCs w:val="26"/>
        </w:rPr>
        <w:t xml:space="preserve"> предоставлена в иной форме</w:t>
      </w:r>
      <w:r w:rsidR="001237E8" w:rsidRPr="00F40CAD">
        <w:rPr>
          <w:rFonts w:ascii="Times New Roman" w:hAnsi="Times New Roman" w:cs="Times New Roman"/>
          <w:sz w:val="26"/>
          <w:szCs w:val="26"/>
        </w:rPr>
        <w:t>.</w:t>
      </w:r>
    </w:p>
    <w:sectPr w:rsidR="00081958" w:rsidRPr="00F40CAD" w:rsidSect="0008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5E"/>
    <w:multiLevelType w:val="hybridMultilevel"/>
    <w:tmpl w:val="6B784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985"/>
    <w:multiLevelType w:val="hybridMultilevel"/>
    <w:tmpl w:val="35C2B880"/>
    <w:lvl w:ilvl="0" w:tplc="94ACF4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53B34"/>
    <w:multiLevelType w:val="hybridMultilevel"/>
    <w:tmpl w:val="FEBA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4A75"/>
    <w:multiLevelType w:val="hybridMultilevel"/>
    <w:tmpl w:val="0744F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54"/>
    <w:rsid w:val="00015794"/>
    <w:rsid w:val="00027B50"/>
    <w:rsid w:val="00066830"/>
    <w:rsid w:val="00081958"/>
    <w:rsid w:val="000E10E6"/>
    <w:rsid w:val="00106386"/>
    <w:rsid w:val="001237E8"/>
    <w:rsid w:val="001526C0"/>
    <w:rsid w:val="00283AA3"/>
    <w:rsid w:val="002D5C67"/>
    <w:rsid w:val="00300EF8"/>
    <w:rsid w:val="003163DB"/>
    <w:rsid w:val="004014FC"/>
    <w:rsid w:val="0044543D"/>
    <w:rsid w:val="00446439"/>
    <w:rsid w:val="00482130"/>
    <w:rsid w:val="00560D54"/>
    <w:rsid w:val="00562217"/>
    <w:rsid w:val="007703FF"/>
    <w:rsid w:val="0081775A"/>
    <w:rsid w:val="008F093B"/>
    <w:rsid w:val="00922197"/>
    <w:rsid w:val="009261D1"/>
    <w:rsid w:val="009871AB"/>
    <w:rsid w:val="00A274BB"/>
    <w:rsid w:val="00AF402D"/>
    <w:rsid w:val="00B23F82"/>
    <w:rsid w:val="00B5593C"/>
    <w:rsid w:val="00B761F0"/>
    <w:rsid w:val="00CE522B"/>
    <w:rsid w:val="00CF0B34"/>
    <w:rsid w:val="00CF76FD"/>
    <w:rsid w:val="00D126B4"/>
    <w:rsid w:val="00D564D1"/>
    <w:rsid w:val="00DC507E"/>
    <w:rsid w:val="00DD3777"/>
    <w:rsid w:val="00EE3A1B"/>
    <w:rsid w:val="00F40458"/>
    <w:rsid w:val="00F40CAD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7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1F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"/>
    <w:basedOn w:val="a0"/>
    <w:rsid w:val="00F40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F4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Админ</cp:lastModifiedBy>
  <cp:revision>35</cp:revision>
  <cp:lastPrinted>2021-02-09T11:56:00Z</cp:lastPrinted>
  <dcterms:created xsi:type="dcterms:W3CDTF">2018-06-15T13:27:00Z</dcterms:created>
  <dcterms:modified xsi:type="dcterms:W3CDTF">2021-09-03T06:27:00Z</dcterms:modified>
</cp:coreProperties>
</file>