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E" w:rsidRPr="00F2313E" w:rsidRDefault="00F2313E" w:rsidP="00F2313E">
      <w:pPr>
        <w:spacing w:afterLines="200" w:after="4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3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313E" w:rsidRPr="00F2313E" w:rsidRDefault="00F2313E" w:rsidP="00F2313E">
      <w:pPr>
        <w:spacing w:afterLines="200" w:after="4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3E">
        <w:rPr>
          <w:rFonts w:ascii="Times New Roman" w:hAnsi="Times New Roman" w:cs="Times New Roman"/>
          <w:b/>
          <w:sz w:val="24"/>
          <w:szCs w:val="24"/>
        </w:rPr>
        <w:t>БЕЛОБЕРЕЗКОВСКАЯ ПОСЕЛКОВАЯ АДМИНИСТРАЦИЯ</w:t>
      </w:r>
    </w:p>
    <w:p w:rsidR="00F2313E" w:rsidRPr="00F2313E" w:rsidRDefault="00F2313E" w:rsidP="00F2313E">
      <w:pPr>
        <w:spacing w:afterLines="200" w:after="480"/>
        <w:contextualSpacing/>
        <w:rPr>
          <w:rFonts w:ascii="Times New Roman" w:hAnsi="Times New Roman" w:cs="Times New Roman"/>
          <w:sz w:val="24"/>
          <w:szCs w:val="24"/>
        </w:rPr>
      </w:pPr>
      <w:r w:rsidRPr="00F2313E">
        <w:rPr>
          <w:rFonts w:ascii="Times New Roman" w:hAnsi="Times New Roman" w:cs="Times New Roman"/>
        </w:rPr>
        <w:pict>
          <v:line id="_x0000_s1026" style="position:absolute;z-index:251659264" from="0,7.2pt" to="495pt,7.2pt" strokeweight="6pt">
            <v:stroke linestyle="thickBetweenThin"/>
          </v:line>
        </w:pict>
      </w:r>
    </w:p>
    <w:p w:rsidR="00F2313E" w:rsidRPr="00F2313E" w:rsidRDefault="00F2313E" w:rsidP="00F2313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3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2313E" w:rsidRPr="00F2313E" w:rsidRDefault="00F2313E" w:rsidP="00F2313E">
      <w:pPr>
        <w:pStyle w:val="20"/>
        <w:shd w:val="clear" w:color="auto" w:fill="auto"/>
        <w:spacing w:before="0" w:afterLines="200" w:after="480" w:line="240" w:lineRule="auto"/>
        <w:ind w:left="800" w:right="5244"/>
        <w:contextualSpacing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2313E">
        <w:rPr>
          <w:rStyle w:val="2"/>
          <w:rFonts w:ascii="Times New Roman" w:hAnsi="Times New Roman" w:cs="Times New Roman"/>
          <w:color w:val="000000"/>
          <w:sz w:val="24"/>
          <w:szCs w:val="24"/>
        </w:rPr>
        <w:t>от «04» марта 2021 г. № 1</w:t>
      </w:r>
      <w:r w:rsidRPr="00F2313E">
        <w:rPr>
          <w:rStyle w:val="2"/>
          <w:rFonts w:ascii="Times New Roman" w:hAnsi="Times New Roman" w:cs="Times New Roman"/>
          <w:color w:val="000000"/>
          <w:sz w:val="24"/>
          <w:szCs w:val="24"/>
        </w:rPr>
        <w:t>2</w:t>
      </w:r>
    </w:p>
    <w:p w:rsidR="00F2313E" w:rsidRPr="00F2313E" w:rsidRDefault="00F2313E" w:rsidP="00F2313E">
      <w:pPr>
        <w:pStyle w:val="20"/>
        <w:shd w:val="clear" w:color="auto" w:fill="auto"/>
        <w:spacing w:before="0" w:afterLines="200" w:after="480" w:line="240" w:lineRule="auto"/>
        <w:ind w:left="800" w:right="6140"/>
        <w:contextualSpacing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313E">
        <w:rPr>
          <w:rStyle w:val="2"/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F2313E">
        <w:rPr>
          <w:rStyle w:val="2"/>
          <w:rFonts w:ascii="Times New Roman" w:hAnsi="Times New Roman" w:cs="Times New Roman"/>
          <w:color w:val="000000"/>
          <w:sz w:val="24"/>
          <w:szCs w:val="24"/>
        </w:rPr>
        <w:t>. Белая Березка</w:t>
      </w:r>
    </w:p>
    <w:p w:rsidR="00862F72" w:rsidRPr="00F2313E" w:rsidRDefault="00862F72" w:rsidP="008A7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13E">
        <w:rPr>
          <w:rFonts w:ascii="Times New Roman" w:hAnsi="Times New Roman" w:cs="Times New Roman"/>
          <w:sz w:val="24"/>
          <w:szCs w:val="24"/>
        </w:rPr>
        <w:t>О создании</w:t>
      </w:r>
      <w:r w:rsidRPr="00F231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13E">
        <w:rPr>
          <w:rFonts w:ascii="Times New Roman" w:hAnsi="Times New Roman" w:cs="Times New Roman"/>
          <w:bCs/>
          <w:sz w:val="24"/>
          <w:szCs w:val="24"/>
        </w:rPr>
        <w:t>Комиссию по землепользованию</w:t>
      </w:r>
    </w:p>
    <w:p w:rsidR="00862F72" w:rsidRPr="00F2313E" w:rsidRDefault="00862F72" w:rsidP="008A7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13E">
        <w:rPr>
          <w:rFonts w:ascii="Times New Roman" w:hAnsi="Times New Roman" w:cs="Times New Roman"/>
          <w:bCs/>
          <w:sz w:val="24"/>
          <w:szCs w:val="24"/>
        </w:rPr>
        <w:t xml:space="preserve">и застройке муниципального образования </w:t>
      </w:r>
    </w:p>
    <w:p w:rsidR="00F2313E" w:rsidRDefault="00862F72" w:rsidP="008A7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313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2313E">
        <w:rPr>
          <w:rFonts w:ascii="Times New Roman" w:hAnsi="Times New Roman" w:cs="Times New Roman"/>
          <w:bCs/>
          <w:sz w:val="24"/>
          <w:szCs w:val="24"/>
        </w:rPr>
        <w:t>Белобе</w:t>
      </w:r>
      <w:r w:rsidR="00F2313E">
        <w:rPr>
          <w:rFonts w:ascii="Times New Roman" w:hAnsi="Times New Roman" w:cs="Times New Roman"/>
          <w:bCs/>
          <w:sz w:val="24"/>
          <w:szCs w:val="24"/>
        </w:rPr>
        <w:t>резковское</w:t>
      </w:r>
      <w:proofErr w:type="spellEnd"/>
      <w:r w:rsidR="00F2313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</w:t>
      </w:r>
    </w:p>
    <w:p w:rsidR="00F2313E" w:rsidRDefault="00F2313E" w:rsidP="008A7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F2313E" w:rsidRPr="00F2313E" w:rsidRDefault="00F2313E" w:rsidP="008A78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Брянской области</w:t>
      </w:r>
    </w:p>
    <w:p w:rsidR="00862F72" w:rsidRDefault="00862F72" w:rsidP="008A78A9">
      <w:pPr>
        <w:pStyle w:val="a6"/>
        <w:spacing w:before="0" w:beforeAutospacing="0" w:after="0" w:afterAutospacing="0"/>
        <w:jc w:val="both"/>
      </w:pPr>
    </w:p>
    <w:p w:rsidR="00F2313E" w:rsidRDefault="00F2313E" w:rsidP="008A78A9">
      <w:pPr>
        <w:pStyle w:val="a6"/>
        <w:spacing w:before="0" w:beforeAutospacing="0" w:after="0" w:afterAutospacing="0"/>
        <w:jc w:val="both"/>
      </w:pPr>
    </w:p>
    <w:p w:rsidR="00862F72" w:rsidRPr="00F2313E" w:rsidRDefault="00862F72" w:rsidP="008A78A9">
      <w:pPr>
        <w:pStyle w:val="a6"/>
        <w:spacing w:before="0" w:beforeAutospacing="0" w:after="0" w:afterAutospacing="0"/>
        <w:jc w:val="both"/>
      </w:pPr>
      <w:r w:rsidRPr="00F2313E">
        <w:t>В соответствии с Градостроительным Кодексом РФ,</w:t>
      </w:r>
      <w:r w:rsidR="00F2313E" w:rsidRPr="00F2313E">
        <w:t xml:space="preserve"> </w:t>
      </w:r>
      <w:r w:rsidR="00F2313E" w:rsidRPr="00F2313E">
        <w:t xml:space="preserve">Земельным кодексом </w:t>
      </w:r>
      <w:r w:rsidR="00F2313E" w:rsidRPr="00F2313E">
        <w:t>РФ</w:t>
      </w:r>
      <w:r w:rsidR="00F2313E" w:rsidRPr="00F2313E">
        <w:t xml:space="preserve">, Федеральным законом от 06.10.2003 N 131-ФЗ «Об общих принципах организации местного самоуправления в Российской Федерации», </w:t>
      </w:r>
      <w:r w:rsidRPr="00F2313E">
        <w:t xml:space="preserve">Уставом </w:t>
      </w:r>
      <w:proofErr w:type="spellStart"/>
      <w:r w:rsidRPr="00F2313E">
        <w:t>Белобер</w:t>
      </w:r>
      <w:r w:rsidR="00F2313E" w:rsidRPr="00F2313E">
        <w:t>езковского</w:t>
      </w:r>
      <w:proofErr w:type="spellEnd"/>
      <w:r w:rsidR="00F2313E" w:rsidRPr="00F2313E">
        <w:t xml:space="preserve"> городского поселения, </w:t>
      </w:r>
      <w:proofErr w:type="spellStart"/>
      <w:r w:rsidR="00F2313E" w:rsidRPr="00F2313E">
        <w:t>Белоберезковская</w:t>
      </w:r>
      <w:proofErr w:type="spellEnd"/>
      <w:r w:rsidR="00F2313E" w:rsidRPr="00F2313E">
        <w:t xml:space="preserve"> поселковая администрация</w:t>
      </w:r>
    </w:p>
    <w:p w:rsidR="00F2313E" w:rsidRPr="00F2313E" w:rsidRDefault="00F2313E" w:rsidP="008A78A9">
      <w:pPr>
        <w:pStyle w:val="a6"/>
        <w:spacing w:before="0" w:beforeAutospacing="0" w:after="0" w:afterAutospacing="0"/>
        <w:jc w:val="both"/>
      </w:pPr>
    </w:p>
    <w:p w:rsidR="00F2313E" w:rsidRDefault="00F2313E" w:rsidP="008A78A9">
      <w:pPr>
        <w:pStyle w:val="a6"/>
        <w:spacing w:before="0" w:beforeAutospacing="0" w:after="0" w:afterAutospacing="0"/>
        <w:jc w:val="both"/>
      </w:pPr>
      <w:r>
        <w:t>ПОСТАНОВЛЯЕТ:</w:t>
      </w:r>
    </w:p>
    <w:p w:rsidR="00F2313E" w:rsidRPr="00F2313E" w:rsidRDefault="00F2313E" w:rsidP="00F2313E">
      <w:pPr>
        <w:pStyle w:val="a6"/>
        <w:spacing w:before="0" w:beforeAutospacing="0" w:after="0" w:afterAutospacing="0"/>
        <w:ind w:firstLine="567"/>
        <w:jc w:val="both"/>
      </w:pPr>
      <w:r w:rsidRPr="00F2313E">
        <w:t xml:space="preserve">1. </w:t>
      </w:r>
      <w:r w:rsidRPr="00F2313E">
        <w:rPr>
          <w:color w:val="000000"/>
        </w:rPr>
        <w:t xml:space="preserve">Создать постоянно действующую комиссию по землепользованию и застройке </w:t>
      </w:r>
      <w:proofErr w:type="spellStart"/>
      <w:r w:rsidRPr="00F2313E">
        <w:rPr>
          <w:color w:val="000000"/>
        </w:rPr>
        <w:t>Белоберезковского</w:t>
      </w:r>
      <w:proofErr w:type="spellEnd"/>
      <w:r w:rsidRPr="00F2313E">
        <w:rPr>
          <w:color w:val="000000"/>
        </w:rPr>
        <w:t xml:space="preserve"> городского поселения.</w:t>
      </w:r>
    </w:p>
    <w:p w:rsidR="00F2313E" w:rsidRPr="00F2313E" w:rsidRDefault="00F2313E" w:rsidP="00F2313E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>2</w:t>
      </w:r>
      <w:r w:rsidRPr="00F2313E">
        <w:rPr>
          <w:color w:val="000000"/>
        </w:rPr>
        <w:t xml:space="preserve">. Утвердить состав комиссии по землепользованию и застройке </w:t>
      </w:r>
      <w:proofErr w:type="spellStart"/>
      <w:r w:rsidRPr="00F2313E">
        <w:rPr>
          <w:color w:val="000000"/>
        </w:rPr>
        <w:t>Белоберезковского</w:t>
      </w:r>
      <w:proofErr w:type="spellEnd"/>
      <w:r w:rsidRPr="00F2313E">
        <w:rPr>
          <w:color w:val="000000"/>
        </w:rPr>
        <w:t xml:space="preserve"> городского поселения (</w:t>
      </w:r>
      <w:r w:rsidRPr="00F2313E">
        <w:rPr>
          <w:color w:val="000000"/>
        </w:rPr>
        <w:t>Приложение 1</w:t>
      </w:r>
      <w:r w:rsidRPr="00F2313E">
        <w:rPr>
          <w:color w:val="000000"/>
        </w:rPr>
        <w:t>).</w:t>
      </w:r>
    </w:p>
    <w:p w:rsidR="00763474" w:rsidRDefault="00F2313E" w:rsidP="00763474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F2313E">
        <w:rPr>
          <w:color w:val="000000"/>
        </w:rPr>
        <w:t xml:space="preserve">. Утвердить Положение о комиссии по землепользованию и застройке </w:t>
      </w:r>
      <w:proofErr w:type="spellStart"/>
      <w:r w:rsidRPr="00F2313E">
        <w:rPr>
          <w:color w:val="000000"/>
        </w:rPr>
        <w:t>Белоберезковского</w:t>
      </w:r>
      <w:proofErr w:type="spellEnd"/>
      <w:r w:rsidRPr="00F2313E">
        <w:rPr>
          <w:color w:val="000000"/>
        </w:rPr>
        <w:t xml:space="preserve"> городского поселения </w:t>
      </w:r>
      <w:r w:rsidRPr="00F2313E">
        <w:rPr>
          <w:color w:val="000000"/>
        </w:rPr>
        <w:t>(Приложение 2</w:t>
      </w:r>
      <w:r w:rsidRPr="00F2313E">
        <w:rPr>
          <w:color w:val="000000"/>
        </w:rPr>
        <w:t>).</w:t>
      </w:r>
    </w:p>
    <w:p w:rsid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4. </w:t>
      </w:r>
      <w:r w:rsidRPr="005C3FE7">
        <w:t>Разместить настоящее постановление на официальном сайте</w:t>
      </w:r>
      <w:r>
        <w:t xml:space="preserve"> </w:t>
      </w:r>
      <w:proofErr w:type="spellStart"/>
      <w:r>
        <w:t>Трубчевского</w:t>
      </w:r>
      <w:proofErr w:type="spellEnd"/>
      <w:r>
        <w:t xml:space="preserve"> муниципального района на</w:t>
      </w:r>
      <w:r w:rsidRPr="005C3FE7">
        <w:t xml:space="preserve"> </w:t>
      </w:r>
      <w:r>
        <w:t xml:space="preserve">странице </w:t>
      </w:r>
      <w:proofErr w:type="spellStart"/>
      <w:r>
        <w:t>Белоберезковского</w:t>
      </w:r>
      <w:proofErr w:type="spellEnd"/>
      <w:r>
        <w:t xml:space="preserve"> городского поселения </w:t>
      </w:r>
      <w:r w:rsidRPr="005C3FE7">
        <w:t>в сети «Интернет».</w:t>
      </w:r>
    </w:p>
    <w:p w:rsidR="00763474" w:rsidRPr="005C3FE7" w:rsidRDefault="00763474" w:rsidP="00763474">
      <w:pPr>
        <w:pStyle w:val="a6"/>
        <w:spacing w:before="0" w:beforeAutospacing="0" w:after="0" w:afterAutospacing="0"/>
        <w:ind w:firstLine="567"/>
        <w:jc w:val="both"/>
      </w:pPr>
      <w:r>
        <w:t xml:space="preserve">5. </w:t>
      </w:r>
      <w:r w:rsidRPr="005C3FE7">
        <w:t xml:space="preserve"> Контроль за выполнением </w:t>
      </w:r>
      <w:r>
        <w:t xml:space="preserve">настоящего </w:t>
      </w:r>
      <w:r w:rsidRPr="005C3FE7">
        <w:t>постановления оставляю за собой</w:t>
      </w:r>
    </w:p>
    <w:p w:rsidR="00F2313E" w:rsidRPr="001B25DC" w:rsidRDefault="00F2313E" w:rsidP="0076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13E" w:rsidRDefault="00F2313E" w:rsidP="00F2313E">
      <w:pPr>
        <w:pStyle w:val="a9"/>
        <w:rPr>
          <w:sz w:val="24"/>
          <w:szCs w:val="24"/>
        </w:rPr>
      </w:pPr>
      <w:r w:rsidRPr="0049682B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Белоберезковской</w:t>
      </w:r>
      <w:proofErr w:type="spellEnd"/>
    </w:p>
    <w:p w:rsidR="00F2313E" w:rsidRPr="0049682B" w:rsidRDefault="00F2313E" w:rsidP="00F2313E">
      <w:pPr>
        <w:pStyle w:val="a9"/>
        <w:rPr>
          <w:sz w:val="24"/>
          <w:szCs w:val="24"/>
        </w:rPr>
      </w:pPr>
      <w:r>
        <w:rPr>
          <w:sz w:val="24"/>
          <w:szCs w:val="24"/>
        </w:rPr>
        <w:t>поселковой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И.Ф.Садовск</w:t>
      </w:r>
      <w:bookmarkStart w:id="0" w:name="_GoBack"/>
      <w:bookmarkEnd w:id="0"/>
      <w:r>
        <w:rPr>
          <w:sz w:val="24"/>
          <w:szCs w:val="24"/>
        </w:rPr>
        <w:t>ая</w:t>
      </w:r>
      <w:proofErr w:type="spellEnd"/>
    </w:p>
    <w:p w:rsidR="00763474" w:rsidRDefault="00763474" w:rsidP="00F2313E">
      <w:pPr>
        <w:pStyle w:val="a9"/>
        <w:rPr>
          <w:sz w:val="20"/>
        </w:rPr>
      </w:pPr>
    </w:p>
    <w:p w:rsidR="00F2313E" w:rsidRPr="00405B85" w:rsidRDefault="00F2313E" w:rsidP="00F2313E">
      <w:pPr>
        <w:pStyle w:val="a9"/>
        <w:rPr>
          <w:sz w:val="20"/>
        </w:rPr>
      </w:pPr>
      <w:proofErr w:type="spellStart"/>
      <w:r w:rsidRPr="00405B85">
        <w:rPr>
          <w:sz w:val="20"/>
        </w:rPr>
        <w:t>Цьока</w:t>
      </w:r>
      <w:proofErr w:type="spellEnd"/>
      <w:r w:rsidRPr="00405B85">
        <w:rPr>
          <w:sz w:val="20"/>
        </w:rPr>
        <w:t xml:space="preserve"> Н.А.</w:t>
      </w:r>
    </w:p>
    <w:p w:rsidR="00F2313E" w:rsidRPr="00405B85" w:rsidRDefault="00F2313E" w:rsidP="00F2313E">
      <w:pPr>
        <w:pStyle w:val="a9"/>
        <w:rPr>
          <w:sz w:val="20"/>
        </w:rPr>
      </w:pPr>
      <w:r w:rsidRPr="00405B85">
        <w:rPr>
          <w:sz w:val="20"/>
        </w:rPr>
        <w:t>8(48352)9-62-53</w:t>
      </w:r>
    </w:p>
    <w:p w:rsidR="00F2313E" w:rsidRDefault="00F2313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2313E" w:rsidRPr="00763474" w:rsidRDefault="00F2313E" w:rsidP="00F2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2313E" w:rsidRPr="00763474" w:rsidRDefault="00F2313E" w:rsidP="00F2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proofErr w:type="spellStart"/>
      <w:r w:rsidRPr="00763474">
        <w:rPr>
          <w:rFonts w:ascii="Times New Roman" w:eastAsia="Times New Roman" w:hAnsi="Times New Roman" w:cs="Times New Roman"/>
          <w:sz w:val="24"/>
          <w:szCs w:val="24"/>
        </w:rPr>
        <w:t>Белоберезковской</w:t>
      </w:r>
      <w:proofErr w:type="spellEnd"/>
    </w:p>
    <w:p w:rsidR="00F2313E" w:rsidRPr="00763474" w:rsidRDefault="00F2313E" w:rsidP="00F2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t>поселковой администрации</w:t>
      </w:r>
    </w:p>
    <w:p w:rsidR="00F2313E" w:rsidRPr="00763474" w:rsidRDefault="00F2313E" w:rsidP="00F23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>т «04»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F2313E" w:rsidRPr="00763474" w:rsidRDefault="00F2313E" w:rsidP="00F2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3E" w:rsidRPr="00763474" w:rsidRDefault="00F2313E" w:rsidP="00F2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3E" w:rsidRPr="00BA1DEA" w:rsidRDefault="00F2313E" w:rsidP="00F2313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DEA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F2313E" w:rsidRPr="00BA1DEA" w:rsidRDefault="00F2313E" w:rsidP="00F2313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E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комиссии по землепользованию и застройке </w:t>
      </w:r>
      <w:r w:rsidRPr="00BA1D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BA1DE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A1DE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Белоберезковское</w:t>
      </w:r>
      <w:proofErr w:type="spellEnd"/>
      <w:r w:rsidRPr="00BA1DE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городское</w:t>
      </w:r>
      <w:r w:rsidRPr="00BA1DE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поселени</w:t>
      </w:r>
      <w:r w:rsidRPr="00BA1DE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е»</w:t>
      </w:r>
      <w:r w:rsidRPr="00BA1DEA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proofErr w:type="spellStart"/>
      <w:r w:rsidRPr="00BA1DEA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Pr="00BA1DE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Брянской области</w:t>
      </w:r>
    </w:p>
    <w:p w:rsidR="00763474" w:rsidRPr="00763474" w:rsidRDefault="00763474" w:rsidP="00F2313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763474" w:rsidTr="00763474">
        <w:tc>
          <w:tcPr>
            <w:tcW w:w="2093" w:type="dxa"/>
          </w:tcPr>
          <w:p w:rsidR="00763474" w:rsidRPr="00763474" w:rsidRDefault="00763474" w:rsidP="0076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И.Ф. </w:t>
            </w:r>
          </w:p>
          <w:p w:rsidR="00763474" w:rsidRDefault="00763474" w:rsidP="008A78A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478" w:type="dxa"/>
          </w:tcPr>
          <w:p w:rsidR="00763474" w:rsidRPr="00763474" w:rsidRDefault="00763474" w:rsidP="00763474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Белоберезковской</w:t>
            </w:r>
            <w:proofErr w:type="spellEnd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администрации,  председатель комиссии.</w:t>
            </w:r>
          </w:p>
        </w:tc>
      </w:tr>
      <w:tr w:rsidR="00BA1DEA" w:rsidTr="00460A38">
        <w:tc>
          <w:tcPr>
            <w:tcW w:w="2093" w:type="dxa"/>
          </w:tcPr>
          <w:p w:rsidR="00BA1DEA" w:rsidRPr="00763474" w:rsidRDefault="00BA1DEA" w:rsidP="0046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Буренкова Е.В.</w:t>
            </w:r>
          </w:p>
          <w:p w:rsidR="00BA1DEA" w:rsidRDefault="00BA1DEA" w:rsidP="00460A38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478" w:type="dxa"/>
          </w:tcPr>
          <w:p w:rsidR="00BA1DEA" w:rsidRPr="00763474" w:rsidRDefault="00BA1DEA" w:rsidP="00BA1DE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Белоберезковской</w:t>
            </w:r>
            <w:proofErr w:type="spellEnd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инистрации, </w:t>
            </w: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474" w:rsidTr="00763474">
        <w:tc>
          <w:tcPr>
            <w:tcW w:w="2093" w:type="dxa"/>
          </w:tcPr>
          <w:p w:rsidR="00763474" w:rsidRPr="00763474" w:rsidRDefault="00763474" w:rsidP="0076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Цьока</w:t>
            </w:r>
            <w:proofErr w:type="spellEnd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63474" w:rsidRDefault="00763474" w:rsidP="008A78A9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478" w:type="dxa"/>
          </w:tcPr>
          <w:p w:rsidR="00763474" w:rsidRPr="00763474" w:rsidRDefault="00763474" w:rsidP="00BA1DEA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Белоберезковской</w:t>
            </w:r>
            <w:proofErr w:type="spellEnd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администрации</w:t>
            </w:r>
            <w:r w:rsidR="00BA1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DE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474" w:rsidTr="00763474">
        <w:tc>
          <w:tcPr>
            <w:tcW w:w="2093" w:type="dxa"/>
          </w:tcPr>
          <w:p w:rsidR="00763474" w:rsidRDefault="00763474" w:rsidP="008A78A9">
            <w:pPr>
              <w:pStyle w:val="a6"/>
              <w:spacing w:before="0" w:beforeAutospacing="0" w:after="0" w:afterAutospacing="0"/>
              <w:jc w:val="both"/>
            </w:pPr>
            <w:r w:rsidRPr="00763474">
              <w:t>Буренкова С.И.</w:t>
            </w:r>
          </w:p>
        </w:tc>
        <w:tc>
          <w:tcPr>
            <w:tcW w:w="7478" w:type="dxa"/>
          </w:tcPr>
          <w:p w:rsidR="00763474" w:rsidRPr="00763474" w:rsidRDefault="00763474" w:rsidP="00763474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Белобер</w:t>
            </w:r>
            <w:r w:rsidR="00BA1DEA">
              <w:rPr>
                <w:rFonts w:ascii="Times New Roman" w:hAnsi="Times New Roman" w:cs="Times New Roman"/>
                <w:sz w:val="24"/>
                <w:szCs w:val="24"/>
              </w:rPr>
              <w:t>езковского</w:t>
            </w:r>
            <w:proofErr w:type="spellEnd"/>
            <w:r w:rsidR="00BA1D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член комиссии.</w:t>
            </w:r>
          </w:p>
          <w:p w:rsidR="00763474" w:rsidRDefault="00763474" w:rsidP="008A78A9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63474" w:rsidTr="00763474">
        <w:tc>
          <w:tcPr>
            <w:tcW w:w="2093" w:type="dxa"/>
          </w:tcPr>
          <w:p w:rsidR="00763474" w:rsidRPr="00763474" w:rsidRDefault="00763474" w:rsidP="0076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Исаев В.С.</w:t>
            </w:r>
          </w:p>
          <w:p w:rsidR="00763474" w:rsidRDefault="00763474" w:rsidP="00763474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7478" w:type="dxa"/>
          </w:tcPr>
          <w:p w:rsidR="00763474" w:rsidRPr="00763474" w:rsidRDefault="00763474" w:rsidP="00763474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>Белоберезковского</w:t>
            </w:r>
            <w:proofErr w:type="spellEnd"/>
            <w:r w:rsidRPr="00763474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поселкового </w:t>
            </w:r>
            <w:r w:rsidR="00BA1DEA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депутатов, член комиссии.</w:t>
            </w:r>
          </w:p>
        </w:tc>
      </w:tr>
    </w:tbl>
    <w:tbl>
      <w:tblPr>
        <w:tblW w:w="9784" w:type="dxa"/>
        <w:tblLook w:val="04A0" w:firstRow="1" w:lastRow="0" w:firstColumn="1" w:lastColumn="0" w:noHBand="0" w:noVBand="1"/>
      </w:tblPr>
      <w:tblGrid>
        <w:gridCol w:w="2093"/>
        <w:gridCol w:w="2422"/>
        <w:gridCol w:w="4949"/>
        <w:gridCol w:w="320"/>
      </w:tblGrid>
      <w:tr w:rsidR="00862F72" w:rsidRPr="00763474" w:rsidTr="00F2313E">
        <w:trPr>
          <w:gridAfter w:val="1"/>
          <w:wAfter w:w="320" w:type="dxa"/>
        </w:trPr>
        <w:tc>
          <w:tcPr>
            <w:tcW w:w="2093" w:type="dxa"/>
            <w:hideMark/>
          </w:tcPr>
          <w:p w:rsidR="00862F72" w:rsidRPr="00763474" w:rsidRDefault="00862F72" w:rsidP="0076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hideMark/>
          </w:tcPr>
          <w:p w:rsidR="00862F72" w:rsidRPr="00763474" w:rsidRDefault="00862F72" w:rsidP="00763474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A9" w:rsidRPr="00763474" w:rsidTr="00763474">
        <w:trPr>
          <w:gridAfter w:val="1"/>
          <w:wAfter w:w="320" w:type="dxa"/>
        </w:trPr>
        <w:tc>
          <w:tcPr>
            <w:tcW w:w="2093" w:type="dxa"/>
            <w:hideMark/>
          </w:tcPr>
          <w:p w:rsidR="008A78A9" w:rsidRPr="00763474" w:rsidRDefault="008A78A9" w:rsidP="00763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030C90" w:rsidRPr="00763474" w:rsidRDefault="00030C90" w:rsidP="00030C90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A9" w:rsidTr="00F2313E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4515" w:type="dxa"/>
            <w:gridSpan w:val="2"/>
          </w:tcPr>
          <w:p w:rsidR="008A78A9" w:rsidRDefault="008A78A9" w:rsidP="00F2313E">
            <w:pPr>
              <w:rPr>
                <w:sz w:val="24"/>
              </w:rPr>
            </w:pPr>
          </w:p>
        </w:tc>
        <w:tc>
          <w:tcPr>
            <w:tcW w:w="5269" w:type="dxa"/>
            <w:gridSpan w:val="2"/>
          </w:tcPr>
          <w:p w:rsidR="008A78A9" w:rsidRDefault="008A78A9" w:rsidP="00FC4E9A">
            <w:pPr>
              <w:pStyle w:val="a5"/>
              <w:jc w:val="right"/>
              <w:rPr>
                <w:sz w:val="24"/>
              </w:rPr>
            </w:pPr>
          </w:p>
        </w:tc>
      </w:tr>
      <w:tr w:rsidR="008A78A9" w:rsidTr="00F2313E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4515" w:type="dxa"/>
            <w:gridSpan w:val="2"/>
          </w:tcPr>
          <w:p w:rsidR="008A78A9" w:rsidRDefault="008A78A9" w:rsidP="00FC4E9A">
            <w:pPr>
              <w:pStyle w:val="a5"/>
              <w:rPr>
                <w:sz w:val="24"/>
              </w:rPr>
            </w:pPr>
          </w:p>
        </w:tc>
        <w:tc>
          <w:tcPr>
            <w:tcW w:w="5269" w:type="dxa"/>
            <w:gridSpan w:val="2"/>
          </w:tcPr>
          <w:p w:rsidR="008A78A9" w:rsidRDefault="008A78A9" w:rsidP="00FC4E9A">
            <w:pPr>
              <w:pStyle w:val="a5"/>
              <w:jc w:val="right"/>
              <w:rPr>
                <w:sz w:val="24"/>
              </w:rPr>
            </w:pPr>
          </w:p>
        </w:tc>
      </w:tr>
    </w:tbl>
    <w:p w:rsidR="00763474" w:rsidRDefault="00763474" w:rsidP="008A78A9">
      <w:pPr>
        <w:jc w:val="both"/>
        <w:rPr>
          <w:color w:val="FF0000"/>
          <w:sz w:val="18"/>
          <w:szCs w:val="18"/>
        </w:rPr>
      </w:pPr>
    </w:p>
    <w:p w:rsidR="00763474" w:rsidRDefault="0076347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763474" w:rsidRPr="00763474" w:rsidRDefault="00763474" w:rsidP="0076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63474" w:rsidRPr="00763474" w:rsidRDefault="00763474" w:rsidP="0076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763474">
        <w:rPr>
          <w:rFonts w:ascii="Times New Roman" w:eastAsia="Times New Roman" w:hAnsi="Times New Roman" w:cs="Times New Roman"/>
          <w:sz w:val="24"/>
          <w:szCs w:val="24"/>
        </w:rPr>
        <w:t>Белоберезковской</w:t>
      </w:r>
      <w:proofErr w:type="spellEnd"/>
    </w:p>
    <w:p w:rsidR="00763474" w:rsidRPr="00763474" w:rsidRDefault="00763474" w:rsidP="0076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t>поселковой администрации</w:t>
      </w:r>
    </w:p>
    <w:p w:rsidR="00763474" w:rsidRDefault="00763474" w:rsidP="0076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sz w:val="24"/>
          <w:szCs w:val="24"/>
        </w:rPr>
        <w:t>от «04» марта 2021 г. № 12</w:t>
      </w:r>
    </w:p>
    <w:p w:rsidR="00763474" w:rsidRDefault="00763474" w:rsidP="007634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3474" w:rsidRDefault="00763474" w:rsidP="007634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474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комиссии по землепользованию и застройке</w:t>
      </w:r>
    </w:p>
    <w:p w:rsidR="00763474" w:rsidRDefault="00763474" w:rsidP="0076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</w:rPr>
      </w:pPr>
      <w:r w:rsidRPr="00763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6347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76347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>Белоберезковское</w:t>
      </w:r>
      <w:proofErr w:type="spellEnd"/>
      <w:r w:rsidRPr="0076347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городское поселение»</w:t>
      </w:r>
    </w:p>
    <w:p w:rsidR="00763474" w:rsidRPr="00763474" w:rsidRDefault="00763474" w:rsidP="0076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474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proofErr w:type="spellStart"/>
      <w:r w:rsidRPr="00763474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Pr="0076347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Брянской области</w:t>
      </w:r>
    </w:p>
    <w:p w:rsidR="00763474" w:rsidRPr="00DA687E" w:rsidRDefault="00763474" w:rsidP="0076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474" w:rsidRPr="00763474" w:rsidRDefault="00763474" w:rsidP="00763474">
      <w:pPr>
        <w:pStyle w:val="a6"/>
        <w:spacing w:before="0" w:beforeAutospacing="0" w:after="0" w:afterAutospacing="0"/>
        <w:jc w:val="center"/>
        <w:rPr>
          <w:b/>
        </w:rPr>
      </w:pPr>
      <w:r w:rsidRPr="00763474">
        <w:rPr>
          <w:b/>
        </w:rPr>
        <w:t>1. Общие положения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 xml:space="preserve">1.1. Комиссия по землепользованию и застройке (далее — Комиссия) является постоянно действующим консультативно-координационным органом при администрации </w:t>
      </w:r>
      <w:proofErr w:type="spellStart"/>
      <w:r>
        <w:t>Белоберезковского</w:t>
      </w:r>
      <w:proofErr w:type="spellEnd"/>
      <w:r w:rsidRPr="00763474">
        <w:t xml:space="preserve"> городского поселения созданным в целях осуществления мероприятий по организации и проведению публичных слушаний по градостроительным решениям, по рассмотрению вопросов местного значения в области градостроительной деятельности, а также обеспечения реализации Генерального плана, обеспечения соблюдения требований Правил землепользования и застройки </w:t>
      </w:r>
      <w:proofErr w:type="spellStart"/>
      <w:r>
        <w:t>Белоберезковского</w:t>
      </w:r>
      <w:proofErr w:type="spellEnd"/>
      <w:r w:rsidRPr="00763474">
        <w:t xml:space="preserve"> городского поселения </w:t>
      </w:r>
      <w:proofErr w:type="spellStart"/>
      <w:r>
        <w:t>Трубчевского</w:t>
      </w:r>
      <w:proofErr w:type="spellEnd"/>
      <w:r w:rsidRPr="00763474">
        <w:t xml:space="preserve"> муниципального района </w:t>
      </w:r>
      <w:r>
        <w:t xml:space="preserve">Брянской области </w:t>
      </w:r>
      <w:r w:rsidRPr="00763474">
        <w:t>(далее – городского поселения).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>1.2. В своей деятельности Комиссия руководствуется следующими нормативными документами: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>-  Градостроительный</w:t>
      </w:r>
      <w:r w:rsidRPr="00BA1DEA">
        <w:t xml:space="preserve"> </w:t>
      </w:r>
      <w:hyperlink r:id="rId5" w:history="1">
        <w:r w:rsidRPr="00BA1DEA">
          <w:rPr>
            <w:rStyle w:val="a3"/>
            <w:color w:val="auto"/>
            <w:u w:val="none"/>
          </w:rPr>
          <w:t>кодекс</w:t>
        </w:r>
      </w:hyperlink>
      <w:r w:rsidRPr="00763474">
        <w:t xml:space="preserve"> Росси</w:t>
      </w:r>
      <w:r>
        <w:t>йской Федерации от 29.12.2004</w:t>
      </w:r>
      <w:r w:rsidRPr="00763474">
        <w:t xml:space="preserve"> № 190-ФЗ;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>- Конституци</w:t>
      </w:r>
      <w:r>
        <w:t>я Российской Федерации;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>- Федеральный закон от 27.06.2010 № 210-ФЗ «Об организации предоставления государ</w:t>
      </w:r>
      <w:r>
        <w:t>ственных и муниципальных услуг»;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 xml:space="preserve">- Генеральный план </w:t>
      </w:r>
      <w:proofErr w:type="spellStart"/>
      <w:r>
        <w:t>Белоберезковского</w:t>
      </w:r>
      <w:proofErr w:type="spellEnd"/>
      <w:r>
        <w:t xml:space="preserve"> городского поселения;</w:t>
      </w:r>
    </w:p>
    <w:p w:rsidR="00763474" w:rsidRPr="00763474" w:rsidRDefault="00763474" w:rsidP="00763474">
      <w:pPr>
        <w:pStyle w:val="a6"/>
        <w:ind w:firstLine="567"/>
        <w:contextualSpacing/>
        <w:jc w:val="both"/>
      </w:pPr>
      <w:r w:rsidRPr="00763474">
        <w:t xml:space="preserve">- Устав </w:t>
      </w:r>
      <w:proofErr w:type="spellStart"/>
      <w:r>
        <w:t>Белоберезковского</w:t>
      </w:r>
      <w:proofErr w:type="spellEnd"/>
      <w:r w:rsidRPr="00763474">
        <w:t xml:space="preserve"> городского поселения</w:t>
      </w:r>
      <w:r>
        <w:t>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1.3. Комиссией рассматриваются вопросы по следующим градостроительным решениям: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а) проект Генерального плана поселения (проект внесение изменений и/или дополнений (корректировки) Генерального плана);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б) проект Правил землепользования и застройки (проекта внесения изменений и/или дополнений в правила землепользования и застройки);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в) предоставления разрешений на условно разрешенный вид использования земельных участков и объектов капитального строительства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г)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д) проекты планировки территорий, проекты межевания территорий;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е)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</w:pPr>
      <w:r w:rsidRPr="00763474">
        <w:t>е) иные вопросы градостроительной деятельности.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</w:pPr>
    </w:p>
    <w:p w:rsidR="00763474" w:rsidRPr="00763474" w:rsidRDefault="00763474" w:rsidP="00763474">
      <w:pPr>
        <w:pStyle w:val="a6"/>
        <w:spacing w:before="0" w:beforeAutospacing="0" w:after="0" w:afterAutospacing="0"/>
        <w:jc w:val="center"/>
        <w:rPr>
          <w:b/>
        </w:rPr>
      </w:pPr>
      <w:r w:rsidRPr="00763474">
        <w:rPr>
          <w:b/>
        </w:rPr>
        <w:t>2. Основные цели и задачи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2.1. Комиссия создана в целях координации работ по разработке градостроительной документации, подготовки и проведения публичных слушаний по вопросам регулирования градостроительной деятельности, а также в целях рассмотрения вопросов, решения по которым принимаются без проведения публичных слушаний.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</w:p>
    <w:p w:rsidR="00763474" w:rsidRPr="00763474" w:rsidRDefault="00763474" w:rsidP="00763474">
      <w:pPr>
        <w:pStyle w:val="a6"/>
        <w:spacing w:before="0" w:beforeAutospacing="0" w:after="0" w:afterAutospacing="0"/>
        <w:jc w:val="center"/>
        <w:rPr>
          <w:b/>
        </w:rPr>
      </w:pPr>
      <w:r w:rsidRPr="00763474">
        <w:rPr>
          <w:b/>
        </w:rPr>
        <w:t>3. Полномочия Комиссии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3.1. Комиссия осуществляет следующие полномочия: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lastRenderedPageBreak/>
        <w:t>а) обеспечивает рассмотрение проектов предложений градостроительной документации и осуществляет подготовку заключения по внесению изменений в Генеральный план городского поселения, в правила землепользования и застройки (далее – Правила), подготавливаемых по инициативе заинтересованных лиц, органов местного самоуправления, органов государственной власти, на этапе, предшествующем проведению публичных слушаний;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б) организует подготовку проектов муниципальных нормативных правовых актов, иных документов, связанных с реализацией и применением Правил;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в) определяет перечень необходимых мероприятий в целях организации и проведения публичных слушаний по вопросам компетенции Комиссии;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 xml:space="preserve">г) в соответствии с решением (постановлением) главы </w:t>
      </w:r>
      <w:proofErr w:type="spellStart"/>
      <w:r>
        <w:t>Белоберезковской</w:t>
      </w:r>
      <w:proofErr w:type="spellEnd"/>
      <w:r>
        <w:t xml:space="preserve"> поселковой администрации</w:t>
      </w:r>
      <w:r w:rsidRPr="00763474">
        <w:t xml:space="preserve"> подготавливает и проводит публичные слушания по вопросам градостроительной деятельности;</w:t>
      </w:r>
    </w:p>
    <w:p w:rsidR="00763474" w:rsidRPr="00763474" w:rsidRDefault="00763474" w:rsidP="00763474">
      <w:pPr>
        <w:pStyle w:val="a6"/>
        <w:spacing w:after="0" w:afterAutospacing="0"/>
        <w:ind w:firstLine="567"/>
        <w:contextualSpacing/>
        <w:jc w:val="both"/>
      </w:pPr>
      <w:r w:rsidRPr="00763474">
        <w:t>д) о развитии застроенных территорий;</w:t>
      </w:r>
    </w:p>
    <w:p w:rsidR="00763474" w:rsidRPr="00763474" w:rsidRDefault="00763474" w:rsidP="00763474">
      <w:pPr>
        <w:pStyle w:val="a6"/>
        <w:spacing w:after="0" w:afterAutospacing="0"/>
        <w:ind w:firstLine="567"/>
        <w:contextualSpacing/>
        <w:jc w:val="both"/>
      </w:pPr>
      <w:r w:rsidRPr="00763474">
        <w:t>е) о резервировании земельных участков для муниципальных нужд;</w:t>
      </w:r>
    </w:p>
    <w:p w:rsidR="00763474" w:rsidRPr="00763474" w:rsidRDefault="00763474" w:rsidP="00763474">
      <w:pPr>
        <w:pStyle w:val="a6"/>
        <w:spacing w:after="0" w:afterAutospacing="0"/>
        <w:ind w:firstLine="567"/>
        <w:contextualSpacing/>
        <w:jc w:val="both"/>
      </w:pPr>
      <w:r w:rsidRPr="00763474">
        <w:t>ж) о предоставлении земельных участков из состава земель, находящихся в </w:t>
      </w:r>
      <w:hyperlink r:id="rId6" w:tooltip="Муниципальная собственность" w:history="1">
        <w:r w:rsidRPr="00BA1DEA">
          <w:rPr>
            <w:rStyle w:val="a3"/>
            <w:color w:val="auto"/>
            <w:u w:val="none"/>
          </w:rPr>
          <w:t>муниципальной собственности</w:t>
        </w:r>
      </w:hyperlink>
      <w:r w:rsidRPr="00BA1DEA">
        <w:t>;</w:t>
      </w:r>
    </w:p>
    <w:p w:rsidR="00763474" w:rsidRPr="00763474" w:rsidRDefault="00763474" w:rsidP="00763474">
      <w:pPr>
        <w:pStyle w:val="a6"/>
        <w:spacing w:after="0" w:afterAutospacing="0"/>
        <w:ind w:firstLine="567"/>
        <w:contextualSpacing/>
        <w:jc w:val="both"/>
      </w:pPr>
      <w:r w:rsidRPr="00763474">
        <w:t>з) об изъятии земельных участков для муниципальных нужд;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и) осуществляет иные полномочия в соответствии с действующим законодательством.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3.2. Комиссия имеет право: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 вносить в установленном порядке предложения по вопросам, относящимся к компетенции Комиссии;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привлекать при необходимости специалистов, экспертов по вопросам, относящимся к компетенции Комиссии.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</w:p>
    <w:p w:rsidR="00763474" w:rsidRPr="00763474" w:rsidRDefault="00763474" w:rsidP="00763474">
      <w:pPr>
        <w:pStyle w:val="a6"/>
        <w:spacing w:before="0" w:beforeAutospacing="0" w:after="0" w:afterAutospacing="0"/>
        <w:jc w:val="center"/>
        <w:rPr>
          <w:b/>
        </w:rPr>
      </w:pPr>
      <w:r w:rsidRPr="00763474">
        <w:rPr>
          <w:b/>
        </w:rPr>
        <w:t>4. Состав и порядок работы Комиссии.</w:t>
      </w:r>
    </w:p>
    <w:p w:rsidR="00BA1DEA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4.1. Состав Комиссии утверждаетс</w:t>
      </w:r>
      <w:r w:rsidR="00BA1DEA">
        <w:t xml:space="preserve">я постановлением </w:t>
      </w:r>
      <w:proofErr w:type="spellStart"/>
      <w:r w:rsidR="00BA1DEA">
        <w:t>Белоберезковской</w:t>
      </w:r>
      <w:proofErr w:type="spellEnd"/>
      <w:r w:rsidR="00BA1DEA">
        <w:t xml:space="preserve"> поселковой администрации.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 xml:space="preserve">4.2. Комиссия формируется из специалистов </w:t>
      </w:r>
      <w:proofErr w:type="spellStart"/>
      <w:r w:rsidR="00BA1DEA">
        <w:t>Белоберезк</w:t>
      </w:r>
      <w:r w:rsidR="00BA1DEA">
        <w:t>овской</w:t>
      </w:r>
      <w:proofErr w:type="spellEnd"/>
      <w:r w:rsidR="00BA1DEA">
        <w:t xml:space="preserve"> поселковой администрации </w:t>
      </w:r>
      <w:r w:rsidRPr="00763474">
        <w:t>и депутатов</w:t>
      </w:r>
      <w:r w:rsidR="00BA1DEA">
        <w:t xml:space="preserve"> </w:t>
      </w:r>
      <w:proofErr w:type="spellStart"/>
      <w:r w:rsidR="00BA1DEA">
        <w:t>Белоберезковского</w:t>
      </w:r>
      <w:proofErr w:type="spellEnd"/>
      <w:r w:rsidR="00BA1DEA">
        <w:t xml:space="preserve"> поселкового Совета народных депутатов.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4.3. В состав Комиссии входят: председатель Комиссии, его заместитель, секретарь, а также члены Комиссии.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4.4. В целях организации и проведения публичных слушаний Комиссия: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- составляет план работ в отношении каждого градостроительного решения, подлежащего обсуждению на публичных слушаниях;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- определяет перечень задач, необходимых для проведения публичных слушаний;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- перед началом проведения публичных слушаний организует регистрацию его участников;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- 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- готовит итоговый документ публичных слушаний — заключение о результатах публичных слушаний, который совместно с протоколом передаёт главе городского поселения для принятия решения;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 xml:space="preserve">- обеспечивает публикацию итогового документа — заключения о результатах публичных слушаний, а также размещает на официальном сайте </w:t>
      </w:r>
      <w:proofErr w:type="spellStart"/>
      <w:r w:rsidR="00BA1DEA">
        <w:t>Трубчевского</w:t>
      </w:r>
      <w:proofErr w:type="spellEnd"/>
      <w:r w:rsidR="00BA1DEA">
        <w:t xml:space="preserve"> муниципального района на странице </w:t>
      </w:r>
      <w:proofErr w:type="spellStart"/>
      <w:r w:rsidR="00BA1DEA">
        <w:t>Белоберезковского</w:t>
      </w:r>
      <w:proofErr w:type="spellEnd"/>
      <w:r w:rsidR="00BA1DEA">
        <w:t xml:space="preserve"> городского поселения.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lastRenderedPageBreak/>
        <w:t>4.5. Заседания Комиссии проводятся по мере необходимости.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4.6. Члены Комиссии осуществляют свою деятельность на безвозмездной основе.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</w:pPr>
      <w:r w:rsidRPr="00763474">
        <w:t>Результаты работы Комиссии оформляются протоколами.</w:t>
      </w:r>
    </w:p>
    <w:p w:rsidR="00763474" w:rsidRPr="00763474" w:rsidRDefault="00763474" w:rsidP="00763474">
      <w:pPr>
        <w:pStyle w:val="a6"/>
        <w:spacing w:before="0" w:beforeAutospacing="0" w:after="0" w:afterAutospacing="0"/>
        <w:ind w:firstLine="567"/>
        <w:jc w:val="both"/>
      </w:pPr>
      <w:r w:rsidRPr="00763474">
        <w:t>4.7.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763474" w:rsidRPr="00763474" w:rsidRDefault="00763474" w:rsidP="0076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78A9" w:rsidRPr="00763474" w:rsidRDefault="008A78A9" w:rsidP="008A78A9">
      <w:pPr>
        <w:jc w:val="both"/>
        <w:rPr>
          <w:color w:val="FF0000"/>
          <w:sz w:val="24"/>
          <w:szCs w:val="24"/>
        </w:rPr>
      </w:pPr>
    </w:p>
    <w:p w:rsidR="008A78A9" w:rsidRPr="00763474" w:rsidRDefault="008A78A9" w:rsidP="008A78A9">
      <w:pPr>
        <w:jc w:val="both"/>
        <w:rPr>
          <w:color w:val="FF0000"/>
          <w:sz w:val="24"/>
          <w:szCs w:val="24"/>
        </w:rPr>
      </w:pPr>
    </w:p>
    <w:p w:rsidR="008A78A9" w:rsidRDefault="008A78A9">
      <w:pPr>
        <w:rPr>
          <w:rFonts w:ascii="Times New Roman" w:hAnsi="Times New Roman" w:cs="Times New Roman"/>
          <w:b/>
          <w:color w:val="333333"/>
          <w:spacing w:val="20"/>
          <w:sz w:val="24"/>
          <w:szCs w:val="24"/>
        </w:rPr>
      </w:pPr>
    </w:p>
    <w:sectPr w:rsidR="008A78A9" w:rsidSect="0047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2BF6"/>
    <w:multiLevelType w:val="hybridMultilevel"/>
    <w:tmpl w:val="CFB61A3A"/>
    <w:lvl w:ilvl="0" w:tplc="5816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B20DDB"/>
    <w:multiLevelType w:val="hybridMultilevel"/>
    <w:tmpl w:val="1CA6711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BEF"/>
    <w:rsid w:val="00030C90"/>
    <w:rsid w:val="00037631"/>
    <w:rsid w:val="000B2D96"/>
    <w:rsid w:val="003226D3"/>
    <w:rsid w:val="00334131"/>
    <w:rsid w:val="00461677"/>
    <w:rsid w:val="0047529A"/>
    <w:rsid w:val="005557D5"/>
    <w:rsid w:val="005A1BEF"/>
    <w:rsid w:val="00667687"/>
    <w:rsid w:val="00675E9A"/>
    <w:rsid w:val="00763474"/>
    <w:rsid w:val="00862F72"/>
    <w:rsid w:val="008679F7"/>
    <w:rsid w:val="00873146"/>
    <w:rsid w:val="008A78A9"/>
    <w:rsid w:val="008B0FF4"/>
    <w:rsid w:val="00942907"/>
    <w:rsid w:val="00A5600E"/>
    <w:rsid w:val="00AB2760"/>
    <w:rsid w:val="00B05F0E"/>
    <w:rsid w:val="00BA1DEA"/>
    <w:rsid w:val="00C77D0C"/>
    <w:rsid w:val="00CF06AA"/>
    <w:rsid w:val="00D33BAA"/>
    <w:rsid w:val="00DD2432"/>
    <w:rsid w:val="00EE22E5"/>
    <w:rsid w:val="00EF66C9"/>
    <w:rsid w:val="00F2313E"/>
    <w:rsid w:val="00F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02135"/>
  <w15:docId w15:val="{F6DCDB21-6D3D-4F4C-98BC-92C0C03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9A"/>
  </w:style>
  <w:style w:type="paragraph" w:styleId="1">
    <w:name w:val="heading 1"/>
    <w:basedOn w:val="a"/>
    <w:link w:val="10"/>
    <w:uiPriority w:val="9"/>
    <w:qFormat/>
    <w:rsid w:val="00EF6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1BE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679F7"/>
    <w:rPr>
      <w:sz w:val="28"/>
      <w:szCs w:val="24"/>
    </w:rPr>
  </w:style>
  <w:style w:type="paragraph" w:styleId="a5">
    <w:name w:val="Body Text"/>
    <w:basedOn w:val="a"/>
    <w:link w:val="a4"/>
    <w:rsid w:val="008679F7"/>
    <w:pPr>
      <w:spacing w:after="0" w:line="240" w:lineRule="auto"/>
      <w:ind w:right="4855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679F7"/>
  </w:style>
  <w:style w:type="paragraph" w:styleId="a6">
    <w:name w:val="Normal (Web)"/>
    <w:basedOn w:val="a"/>
    <w:uiPriority w:val="99"/>
    <w:unhideWhenUsed/>
    <w:rsid w:val="0086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679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5557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66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link w:val="20"/>
    <w:uiPriority w:val="99"/>
    <w:locked/>
    <w:rsid w:val="00F231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313E"/>
    <w:pPr>
      <w:widowControl w:val="0"/>
      <w:shd w:val="clear" w:color="auto" w:fill="FFFFFF"/>
      <w:spacing w:before="600" w:after="0" w:line="322" w:lineRule="exact"/>
      <w:ind w:hanging="660"/>
    </w:pPr>
    <w:rPr>
      <w:sz w:val="28"/>
      <w:szCs w:val="28"/>
    </w:rPr>
  </w:style>
  <w:style w:type="paragraph" w:styleId="a9">
    <w:name w:val="No Spacing"/>
    <w:uiPriority w:val="1"/>
    <w:qFormat/>
    <w:rsid w:val="00F2313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Paragraph">
    <w:name w:val="List Paragraph"/>
    <w:basedOn w:val="a"/>
    <w:rsid w:val="007634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76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aya_sobstvennostmz/" TargetMode="External"/><Relationship Id="rId5" Type="http://schemas.openxmlformats.org/officeDocument/2006/relationships/hyperlink" Target="consultantplus://offline/ref=09718F168111505A602B36FDC330CF26DAC6BB7BEBB1655C99FEFD90jBe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2021-03-26T12:25:00Z</cp:lastPrinted>
  <dcterms:created xsi:type="dcterms:W3CDTF">2019-03-28T05:18:00Z</dcterms:created>
  <dcterms:modified xsi:type="dcterms:W3CDTF">2021-03-26T12:25:00Z</dcterms:modified>
</cp:coreProperties>
</file>