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61" w:rsidRDefault="00537A61" w:rsidP="00537A61">
      <w:pPr>
        <w:spacing w:after="120" w:line="160" w:lineRule="atLeast"/>
        <w:jc w:val="center"/>
        <w:rPr>
          <w:rFonts w:ascii="Times New Roman" w:hAnsi="Times New Roman"/>
          <w:b/>
          <w:color w:val="000000"/>
          <w:sz w:val="28"/>
          <w:szCs w:val="28"/>
        </w:rPr>
      </w:pPr>
      <w:r>
        <w:rPr>
          <w:rFonts w:ascii="Times New Roman" w:hAnsi="Times New Roman"/>
          <w:b/>
          <w:color w:val="000000"/>
          <w:sz w:val="28"/>
          <w:szCs w:val="28"/>
        </w:rPr>
        <w:t>РОССИЙСКАЯ  ФЕДЕРАЦИЯ</w:t>
      </w:r>
    </w:p>
    <w:p w:rsidR="00537A61" w:rsidRDefault="00537A61" w:rsidP="00537A61">
      <w:pPr>
        <w:spacing w:after="120" w:line="160" w:lineRule="atLeast"/>
        <w:jc w:val="center"/>
        <w:rPr>
          <w:rFonts w:ascii="Times New Roman" w:hAnsi="Times New Roman"/>
          <w:b/>
          <w:color w:val="000000"/>
          <w:sz w:val="28"/>
          <w:szCs w:val="28"/>
        </w:rPr>
      </w:pPr>
      <w:r>
        <w:rPr>
          <w:rFonts w:ascii="Times New Roman" w:hAnsi="Times New Roman"/>
          <w:b/>
          <w:color w:val="000000"/>
          <w:sz w:val="28"/>
          <w:szCs w:val="28"/>
        </w:rPr>
        <w:t>БРЯНСКАЯ ОБЛАСТЬ ТРУБЧЕВСКИЙ РАЙОН</w:t>
      </w:r>
    </w:p>
    <w:p w:rsidR="00537A61" w:rsidRDefault="00537A61" w:rsidP="00537A61">
      <w:pPr>
        <w:spacing w:after="120" w:line="160" w:lineRule="atLeast"/>
        <w:jc w:val="center"/>
        <w:rPr>
          <w:rFonts w:ascii="Times New Roman" w:hAnsi="Times New Roman"/>
          <w:b/>
          <w:color w:val="000000"/>
        </w:rPr>
      </w:pPr>
      <w:r>
        <w:rPr>
          <w:rFonts w:ascii="Times New Roman" w:hAnsi="Times New Roman"/>
          <w:b/>
          <w:color w:val="000000"/>
          <w:sz w:val="28"/>
          <w:szCs w:val="28"/>
        </w:rPr>
        <w:t>БЕЛОБЕРЕЗКОВСКАЯ ПОСЕЛКОВАЯ АДМИНИСТРАЦИЯ</w:t>
      </w:r>
    </w:p>
    <w:p w:rsidR="00537A61" w:rsidRDefault="00537A61" w:rsidP="00537A61">
      <w:pPr>
        <w:spacing w:after="120" w:line="160" w:lineRule="atLeast"/>
        <w:jc w:val="center"/>
        <w:rPr>
          <w:rFonts w:ascii="Times New Roman" w:hAnsi="Times New Roman"/>
          <w:b/>
          <w:color w:val="000000"/>
        </w:rPr>
      </w:pPr>
    </w:p>
    <w:p w:rsidR="00537A61" w:rsidRDefault="00537A61" w:rsidP="00537A61">
      <w:pPr>
        <w:jc w:val="center"/>
        <w:rPr>
          <w:rFonts w:ascii="Times New Roman" w:hAnsi="Times New Roman"/>
          <w:b/>
          <w:color w:val="000000"/>
          <w:sz w:val="28"/>
          <w:szCs w:val="28"/>
        </w:rPr>
      </w:pPr>
      <w:proofErr w:type="gramStart"/>
      <w:r>
        <w:rPr>
          <w:rFonts w:ascii="Times New Roman" w:hAnsi="Times New Roman"/>
          <w:b/>
          <w:color w:val="000000"/>
          <w:sz w:val="28"/>
          <w:szCs w:val="28"/>
        </w:rPr>
        <w:t>П</w:t>
      </w:r>
      <w:proofErr w:type="gramEnd"/>
      <w:r>
        <w:rPr>
          <w:rFonts w:ascii="Times New Roman" w:hAnsi="Times New Roman"/>
          <w:b/>
          <w:color w:val="000000"/>
          <w:sz w:val="28"/>
          <w:szCs w:val="28"/>
        </w:rPr>
        <w:t xml:space="preserve"> О С Т А Н О В Л Е Н И Е</w:t>
      </w:r>
      <w:r>
        <w:rPr>
          <w:rFonts w:ascii="Times New Roman" w:hAnsi="Times New Roman"/>
          <w:b/>
          <w:bCs/>
          <w:sz w:val="32"/>
          <w:szCs w:val="32"/>
        </w:rPr>
        <w:t xml:space="preserve">                                                                       </w:t>
      </w:r>
    </w:p>
    <w:p w:rsidR="00537A61" w:rsidRDefault="00537A61" w:rsidP="00537A61">
      <w:pPr>
        <w:tabs>
          <w:tab w:val="left" w:pos="7445"/>
          <w:tab w:val="left" w:pos="8310"/>
        </w:tabs>
        <w:spacing w:line="240" w:lineRule="auto"/>
        <w:rPr>
          <w:rFonts w:ascii="Times New Roman" w:hAnsi="Times New Roman"/>
          <w:b/>
          <w:sz w:val="28"/>
          <w:szCs w:val="28"/>
        </w:rPr>
      </w:pPr>
      <w:r>
        <w:rPr>
          <w:rFonts w:ascii="Times New Roman" w:hAnsi="Times New Roman"/>
          <w:sz w:val="28"/>
          <w:szCs w:val="28"/>
        </w:rPr>
        <w:t xml:space="preserve">от  </w:t>
      </w:r>
      <w:r w:rsidR="00041958">
        <w:rPr>
          <w:rFonts w:ascii="Times New Roman" w:hAnsi="Times New Roman"/>
          <w:sz w:val="28"/>
          <w:szCs w:val="28"/>
        </w:rPr>
        <w:t>12.03.2020 г.  № 37</w:t>
      </w:r>
      <w:r>
        <w:rPr>
          <w:rFonts w:ascii="Times New Roman" w:hAnsi="Times New Roman"/>
          <w:sz w:val="28"/>
          <w:szCs w:val="28"/>
        </w:rPr>
        <w:tab/>
      </w:r>
    </w:p>
    <w:p w:rsidR="00537A61" w:rsidRDefault="00537A61" w:rsidP="00537A61">
      <w:pPr>
        <w:spacing w:line="240" w:lineRule="auto"/>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Белая Березка</w:t>
      </w:r>
    </w:p>
    <w:p w:rsidR="00537A61" w:rsidRDefault="00537A61" w:rsidP="00537A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537A61" w:rsidTr="00A112B3">
        <w:tc>
          <w:tcPr>
            <w:tcW w:w="4928" w:type="dxa"/>
            <w:tcBorders>
              <w:top w:val="nil"/>
              <w:left w:val="nil"/>
              <w:bottom w:val="nil"/>
              <w:right w:val="nil"/>
            </w:tcBorders>
          </w:tcPr>
          <w:p w:rsidR="00537A61" w:rsidRDefault="00537A61" w:rsidP="00A112B3">
            <w:pPr>
              <w:spacing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r>
              <w:rPr>
                <w:rFonts w:ascii="Times New Roman" w:hAnsi="Times New Roman" w:cs="Times New Roman"/>
                <w:sz w:val="28"/>
                <w:szCs w:val="28"/>
              </w:rPr>
              <w:t xml:space="preserve"> </w:t>
            </w:r>
          </w:p>
          <w:p w:rsidR="00537A61" w:rsidRDefault="00537A61" w:rsidP="00A112B3">
            <w:pPr>
              <w:spacing w:line="240" w:lineRule="auto"/>
              <w:rPr>
                <w:rFonts w:ascii="Times New Roman" w:hAnsi="Times New Roman" w:cs="Times New Roman"/>
                <w:sz w:val="28"/>
                <w:szCs w:val="28"/>
              </w:rPr>
            </w:pPr>
            <w:r>
              <w:rPr>
                <w:rFonts w:ascii="Times New Roman" w:hAnsi="Times New Roman" w:cs="Times New Roman"/>
                <w:sz w:val="28"/>
                <w:szCs w:val="28"/>
              </w:rPr>
              <w:t>регламента по предоставлению</w:t>
            </w:r>
          </w:p>
          <w:p w:rsidR="00537A61" w:rsidRDefault="00537A61" w:rsidP="00A112B3">
            <w:pPr>
              <w:spacing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roofErr w:type="spellStart"/>
            <w:r>
              <w:rPr>
                <w:rFonts w:ascii="Times New Roman" w:hAnsi="Times New Roman" w:cs="Times New Roman"/>
                <w:sz w:val="28"/>
                <w:szCs w:val="28"/>
              </w:rPr>
              <w:t>Белоберезковской</w:t>
            </w:r>
            <w:proofErr w:type="spellEnd"/>
            <w:r>
              <w:rPr>
                <w:rFonts w:ascii="Times New Roman" w:hAnsi="Times New Roman" w:cs="Times New Roman"/>
                <w:sz w:val="28"/>
                <w:szCs w:val="28"/>
              </w:rPr>
              <w:t xml:space="preserve"> поселковой администрацией    </w:t>
            </w:r>
          </w:p>
          <w:p w:rsidR="00537A61" w:rsidRDefault="00537A61" w:rsidP="00A112B3">
            <w:pPr>
              <w:spacing w:line="240" w:lineRule="auto"/>
              <w:rPr>
                <w:rFonts w:ascii="Times New Roman" w:hAnsi="Times New Roman" w:cs="Times New Roman"/>
                <w:sz w:val="28"/>
                <w:szCs w:val="28"/>
              </w:rPr>
            </w:pPr>
            <w:r>
              <w:rPr>
                <w:rFonts w:ascii="Times New Roman" w:hAnsi="Times New Roman" w:cs="Times New Roman"/>
                <w:sz w:val="28"/>
                <w:szCs w:val="28"/>
              </w:rPr>
              <w:t xml:space="preserve">«Заключение договора о развитии застроенной территории» </w:t>
            </w:r>
          </w:p>
          <w:p w:rsidR="00537A61" w:rsidRDefault="00537A61" w:rsidP="00A112B3">
            <w:pPr>
              <w:spacing w:line="240" w:lineRule="auto"/>
              <w:rPr>
                <w:rFonts w:ascii="Times New Roman" w:hAnsi="Times New Roman" w:cs="Times New Roman"/>
                <w:sz w:val="28"/>
                <w:szCs w:val="28"/>
              </w:rPr>
            </w:pPr>
          </w:p>
        </w:tc>
      </w:tr>
    </w:tbl>
    <w:p w:rsidR="00537A61" w:rsidRDefault="00537A61" w:rsidP="00537A61">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повышения качества и доступности предоставления муниципальной услуги,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27.06.2010 № 210-ФЗ «Об организации предоставления государственных и муниципальных услуг», Уставом МО «</w:t>
      </w:r>
      <w:proofErr w:type="spellStart"/>
      <w:r>
        <w:rPr>
          <w:rFonts w:ascii="Times New Roman" w:hAnsi="Times New Roman" w:cs="Times New Roman"/>
          <w:sz w:val="28"/>
          <w:szCs w:val="28"/>
        </w:rPr>
        <w:t>Белоберезковское</w:t>
      </w:r>
      <w:proofErr w:type="spellEnd"/>
      <w:r>
        <w:rPr>
          <w:rFonts w:ascii="Times New Roman" w:hAnsi="Times New Roman" w:cs="Times New Roman"/>
          <w:sz w:val="28"/>
          <w:szCs w:val="28"/>
        </w:rPr>
        <w:t xml:space="preserve"> городское поселение», Положением </w:t>
      </w:r>
      <w:proofErr w:type="spellStart"/>
      <w:r>
        <w:rPr>
          <w:rFonts w:ascii="Times New Roman" w:hAnsi="Times New Roman" w:cs="Times New Roman"/>
          <w:sz w:val="28"/>
          <w:szCs w:val="28"/>
        </w:rPr>
        <w:t>Белоберезковской</w:t>
      </w:r>
      <w:proofErr w:type="spellEnd"/>
      <w:r>
        <w:rPr>
          <w:rFonts w:ascii="Times New Roman" w:hAnsi="Times New Roman" w:cs="Times New Roman"/>
          <w:sz w:val="28"/>
          <w:szCs w:val="28"/>
        </w:rPr>
        <w:t xml:space="preserve"> поселковой администрации </w:t>
      </w:r>
      <w:proofErr w:type="gramEnd"/>
    </w:p>
    <w:p w:rsidR="00537A61" w:rsidRDefault="00537A61" w:rsidP="00537A61">
      <w:pPr>
        <w:spacing w:line="240" w:lineRule="auto"/>
        <w:ind w:firstLine="709"/>
        <w:rPr>
          <w:rFonts w:ascii="Times New Roman" w:hAnsi="Times New Roman" w:cs="Times New Roman"/>
          <w:sz w:val="28"/>
          <w:szCs w:val="28"/>
        </w:rPr>
      </w:pPr>
    </w:p>
    <w:p w:rsidR="00537A61" w:rsidRDefault="00537A61" w:rsidP="00537A61">
      <w:pPr>
        <w:spacing w:line="240" w:lineRule="auto"/>
        <w:ind w:firstLine="709"/>
        <w:rPr>
          <w:rFonts w:ascii="Times New Roman" w:hAnsi="Times New Roman" w:cs="Times New Roman"/>
          <w:sz w:val="28"/>
          <w:szCs w:val="28"/>
        </w:rPr>
      </w:pPr>
      <w:r>
        <w:rPr>
          <w:rFonts w:ascii="Times New Roman" w:hAnsi="Times New Roman" w:cs="Times New Roman"/>
          <w:sz w:val="28"/>
          <w:szCs w:val="28"/>
        </w:rPr>
        <w:t>ПОСТАНОВЛЯЮ:</w:t>
      </w:r>
    </w:p>
    <w:p w:rsidR="00537A61" w:rsidRDefault="00537A61" w:rsidP="00537A61">
      <w:pPr>
        <w:spacing w:line="240" w:lineRule="auto"/>
        <w:ind w:firstLine="709"/>
        <w:rPr>
          <w:rFonts w:ascii="Times New Roman" w:hAnsi="Times New Roman" w:cs="Times New Roman"/>
          <w:sz w:val="28"/>
          <w:szCs w:val="28"/>
        </w:rPr>
      </w:pPr>
    </w:p>
    <w:p w:rsidR="00537A61" w:rsidRDefault="00537A61" w:rsidP="00537A61">
      <w:pPr>
        <w:spacing w:line="240" w:lineRule="auto"/>
        <w:ind w:firstLine="708"/>
        <w:jc w:val="both"/>
        <w:rPr>
          <w:rFonts w:ascii="Times New Roman" w:hAnsi="Times New Roman"/>
          <w:sz w:val="28"/>
          <w:szCs w:val="28"/>
        </w:rPr>
      </w:pPr>
      <w:r>
        <w:rPr>
          <w:rFonts w:ascii="Times New Roman" w:hAnsi="Times New Roman"/>
          <w:sz w:val="28"/>
          <w:szCs w:val="28"/>
        </w:rPr>
        <w:t xml:space="preserve">1. Утвердить прилагаемый административный регламент предоставления муниципальной услуги </w:t>
      </w:r>
      <w:proofErr w:type="spellStart"/>
      <w:r>
        <w:rPr>
          <w:rFonts w:ascii="Times New Roman" w:hAnsi="Times New Roman"/>
          <w:sz w:val="28"/>
          <w:szCs w:val="28"/>
        </w:rPr>
        <w:t>Белоберезковской</w:t>
      </w:r>
      <w:proofErr w:type="spellEnd"/>
      <w:r>
        <w:rPr>
          <w:rFonts w:ascii="Times New Roman" w:hAnsi="Times New Roman"/>
          <w:sz w:val="28"/>
          <w:szCs w:val="28"/>
        </w:rPr>
        <w:t xml:space="preserve"> поселковой администрацией «Заключение договора о развитии застроенной территории» </w:t>
      </w:r>
      <w:r>
        <w:rPr>
          <w:rFonts w:ascii="Times New Roman" w:hAnsi="Times New Roman"/>
          <w:bCs/>
          <w:sz w:val="28"/>
          <w:szCs w:val="28"/>
        </w:rPr>
        <w:t>(прилагается)</w:t>
      </w:r>
      <w:r>
        <w:rPr>
          <w:rFonts w:ascii="Times New Roman" w:hAnsi="Times New Roman"/>
          <w:sz w:val="28"/>
          <w:szCs w:val="28"/>
        </w:rPr>
        <w:t>.</w:t>
      </w:r>
    </w:p>
    <w:p w:rsidR="00537A61" w:rsidRDefault="00537A61" w:rsidP="00537A61">
      <w:pPr>
        <w:spacing w:line="240" w:lineRule="auto"/>
        <w:ind w:firstLine="708"/>
        <w:jc w:val="both"/>
        <w:rPr>
          <w:rFonts w:ascii="Times New Roman" w:hAnsi="Times New Roman" w:cs="Times New Roman"/>
          <w:sz w:val="28"/>
          <w:szCs w:val="28"/>
        </w:rPr>
      </w:pPr>
      <w:r>
        <w:rPr>
          <w:rFonts w:ascii="Times New Roman" w:hAnsi="Times New Roman"/>
          <w:sz w:val="28"/>
          <w:szCs w:val="28"/>
        </w:rPr>
        <w:t xml:space="preserve">2. </w:t>
      </w:r>
      <w:r>
        <w:rPr>
          <w:rFonts w:ascii="Times New Roman" w:hAnsi="Times New Roman" w:cs="Times New Roman"/>
          <w:sz w:val="28"/>
          <w:szCs w:val="28"/>
        </w:rPr>
        <w:t xml:space="preserve">Настоящее   постановление   разместить  на   официальном  сайте  администрации </w:t>
      </w:r>
      <w:proofErr w:type="spellStart"/>
      <w:r>
        <w:rPr>
          <w:rFonts w:ascii="Times New Roman" w:hAnsi="Times New Roman" w:cs="Times New Roman"/>
          <w:sz w:val="28"/>
          <w:szCs w:val="28"/>
        </w:rPr>
        <w:t>Трубчевского</w:t>
      </w:r>
      <w:proofErr w:type="spellEnd"/>
      <w:r>
        <w:rPr>
          <w:rFonts w:ascii="Times New Roman" w:hAnsi="Times New Roman" w:cs="Times New Roman"/>
          <w:sz w:val="28"/>
          <w:szCs w:val="28"/>
        </w:rPr>
        <w:t xml:space="preserve">   района на странице </w:t>
      </w:r>
      <w:proofErr w:type="spellStart"/>
      <w:r>
        <w:rPr>
          <w:rFonts w:ascii="Times New Roman" w:hAnsi="Times New Roman" w:cs="Times New Roman"/>
          <w:sz w:val="28"/>
          <w:szCs w:val="28"/>
        </w:rPr>
        <w:t>Белоберезковского</w:t>
      </w:r>
      <w:proofErr w:type="spellEnd"/>
      <w:r>
        <w:rPr>
          <w:rFonts w:ascii="Times New Roman" w:hAnsi="Times New Roman" w:cs="Times New Roman"/>
          <w:sz w:val="28"/>
          <w:szCs w:val="28"/>
        </w:rPr>
        <w:t xml:space="preserve"> городского поселения в  сети  «Интернет».</w:t>
      </w:r>
    </w:p>
    <w:p w:rsidR="00537A61" w:rsidRDefault="00537A61" w:rsidP="00537A61">
      <w:pPr>
        <w:autoSpaceDE w:val="0"/>
        <w:autoSpaceDN w:val="0"/>
        <w:adjustRightInd w:val="0"/>
        <w:spacing w:line="240" w:lineRule="auto"/>
        <w:ind w:firstLine="684"/>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537A61" w:rsidRDefault="00537A61" w:rsidP="00537A61">
      <w:pPr>
        <w:spacing w:line="240" w:lineRule="auto"/>
        <w:ind w:firstLine="709"/>
        <w:jc w:val="both"/>
        <w:rPr>
          <w:rFonts w:ascii="Times New Roman" w:hAnsi="Times New Roman" w:cs="Times New Roman"/>
          <w:sz w:val="28"/>
          <w:szCs w:val="28"/>
        </w:rPr>
      </w:pPr>
    </w:p>
    <w:p w:rsidR="00537A61" w:rsidRDefault="00537A61" w:rsidP="00537A61">
      <w:pPr>
        <w:spacing w:line="240" w:lineRule="auto"/>
        <w:ind w:firstLine="709"/>
        <w:jc w:val="both"/>
        <w:rPr>
          <w:rFonts w:ascii="Times New Roman" w:hAnsi="Times New Roman" w:cs="Times New Roman"/>
          <w:sz w:val="24"/>
        </w:rPr>
      </w:pPr>
    </w:p>
    <w:p w:rsidR="00537A61" w:rsidRDefault="00537A61" w:rsidP="00537A61">
      <w:pPr>
        <w:spacing w:line="240" w:lineRule="auto"/>
        <w:ind w:firstLine="709"/>
        <w:jc w:val="both"/>
        <w:rPr>
          <w:rFonts w:ascii="Times New Roman" w:hAnsi="Times New Roman" w:cs="Times New Roman"/>
          <w:sz w:val="24"/>
        </w:rPr>
      </w:pPr>
    </w:p>
    <w:p w:rsidR="00537A61" w:rsidRDefault="00537A61" w:rsidP="00537A61">
      <w:pPr>
        <w:spacing w:line="240" w:lineRule="auto"/>
        <w:jc w:val="both"/>
        <w:rPr>
          <w:rFonts w:ascii="Times New Roman" w:hAnsi="Times New Roman" w:cs="Times New Roman"/>
          <w:sz w:val="24"/>
        </w:rPr>
      </w:pPr>
    </w:p>
    <w:p w:rsidR="00537A61" w:rsidRDefault="00537A61" w:rsidP="00537A61">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w:t>
      </w:r>
      <w:proofErr w:type="spellStart"/>
      <w:r>
        <w:rPr>
          <w:rFonts w:ascii="Times New Roman" w:hAnsi="Times New Roman" w:cs="Times New Roman"/>
          <w:b/>
          <w:sz w:val="28"/>
          <w:szCs w:val="28"/>
        </w:rPr>
        <w:t>Белоберезковской</w:t>
      </w:r>
      <w:proofErr w:type="spellEnd"/>
    </w:p>
    <w:p w:rsidR="00537A61" w:rsidRDefault="00537A61" w:rsidP="00537A61">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поселковой администрации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И. Ф. Садовская</w:t>
      </w:r>
    </w:p>
    <w:p w:rsidR="00537A61" w:rsidRDefault="00537A61" w:rsidP="00537A61">
      <w:pPr>
        <w:rPr>
          <w:sz w:val="28"/>
          <w:szCs w:val="28"/>
        </w:rPr>
      </w:pPr>
    </w:p>
    <w:p w:rsidR="00537A61" w:rsidRDefault="00537A61" w:rsidP="00537A61"/>
    <w:p w:rsidR="00537A61" w:rsidRDefault="00537A61">
      <w:r>
        <w:br w:type="page"/>
      </w:r>
    </w:p>
    <w:tbl>
      <w:tblPr>
        <w:tblW w:w="12990" w:type="pct"/>
        <w:tblLook w:val="01E0" w:firstRow="1" w:lastRow="1" w:firstColumn="1" w:lastColumn="1" w:noHBand="0" w:noVBand="0"/>
      </w:tblPr>
      <w:tblGrid>
        <w:gridCol w:w="13386"/>
        <w:gridCol w:w="13386"/>
      </w:tblGrid>
      <w:tr w:rsidR="000B6AA2" w:rsidRPr="00FA61DC" w:rsidTr="002068FF">
        <w:tc>
          <w:tcPr>
            <w:tcW w:w="2500" w:type="pct"/>
            <w:shd w:val="clear" w:color="auto" w:fill="auto"/>
          </w:tcPr>
          <w:tbl>
            <w:tblPr>
              <w:tblW w:w="13170" w:type="dxa"/>
              <w:tblLook w:val="04A0" w:firstRow="1" w:lastRow="0" w:firstColumn="1" w:lastColumn="0" w:noHBand="0" w:noVBand="1"/>
            </w:tblPr>
            <w:tblGrid>
              <w:gridCol w:w="10316"/>
              <w:gridCol w:w="2854"/>
            </w:tblGrid>
            <w:tr w:rsidR="000B6AA2" w:rsidRPr="00BD2154" w:rsidTr="002068FF">
              <w:trPr>
                <w:trHeight w:val="1890"/>
              </w:trPr>
              <w:tc>
                <w:tcPr>
                  <w:tcW w:w="10314" w:type="dxa"/>
                </w:tcPr>
                <w:tbl>
                  <w:tblPr>
                    <w:tblW w:w="0" w:type="auto"/>
                    <w:tblInd w:w="5557" w:type="dxa"/>
                    <w:tblLook w:val="04A0" w:firstRow="1" w:lastRow="0" w:firstColumn="1" w:lastColumn="0" w:noHBand="0" w:noVBand="1"/>
                  </w:tblPr>
                  <w:tblGrid>
                    <w:gridCol w:w="4528"/>
                  </w:tblGrid>
                  <w:tr w:rsidR="000B6AA2" w:rsidRPr="00BD2154" w:rsidTr="002068FF">
                    <w:tc>
                      <w:tcPr>
                        <w:tcW w:w="4528" w:type="dxa"/>
                        <w:shd w:val="clear" w:color="auto" w:fill="auto"/>
                      </w:tcPr>
                      <w:p w:rsidR="000B6AA2" w:rsidRDefault="000B6AA2" w:rsidP="000B6AA2">
                        <w:pPr>
                          <w:spacing w:line="240" w:lineRule="auto"/>
                          <w:jc w:val="right"/>
                          <w:rPr>
                            <w:rFonts w:ascii="Times New Roman" w:eastAsia="Century Gothic" w:hAnsi="Times New Roman" w:cs="Times New Roman"/>
                            <w:bCs/>
                            <w:sz w:val="20"/>
                            <w:szCs w:val="20"/>
                            <w:lang w:eastAsia="en-US"/>
                          </w:rPr>
                        </w:pPr>
                        <w:r w:rsidRPr="000B6AA2">
                          <w:rPr>
                            <w:rFonts w:ascii="Times New Roman" w:eastAsia="Century Gothic" w:hAnsi="Times New Roman" w:cs="Times New Roman"/>
                            <w:bCs/>
                            <w:sz w:val="20"/>
                            <w:szCs w:val="20"/>
                            <w:lang w:eastAsia="en-US"/>
                          </w:rPr>
                          <w:lastRenderedPageBreak/>
                          <w:t xml:space="preserve">      </w:t>
                        </w:r>
                        <w:r>
                          <w:rPr>
                            <w:rFonts w:ascii="Times New Roman" w:eastAsia="Century Gothic" w:hAnsi="Times New Roman" w:cs="Times New Roman"/>
                            <w:bCs/>
                            <w:sz w:val="20"/>
                            <w:szCs w:val="20"/>
                            <w:lang w:eastAsia="en-US"/>
                          </w:rPr>
                          <w:t xml:space="preserve">             </w:t>
                        </w:r>
                        <w:r w:rsidRPr="00BD2154">
                          <w:rPr>
                            <w:rFonts w:ascii="Times New Roman" w:eastAsia="Century Gothic" w:hAnsi="Times New Roman" w:cs="Times New Roman"/>
                            <w:bCs/>
                            <w:sz w:val="20"/>
                            <w:szCs w:val="20"/>
                            <w:lang w:eastAsia="en-US"/>
                          </w:rPr>
                          <w:t xml:space="preserve">Утвержден </w:t>
                        </w:r>
                      </w:p>
                      <w:p w:rsidR="000B6AA2" w:rsidRPr="00BD2154" w:rsidRDefault="000B6AA2" w:rsidP="000B6AA2">
                        <w:pPr>
                          <w:spacing w:line="240" w:lineRule="auto"/>
                          <w:jc w:val="right"/>
                          <w:rPr>
                            <w:rFonts w:ascii="Times New Roman" w:eastAsia="Calibri" w:hAnsi="Times New Roman" w:cs="Times New Roman"/>
                            <w:sz w:val="20"/>
                            <w:szCs w:val="20"/>
                          </w:rPr>
                        </w:pPr>
                        <w:r>
                          <w:rPr>
                            <w:rFonts w:ascii="Times New Roman" w:eastAsia="Century Gothic" w:hAnsi="Times New Roman" w:cs="Times New Roman"/>
                            <w:bCs/>
                            <w:sz w:val="20"/>
                            <w:szCs w:val="20"/>
                            <w:lang w:eastAsia="en-US"/>
                          </w:rPr>
                          <w:t xml:space="preserve">                   </w:t>
                        </w:r>
                        <w:r w:rsidRPr="00BD2154">
                          <w:rPr>
                            <w:rFonts w:ascii="Times New Roman" w:eastAsia="Calibri" w:hAnsi="Times New Roman" w:cs="Times New Roman"/>
                            <w:sz w:val="20"/>
                            <w:szCs w:val="20"/>
                          </w:rPr>
                          <w:t xml:space="preserve"> постановлением</w:t>
                        </w:r>
                      </w:p>
                      <w:p w:rsidR="000B6AA2" w:rsidRPr="00BD2154" w:rsidRDefault="000B6AA2" w:rsidP="000B6AA2">
                        <w:pPr>
                          <w:widowControl w:val="0"/>
                          <w:tabs>
                            <w:tab w:val="left" w:pos="5387"/>
                            <w:tab w:val="left" w:pos="5529"/>
                            <w:tab w:val="left" w:pos="6444"/>
                          </w:tabs>
                          <w:autoSpaceDE w:val="0"/>
                          <w:autoSpaceDN w:val="0"/>
                          <w:adjustRightInd w:val="0"/>
                          <w:spacing w:line="240" w:lineRule="auto"/>
                          <w:jc w:val="right"/>
                          <w:rPr>
                            <w:rFonts w:ascii="Times New Roman" w:eastAsia="Calibri" w:hAnsi="Times New Roman" w:cs="Times New Roman"/>
                            <w:sz w:val="20"/>
                            <w:szCs w:val="20"/>
                          </w:rPr>
                        </w:pPr>
                        <w:r w:rsidRPr="00BD215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Белоберезковской поселковой </w:t>
                        </w:r>
                        <w:r w:rsidRPr="00BD2154">
                          <w:rPr>
                            <w:rFonts w:ascii="Times New Roman" w:eastAsia="Calibri" w:hAnsi="Times New Roman" w:cs="Times New Roman"/>
                            <w:sz w:val="20"/>
                            <w:szCs w:val="20"/>
                          </w:rPr>
                          <w:t xml:space="preserve">администрации </w:t>
                        </w:r>
                      </w:p>
                      <w:p w:rsidR="000B6AA2" w:rsidRPr="00BD2154" w:rsidRDefault="000B6AA2" w:rsidP="00041958">
                        <w:pPr>
                          <w:spacing w:line="240" w:lineRule="auto"/>
                          <w:jc w:val="right"/>
                          <w:rPr>
                            <w:rFonts w:ascii="Times New Roman" w:hAnsi="Times New Roman" w:cs="Times New Roman"/>
                            <w:sz w:val="24"/>
                          </w:rPr>
                        </w:pPr>
                        <w:r w:rsidRPr="00BD2154">
                          <w:rPr>
                            <w:rFonts w:ascii="Times New Roman" w:eastAsia="Century Gothic" w:hAnsi="Times New Roman" w:cs="Times New Roman"/>
                            <w:bCs/>
                            <w:sz w:val="20"/>
                            <w:szCs w:val="20"/>
                          </w:rPr>
                          <w:t xml:space="preserve">                    от   </w:t>
                        </w:r>
                        <w:r w:rsidR="00041958">
                          <w:rPr>
                            <w:rFonts w:ascii="Times New Roman" w:eastAsia="Century Gothic" w:hAnsi="Times New Roman" w:cs="Times New Roman"/>
                            <w:bCs/>
                            <w:sz w:val="20"/>
                            <w:szCs w:val="20"/>
                          </w:rPr>
                          <w:t>12.03.2020г.</w:t>
                        </w:r>
                        <w:r>
                          <w:rPr>
                            <w:rFonts w:ascii="Times New Roman" w:eastAsia="Century Gothic" w:hAnsi="Times New Roman" w:cs="Times New Roman"/>
                            <w:bCs/>
                            <w:sz w:val="20"/>
                            <w:szCs w:val="20"/>
                          </w:rPr>
                          <w:t xml:space="preserve"> </w:t>
                        </w:r>
                        <w:r w:rsidRPr="00BD2154">
                          <w:rPr>
                            <w:rFonts w:ascii="Times New Roman" w:eastAsia="Century Gothic" w:hAnsi="Times New Roman" w:cs="Times New Roman"/>
                            <w:bCs/>
                            <w:sz w:val="20"/>
                            <w:szCs w:val="20"/>
                          </w:rPr>
                          <w:t xml:space="preserve"> №</w:t>
                        </w:r>
                        <w:r w:rsidR="00041958">
                          <w:rPr>
                            <w:rFonts w:ascii="Times New Roman" w:eastAsia="Century Gothic" w:hAnsi="Times New Roman" w:cs="Times New Roman"/>
                            <w:bCs/>
                            <w:sz w:val="20"/>
                            <w:szCs w:val="20"/>
                          </w:rPr>
                          <w:t xml:space="preserve">  37</w:t>
                        </w:r>
                        <w:r w:rsidRPr="00BD2154">
                          <w:rPr>
                            <w:rFonts w:ascii="Times New Roman" w:eastAsia="Century Gothic" w:hAnsi="Times New Roman" w:cs="Times New Roman"/>
                            <w:bCs/>
                            <w:sz w:val="18"/>
                            <w:szCs w:val="18"/>
                          </w:rPr>
                          <w:t xml:space="preserve"> </w:t>
                        </w:r>
                      </w:p>
                    </w:tc>
                  </w:tr>
                  <w:tr w:rsidR="000B6AA2" w:rsidRPr="00BD2154" w:rsidTr="002068FF">
                    <w:tc>
                      <w:tcPr>
                        <w:tcW w:w="4528" w:type="dxa"/>
                        <w:shd w:val="clear" w:color="auto" w:fill="auto"/>
                      </w:tcPr>
                      <w:p w:rsidR="000B6AA2" w:rsidRPr="000B6AA2" w:rsidRDefault="000B6AA2" w:rsidP="002068FF">
                        <w:pPr>
                          <w:spacing w:line="240" w:lineRule="auto"/>
                          <w:rPr>
                            <w:rFonts w:ascii="Times New Roman" w:eastAsia="Century Gothic" w:hAnsi="Times New Roman" w:cs="Times New Roman"/>
                            <w:bCs/>
                            <w:sz w:val="20"/>
                            <w:szCs w:val="20"/>
                            <w:lang w:eastAsia="en-US"/>
                          </w:rPr>
                        </w:pPr>
                      </w:p>
                    </w:tc>
                  </w:tr>
                </w:tbl>
                <w:p w:rsidR="000B6AA2" w:rsidRPr="00BD2154" w:rsidRDefault="000B6AA2" w:rsidP="002068FF">
                  <w:pPr>
                    <w:tabs>
                      <w:tab w:val="left" w:pos="7140"/>
                      <w:tab w:val="left" w:pos="8530"/>
                      <w:tab w:val="right" w:pos="10100"/>
                    </w:tabs>
                    <w:rPr>
                      <w:rFonts w:ascii="Times New Roman" w:hAnsi="Times New Roman" w:cs="Times New Roman"/>
                      <w:sz w:val="24"/>
                    </w:rPr>
                  </w:pPr>
                  <w:r w:rsidRPr="00BD2154">
                    <w:rPr>
                      <w:rFonts w:ascii="Times New Roman" w:hAnsi="Times New Roman" w:cs="Times New Roman"/>
                      <w:sz w:val="24"/>
                    </w:rPr>
                    <w:tab/>
                  </w:r>
                </w:p>
                <w:p w:rsidR="000B6AA2" w:rsidRPr="00BD2154" w:rsidRDefault="000B6AA2" w:rsidP="002068FF">
                  <w:pPr>
                    <w:tabs>
                      <w:tab w:val="left" w:pos="7130"/>
                    </w:tabs>
                    <w:spacing w:line="240" w:lineRule="auto"/>
                    <w:rPr>
                      <w:rFonts w:ascii="Times New Roman" w:hAnsi="Times New Roman" w:cs="Times New Roman"/>
                      <w:kern w:val="20"/>
                      <w:sz w:val="24"/>
                      <w:lang w:eastAsia="en-US"/>
                    </w:rPr>
                  </w:pPr>
                  <w:r w:rsidRPr="00BD2154">
                    <w:rPr>
                      <w:rFonts w:ascii="Times New Roman" w:hAnsi="Times New Roman" w:cs="Times New Roman"/>
                      <w:kern w:val="20"/>
                      <w:sz w:val="24"/>
                      <w:lang w:eastAsia="en-US"/>
                    </w:rPr>
                    <w:tab/>
                  </w:r>
                </w:p>
                <w:p w:rsidR="000B6AA2" w:rsidRDefault="000B6AA2" w:rsidP="002068FF">
                  <w:pPr>
                    <w:tabs>
                      <w:tab w:val="left" w:pos="2630"/>
                    </w:tabs>
                    <w:spacing w:line="240" w:lineRule="auto"/>
                    <w:jc w:val="center"/>
                    <w:rPr>
                      <w:rFonts w:ascii="Times New Roman" w:hAnsi="Times New Roman" w:cs="Times New Roman"/>
                      <w:b/>
                      <w:kern w:val="20"/>
                      <w:sz w:val="24"/>
                      <w:lang w:eastAsia="en-US"/>
                    </w:rPr>
                  </w:pPr>
                  <w:r w:rsidRPr="00BD2154">
                    <w:rPr>
                      <w:rFonts w:ascii="Times New Roman" w:hAnsi="Times New Roman" w:cs="Times New Roman"/>
                      <w:b/>
                      <w:kern w:val="20"/>
                      <w:sz w:val="24"/>
                      <w:lang w:eastAsia="en-US"/>
                    </w:rPr>
                    <w:t>Административный регламент</w:t>
                  </w:r>
                  <w:r>
                    <w:rPr>
                      <w:rFonts w:ascii="Times New Roman" w:hAnsi="Times New Roman" w:cs="Times New Roman"/>
                      <w:b/>
                      <w:kern w:val="20"/>
                      <w:sz w:val="24"/>
                      <w:lang w:eastAsia="en-US"/>
                    </w:rPr>
                    <w:t xml:space="preserve"> </w:t>
                  </w:r>
                  <w:r w:rsidRPr="00BD2154">
                    <w:rPr>
                      <w:rFonts w:ascii="Times New Roman" w:hAnsi="Times New Roman" w:cs="Times New Roman"/>
                      <w:b/>
                      <w:kern w:val="20"/>
                      <w:sz w:val="24"/>
                      <w:lang w:eastAsia="en-US"/>
                    </w:rPr>
                    <w:t xml:space="preserve">предоставления </w:t>
                  </w:r>
                </w:p>
                <w:p w:rsidR="000B6AA2" w:rsidRPr="00BD2154" w:rsidRDefault="000B6AA2" w:rsidP="002068FF">
                  <w:pPr>
                    <w:tabs>
                      <w:tab w:val="left" w:pos="2630"/>
                    </w:tabs>
                    <w:spacing w:line="240" w:lineRule="auto"/>
                    <w:jc w:val="center"/>
                    <w:rPr>
                      <w:rFonts w:ascii="Times New Roman" w:hAnsi="Times New Roman" w:cs="Times New Roman"/>
                      <w:b/>
                      <w:kern w:val="20"/>
                      <w:sz w:val="24"/>
                      <w:lang w:eastAsia="en-US"/>
                    </w:rPr>
                  </w:pPr>
                  <w:r w:rsidRPr="00BD2154">
                    <w:rPr>
                      <w:rFonts w:ascii="Times New Roman" w:hAnsi="Times New Roman" w:cs="Times New Roman"/>
                      <w:b/>
                      <w:kern w:val="20"/>
                      <w:sz w:val="24"/>
                      <w:lang w:eastAsia="en-US"/>
                    </w:rPr>
                    <w:t xml:space="preserve">муниципальной услуги  </w:t>
                  </w:r>
                  <w:r>
                    <w:rPr>
                      <w:rFonts w:ascii="Times New Roman" w:hAnsi="Times New Roman" w:cs="Times New Roman"/>
                      <w:b/>
                      <w:kern w:val="20"/>
                      <w:sz w:val="24"/>
                      <w:lang w:eastAsia="en-US"/>
                    </w:rPr>
                    <w:t xml:space="preserve">Белоберезковской поселковой </w:t>
                  </w:r>
                  <w:r w:rsidRPr="00BD2154">
                    <w:rPr>
                      <w:rFonts w:ascii="Times New Roman" w:hAnsi="Times New Roman" w:cs="Times New Roman"/>
                      <w:b/>
                      <w:kern w:val="20"/>
                      <w:sz w:val="24"/>
                      <w:lang w:eastAsia="en-US"/>
                    </w:rPr>
                    <w:t xml:space="preserve">администрацией </w:t>
                  </w:r>
                </w:p>
                <w:p w:rsidR="000B6AA2" w:rsidRPr="00BD2154" w:rsidRDefault="000B6AA2" w:rsidP="002068FF">
                  <w:pPr>
                    <w:tabs>
                      <w:tab w:val="left" w:pos="2630"/>
                    </w:tabs>
                    <w:spacing w:line="240" w:lineRule="auto"/>
                    <w:jc w:val="center"/>
                    <w:rPr>
                      <w:rFonts w:ascii="Times New Roman" w:hAnsi="Times New Roman" w:cs="Times New Roman"/>
                      <w:b/>
                      <w:kern w:val="20"/>
                      <w:sz w:val="24"/>
                      <w:lang w:eastAsia="en-US"/>
                    </w:rPr>
                  </w:pPr>
                  <w:r w:rsidRPr="00BD2154">
                    <w:rPr>
                      <w:rFonts w:ascii="Times New Roman" w:hAnsi="Times New Roman" w:cs="Times New Roman"/>
                      <w:b/>
                      <w:kern w:val="20"/>
                      <w:sz w:val="24"/>
                      <w:lang w:eastAsia="en-US"/>
                    </w:rPr>
                    <w:t>«Заключение договора о развитии застроенной территории»</w:t>
                  </w:r>
                </w:p>
                <w:p w:rsidR="000B6AA2" w:rsidRPr="00BD2154" w:rsidRDefault="000B6AA2" w:rsidP="002068FF">
                  <w:pPr>
                    <w:tabs>
                      <w:tab w:val="left" w:pos="2630"/>
                    </w:tabs>
                    <w:spacing w:line="240" w:lineRule="auto"/>
                    <w:jc w:val="center"/>
                    <w:rPr>
                      <w:rFonts w:ascii="Times New Roman" w:hAnsi="Times New Roman" w:cs="Times New Roman"/>
                      <w:b/>
                      <w:kern w:val="20"/>
                      <w:sz w:val="24"/>
                      <w:lang w:eastAsia="en-US"/>
                    </w:rPr>
                  </w:pPr>
                </w:p>
                <w:p w:rsidR="000B6AA2" w:rsidRPr="00BD2154" w:rsidRDefault="000B6AA2" w:rsidP="002068FF">
                  <w:pPr>
                    <w:tabs>
                      <w:tab w:val="left" w:pos="2630"/>
                    </w:tabs>
                    <w:spacing w:line="240" w:lineRule="auto"/>
                    <w:jc w:val="center"/>
                    <w:rPr>
                      <w:rFonts w:ascii="Times New Roman" w:hAnsi="Times New Roman" w:cs="Times New Roman"/>
                      <w:b/>
                      <w:kern w:val="20"/>
                      <w:sz w:val="24"/>
                      <w:lang w:eastAsia="en-US"/>
                    </w:rPr>
                  </w:pPr>
                  <w:r w:rsidRPr="00BD2154">
                    <w:rPr>
                      <w:rFonts w:ascii="Times New Roman" w:hAnsi="Times New Roman" w:cs="Times New Roman"/>
                      <w:b/>
                      <w:kern w:val="20"/>
                      <w:sz w:val="24"/>
                      <w:lang w:eastAsia="en-US"/>
                    </w:rPr>
                    <w:t>I. Общие положения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1.1. Предмет регулирования административного регламента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w:t>
                  </w:r>
                  <w:proofErr w:type="gramStart"/>
                  <w:r w:rsidRPr="00BD2154">
                    <w:rPr>
                      <w:rFonts w:ascii="Times New Roman" w:hAnsi="Times New Roman" w:cs="Times New Roman"/>
                      <w:kern w:val="20"/>
                      <w:sz w:val="24"/>
                      <w:lang w:eastAsia="en-US"/>
                    </w:rPr>
                    <w:t xml:space="preserve">Административный регламент предоставления муниципальной услуги </w:t>
                  </w:r>
                  <w:r>
                    <w:rPr>
                      <w:rFonts w:ascii="Times New Roman" w:hAnsi="Times New Roman" w:cs="Times New Roman"/>
                      <w:kern w:val="20"/>
                      <w:sz w:val="24"/>
                      <w:lang w:eastAsia="en-US"/>
                    </w:rPr>
                    <w:t xml:space="preserve">Белоберезковской поселковой </w:t>
                  </w:r>
                  <w:r w:rsidRPr="00BD2154">
                    <w:rPr>
                      <w:rFonts w:ascii="Times New Roman" w:hAnsi="Times New Roman" w:cs="Times New Roman"/>
                      <w:kern w:val="20"/>
                      <w:sz w:val="24"/>
                      <w:lang w:eastAsia="en-US"/>
                    </w:rPr>
                    <w:t>администрацией «Заключение договора о развитии застроенной территории»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(далее - заявители, получатели) и определяет сроки и последовательность действий (административных процедур) при оказании муниципальной услуги.</w:t>
                  </w:r>
                  <w:proofErr w:type="gramEnd"/>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Предметом настоящего административного регламента являются правоотношения, складывающиеся между получателем муниципальной услуги</w:t>
                  </w:r>
                  <w:r>
                    <w:rPr>
                      <w:rFonts w:ascii="Times New Roman" w:hAnsi="Times New Roman" w:cs="Times New Roman"/>
                      <w:kern w:val="20"/>
                      <w:sz w:val="24"/>
                      <w:lang w:eastAsia="en-US"/>
                    </w:rPr>
                    <w:t>,</w:t>
                  </w:r>
                  <w:r w:rsidRPr="00BD2154">
                    <w:rPr>
                      <w:rFonts w:ascii="Times New Roman" w:hAnsi="Times New Roman" w:cs="Times New Roman"/>
                      <w:kern w:val="20"/>
                      <w:sz w:val="24"/>
                      <w:lang w:eastAsia="en-US"/>
                    </w:rPr>
                    <w:t xml:space="preserve"> </w:t>
                  </w:r>
                  <w:r>
                    <w:rPr>
                      <w:rFonts w:ascii="Times New Roman" w:hAnsi="Times New Roman" w:cs="Times New Roman"/>
                      <w:kern w:val="20"/>
                      <w:sz w:val="24"/>
                      <w:lang w:eastAsia="en-US"/>
                    </w:rPr>
                    <w:t xml:space="preserve">Белоберезковской поселковой </w:t>
                  </w:r>
                  <w:r w:rsidRPr="00BD2154">
                    <w:rPr>
                      <w:rFonts w:ascii="Times New Roman" w:hAnsi="Times New Roman" w:cs="Times New Roman"/>
                      <w:kern w:val="20"/>
                      <w:sz w:val="24"/>
                      <w:lang w:eastAsia="en-US"/>
                    </w:rPr>
                    <w:t xml:space="preserve">администрацией </w:t>
                  </w:r>
                  <w:r>
                    <w:rPr>
                      <w:rFonts w:ascii="Times New Roman" w:hAnsi="Times New Roman" w:cs="Times New Roman"/>
                      <w:kern w:val="20"/>
                      <w:sz w:val="24"/>
                      <w:lang w:eastAsia="en-US"/>
                    </w:rPr>
                    <w:t>(далее – А</w:t>
                  </w:r>
                  <w:r w:rsidRPr="00BD2154">
                    <w:rPr>
                      <w:rFonts w:ascii="Times New Roman" w:hAnsi="Times New Roman" w:cs="Times New Roman"/>
                      <w:kern w:val="20"/>
                      <w:sz w:val="24"/>
                      <w:lang w:eastAsia="en-US"/>
                    </w:rPr>
                    <w:t>дминистрация)</w:t>
                  </w:r>
                  <w:r>
                    <w:rPr>
                      <w:rFonts w:ascii="Times New Roman" w:hAnsi="Times New Roman" w:cs="Times New Roman"/>
                      <w:kern w:val="20"/>
                      <w:sz w:val="24"/>
                      <w:lang w:eastAsia="en-US"/>
                    </w:rPr>
                    <w:t xml:space="preserve"> и </w:t>
                  </w:r>
                  <w:r w:rsidRPr="005E24D3">
                    <w:rPr>
                      <w:rFonts w:ascii="Times New Roman" w:hAnsi="Times New Roman" w:cs="Times New Roman"/>
                      <w:kern w:val="20"/>
                      <w:sz w:val="24"/>
                      <w:lang w:eastAsia="en-US"/>
                    </w:rPr>
                    <w:t>муниципальн</w:t>
                  </w:r>
                  <w:r>
                    <w:rPr>
                      <w:rFonts w:ascii="Times New Roman" w:hAnsi="Times New Roman" w:cs="Times New Roman"/>
                      <w:kern w:val="20"/>
                      <w:sz w:val="24"/>
                      <w:lang w:eastAsia="en-US"/>
                    </w:rPr>
                    <w:t>ым</w:t>
                  </w:r>
                  <w:r w:rsidRPr="005E24D3">
                    <w:rPr>
                      <w:rFonts w:ascii="Times New Roman" w:hAnsi="Times New Roman" w:cs="Times New Roman"/>
                      <w:kern w:val="20"/>
                      <w:sz w:val="24"/>
                      <w:lang w:eastAsia="en-US"/>
                    </w:rPr>
                    <w:t xml:space="preserve"> учреждение</w:t>
                  </w:r>
                  <w:r>
                    <w:rPr>
                      <w:rFonts w:ascii="Times New Roman" w:hAnsi="Times New Roman" w:cs="Times New Roman"/>
                      <w:kern w:val="20"/>
                      <w:sz w:val="24"/>
                      <w:lang w:eastAsia="en-US"/>
                    </w:rPr>
                    <w:t>м</w:t>
                  </w:r>
                  <w:r w:rsidRPr="005E24D3">
                    <w:rPr>
                      <w:rFonts w:ascii="Times New Roman" w:hAnsi="Times New Roman" w:cs="Times New Roman"/>
                      <w:kern w:val="20"/>
                      <w:sz w:val="24"/>
                      <w:lang w:eastAsia="en-US"/>
                    </w:rPr>
                    <w:t xml:space="preserve"> «Многофункциональный центр предоставления государственных и муниципальных услуг в </w:t>
                  </w:r>
                  <w:r>
                    <w:rPr>
                      <w:rFonts w:ascii="Times New Roman" w:hAnsi="Times New Roman" w:cs="Times New Roman"/>
                      <w:kern w:val="20"/>
                      <w:sz w:val="24"/>
                      <w:lang w:eastAsia="en-US"/>
                    </w:rPr>
                    <w:t>Трубчевском</w:t>
                  </w:r>
                  <w:r w:rsidRPr="005E24D3">
                    <w:rPr>
                      <w:rFonts w:ascii="Times New Roman" w:hAnsi="Times New Roman" w:cs="Times New Roman"/>
                      <w:kern w:val="20"/>
                      <w:sz w:val="24"/>
                      <w:lang w:eastAsia="en-US"/>
                    </w:rPr>
                    <w:t xml:space="preserve"> районе (далее </w:t>
                  </w:r>
                  <w:r>
                    <w:rPr>
                      <w:rFonts w:ascii="Times New Roman" w:hAnsi="Times New Roman" w:cs="Times New Roman"/>
                      <w:kern w:val="20"/>
                      <w:sz w:val="24"/>
                      <w:lang w:eastAsia="en-US"/>
                    </w:rPr>
                    <w:t xml:space="preserve"> - МФЦ) </w:t>
                  </w:r>
                  <w:r w:rsidRPr="00BD2154">
                    <w:rPr>
                      <w:rFonts w:ascii="Times New Roman" w:hAnsi="Times New Roman" w:cs="Times New Roman"/>
                      <w:kern w:val="20"/>
                      <w:sz w:val="24"/>
                      <w:lang w:eastAsia="en-US"/>
                    </w:rPr>
                    <w:t>в процессе заключения договора о развитии застроенной территории.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1.2. Круг заявителей</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w:t>
                  </w:r>
                  <w:proofErr w:type="gramStart"/>
                  <w:r w:rsidRPr="00BD2154">
                    <w:rPr>
                      <w:rFonts w:ascii="Times New Roman" w:hAnsi="Times New Roman" w:cs="Times New Roman"/>
                      <w:kern w:val="20"/>
                      <w:sz w:val="24"/>
                      <w:lang w:eastAsia="en-US"/>
                    </w:rPr>
                    <w:t>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w:t>
                  </w:r>
                  <w:proofErr w:type="gramEnd"/>
                  <w:r w:rsidRPr="00BD2154">
                    <w:rPr>
                      <w:rFonts w:ascii="Times New Roman" w:hAnsi="Times New Roman" w:cs="Times New Roman"/>
                      <w:kern w:val="20"/>
                      <w:sz w:val="24"/>
                      <w:lang w:eastAsia="en-US"/>
                    </w:rPr>
                    <w:t xml:space="preserve">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1.3. Требования к порядку информирования о предоставлении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1.3.1.</w:t>
                  </w:r>
                  <w:r w:rsidRPr="00BD2154">
                    <w:rPr>
                      <w:rFonts w:ascii="Times New Roman" w:hAnsi="Times New Roman" w:cs="Times New Roman"/>
                      <w:kern w:val="20"/>
                      <w:sz w:val="24"/>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1.3.1.1.</w:t>
                  </w:r>
                  <w:r w:rsidRPr="00BD2154">
                    <w:rPr>
                      <w:rFonts w:ascii="Times New Roman" w:hAnsi="Times New Roman" w:cs="Times New Roman"/>
                      <w:kern w:val="20"/>
                      <w:sz w:val="24"/>
                      <w:lang w:eastAsia="en-US"/>
                    </w:rPr>
                    <w:t xml:space="preserve">Информирование граждан о порядке предоставления муниципальной услуги осуществляется специалистами </w:t>
                  </w:r>
                  <w:r>
                    <w:rPr>
                      <w:rFonts w:ascii="Times New Roman" w:hAnsi="Times New Roman" w:cs="Times New Roman"/>
                      <w:kern w:val="20"/>
                      <w:sz w:val="24"/>
                      <w:lang w:eastAsia="en-US"/>
                    </w:rPr>
                    <w:t>Белоберезковской поселковой а</w:t>
                  </w:r>
                  <w:r w:rsidRPr="00BD2154">
                    <w:rPr>
                      <w:rFonts w:ascii="Times New Roman" w:hAnsi="Times New Roman" w:cs="Times New Roman"/>
                      <w:kern w:val="20"/>
                      <w:sz w:val="24"/>
                      <w:lang w:eastAsia="en-US"/>
                    </w:rPr>
                    <w:t xml:space="preserve">дминистрации </w:t>
                  </w:r>
                  <w:r>
                    <w:rPr>
                      <w:rFonts w:ascii="Times New Roman" w:hAnsi="Times New Roman" w:cs="Times New Roman"/>
                      <w:kern w:val="20"/>
                      <w:sz w:val="24"/>
                      <w:lang w:eastAsia="en-US"/>
                    </w:rPr>
                    <w:t xml:space="preserve">и муниципальное учреждение «Многофункциональный центр предоставления государственных и </w:t>
                  </w:r>
                  <w:r w:rsidRPr="009423DC">
                    <w:rPr>
                      <w:rFonts w:ascii="Times New Roman" w:hAnsi="Times New Roman" w:cs="Times New Roman"/>
                      <w:kern w:val="20"/>
                      <w:sz w:val="24"/>
                      <w:lang w:eastAsia="en-US"/>
                    </w:rPr>
                    <w:t xml:space="preserve">МУ «МФЦ ПГ и </w:t>
                  </w:r>
                  <w:r w:rsidRPr="009423DC">
                    <w:rPr>
                      <w:rFonts w:ascii="Times New Roman" w:hAnsi="Times New Roman" w:cs="Times New Roman"/>
                      <w:kern w:val="20"/>
                      <w:sz w:val="24"/>
                      <w:lang w:eastAsia="en-US"/>
                    </w:rPr>
                    <w:lastRenderedPageBreak/>
                    <w:t xml:space="preserve">МУ в </w:t>
                  </w:r>
                  <w:r>
                    <w:rPr>
                      <w:rFonts w:ascii="Times New Roman" w:hAnsi="Times New Roman" w:cs="Times New Roman"/>
                      <w:kern w:val="20"/>
                      <w:sz w:val="24"/>
                      <w:lang w:eastAsia="en-US"/>
                    </w:rPr>
                    <w:t>Трубчевском</w:t>
                  </w:r>
                  <w:r w:rsidRPr="009423DC">
                    <w:rPr>
                      <w:rFonts w:ascii="Times New Roman" w:hAnsi="Times New Roman" w:cs="Times New Roman"/>
                      <w:kern w:val="20"/>
                      <w:sz w:val="24"/>
                      <w:lang w:eastAsia="en-US"/>
                    </w:rPr>
                    <w:t xml:space="preserve"> районе»</w:t>
                  </w:r>
                  <w:r>
                    <w:rPr>
                      <w:rFonts w:ascii="Times New Roman" w:hAnsi="Times New Roman" w:cs="Times New Roman"/>
                      <w:kern w:val="20"/>
                      <w:sz w:val="24"/>
                      <w:lang w:eastAsia="en-US"/>
                    </w:rPr>
                    <w:t>.</w:t>
                  </w:r>
                  <w:r w:rsidRPr="00BD2154">
                    <w:rPr>
                      <w:rFonts w:ascii="Times New Roman" w:hAnsi="Times New Roman" w:cs="Times New Roman"/>
                      <w:kern w:val="20"/>
                      <w:sz w:val="24"/>
                      <w:lang w:eastAsia="en-US"/>
                    </w:rPr>
                    <w:t xml:space="preserve"> Получение информации заявителями по вопросам предоставления муниципальной услуги, сведений о ходе предоставления муниципальной услуги осуществляется: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при устном обращении;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при письменном обращении;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по телефону;</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с использованием электронной почты;</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с использованием информационно-телекоммуникационной сети «Интернет».</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1.3.1.2. Информация о порядке предоставления муниципальной услуги содержит следующие сведения: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roofErr w:type="gramStart"/>
                  <w:r w:rsidRPr="00BD2154">
                    <w:rPr>
                      <w:rFonts w:ascii="Times New Roman" w:hAnsi="Times New Roman" w:cs="Times New Roman"/>
                      <w:kern w:val="20"/>
                      <w:sz w:val="24"/>
                      <w:lang w:eastAsia="en-US"/>
                    </w:rPr>
                    <w:t xml:space="preserve">1) наименование и почтовые адреса </w:t>
                  </w:r>
                  <w:r>
                    <w:rPr>
                      <w:rFonts w:ascii="Times New Roman" w:hAnsi="Times New Roman" w:cs="Times New Roman"/>
                      <w:kern w:val="20"/>
                      <w:sz w:val="24"/>
                      <w:lang w:eastAsia="en-US"/>
                    </w:rPr>
                    <w:t xml:space="preserve">Белоберезковской поселковой </w:t>
                  </w:r>
                  <w:r w:rsidRPr="00BD2154">
                    <w:rPr>
                      <w:rFonts w:ascii="Times New Roman" w:hAnsi="Times New Roman" w:cs="Times New Roman"/>
                      <w:kern w:val="20"/>
                      <w:sz w:val="24"/>
                      <w:lang w:eastAsia="en-US"/>
                    </w:rPr>
                    <w:t>администрации, ответственного за предоставление муниципальной услуги;</w:t>
                  </w:r>
                  <w:proofErr w:type="gramEnd"/>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2) справочные номера телефонов </w:t>
                  </w:r>
                  <w:r>
                    <w:rPr>
                      <w:rFonts w:ascii="Times New Roman" w:hAnsi="Times New Roman" w:cs="Times New Roman"/>
                      <w:kern w:val="20"/>
                      <w:sz w:val="24"/>
                      <w:lang w:eastAsia="en-US"/>
                    </w:rPr>
                    <w:t xml:space="preserve">Белоберезковской поселковой </w:t>
                  </w:r>
                  <w:r w:rsidRPr="00BD2154">
                    <w:rPr>
                      <w:rFonts w:ascii="Times New Roman" w:hAnsi="Times New Roman" w:cs="Times New Roman"/>
                      <w:kern w:val="20"/>
                      <w:sz w:val="24"/>
                      <w:lang w:eastAsia="en-US"/>
                    </w:rPr>
                    <w:t>администрации, ответственного за предоставление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3) адрес официального сайта </w:t>
                  </w:r>
                  <w:r>
                    <w:rPr>
                      <w:rFonts w:ascii="Times New Roman" w:hAnsi="Times New Roman" w:cs="Times New Roman"/>
                      <w:kern w:val="20"/>
                      <w:sz w:val="24"/>
                      <w:lang w:eastAsia="en-US"/>
                    </w:rPr>
                    <w:t xml:space="preserve">Белоберезковской поселковой </w:t>
                  </w:r>
                  <w:r w:rsidRPr="00BD2154">
                    <w:rPr>
                      <w:rFonts w:ascii="Times New Roman" w:hAnsi="Times New Roman" w:cs="Times New Roman"/>
                      <w:kern w:val="20"/>
                      <w:sz w:val="24"/>
                      <w:lang w:eastAsia="en-US"/>
                    </w:rPr>
                    <w:t>администрации в информационно-телекоммуникационной сети «Интернет»;</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4) график работы </w:t>
                  </w:r>
                  <w:r>
                    <w:rPr>
                      <w:rFonts w:ascii="Times New Roman" w:hAnsi="Times New Roman" w:cs="Times New Roman"/>
                      <w:kern w:val="20"/>
                      <w:sz w:val="24"/>
                      <w:lang w:eastAsia="en-US"/>
                    </w:rPr>
                    <w:t>Белоберезковской поселковой администрации;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5) требования к письменному запросу заявителей о предоставлении информации о порядке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6) перечень документов, необходимых для получения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7) выдержки из правовых актов, содержащих нормы, регулирующие деятельность по предоставлению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8) текст административного регламента с приложениями;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9) краткое описание порядка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10) образцы оформления документов, необходимых для получения муниципальной услуги, и требования к ним;</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11) перечень типовых, наиболее актуальных вопросов граждан, относящихся к компетенции </w:t>
                  </w:r>
                  <w:r>
                    <w:rPr>
                      <w:rFonts w:ascii="Times New Roman" w:hAnsi="Times New Roman" w:cs="Times New Roman"/>
                      <w:kern w:val="20"/>
                      <w:sz w:val="24"/>
                      <w:lang w:eastAsia="en-US"/>
                    </w:rPr>
                    <w:t xml:space="preserve">Белоберезковской поселковой </w:t>
                  </w:r>
                  <w:r w:rsidRPr="00BD2154">
                    <w:rPr>
                      <w:rFonts w:ascii="Times New Roman" w:hAnsi="Times New Roman" w:cs="Times New Roman"/>
                      <w:kern w:val="20"/>
                      <w:sz w:val="24"/>
                      <w:lang w:eastAsia="en-US"/>
                    </w:rPr>
                    <w:t>администрации, и ответы на них.</w:t>
                  </w:r>
                </w:p>
                <w:p w:rsidR="000B6AA2" w:rsidRPr="00BD2154" w:rsidRDefault="000B6AA2" w:rsidP="002068FF">
                  <w:pPr>
                    <w:spacing w:line="240" w:lineRule="auto"/>
                    <w:jc w:val="both"/>
                    <w:rPr>
                      <w:rFonts w:ascii="Times New Roman" w:hAnsi="Times New Roman" w:cs="Times New Roman"/>
                      <w:spacing w:val="2"/>
                      <w:sz w:val="24"/>
                      <w:shd w:val="clear" w:color="auto" w:fill="FFFFFF"/>
                    </w:rPr>
                  </w:pPr>
                  <w:r w:rsidRPr="00E94AD5">
                    <w:rPr>
                      <w:rFonts w:ascii="Calibri" w:hAnsi="Calibri" w:cs="Times New Roman"/>
                      <w:spacing w:val="2"/>
                      <w:sz w:val="26"/>
                      <w:szCs w:val="26"/>
                      <w:shd w:val="clear" w:color="auto" w:fill="FFFFFF"/>
                    </w:rPr>
                    <w:t xml:space="preserve">             </w:t>
                  </w:r>
                  <w:r w:rsidRPr="00BD2154">
                    <w:rPr>
                      <w:rFonts w:ascii="Tms Rmn" w:hAnsi="Tms Rmn" w:cs="Times New Roman"/>
                      <w:spacing w:val="2"/>
                      <w:sz w:val="26"/>
                      <w:szCs w:val="26"/>
                      <w:shd w:val="clear" w:color="auto" w:fill="FFFFFF"/>
                    </w:rPr>
                    <w:t>1</w:t>
                  </w:r>
                  <w:r w:rsidRPr="00BD2154">
                    <w:rPr>
                      <w:rFonts w:ascii="Times New Roman" w:hAnsi="Times New Roman" w:cs="Times New Roman"/>
                      <w:spacing w:val="2"/>
                      <w:sz w:val="24"/>
                      <w:shd w:val="clear" w:color="auto" w:fill="FFFFFF"/>
                    </w:rPr>
                    <w:t>.3.1.3. Информацию о порядке предоставления муниципальной услуги можно получить:</w:t>
                  </w:r>
                </w:p>
                <w:tbl>
                  <w:tblPr>
                    <w:tblW w:w="0" w:type="auto"/>
                    <w:tblInd w:w="149" w:type="dxa"/>
                    <w:tblCellMar>
                      <w:left w:w="0" w:type="dxa"/>
                      <w:right w:w="0" w:type="dxa"/>
                    </w:tblCellMar>
                    <w:tblLook w:val="04A0" w:firstRow="1" w:lastRow="0" w:firstColumn="1" w:lastColumn="0" w:noHBand="0" w:noVBand="1"/>
                  </w:tblPr>
                  <w:tblGrid>
                    <w:gridCol w:w="688"/>
                    <w:gridCol w:w="4906"/>
                    <w:gridCol w:w="3760"/>
                  </w:tblGrid>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Наименование способа получения информации</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Адрес</w:t>
                        </w: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1.</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0B6AA2">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 xml:space="preserve">В </w:t>
                        </w:r>
                        <w:r>
                          <w:rPr>
                            <w:rFonts w:ascii="Times New Roman" w:hAnsi="Times New Roman" w:cs="Times New Roman"/>
                            <w:sz w:val="24"/>
                          </w:rPr>
                          <w:t>Белоберезковской поселковой администрации</w:t>
                        </w: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1.1.</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0B6AA2">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 xml:space="preserve">На официальном сайте администрации </w:t>
                        </w:r>
                        <w:r>
                          <w:rPr>
                            <w:rFonts w:ascii="Times New Roman" w:hAnsi="Times New Roman" w:cs="Times New Roman"/>
                            <w:sz w:val="24"/>
                          </w:rPr>
                          <w:t xml:space="preserve">Трубчевского </w:t>
                        </w:r>
                        <w:r w:rsidRPr="00BD2154">
                          <w:rPr>
                            <w:rFonts w:ascii="Times New Roman" w:hAnsi="Times New Roman" w:cs="Times New Roman"/>
                            <w:sz w:val="24"/>
                          </w:rPr>
                          <w:t xml:space="preserve"> муниципального района</w:t>
                        </w:r>
                        <w:r>
                          <w:rPr>
                            <w:rFonts w:ascii="Times New Roman" w:hAnsi="Times New Roman" w:cs="Times New Roman"/>
                            <w:sz w:val="24"/>
                          </w:rPr>
                          <w:t xml:space="preserve"> на странице Белоберезковского городского поселения</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0B6AA2">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http://www.</w:t>
                        </w:r>
                        <w:proofErr w:type="spellStart"/>
                        <w:r>
                          <w:rPr>
                            <w:rFonts w:ascii="Times New Roman" w:hAnsi="Times New Roman" w:cs="Times New Roman"/>
                            <w:sz w:val="24"/>
                            <w:lang w:val="en-US"/>
                          </w:rPr>
                          <w:t>trubech</w:t>
                        </w:r>
                        <w:proofErr w:type="spellEnd"/>
                        <w:r w:rsidRPr="00BD2154">
                          <w:rPr>
                            <w:rFonts w:ascii="Times New Roman" w:hAnsi="Times New Roman" w:cs="Times New Roman"/>
                            <w:sz w:val="24"/>
                          </w:rPr>
                          <w:t>.</w:t>
                        </w:r>
                        <w:proofErr w:type="spellStart"/>
                        <w:r w:rsidRPr="00BD2154">
                          <w:rPr>
                            <w:rFonts w:ascii="Times New Roman" w:hAnsi="Times New Roman" w:cs="Times New Roman"/>
                            <w:sz w:val="24"/>
                          </w:rPr>
                          <w:t>ru</w:t>
                        </w:r>
                        <w:proofErr w:type="spellEnd"/>
                        <w:r w:rsidRPr="00BD2154">
                          <w:rPr>
                            <w:rFonts w:ascii="Times New Roman" w:hAnsi="Times New Roman" w:cs="Times New Roman"/>
                            <w:sz w:val="24"/>
                          </w:rPr>
                          <w:t>/</w:t>
                        </w: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1.2.</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0B6AA2"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 xml:space="preserve">При личном обращении в </w:t>
                        </w:r>
                        <w:r>
                          <w:rPr>
                            <w:rFonts w:ascii="Times New Roman" w:hAnsi="Times New Roman" w:cs="Times New Roman"/>
                            <w:sz w:val="24"/>
                          </w:rPr>
                          <w:t>Белоберезковскую поселковую администрацию</w:t>
                        </w:r>
                      </w:p>
                      <w:p w:rsidR="000B6AA2" w:rsidRDefault="000B6AA2" w:rsidP="002068FF">
                        <w:pPr>
                          <w:spacing w:line="240" w:lineRule="auto"/>
                          <w:jc w:val="both"/>
                          <w:textAlignment w:val="baseline"/>
                          <w:rPr>
                            <w:rFonts w:ascii="Times New Roman" w:hAnsi="Times New Roman" w:cs="Times New Roman"/>
                            <w:sz w:val="24"/>
                          </w:rPr>
                        </w:pPr>
                      </w:p>
                      <w:p w:rsidR="000B6AA2" w:rsidRPr="00BD2154" w:rsidRDefault="000B6AA2" w:rsidP="002068FF">
                        <w:pPr>
                          <w:spacing w:line="240" w:lineRule="auto"/>
                          <w:jc w:val="both"/>
                          <w:textAlignment w:val="baseline"/>
                          <w:rPr>
                            <w:rFonts w:ascii="Times New Roman" w:hAnsi="Times New Roman" w:cs="Times New Roman"/>
                            <w:sz w:val="24"/>
                          </w:rPr>
                        </w:pPr>
                        <w:r w:rsidRPr="005E24D3">
                          <w:rPr>
                            <w:rFonts w:ascii="Times New Roman" w:hAnsi="Times New Roman" w:cs="Times New Roman"/>
                            <w:sz w:val="24"/>
                          </w:rPr>
                          <w:t>Приемные дни</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Default="000B6AA2" w:rsidP="002068FF">
                        <w:pPr>
                          <w:spacing w:line="240" w:lineRule="auto"/>
                          <w:jc w:val="both"/>
                          <w:textAlignment w:val="baseline"/>
                          <w:rPr>
                            <w:rFonts w:ascii="Times New Roman" w:hAnsi="Times New Roman" w:cs="Times New Roman"/>
                            <w:sz w:val="24"/>
                          </w:rPr>
                        </w:pPr>
                        <w:proofErr w:type="spellStart"/>
                        <w:r w:rsidRPr="00BD2154">
                          <w:rPr>
                            <w:rFonts w:ascii="Times New Roman" w:hAnsi="Times New Roman" w:cs="Times New Roman"/>
                            <w:sz w:val="24"/>
                          </w:rPr>
                          <w:t>каб</w:t>
                        </w:r>
                        <w:proofErr w:type="spellEnd"/>
                        <w:r w:rsidRPr="00BD2154">
                          <w:rPr>
                            <w:rFonts w:ascii="Times New Roman" w:hAnsi="Times New Roman" w:cs="Times New Roman"/>
                            <w:sz w:val="24"/>
                          </w:rPr>
                          <w:t>.№</w:t>
                        </w:r>
                        <w:r>
                          <w:rPr>
                            <w:rFonts w:ascii="Times New Roman" w:hAnsi="Times New Roman" w:cs="Times New Roman"/>
                            <w:sz w:val="24"/>
                          </w:rPr>
                          <w:t xml:space="preserve"> 7,</w:t>
                        </w:r>
                        <w:r w:rsidRPr="000B1A55">
                          <w:rPr>
                            <w:rFonts w:ascii="Times New Roman" w:eastAsia="Calibri" w:hAnsi="Times New Roman" w:cs="Times New Roman"/>
                            <w:sz w:val="24"/>
                            <w:lang w:eastAsia="en-US"/>
                          </w:rPr>
                          <w:t xml:space="preserve"> </w:t>
                        </w:r>
                        <w:r>
                          <w:rPr>
                            <w:rFonts w:ascii="Times New Roman" w:hAnsi="Times New Roman" w:cs="Times New Roman"/>
                            <w:sz w:val="24"/>
                          </w:rPr>
                          <w:t>ул. Дзержинского, дом 4, пгт. Белая Березка</w:t>
                        </w:r>
                        <w:r w:rsidRPr="000B1A55">
                          <w:rPr>
                            <w:rFonts w:ascii="Times New Roman" w:hAnsi="Times New Roman" w:cs="Times New Roman"/>
                            <w:sz w:val="24"/>
                          </w:rPr>
                          <w:t>,</w:t>
                        </w:r>
                        <w:r w:rsidR="00AA7686">
                          <w:rPr>
                            <w:rFonts w:ascii="Times New Roman" w:hAnsi="Times New Roman" w:cs="Times New Roman"/>
                            <w:sz w:val="24"/>
                          </w:rPr>
                          <w:t xml:space="preserve"> Трубчевский район, Брянская область, 242250</w:t>
                        </w:r>
                      </w:p>
                      <w:p w:rsidR="000B6AA2" w:rsidRPr="005E24D3" w:rsidRDefault="00AA7686"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t>понедельник - 8.30 - 17.45</w:t>
                        </w:r>
                        <w:r w:rsidR="000B6AA2" w:rsidRPr="005E24D3">
                          <w:rPr>
                            <w:rFonts w:ascii="Times New Roman" w:hAnsi="Times New Roman" w:cs="Times New Roman"/>
                            <w:sz w:val="24"/>
                          </w:rPr>
                          <w:t>;</w:t>
                        </w:r>
                      </w:p>
                      <w:p w:rsidR="000B6AA2" w:rsidRDefault="000B6AA2" w:rsidP="002068FF">
                        <w:pPr>
                          <w:spacing w:line="240" w:lineRule="auto"/>
                          <w:jc w:val="both"/>
                          <w:textAlignment w:val="baseline"/>
                          <w:rPr>
                            <w:rFonts w:ascii="Times New Roman" w:hAnsi="Times New Roman" w:cs="Times New Roman"/>
                            <w:sz w:val="24"/>
                          </w:rPr>
                        </w:pPr>
                        <w:r w:rsidRPr="005E24D3">
                          <w:rPr>
                            <w:rFonts w:ascii="Times New Roman" w:hAnsi="Times New Roman" w:cs="Times New Roman"/>
                            <w:sz w:val="24"/>
                          </w:rPr>
                          <w:t xml:space="preserve">вторник        </w:t>
                        </w:r>
                        <w:r>
                          <w:rPr>
                            <w:rFonts w:ascii="Times New Roman" w:hAnsi="Times New Roman" w:cs="Times New Roman"/>
                            <w:sz w:val="24"/>
                          </w:rPr>
                          <w:t xml:space="preserve"> </w:t>
                        </w:r>
                        <w:r w:rsidRPr="005E24D3">
                          <w:rPr>
                            <w:rFonts w:ascii="Times New Roman" w:hAnsi="Times New Roman" w:cs="Times New Roman"/>
                            <w:sz w:val="24"/>
                          </w:rPr>
                          <w:t>-</w:t>
                        </w:r>
                        <w:r w:rsidR="00AA7686">
                          <w:rPr>
                            <w:rFonts w:ascii="Times New Roman" w:hAnsi="Times New Roman" w:cs="Times New Roman"/>
                            <w:sz w:val="24"/>
                          </w:rPr>
                          <w:t>8.30 - 17.45</w:t>
                        </w:r>
                        <w:r>
                          <w:rPr>
                            <w:rFonts w:ascii="Times New Roman" w:hAnsi="Times New Roman" w:cs="Times New Roman"/>
                            <w:sz w:val="24"/>
                          </w:rPr>
                          <w:t>;</w:t>
                        </w:r>
                      </w:p>
                      <w:p w:rsidR="000B6AA2" w:rsidRPr="005E24D3" w:rsidRDefault="000B6AA2"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t xml:space="preserve">среда              </w:t>
                        </w:r>
                        <w:r w:rsidRPr="005E24D3">
                          <w:rPr>
                            <w:rFonts w:ascii="Times New Roman" w:hAnsi="Times New Roman" w:cs="Times New Roman"/>
                            <w:sz w:val="24"/>
                          </w:rPr>
                          <w:t>-</w:t>
                        </w:r>
                        <w:r w:rsidR="00AA7686">
                          <w:rPr>
                            <w:rFonts w:ascii="Times New Roman" w:hAnsi="Times New Roman" w:cs="Times New Roman"/>
                            <w:sz w:val="24"/>
                          </w:rPr>
                          <w:t>8.30 - 17.45</w:t>
                        </w:r>
                        <w:r w:rsidRPr="005E24D3">
                          <w:rPr>
                            <w:rFonts w:ascii="Times New Roman" w:hAnsi="Times New Roman" w:cs="Times New Roman"/>
                            <w:sz w:val="24"/>
                          </w:rPr>
                          <w:t>;</w:t>
                        </w:r>
                      </w:p>
                      <w:p w:rsidR="000B6AA2" w:rsidRDefault="000B6AA2" w:rsidP="002068FF">
                        <w:pPr>
                          <w:spacing w:line="240" w:lineRule="auto"/>
                          <w:jc w:val="both"/>
                          <w:textAlignment w:val="baseline"/>
                          <w:rPr>
                            <w:rFonts w:ascii="Times New Roman" w:hAnsi="Times New Roman" w:cs="Times New Roman"/>
                            <w:sz w:val="24"/>
                          </w:rPr>
                        </w:pPr>
                        <w:r w:rsidRPr="005E24D3">
                          <w:rPr>
                            <w:rFonts w:ascii="Times New Roman" w:hAnsi="Times New Roman" w:cs="Times New Roman"/>
                            <w:sz w:val="24"/>
                          </w:rPr>
                          <w:t xml:space="preserve">четверг         </w:t>
                        </w:r>
                        <w:r>
                          <w:rPr>
                            <w:rFonts w:ascii="Times New Roman" w:hAnsi="Times New Roman" w:cs="Times New Roman"/>
                            <w:sz w:val="24"/>
                          </w:rPr>
                          <w:t xml:space="preserve"> </w:t>
                        </w:r>
                        <w:r w:rsidRPr="005E24D3">
                          <w:rPr>
                            <w:rFonts w:ascii="Times New Roman" w:hAnsi="Times New Roman" w:cs="Times New Roman"/>
                            <w:sz w:val="24"/>
                          </w:rPr>
                          <w:t>-</w:t>
                        </w:r>
                        <w:r w:rsidR="00AA7686">
                          <w:rPr>
                            <w:rFonts w:ascii="Times New Roman" w:hAnsi="Times New Roman" w:cs="Times New Roman"/>
                            <w:sz w:val="24"/>
                          </w:rPr>
                          <w:t>8.30 - 17.45</w:t>
                        </w:r>
                        <w:r w:rsidRPr="005E24D3">
                          <w:rPr>
                            <w:rFonts w:ascii="Times New Roman" w:hAnsi="Times New Roman" w:cs="Times New Roman"/>
                            <w:sz w:val="24"/>
                          </w:rPr>
                          <w:t>;</w:t>
                        </w:r>
                      </w:p>
                      <w:p w:rsidR="00AA7686" w:rsidRDefault="00AA7686"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t>пятница         -8.30-16.30</w:t>
                        </w:r>
                      </w:p>
                      <w:p w:rsidR="000B6AA2" w:rsidRPr="00BD2154" w:rsidRDefault="000B6AA2" w:rsidP="002068FF">
                        <w:pPr>
                          <w:spacing w:line="240" w:lineRule="auto"/>
                          <w:jc w:val="both"/>
                          <w:textAlignment w:val="baseline"/>
                          <w:rPr>
                            <w:rFonts w:ascii="Times New Roman" w:hAnsi="Times New Roman" w:cs="Times New Roman"/>
                            <w:sz w:val="24"/>
                          </w:rPr>
                        </w:pPr>
                        <w:r w:rsidRPr="005E24D3">
                          <w:rPr>
                            <w:rFonts w:ascii="Times New Roman" w:hAnsi="Times New Roman" w:cs="Times New Roman"/>
                            <w:sz w:val="24"/>
                          </w:rPr>
                          <w:t>суббота, воскресенье - выходные дни</w:t>
                        </w: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1.3.</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С использованием средств телефонной связи:</w:t>
                        </w:r>
                        <w:r w:rsidRPr="00BD2154">
                          <w:rPr>
                            <w:rFonts w:ascii="Times New Roman" w:hAnsi="Times New Roman" w:cs="Times New Roman"/>
                            <w:sz w:val="24"/>
                          </w:rPr>
                          <w:br/>
                          <w:t>- по номеру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AA7686"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t>(48352) 9-62-53</w:t>
                        </w:r>
                      </w:p>
                      <w:p w:rsidR="000B6AA2" w:rsidRPr="00BD2154" w:rsidRDefault="000B6AA2" w:rsidP="002068FF">
                        <w:pPr>
                          <w:spacing w:line="240" w:lineRule="auto"/>
                          <w:jc w:val="both"/>
                          <w:textAlignment w:val="baseline"/>
                          <w:rPr>
                            <w:rFonts w:ascii="Times New Roman" w:hAnsi="Times New Roman" w:cs="Times New Roman"/>
                            <w:sz w:val="24"/>
                          </w:rPr>
                        </w:pP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1.4.</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AA7686">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 xml:space="preserve">На информационном стенде в </w:t>
                        </w:r>
                        <w:r w:rsidR="00AA7686">
                          <w:rPr>
                            <w:rFonts w:ascii="Times New Roman" w:hAnsi="Times New Roman" w:cs="Times New Roman"/>
                            <w:sz w:val="24"/>
                          </w:rPr>
                          <w:t>Белоберезковской поселковой администрации</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7686" w:rsidRDefault="00AA7686" w:rsidP="00AA7686">
                        <w:pPr>
                          <w:spacing w:line="240" w:lineRule="auto"/>
                          <w:jc w:val="both"/>
                          <w:textAlignment w:val="baseline"/>
                          <w:rPr>
                            <w:rFonts w:ascii="Times New Roman" w:hAnsi="Times New Roman" w:cs="Times New Roman"/>
                            <w:sz w:val="24"/>
                          </w:rPr>
                        </w:pPr>
                        <w:r>
                          <w:rPr>
                            <w:rFonts w:ascii="Times New Roman" w:hAnsi="Times New Roman" w:cs="Times New Roman"/>
                            <w:sz w:val="24"/>
                          </w:rPr>
                          <w:t>ул. Дзержинского, дом 4, пгт. Белая Березка</w:t>
                        </w:r>
                        <w:r w:rsidRPr="000B1A55">
                          <w:rPr>
                            <w:rFonts w:ascii="Times New Roman" w:hAnsi="Times New Roman" w:cs="Times New Roman"/>
                            <w:sz w:val="24"/>
                          </w:rPr>
                          <w:t>,</w:t>
                        </w:r>
                        <w:r>
                          <w:rPr>
                            <w:rFonts w:ascii="Times New Roman" w:hAnsi="Times New Roman" w:cs="Times New Roman"/>
                            <w:sz w:val="24"/>
                          </w:rPr>
                          <w:t xml:space="preserve"> Трубчевский район, Брянская область, 242250</w:t>
                        </w:r>
                      </w:p>
                      <w:p w:rsidR="000B6AA2" w:rsidRPr="00BD2154" w:rsidRDefault="000B6AA2" w:rsidP="002068FF">
                        <w:pPr>
                          <w:spacing w:line="240" w:lineRule="auto"/>
                          <w:jc w:val="both"/>
                          <w:textAlignment w:val="baseline"/>
                          <w:rPr>
                            <w:rFonts w:ascii="Times New Roman" w:hAnsi="Times New Roman" w:cs="Times New Roman"/>
                            <w:sz w:val="24"/>
                          </w:rPr>
                        </w:pP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lastRenderedPageBreak/>
                          <w:t>1.5.</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0B6AA2" w:rsidP="00AA7686">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 xml:space="preserve">При письменном обращении по почте в </w:t>
                        </w:r>
                        <w:r w:rsidR="00AA7686">
                          <w:rPr>
                            <w:rFonts w:ascii="Times New Roman" w:hAnsi="Times New Roman" w:cs="Times New Roman"/>
                            <w:sz w:val="24"/>
                          </w:rPr>
                          <w:t>Белоберезковскую поселковую администрацию</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A7686" w:rsidRDefault="00AA7686" w:rsidP="00AA7686">
                        <w:pPr>
                          <w:spacing w:line="240" w:lineRule="auto"/>
                          <w:jc w:val="both"/>
                          <w:textAlignment w:val="baseline"/>
                          <w:rPr>
                            <w:rFonts w:ascii="Times New Roman" w:hAnsi="Times New Roman" w:cs="Times New Roman"/>
                            <w:sz w:val="24"/>
                          </w:rPr>
                        </w:pPr>
                        <w:r>
                          <w:rPr>
                            <w:rFonts w:ascii="Times New Roman" w:hAnsi="Times New Roman" w:cs="Times New Roman"/>
                            <w:sz w:val="24"/>
                          </w:rPr>
                          <w:t>ул. Дзержинского, дом 4, пгт. Белая Березка</w:t>
                        </w:r>
                        <w:r w:rsidRPr="000B1A55">
                          <w:rPr>
                            <w:rFonts w:ascii="Times New Roman" w:hAnsi="Times New Roman" w:cs="Times New Roman"/>
                            <w:sz w:val="24"/>
                          </w:rPr>
                          <w:t>,</w:t>
                        </w:r>
                        <w:r>
                          <w:rPr>
                            <w:rFonts w:ascii="Times New Roman" w:hAnsi="Times New Roman" w:cs="Times New Roman"/>
                            <w:sz w:val="24"/>
                          </w:rPr>
                          <w:t xml:space="preserve"> Трубчевский район, Брянская область, 242250</w:t>
                        </w:r>
                      </w:p>
                      <w:p w:rsidR="000B6AA2" w:rsidRPr="00BD2154" w:rsidRDefault="000B6AA2" w:rsidP="002068FF">
                        <w:pPr>
                          <w:spacing w:line="240" w:lineRule="auto"/>
                          <w:jc w:val="both"/>
                          <w:textAlignment w:val="baseline"/>
                          <w:rPr>
                            <w:rFonts w:ascii="Times New Roman" w:hAnsi="Times New Roman" w:cs="Times New Roman"/>
                            <w:sz w:val="24"/>
                          </w:rPr>
                        </w:pP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1.6.</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0B6AA2" w:rsidP="00AA7686">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 xml:space="preserve">При письменном обращении по электронной почте в администрацию </w:t>
                        </w:r>
                        <w:r w:rsidR="00AA7686">
                          <w:rPr>
                            <w:rFonts w:ascii="Times New Roman" w:hAnsi="Times New Roman" w:cs="Times New Roman"/>
                            <w:sz w:val="24"/>
                          </w:rPr>
                          <w:t>Трубчевского</w:t>
                        </w:r>
                        <w:r w:rsidRPr="00BD2154">
                          <w:rPr>
                            <w:rFonts w:ascii="Times New Roman" w:hAnsi="Times New Roman" w:cs="Times New Roman"/>
                            <w:sz w:val="24"/>
                          </w:rPr>
                          <w:t xml:space="preserve"> муниципального района </w:t>
                        </w:r>
                        <w:r w:rsidR="00AA7686">
                          <w:rPr>
                            <w:rFonts w:ascii="Times New Roman" w:hAnsi="Times New Roman" w:cs="Times New Roman"/>
                            <w:sz w:val="24"/>
                          </w:rPr>
                          <w:t>на страницу Белоберезковского городского поселения</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AA7686"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http://www.</w:t>
                        </w:r>
                        <w:proofErr w:type="spellStart"/>
                        <w:r>
                          <w:rPr>
                            <w:rFonts w:ascii="Times New Roman" w:hAnsi="Times New Roman" w:cs="Times New Roman"/>
                            <w:sz w:val="24"/>
                            <w:lang w:val="en-US"/>
                          </w:rPr>
                          <w:t>trubech</w:t>
                        </w:r>
                        <w:proofErr w:type="spellEnd"/>
                        <w:r w:rsidRPr="00BD2154">
                          <w:rPr>
                            <w:rFonts w:ascii="Times New Roman" w:hAnsi="Times New Roman" w:cs="Times New Roman"/>
                            <w:sz w:val="24"/>
                          </w:rPr>
                          <w:t>.</w:t>
                        </w:r>
                        <w:proofErr w:type="spellStart"/>
                        <w:r w:rsidRPr="00BD2154">
                          <w:rPr>
                            <w:rFonts w:ascii="Times New Roman" w:hAnsi="Times New Roman" w:cs="Times New Roman"/>
                            <w:sz w:val="24"/>
                          </w:rPr>
                          <w:t>ru</w:t>
                        </w:r>
                        <w:proofErr w:type="spellEnd"/>
                        <w:r w:rsidRPr="00BD2154">
                          <w:rPr>
                            <w:rFonts w:ascii="Times New Roman" w:hAnsi="Times New Roman" w:cs="Times New Roman"/>
                            <w:sz w:val="24"/>
                          </w:rPr>
                          <w:t>/</w:t>
                        </w: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0B6AA2"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t>2.</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0B1A55" w:rsidRDefault="000B6AA2" w:rsidP="00AA7686">
                        <w:pPr>
                          <w:spacing w:line="240" w:lineRule="auto"/>
                          <w:jc w:val="both"/>
                          <w:textAlignment w:val="baseline"/>
                          <w:rPr>
                            <w:rFonts w:ascii="Times New Roman" w:hAnsi="Times New Roman" w:cs="Times New Roman"/>
                            <w:sz w:val="24"/>
                          </w:rPr>
                        </w:pPr>
                        <w:r>
                          <w:rPr>
                            <w:rFonts w:ascii="Times New Roman" w:hAnsi="Times New Roman" w:cs="Times New Roman"/>
                            <w:sz w:val="24"/>
                          </w:rPr>
                          <w:t xml:space="preserve">В </w:t>
                        </w:r>
                        <w:r w:rsidRPr="007650DB">
                          <w:rPr>
                            <w:rFonts w:ascii="Times New Roman" w:hAnsi="Times New Roman" w:cs="Times New Roman"/>
                            <w:sz w:val="24"/>
                          </w:rPr>
                          <w:t xml:space="preserve">МУ «МФЦ ПГ и МУ в </w:t>
                        </w:r>
                        <w:r w:rsidR="00AA7686">
                          <w:rPr>
                            <w:rFonts w:ascii="Times New Roman" w:hAnsi="Times New Roman" w:cs="Times New Roman"/>
                            <w:sz w:val="24"/>
                          </w:rPr>
                          <w:t>Трубчевском</w:t>
                        </w:r>
                        <w:r w:rsidRPr="007650DB">
                          <w:rPr>
                            <w:rFonts w:ascii="Times New Roman" w:hAnsi="Times New Roman" w:cs="Times New Roman"/>
                            <w:sz w:val="24"/>
                          </w:rPr>
                          <w:t xml:space="preserve"> районе »</w:t>
                        </w: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0B6AA2"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t>2.1.</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Default="000B6AA2" w:rsidP="002068FF">
                        <w:pPr>
                          <w:spacing w:line="240" w:lineRule="auto"/>
                          <w:jc w:val="both"/>
                          <w:textAlignment w:val="baseline"/>
                          <w:rPr>
                            <w:rFonts w:ascii="Times New Roman" w:hAnsi="Times New Roman" w:cs="Times New Roman"/>
                            <w:sz w:val="24"/>
                          </w:rPr>
                        </w:pPr>
                        <w:r w:rsidRPr="007650DB">
                          <w:rPr>
                            <w:rFonts w:ascii="Times New Roman" w:hAnsi="Times New Roman" w:cs="Times New Roman"/>
                            <w:sz w:val="24"/>
                          </w:rPr>
                          <w:t>При личном обращении в</w:t>
                        </w:r>
                        <w:r>
                          <w:rPr>
                            <w:rFonts w:ascii="Times New Roman" w:hAnsi="Times New Roman" w:cs="Times New Roman"/>
                            <w:sz w:val="24"/>
                          </w:rPr>
                          <w:t xml:space="preserve"> </w:t>
                        </w:r>
                        <w:r w:rsidRPr="007650DB">
                          <w:rPr>
                            <w:rFonts w:ascii="Times New Roman" w:hAnsi="Times New Roman" w:cs="Times New Roman"/>
                            <w:sz w:val="24"/>
                          </w:rPr>
                          <w:t xml:space="preserve">МУ «МФЦ ПГ и МУ в </w:t>
                        </w:r>
                        <w:r w:rsidR="00AA7686">
                          <w:rPr>
                            <w:rFonts w:ascii="Times New Roman" w:hAnsi="Times New Roman" w:cs="Times New Roman"/>
                            <w:sz w:val="24"/>
                          </w:rPr>
                          <w:t>Трубчевском</w:t>
                        </w:r>
                        <w:r w:rsidRPr="007650DB">
                          <w:rPr>
                            <w:rFonts w:ascii="Times New Roman" w:hAnsi="Times New Roman" w:cs="Times New Roman"/>
                            <w:sz w:val="24"/>
                          </w:rPr>
                          <w:t xml:space="preserve"> районе»</w:t>
                        </w:r>
                      </w:p>
                      <w:p w:rsidR="000B6AA2" w:rsidRPr="00BD2154" w:rsidRDefault="000B6AA2" w:rsidP="002068FF">
                        <w:pPr>
                          <w:spacing w:line="240" w:lineRule="auto"/>
                          <w:jc w:val="both"/>
                          <w:textAlignment w:val="baseline"/>
                          <w:rPr>
                            <w:rFonts w:ascii="Times New Roman" w:hAnsi="Times New Roman" w:cs="Times New Roman"/>
                            <w:sz w:val="24"/>
                          </w:rPr>
                        </w:pPr>
                        <w:r w:rsidRPr="005E24D3">
                          <w:rPr>
                            <w:rFonts w:ascii="Times New Roman" w:hAnsi="Times New Roman" w:cs="Times New Roman"/>
                            <w:sz w:val="24"/>
                          </w:rPr>
                          <w:t>Приемные дни</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7650DB" w:rsidRDefault="00AA7686" w:rsidP="002068FF">
                        <w:pPr>
                          <w:spacing w:line="240" w:lineRule="auto"/>
                          <w:jc w:val="both"/>
                          <w:textAlignment w:val="baseline"/>
                          <w:rPr>
                            <w:rFonts w:ascii="Times New Roman" w:hAnsi="Times New Roman" w:cs="Times New Roman"/>
                            <w:sz w:val="24"/>
                          </w:rPr>
                        </w:pPr>
                        <w:r w:rsidRPr="00353760">
                          <w:rPr>
                            <w:rFonts w:ascii="Times New Roman" w:hAnsi="Times New Roman" w:cs="Times New Roman"/>
                            <w:sz w:val="26"/>
                            <w:szCs w:val="26"/>
                            <w:bdr w:val="none" w:sz="0" w:space="0" w:color="auto" w:frame="1"/>
                          </w:rPr>
                          <w:t xml:space="preserve"> 242220, Брянская область, г</w:t>
                        </w:r>
                        <w:proofErr w:type="gramStart"/>
                        <w:r w:rsidRPr="00353760">
                          <w:rPr>
                            <w:rFonts w:ascii="Times New Roman" w:hAnsi="Times New Roman" w:cs="Times New Roman"/>
                            <w:sz w:val="26"/>
                            <w:szCs w:val="26"/>
                            <w:bdr w:val="none" w:sz="0" w:space="0" w:color="auto" w:frame="1"/>
                          </w:rPr>
                          <w:t>.Т</w:t>
                        </w:r>
                        <w:proofErr w:type="gramEnd"/>
                        <w:r w:rsidRPr="00353760">
                          <w:rPr>
                            <w:rFonts w:ascii="Times New Roman" w:hAnsi="Times New Roman" w:cs="Times New Roman"/>
                            <w:sz w:val="26"/>
                            <w:szCs w:val="26"/>
                            <w:bdr w:val="none" w:sz="0" w:space="0" w:color="auto" w:frame="1"/>
                          </w:rPr>
                          <w:t xml:space="preserve">рубчевск, </w:t>
                        </w:r>
                        <w:r w:rsidRPr="00353760">
                          <w:rPr>
                            <w:rFonts w:ascii="Times New Roman" w:hAnsi="Times New Roman" w:cs="Times New Roman"/>
                            <w:bCs/>
                            <w:spacing w:val="-5"/>
                            <w:sz w:val="26"/>
                            <w:szCs w:val="26"/>
                          </w:rPr>
                          <w:t>ул.Свердлова, д.68 «а»</w:t>
                        </w: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0B6AA2"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t>2.2.</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0B6AA2" w:rsidP="002068FF">
                        <w:pPr>
                          <w:spacing w:line="240" w:lineRule="auto"/>
                          <w:jc w:val="both"/>
                          <w:textAlignment w:val="baseline"/>
                          <w:rPr>
                            <w:rFonts w:ascii="Times New Roman" w:hAnsi="Times New Roman" w:cs="Times New Roman"/>
                            <w:sz w:val="24"/>
                          </w:rPr>
                        </w:pPr>
                        <w:r w:rsidRPr="007650DB">
                          <w:rPr>
                            <w:rFonts w:ascii="Times New Roman" w:hAnsi="Times New Roman" w:cs="Times New Roman"/>
                            <w:sz w:val="24"/>
                          </w:rPr>
                          <w:t>С использованием средств телефонной связи:</w:t>
                        </w:r>
                        <w:r w:rsidRPr="007650DB">
                          <w:rPr>
                            <w:rFonts w:ascii="Times New Roman" w:hAnsi="Times New Roman" w:cs="Times New Roman"/>
                            <w:sz w:val="24"/>
                          </w:rPr>
                          <w:br/>
                          <w:t>- по номеру</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0B1A55" w:rsidRDefault="00AA7686" w:rsidP="002068FF">
                        <w:pPr>
                          <w:spacing w:line="240" w:lineRule="auto"/>
                          <w:jc w:val="both"/>
                          <w:textAlignment w:val="baseline"/>
                          <w:rPr>
                            <w:rFonts w:ascii="Times New Roman" w:hAnsi="Times New Roman" w:cs="Times New Roman"/>
                            <w:sz w:val="24"/>
                          </w:rPr>
                        </w:pPr>
                        <w:r w:rsidRPr="00353760">
                          <w:rPr>
                            <w:rFonts w:ascii="Times New Roman" w:hAnsi="Times New Roman" w:cs="Times New Roman"/>
                            <w:sz w:val="26"/>
                            <w:szCs w:val="26"/>
                            <w:bdr w:val="none" w:sz="0" w:space="0" w:color="auto" w:frame="1"/>
                          </w:rPr>
                          <w:t xml:space="preserve"> (48352) 2-44-58</w:t>
                        </w: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0B6AA2"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t>2.3.</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0B6AA2" w:rsidP="00AA7686">
                        <w:pPr>
                          <w:spacing w:line="240" w:lineRule="auto"/>
                          <w:jc w:val="both"/>
                          <w:textAlignment w:val="baseline"/>
                          <w:rPr>
                            <w:rFonts w:ascii="Times New Roman" w:hAnsi="Times New Roman" w:cs="Times New Roman"/>
                            <w:sz w:val="24"/>
                          </w:rPr>
                        </w:pPr>
                        <w:r w:rsidRPr="00BD1286">
                          <w:rPr>
                            <w:rFonts w:ascii="Times New Roman" w:hAnsi="Times New Roman" w:cs="Times New Roman"/>
                            <w:sz w:val="24"/>
                          </w:rPr>
                          <w:t>При письменном обращении по почте в</w:t>
                        </w:r>
                        <w:r>
                          <w:rPr>
                            <w:rFonts w:ascii="Times New Roman" w:hAnsi="Times New Roman" w:cs="Times New Roman"/>
                            <w:sz w:val="24"/>
                          </w:rPr>
                          <w:t xml:space="preserve"> </w:t>
                        </w:r>
                        <w:r w:rsidRPr="00BD1286">
                          <w:rPr>
                            <w:rFonts w:ascii="Times New Roman" w:hAnsi="Times New Roman" w:cs="Times New Roman"/>
                            <w:sz w:val="24"/>
                          </w:rPr>
                          <w:t xml:space="preserve">МУ «МФЦ ПГ и МУ в </w:t>
                        </w:r>
                        <w:r w:rsidR="00AA7686">
                          <w:rPr>
                            <w:rFonts w:ascii="Times New Roman" w:hAnsi="Times New Roman" w:cs="Times New Roman"/>
                            <w:sz w:val="24"/>
                          </w:rPr>
                          <w:t xml:space="preserve">Трубчевском </w:t>
                        </w:r>
                        <w:r w:rsidRPr="00BD1286">
                          <w:rPr>
                            <w:rFonts w:ascii="Times New Roman" w:hAnsi="Times New Roman" w:cs="Times New Roman"/>
                            <w:sz w:val="24"/>
                          </w:rPr>
                          <w:t xml:space="preserve"> районе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0B1A55" w:rsidRDefault="00AA7686" w:rsidP="002068FF">
                        <w:pPr>
                          <w:spacing w:line="240" w:lineRule="auto"/>
                          <w:jc w:val="both"/>
                          <w:textAlignment w:val="baseline"/>
                          <w:rPr>
                            <w:rFonts w:ascii="Times New Roman" w:hAnsi="Times New Roman" w:cs="Times New Roman"/>
                            <w:sz w:val="24"/>
                          </w:rPr>
                        </w:pPr>
                        <w:r w:rsidRPr="00353760">
                          <w:rPr>
                            <w:rFonts w:ascii="Times New Roman" w:hAnsi="Times New Roman" w:cs="Times New Roman"/>
                            <w:sz w:val="26"/>
                            <w:szCs w:val="26"/>
                            <w:bdr w:val="none" w:sz="0" w:space="0" w:color="auto" w:frame="1"/>
                          </w:rPr>
                          <w:t>242220, Брянская область, г</w:t>
                        </w:r>
                        <w:proofErr w:type="gramStart"/>
                        <w:r w:rsidRPr="00353760">
                          <w:rPr>
                            <w:rFonts w:ascii="Times New Roman" w:hAnsi="Times New Roman" w:cs="Times New Roman"/>
                            <w:sz w:val="26"/>
                            <w:szCs w:val="26"/>
                            <w:bdr w:val="none" w:sz="0" w:space="0" w:color="auto" w:frame="1"/>
                          </w:rPr>
                          <w:t>.Т</w:t>
                        </w:r>
                        <w:proofErr w:type="gramEnd"/>
                        <w:r w:rsidRPr="00353760">
                          <w:rPr>
                            <w:rFonts w:ascii="Times New Roman" w:hAnsi="Times New Roman" w:cs="Times New Roman"/>
                            <w:sz w:val="26"/>
                            <w:szCs w:val="26"/>
                            <w:bdr w:val="none" w:sz="0" w:space="0" w:color="auto" w:frame="1"/>
                          </w:rPr>
                          <w:t xml:space="preserve">рубчевск, </w:t>
                        </w:r>
                        <w:r w:rsidRPr="00353760">
                          <w:rPr>
                            <w:rFonts w:ascii="Times New Roman" w:hAnsi="Times New Roman" w:cs="Times New Roman"/>
                            <w:bCs/>
                            <w:spacing w:val="-5"/>
                            <w:sz w:val="26"/>
                            <w:szCs w:val="26"/>
                          </w:rPr>
                          <w:t>ул.Свердлова, д.68 «а»</w:t>
                        </w: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Default="000B6AA2"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t>2.4.</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1286" w:rsidRDefault="000B6AA2" w:rsidP="00AA7686">
                        <w:pPr>
                          <w:spacing w:line="240" w:lineRule="auto"/>
                          <w:jc w:val="both"/>
                          <w:textAlignment w:val="baseline"/>
                          <w:rPr>
                            <w:rFonts w:ascii="Times New Roman" w:hAnsi="Times New Roman" w:cs="Times New Roman"/>
                            <w:sz w:val="24"/>
                          </w:rPr>
                        </w:pPr>
                        <w:r w:rsidRPr="00BD1286">
                          <w:rPr>
                            <w:rFonts w:ascii="Times New Roman" w:hAnsi="Times New Roman" w:cs="Times New Roman"/>
                            <w:sz w:val="24"/>
                          </w:rPr>
                          <w:t>При письменном обращении по электронной почте в</w:t>
                        </w:r>
                        <w:r>
                          <w:rPr>
                            <w:rFonts w:ascii="Times New Roman" w:hAnsi="Times New Roman" w:cs="Times New Roman"/>
                            <w:sz w:val="24"/>
                          </w:rPr>
                          <w:t xml:space="preserve"> </w:t>
                        </w:r>
                        <w:r w:rsidRPr="00BD1286">
                          <w:rPr>
                            <w:rFonts w:ascii="Times New Roman" w:hAnsi="Times New Roman" w:cs="Times New Roman"/>
                            <w:sz w:val="24"/>
                          </w:rPr>
                          <w:t xml:space="preserve">МУ «МФЦ ПГ и МУ в </w:t>
                        </w:r>
                        <w:r w:rsidR="00AA7686">
                          <w:rPr>
                            <w:rFonts w:ascii="Times New Roman" w:hAnsi="Times New Roman" w:cs="Times New Roman"/>
                            <w:sz w:val="24"/>
                          </w:rPr>
                          <w:t>Трубчевском</w:t>
                        </w:r>
                        <w:r w:rsidRPr="00BD1286">
                          <w:rPr>
                            <w:rFonts w:ascii="Times New Roman" w:hAnsi="Times New Roman" w:cs="Times New Roman"/>
                            <w:sz w:val="24"/>
                          </w:rPr>
                          <w:t xml:space="preserve"> районе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AA7686" w:rsidRDefault="00041958" w:rsidP="002068FF">
                        <w:pPr>
                          <w:spacing w:line="240" w:lineRule="auto"/>
                          <w:jc w:val="both"/>
                          <w:textAlignment w:val="baseline"/>
                          <w:rPr>
                            <w:rFonts w:ascii="Times New Roman" w:hAnsi="Times New Roman" w:cs="Times New Roman"/>
                            <w:sz w:val="24"/>
                          </w:rPr>
                        </w:pPr>
                        <w:hyperlink r:id="rId6" w:history="1">
                          <w:r w:rsidR="00AA7686" w:rsidRPr="00AA7686">
                            <w:rPr>
                              <w:rStyle w:val="a3"/>
                              <w:rFonts w:ascii="Times New Roman" w:hAnsi="Times New Roman" w:cs="Times New Roman"/>
                              <w:color w:val="auto"/>
                              <w:sz w:val="24"/>
                              <w:u w:val="none"/>
                            </w:rPr>
                            <w:t>trubch</w:t>
                          </w:r>
                          <w:r w:rsidR="00AA7686" w:rsidRPr="00AA7686">
                            <w:rPr>
                              <w:rStyle w:val="a3"/>
                              <w:rFonts w:ascii="Times New Roman" w:hAnsi="Times New Roman" w:cs="Times New Roman"/>
                              <w:color w:val="auto"/>
                              <w:sz w:val="24"/>
                              <w:u w:val="none"/>
                              <w:lang w:val="en-US"/>
                            </w:rPr>
                            <w:t>evsk</w:t>
                          </w:r>
                          <w:r w:rsidR="00AA7686" w:rsidRPr="00AA7686">
                            <w:rPr>
                              <w:rStyle w:val="a3"/>
                              <w:rFonts w:ascii="Times New Roman" w:hAnsi="Times New Roman" w:cs="Times New Roman"/>
                              <w:color w:val="auto"/>
                              <w:sz w:val="24"/>
                              <w:u w:val="none"/>
                            </w:rPr>
                            <w:t>@</w:t>
                          </w:r>
                          <w:r w:rsidR="00AA7686" w:rsidRPr="00AA7686">
                            <w:rPr>
                              <w:rStyle w:val="a3"/>
                              <w:rFonts w:ascii="Times New Roman" w:hAnsi="Times New Roman" w:cs="Times New Roman"/>
                              <w:color w:val="auto"/>
                              <w:sz w:val="24"/>
                              <w:u w:val="none"/>
                              <w:lang w:val="en-US"/>
                            </w:rPr>
                            <w:t>mail</w:t>
                          </w:r>
                          <w:r w:rsidR="00AA7686" w:rsidRPr="00AA7686">
                            <w:rPr>
                              <w:rStyle w:val="a3"/>
                              <w:rFonts w:ascii="Times New Roman" w:hAnsi="Times New Roman" w:cs="Times New Roman"/>
                              <w:color w:val="auto"/>
                              <w:sz w:val="24"/>
                              <w:u w:val="none"/>
                            </w:rPr>
                            <w:t>.</w:t>
                          </w:r>
                          <w:proofErr w:type="spellStart"/>
                          <w:r w:rsidR="00AA7686" w:rsidRPr="00AA7686">
                            <w:rPr>
                              <w:rStyle w:val="a3"/>
                              <w:rFonts w:ascii="Times New Roman" w:hAnsi="Times New Roman" w:cs="Times New Roman"/>
                              <w:color w:val="auto"/>
                              <w:sz w:val="24"/>
                              <w:u w:val="none"/>
                            </w:rPr>
                            <w:t>ru</w:t>
                          </w:r>
                          <w:proofErr w:type="spellEnd"/>
                        </w:hyperlink>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t>3</w:t>
                        </w:r>
                        <w:r w:rsidRPr="00BD2154">
                          <w:rPr>
                            <w:rFonts w:ascii="Times New Roman" w:hAnsi="Times New Roman" w:cs="Times New Roman"/>
                            <w:sz w:val="24"/>
                          </w:rPr>
                          <w:t>.</w:t>
                        </w:r>
                      </w:p>
                    </w:tc>
                    <w:tc>
                      <w:tcPr>
                        <w:tcW w:w="49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 xml:space="preserve">На официальном сайте федеральной государственной информационной системы «Единый портал государственных и муниципальных услуг (функций)» </w:t>
                        </w:r>
                      </w:p>
                    </w:tc>
                    <w:tc>
                      <w:tcPr>
                        <w:tcW w:w="37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http://www.gosuslugi.ru</w:t>
                        </w:r>
                      </w:p>
                    </w:tc>
                  </w:tr>
                </w:tbl>
                <w:p w:rsidR="000B6AA2" w:rsidRPr="00BD2154" w:rsidRDefault="000B6AA2" w:rsidP="002068FF">
                  <w:pPr>
                    <w:shd w:val="clear" w:color="auto" w:fill="FFFFFF"/>
                    <w:spacing w:line="240" w:lineRule="auto"/>
                    <w:ind w:firstLine="708"/>
                    <w:jc w:val="both"/>
                    <w:textAlignment w:val="baseline"/>
                    <w:rPr>
                      <w:rFonts w:ascii="Times New Roman" w:hAnsi="Times New Roman" w:cs="Times New Roman"/>
                      <w:spacing w:val="2"/>
                      <w:sz w:val="24"/>
                    </w:rPr>
                  </w:pPr>
                </w:p>
                <w:p w:rsidR="000B6AA2" w:rsidRPr="00BD2154" w:rsidRDefault="000B6AA2" w:rsidP="002068FF">
                  <w:pPr>
                    <w:shd w:val="clear" w:color="auto" w:fill="FFFFFF"/>
                    <w:spacing w:line="240" w:lineRule="auto"/>
                    <w:ind w:firstLine="708"/>
                    <w:jc w:val="both"/>
                    <w:textAlignment w:val="baseline"/>
                    <w:rPr>
                      <w:rFonts w:ascii="Times New Roman" w:hAnsi="Times New Roman" w:cs="Times New Roman"/>
                      <w:spacing w:val="2"/>
                      <w:sz w:val="24"/>
                    </w:rPr>
                  </w:pPr>
                </w:p>
                <w:p w:rsidR="000B6AA2" w:rsidRPr="00BD2154" w:rsidRDefault="000B6AA2" w:rsidP="002068FF">
                  <w:pPr>
                    <w:shd w:val="clear" w:color="auto" w:fill="FFFFFF"/>
                    <w:spacing w:line="240" w:lineRule="auto"/>
                    <w:ind w:firstLine="708"/>
                    <w:jc w:val="both"/>
                    <w:textAlignment w:val="baseline"/>
                    <w:rPr>
                      <w:rFonts w:ascii="Times New Roman" w:hAnsi="Times New Roman" w:cs="Times New Roman"/>
                      <w:spacing w:val="2"/>
                      <w:sz w:val="24"/>
                    </w:rPr>
                  </w:pPr>
                </w:p>
                <w:p w:rsidR="000B6AA2" w:rsidRPr="00BD2154" w:rsidRDefault="000B6AA2" w:rsidP="002068FF">
                  <w:pPr>
                    <w:shd w:val="clear" w:color="auto" w:fill="FFFFFF"/>
                    <w:spacing w:line="240" w:lineRule="auto"/>
                    <w:ind w:firstLine="708"/>
                    <w:jc w:val="both"/>
                    <w:textAlignment w:val="baseline"/>
                    <w:rPr>
                      <w:rFonts w:ascii="Times New Roman" w:hAnsi="Times New Roman" w:cs="Times New Roman"/>
                      <w:spacing w:val="2"/>
                      <w:sz w:val="24"/>
                    </w:rPr>
                  </w:pPr>
                  <w:r w:rsidRPr="00BD2154">
                    <w:rPr>
                      <w:rFonts w:ascii="Times New Roman" w:hAnsi="Times New Roman" w:cs="Times New Roman"/>
                      <w:spacing w:val="2"/>
                      <w:sz w:val="24"/>
                    </w:rPr>
                    <w:t>1.3.1.4. Сведения о ходе предоставления муниципальной услуги можно получить:</w:t>
                  </w:r>
                </w:p>
                <w:tbl>
                  <w:tblPr>
                    <w:tblW w:w="0" w:type="auto"/>
                    <w:tblInd w:w="149" w:type="dxa"/>
                    <w:tblCellMar>
                      <w:left w:w="0" w:type="dxa"/>
                      <w:right w:w="0" w:type="dxa"/>
                    </w:tblCellMar>
                    <w:tblLook w:val="04A0" w:firstRow="1" w:lastRow="0" w:firstColumn="1" w:lastColumn="0" w:noHBand="0" w:noVBand="1"/>
                  </w:tblPr>
                  <w:tblGrid>
                    <w:gridCol w:w="688"/>
                    <w:gridCol w:w="4900"/>
                    <w:gridCol w:w="3766"/>
                  </w:tblGrid>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Наименование способа получения информации</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Адрес</w:t>
                        </w: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1.</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В комитете по имуществу:</w:t>
                        </w:r>
                      </w:p>
                    </w:tc>
                  </w:tr>
                  <w:tr w:rsidR="00AA7686"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7686" w:rsidRPr="00BD2154" w:rsidRDefault="00AA7686"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1.1.</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7686" w:rsidRPr="00BD2154" w:rsidRDefault="00AA7686" w:rsidP="00685770">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 xml:space="preserve">При личном обращении в </w:t>
                        </w:r>
                        <w:r w:rsidR="00685770">
                          <w:rPr>
                            <w:rFonts w:ascii="Times New Roman" w:hAnsi="Times New Roman" w:cs="Times New Roman"/>
                            <w:sz w:val="24"/>
                          </w:rPr>
                          <w:t>Белоберезковскую поселковую администрацию</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7686" w:rsidRDefault="00AA7686" w:rsidP="002068FF">
                        <w:pPr>
                          <w:spacing w:line="240" w:lineRule="auto"/>
                          <w:jc w:val="both"/>
                          <w:textAlignment w:val="baseline"/>
                          <w:rPr>
                            <w:rFonts w:ascii="Times New Roman" w:hAnsi="Times New Roman" w:cs="Times New Roman"/>
                            <w:sz w:val="24"/>
                          </w:rPr>
                        </w:pPr>
                        <w:proofErr w:type="spellStart"/>
                        <w:r w:rsidRPr="00BD2154">
                          <w:rPr>
                            <w:rFonts w:ascii="Times New Roman" w:hAnsi="Times New Roman" w:cs="Times New Roman"/>
                            <w:sz w:val="24"/>
                          </w:rPr>
                          <w:t>каб</w:t>
                        </w:r>
                        <w:proofErr w:type="spellEnd"/>
                        <w:r w:rsidRPr="00BD2154">
                          <w:rPr>
                            <w:rFonts w:ascii="Times New Roman" w:hAnsi="Times New Roman" w:cs="Times New Roman"/>
                            <w:sz w:val="24"/>
                          </w:rPr>
                          <w:t>.№</w:t>
                        </w:r>
                        <w:r>
                          <w:rPr>
                            <w:rFonts w:ascii="Times New Roman" w:hAnsi="Times New Roman" w:cs="Times New Roman"/>
                            <w:sz w:val="24"/>
                          </w:rPr>
                          <w:t xml:space="preserve"> 7,</w:t>
                        </w:r>
                        <w:r w:rsidRPr="000B1A55">
                          <w:rPr>
                            <w:rFonts w:ascii="Times New Roman" w:eastAsia="Calibri" w:hAnsi="Times New Roman" w:cs="Times New Roman"/>
                            <w:sz w:val="24"/>
                            <w:lang w:eastAsia="en-US"/>
                          </w:rPr>
                          <w:t xml:space="preserve"> </w:t>
                        </w:r>
                        <w:r>
                          <w:rPr>
                            <w:rFonts w:ascii="Times New Roman" w:hAnsi="Times New Roman" w:cs="Times New Roman"/>
                            <w:sz w:val="24"/>
                          </w:rPr>
                          <w:t>ул. Дзержинского, дом 4, пгт. Белая Березка</w:t>
                        </w:r>
                        <w:r w:rsidRPr="000B1A55">
                          <w:rPr>
                            <w:rFonts w:ascii="Times New Roman" w:hAnsi="Times New Roman" w:cs="Times New Roman"/>
                            <w:sz w:val="24"/>
                          </w:rPr>
                          <w:t>,</w:t>
                        </w:r>
                        <w:r>
                          <w:rPr>
                            <w:rFonts w:ascii="Times New Roman" w:hAnsi="Times New Roman" w:cs="Times New Roman"/>
                            <w:sz w:val="24"/>
                          </w:rPr>
                          <w:t xml:space="preserve"> Трубчевский район, Брянская область, 242250</w:t>
                        </w:r>
                      </w:p>
                      <w:p w:rsidR="00AA7686" w:rsidRPr="005E24D3" w:rsidRDefault="00AA7686"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t>понедельник - 8.30 - 17.45</w:t>
                        </w:r>
                        <w:r w:rsidRPr="005E24D3">
                          <w:rPr>
                            <w:rFonts w:ascii="Times New Roman" w:hAnsi="Times New Roman" w:cs="Times New Roman"/>
                            <w:sz w:val="24"/>
                          </w:rPr>
                          <w:t>;</w:t>
                        </w:r>
                      </w:p>
                      <w:p w:rsidR="00AA7686" w:rsidRDefault="00AA7686" w:rsidP="002068FF">
                        <w:pPr>
                          <w:spacing w:line="240" w:lineRule="auto"/>
                          <w:jc w:val="both"/>
                          <w:textAlignment w:val="baseline"/>
                          <w:rPr>
                            <w:rFonts w:ascii="Times New Roman" w:hAnsi="Times New Roman" w:cs="Times New Roman"/>
                            <w:sz w:val="24"/>
                          </w:rPr>
                        </w:pPr>
                        <w:r w:rsidRPr="005E24D3">
                          <w:rPr>
                            <w:rFonts w:ascii="Times New Roman" w:hAnsi="Times New Roman" w:cs="Times New Roman"/>
                            <w:sz w:val="24"/>
                          </w:rPr>
                          <w:t xml:space="preserve">вторник        </w:t>
                        </w:r>
                        <w:r>
                          <w:rPr>
                            <w:rFonts w:ascii="Times New Roman" w:hAnsi="Times New Roman" w:cs="Times New Roman"/>
                            <w:sz w:val="24"/>
                          </w:rPr>
                          <w:t xml:space="preserve"> </w:t>
                        </w:r>
                        <w:r w:rsidRPr="005E24D3">
                          <w:rPr>
                            <w:rFonts w:ascii="Times New Roman" w:hAnsi="Times New Roman" w:cs="Times New Roman"/>
                            <w:sz w:val="24"/>
                          </w:rPr>
                          <w:t>-</w:t>
                        </w:r>
                        <w:r>
                          <w:rPr>
                            <w:rFonts w:ascii="Times New Roman" w:hAnsi="Times New Roman" w:cs="Times New Roman"/>
                            <w:sz w:val="24"/>
                          </w:rPr>
                          <w:t>8.30 - 17.45;</w:t>
                        </w:r>
                      </w:p>
                      <w:p w:rsidR="00AA7686" w:rsidRPr="005E24D3" w:rsidRDefault="00AA7686"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t xml:space="preserve">среда              </w:t>
                        </w:r>
                        <w:r w:rsidRPr="005E24D3">
                          <w:rPr>
                            <w:rFonts w:ascii="Times New Roman" w:hAnsi="Times New Roman" w:cs="Times New Roman"/>
                            <w:sz w:val="24"/>
                          </w:rPr>
                          <w:t>-</w:t>
                        </w:r>
                        <w:r>
                          <w:rPr>
                            <w:rFonts w:ascii="Times New Roman" w:hAnsi="Times New Roman" w:cs="Times New Roman"/>
                            <w:sz w:val="24"/>
                          </w:rPr>
                          <w:t>8.30 - 17.45</w:t>
                        </w:r>
                        <w:r w:rsidRPr="005E24D3">
                          <w:rPr>
                            <w:rFonts w:ascii="Times New Roman" w:hAnsi="Times New Roman" w:cs="Times New Roman"/>
                            <w:sz w:val="24"/>
                          </w:rPr>
                          <w:t>;</w:t>
                        </w:r>
                      </w:p>
                      <w:p w:rsidR="00AA7686" w:rsidRDefault="00AA7686" w:rsidP="002068FF">
                        <w:pPr>
                          <w:spacing w:line="240" w:lineRule="auto"/>
                          <w:jc w:val="both"/>
                          <w:textAlignment w:val="baseline"/>
                          <w:rPr>
                            <w:rFonts w:ascii="Times New Roman" w:hAnsi="Times New Roman" w:cs="Times New Roman"/>
                            <w:sz w:val="24"/>
                          </w:rPr>
                        </w:pPr>
                        <w:r w:rsidRPr="005E24D3">
                          <w:rPr>
                            <w:rFonts w:ascii="Times New Roman" w:hAnsi="Times New Roman" w:cs="Times New Roman"/>
                            <w:sz w:val="24"/>
                          </w:rPr>
                          <w:t xml:space="preserve">четверг         </w:t>
                        </w:r>
                        <w:r>
                          <w:rPr>
                            <w:rFonts w:ascii="Times New Roman" w:hAnsi="Times New Roman" w:cs="Times New Roman"/>
                            <w:sz w:val="24"/>
                          </w:rPr>
                          <w:t xml:space="preserve"> </w:t>
                        </w:r>
                        <w:r w:rsidRPr="005E24D3">
                          <w:rPr>
                            <w:rFonts w:ascii="Times New Roman" w:hAnsi="Times New Roman" w:cs="Times New Roman"/>
                            <w:sz w:val="24"/>
                          </w:rPr>
                          <w:t>-</w:t>
                        </w:r>
                        <w:r>
                          <w:rPr>
                            <w:rFonts w:ascii="Times New Roman" w:hAnsi="Times New Roman" w:cs="Times New Roman"/>
                            <w:sz w:val="24"/>
                          </w:rPr>
                          <w:t>8.30 - 17.45</w:t>
                        </w:r>
                        <w:r w:rsidRPr="005E24D3">
                          <w:rPr>
                            <w:rFonts w:ascii="Times New Roman" w:hAnsi="Times New Roman" w:cs="Times New Roman"/>
                            <w:sz w:val="24"/>
                          </w:rPr>
                          <w:t>;</w:t>
                        </w:r>
                      </w:p>
                      <w:p w:rsidR="00AA7686" w:rsidRDefault="00AA7686"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t>пятница         -8.30-16.30</w:t>
                        </w:r>
                      </w:p>
                      <w:p w:rsidR="00AA7686" w:rsidRPr="00BD2154" w:rsidRDefault="00AA7686" w:rsidP="002068FF">
                        <w:pPr>
                          <w:spacing w:line="240" w:lineRule="auto"/>
                          <w:jc w:val="both"/>
                          <w:textAlignment w:val="baseline"/>
                          <w:rPr>
                            <w:rFonts w:ascii="Times New Roman" w:hAnsi="Times New Roman" w:cs="Times New Roman"/>
                            <w:sz w:val="24"/>
                          </w:rPr>
                        </w:pPr>
                        <w:r w:rsidRPr="005E24D3">
                          <w:rPr>
                            <w:rFonts w:ascii="Times New Roman" w:hAnsi="Times New Roman" w:cs="Times New Roman"/>
                            <w:sz w:val="24"/>
                          </w:rPr>
                          <w:t>суббота, воскресенье - выходные дни</w:t>
                        </w: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1.2.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С использованием средств телефонной связи:</w:t>
                        </w:r>
                        <w:r w:rsidRPr="00BD2154">
                          <w:rPr>
                            <w:rFonts w:ascii="Times New Roman" w:hAnsi="Times New Roman" w:cs="Times New Roman"/>
                            <w:sz w:val="24"/>
                          </w:rPr>
                          <w:br/>
                          <w:t>- по номерам</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A7686" w:rsidRPr="00BD2154" w:rsidRDefault="00AA7686" w:rsidP="00AA7686">
                        <w:pPr>
                          <w:spacing w:line="240" w:lineRule="auto"/>
                          <w:jc w:val="both"/>
                          <w:textAlignment w:val="baseline"/>
                          <w:rPr>
                            <w:rFonts w:ascii="Times New Roman" w:hAnsi="Times New Roman" w:cs="Times New Roman"/>
                            <w:sz w:val="24"/>
                          </w:rPr>
                        </w:pPr>
                        <w:r>
                          <w:rPr>
                            <w:rFonts w:ascii="Times New Roman" w:hAnsi="Times New Roman" w:cs="Times New Roman"/>
                            <w:sz w:val="24"/>
                          </w:rPr>
                          <w:t>(48352) 9-62-53</w:t>
                        </w:r>
                      </w:p>
                      <w:p w:rsidR="000B6AA2" w:rsidRPr="00BD2154" w:rsidRDefault="000B6AA2" w:rsidP="002068FF">
                        <w:pPr>
                          <w:spacing w:line="240" w:lineRule="auto"/>
                          <w:jc w:val="both"/>
                          <w:textAlignment w:val="baseline"/>
                          <w:rPr>
                            <w:rFonts w:ascii="Times New Roman" w:hAnsi="Times New Roman" w:cs="Times New Roman"/>
                            <w:sz w:val="24"/>
                          </w:rPr>
                        </w:pP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1.3.</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685770">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 xml:space="preserve">При письменном обращении по почте </w:t>
                        </w:r>
                        <w:r w:rsidR="00685770">
                          <w:rPr>
                            <w:rFonts w:ascii="Times New Roman" w:hAnsi="Times New Roman" w:cs="Times New Roman"/>
                            <w:sz w:val="24"/>
                          </w:rPr>
                          <w:t>в Белоберезковскую поселковую администрацию</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770" w:rsidRDefault="00685770" w:rsidP="00685770">
                        <w:pPr>
                          <w:spacing w:line="240" w:lineRule="auto"/>
                          <w:jc w:val="both"/>
                          <w:textAlignment w:val="baseline"/>
                          <w:rPr>
                            <w:rFonts w:ascii="Times New Roman" w:hAnsi="Times New Roman" w:cs="Times New Roman"/>
                            <w:sz w:val="24"/>
                          </w:rPr>
                        </w:pPr>
                        <w:r>
                          <w:rPr>
                            <w:rFonts w:ascii="Times New Roman" w:hAnsi="Times New Roman" w:cs="Times New Roman"/>
                            <w:sz w:val="24"/>
                          </w:rPr>
                          <w:t>ул. Дзержинского, дом 4, пгт. Белая Березка</w:t>
                        </w:r>
                        <w:r w:rsidRPr="000B1A55">
                          <w:rPr>
                            <w:rFonts w:ascii="Times New Roman" w:hAnsi="Times New Roman" w:cs="Times New Roman"/>
                            <w:sz w:val="24"/>
                          </w:rPr>
                          <w:t>,</w:t>
                        </w:r>
                        <w:r>
                          <w:rPr>
                            <w:rFonts w:ascii="Times New Roman" w:hAnsi="Times New Roman" w:cs="Times New Roman"/>
                            <w:sz w:val="24"/>
                          </w:rPr>
                          <w:t xml:space="preserve"> Трубчевский район, Брянская область, 242250</w:t>
                        </w:r>
                      </w:p>
                      <w:p w:rsidR="000B6AA2" w:rsidRPr="00BD2154" w:rsidRDefault="000B6AA2" w:rsidP="002068FF">
                        <w:pPr>
                          <w:spacing w:line="240" w:lineRule="auto"/>
                          <w:jc w:val="both"/>
                          <w:textAlignment w:val="baseline"/>
                          <w:rPr>
                            <w:rFonts w:ascii="Times New Roman" w:hAnsi="Times New Roman" w:cs="Times New Roman"/>
                            <w:sz w:val="24"/>
                          </w:rPr>
                        </w:pP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1.4.</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685770">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 xml:space="preserve">При письменном обращении по электронной почте в администрацию </w:t>
                        </w:r>
                        <w:r w:rsidR="00685770">
                          <w:rPr>
                            <w:rFonts w:ascii="Times New Roman" w:hAnsi="Times New Roman" w:cs="Times New Roman"/>
                            <w:sz w:val="24"/>
                          </w:rPr>
                          <w:lastRenderedPageBreak/>
                          <w:t>Трубчевского</w:t>
                        </w:r>
                        <w:r w:rsidRPr="00BD2154">
                          <w:rPr>
                            <w:rFonts w:ascii="Times New Roman" w:hAnsi="Times New Roman" w:cs="Times New Roman"/>
                            <w:sz w:val="24"/>
                          </w:rPr>
                          <w:t xml:space="preserve"> муниципального района </w:t>
                        </w:r>
                        <w:r w:rsidR="00685770">
                          <w:rPr>
                            <w:rFonts w:ascii="Times New Roman" w:hAnsi="Times New Roman" w:cs="Times New Roman"/>
                            <w:sz w:val="24"/>
                          </w:rPr>
                          <w:t>на странице Белоберезковского городского поселения</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685770"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lastRenderedPageBreak/>
                          <w:t>http://www.</w:t>
                        </w:r>
                        <w:proofErr w:type="spellStart"/>
                        <w:r>
                          <w:rPr>
                            <w:rFonts w:ascii="Times New Roman" w:hAnsi="Times New Roman" w:cs="Times New Roman"/>
                            <w:sz w:val="24"/>
                            <w:lang w:val="en-US"/>
                          </w:rPr>
                          <w:t>trubech</w:t>
                        </w:r>
                        <w:proofErr w:type="spellEnd"/>
                        <w:r w:rsidRPr="00BD2154">
                          <w:rPr>
                            <w:rFonts w:ascii="Times New Roman" w:hAnsi="Times New Roman" w:cs="Times New Roman"/>
                            <w:sz w:val="24"/>
                          </w:rPr>
                          <w:t>.</w:t>
                        </w:r>
                        <w:proofErr w:type="spellStart"/>
                        <w:r w:rsidRPr="00BD2154">
                          <w:rPr>
                            <w:rFonts w:ascii="Times New Roman" w:hAnsi="Times New Roman" w:cs="Times New Roman"/>
                            <w:sz w:val="24"/>
                          </w:rPr>
                          <w:t>ru</w:t>
                        </w:r>
                        <w:proofErr w:type="spellEnd"/>
                        <w:r w:rsidRPr="00BD2154">
                          <w:rPr>
                            <w:rFonts w:ascii="Times New Roman" w:hAnsi="Times New Roman" w:cs="Times New Roman"/>
                            <w:sz w:val="24"/>
                          </w:rPr>
                          <w:t>/</w:t>
                        </w: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0B6AA2"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lastRenderedPageBreak/>
                          <w:t>2.</w:t>
                        </w:r>
                      </w:p>
                    </w:tc>
                    <w:tc>
                      <w:tcPr>
                        <w:tcW w:w="8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1286" w:rsidRDefault="000B6AA2" w:rsidP="00685770">
                        <w:pPr>
                          <w:spacing w:line="240" w:lineRule="auto"/>
                          <w:jc w:val="both"/>
                          <w:textAlignment w:val="baseline"/>
                          <w:rPr>
                            <w:rFonts w:ascii="Times New Roman" w:hAnsi="Times New Roman" w:cs="Times New Roman"/>
                            <w:sz w:val="24"/>
                          </w:rPr>
                        </w:pPr>
                        <w:r w:rsidRPr="00BD1286">
                          <w:rPr>
                            <w:rFonts w:ascii="Times New Roman" w:hAnsi="Times New Roman" w:cs="Times New Roman"/>
                            <w:sz w:val="24"/>
                          </w:rPr>
                          <w:t xml:space="preserve">В МУ «МФЦ ПГ и МУ в </w:t>
                        </w:r>
                        <w:r w:rsidR="00685770">
                          <w:rPr>
                            <w:rFonts w:ascii="Times New Roman" w:hAnsi="Times New Roman" w:cs="Times New Roman"/>
                            <w:sz w:val="24"/>
                          </w:rPr>
                          <w:t>Трубчевском</w:t>
                        </w:r>
                        <w:r w:rsidRPr="00BD1286">
                          <w:rPr>
                            <w:rFonts w:ascii="Times New Roman" w:hAnsi="Times New Roman" w:cs="Times New Roman"/>
                            <w:sz w:val="24"/>
                          </w:rPr>
                          <w:t xml:space="preserve"> районе »</w:t>
                        </w: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0B6AA2"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t>2.1.</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0B6AA2" w:rsidP="00685770">
                        <w:pPr>
                          <w:spacing w:line="240" w:lineRule="auto"/>
                          <w:jc w:val="both"/>
                          <w:textAlignment w:val="baseline"/>
                          <w:rPr>
                            <w:rFonts w:ascii="Times New Roman" w:hAnsi="Times New Roman" w:cs="Times New Roman"/>
                            <w:sz w:val="24"/>
                          </w:rPr>
                        </w:pPr>
                        <w:r w:rsidRPr="007650DB">
                          <w:rPr>
                            <w:rFonts w:ascii="Times New Roman" w:hAnsi="Times New Roman" w:cs="Times New Roman"/>
                            <w:sz w:val="24"/>
                          </w:rPr>
                          <w:t>При личном обращении в</w:t>
                        </w:r>
                        <w:r>
                          <w:rPr>
                            <w:rFonts w:ascii="Times New Roman" w:hAnsi="Times New Roman" w:cs="Times New Roman"/>
                            <w:sz w:val="24"/>
                          </w:rPr>
                          <w:t xml:space="preserve"> </w:t>
                        </w:r>
                        <w:r w:rsidRPr="007650DB">
                          <w:rPr>
                            <w:rFonts w:ascii="Times New Roman" w:hAnsi="Times New Roman" w:cs="Times New Roman"/>
                            <w:sz w:val="24"/>
                          </w:rPr>
                          <w:t xml:space="preserve">МУ «МФЦ ПГ и МУ в </w:t>
                        </w:r>
                        <w:r w:rsidR="00685770">
                          <w:rPr>
                            <w:rFonts w:ascii="Times New Roman" w:hAnsi="Times New Roman" w:cs="Times New Roman"/>
                            <w:sz w:val="24"/>
                          </w:rPr>
                          <w:t xml:space="preserve">Трубчевском </w:t>
                        </w:r>
                        <w:r w:rsidRPr="007650DB">
                          <w:rPr>
                            <w:rFonts w:ascii="Times New Roman" w:hAnsi="Times New Roman" w:cs="Times New Roman"/>
                            <w:sz w:val="24"/>
                          </w:rPr>
                          <w:t xml:space="preserve"> районе»</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7650DB" w:rsidRDefault="00685770" w:rsidP="002068FF">
                        <w:pPr>
                          <w:spacing w:line="240" w:lineRule="auto"/>
                          <w:jc w:val="both"/>
                          <w:textAlignment w:val="baseline"/>
                          <w:rPr>
                            <w:rFonts w:ascii="Times New Roman" w:hAnsi="Times New Roman" w:cs="Times New Roman"/>
                            <w:sz w:val="24"/>
                          </w:rPr>
                        </w:pPr>
                        <w:r w:rsidRPr="00353760">
                          <w:rPr>
                            <w:rFonts w:ascii="Times New Roman" w:hAnsi="Times New Roman" w:cs="Times New Roman"/>
                            <w:sz w:val="26"/>
                            <w:szCs w:val="26"/>
                            <w:bdr w:val="none" w:sz="0" w:space="0" w:color="auto" w:frame="1"/>
                          </w:rPr>
                          <w:t>242220, Брянская область, г</w:t>
                        </w:r>
                        <w:proofErr w:type="gramStart"/>
                        <w:r w:rsidRPr="00353760">
                          <w:rPr>
                            <w:rFonts w:ascii="Times New Roman" w:hAnsi="Times New Roman" w:cs="Times New Roman"/>
                            <w:sz w:val="26"/>
                            <w:szCs w:val="26"/>
                            <w:bdr w:val="none" w:sz="0" w:space="0" w:color="auto" w:frame="1"/>
                          </w:rPr>
                          <w:t>.Т</w:t>
                        </w:r>
                        <w:proofErr w:type="gramEnd"/>
                        <w:r w:rsidRPr="00353760">
                          <w:rPr>
                            <w:rFonts w:ascii="Times New Roman" w:hAnsi="Times New Roman" w:cs="Times New Roman"/>
                            <w:sz w:val="26"/>
                            <w:szCs w:val="26"/>
                            <w:bdr w:val="none" w:sz="0" w:space="0" w:color="auto" w:frame="1"/>
                          </w:rPr>
                          <w:t xml:space="preserve">рубчевск, </w:t>
                        </w:r>
                        <w:r w:rsidRPr="00353760">
                          <w:rPr>
                            <w:rFonts w:ascii="Times New Roman" w:hAnsi="Times New Roman" w:cs="Times New Roman"/>
                            <w:bCs/>
                            <w:spacing w:val="-5"/>
                            <w:sz w:val="26"/>
                            <w:szCs w:val="26"/>
                          </w:rPr>
                          <w:t>ул.Свердлова, д.68 «а»</w:t>
                        </w: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0B6AA2"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t>2.2.</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0B6AA2" w:rsidP="002068FF">
                        <w:pPr>
                          <w:spacing w:line="240" w:lineRule="auto"/>
                          <w:jc w:val="both"/>
                          <w:textAlignment w:val="baseline"/>
                          <w:rPr>
                            <w:rFonts w:ascii="Times New Roman" w:hAnsi="Times New Roman" w:cs="Times New Roman"/>
                            <w:sz w:val="24"/>
                          </w:rPr>
                        </w:pPr>
                        <w:r w:rsidRPr="007650DB">
                          <w:rPr>
                            <w:rFonts w:ascii="Times New Roman" w:hAnsi="Times New Roman" w:cs="Times New Roman"/>
                            <w:sz w:val="24"/>
                          </w:rPr>
                          <w:t>С использованием средств телефонной связи:</w:t>
                        </w:r>
                        <w:r w:rsidRPr="007650DB">
                          <w:rPr>
                            <w:rFonts w:ascii="Times New Roman" w:hAnsi="Times New Roman" w:cs="Times New Roman"/>
                            <w:sz w:val="24"/>
                          </w:rPr>
                          <w:br/>
                          <w:t>- по номеру</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0B1A55" w:rsidRDefault="00685770" w:rsidP="002068FF">
                        <w:pPr>
                          <w:spacing w:line="240" w:lineRule="auto"/>
                          <w:jc w:val="both"/>
                          <w:textAlignment w:val="baseline"/>
                          <w:rPr>
                            <w:rFonts w:ascii="Times New Roman" w:hAnsi="Times New Roman" w:cs="Times New Roman"/>
                            <w:sz w:val="24"/>
                          </w:rPr>
                        </w:pPr>
                        <w:r w:rsidRPr="00353760">
                          <w:rPr>
                            <w:rFonts w:ascii="Times New Roman" w:hAnsi="Times New Roman" w:cs="Times New Roman"/>
                            <w:sz w:val="26"/>
                            <w:szCs w:val="26"/>
                            <w:bdr w:val="none" w:sz="0" w:space="0" w:color="auto" w:frame="1"/>
                          </w:rPr>
                          <w:t>(48352) 2-44-58</w:t>
                        </w: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0B6AA2"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t>2.3.</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0B6AA2" w:rsidP="00685770">
                        <w:pPr>
                          <w:spacing w:line="240" w:lineRule="auto"/>
                          <w:jc w:val="both"/>
                          <w:textAlignment w:val="baseline"/>
                          <w:rPr>
                            <w:rFonts w:ascii="Times New Roman" w:hAnsi="Times New Roman" w:cs="Times New Roman"/>
                            <w:sz w:val="24"/>
                          </w:rPr>
                        </w:pPr>
                        <w:r w:rsidRPr="00BD1286">
                          <w:rPr>
                            <w:rFonts w:ascii="Times New Roman" w:hAnsi="Times New Roman" w:cs="Times New Roman"/>
                            <w:sz w:val="24"/>
                          </w:rPr>
                          <w:t>При письменном обращении по почте в</w:t>
                        </w:r>
                        <w:r>
                          <w:rPr>
                            <w:rFonts w:ascii="Times New Roman" w:hAnsi="Times New Roman" w:cs="Times New Roman"/>
                            <w:sz w:val="24"/>
                          </w:rPr>
                          <w:t xml:space="preserve"> </w:t>
                        </w:r>
                        <w:r w:rsidRPr="00BD1286">
                          <w:rPr>
                            <w:rFonts w:ascii="Times New Roman" w:hAnsi="Times New Roman" w:cs="Times New Roman"/>
                            <w:sz w:val="24"/>
                          </w:rPr>
                          <w:t xml:space="preserve">МУ «МФЦ ПГ и МУ в </w:t>
                        </w:r>
                        <w:r w:rsidR="00685770">
                          <w:rPr>
                            <w:rFonts w:ascii="Times New Roman" w:hAnsi="Times New Roman" w:cs="Times New Roman"/>
                            <w:sz w:val="24"/>
                          </w:rPr>
                          <w:t>Трубчевском</w:t>
                        </w:r>
                        <w:r w:rsidRPr="00BD1286">
                          <w:rPr>
                            <w:rFonts w:ascii="Times New Roman" w:hAnsi="Times New Roman" w:cs="Times New Roman"/>
                            <w:sz w:val="24"/>
                          </w:rPr>
                          <w:t xml:space="preserve"> районе »</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0B1A55" w:rsidRDefault="00685770" w:rsidP="002068FF">
                        <w:pPr>
                          <w:spacing w:line="240" w:lineRule="auto"/>
                          <w:jc w:val="both"/>
                          <w:textAlignment w:val="baseline"/>
                          <w:rPr>
                            <w:rFonts w:ascii="Times New Roman" w:hAnsi="Times New Roman" w:cs="Times New Roman"/>
                            <w:sz w:val="24"/>
                          </w:rPr>
                        </w:pPr>
                        <w:r w:rsidRPr="00353760">
                          <w:rPr>
                            <w:rFonts w:ascii="Times New Roman" w:hAnsi="Times New Roman" w:cs="Times New Roman"/>
                            <w:sz w:val="26"/>
                            <w:szCs w:val="26"/>
                            <w:bdr w:val="none" w:sz="0" w:space="0" w:color="auto" w:frame="1"/>
                          </w:rPr>
                          <w:t>242220, Брянская область, г</w:t>
                        </w:r>
                        <w:proofErr w:type="gramStart"/>
                        <w:r w:rsidRPr="00353760">
                          <w:rPr>
                            <w:rFonts w:ascii="Times New Roman" w:hAnsi="Times New Roman" w:cs="Times New Roman"/>
                            <w:sz w:val="26"/>
                            <w:szCs w:val="26"/>
                            <w:bdr w:val="none" w:sz="0" w:space="0" w:color="auto" w:frame="1"/>
                          </w:rPr>
                          <w:t>.Т</w:t>
                        </w:r>
                        <w:proofErr w:type="gramEnd"/>
                        <w:r w:rsidRPr="00353760">
                          <w:rPr>
                            <w:rFonts w:ascii="Times New Roman" w:hAnsi="Times New Roman" w:cs="Times New Roman"/>
                            <w:sz w:val="26"/>
                            <w:szCs w:val="26"/>
                            <w:bdr w:val="none" w:sz="0" w:space="0" w:color="auto" w:frame="1"/>
                          </w:rPr>
                          <w:t xml:space="preserve">рубчевск, </w:t>
                        </w:r>
                        <w:r w:rsidRPr="00353760">
                          <w:rPr>
                            <w:rFonts w:ascii="Times New Roman" w:hAnsi="Times New Roman" w:cs="Times New Roman"/>
                            <w:bCs/>
                            <w:spacing w:val="-5"/>
                            <w:sz w:val="26"/>
                            <w:szCs w:val="26"/>
                          </w:rPr>
                          <w:t>ул.Свердлова, д.68 «а»</w:t>
                        </w:r>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2154" w:rsidRDefault="000B6AA2"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t>2.4.</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1286" w:rsidRDefault="000B6AA2" w:rsidP="00685770">
                        <w:pPr>
                          <w:spacing w:line="240" w:lineRule="auto"/>
                          <w:jc w:val="both"/>
                          <w:textAlignment w:val="baseline"/>
                          <w:rPr>
                            <w:rFonts w:ascii="Times New Roman" w:hAnsi="Times New Roman" w:cs="Times New Roman"/>
                            <w:sz w:val="24"/>
                          </w:rPr>
                        </w:pPr>
                        <w:r w:rsidRPr="00BD1286">
                          <w:rPr>
                            <w:rFonts w:ascii="Times New Roman" w:hAnsi="Times New Roman" w:cs="Times New Roman"/>
                            <w:sz w:val="24"/>
                          </w:rPr>
                          <w:t>При письменном обращении по электронной почте в</w:t>
                        </w:r>
                        <w:r>
                          <w:rPr>
                            <w:rFonts w:ascii="Times New Roman" w:hAnsi="Times New Roman" w:cs="Times New Roman"/>
                            <w:sz w:val="24"/>
                          </w:rPr>
                          <w:t xml:space="preserve"> </w:t>
                        </w:r>
                        <w:r w:rsidRPr="00BD1286">
                          <w:rPr>
                            <w:rFonts w:ascii="Times New Roman" w:hAnsi="Times New Roman" w:cs="Times New Roman"/>
                            <w:sz w:val="24"/>
                          </w:rPr>
                          <w:t xml:space="preserve">МУ «МФЦ ПГ и МУ в </w:t>
                        </w:r>
                        <w:r w:rsidR="00685770">
                          <w:rPr>
                            <w:rFonts w:ascii="Times New Roman" w:hAnsi="Times New Roman" w:cs="Times New Roman"/>
                            <w:sz w:val="24"/>
                          </w:rPr>
                          <w:t xml:space="preserve">Трубчевском </w:t>
                        </w:r>
                        <w:r w:rsidRPr="00BD1286">
                          <w:rPr>
                            <w:rFonts w:ascii="Times New Roman" w:hAnsi="Times New Roman" w:cs="Times New Roman"/>
                            <w:sz w:val="24"/>
                          </w:rPr>
                          <w:t xml:space="preserve"> районе »</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B6AA2" w:rsidRPr="00BD1286" w:rsidRDefault="00041958" w:rsidP="002068FF">
                        <w:pPr>
                          <w:spacing w:line="240" w:lineRule="auto"/>
                          <w:jc w:val="both"/>
                          <w:textAlignment w:val="baseline"/>
                          <w:rPr>
                            <w:rFonts w:ascii="Times New Roman" w:hAnsi="Times New Roman" w:cs="Times New Roman"/>
                            <w:sz w:val="24"/>
                          </w:rPr>
                        </w:pPr>
                        <w:hyperlink r:id="rId7" w:history="1">
                          <w:r w:rsidR="00685770" w:rsidRPr="00AA7686">
                            <w:rPr>
                              <w:rStyle w:val="a3"/>
                              <w:rFonts w:ascii="Times New Roman" w:hAnsi="Times New Roman" w:cs="Times New Roman"/>
                              <w:color w:val="auto"/>
                              <w:sz w:val="24"/>
                              <w:u w:val="none"/>
                            </w:rPr>
                            <w:t>trubch</w:t>
                          </w:r>
                          <w:r w:rsidR="00685770" w:rsidRPr="00AA7686">
                            <w:rPr>
                              <w:rStyle w:val="a3"/>
                              <w:rFonts w:ascii="Times New Roman" w:hAnsi="Times New Roman" w:cs="Times New Roman"/>
                              <w:color w:val="auto"/>
                              <w:sz w:val="24"/>
                              <w:u w:val="none"/>
                              <w:lang w:val="en-US"/>
                            </w:rPr>
                            <w:t>evsk</w:t>
                          </w:r>
                          <w:r w:rsidR="00685770" w:rsidRPr="00AA7686">
                            <w:rPr>
                              <w:rStyle w:val="a3"/>
                              <w:rFonts w:ascii="Times New Roman" w:hAnsi="Times New Roman" w:cs="Times New Roman"/>
                              <w:color w:val="auto"/>
                              <w:sz w:val="24"/>
                              <w:u w:val="none"/>
                            </w:rPr>
                            <w:t>@</w:t>
                          </w:r>
                          <w:r w:rsidR="00685770" w:rsidRPr="00AA7686">
                            <w:rPr>
                              <w:rStyle w:val="a3"/>
                              <w:rFonts w:ascii="Times New Roman" w:hAnsi="Times New Roman" w:cs="Times New Roman"/>
                              <w:color w:val="auto"/>
                              <w:sz w:val="24"/>
                              <w:u w:val="none"/>
                              <w:lang w:val="en-US"/>
                            </w:rPr>
                            <w:t>mail</w:t>
                          </w:r>
                          <w:r w:rsidR="00685770" w:rsidRPr="00AA7686">
                            <w:rPr>
                              <w:rStyle w:val="a3"/>
                              <w:rFonts w:ascii="Times New Roman" w:hAnsi="Times New Roman" w:cs="Times New Roman"/>
                              <w:color w:val="auto"/>
                              <w:sz w:val="24"/>
                              <w:u w:val="none"/>
                            </w:rPr>
                            <w:t>.</w:t>
                          </w:r>
                          <w:proofErr w:type="spellStart"/>
                          <w:r w:rsidR="00685770" w:rsidRPr="00AA7686">
                            <w:rPr>
                              <w:rStyle w:val="a3"/>
                              <w:rFonts w:ascii="Times New Roman" w:hAnsi="Times New Roman" w:cs="Times New Roman"/>
                              <w:color w:val="auto"/>
                              <w:sz w:val="24"/>
                              <w:u w:val="none"/>
                            </w:rPr>
                            <w:t>ru</w:t>
                          </w:r>
                          <w:proofErr w:type="spellEnd"/>
                        </w:hyperlink>
                      </w:p>
                    </w:tc>
                  </w:tr>
                  <w:tr w:rsidR="000B6AA2" w:rsidRPr="00BD2154" w:rsidTr="002068FF">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Pr>
                            <w:rFonts w:ascii="Times New Roman" w:hAnsi="Times New Roman" w:cs="Times New Roman"/>
                            <w:sz w:val="24"/>
                          </w:rPr>
                          <w:t>3</w:t>
                        </w:r>
                        <w:r w:rsidRPr="00BD2154">
                          <w:rPr>
                            <w:rFonts w:ascii="Times New Roman" w:hAnsi="Times New Roman" w:cs="Times New Roman"/>
                            <w:sz w:val="24"/>
                          </w:rPr>
                          <w:t>.</w:t>
                        </w:r>
                      </w:p>
                    </w:tc>
                    <w:tc>
                      <w:tcPr>
                        <w:tcW w:w="4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На официальном сайте федеральной государственной информационной системы «Единый портал государственных и муниципальных услуг (функций)»  через личный кабинет заявителя при получении услуги в электронном виде</w:t>
                        </w:r>
                      </w:p>
                    </w:tc>
                    <w:tc>
                      <w:tcPr>
                        <w:tcW w:w="3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B6AA2" w:rsidRPr="00BD2154" w:rsidRDefault="000B6AA2" w:rsidP="002068FF">
                        <w:pPr>
                          <w:spacing w:line="240" w:lineRule="auto"/>
                          <w:jc w:val="both"/>
                          <w:textAlignment w:val="baseline"/>
                          <w:rPr>
                            <w:rFonts w:ascii="Times New Roman" w:hAnsi="Times New Roman" w:cs="Times New Roman"/>
                            <w:sz w:val="24"/>
                          </w:rPr>
                        </w:pPr>
                        <w:r w:rsidRPr="00BD2154">
                          <w:rPr>
                            <w:rFonts w:ascii="Times New Roman" w:hAnsi="Times New Roman" w:cs="Times New Roman"/>
                            <w:sz w:val="24"/>
                          </w:rPr>
                          <w:t>http://www.gosuslugi.ru</w:t>
                        </w:r>
                      </w:p>
                    </w:tc>
                  </w:tr>
                </w:tbl>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1.3.1.5. Информирование проводится в форме: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устного информирования;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письменного информирования.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Устное информирование осуществляется специалистами </w:t>
                  </w:r>
                  <w:r w:rsidR="00685770">
                    <w:rPr>
                      <w:rFonts w:ascii="Times New Roman" w:hAnsi="Times New Roman" w:cs="Times New Roman"/>
                      <w:kern w:val="20"/>
                      <w:sz w:val="24"/>
                      <w:lang w:eastAsia="en-US"/>
                    </w:rPr>
                    <w:t>Администрации</w:t>
                  </w:r>
                  <w:r>
                    <w:rPr>
                      <w:rFonts w:ascii="Times New Roman" w:hAnsi="Times New Roman" w:cs="Times New Roman"/>
                      <w:kern w:val="20"/>
                      <w:sz w:val="24"/>
                      <w:lang w:eastAsia="en-US"/>
                    </w:rPr>
                    <w:t xml:space="preserve"> и специалистами </w:t>
                  </w:r>
                  <w:r w:rsidRPr="00BD2154">
                    <w:rPr>
                      <w:rFonts w:ascii="Times New Roman" w:hAnsi="Times New Roman" w:cs="Times New Roman"/>
                      <w:kern w:val="20"/>
                      <w:sz w:val="24"/>
                      <w:lang w:eastAsia="en-US"/>
                    </w:rPr>
                    <w:t xml:space="preserve"> </w:t>
                  </w:r>
                  <w:r w:rsidRPr="005651AE">
                    <w:rPr>
                      <w:rFonts w:ascii="Times New Roman" w:hAnsi="Times New Roman" w:cs="Times New Roman"/>
                      <w:kern w:val="20"/>
                      <w:sz w:val="24"/>
                      <w:lang w:eastAsia="en-US"/>
                    </w:rPr>
                    <w:t xml:space="preserve">МУ «МФЦ ПГ и МУ в </w:t>
                  </w:r>
                  <w:r w:rsidR="00685770">
                    <w:rPr>
                      <w:rFonts w:ascii="Times New Roman" w:hAnsi="Times New Roman" w:cs="Times New Roman"/>
                      <w:kern w:val="20"/>
                      <w:sz w:val="24"/>
                      <w:lang w:eastAsia="en-US"/>
                    </w:rPr>
                    <w:t>Трубчевском</w:t>
                  </w:r>
                  <w:r w:rsidRPr="005651AE">
                    <w:rPr>
                      <w:rFonts w:ascii="Times New Roman" w:hAnsi="Times New Roman" w:cs="Times New Roman"/>
                      <w:kern w:val="20"/>
                      <w:sz w:val="24"/>
                      <w:lang w:eastAsia="en-US"/>
                    </w:rPr>
                    <w:t xml:space="preserve"> районе»</w:t>
                  </w: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при обращении заявителей за информацией лично или по телефону.</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Устное информирование каждого заявителя осуществляется в течение времени, необходимого для его информирования.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отдела по имуществу, в который обратился заявитель, фамилии, имени, отчестве и должности специалиста, принявшего телефонный звонок.</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00685770">
                    <w:rPr>
                      <w:rFonts w:ascii="Times New Roman" w:hAnsi="Times New Roman" w:cs="Times New Roman"/>
                      <w:kern w:val="20"/>
                      <w:sz w:val="24"/>
                      <w:lang w:eastAsia="en-US"/>
                    </w:rPr>
                    <w:t>Администрации</w:t>
                  </w:r>
                  <w:r w:rsidRPr="00BD2154">
                    <w:rPr>
                      <w:rFonts w:ascii="Times New Roman" w:hAnsi="Times New Roman" w:cs="Times New Roman"/>
                      <w:kern w:val="20"/>
                      <w:sz w:val="24"/>
                      <w:lang w:eastAsia="en-US"/>
                    </w:rPr>
                    <w:t>.</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b/>
                      <w:kern w:val="20"/>
                      <w:sz w:val="24"/>
                      <w:lang w:eastAsia="en-US"/>
                    </w:rPr>
                  </w:pPr>
                </w:p>
                <w:p w:rsidR="000B6AA2" w:rsidRPr="00FF537F" w:rsidRDefault="000B6AA2" w:rsidP="002068FF">
                  <w:pPr>
                    <w:tabs>
                      <w:tab w:val="left" w:pos="572"/>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FF537F">
                    <w:rPr>
                      <w:rFonts w:ascii="Times New Roman" w:hAnsi="Times New Roman" w:cs="Times New Roman"/>
                      <w:kern w:val="20"/>
                      <w:sz w:val="24"/>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B6AA2" w:rsidRPr="00FF537F"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FF537F">
                    <w:rPr>
                      <w:rFonts w:ascii="Times New Roman" w:hAnsi="Times New Roman" w:cs="Times New Roman"/>
                      <w:kern w:val="20"/>
                      <w:sz w:val="24"/>
                      <w:lang w:eastAsia="en-US"/>
                    </w:rPr>
                    <w:t xml:space="preserve">1.3.2.1. Справочная информация: </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roofErr w:type="gramStart"/>
                  <w:r w:rsidRPr="00BD2154">
                    <w:rPr>
                      <w:rFonts w:ascii="Times New Roman" w:hAnsi="Times New Roman" w:cs="Times New Roman"/>
                      <w:kern w:val="20"/>
                      <w:sz w:val="24"/>
                      <w:lang w:eastAsia="en-US"/>
                    </w:rPr>
                    <w:t xml:space="preserve">- адрес официального сайта, а также электронной почты и (или) формы обратной связи органа, предоставляющего муниципальную услугу, в сети «Интернет», размещается на официальном сайте администрации </w:t>
                  </w:r>
                  <w:r w:rsidR="00CA3C4D">
                    <w:rPr>
                      <w:rFonts w:ascii="Times New Roman" w:hAnsi="Times New Roman" w:cs="Times New Roman"/>
                      <w:kern w:val="20"/>
                      <w:sz w:val="24"/>
                      <w:lang w:eastAsia="en-US"/>
                    </w:rPr>
                    <w:t xml:space="preserve">Трубчевского </w:t>
                  </w:r>
                  <w:r w:rsidRPr="00BD2154">
                    <w:rPr>
                      <w:rFonts w:ascii="Times New Roman" w:hAnsi="Times New Roman" w:cs="Times New Roman"/>
                      <w:kern w:val="20"/>
                      <w:sz w:val="24"/>
                      <w:lang w:eastAsia="en-US"/>
                    </w:rPr>
                    <w:t xml:space="preserve"> муниципального района</w:t>
                  </w:r>
                  <w:r w:rsidR="00CA3C4D">
                    <w:rPr>
                      <w:rFonts w:ascii="Times New Roman" w:hAnsi="Times New Roman" w:cs="Times New Roman"/>
                      <w:kern w:val="20"/>
                      <w:sz w:val="24"/>
                      <w:lang w:eastAsia="en-US"/>
                    </w:rPr>
                    <w:t xml:space="preserve"> на странице Белоберезковского городского поселения</w:t>
                  </w:r>
                  <w:r w:rsidRPr="00BD2154">
                    <w:rPr>
                      <w:rFonts w:ascii="Times New Roman" w:hAnsi="Times New Roman" w:cs="Times New Roman"/>
                      <w:kern w:val="20"/>
                      <w:sz w:val="24"/>
                      <w:lang w:eastAsia="en-US"/>
                    </w:rPr>
                    <w:t xml:space="preserve">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w:t>
                  </w:r>
                  <w:proofErr w:type="gramEnd"/>
                  <w:r w:rsidRPr="00BD2154">
                    <w:rPr>
                      <w:rFonts w:ascii="Times New Roman" w:hAnsi="Times New Roman" w:cs="Times New Roman"/>
                      <w:kern w:val="20"/>
                      <w:sz w:val="24"/>
                      <w:lang w:eastAsia="en-US"/>
                    </w:rPr>
                    <w:t xml:space="preserve"> – </w:t>
                  </w:r>
                  <w:proofErr w:type="gramStart"/>
                  <w:r w:rsidRPr="00BD2154">
                    <w:rPr>
                      <w:rFonts w:ascii="Times New Roman" w:hAnsi="Times New Roman" w:cs="Times New Roman"/>
                      <w:kern w:val="20"/>
                      <w:sz w:val="24"/>
                      <w:lang w:eastAsia="en-US"/>
                    </w:rPr>
                    <w:t>Единый портал).</w:t>
                  </w:r>
                  <w:proofErr w:type="gramEnd"/>
                </w:p>
                <w:p w:rsidR="000B6AA2" w:rsidRPr="00BD2154" w:rsidRDefault="000B6AA2" w:rsidP="002068FF">
                  <w:pPr>
                    <w:tabs>
                      <w:tab w:val="left" w:pos="592"/>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1.3.2.2. Информационный стенд</w:t>
                  </w:r>
                  <w:r w:rsidR="00CA3C4D">
                    <w:rPr>
                      <w:rFonts w:ascii="Times New Roman" w:hAnsi="Times New Roman" w:cs="Times New Roman"/>
                      <w:kern w:val="20"/>
                      <w:sz w:val="24"/>
                      <w:lang w:eastAsia="en-US"/>
                    </w:rPr>
                    <w:t xml:space="preserve"> Белоберезковской поселковой администрации</w:t>
                  </w:r>
                  <w:r w:rsidRPr="00BD2154">
                    <w:rPr>
                      <w:rFonts w:ascii="Times New Roman" w:hAnsi="Times New Roman" w:cs="Times New Roman"/>
                      <w:kern w:val="20"/>
                      <w:sz w:val="24"/>
                      <w:lang w:eastAsia="en-US"/>
                    </w:rPr>
                    <w:t xml:space="preserve"> </w:t>
                  </w:r>
                  <w:r w:rsidR="00CA3C4D">
                    <w:rPr>
                      <w:rFonts w:ascii="Times New Roman" w:hAnsi="Times New Roman" w:cs="Times New Roman"/>
                      <w:kern w:val="20"/>
                      <w:sz w:val="24"/>
                      <w:lang w:eastAsia="en-US"/>
                    </w:rPr>
                    <w:t>содержи</w:t>
                  </w:r>
                  <w:r w:rsidRPr="00BD2154">
                    <w:rPr>
                      <w:rFonts w:ascii="Times New Roman" w:hAnsi="Times New Roman" w:cs="Times New Roman"/>
                      <w:kern w:val="20"/>
                      <w:sz w:val="24"/>
                      <w:lang w:eastAsia="en-US"/>
                    </w:rPr>
                    <w:t>т следующую информацию:</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об утвержденном административном регламенте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о месте нахождения и графике работы</w:t>
                  </w:r>
                  <w:r w:rsidR="00CA3C4D">
                    <w:rPr>
                      <w:rFonts w:ascii="Times New Roman" w:hAnsi="Times New Roman" w:cs="Times New Roman"/>
                      <w:kern w:val="20"/>
                      <w:sz w:val="24"/>
                      <w:lang w:eastAsia="en-US"/>
                    </w:rPr>
                    <w:t xml:space="preserve"> Администрации</w:t>
                  </w:r>
                  <w:r w:rsidRPr="00BD2154">
                    <w:rPr>
                      <w:rFonts w:ascii="Times New Roman" w:hAnsi="Times New Roman" w:cs="Times New Roman"/>
                      <w:kern w:val="20"/>
                      <w:sz w:val="24"/>
                      <w:lang w:eastAsia="en-US"/>
                    </w:rPr>
                    <w:t>, а также о способах получения указанной информации;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о справочных телефонах</w:t>
                  </w:r>
                  <w:r w:rsidR="00CA3C4D">
                    <w:rPr>
                      <w:rFonts w:ascii="Times New Roman" w:hAnsi="Times New Roman" w:cs="Times New Roman"/>
                      <w:kern w:val="20"/>
                      <w:sz w:val="24"/>
                      <w:lang w:eastAsia="en-US"/>
                    </w:rPr>
                    <w:t xml:space="preserve"> Администрации</w:t>
                  </w:r>
                  <w:r w:rsidRPr="00BD2154">
                    <w:rPr>
                      <w:rFonts w:ascii="Times New Roman" w:hAnsi="Times New Roman" w:cs="Times New Roman"/>
                      <w:kern w:val="20"/>
                      <w:sz w:val="24"/>
                      <w:lang w:eastAsia="en-US"/>
                    </w:rPr>
                    <w:t>;</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об адресе официального сайта администрации </w:t>
                  </w:r>
                  <w:r w:rsidR="00CA3C4D">
                    <w:rPr>
                      <w:rFonts w:ascii="Times New Roman" w:hAnsi="Times New Roman" w:cs="Times New Roman"/>
                      <w:kern w:val="20"/>
                      <w:sz w:val="24"/>
                      <w:lang w:eastAsia="en-US"/>
                    </w:rPr>
                    <w:t>Трубчевского</w:t>
                  </w:r>
                  <w:r w:rsidRPr="00BD2154">
                    <w:rPr>
                      <w:rFonts w:ascii="Times New Roman" w:hAnsi="Times New Roman" w:cs="Times New Roman"/>
                      <w:kern w:val="20"/>
                      <w:sz w:val="24"/>
                      <w:lang w:eastAsia="en-US"/>
                    </w:rPr>
                    <w:t xml:space="preserve"> муниципального района в сети Интернет;</w:t>
                  </w:r>
                </w:p>
                <w:p w:rsidR="00F8176F" w:rsidRDefault="00F8176F"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об адресе электронной почты А</w:t>
                  </w:r>
                  <w:r w:rsidR="000B6AA2" w:rsidRPr="00BD2154">
                    <w:rPr>
                      <w:rFonts w:ascii="Times New Roman" w:hAnsi="Times New Roman" w:cs="Times New Roman"/>
                      <w:kern w:val="20"/>
                      <w:sz w:val="24"/>
                      <w:lang w:eastAsia="en-US"/>
                    </w:rPr>
                    <w:t>дминистрации</w:t>
                  </w:r>
                  <w:proofErr w:type="gramStart"/>
                  <w:r w:rsidR="000B6AA2" w:rsidRPr="00BD2154">
                    <w:rPr>
                      <w:rFonts w:ascii="Times New Roman" w:hAnsi="Times New Roman" w:cs="Times New Roman"/>
                      <w:kern w:val="20"/>
                      <w:sz w:val="24"/>
                      <w:lang w:eastAsia="en-US"/>
                    </w:rPr>
                    <w:t xml:space="preserve"> </w:t>
                  </w:r>
                  <w:r>
                    <w:rPr>
                      <w:rFonts w:ascii="Times New Roman" w:hAnsi="Times New Roman" w:cs="Times New Roman"/>
                      <w:kern w:val="20"/>
                      <w:sz w:val="24"/>
                      <w:lang w:eastAsia="en-US"/>
                    </w:rPr>
                    <w:t>;</w:t>
                  </w:r>
                  <w:proofErr w:type="gramEnd"/>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об адресах РГИС Портал государственных и муниципальных услуг (функций) Брянской области и Единого портала;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образец заполнения заявления;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извлечения из нормативных правовых актов, содержащих нормы, регулирующие деятельность по предоставлению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краткое изложение процедур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блок-схему (блок-схемы)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перечень документов, необходимых для предоставления муниципальной услуги.</w:t>
                  </w:r>
                </w:p>
                <w:p w:rsidR="000B6AA2" w:rsidRPr="00BD2154" w:rsidRDefault="000B6AA2" w:rsidP="002068FF">
                  <w:pPr>
                    <w:tabs>
                      <w:tab w:val="left" w:pos="612"/>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1.3.2.3.</w:t>
                  </w:r>
                  <w:r w:rsidRPr="00BD2154">
                    <w:rPr>
                      <w:rFonts w:ascii="Times New Roman" w:hAnsi="Times New Roman" w:cs="Times New Roman"/>
                      <w:kern w:val="20"/>
                      <w:sz w:val="24"/>
                      <w:lang w:eastAsia="en-US"/>
                    </w:rPr>
                    <w:t xml:space="preserve">Страница </w:t>
                  </w:r>
                  <w:r w:rsidR="00F8176F">
                    <w:rPr>
                      <w:rFonts w:ascii="Times New Roman" w:hAnsi="Times New Roman" w:cs="Times New Roman"/>
                      <w:kern w:val="20"/>
                      <w:sz w:val="24"/>
                      <w:lang w:eastAsia="en-US"/>
                    </w:rPr>
                    <w:t>Белоберезковского городского поселения</w:t>
                  </w:r>
                  <w:r w:rsidRPr="00BD2154">
                    <w:rPr>
                      <w:rFonts w:ascii="Times New Roman" w:hAnsi="Times New Roman" w:cs="Times New Roman"/>
                      <w:kern w:val="20"/>
                      <w:sz w:val="24"/>
                      <w:lang w:eastAsia="en-US"/>
                    </w:rPr>
                    <w:t xml:space="preserve"> на официальном сайте администрации </w:t>
                  </w:r>
                  <w:r w:rsidR="00F8176F">
                    <w:rPr>
                      <w:rFonts w:ascii="Times New Roman" w:hAnsi="Times New Roman" w:cs="Times New Roman"/>
                      <w:kern w:val="20"/>
                      <w:sz w:val="24"/>
                      <w:lang w:eastAsia="en-US"/>
                    </w:rPr>
                    <w:t>Трубчевского</w:t>
                  </w:r>
                  <w:r w:rsidRPr="00BD2154">
                    <w:rPr>
                      <w:rFonts w:ascii="Times New Roman" w:hAnsi="Times New Roman" w:cs="Times New Roman"/>
                      <w:kern w:val="20"/>
                      <w:sz w:val="24"/>
                      <w:lang w:eastAsia="en-US"/>
                    </w:rPr>
                    <w:t xml:space="preserve"> муниципального района содержит следующую информацию:</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об утвержденном административном регламенте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о месте нахождения и графике работы </w:t>
                  </w:r>
                  <w:r w:rsidR="00F8176F">
                    <w:rPr>
                      <w:rFonts w:ascii="Times New Roman" w:hAnsi="Times New Roman" w:cs="Times New Roman"/>
                      <w:kern w:val="20"/>
                      <w:sz w:val="24"/>
                      <w:lang w:eastAsia="en-US"/>
                    </w:rPr>
                    <w:t>Администрации</w:t>
                  </w:r>
                  <w:r w:rsidRPr="00BD2154">
                    <w:rPr>
                      <w:rFonts w:ascii="Times New Roman" w:hAnsi="Times New Roman" w:cs="Times New Roman"/>
                      <w:kern w:val="20"/>
                      <w:sz w:val="24"/>
                      <w:lang w:eastAsia="en-US"/>
                    </w:rPr>
                    <w:t>, а также о способах получения указанной информации;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о справочных телефонах </w:t>
                  </w:r>
                  <w:r w:rsidR="00F8176F">
                    <w:rPr>
                      <w:rFonts w:ascii="Times New Roman" w:hAnsi="Times New Roman" w:cs="Times New Roman"/>
                      <w:kern w:val="20"/>
                      <w:sz w:val="24"/>
                      <w:lang w:eastAsia="en-US"/>
                    </w:rPr>
                    <w:t>Администрации</w:t>
                  </w:r>
                  <w:r w:rsidRPr="00BD2154">
                    <w:rPr>
                      <w:rFonts w:ascii="Times New Roman" w:hAnsi="Times New Roman" w:cs="Times New Roman"/>
                      <w:kern w:val="20"/>
                      <w:sz w:val="24"/>
                      <w:lang w:eastAsia="en-US"/>
                    </w:rPr>
                    <w:t>;</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об адресе официального сайта администрации </w:t>
                  </w:r>
                  <w:r w:rsidR="00F8176F">
                    <w:rPr>
                      <w:rFonts w:ascii="Times New Roman" w:hAnsi="Times New Roman" w:cs="Times New Roman"/>
                      <w:kern w:val="20"/>
                      <w:sz w:val="24"/>
                      <w:lang w:eastAsia="en-US"/>
                    </w:rPr>
                    <w:t>Трубчевского</w:t>
                  </w:r>
                  <w:r w:rsidRPr="00BD2154">
                    <w:rPr>
                      <w:rFonts w:ascii="Times New Roman" w:hAnsi="Times New Roman" w:cs="Times New Roman"/>
                      <w:kern w:val="20"/>
                      <w:sz w:val="24"/>
                      <w:lang w:eastAsia="en-US"/>
                    </w:rPr>
                    <w:t xml:space="preserve"> муниципального района в сети Интернет;</w:t>
                  </w:r>
                </w:p>
                <w:p w:rsidR="000B6AA2" w:rsidRPr="00BD2154" w:rsidRDefault="00F8176F"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об адресе электронной почты А</w:t>
                  </w:r>
                  <w:r w:rsidR="000B6AA2" w:rsidRPr="00BD2154">
                    <w:rPr>
                      <w:rFonts w:ascii="Times New Roman" w:hAnsi="Times New Roman" w:cs="Times New Roman"/>
                      <w:kern w:val="20"/>
                      <w:sz w:val="24"/>
                      <w:lang w:eastAsia="en-US"/>
                    </w:rPr>
                    <w:t>дминистрации;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об адресах РГИС Портал государственных и муниципальных услуг (функций) Брянской области и Единого портала;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РГИС Портал государственных и муниципальных услуг (функций) Брянской области и Единого портала;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бланк заявления (запроса) на предоставление муниципальной услуги и образец его заполнения;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извлечения из нормативных правовых актов, содержащих нормы, регулирующие деятельность </w:t>
                  </w:r>
                  <w:r w:rsidRPr="00BD2154">
                    <w:rPr>
                      <w:rFonts w:ascii="Times New Roman" w:hAnsi="Times New Roman" w:cs="Times New Roman"/>
                      <w:kern w:val="20"/>
                      <w:sz w:val="24"/>
                      <w:lang w:eastAsia="en-US"/>
                    </w:rPr>
                    <w:lastRenderedPageBreak/>
                    <w:t>по предоставлению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краткое изложение процедуры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перечень документов, необходимых для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1.3.2.4. Единый портал содержит следующую информацию</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о месте нахождения и графике работы </w:t>
                  </w:r>
                  <w:r w:rsidR="00F8176F">
                    <w:rPr>
                      <w:rFonts w:ascii="Times New Roman" w:hAnsi="Times New Roman" w:cs="Times New Roman"/>
                      <w:kern w:val="20"/>
                      <w:sz w:val="24"/>
                      <w:lang w:eastAsia="en-US"/>
                    </w:rPr>
                    <w:t>Администрации</w:t>
                  </w:r>
                  <w:r w:rsidRPr="00BD2154">
                    <w:rPr>
                      <w:rFonts w:ascii="Times New Roman" w:hAnsi="Times New Roman" w:cs="Times New Roman"/>
                      <w:kern w:val="20"/>
                      <w:sz w:val="24"/>
                      <w:lang w:eastAsia="en-US"/>
                    </w:rPr>
                    <w:t>, а также о способах получения указанной информации;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о справочных телефонах;</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об адресе официального сайта администрации </w:t>
                  </w:r>
                  <w:r w:rsidR="00F8176F">
                    <w:rPr>
                      <w:rFonts w:ascii="Times New Roman" w:hAnsi="Times New Roman" w:cs="Times New Roman"/>
                      <w:kern w:val="20"/>
                      <w:sz w:val="24"/>
                      <w:lang w:eastAsia="en-US"/>
                    </w:rPr>
                    <w:t>Трубчевского</w:t>
                  </w:r>
                  <w:r w:rsidRPr="00BD2154">
                    <w:rPr>
                      <w:rFonts w:ascii="Times New Roman" w:hAnsi="Times New Roman" w:cs="Times New Roman"/>
                      <w:kern w:val="20"/>
                      <w:sz w:val="24"/>
                      <w:lang w:eastAsia="en-US"/>
                    </w:rPr>
                    <w:t xml:space="preserve"> муниципального района в сети Интернет и адресе его электронной почты;</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об адресе Единого портала;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о порядке получения информации по предоставлению муниципальной услуги, сведений о ходе исполнения муниципальной услуги, в том числе с использованием Единого портала, извлечения из нормативных правовых актов, регулирующих предоставление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center"/>
                    <w:rPr>
                      <w:rFonts w:ascii="Times New Roman" w:hAnsi="Times New Roman" w:cs="Times New Roman"/>
                      <w:b/>
                      <w:kern w:val="20"/>
                      <w:sz w:val="24"/>
                      <w:lang w:eastAsia="en-US"/>
                    </w:rPr>
                  </w:pPr>
                  <w:r w:rsidRPr="00BD2154">
                    <w:rPr>
                      <w:rFonts w:ascii="Times New Roman" w:hAnsi="Times New Roman" w:cs="Times New Roman"/>
                      <w:b/>
                      <w:kern w:val="20"/>
                      <w:sz w:val="24"/>
                      <w:lang w:eastAsia="en-US"/>
                    </w:rPr>
                    <w:t>II. С</w:t>
                  </w:r>
                  <w:r>
                    <w:rPr>
                      <w:rFonts w:ascii="Times New Roman" w:hAnsi="Times New Roman" w:cs="Times New Roman"/>
                      <w:b/>
                      <w:kern w:val="20"/>
                      <w:sz w:val="24"/>
                      <w:lang w:eastAsia="en-US"/>
                    </w:rPr>
                    <w:t xml:space="preserve">тандарт предоставления муниципальной услуги </w:t>
                  </w:r>
                </w:p>
                <w:p w:rsidR="000B6AA2" w:rsidRPr="00FF537F" w:rsidRDefault="000B6AA2" w:rsidP="002068FF">
                  <w:pPr>
                    <w:tabs>
                      <w:tab w:val="left" w:pos="562"/>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FF537F">
                    <w:rPr>
                      <w:rFonts w:ascii="Times New Roman" w:hAnsi="Times New Roman" w:cs="Times New Roman"/>
                      <w:kern w:val="20"/>
                      <w:sz w:val="24"/>
                      <w:lang w:eastAsia="en-US"/>
                    </w:rPr>
                    <w:t>2.1. Наименование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Муниципальная услуга «Заключение договора о развитии застроенной территории».</w:t>
                  </w:r>
                </w:p>
                <w:p w:rsidR="000B6AA2" w:rsidRPr="00FF537F"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FF537F">
                    <w:rPr>
                      <w:rFonts w:ascii="Times New Roman" w:hAnsi="Times New Roman" w:cs="Times New Roman"/>
                      <w:kern w:val="20"/>
                      <w:sz w:val="24"/>
                      <w:lang w:eastAsia="en-US"/>
                    </w:rPr>
                    <w:t>2.2. Наименование органа, предоставляющего муниципальную услугу.</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2.2.1. Муниципальная услуга предоставляется </w:t>
                  </w:r>
                  <w:r w:rsidR="002068FF">
                    <w:rPr>
                      <w:rFonts w:ascii="Times New Roman" w:hAnsi="Times New Roman" w:cs="Times New Roman"/>
                      <w:kern w:val="20"/>
                      <w:sz w:val="24"/>
                      <w:lang w:eastAsia="en-US"/>
                    </w:rPr>
                    <w:t xml:space="preserve">Белоберезковской поселковой </w:t>
                  </w:r>
                  <w:r w:rsidRPr="00BD2154">
                    <w:rPr>
                      <w:rFonts w:ascii="Times New Roman" w:hAnsi="Times New Roman" w:cs="Times New Roman"/>
                      <w:kern w:val="20"/>
                      <w:sz w:val="24"/>
                      <w:lang w:eastAsia="en-US"/>
                    </w:rPr>
                    <w:t xml:space="preserve">администрацией </w:t>
                  </w:r>
                  <w:r w:rsidR="002068FF">
                    <w:rPr>
                      <w:rFonts w:ascii="Times New Roman" w:hAnsi="Times New Roman" w:cs="Times New Roman"/>
                      <w:kern w:val="20"/>
                      <w:sz w:val="24"/>
                      <w:lang w:eastAsia="en-US"/>
                    </w:rPr>
                    <w:t>(далее – А</w:t>
                  </w:r>
                  <w:r w:rsidRPr="00BD2154">
                    <w:rPr>
                      <w:rFonts w:ascii="Times New Roman" w:hAnsi="Times New Roman" w:cs="Times New Roman"/>
                      <w:kern w:val="20"/>
                      <w:sz w:val="24"/>
                      <w:lang w:eastAsia="en-US"/>
                    </w:rPr>
                    <w:t xml:space="preserve">дминистрация) </w:t>
                  </w:r>
                  <w:r>
                    <w:rPr>
                      <w:rFonts w:ascii="Times New Roman" w:hAnsi="Times New Roman" w:cs="Times New Roman"/>
                      <w:kern w:val="20"/>
                      <w:sz w:val="24"/>
                      <w:lang w:eastAsia="en-US"/>
                    </w:rPr>
                    <w:t>и</w:t>
                  </w:r>
                  <w:r w:rsidRPr="005651AE">
                    <w:rPr>
                      <w:rFonts w:ascii="Times New Roman" w:hAnsi="Times New Roman" w:cs="Times New Roman"/>
                      <w:sz w:val="24"/>
                    </w:rPr>
                    <w:t xml:space="preserve"> </w:t>
                  </w:r>
                  <w:r w:rsidRPr="005651AE">
                    <w:rPr>
                      <w:rFonts w:ascii="Times New Roman" w:hAnsi="Times New Roman" w:cs="Times New Roman"/>
                      <w:kern w:val="20"/>
                      <w:sz w:val="24"/>
                      <w:lang w:eastAsia="en-US"/>
                    </w:rPr>
                    <w:t>МУ</w:t>
                  </w:r>
                  <w:r>
                    <w:rPr>
                      <w:rFonts w:ascii="Times New Roman" w:hAnsi="Times New Roman" w:cs="Times New Roman"/>
                      <w:kern w:val="20"/>
                      <w:sz w:val="24"/>
                      <w:lang w:eastAsia="en-US"/>
                    </w:rPr>
                    <w:t xml:space="preserve"> «МФЦ ПГ и МУ в </w:t>
                  </w:r>
                  <w:r w:rsidR="002068FF">
                    <w:rPr>
                      <w:rFonts w:ascii="Times New Roman" w:hAnsi="Times New Roman" w:cs="Times New Roman"/>
                      <w:kern w:val="20"/>
                      <w:sz w:val="24"/>
                      <w:lang w:eastAsia="en-US"/>
                    </w:rPr>
                    <w:t xml:space="preserve">Трубчевском </w:t>
                  </w:r>
                  <w:r>
                    <w:rPr>
                      <w:rFonts w:ascii="Times New Roman" w:hAnsi="Times New Roman" w:cs="Times New Roman"/>
                      <w:kern w:val="20"/>
                      <w:sz w:val="24"/>
                      <w:lang w:eastAsia="en-US"/>
                    </w:rPr>
                    <w:t xml:space="preserve"> районе</w:t>
                  </w:r>
                  <w:r w:rsidRPr="005651AE">
                    <w:rPr>
                      <w:rFonts w:ascii="Times New Roman" w:hAnsi="Times New Roman" w:cs="Times New Roman"/>
                      <w:kern w:val="20"/>
                      <w:sz w:val="24"/>
                      <w:lang w:eastAsia="en-US"/>
                    </w:rPr>
                    <w:t>»</w:t>
                  </w:r>
                  <w:proofErr w:type="gramStart"/>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w:t>
                  </w:r>
                  <w:proofErr w:type="gramEnd"/>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roofErr w:type="gramStart"/>
                  <w:r w:rsidRPr="00BD2154">
                    <w:rPr>
                      <w:rFonts w:ascii="Times New Roman" w:hAnsi="Times New Roman" w:cs="Times New Roman"/>
                      <w:kern w:val="20"/>
                      <w:sz w:val="24"/>
                      <w:lang w:eastAsia="en-US"/>
                    </w:rPr>
                    <w:t xml:space="preserve">Специалисты </w:t>
                  </w:r>
                  <w:r w:rsidR="002068FF">
                    <w:rPr>
                      <w:rFonts w:ascii="Times New Roman" w:hAnsi="Times New Roman" w:cs="Times New Roman"/>
                      <w:kern w:val="20"/>
                      <w:sz w:val="24"/>
                      <w:lang w:eastAsia="en-US"/>
                    </w:rPr>
                    <w:t>Администрации</w:t>
                  </w:r>
                  <w:r w:rsidRPr="00BD2154">
                    <w:rPr>
                      <w:rFonts w:ascii="Times New Roman" w:hAnsi="Times New Roman" w:cs="Times New Roman"/>
                      <w:kern w:val="20"/>
                      <w:sz w:val="24"/>
                      <w:lang w:eastAsia="en-US"/>
                    </w:rPr>
                    <w:t xml:space="preserve"> </w:t>
                  </w:r>
                  <w:r>
                    <w:rPr>
                      <w:rFonts w:ascii="Times New Roman" w:hAnsi="Times New Roman" w:cs="Times New Roman"/>
                      <w:kern w:val="20"/>
                      <w:sz w:val="24"/>
                      <w:lang w:eastAsia="en-US"/>
                    </w:rPr>
                    <w:t xml:space="preserve">и специалисты </w:t>
                  </w:r>
                  <w:r w:rsidRPr="005651AE">
                    <w:rPr>
                      <w:rFonts w:ascii="Times New Roman" w:hAnsi="Times New Roman" w:cs="Times New Roman"/>
                      <w:kern w:val="20"/>
                      <w:sz w:val="24"/>
                      <w:lang w:eastAsia="en-US"/>
                    </w:rPr>
                    <w:t xml:space="preserve">МУ «МФЦ ПГ и МУ в </w:t>
                  </w:r>
                  <w:r w:rsidR="002068FF">
                    <w:rPr>
                      <w:rFonts w:ascii="Times New Roman" w:hAnsi="Times New Roman" w:cs="Times New Roman"/>
                      <w:kern w:val="20"/>
                      <w:sz w:val="24"/>
                      <w:lang w:eastAsia="en-US"/>
                    </w:rPr>
                    <w:t>Трубчевском</w:t>
                  </w:r>
                  <w:r w:rsidRPr="005651AE">
                    <w:rPr>
                      <w:rFonts w:ascii="Times New Roman" w:hAnsi="Times New Roman" w:cs="Times New Roman"/>
                      <w:kern w:val="20"/>
                      <w:sz w:val="24"/>
                      <w:lang w:eastAsia="en-US"/>
                    </w:rPr>
                    <w:t xml:space="preserve"> районе»</w:t>
                  </w: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proofErr w:type="gramEnd"/>
                  <w:r w:rsidRPr="00BD2154">
                    <w:rPr>
                      <w:rFonts w:ascii="Times New Roman" w:hAnsi="Times New Roman" w:cs="Times New Roman"/>
                      <w:kern w:val="20"/>
                      <w:sz w:val="24"/>
                      <w:lang w:eastAsia="en-US"/>
                    </w:rPr>
                    <w:t>, указанные в части 1 статьи 9 Федерального закона от 27 июля 2010 года № 210-ФЗ "Об организации предоставления государственных и муниципальных услуг".</w:t>
                  </w:r>
                </w:p>
                <w:p w:rsidR="000B6AA2" w:rsidRPr="0042588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425883">
                    <w:rPr>
                      <w:rFonts w:ascii="Times New Roman" w:hAnsi="Times New Roman" w:cs="Times New Roman"/>
                      <w:kern w:val="20"/>
                      <w:sz w:val="24"/>
                      <w:lang w:eastAsia="en-US"/>
                    </w:rPr>
                    <w:t>2.3. Описание результата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Результатом предоставления муниципальной услуги является: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заключение договора о развитии застроенной территории;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мотивированный отказ в форме уведомления в случае невозможности предоставления муниципальной услуги</w:t>
                  </w:r>
                  <w:r>
                    <w:rPr>
                      <w:rFonts w:ascii="Times New Roman" w:hAnsi="Times New Roman" w:cs="Times New Roman"/>
                      <w:kern w:val="20"/>
                      <w:sz w:val="24"/>
                      <w:lang w:eastAsia="en-US"/>
                    </w:rPr>
                    <w:t xml:space="preserve"> (приложение №2)</w:t>
                  </w:r>
                  <w:r w:rsidRPr="00BD2154">
                    <w:rPr>
                      <w:rFonts w:ascii="Times New Roman" w:hAnsi="Times New Roman" w:cs="Times New Roman"/>
                      <w:kern w:val="20"/>
                      <w:sz w:val="24"/>
                      <w:lang w:eastAsia="en-US"/>
                    </w:rPr>
                    <w:t>.</w:t>
                  </w:r>
                </w:p>
                <w:p w:rsidR="000B6AA2" w:rsidRPr="0042588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b/>
                      <w:kern w:val="20"/>
                      <w:sz w:val="24"/>
                      <w:lang w:eastAsia="en-US"/>
                    </w:rPr>
                    <w:t xml:space="preserve">         </w:t>
                  </w:r>
                  <w:r w:rsidRPr="00425883">
                    <w:rPr>
                      <w:rFonts w:ascii="Times New Roman" w:hAnsi="Times New Roman" w:cs="Times New Roman"/>
                      <w:kern w:val="20"/>
                      <w:sz w:val="24"/>
                      <w:lang w:eastAsia="en-US"/>
                    </w:rPr>
                    <w:t>2.4.Срок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Срок предоставления муниципальной услуги оставляет не более 80 календарных дней со дня регистрации заявления.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2 календарных дней со дня подписания договора.</w:t>
                  </w:r>
                </w:p>
                <w:p w:rsidR="000B6AA2" w:rsidRPr="0042588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b/>
                      <w:kern w:val="20"/>
                      <w:sz w:val="24"/>
                      <w:lang w:eastAsia="en-US"/>
                    </w:rPr>
                    <w:t xml:space="preserve">        </w:t>
                  </w:r>
                  <w:r w:rsidRPr="00425883">
                    <w:rPr>
                      <w:rFonts w:ascii="Times New Roman" w:hAnsi="Times New Roman" w:cs="Times New Roman"/>
                      <w:kern w:val="20"/>
                      <w:sz w:val="24"/>
                      <w:lang w:eastAsia="en-US"/>
                    </w:rPr>
                    <w:t>2.5. Нормативные правовые акты, регулирующие предоставление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Перечень нормативных правовых актов, регулирующих предоставление муниципальной услуги, размещается на</w:t>
                  </w:r>
                  <w:r w:rsidR="002068FF">
                    <w:rPr>
                      <w:rFonts w:ascii="Times New Roman" w:hAnsi="Times New Roman" w:cs="Times New Roman"/>
                      <w:kern w:val="20"/>
                      <w:sz w:val="24"/>
                      <w:lang w:eastAsia="en-US"/>
                    </w:rPr>
                    <w:t xml:space="preserve"> станице Белоберезковского городского поселения на</w:t>
                  </w:r>
                  <w:r w:rsidRPr="00BD2154">
                    <w:rPr>
                      <w:rFonts w:ascii="Times New Roman" w:hAnsi="Times New Roman" w:cs="Times New Roman"/>
                      <w:kern w:val="20"/>
                      <w:sz w:val="24"/>
                      <w:lang w:eastAsia="en-US"/>
                    </w:rPr>
                    <w:t xml:space="preserve"> официальном сайте </w:t>
                  </w:r>
                  <w:r w:rsidR="002068FF">
                    <w:rPr>
                      <w:rFonts w:ascii="Times New Roman" w:hAnsi="Times New Roman" w:cs="Times New Roman"/>
                      <w:kern w:val="20"/>
                      <w:sz w:val="24"/>
                      <w:lang w:eastAsia="en-US"/>
                    </w:rPr>
                    <w:t xml:space="preserve">Трубчевского муниципального района </w:t>
                  </w:r>
                  <w:r w:rsidRPr="00BD2154">
                    <w:rPr>
                      <w:rFonts w:ascii="Times New Roman" w:hAnsi="Times New Roman" w:cs="Times New Roman"/>
                      <w:kern w:val="20"/>
                      <w:sz w:val="24"/>
                      <w:lang w:eastAsia="en-US"/>
                    </w:rPr>
                    <w:t>в сети «Интернет», в федеральном реестре и на Едином портале.</w:t>
                  </w:r>
                </w:p>
                <w:p w:rsidR="000B6AA2" w:rsidRPr="0042588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b/>
                      <w:kern w:val="20"/>
                      <w:sz w:val="24"/>
                      <w:lang w:eastAsia="en-US"/>
                    </w:rPr>
                    <w:t xml:space="preserve">        </w:t>
                  </w:r>
                  <w:r w:rsidRPr="00425883">
                    <w:rPr>
                      <w:rFonts w:ascii="Times New Roman" w:hAnsi="Times New Roman" w:cs="Times New Roman"/>
                      <w:kern w:val="20"/>
                      <w:sz w:val="24"/>
                      <w:lang w:eastAsia="en-US"/>
                    </w:rPr>
                    <w:t>2.6.</w:t>
                  </w:r>
                  <w:r>
                    <w:rPr>
                      <w:rFonts w:ascii="Times New Roman" w:hAnsi="Times New Roman" w:cs="Times New Roman"/>
                      <w:kern w:val="20"/>
                      <w:sz w:val="24"/>
                      <w:lang w:eastAsia="en-US"/>
                    </w:rPr>
                    <w:t xml:space="preserve"> </w:t>
                  </w:r>
                  <w:r w:rsidRPr="00425883">
                    <w:rPr>
                      <w:rFonts w:ascii="Times New Roman" w:hAnsi="Times New Roman" w:cs="Times New Roman"/>
                      <w:kern w:val="20"/>
                      <w:sz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получения их заявителем, в том числе в электронной форме, порядок их представления.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Для участия в аукционе заявители представляют в установленный в извещении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 срок следующие документы:</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lastRenderedPageBreak/>
                    <w:t xml:space="preserve">       </w:t>
                  </w:r>
                  <w:r w:rsidRPr="00BD2154">
                    <w:rPr>
                      <w:rFonts w:ascii="Times New Roman" w:hAnsi="Times New Roman" w:cs="Times New Roman"/>
                      <w:kern w:val="20"/>
                      <w:sz w:val="24"/>
                      <w:lang w:eastAsia="en-US"/>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2)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К заявке, подаваемой представителем заявителя, должен быть приложен документ, подтверждающий полномочия представителя действовать от имени заявителя.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Заявитель, являющийся юридическим лицом или индивидуальным предпринимателем, вправе представить вместе с перечисленными документами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B6AA2" w:rsidRPr="0042588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b/>
                      <w:kern w:val="20"/>
                      <w:sz w:val="24"/>
                      <w:lang w:eastAsia="en-US"/>
                    </w:rPr>
                    <w:t xml:space="preserve">        </w:t>
                  </w:r>
                  <w:r w:rsidRPr="00425883">
                    <w:rPr>
                      <w:rFonts w:ascii="Times New Roman" w:hAnsi="Times New Roman" w:cs="Times New Roman"/>
                      <w:kern w:val="20"/>
                      <w:sz w:val="24"/>
                      <w:lang w:eastAsia="en-US"/>
                    </w:rPr>
                    <w:t>2.7.</w:t>
                  </w:r>
                  <w:r>
                    <w:rPr>
                      <w:rFonts w:ascii="Times New Roman" w:hAnsi="Times New Roman" w:cs="Times New Roman"/>
                      <w:kern w:val="20"/>
                      <w:sz w:val="24"/>
                      <w:lang w:eastAsia="en-US"/>
                    </w:rPr>
                    <w:t xml:space="preserve"> </w:t>
                  </w:r>
                  <w:proofErr w:type="gramStart"/>
                  <w:r w:rsidRPr="00425883">
                    <w:rPr>
                      <w:rFonts w:ascii="Times New Roman" w:hAnsi="Times New Roman" w:cs="Times New Roman"/>
                      <w:kern w:val="20"/>
                      <w:sz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2.7.1.</w:t>
                  </w: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являются: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выписка из Единого государственного реестра юридических лиц;</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выписка из Единого государственного реестра индивидуальных предпринимателей.</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Указанные документы могут быть предоставлены заявителем самостоятельно.</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2.7.2.</w:t>
                  </w:r>
                  <w:r>
                    <w:rPr>
                      <w:rFonts w:ascii="Times New Roman" w:hAnsi="Times New Roman" w:cs="Times New Roman"/>
                      <w:kern w:val="20"/>
                      <w:sz w:val="24"/>
                      <w:lang w:eastAsia="en-US"/>
                    </w:rPr>
                    <w:t xml:space="preserve"> </w:t>
                  </w:r>
                  <w:proofErr w:type="gramStart"/>
                  <w:r w:rsidRPr="00BD2154">
                    <w:rPr>
                      <w:rFonts w:ascii="Times New Roman" w:hAnsi="Times New Roman" w:cs="Times New Roman"/>
                      <w:kern w:val="20"/>
                      <w:sz w:val="24"/>
                      <w:lang w:eastAsia="en-US"/>
                    </w:rPr>
                    <w:t>Уполномоченный орган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BD2154">
                    <w:rPr>
                      <w:rFonts w:ascii="Times New Roman" w:hAnsi="Times New Roman" w:cs="Times New Roman"/>
                      <w:kern w:val="20"/>
                      <w:sz w:val="24"/>
                      <w:lang w:eastAsia="en-US"/>
                    </w:rPr>
                    <w:t xml:space="preserve"> Брянской области, муниципальными правовыми актами.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Запрещается требовать от заявителя: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roofErr w:type="gramStart"/>
                  <w:r w:rsidRPr="00BD2154">
                    <w:rPr>
                      <w:rFonts w:ascii="Times New Roman" w:hAnsi="Times New Roman" w:cs="Times New Roman"/>
                      <w:kern w:val="20"/>
                      <w:sz w:val="24"/>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D2154">
                    <w:rPr>
                      <w:rFonts w:ascii="Times New Roman" w:hAnsi="Times New Roman" w:cs="Times New Roman"/>
                      <w:kern w:val="20"/>
                      <w:sz w:val="24"/>
                      <w:lang w:eastAsia="en-US"/>
                    </w:rPr>
                    <w:t xml:space="preserve"> 6 статьи 7 Федерального закона от 27.07.2010 № 210-ФЗ «Об организации предоставления государственных и муниципальных услуг»;</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w:t>
                  </w:r>
                  <w:r w:rsidRPr="00BD2154">
                    <w:rPr>
                      <w:rFonts w:ascii="Times New Roman" w:hAnsi="Times New Roman" w:cs="Times New Roman"/>
                      <w:kern w:val="20"/>
                      <w:sz w:val="24"/>
                      <w:lang w:eastAsia="en-US"/>
                    </w:rPr>
                    <w:lastRenderedPageBreak/>
                    <w:t>организации предоставления государственных и муниципальных услуг».</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42588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425883">
                    <w:rPr>
                      <w:rFonts w:ascii="Times New Roman" w:hAnsi="Times New Roman" w:cs="Times New Roman"/>
                      <w:kern w:val="20"/>
                      <w:sz w:val="24"/>
                      <w:lang w:eastAsia="en-US"/>
                    </w:rPr>
                    <w:t>2.8. Исчерпывающий перечень оснований для отказа в приеме документов, необходимых для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Основания для отказа в приеме документов отсутствуют.</w:t>
                  </w:r>
                </w:p>
                <w:p w:rsidR="000B6AA2" w:rsidRPr="00425883" w:rsidRDefault="000B6AA2" w:rsidP="002068FF">
                  <w:pPr>
                    <w:tabs>
                      <w:tab w:val="left" w:pos="2630"/>
                    </w:tabs>
                    <w:spacing w:line="240" w:lineRule="auto"/>
                    <w:jc w:val="both"/>
                    <w:rPr>
                      <w:rFonts w:ascii="Times New Roman" w:hAnsi="Times New Roman" w:cs="Times New Roman"/>
                      <w:kern w:val="20"/>
                      <w:sz w:val="24"/>
                      <w:lang w:eastAsia="en-US"/>
                    </w:rPr>
                  </w:pPr>
                  <w:r w:rsidRPr="00425883">
                    <w:rPr>
                      <w:rFonts w:ascii="Times New Roman" w:hAnsi="Times New Roman" w:cs="Times New Roman"/>
                      <w:kern w:val="20"/>
                      <w:sz w:val="24"/>
                      <w:lang w:eastAsia="en-US"/>
                    </w:rPr>
                    <w:t xml:space="preserve">         2.9.</w:t>
                  </w:r>
                  <w:r>
                    <w:rPr>
                      <w:rFonts w:ascii="Times New Roman" w:hAnsi="Times New Roman" w:cs="Times New Roman"/>
                      <w:kern w:val="20"/>
                      <w:sz w:val="24"/>
                      <w:lang w:eastAsia="en-US"/>
                    </w:rPr>
                    <w:t xml:space="preserve"> </w:t>
                  </w:r>
                  <w:r w:rsidRPr="00425883">
                    <w:rPr>
                      <w:rFonts w:ascii="Times New Roman" w:hAnsi="Times New Roman" w:cs="Times New Roman"/>
                      <w:kern w:val="20"/>
                      <w:sz w:val="24"/>
                      <w:lang w:eastAsia="en-US"/>
                    </w:rPr>
                    <w:t>Исчерпывающий перечень оснований для приостановления или отказа в предоставлении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2.9.1. Основания для приостановления предоставления муниципальной услуги отсутствуют.</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2.9.2. Основаниями для отказа в предоставлении муниципальной услуги являются: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непредставление необходимых для участия в аукционе документов или предоставление части документов в соответствии с пунктом 2.6 настоящего административного регламента;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предоставление заявителем недостоверных сведений;</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w:t>
                  </w:r>
                  <w:proofErr w:type="spellStart"/>
                  <w:r w:rsidRPr="00BD2154">
                    <w:rPr>
                      <w:rFonts w:ascii="Times New Roman" w:hAnsi="Times New Roman" w:cs="Times New Roman"/>
                      <w:kern w:val="20"/>
                      <w:sz w:val="24"/>
                      <w:lang w:eastAsia="en-US"/>
                    </w:rPr>
                    <w:t>непоступление</w:t>
                  </w:r>
                  <w:proofErr w:type="spellEnd"/>
                  <w:r w:rsidRPr="00BD2154">
                    <w:rPr>
                      <w:rFonts w:ascii="Times New Roman" w:hAnsi="Times New Roman" w:cs="Times New Roman"/>
                      <w:kern w:val="20"/>
                      <w:sz w:val="24"/>
                      <w:lang w:eastAsia="en-US"/>
                    </w:rPr>
                    <w:t xml:space="preserve"> (</w:t>
                  </w:r>
                  <w:proofErr w:type="spellStart"/>
                  <w:r w:rsidRPr="00BD2154">
                    <w:rPr>
                      <w:rFonts w:ascii="Times New Roman" w:hAnsi="Times New Roman" w:cs="Times New Roman"/>
                      <w:kern w:val="20"/>
                      <w:sz w:val="24"/>
                      <w:lang w:eastAsia="en-US"/>
                    </w:rPr>
                    <w:t>недопоступление</w:t>
                  </w:r>
                  <w:proofErr w:type="spellEnd"/>
                  <w:r w:rsidRPr="00BD2154">
                    <w:rPr>
                      <w:rFonts w:ascii="Times New Roman" w:hAnsi="Times New Roman" w:cs="Times New Roman"/>
                      <w:kern w:val="20"/>
                      <w:sz w:val="24"/>
                      <w:lang w:eastAsia="en-US"/>
                    </w:rPr>
                    <w:t>) задатка на счет, указанный в извещении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 до дня окончания приема документов для участия в аукционе (в случае требования о внесении задатка для участия в аукционе);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несоответствие заявки на участие в аукционе требованиям, указанным в извещении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2.9.3. Отказ в допуске к участию в аукционе по иным основаниям, за исключением </w:t>
                  </w:r>
                  <w:proofErr w:type="gramStart"/>
                  <w:r w:rsidRPr="00BD2154">
                    <w:rPr>
                      <w:rFonts w:ascii="Times New Roman" w:hAnsi="Times New Roman" w:cs="Times New Roman"/>
                      <w:kern w:val="20"/>
                      <w:sz w:val="24"/>
                      <w:lang w:eastAsia="en-US"/>
                    </w:rPr>
                    <w:t>указанных</w:t>
                  </w:r>
                  <w:proofErr w:type="gramEnd"/>
                  <w:r w:rsidRPr="00BD2154">
                    <w:rPr>
                      <w:rFonts w:ascii="Times New Roman" w:hAnsi="Times New Roman" w:cs="Times New Roman"/>
                      <w:kern w:val="20"/>
                      <w:sz w:val="24"/>
                      <w:lang w:eastAsia="en-US"/>
                    </w:rPr>
                    <w:t xml:space="preserve"> в п. 2.9.2. административного регламента, не допускается.</w:t>
                  </w:r>
                </w:p>
                <w:p w:rsidR="000B6AA2" w:rsidRPr="0042588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425883">
                    <w:rPr>
                      <w:rFonts w:ascii="Times New Roman" w:hAnsi="Times New Roman" w:cs="Times New Roman"/>
                      <w:kern w:val="20"/>
                      <w:sz w:val="24"/>
                      <w:lang w:eastAsia="en-U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Услуги, которые являются необходимыми и обязательными для предоставления муниципальной услуги, отсутствуют.</w:t>
                  </w:r>
                </w:p>
                <w:p w:rsidR="000B6AA2" w:rsidRPr="0042588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2.11. </w:t>
                  </w:r>
                  <w:r w:rsidRPr="00425883">
                    <w:rPr>
                      <w:rFonts w:ascii="Times New Roman" w:hAnsi="Times New Roman" w:cs="Times New Roman"/>
                      <w:kern w:val="20"/>
                      <w:sz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Предоставление муниципальной услуги осуществляется бесплатно.</w:t>
                  </w:r>
                </w:p>
                <w:p w:rsidR="000B6AA2" w:rsidRPr="0042588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2.12. </w:t>
                  </w:r>
                  <w:r w:rsidRPr="00425883">
                    <w:rPr>
                      <w:rFonts w:ascii="Times New Roman" w:hAnsi="Times New Roman" w:cs="Times New Roman"/>
                      <w:kern w:val="20"/>
                      <w:sz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Методики расчета и размеры платы за оказание необходимых и обязательных услуг устанавливаются: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а) в случае если платные необходимые и обязательные услуги предоставляются организациями и учреждениями бюджетной сферы, то методика расчета и предельные размеры платы за предоставление необходимых и обязательных услуг, необходимых для предоставления муниципальной услуги, установлены нормативными правовыми актами, устанавливающими методику расчета и предельные размеры платы за оказание необходимых и обязательных услуг;</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б)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0B6AA2" w:rsidRPr="0042588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2.13. </w:t>
                  </w:r>
                  <w:r w:rsidRPr="00425883">
                    <w:rPr>
                      <w:rFonts w:ascii="Times New Roman" w:hAnsi="Times New Roman" w:cs="Times New Roman"/>
                      <w:kern w:val="20"/>
                      <w:sz w:val="24"/>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такой услуги не должен превышать 20 минут.</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При подаче заявления с сопутствующими документами посредством почты или в электронном виде через «Личный кабинет» через Единый портал (в случае предоставления муниципальной услуги в электронном виде) необходимость ожидания в очереди исключается.</w:t>
                  </w:r>
                </w:p>
                <w:p w:rsidR="000B6AA2" w:rsidRPr="0042588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b/>
                      <w:kern w:val="20"/>
                      <w:sz w:val="24"/>
                      <w:lang w:eastAsia="en-US"/>
                    </w:rPr>
                    <w:t xml:space="preserve">       </w:t>
                  </w:r>
                  <w:r w:rsidRPr="00425883">
                    <w:rPr>
                      <w:rFonts w:ascii="Times New Roman" w:hAnsi="Times New Roman" w:cs="Times New Roman"/>
                      <w:kern w:val="20"/>
                      <w:sz w:val="24"/>
                      <w:lang w:eastAsia="en-US"/>
                    </w:rPr>
                    <w:t>2.14. Срок регистрации запроса заявителя о предоставлении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Регистрация запроса (заявления) заявителя о предоставлении муниципальной услуги осуществляется в день поступления запроса в </w:t>
                  </w:r>
                  <w:r w:rsidR="00D94A05">
                    <w:rPr>
                      <w:rFonts w:ascii="Times New Roman" w:hAnsi="Times New Roman" w:cs="Times New Roman"/>
                      <w:kern w:val="20"/>
                      <w:sz w:val="24"/>
                      <w:lang w:eastAsia="en-US"/>
                    </w:rPr>
                    <w:t xml:space="preserve">Белоберезковскую поселковую </w:t>
                  </w:r>
                  <w:r w:rsidRPr="00BD2154">
                    <w:rPr>
                      <w:rFonts w:ascii="Times New Roman" w:hAnsi="Times New Roman" w:cs="Times New Roman"/>
                      <w:kern w:val="20"/>
                      <w:sz w:val="24"/>
                      <w:lang w:eastAsia="en-US"/>
                    </w:rPr>
                    <w:t>администрацию</w:t>
                  </w:r>
                  <w:r w:rsidR="00D94A05">
                    <w:rPr>
                      <w:rFonts w:ascii="Times New Roman" w:hAnsi="Times New Roman" w:cs="Times New Roman"/>
                      <w:kern w:val="20"/>
                      <w:sz w:val="24"/>
                      <w:lang w:eastAsia="en-US"/>
                    </w:rPr>
                    <w:t>.</w:t>
                  </w:r>
                  <w:r w:rsidRPr="00BD2154">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lastRenderedPageBreak/>
                    <w:t>Срок регистрации запроса (заявления) заявителя о предоставлении муниципальной услуги не должен превышать 15 минут. Регистрация осуществляется в журнале регистрации входящей корреспонденции и (или) журнале регистрации заявок на предоставление государственных и муниципальных услуг.</w:t>
                  </w:r>
                </w:p>
                <w:p w:rsidR="000B6AA2" w:rsidRPr="0042588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b/>
                      <w:kern w:val="20"/>
                      <w:sz w:val="24"/>
                      <w:lang w:eastAsia="en-US"/>
                    </w:rPr>
                    <w:t xml:space="preserve">        </w:t>
                  </w:r>
                  <w:r w:rsidRPr="00425883">
                    <w:rPr>
                      <w:rFonts w:ascii="Times New Roman" w:hAnsi="Times New Roman" w:cs="Times New Roman"/>
                      <w:kern w:val="20"/>
                      <w:sz w:val="24"/>
                      <w:lang w:eastAsia="en-US"/>
                    </w:rPr>
                    <w:t>2.15.</w:t>
                  </w:r>
                  <w:r>
                    <w:rPr>
                      <w:rFonts w:ascii="Times New Roman" w:hAnsi="Times New Roman" w:cs="Times New Roman"/>
                      <w:kern w:val="20"/>
                      <w:sz w:val="24"/>
                      <w:lang w:eastAsia="en-US"/>
                    </w:rPr>
                    <w:t xml:space="preserve"> </w:t>
                  </w:r>
                  <w:proofErr w:type="gramStart"/>
                  <w:r w:rsidRPr="00425883">
                    <w:rPr>
                      <w:rFonts w:ascii="Times New Roman" w:hAnsi="Times New Roman" w:cs="Times New Roman"/>
                      <w:kern w:val="20"/>
                      <w:sz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425883">
                    <w:rPr>
                      <w:rFonts w:ascii="Times New Roman" w:hAnsi="Times New Roman" w:cs="Times New Roman"/>
                      <w:kern w:val="20"/>
                      <w:sz w:val="24"/>
                      <w:lang w:eastAsia="en-US"/>
                    </w:rPr>
                    <w:t xml:space="preserve"> Российской Федерации о социальной защите инвалидов.</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2.15.1. Предоставление муниципальных услуг осуществляется в специально выделенных для этих целей помещениях.</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На здании рядом с входом должна быть размещена информационная табличка (вывеска), содержащая следующую информацию:</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наименование органа;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место нахождения и юридический адрес;</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режим работы;</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номера телефонов для справок.</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2.15.2. </w:t>
                  </w:r>
                  <w:r w:rsidRPr="00BD2154">
                    <w:rPr>
                      <w:rFonts w:ascii="Times New Roman" w:hAnsi="Times New Roman" w:cs="Times New Roman"/>
                      <w:kern w:val="20"/>
                      <w:sz w:val="24"/>
                      <w:lang w:eastAsia="en-US"/>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В местах для ожидания устанавливаются стулья (кресельные секции, кресла) для заявителей.</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Информация о фамилии, имени, отчестве и должности сотрудника должна быть размещена на личной информационной табличке и на рабочем месте специалиста.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Для заявителя, находящегося на приеме, должно быть предусмотрено место для раскладки документов.</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2.15.3.Требования к обеспеченности доступности для инвалидов:</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-оказание помощи инвалидам в  посадке в транспортное средство и высадки из него перед входом в помещение, в котором предоставляется услуга;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-надлежащее размещение оборудования и носителей информации, необходимых для обеспечения </w:t>
                  </w:r>
                  <w:r w:rsidRPr="00BD2154">
                    <w:rPr>
                      <w:rFonts w:ascii="Times New Roman" w:hAnsi="Times New Roman" w:cs="Times New Roman"/>
                      <w:kern w:val="20"/>
                      <w:sz w:val="24"/>
                      <w:lang w:eastAsia="en-US"/>
                    </w:rPr>
                    <w:lastRenderedPageBreak/>
                    <w:t>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допуск в помещения, в которых оказывается муниципальная услуга, </w:t>
                  </w:r>
                  <w:proofErr w:type="spellStart"/>
                  <w:r w:rsidRPr="00BD2154">
                    <w:rPr>
                      <w:rFonts w:ascii="Times New Roman" w:hAnsi="Times New Roman" w:cs="Times New Roman"/>
                      <w:kern w:val="20"/>
                      <w:sz w:val="24"/>
                      <w:lang w:eastAsia="en-US"/>
                    </w:rPr>
                    <w:t>сурдопереводчика</w:t>
                  </w:r>
                  <w:proofErr w:type="spellEnd"/>
                  <w:r w:rsidRPr="00BD2154">
                    <w:rPr>
                      <w:rFonts w:ascii="Times New Roman" w:hAnsi="Times New Roman" w:cs="Times New Roman"/>
                      <w:kern w:val="20"/>
                      <w:sz w:val="24"/>
                      <w:lang w:eastAsia="en-US"/>
                    </w:rPr>
                    <w:t xml:space="preserve"> и </w:t>
                  </w:r>
                  <w:proofErr w:type="spellStart"/>
                  <w:r w:rsidRPr="00BD2154">
                    <w:rPr>
                      <w:rFonts w:ascii="Times New Roman" w:hAnsi="Times New Roman" w:cs="Times New Roman"/>
                      <w:kern w:val="20"/>
                      <w:sz w:val="24"/>
                      <w:lang w:eastAsia="en-US"/>
                    </w:rPr>
                    <w:t>тифлосурдопереводчика</w:t>
                  </w:r>
                  <w:proofErr w:type="spellEnd"/>
                  <w:r w:rsidRPr="00BD2154">
                    <w:rPr>
                      <w:rFonts w:ascii="Times New Roman" w:hAnsi="Times New Roman" w:cs="Times New Roman"/>
                      <w:kern w:val="20"/>
                      <w:sz w:val="24"/>
                      <w:lang w:eastAsia="en-US"/>
                    </w:rPr>
                    <w:t>;</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roofErr w:type="gramStart"/>
                  <w:r w:rsidRPr="00BD2154">
                    <w:rPr>
                      <w:rFonts w:ascii="Times New Roman" w:hAnsi="Times New Roman" w:cs="Times New Roman"/>
                      <w:kern w:val="20"/>
                      <w:sz w:val="24"/>
                      <w:lang w:eastAsia="en-US"/>
                    </w:rPr>
                    <w:t>-допуск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-предоставление, при необходимости, муниципальной услуги по месту жительства инвалида или в дистанционном режиме;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-оказание должностными лицами учреждения, которое предоставляет муниципальную услугу, помощи инвалидам в преодолении барьеров, мешающих получению ими муниципальных услуг наравне с другими лицами.</w:t>
                  </w:r>
                </w:p>
                <w:p w:rsidR="000B6AA2" w:rsidRPr="0042588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425883">
                    <w:rPr>
                      <w:rFonts w:ascii="Times New Roman" w:hAnsi="Times New Roman" w:cs="Times New Roman"/>
                      <w:kern w:val="20"/>
                      <w:sz w:val="24"/>
                      <w:lang w:eastAsia="en-US"/>
                    </w:rPr>
                    <w:t>2.16.</w:t>
                  </w:r>
                  <w:r>
                    <w:rPr>
                      <w:rFonts w:ascii="Times New Roman" w:hAnsi="Times New Roman" w:cs="Times New Roman"/>
                      <w:kern w:val="20"/>
                      <w:sz w:val="24"/>
                      <w:lang w:eastAsia="en-US"/>
                    </w:rPr>
                    <w:t xml:space="preserve"> </w:t>
                  </w:r>
                  <w:r w:rsidRPr="00425883">
                    <w:rPr>
                      <w:rFonts w:ascii="Times New Roman" w:hAnsi="Times New Roman" w:cs="Times New Roman"/>
                      <w:kern w:val="20"/>
                      <w:sz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Показатели доступности и качества муниципальных услуг:</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информированность заявителей о муниципальной услуге, о ходе предоставления муниципальной услуги, в том числе с использованием информационно-коммуникационных технологий;</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комфортность ожидания и получения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вежливость специалистов, предоставляющих муниципальную услугу;</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компетентность,   оперативность  и   профессиональная   грамотность персонала;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соблюдение сроков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отсутствие обоснованных жалоб заявителей;</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возможность получения муниципальной услуги в многофункциональном центре предоставления государственных и муниципальных услуг.</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Для доступности и качества муниципальной услуги предусмотрены следующие условия: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а) пешеходная доступность здания от остановок общественного транспорта до места предоставления муниципальной услуги (не более 5 минут);</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б)   на   прилегающей   территории   имеются   места   для   парковки автомобильного транспорта.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При предоставлении муниципальной услуги специалист, обеспечивающий ее предоставление, взаимодействует с заявителем:</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при предоставлении услуги в электронном виде не более 1-го раза.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Информация о ходе предоставления муниципальной услуги может быть получена заявителем:</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лично;</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по телефону;</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посредством электронной почты;</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через письменное обращение;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посредством сети «Интернет».</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Default="000B6AA2" w:rsidP="002068FF">
                  <w:pPr>
                    <w:tabs>
                      <w:tab w:val="left" w:pos="2630"/>
                    </w:tabs>
                    <w:spacing w:line="240" w:lineRule="auto"/>
                    <w:jc w:val="center"/>
                    <w:rPr>
                      <w:rFonts w:ascii="Times New Roman" w:hAnsi="Times New Roman" w:cs="Times New Roman"/>
                      <w:b/>
                      <w:kern w:val="20"/>
                      <w:sz w:val="24"/>
                      <w:lang w:eastAsia="en-US"/>
                    </w:rPr>
                  </w:pPr>
                  <w:r w:rsidRPr="00BD2154">
                    <w:rPr>
                      <w:rFonts w:ascii="Times New Roman" w:hAnsi="Times New Roman" w:cs="Times New Roman"/>
                      <w:b/>
                      <w:kern w:val="20"/>
                      <w:sz w:val="24"/>
                      <w:lang w:eastAsia="en-US"/>
                    </w:rPr>
                    <w:t>III</w:t>
                  </w:r>
                  <w:r>
                    <w:rPr>
                      <w:rFonts w:ascii="Times New Roman" w:hAnsi="Times New Roman" w:cs="Times New Roman"/>
                      <w:b/>
                      <w:kern w:val="20"/>
                      <w:sz w:val="24"/>
                      <w:lang w:eastAsia="en-US"/>
                    </w:rPr>
                    <w:t>.</w:t>
                  </w:r>
                  <w:r w:rsidRPr="00BD2154">
                    <w:rPr>
                      <w:rFonts w:ascii="Times New Roman" w:hAnsi="Times New Roman" w:cs="Times New Roman"/>
                      <w:b/>
                      <w:kern w:val="20"/>
                      <w:sz w:val="24"/>
                      <w:lang w:eastAsia="en-US"/>
                    </w:rPr>
                    <w:t xml:space="preserve"> </w:t>
                  </w:r>
                  <w:proofErr w:type="gramStart"/>
                  <w:r w:rsidRPr="00BD2154">
                    <w:rPr>
                      <w:rFonts w:ascii="Times New Roman" w:hAnsi="Times New Roman" w:cs="Times New Roman"/>
                      <w:b/>
                      <w:kern w:val="20"/>
                      <w:sz w:val="24"/>
                      <w:lang w:eastAsia="en-US"/>
                    </w:rPr>
                    <w:t>С</w:t>
                  </w:r>
                  <w:r>
                    <w:rPr>
                      <w:rFonts w:ascii="Times New Roman" w:hAnsi="Times New Roman" w:cs="Times New Roman"/>
                      <w:b/>
                      <w:kern w:val="20"/>
                      <w:sz w:val="24"/>
                      <w:lang w:eastAsia="en-US"/>
                    </w:rPr>
                    <w:t>остав</w:t>
                  </w:r>
                  <w:r w:rsidRPr="00BD2154">
                    <w:rPr>
                      <w:rFonts w:ascii="Times New Roman" w:hAnsi="Times New Roman" w:cs="Times New Roman"/>
                      <w:b/>
                      <w:kern w:val="20"/>
                      <w:sz w:val="24"/>
                      <w:lang w:eastAsia="en-US"/>
                    </w:rPr>
                    <w:t xml:space="preserve">, </w:t>
                  </w:r>
                  <w:r>
                    <w:rPr>
                      <w:rFonts w:ascii="Times New Roman" w:hAnsi="Times New Roman" w:cs="Times New Roman"/>
                      <w:b/>
                      <w:kern w:val="20"/>
                      <w:sz w:val="24"/>
                      <w:lang w:eastAsia="en-US"/>
                    </w:rPr>
                    <w:t>последовательность и сроки выполнения административных процедур</w:t>
                  </w:r>
                  <w:r w:rsidRPr="00BD2154">
                    <w:rPr>
                      <w:rFonts w:ascii="Times New Roman" w:hAnsi="Times New Roman" w:cs="Times New Roman"/>
                      <w:b/>
                      <w:kern w:val="20"/>
                      <w:sz w:val="24"/>
                      <w:lang w:eastAsia="en-US"/>
                    </w:rPr>
                    <w:t xml:space="preserve">, </w:t>
                  </w:r>
                  <w:r>
                    <w:rPr>
                      <w:rFonts w:ascii="Times New Roman" w:hAnsi="Times New Roman" w:cs="Times New Roman"/>
                      <w:b/>
                      <w:kern w:val="20"/>
                      <w:sz w:val="24"/>
                      <w:lang w:eastAsia="en-US"/>
                    </w:rPr>
                    <w:t>требования к порядку их выполнения</w:t>
                  </w:r>
                  <w:r w:rsidRPr="00BD2154">
                    <w:rPr>
                      <w:rFonts w:ascii="Times New Roman" w:hAnsi="Times New Roman" w:cs="Times New Roman"/>
                      <w:b/>
                      <w:kern w:val="20"/>
                      <w:sz w:val="24"/>
                      <w:lang w:eastAsia="en-US"/>
                    </w:rPr>
                    <w:t>,</w:t>
                  </w:r>
                  <w:r>
                    <w:rPr>
                      <w:rFonts w:ascii="Times New Roman" w:hAnsi="Times New Roman" w:cs="Times New Roman"/>
                      <w:b/>
                      <w:kern w:val="20"/>
                      <w:sz w:val="24"/>
                      <w:lang w:eastAsia="en-US"/>
                    </w:rPr>
                    <w:t xml:space="preserve"> в том числе особенности выполнения административных процедур в электронном форме</w:t>
                  </w:r>
                  <w:r w:rsidRPr="00BD2154">
                    <w:rPr>
                      <w:rFonts w:ascii="Times New Roman" w:hAnsi="Times New Roman" w:cs="Times New Roman"/>
                      <w:b/>
                      <w:kern w:val="20"/>
                      <w:sz w:val="24"/>
                      <w:lang w:eastAsia="en-US"/>
                    </w:rPr>
                    <w:t>,</w:t>
                  </w:r>
                  <w:r>
                    <w:rPr>
                      <w:rFonts w:ascii="Times New Roman" w:hAnsi="Times New Roman" w:cs="Times New Roman"/>
                      <w:b/>
                      <w:kern w:val="20"/>
                      <w:sz w:val="24"/>
                      <w:lang w:eastAsia="en-US"/>
                    </w:rPr>
                    <w:t xml:space="preserve"> а также</w:t>
                  </w:r>
                  <w:r w:rsidRPr="00BD2154">
                    <w:rPr>
                      <w:rFonts w:ascii="Times New Roman" w:hAnsi="Times New Roman" w:cs="Times New Roman"/>
                      <w:b/>
                      <w:kern w:val="20"/>
                      <w:sz w:val="24"/>
                      <w:lang w:eastAsia="en-US"/>
                    </w:rPr>
                    <w:t xml:space="preserve"> </w:t>
                  </w:r>
                  <w:r>
                    <w:rPr>
                      <w:rFonts w:ascii="Times New Roman" w:hAnsi="Times New Roman" w:cs="Times New Roman"/>
                      <w:b/>
                      <w:kern w:val="20"/>
                      <w:sz w:val="24"/>
                      <w:lang w:eastAsia="en-US"/>
                    </w:rPr>
                    <w:t xml:space="preserve">особенности </w:t>
                  </w:r>
                  <w:proofErr w:type="gramEnd"/>
                </w:p>
                <w:p w:rsidR="000B6AA2" w:rsidRDefault="000B6AA2" w:rsidP="002068FF">
                  <w:pPr>
                    <w:tabs>
                      <w:tab w:val="left" w:pos="2630"/>
                    </w:tabs>
                    <w:spacing w:line="240" w:lineRule="auto"/>
                    <w:jc w:val="center"/>
                    <w:rPr>
                      <w:rFonts w:ascii="Times New Roman" w:hAnsi="Times New Roman" w:cs="Times New Roman"/>
                      <w:b/>
                      <w:kern w:val="20"/>
                      <w:sz w:val="24"/>
                      <w:lang w:eastAsia="en-US"/>
                    </w:rPr>
                  </w:pPr>
                  <w:r>
                    <w:rPr>
                      <w:rFonts w:ascii="Times New Roman" w:hAnsi="Times New Roman" w:cs="Times New Roman"/>
                      <w:b/>
                      <w:kern w:val="20"/>
                      <w:sz w:val="24"/>
                      <w:lang w:eastAsia="en-US"/>
                    </w:rPr>
                    <w:t xml:space="preserve">выполнения административных процедур в многофункциональных центрах </w:t>
                  </w:r>
                </w:p>
                <w:p w:rsidR="000B6AA2" w:rsidRPr="00BD2154" w:rsidRDefault="000B6AA2" w:rsidP="002068FF">
                  <w:pPr>
                    <w:tabs>
                      <w:tab w:val="left" w:pos="2630"/>
                    </w:tabs>
                    <w:spacing w:line="240" w:lineRule="auto"/>
                    <w:jc w:val="center"/>
                    <w:rPr>
                      <w:rFonts w:ascii="Times New Roman" w:hAnsi="Times New Roman" w:cs="Times New Roman"/>
                      <w:b/>
                      <w:kern w:val="20"/>
                      <w:sz w:val="24"/>
                      <w:lang w:eastAsia="en-US"/>
                    </w:rPr>
                  </w:pPr>
                </w:p>
                <w:p w:rsidR="000B6AA2" w:rsidRPr="001A3F98"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w:t>
                  </w:r>
                  <w:r>
                    <w:rPr>
                      <w:rFonts w:ascii="Times New Roman" w:hAnsi="Times New Roman" w:cs="Times New Roman"/>
                      <w:kern w:val="20"/>
                      <w:sz w:val="24"/>
                      <w:lang w:eastAsia="en-US"/>
                    </w:rPr>
                    <w:t xml:space="preserve">        </w:t>
                  </w:r>
                  <w:r w:rsidRPr="001A3F98">
                    <w:rPr>
                      <w:rFonts w:ascii="Times New Roman" w:hAnsi="Times New Roman" w:cs="Times New Roman"/>
                      <w:kern w:val="20"/>
                      <w:sz w:val="24"/>
                      <w:lang w:eastAsia="en-US"/>
                    </w:rPr>
                    <w:t xml:space="preserve">3.1. Исчерпывающий перечень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отличающихся друг от друга перечнем входящих документов, </w:t>
                  </w:r>
                  <w:r w:rsidRPr="001A3F98">
                    <w:rPr>
                      <w:rFonts w:ascii="Times New Roman" w:hAnsi="Times New Roman" w:cs="Times New Roman"/>
                      <w:kern w:val="20"/>
                      <w:sz w:val="24"/>
                      <w:lang w:eastAsia="en-US"/>
                    </w:rPr>
                    <w:lastRenderedPageBreak/>
                    <w:t>административными действиями и выделяемых в рамках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Предоставление муниципальной услуги включает в себя следующие административные процедуры:</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принятие решения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 на право заключить договор о развитии застроенной территории;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w:t>
                  </w:r>
                  <w:r w:rsidRPr="00BD2154">
                    <w:rPr>
                      <w:rFonts w:ascii="Times New Roman" w:hAnsi="Times New Roman" w:cs="Times New Roman"/>
                      <w:kern w:val="20"/>
                      <w:sz w:val="24"/>
                      <w:lang w:eastAsia="en-US"/>
                    </w:rPr>
                    <w:t>подготовка и размещение на официальном сайте Российской Федерации в сети «Интернет» извещения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прием и регистрация заявок на участие в аукционе;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рассмотрение заявок на участие в аукционе;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 проведение аукциона;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заключение договора о развитии застроенной территории;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выдача договора о развитии застроенной территории.</w:t>
                  </w:r>
                </w:p>
                <w:p w:rsidR="000B6AA2" w:rsidRPr="001A3F98"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b/>
                      <w:kern w:val="20"/>
                      <w:sz w:val="24"/>
                      <w:lang w:eastAsia="en-US"/>
                    </w:rPr>
                    <w:t xml:space="preserve">          </w:t>
                  </w:r>
                  <w:r w:rsidRPr="001A3F98">
                    <w:rPr>
                      <w:rFonts w:ascii="Times New Roman" w:hAnsi="Times New Roman" w:cs="Times New Roman"/>
                      <w:kern w:val="20"/>
                      <w:sz w:val="24"/>
                      <w:lang w:eastAsia="en-US"/>
                    </w:rPr>
                    <w:t>3.2. Принятие решения о проведен</w:t>
                  </w:r>
                  <w:proofErr w:type="gramStart"/>
                  <w:r w:rsidRPr="001A3F98">
                    <w:rPr>
                      <w:rFonts w:ascii="Times New Roman" w:hAnsi="Times New Roman" w:cs="Times New Roman"/>
                      <w:kern w:val="20"/>
                      <w:sz w:val="24"/>
                      <w:lang w:eastAsia="en-US"/>
                    </w:rPr>
                    <w:t>ии ау</w:t>
                  </w:r>
                  <w:proofErr w:type="gramEnd"/>
                  <w:r w:rsidRPr="001A3F98">
                    <w:rPr>
                      <w:rFonts w:ascii="Times New Roman" w:hAnsi="Times New Roman" w:cs="Times New Roman"/>
                      <w:kern w:val="20"/>
                      <w:sz w:val="24"/>
                      <w:lang w:eastAsia="en-US"/>
                    </w:rPr>
                    <w:t>кциона на право заключить договор о развитии застроенной территории.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3.2.1. Основанием для начала данной административной процедуры является постановление администрации </w:t>
                  </w:r>
                  <w:r w:rsidR="00D94A05">
                    <w:rPr>
                      <w:rFonts w:ascii="Times New Roman" w:hAnsi="Times New Roman" w:cs="Times New Roman"/>
                      <w:kern w:val="20"/>
                      <w:sz w:val="24"/>
                      <w:lang w:eastAsia="en-US"/>
                    </w:rPr>
                    <w:t xml:space="preserve">поселка </w:t>
                  </w:r>
                  <w:r w:rsidRPr="00BD2154">
                    <w:rPr>
                      <w:rFonts w:ascii="Times New Roman" w:hAnsi="Times New Roman" w:cs="Times New Roman"/>
                      <w:kern w:val="20"/>
                      <w:sz w:val="24"/>
                      <w:lang w:eastAsia="en-US"/>
                    </w:rPr>
                    <w:t>о развитии застроенной территории.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3.2.2. Ответственный сотрудник</w:t>
                  </w:r>
                  <w:r w:rsidR="00D94A05">
                    <w:rPr>
                      <w:rFonts w:ascii="Times New Roman" w:hAnsi="Times New Roman" w:cs="Times New Roman"/>
                      <w:kern w:val="20"/>
                      <w:sz w:val="24"/>
                      <w:lang w:eastAsia="en-US"/>
                    </w:rPr>
                    <w:t xml:space="preserve"> администрации</w:t>
                  </w: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 организует работу по определению начальной цены предмета аукциона в соответствии с действующим законодательством и подготавливает проект постановления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 на право заключить договор о развитии застроенной территории и осуществляет его согласование. В постановление администрации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 включаются следующие сведения: начальная цена предмета аукциона, сумма задатка и существенные условия договора.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3.2.3. Срок исполнения административной процедуры – 30 дней.</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3.2.4. Результатом исполнения данной административной процедуры является подписание главой администрации </w:t>
                  </w:r>
                  <w:r w:rsidR="00D94A05">
                    <w:rPr>
                      <w:rFonts w:ascii="Times New Roman" w:hAnsi="Times New Roman" w:cs="Times New Roman"/>
                      <w:kern w:val="20"/>
                      <w:sz w:val="24"/>
                      <w:lang w:eastAsia="en-US"/>
                    </w:rPr>
                    <w:t xml:space="preserve">поселка </w:t>
                  </w:r>
                  <w:r w:rsidRPr="00BD2154">
                    <w:rPr>
                      <w:rFonts w:ascii="Times New Roman" w:hAnsi="Times New Roman" w:cs="Times New Roman"/>
                      <w:kern w:val="20"/>
                      <w:sz w:val="24"/>
                      <w:lang w:eastAsia="en-US"/>
                    </w:rPr>
                    <w:t>постановления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 на право заключить договор о развитии застроенной территории.</w:t>
                  </w:r>
                </w:p>
                <w:p w:rsidR="000B6AA2" w:rsidRPr="00E27B61"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E27B61">
                    <w:rPr>
                      <w:rFonts w:ascii="Times New Roman" w:hAnsi="Times New Roman" w:cs="Times New Roman"/>
                      <w:kern w:val="20"/>
                      <w:sz w:val="24"/>
                      <w:lang w:eastAsia="en-US"/>
                    </w:rPr>
                    <w:t>3.3. Подготовка и размещение на официальном сайте Российской Федерации в сети «Интернет» извещения о проведен</w:t>
                  </w:r>
                  <w:proofErr w:type="gramStart"/>
                  <w:r w:rsidRPr="00E27B61">
                    <w:rPr>
                      <w:rFonts w:ascii="Times New Roman" w:hAnsi="Times New Roman" w:cs="Times New Roman"/>
                      <w:kern w:val="20"/>
                      <w:sz w:val="24"/>
                      <w:lang w:eastAsia="en-US"/>
                    </w:rPr>
                    <w:t>ии ау</w:t>
                  </w:r>
                  <w:proofErr w:type="gramEnd"/>
                  <w:r w:rsidRPr="00E27B61">
                    <w:rPr>
                      <w:rFonts w:ascii="Times New Roman" w:hAnsi="Times New Roman" w:cs="Times New Roman"/>
                      <w:kern w:val="20"/>
                      <w:sz w:val="24"/>
                      <w:lang w:eastAsia="en-US"/>
                    </w:rPr>
                    <w:t>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3.3.1. Основанием для начала данной административной процедуры является постановление администрации </w:t>
                  </w:r>
                  <w:r w:rsidR="00D94A05">
                    <w:rPr>
                      <w:rFonts w:ascii="Times New Roman" w:hAnsi="Times New Roman" w:cs="Times New Roman"/>
                      <w:kern w:val="20"/>
                      <w:sz w:val="24"/>
                      <w:lang w:eastAsia="en-US"/>
                    </w:rPr>
                    <w:t>поселка</w:t>
                  </w:r>
                  <w:r w:rsidRPr="00BD2154">
                    <w:rPr>
                      <w:rFonts w:ascii="Times New Roman" w:hAnsi="Times New Roman" w:cs="Times New Roman"/>
                      <w:kern w:val="20"/>
                      <w:sz w:val="24"/>
                      <w:lang w:eastAsia="en-US"/>
                    </w:rPr>
                    <w:t xml:space="preserve">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 на право заключить договор о развитии застроенной территории.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3.3.2. Ответственный сотрудник </w:t>
                  </w:r>
                  <w:r w:rsidR="00D94A05">
                    <w:rPr>
                      <w:rFonts w:ascii="Times New Roman" w:hAnsi="Times New Roman" w:cs="Times New Roman"/>
                      <w:kern w:val="20"/>
                      <w:sz w:val="24"/>
                      <w:lang w:eastAsia="en-US"/>
                    </w:rPr>
                    <w:t>администрации</w:t>
                  </w:r>
                  <w:r w:rsidRPr="00BD2154">
                    <w:rPr>
                      <w:rFonts w:ascii="Times New Roman" w:hAnsi="Times New Roman" w:cs="Times New Roman"/>
                      <w:kern w:val="20"/>
                      <w:sz w:val="24"/>
                      <w:lang w:eastAsia="en-US"/>
                    </w:rPr>
                    <w:t xml:space="preserve"> осуществляет подготовку извещения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C43F58">
                    <w:rPr>
                      <w:rFonts w:ascii="Times New Roman" w:hAnsi="Times New Roman" w:cs="Times New Roman"/>
                      <w:kern w:val="20"/>
                      <w:sz w:val="24"/>
                      <w:lang w:eastAsia="en-US"/>
                    </w:rPr>
                    <w:t>3.3.3.</w:t>
                  </w:r>
                  <w:r w:rsidRPr="00BD2154">
                    <w:rPr>
                      <w:rFonts w:ascii="Times New Roman" w:hAnsi="Times New Roman" w:cs="Times New Roman"/>
                      <w:kern w:val="20"/>
                      <w:sz w:val="24"/>
                      <w:lang w:eastAsia="en-US"/>
                    </w:rPr>
                    <w:t xml:space="preserve"> Извещение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1) наименование, место нахождения, почтовый адрес и адрес электронной почты, номер контактного телефона организатора аукциона;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2) указание официального сайта, на котором размещено извещение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 место, дата, время проведения аукциона;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4) адрес места приема, порядок и срок подачи заявок на участие в аукционе;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5) реквизиты постановления администрации о развитии застроенной территории, в отношении которой принято решение о развитии;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6) местоположение, площадь застроенной территории, в отношении которой принято решение о развитии;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7) начальная цена права на заключение договора о развитии застроенной территории;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8) требования к содержанию и форме заявки на участие в аукционе;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9) порядок и срок отзыва заявок на участие в аукционе, порядок внесения изменений в такие заявки;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proofErr w:type="gramStart"/>
                  <w:r w:rsidRPr="00BD2154">
                    <w:rPr>
                      <w:rFonts w:ascii="Times New Roman" w:hAnsi="Times New Roman" w:cs="Times New Roman"/>
                      <w:kern w:val="20"/>
                      <w:sz w:val="24"/>
                      <w:lang w:eastAsia="en-US"/>
                    </w:rPr>
                    <w:t>10)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roofErr w:type="gramEnd"/>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11)указание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lastRenderedPageBreak/>
                    <w:t xml:space="preserve">       </w:t>
                  </w:r>
                  <w:r w:rsidRPr="00BD2154">
                    <w:rPr>
                      <w:rFonts w:ascii="Times New Roman" w:hAnsi="Times New Roman" w:cs="Times New Roman"/>
                      <w:kern w:val="20"/>
                      <w:sz w:val="24"/>
                      <w:lang w:eastAsia="en-US"/>
                    </w:rPr>
                    <w:t>12)региональные и местные нормативы градостроительного проектирования (при их отсутствии - утвержденные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13) «шаг аукциона»;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14) размер задатка, срок и порядок его внесения, реквизиты счета для перечисления задатка в случае установления требования о внесении задатка для участия в аукционе, порядок возврата задатка;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15) существенные условия договора, установленные в соответствии с частями 3 и 4 статьи 46.2 Градостроительного кодекса Российской Федерации;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16) проект договора.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3.3.4. Срок исполнения административной процедуры - не более 15 дней.</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3.3.5. Извещение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 размещается на официальном сайте Российской Федерации в сети «Интернет» для размещения информации о проведении торгов www.torgi.gov.ru (далее - официальный сайт в сети «Интернет») не менее чем за тридцать дней до дня проведения аукциона. Информация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 доступна для ознакомления всем заинтересованным лицам без взимания платы.</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3.3.6. Результатом исполнения данной административной процедуры является размещение на официальном сайте Российской Федерации в сети «Интернет» для размещения информации о проведении торгов извещения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w:t>
                  </w:r>
                </w:p>
                <w:p w:rsidR="000B6AA2" w:rsidRPr="00E27B61"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b/>
                      <w:kern w:val="20"/>
                      <w:sz w:val="24"/>
                      <w:lang w:eastAsia="en-US"/>
                    </w:rPr>
                    <w:t xml:space="preserve">          </w:t>
                  </w:r>
                  <w:r w:rsidRPr="00E27B61">
                    <w:rPr>
                      <w:rFonts w:ascii="Times New Roman" w:hAnsi="Times New Roman" w:cs="Times New Roman"/>
                      <w:kern w:val="20"/>
                      <w:sz w:val="24"/>
                      <w:lang w:eastAsia="en-US"/>
                    </w:rPr>
                    <w:t>3.4. Прием и регистрация заявок на участие в аукционе.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3.4.1. Основанием для начала данной административной процедуры является личное обращение лица, заинтересованного в заключени</w:t>
                  </w:r>
                  <w:proofErr w:type="gramStart"/>
                  <w:r w:rsidRPr="00BD2154">
                    <w:rPr>
                      <w:rFonts w:ascii="Times New Roman" w:hAnsi="Times New Roman" w:cs="Times New Roman"/>
                      <w:kern w:val="20"/>
                      <w:sz w:val="24"/>
                      <w:lang w:eastAsia="en-US"/>
                    </w:rPr>
                    <w:t>и</w:t>
                  </w:r>
                  <w:proofErr w:type="gramEnd"/>
                  <w:r w:rsidRPr="00BD2154">
                    <w:rPr>
                      <w:rFonts w:ascii="Times New Roman" w:hAnsi="Times New Roman" w:cs="Times New Roman"/>
                      <w:kern w:val="20"/>
                      <w:sz w:val="24"/>
                      <w:lang w:eastAsia="en-US"/>
                    </w:rPr>
                    <w:t xml:space="preserve"> договора о развитии застроенной территории (далее - заявитель), либо его уполномоченного представителя с заявкой на участие в аукционе в администрацию района (комитет по имуществу).</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3.4.2. Даты начала и окончания приема заявок на участие в аукционе указываются в извещении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3.4.3. Для участия в аукционе заявители представляют в установленный в извещении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 срок следующие документы:</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1) заявку на участие в аукционе по установленной форме с указанием реквизитов счета для возврата задатка в случае установления администрацией </w:t>
                  </w:r>
                  <w:r w:rsidR="007C50D2">
                    <w:rPr>
                      <w:rFonts w:ascii="Times New Roman" w:hAnsi="Times New Roman" w:cs="Times New Roman"/>
                      <w:kern w:val="20"/>
                      <w:sz w:val="24"/>
                      <w:lang w:eastAsia="en-US"/>
                    </w:rPr>
                    <w:t xml:space="preserve">поселка </w:t>
                  </w:r>
                  <w:r w:rsidRPr="00BD2154">
                    <w:rPr>
                      <w:rFonts w:ascii="Times New Roman" w:hAnsi="Times New Roman" w:cs="Times New Roman"/>
                      <w:kern w:val="20"/>
                      <w:sz w:val="24"/>
                      <w:lang w:eastAsia="en-US"/>
                    </w:rPr>
                    <w:t>требования о внесении задатка для участия в аукционе;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2) документы, подтверждающие внесение задатка в случае установления администрацией </w:t>
                  </w:r>
                  <w:r w:rsidR="007C50D2">
                    <w:rPr>
                      <w:rFonts w:ascii="Times New Roman" w:hAnsi="Times New Roman" w:cs="Times New Roman"/>
                      <w:kern w:val="20"/>
                      <w:sz w:val="24"/>
                      <w:lang w:eastAsia="en-US"/>
                    </w:rPr>
                    <w:t>поселка</w:t>
                  </w:r>
                  <w:r w:rsidRPr="00BD2154">
                    <w:rPr>
                      <w:rFonts w:ascii="Times New Roman" w:hAnsi="Times New Roman" w:cs="Times New Roman"/>
                      <w:kern w:val="20"/>
                      <w:sz w:val="24"/>
                      <w:lang w:eastAsia="en-US"/>
                    </w:rPr>
                    <w:t xml:space="preserve"> требования о внесении задатка для участия в аукционе;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3.4.4. Организатор аукциона не вправе требовать представление других документов, за исключением указанных в пункте 3.4.3 настоящего административного регламента документов.</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3.4.5.Заявитель, являющийся юридическим лицом или индивидуальным предпринимателем, вправе представить вместе с документами, указанными в пункте 3.4.3 настоящего административного регламента,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3.4.6. Один заявитель вправе подать только одну заявку на участие в аукционе.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3.4.7. Ответственный сотрудник принимает заявку и приложенные к ней документы, регистрирует в журнале приема заявок заявку в день ее поступления, выдает заявителю экземпляр зарегистрированной заявки с указанием даты получения.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3.4.8. Заявитель не допускается к участию в аукционе по следующим основаниям:</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1) непредставление определенных пун</w:t>
                  </w:r>
                  <w:r w:rsidR="007C50D2">
                    <w:rPr>
                      <w:rFonts w:ascii="Times New Roman" w:hAnsi="Times New Roman" w:cs="Times New Roman"/>
                      <w:kern w:val="20"/>
                      <w:sz w:val="24"/>
                      <w:lang w:eastAsia="en-US"/>
                    </w:rPr>
                    <w:t>ктом 3.4.3 настоящего администра</w:t>
                  </w:r>
                  <w:r w:rsidRPr="00BD2154">
                    <w:rPr>
                      <w:rFonts w:ascii="Times New Roman" w:hAnsi="Times New Roman" w:cs="Times New Roman"/>
                      <w:kern w:val="20"/>
                      <w:sz w:val="24"/>
                      <w:lang w:eastAsia="en-US"/>
                    </w:rPr>
                    <w:t>тивного регламента необходимых для участия в аукционе документов или предоставление недостоверных сведений;</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2) </w:t>
                  </w:r>
                  <w:proofErr w:type="spellStart"/>
                  <w:r w:rsidRPr="00BD2154">
                    <w:rPr>
                      <w:rFonts w:ascii="Times New Roman" w:hAnsi="Times New Roman" w:cs="Times New Roman"/>
                      <w:kern w:val="20"/>
                      <w:sz w:val="24"/>
                      <w:lang w:eastAsia="en-US"/>
                    </w:rPr>
                    <w:t>непоступление</w:t>
                  </w:r>
                  <w:proofErr w:type="spellEnd"/>
                  <w:r w:rsidRPr="00BD2154">
                    <w:rPr>
                      <w:rFonts w:ascii="Times New Roman" w:hAnsi="Times New Roman" w:cs="Times New Roman"/>
                      <w:kern w:val="20"/>
                      <w:sz w:val="24"/>
                      <w:lang w:eastAsia="en-US"/>
                    </w:rPr>
                    <w:t xml:space="preserve"> задатка на счет, указанный в извещении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 xml:space="preserve">кциона, до дня окончания приема документов для участия в аукционе в случае установления администрацией </w:t>
                  </w:r>
                  <w:r w:rsidRPr="00BD2154">
                    <w:rPr>
                      <w:rFonts w:ascii="Times New Roman" w:hAnsi="Times New Roman" w:cs="Times New Roman"/>
                      <w:kern w:val="20"/>
                      <w:sz w:val="24"/>
                      <w:lang w:eastAsia="en-US"/>
                    </w:rPr>
                    <w:lastRenderedPageBreak/>
                    <w:t>требования о внесении задатка для участия в аукционе;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 несоответствие заявки на участие в аукционе требованиям, указанным в извещении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3.4.9.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3.4.10.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3.4.11.Результатом исполнения данной административной процедуры является зарегистрированные заявки на участие в аукционе.</w:t>
                  </w:r>
                </w:p>
                <w:p w:rsidR="000B6AA2" w:rsidRPr="00E27B61"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b/>
                      <w:kern w:val="20"/>
                      <w:sz w:val="24"/>
                      <w:lang w:eastAsia="en-US"/>
                    </w:rPr>
                    <w:t xml:space="preserve">          </w:t>
                  </w:r>
                  <w:r w:rsidRPr="00E27B61">
                    <w:rPr>
                      <w:rFonts w:ascii="Times New Roman" w:hAnsi="Times New Roman" w:cs="Times New Roman"/>
                      <w:kern w:val="20"/>
                      <w:sz w:val="24"/>
                      <w:lang w:eastAsia="en-US"/>
                    </w:rPr>
                    <w:t>3.5. Рассмотрение заявок на участие в аукционе.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3.5.1. Основанием для начала данной административной процедуры является окончание срока приема заявок, указанного в извещении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3.5.2. Ответственный сотрудник </w:t>
                  </w:r>
                  <w:r w:rsidR="007C50D2">
                    <w:rPr>
                      <w:rFonts w:ascii="Times New Roman" w:hAnsi="Times New Roman" w:cs="Times New Roman"/>
                      <w:kern w:val="20"/>
                      <w:sz w:val="24"/>
                      <w:lang w:eastAsia="en-US"/>
                    </w:rPr>
                    <w:t>администрации</w:t>
                  </w:r>
                  <w:r w:rsidRPr="00BD2154">
                    <w:rPr>
                      <w:rFonts w:ascii="Times New Roman" w:hAnsi="Times New Roman" w:cs="Times New Roman"/>
                      <w:kern w:val="20"/>
                      <w:sz w:val="24"/>
                      <w:lang w:eastAsia="en-US"/>
                    </w:rPr>
                    <w:t xml:space="preserve"> проводит проверку заявки и приложенных к ней документов на отсутствие </w:t>
                  </w:r>
                  <w:proofErr w:type="gramStart"/>
                  <w:r w:rsidRPr="00BD2154">
                    <w:rPr>
                      <w:rFonts w:ascii="Times New Roman" w:hAnsi="Times New Roman" w:cs="Times New Roman"/>
                      <w:kern w:val="20"/>
                      <w:sz w:val="24"/>
                      <w:lang w:eastAsia="en-US"/>
                    </w:rPr>
                    <w:t>оснований, предусмотренных пунктом 3.4.8 административного регламента и обеспечивает</w:t>
                  </w:r>
                  <w:proofErr w:type="gramEnd"/>
                  <w:r w:rsidRPr="00BD2154">
                    <w:rPr>
                      <w:rFonts w:ascii="Times New Roman" w:hAnsi="Times New Roman" w:cs="Times New Roman"/>
                      <w:kern w:val="20"/>
                      <w:sz w:val="24"/>
                      <w:lang w:eastAsia="en-US"/>
                    </w:rPr>
                    <w:t xml:space="preserve"> рассмотрение заявки на заседании комиссии по проведению торгов. Заседания комиссии проводятся в дни, устанавливаемые в соответствии с извещением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3.5.3. Комиссия большинством голосов с учетом оснований для отказа, указанных в пункте 3.4.8 административного регламента, принимает одно из следующих решений:</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о признании заявителя участником аукциона;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об отказе в допуске заявителя к участию в аукционе.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3.5.4. Отказ в допуске к участию в аукционе по иным основаниям, за исключением </w:t>
                  </w:r>
                  <w:proofErr w:type="gramStart"/>
                  <w:r w:rsidRPr="00BD2154">
                    <w:rPr>
                      <w:rFonts w:ascii="Times New Roman" w:hAnsi="Times New Roman" w:cs="Times New Roman"/>
                      <w:kern w:val="20"/>
                      <w:sz w:val="24"/>
                      <w:lang w:eastAsia="en-US"/>
                    </w:rPr>
                    <w:t>указанных</w:t>
                  </w:r>
                  <w:proofErr w:type="gramEnd"/>
                  <w:r w:rsidRPr="00BD2154">
                    <w:rPr>
                      <w:rFonts w:ascii="Times New Roman" w:hAnsi="Times New Roman" w:cs="Times New Roman"/>
                      <w:kern w:val="20"/>
                      <w:sz w:val="24"/>
                      <w:lang w:eastAsia="en-US"/>
                    </w:rPr>
                    <w:t xml:space="preserve"> в пункте 3.4.8 административного регламента, не допускается.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3.5.5. Ответственный сотрудник </w:t>
                  </w:r>
                  <w:r w:rsidR="007C50D2">
                    <w:rPr>
                      <w:rFonts w:ascii="Times New Roman" w:hAnsi="Times New Roman" w:cs="Times New Roman"/>
                      <w:kern w:val="20"/>
                      <w:sz w:val="24"/>
                      <w:lang w:eastAsia="en-US"/>
                    </w:rPr>
                    <w:t>администрации</w:t>
                  </w:r>
                  <w:r w:rsidRPr="00BD2154">
                    <w:rPr>
                      <w:rFonts w:ascii="Times New Roman" w:hAnsi="Times New Roman" w:cs="Times New Roman"/>
                      <w:kern w:val="20"/>
                      <w:sz w:val="24"/>
                      <w:lang w:eastAsia="en-US"/>
                    </w:rPr>
                    <w:t xml:space="preserve">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3.5.6. Заявитель становится участником аукциона с момента подписания организатором аукциона протокола приема заявок на участие в аукционе.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3.5.7.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3.5.8. Организатор аукциона возвращает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3.5.9.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3.5.10. Результатом исполнения данной административной процедуры является подписание протокола приема заявок на участие в аукционе.</w:t>
                  </w:r>
                </w:p>
                <w:p w:rsidR="000B6AA2" w:rsidRPr="00E27B61"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E27B61">
                    <w:rPr>
                      <w:rFonts w:ascii="Times New Roman" w:hAnsi="Times New Roman" w:cs="Times New Roman"/>
                      <w:kern w:val="20"/>
                      <w:sz w:val="24"/>
                      <w:lang w:eastAsia="en-US"/>
                    </w:rPr>
                    <w:t>3.6. Проведение аукциона.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3.6.1. Основанием для начала данной административной процедуры является наступление даты и времени, </w:t>
                  </w:r>
                  <w:proofErr w:type="gramStart"/>
                  <w:r w:rsidRPr="00BD2154">
                    <w:rPr>
                      <w:rFonts w:ascii="Times New Roman" w:hAnsi="Times New Roman" w:cs="Times New Roman"/>
                      <w:kern w:val="20"/>
                      <w:sz w:val="24"/>
                      <w:lang w:eastAsia="en-US"/>
                    </w:rPr>
                    <w:t>указанных</w:t>
                  </w:r>
                  <w:proofErr w:type="gramEnd"/>
                  <w:r w:rsidRPr="00BD2154">
                    <w:rPr>
                      <w:rFonts w:ascii="Times New Roman" w:hAnsi="Times New Roman" w:cs="Times New Roman"/>
                      <w:kern w:val="20"/>
                      <w:sz w:val="24"/>
                      <w:lang w:eastAsia="en-US"/>
                    </w:rPr>
                    <w:t xml:space="preserve"> в извещении о проведении аукциона.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3.6.2.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3.6.3. Победителем аукциона признается участник аукциона, предложивший наибольшую </w:t>
                  </w:r>
                  <w:r w:rsidRPr="00BD2154">
                    <w:rPr>
                      <w:rFonts w:ascii="Times New Roman" w:hAnsi="Times New Roman" w:cs="Times New Roman"/>
                      <w:kern w:val="20"/>
                      <w:sz w:val="24"/>
                      <w:lang w:eastAsia="en-US"/>
                    </w:rPr>
                    <w:lastRenderedPageBreak/>
                    <w:t>цену за право на заключение договора.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3.6.4.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3.6.5.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3.6.6. Информация о результатах размещается на официальном сайте в сети «Интернет», на котором было размещено извещение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 (torgi.gov.ru), не позднее одного рабочего дня со дня проведения аукциона.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3.6.7. В случае</w:t>
                  </w:r>
                  <w:proofErr w:type="gramStart"/>
                  <w:r w:rsidRPr="00BD2154">
                    <w:rPr>
                      <w:rFonts w:ascii="Times New Roman" w:hAnsi="Times New Roman" w:cs="Times New Roman"/>
                      <w:kern w:val="20"/>
                      <w:sz w:val="24"/>
                      <w:lang w:eastAsia="en-US"/>
                    </w:rPr>
                    <w:t>,</w:t>
                  </w:r>
                  <w:proofErr w:type="gramEnd"/>
                  <w:r w:rsidRPr="00BD2154">
                    <w:rPr>
                      <w:rFonts w:ascii="Times New Roman" w:hAnsi="Times New Roman" w:cs="Times New Roman"/>
                      <w:kern w:val="20"/>
                      <w:sz w:val="24"/>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3.6.8. </w:t>
                  </w:r>
                  <w:proofErr w:type="gramStart"/>
                  <w:r w:rsidRPr="00BD2154">
                    <w:rPr>
                      <w:rFonts w:ascii="Times New Roman" w:hAnsi="Times New Roman" w:cs="Times New Roman"/>
                      <w:kern w:val="20"/>
                      <w:sz w:val="24"/>
                      <w:lang w:eastAsia="en-US"/>
                    </w:rPr>
                    <w:t>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организатор аукциона обязан заключить данный договор с заявителем, признанным единственным участником аукциона, по начальной цене предмета аукциона.</w:t>
                  </w:r>
                  <w:proofErr w:type="gramEnd"/>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3.6.9.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w:t>
                  </w:r>
                  <w:proofErr w:type="gramStart"/>
                  <w:r w:rsidRPr="00BD2154">
                    <w:rPr>
                      <w:rFonts w:ascii="Times New Roman" w:hAnsi="Times New Roman" w:cs="Times New Roman"/>
                      <w:kern w:val="20"/>
                      <w:sz w:val="24"/>
                      <w:lang w:eastAsia="en-US"/>
                    </w:rPr>
                    <w:t>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организатор аукциона обязан заключить данный договор с указанным лицом по начальной цене предмета аукциона.</w:t>
                  </w:r>
                  <w:proofErr w:type="gramEnd"/>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3.6.10. Аукцион признается несостоявшимся в случаях, предусмотренных пунктами 3.6.7; </w:t>
                  </w: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3.6.9 настоящего административного регламента, а также в случаях, если: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1) в аукционе участвовали менее двух участников;</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3.6.11.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3.6.12. Результатом исполнения данной административной процедуры является подписание протокола о результатах аукциона.</w:t>
                  </w:r>
                </w:p>
                <w:p w:rsidR="000B6AA2" w:rsidRPr="00BA0A1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A0A14">
                    <w:rPr>
                      <w:rFonts w:ascii="Times New Roman" w:hAnsi="Times New Roman" w:cs="Times New Roman"/>
                      <w:kern w:val="20"/>
                      <w:sz w:val="24"/>
                      <w:lang w:eastAsia="en-US"/>
                    </w:rPr>
                    <w:t>3.7. Заключение договора о развитии застроенной территории.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3.7.1. Основанием для начала предоставления муниципальной услуги является подписание протокола аукциона победителем аукциона, если он признан состоявшимся или признание аукциона не состоявшимся.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3.7.2. Если победитель аукциона уклонился от заключения договора, организатор аукциона вправе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3.7.3. Договор заключается на условиях, указанных в извещении о проведен</w:t>
                  </w:r>
                  <w:proofErr w:type="gramStart"/>
                  <w:r w:rsidRPr="00BD2154">
                    <w:rPr>
                      <w:rFonts w:ascii="Times New Roman" w:hAnsi="Times New Roman" w:cs="Times New Roman"/>
                      <w:kern w:val="20"/>
                      <w:sz w:val="24"/>
                      <w:lang w:eastAsia="en-US"/>
                    </w:rPr>
                    <w:t>ии ау</w:t>
                  </w:r>
                  <w:proofErr w:type="gramEnd"/>
                  <w:r w:rsidRPr="00BD2154">
                    <w:rPr>
                      <w:rFonts w:ascii="Times New Roman" w:hAnsi="Times New Roman" w:cs="Times New Roman"/>
                      <w:kern w:val="20"/>
                      <w:sz w:val="24"/>
                      <w:lang w:eastAsia="en-US"/>
                    </w:rPr>
                    <w:t>кциона, по цене, предложенной победителем аукциона.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3.7.4. Не допускается заключение договора по результатам аукциона или в случае, если аукцион признан не состоявшимся по причине участия в аукционе менее двух участников, </w:t>
                  </w:r>
                  <w:proofErr w:type="gramStart"/>
                  <w:r w:rsidRPr="00BD2154">
                    <w:rPr>
                      <w:rFonts w:ascii="Times New Roman" w:hAnsi="Times New Roman" w:cs="Times New Roman"/>
                      <w:kern w:val="20"/>
                      <w:sz w:val="24"/>
                      <w:lang w:eastAsia="en-US"/>
                    </w:rPr>
                    <w:t>ранее</w:t>
                  </w:r>
                  <w:proofErr w:type="gramEnd"/>
                  <w:r w:rsidRPr="00BD2154">
                    <w:rPr>
                      <w:rFonts w:ascii="Times New Roman" w:hAnsi="Times New Roman" w:cs="Times New Roman"/>
                      <w:kern w:val="20"/>
                      <w:sz w:val="24"/>
                      <w:lang w:eastAsia="en-US"/>
                    </w:rPr>
                    <w:t xml:space="preserve"> чем через десять дней со дня размещения информации о результатах аукциона на официальном сайте в сети Интернет.</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3.7.5. В случае если аукцион признан не состоявшимся по причине участия в аукционе менее двух участников, единственный участник аукциона в течение тридцати дней со дня проведения аукциона вправе заключить договор, а организатор аукциона обязан заключить такой договор с единственным участником аукциона по начальной цене предмета аукциона.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lastRenderedPageBreak/>
                    <w:t xml:space="preserve">         </w:t>
                  </w:r>
                  <w:r w:rsidRPr="00BD2154">
                    <w:rPr>
                      <w:rFonts w:ascii="Times New Roman" w:hAnsi="Times New Roman" w:cs="Times New Roman"/>
                      <w:kern w:val="20"/>
                      <w:sz w:val="24"/>
                      <w:lang w:eastAsia="en-US"/>
                    </w:rPr>
                    <w:t>3.7.6. Специалист, ведущий аукцион, готовит договор о развитии застроенной территории.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3.7.7. Критерием принятия решения по данной административной процедуре является признание аукциона состоявшимся или не состоявшимся.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3.7.8. Результатом данной административной процедуры является составление договора о развитии застроенной территории.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3.7.9. Способом фиксации результата данной административной процедуры является регистрация и подписание договора о развитии застроенной территории.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3.7.10. Договор о развитии застроенной территории подписывают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Сроки подписания сторонами договора указываются в протоколе о результатах аукциона.</w:t>
                  </w:r>
                </w:p>
                <w:p w:rsidR="000B6AA2" w:rsidRPr="00BA0A1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A0A14">
                    <w:rPr>
                      <w:rFonts w:ascii="Times New Roman" w:hAnsi="Times New Roman" w:cs="Times New Roman"/>
                      <w:kern w:val="20"/>
                      <w:sz w:val="24"/>
                      <w:lang w:eastAsia="en-US"/>
                    </w:rPr>
                    <w:t>3.8. Выдача договора о развитии застроенной территории.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3.8.1. Основанием для начала выдачи результата рассмотрения заявки является наличие договора о развитии застроенной территории.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3.8.2.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получающих документы, в том числе полномочия представителя.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3.8.3. Специалист делает запись в журнале регистрации заявок для участия в аукционе, знакомит заявителя с перечнем выдаваемых документов (оглашает названия выдаваемых документов). Заявитель расписывается в получении документов в журнале регистрации заявок для участия в аукционе. Специалист выдает документы заявителю.</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3.8.4. Критерием принятия решения по данной административной процедуре является наличие зарегистрированного и подписанного договора о развитии застроенной территории.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3.8.5. Результатом данной административной процедуры является вручение договора о развитии застроенной территории заявителю.</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3.8.6. Способом фиксации результата данной административной процедуры является запись </w:t>
                  </w:r>
                  <w:proofErr w:type="gramStart"/>
                  <w:r w:rsidRPr="00BD2154">
                    <w:rPr>
                      <w:rFonts w:ascii="Times New Roman" w:hAnsi="Times New Roman" w:cs="Times New Roman"/>
                      <w:kern w:val="20"/>
                      <w:sz w:val="24"/>
                      <w:lang w:eastAsia="en-US"/>
                    </w:rPr>
                    <w:t>о вручении договора о развитии застроенной территории в журнале регистрации заявок для участия в аукционе</w:t>
                  </w:r>
                  <w:proofErr w:type="gramEnd"/>
                  <w:r w:rsidRPr="00BD2154">
                    <w:rPr>
                      <w:rFonts w:ascii="Times New Roman" w:hAnsi="Times New Roman" w:cs="Times New Roman"/>
                      <w:kern w:val="20"/>
                      <w:sz w:val="24"/>
                      <w:lang w:eastAsia="en-US"/>
                    </w:rPr>
                    <w:t>.</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3.8.7. Общий срок выполнения административной процедуры не может превышать 1 (один) день.</w:t>
                  </w:r>
                </w:p>
                <w:p w:rsidR="000B6AA2" w:rsidRPr="00BA0A1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A0A14">
                    <w:rPr>
                      <w:rFonts w:ascii="Times New Roman" w:hAnsi="Times New Roman" w:cs="Times New Roman"/>
                      <w:kern w:val="20"/>
                      <w:sz w:val="24"/>
                      <w:lang w:eastAsia="en-US"/>
                    </w:rPr>
                    <w:t>3.9. Исправление допущенных опечаток и ошибок в выданных в результате предоставления муниципальной услуги документах.</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Орган, предоставляющий муниципальную услугу, его должностное лицо, работник исправляет допущенные опечатки и ошибки в выданном результате предоставления муниципальной услуги или решении об отказе в удовлетворении поданного заявления в течение трех рабочих дней со дня обращения гражданина.</w:t>
                  </w:r>
                </w:p>
                <w:p w:rsidR="000B6AA2" w:rsidRPr="00BA0A1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A0A14">
                    <w:rPr>
                      <w:rFonts w:ascii="Times New Roman" w:hAnsi="Times New Roman" w:cs="Times New Roman"/>
                      <w:kern w:val="20"/>
                      <w:sz w:val="24"/>
                      <w:lang w:eastAsia="en-US"/>
                    </w:rPr>
                    <w:t>3.10. Блок-схема предоставления муниципальной услуги приводится в приложении  к административному регламенту</w:t>
                  </w:r>
                  <w:r>
                    <w:rPr>
                      <w:rFonts w:ascii="Times New Roman" w:hAnsi="Times New Roman" w:cs="Times New Roman"/>
                      <w:kern w:val="20"/>
                      <w:sz w:val="24"/>
                      <w:lang w:eastAsia="en-US"/>
                    </w:rPr>
                    <w:t xml:space="preserve"> (приложение №1)</w:t>
                  </w:r>
                  <w:r w:rsidRPr="00BA0A14">
                    <w:rPr>
                      <w:rFonts w:ascii="Times New Roman" w:hAnsi="Times New Roman" w:cs="Times New Roman"/>
                      <w:kern w:val="20"/>
                      <w:sz w:val="24"/>
                      <w:lang w:eastAsia="en-US"/>
                    </w:rPr>
                    <w:t>.</w:t>
                  </w:r>
                </w:p>
                <w:p w:rsidR="000B6AA2" w:rsidRPr="00BA0A1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center"/>
                    <w:rPr>
                      <w:rFonts w:ascii="Times New Roman" w:hAnsi="Times New Roman" w:cs="Times New Roman"/>
                      <w:b/>
                      <w:kern w:val="20"/>
                      <w:sz w:val="24"/>
                      <w:lang w:eastAsia="en-US"/>
                    </w:rPr>
                  </w:pPr>
                  <w:r w:rsidRPr="00BD2154">
                    <w:rPr>
                      <w:rFonts w:ascii="Times New Roman" w:hAnsi="Times New Roman" w:cs="Times New Roman"/>
                      <w:b/>
                      <w:kern w:val="20"/>
                      <w:sz w:val="24"/>
                      <w:lang w:eastAsia="en-US"/>
                    </w:rPr>
                    <w:t>IV. Ф</w:t>
                  </w:r>
                  <w:r>
                    <w:rPr>
                      <w:rFonts w:ascii="Times New Roman" w:hAnsi="Times New Roman" w:cs="Times New Roman"/>
                      <w:b/>
                      <w:kern w:val="20"/>
                      <w:sz w:val="24"/>
                      <w:lang w:eastAsia="en-US"/>
                    </w:rPr>
                    <w:t xml:space="preserve">ормы </w:t>
                  </w:r>
                  <w:proofErr w:type="gramStart"/>
                  <w:r>
                    <w:rPr>
                      <w:rFonts w:ascii="Times New Roman" w:hAnsi="Times New Roman" w:cs="Times New Roman"/>
                      <w:b/>
                      <w:kern w:val="20"/>
                      <w:sz w:val="24"/>
                      <w:lang w:eastAsia="en-US"/>
                    </w:rPr>
                    <w:t>контроля за</w:t>
                  </w:r>
                  <w:proofErr w:type="gramEnd"/>
                  <w:r>
                    <w:rPr>
                      <w:rFonts w:ascii="Times New Roman" w:hAnsi="Times New Roman" w:cs="Times New Roman"/>
                      <w:b/>
                      <w:kern w:val="20"/>
                      <w:sz w:val="24"/>
                      <w:lang w:eastAsia="en-US"/>
                    </w:rPr>
                    <w:t xml:space="preserve"> исполнением регламента </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A0A1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A0A14">
                    <w:rPr>
                      <w:rFonts w:ascii="Times New Roman" w:hAnsi="Times New Roman" w:cs="Times New Roman"/>
                      <w:kern w:val="20"/>
                      <w:sz w:val="24"/>
                      <w:lang w:eastAsia="en-US"/>
                    </w:rPr>
                    <w:t xml:space="preserve">4.1. Порядок осуществления текущего </w:t>
                  </w:r>
                  <w:proofErr w:type="gramStart"/>
                  <w:r w:rsidRPr="00BA0A14">
                    <w:rPr>
                      <w:rFonts w:ascii="Times New Roman" w:hAnsi="Times New Roman" w:cs="Times New Roman"/>
                      <w:kern w:val="20"/>
                      <w:sz w:val="24"/>
                      <w:lang w:eastAsia="en-US"/>
                    </w:rPr>
                    <w:t>контроля за</w:t>
                  </w:r>
                  <w:proofErr w:type="gramEnd"/>
                  <w:r w:rsidRPr="00BA0A14">
                    <w:rPr>
                      <w:rFonts w:ascii="Times New Roman" w:hAnsi="Times New Roman" w:cs="Times New Roman"/>
                      <w:kern w:val="20"/>
                      <w:sz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Текущий </w:t>
                  </w:r>
                  <w:proofErr w:type="gramStart"/>
                  <w:r w:rsidRPr="00BD2154">
                    <w:rPr>
                      <w:rFonts w:ascii="Times New Roman" w:hAnsi="Times New Roman" w:cs="Times New Roman"/>
                      <w:kern w:val="20"/>
                      <w:sz w:val="24"/>
                      <w:lang w:eastAsia="en-US"/>
                    </w:rPr>
                    <w:t>контроль за</w:t>
                  </w:r>
                  <w:proofErr w:type="gramEnd"/>
                  <w:r w:rsidRPr="00BD2154">
                    <w:rPr>
                      <w:rFonts w:ascii="Times New Roman" w:hAnsi="Times New Roman" w:cs="Times New Roman"/>
                      <w:kern w:val="20"/>
                      <w:sz w:val="24"/>
                      <w:lang w:eastAsia="en-US"/>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уполномоченного органа, ответственного за предоставление муниципальной услуги</w:t>
                  </w:r>
                  <w:r w:rsidR="0065193B">
                    <w:rPr>
                      <w:rFonts w:ascii="Times New Roman" w:hAnsi="Times New Roman" w:cs="Times New Roman"/>
                      <w:kern w:val="20"/>
                      <w:sz w:val="24"/>
                      <w:lang w:eastAsia="en-US"/>
                    </w:rPr>
                    <w:t>.</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Текущий контроль осуществляется на постоянной основе (по итогам рабочего дня) по данным журнала учета заявлений и решений уполномоченного органа.</w:t>
                  </w:r>
                </w:p>
                <w:p w:rsidR="000B6AA2" w:rsidRPr="00BA0A1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A0A14">
                    <w:rPr>
                      <w:rFonts w:ascii="Times New Roman" w:hAnsi="Times New Roman" w:cs="Times New Roman"/>
                      <w:kern w:val="20"/>
                      <w:sz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A0A14">
                    <w:rPr>
                      <w:rFonts w:ascii="Times New Roman" w:hAnsi="Times New Roman" w:cs="Times New Roman"/>
                      <w:kern w:val="20"/>
                      <w:sz w:val="24"/>
                      <w:lang w:eastAsia="en-US"/>
                    </w:rPr>
                    <w:t>контроля за</w:t>
                  </w:r>
                  <w:proofErr w:type="gramEnd"/>
                  <w:r w:rsidRPr="00BA0A14">
                    <w:rPr>
                      <w:rFonts w:ascii="Times New Roman" w:hAnsi="Times New Roman" w:cs="Times New Roman"/>
                      <w:kern w:val="20"/>
                      <w:sz w:val="24"/>
                      <w:lang w:eastAsia="en-US"/>
                    </w:rPr>
                    <w:t xml:space="preserve"> </w:t>
                  </w:r>
                  <w:r w:rsidRPr="00BA0A14">
                    <w:rPr>
                      <w:rFonts w:ascii="Times New Roman" w:hAnsi="Times New Roman" w:cs="Times New Roman"/>
                      <w:kern w:val="20"/>
                      <w:sz w:val="24"/>
                      <w:lang w:eastAsia="en-US"/>
                    </w:rPr>
                    <w:lastRenderedPageBreak/>
                    <w:t>полнотой и качеством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w:t>
                  </w: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В целях осуществления </w:t>
                  </w:r>
                  <w:proofErr w:type="gramStart"/>
                  <w:r w:rsidRPr="00BD2154">
                    <w:rPr>
                      <w:rFonts w:ascii="Times New Roman" w:hAnsi="Times New Roman" w:cs="Times New Roman"/>
                      <w:kern w:val="20"/>
                      <w:sz w:val="24"/>
                      <w:lang w:eastAsia="en-US"/>
                    </w:rPr>
                    <w:t>контроля за</w:t>
                  </w:r>
                  <w:proofErr w:type="gramEnd"/>
                  <w:r w:rsidRPr="00BD2154">
                    <w:rPr>
                      <w:rFonts w:ascii="Times New Roman" w:hAnsi="Times New Roman" w:cs="Times New Roman"/>
                      <w:kern w:val="20"/>
                      <w:sz w:val="24"/>
                      <w:lang w:eastAsia="en-US"/>
                    </w:rPr>
                    <w:t xml:space="preserve"> соблюдением и исполнением должностным лицом уполномоченного органа положений регламента, иных нормативных правовых актов, устанавливающих требования к предоставлению муниципальной услуги (далее - контроль за предоставлением муниципальной услуги), администрация </w:t>
                  </w:r>
                  <w:r w:rsidR="0065193B">
                    <w:rPr>
                      <w:rFonts w:ascii="Times New Roman" w:hAnsi="Times New Roman" w:cs="Times New Roman"/>
                      <w:kern w:val="20"/>
                      <w:sz w:val="24"/>
                      <w:lang w:eastAsia="en-US"/>
                    </w:rPr>
                    <w:t>поселка</w:t>
                  </w:r>
                  <w:r w:rsidRPr="00BD2154">
                    <w:rPr>
                      <w:rFonts w:ascii="Times New Roman" w:hAnsi="Times New Roman" w:cs="Times New Roman"/>
                      <w:kern w:val="20"/>
                      <w:sz w:val="24"/>
                      <w:lang w:eastAsia="en-US"/>
                    </w:rPr>
                    <w:t>, уполномоченный орган могут проводить проверки полноты и качества предоставления муниципальной услуги (далее - проверка).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Проверки осуществляются на основании распорядительных актов </w:t>
                  </w:r>
                  <w:r w:rsidR="0065193B">
                    <w:rPr>
                      <w:rFonts w:ascii="Times New Roman" w:hAnsi="Times New Roman" w:cs="Times New Roman"/>
                      <w:kern w:val="20"/>
                      <w:sz w:val="24"/>
                      <w:lang w:eastAsia="en-US"/>
                    </w:rPr>
                    <w:t xml:space="preserve">поселковой </w:t>
                  </w:r>
                  <w:r w:rsidRPr="00BD2154">
                    <w:rPr>
                      <w:rFonts w:ascii="Times New Roman" w:hAnsi="Times New Roman" w:cs="Times New Roman"/>
                      <w:kern w:val="20"/>
                      <w:sz w:val="24"/>
                      <w:lang w:eastAsia="en-US"/>
                    </w:rPr>
                    <w:t>администрации.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Проверки могут быть плановыми (осуществляться на основании планов работы администрации) и внеплановыми.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Плановые проверки проводятся с периодичностью один раз в три года.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Внеплановые проверки проводятся по поручению главы администрации</w:t>
                  </w:r>
                  <w:r w:rsidR="0065193B">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 Проверка также может проводиться по конкретному обращению гражданина.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Плановые проверки осуществляются по следующим направлениям:</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организация работы по предоставлению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полнота и качество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осуществление текущего контроля.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Проверки также могут носить тематический характер.</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При проверке могут рассматриваться все вопросы, связанные с предоставлением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Проверки проводятся с целью выявления и устранения нарушений при предоставлении муниципальной услуги.</w:t>
                  </w:r>
                </w:p>
                <w:p w:rsidR="000B6AA2" w:rsidRPr="00BA0A1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A0A14">
                    <w:rPr>
                      <w:rFonts w:ascii="Times New Roman" w:hAnsi="Times New Roman" w:cs="Times New Roman"/>
                      <w:kern w:val="20"/>
                      <w:sz w:val="24"/>
                      <w:lang w:eastAsia="en-US"/>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Должностное лицо несет персональную ответственность за соблюдение сроков и порядка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Перечень лиц, осуществляющих </w:t>
                  </w:r>
                  <w:proofErr w:type="gramStart"/>
                  <w:r w:rsidRPr="00BD2154">
                    <w:rPr>
                      <w:rFonts w:ascii="Times New Roman" w:hAnsi="Times New Roman" w:cs="Times New Roman"/>
                      <w:kern w:val="20"/>
                      <w:sz w:val="24"/>
                      <w:lang w:eastAsia="en-US"/>
                    </w:rPr>
                    <w:t>контроль за</w:t>
                  </w:r>
                  <w:proofErr w:type="gramEnd"/>
                  <w:r w:rsidRPr="00BD2154">
                    <w:rPr>
                      <w:rFonts w:ascii="Times New Roman" w:hAnsi="Times New Roman" w:cs="Times New Roman"/>
                      <w:kern w:val="20"/>
                      <w:sz w:val="24"/>
                      <w:lang w:eastAsia="en-US"/>
                    </w:rPr>
                    <w:t xml:space="preserve"> предоставлением муниципальной услуги, устанавливается распорядительными документами администрации.</w:t>
                  </w:r>
                </w:p>
                <w:p w:rsidR="000B6AA2" w:rsidRPr="00BA0A1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A0A14">
                    <w:rPr>
                      <w:rFonts w:ascii="Times New Roman" w:hAnsi="Times New Roman" w:cs="Times New Roman"/>
                      <w:kern w:val="20"/>
                      <w:sz w:val="24"/>
                      <w:lang w:eastAsia="en-US"/>
                    </w:rPr>
                    <w:t xml:space="preserve">4.4. Требования к порядку и формам </w:t>
                  </w:r>
                  <w:proofErr w:type="gramStart"/>
                  <w:r w:rsidRPr="00BA0A14">
                    <w:rPr>
                      <w:rFonts w:ascii="Times New Roman" w:hAnsi="Times New Roman" w:cs="Times New Roman"/>
                      <w:kern w:val="20"/>
                      <w:sz w:val="24"/>
                      <w:lang w:eastAsia="en-US"/>
                    </w:rPr>
                    <w:t>контроля за</w:t>
                  </w:r>
                  <w:proofErr w:type="gramEnd"/>
                  <w:r w:rsidRPr="00BA0A14">
                    <w:rPr>
                      <w:rFonts w:ascii="Times New Roman" w:hAnsi="Times New Roman" w:cs="Times New Roman"/>
                      <w:kern w:val="20"/>
                      <w:sz w:val="24"/>
                      <w:lang w:eastAsia="en-US"/>
                    </w:rPr>
                    <w:t xml:space="preserve"> предоставлением муниципальной услуги, в том числе со стороны граждан, их объединений и организаций.</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w:t>
                  </w: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w:t>
                  </w: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За систематическое, грубое нарушение положений настоящего административного регламента и иных нормативных правовых актов в ходе предоставления муниципальной услуги должностные лица привлекаются к ответственности в соответствии с законодательством Российской Федерации.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w:t>
                  </w: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Положения, характеризующие требования к порядку и формам </w:t>
                  </w:r>
                  <w:proofErr w:type="gramStart"/>
                  <w:r w:rsidRPr="00BD2154">
                    <w:rPr>
                      <w:rFonts w:ascii="Times New Roman" w:hAnsi="Times New Roman" w:cs="Times New Roman"/>
                      <w:kern w:val="20"/>
                      <w:sz w:val="24"/>
                      <w:lang w:eastAsia="en-US"/>
                    </w:rPr>
                    <w:t>контроля за</w:t>
                  </w:r>
                  <w:proofErr w:type="gramEnd"/>
                  <w:r w:rsidRPr="00BD2154">
                    <w:rPr>
                      <w:rFonts w:ascii="Times New Roman" w:hAnsi="Times New Roman" w:cs="Times New Roman"/>
                      <w:kern w:val="20"/>
                      <w:sz w:val="24"/>
                      <w:lang w:eastAsia="en-US"/>
                    </w:rPr>
                    <w:t xml:space="preserve"> предоставлением муниципальной услуги, в том числе со стороны граждан, их объединений и организаций:</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w:t>
                  </w: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 </w:t>
                  </w:r>
                  <w:proofErr w:type="gramStart"/>
                  <w:r w:rsidRPr="00BD2154">
                    <w:rPr>
                      <w:rFonts w:ascii="Times New Roman" w:hAnsi="Times New Roman" w:cs="Times New Roman"/>
                      <w:kern w:val="20"/>
                      <w:sz w:val="24"/>
                      <w:lang w:eastAsia="en-US"/>
                    </w:rPr>
                    <w:t>Контроль за</w:t>
                  </w:r>
                  <w:proofErr w:type="gramEnd"/>
                  <w:r w:rsidRPr="00BD2154">
                    <w:rPr>
                      <w:rFonts w:ascii="Times New Roman" w:hAnsi="Times New Roman" w:cs="Times New Roman"/>
                      <w:kern w:val="20"/>
                      <w:sz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w:t>
                  </w: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w:t>
                  </w:r>
                  <w:r>
                    <w:rPr>
                      <w:rFonts w:ascii="Times New Roman" w:hAnsi="Times New Roman" w:cs="Times New Roman"/>
                      <w:kern w:val="20"/>
                      <w:sz w:val="24"/>
                      <w:lang w:eastAsia="en-US"/>
                    </w:rPr>
                    <w:t xml:space="preserve">       </w:t>
                  </w:r>
                  <w:proofErr w:type="gramStart"/>
                  <w:r w:rsidRPr="00BD2154">
                    <w:rPr>
                      <w:rFonts w:ascii="Times New Roman" w:hAnsi="Times New Roman" w:cs="Times New Roman"/>
                      <w:kern w:val="20"/>
                      <w:sz w:val="24"/>
                      <w:lang w:eastAsia="en-US"/>
                    </w:rPr>
                    <w:t xml:space="preserve">Для осуществления со своей стороны контроля за предоставлением муниципальной услуги </w:t>
                  </w:r>
                  <w:r w:rsidRPr="00BD2154">
                    <w:rPr>
                      <w:rFonts w:ascii="Times New Roman" w:hAnsi="Times New Roman" w:cs="Times New Roman"/>
                      <w:kern w:val="20"/>
                      <w:sz w:val="24"/>
                      <w:lang w:eastAsia="en-US"/>
                    </w:rPr>
                    <w:lastRenderedPageBreak/>
                    <w:t xml:space="preserve">граждане, их объединения и организации имеют право направлять в администрацию </w:t>
                  </w:r>
                  <w:r w:rsidR="0065193B">
                    <w:rPr>
                      <w:rFonts w:ascii="Times New Roman" w:hAnsi="Times New Roman" w:cs="Times New Roman"/>
                      <w:kern w:val="20"/>
                      <w:sz w:val="24"/>
                      <w:lang w:eastAsia="en-US"/>
                    </w:rPr>
                    <w:t xml:space="preserve">поселка </w:t>
                  </w:r>
                  <w:r w:rsidRPr="00BD2154">
                    <w:rPr>
                      <w:rFonts w:ascii="Times New Roman" w:hAnsi="Times New Roman" w:cs="Times New Roman"/>
                      <w:kern w:val="20"/>
                      <w:sz w:val="24"/>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roofErr w:type="gramEnd"/>
                  <w:r w:rsidRPr="00BD2154">
                    <w:rPr>
                      <w:rFonts w:ascii="Times New Roman" w:hAnsi="Times New Roman" w:cs="Times New Roman"/>
                      <w:kern w:val="20"/>
                      <w:sz w:val="24"/>
                      <w:lang w:eastAsia="en-US"/>
                    </w:rPr>
                    <w:t>, в форме проведения общественного мониторинга.</w:t>
                  </w:r>
                  <w:r w:rsidRPr="00BD2154">
                    <w:rPr>
                      <w:rFonts w:ascii="Times New Roman" w:hAnsi="Times New Roman" w:cs="Times New Roman"/>
                      <w:kern w:val="20"/>
                      <w:sz w:val="24"/>
                      <w:lang w:eastAsia="en-US"/>
                    </w:rPr>
                    <w:tab/>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center"/>
                    <w:rPr>
                      <w:rFonts w:ascii="Times New Roman" w:hAnsi="Times New Roman" w:cs="Times New Roman"/>
                      <w:b/>
                      <w:kern w:val="20"/>
                      <w:sz w:val="24"/>
                      <w:lang w:eastAsia="en-US"/>
                    </w:rPr>
                  </w:pPr>
                  <w:r>
                    <w:rPr>
                      <w:rFonts w:ascii="Times New Roman" w:hAnsi="Times New Roman" w:cs="Times New Roman"/>
                      <w:b/>
                      <w:kern w:val="20"/>
                      <w:sz w:val="24"/>
                      <w:lang w:eastAsia="en-US"/>
                    </w:rPr>
                    <w:t xml:space="preserve">      </w:t>
                  </w:r>
                  <w:r w:rsidRPr="00BD2154">
                    <w:rPr>
                      <w:rFonts w:ascii="Times New Roman" w:hAnsi="Times New Roman" w:cs="Times New Roman"/>
                      <w:b/>
                      <w:kern w:val="20"/>
                      <w:sz w:val="24"/>
                      <w:lang w:eastAsia="en-US"/>
                    </w:rPr>
                    <w:t>V. Д</w:t>
                  </w:r>
                  <w:r>
                    <w:rPr>
                      <w:rFonts w:ascii="Times New Roman" w:hAnsi="Times New Roman" w:cs="Times New Roman"/>
                      <w:b/>
                      <w:kern w:val="20"/>
                      <w:sz w:val="24"/>
                      <w:lang w:eastAsia="en-US"/>
                    </w:rPr>
                    <w:t>осудебный (внесудебный</w:t>
                  </w:r>
                  <w:r w:rsidRPr="00BD2154">
                    <w:rPr>
                      <w:rFonts w:ascii="Times New Roman" w:hAnsi="Times New Roman" w:cs="Times New Roman"/>
                      <w:b/>
                      <w:kern w:val="20"/>
                      <w:sz w:val="24"/>
                      <w:lang w:eastAsia="en-US"/>
                    </w:rPr>
                    <w:t xml:space="preserve">) </w:t>
                  </w:r>
                  <w:r>
                    <w:rPr>
                      <w:rFonts w:ascii="Times New Roman" w:hAnsi="Times New Roman" w:cs="Times New Roman"/>
                      <w:b/>
                      <w:kern w:val="20"/>
                      <w:sz w:val="24"/>
                      <w:lang w:eastAsia="en-US"/>
                    </w:rPr>
                    <w:t>порядок обжалования решений и действий (бездействия) органа, предоставляющего муниципальную услугу, а также должностных лиц</w:t>
                  </w:r>
                </w:p>
                <w:p w:rsidR="000B6AA2" w:rsidRPr="00BD2154" w:rsidRDefault="000B6AA2" w:rsidP="002068FF">
                  <w:pPr>
                    <w:tabs>
                      <w:tab w:val="left" w:pos="2630"/>
                    </w:tabs>
                    <w:spacing w:line="240" w:lineRule="auto"/>
                    <w:jc w:val="both"/>
                    <w:rPr>
                      <w:rFonts w:ascii="Times New Roman" w:hAnsi="Times New Roman" w:cs="Times New Roman"/>
                      <w:b/>
                      <w:kern w:val="20"/>
                      <w:sz w:val="24"/>
                      <w:lang w:eastAsia="en-US"/>
                    </w:rPr>
                  </w:pPr>
                </w:p>
                <w:p w:rsidR="000B6AA2" w:rsidRPr="008452B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8452B3">
                    <w:rPr>
                      <w:rFonts w:ascii="Times New Roman" w:hAnsi="Times New Roman" w:cs="Times New Roman"/>
                      <w:kern w:val="20"/>
                      <w:sz w:val="24"/>
                      <w:lang w:eastAsia="en-US"/>
                    </w:rPr>
                    <w:t>5.1. Информация для заявителя о его праве подать жалобу.</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Заявитель имеет право подать жалобу на решение и (или) действие (бездействие) администрации </w:t>
                  </w:r>
                  <w:r w:rsidR="0065193B">
                    <w:rPr>
                      <w:rFonts w:ascii="Times New Roman" w:hAnsi="Times New Roman" w:cs="Times New Roman"/>
                      <w:kern w:val="20"/>
                      <w:sz w:val="24"/>
                      <w:lang w:eastAsia="en-US"/>
                    </w:rPr>
                    <w:t>поселка,</w:t>
                  </w:r>
                  <w:r w:rsidRPr="00BD2154">
                    <w:rPr>
                      <w:rFonts w:ascii="Times New Roman" w:hAnsi="Times New Roman" w:cs="Times New Roman"/>
                      <w:kern w:val="20"/>
                      <w:sz w:val="24"/>
                      <w:lang w:eastAsia="en-US"/>
                    </w:rPr>
                    <w:t xml:space="preserve">  принятое и осуществляемое в ходе предоставления муниципальной услуги (далее - жалоба).</w:t>
                  </w:r>
                </w:p>
                <w:p w:rsidR="000B6AA2" w:rsidRPr="008452B3"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w:t>
                  </w:r>
                  <w:r>
                    <w:rPr>
                      <w:rFonts w:ascii="Times New Roman" w:hAnsi="Times New Roman" w:cs="Times New Roman"/>
                      <w:kern w:val="20"/>
                      <w:sz w:val="24"/>
                      <w:lang w:eastAsia="en-US"/>
                    </w:rPr>
                    <w:t xml:space="preserve">        </w:t>
                  </w:r>
                  <w:r w:rsidRPr="008452B3">
                    <w:rPr>
                      <w:rFonts w:ascii="Times New Roman" w:hAnsi="Times New Roman" w:cs="Times New Roman"/>
                      <w:kern w:val="20"/>
                      <w:sz w:val="24"/>
                      <w:lang w:eastAsia="en-US"/>
                    </w:rPr>
                    <w:t>5.2. Предмет жалобы.</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Заявитель может обратиться с жалобой, в том числе в следующих случаях:</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1) нарушение срока регистрации запроса о предоставлении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2) нарушение срока предоставления муниципальной услуги;</w:t>
                  </w:r>
                </w:p>
                <w:p w:rsidR="000B6AA2" w:rsidRPr="00BD2154" w:rsidRDefault="000B6AA2" w:rsidP="002068FF">
                  <w:pPr>
                    <w:tabs>
                      <w:tab w:val="left" w:pos="562"/>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6AA2" w:rsidRPr="00BD2154" w:rsidRDefault="000B6AA2" w:rsidP="002068FF">
                  <w:pPr>
                    <w:tabs>
                      <w:tab w:val="left" w:pos="601"/>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proofErr w:type="gramStart"/>
                  <w:r w:rsidRPr="00BD2154">
                    <w:rPr>
                      <w:rFonts w:ascii="Times New Roman" w:hAnsi="Times New Roman" w:cs="Times New Roman"/>
                      <w:kern w:val="20"/>
                      <w:sz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proofErr w:type="gramStart"/>
                  <w:r w:rsidRPr="00BD2154">
                    <w:rPr>
                      <w:rFonts w:ascii="Times New Roman" w:hAnsi="Times New Roman" w:cs="Times New Roman"/>
                      <w:kern w:val="20"/>
                      <w:sz w:val="24"/>
                      <w:lang w:eastAsia="en-US"/>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8) нарушение срока или порядка выдачи документов по результатам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proofErr w:type="gramStart"/>
                  <w:r w:rsidRPr="00BD2154">
                    <w:rPr>
                      <w:rFonts w:ascii="Times New Roman" w:hAnsi="Times New Roman" w:cs="Times New Roman"/>
                      <w:kern w:val="20"/>
                      <w:sz w:val="24"/>
                      <w:lang w:eastAsia="en-US"/>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proofErr w:type="gramStart"/>
                  <w:r w:rsidRPr="00BD2154">
                    <w:rPr>
                      <w:rFonts w:ascii="Times New Roman" w:hAnsi="Times New Roman" w:cs="Times New Roman"/>
                      <w:kern w:val="20"/>
                      <w:sz w:val="24"/>
                      <w:lang w:eastAsia="en-US"/>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roofErr w:type="gramEnd"/>
                </w:p>
                <w:p w:rsidR="000B6AA2" w:rsidRPr="008452B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b/>
                      <w:kern w:val="20"/>
                      <w:sz w:val="24"/>
                      <w:lang w:eastAsia="en-US"/>
                    </w:rPr>
                    <w:t xml:space="preserve">          </w:t>
                  </w:r>
                  <w:r w:rsidRPr="008452B3">
                    <w:rPr>
                      <w:rFonts w:ascii="Times New Roman" w:hAnsi="Times New Roman" w:cs="Times New Roman"/>
                      <w:kern w:val="20"/>
                      <w:sz w:val="24"/>
                      <w:lang w:eastAsia="en-US"/>
                    </w:rPr>
                    <w:t>5.3. Органы власти, организации, должностные лица, которым может быть направлена жалоба.</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Жалоба подается в письменной форме на бумажном носителе, в электронной форме в </w:t>
                  </w:r>
                  <w:r w:rsidR="0065193B">
                    <w:rPr>
                      <w:rFonts w:ascii="Times New Roman" w:hAnsi="Times New Roman" w:cs="Times New Roman"/>
                      <w:kern w:val="20"/>
                      <w:sz w:val="24"/>
                      <w:lang w:eastAsia="en-US"/>
                    </w:rPr>
                    <w:t xml:space="preserve">Белоберезковскую поселковую </w:t>
                  </w:r>
                  <w:r w:rsidRPr="00BD2154">
                    <w:rPr>
                      <w:rFonts w:ascii="Times New Roman" w:hAnsi="Times New Roman" w:cs="Times New Roman"/>
                      <w:kern w:val="20"/>
                      <w:sz w:val="24"/>
                      <w:lang w:eastAsia="en-US"/>
                    </w:rPr>
                    <w:t xml:space="preserve">администрацию либо в суд. </w:t>
                  </w:r>
                </w:p>
                <w:p w:rsidR="000B6AA2" w:rsidRPr="008452B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8452B3">
                    <w:rPr>
                      <w:rFonts w:ascii="Times New Roman" w:hAnsi="Times New Roman" w:cs="Times New Roman"/>
                      <w:kern w:val="20"/>
                      <w:sz w:val="24"/>
                      <w:lang w:eastAsia="en-US"/>
                    </w:rPr>
                    <w:t>5.4. Порядок подачи и рассмотрения жалобы.</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5.4.1. Жалоба подается в письменной форме на бумажном носителе, в электронной форме в орган, предоставляющий муниципальную услугу.</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lastRenderedPageBreak/>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с использованием информационно-телекоммуникационной сети «Интернет», Единого портала либо регионального портала государственных и муниципальных услуг, а также может быть принята при личном приеме заявителя. </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proofErr w:type="gramStart"/>
                  <w:r w:rsidRPr="00BD2154">
                    <w:rPr>
                      <w:rFonts w:ascii="Times New Roman" w:hAnsi="Times New Roman" w:cs="Times New Roman"/>
                      <w:kern w:val="20"/>
                      <w:sz w:val="24"/>
                      <w:lang w:eastAsia="en-US"/>
                    </w:rPr>
                    <w:t>Порядок подачи и рассмотрения жалоб на решения и действия (бездействие) установлен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BD2154">
                    <w:rPr>
                      <w:rFonts w:ascii="Times New Roman" w:hAnsi="Times New Roman" w:cs="Times New Roman"/>
                      <w:kern w:val="20"/>
                      <w:sz w:val="24"/>
                      <w:lang w:eastAsia="en-US"/>
                    </w:rPr>
                    <w:t xml:space="preserve"> </w:t>
                  </w:r>
                  <w:proofErr w:type="gramStart"/>
                  <w:r w:rsidRPr="00BD2154">
                    <w:rPr>
                      <w:rFonts w:ascii="Times New Roman" w:hAnsi="Times New Roman" w:cs="Times New Roman"/>
                      <w:kern w:val="20"/>
                      <w:sz w:val="24"/>
                      <w:lang w:eastAsia="en-US"/>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w:t>
                  </w:r>
                  <w:r w:rsidR="0065193B">
                    <w:rPr>
                      <w:rFonts w:ascii="Times New Roman" w:hAnsi="Times New Roman" w:cs="Times New Roman"/>
                      <w:kern w:val="20"/>
                      <w:sz w:val="24"/>
                      <w:lang w:eastAsia="en-US"/>
                    </w:rPr>
                    <w:t xml:space="preserve">поселковой </w:t>
                  </w:r>
                  <w:r w:rsidRPr="00BD2154">
                    <w:rPr>
                      <w:rFonts w:ascii="Times New Roman" w:hAnsi="Times New Roman" w:cs="Times New Roman"/>
                      <w:kern w:val="20"/>
                      <w:sz w:val="24"/>
                      <w:lang w:eastAsia="en-US"/>
                    </w:rPr>
                    <w:t>администрации.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5.4.2. Жалоба должна содержать:</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roofErr w:type="gramStart"/>
                  <w:r w:rsidRPr="00BD2154">
                    <w:rPr>
                      <w:rFonts w:ascii="Times New Roman" w:hAnsi="Times New Roman" w:cs="Times New Roman"/>
                      <w:kern w:val="20"/>
                      <w:sz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B6AA2" w:rsidRPr="008452B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8452B3">
                    <w:rPr>
                      <w:rFonts w:ascii="Times New Roman" w:hAnsi="Times New Roman" w:cs="Times New Roman"/>
                      <w:kern w:val="20"/>
                      <w:sz w:val="24"/>
                      <w:lang w:eastAsia="en-US"/>
                    </w:rPr>
                    <w:t>5.5. Сроки рассмотрения жалобы.</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proofErr w:type="gramStart"/>
                  <w:r w:rsidRPr="00BD2154">
                    <w:rPr>
                      <w:rFonts w:ascii="Times New Roman" w:hAnsi="Times New Roman" w:cs="Times New Roman"/>
                      <w:kern w:val="20"/>
                      <w:sz w:val="24"/>
                      <w:lang w:eastAsia="en-US"/>
                    </w:rPr>
                    <w:t>Жалоба, поступившая в администрацию,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B6AA2" w:rsidRPr="008452B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8452B3">
                    <w:rPr>
                      <w:rFonts w:ascii="Times New Roman" w:hAnsi="Times New Roman" w:cs="Times New Roman"/>
                      <w:kern w:val="20"/>
                      <w:sz w:val="24"/>
                      <w:lang w:eastAsia="en-US"/>
                    </w:rPr>
                    <w:t>5.6. Результат рассмотрения жалобы.</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По результатам рассмотрения жалобы принимается одно из следующих решений:</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proofErr w:type="gramStart"/>
                  <w:r w:rsidRPr="00BD2154">
                    <w:rPr>
                      <w:rFonts w:ascii="Times New Roman" w:hAnsi="Times New Roman" w:cs="Times New Roman"/>
                      <w:kern w:val="20"/>
                      <w:sz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r w:rsidRPr="00BD2154">
                    <w:rPr>
                      <w:rFonts w:ascii="Times New Roman" w:hAnsi="Times New Roman" w:cs="Times New Roman"/>
                      <w:kern w:val="20"/>
                      <w:sz w:val="24"/>
                      <w:lang w:eastAsia="en-US"/>
                    </w:rPr>
                    <w:t xml:space="preserve"> В случае признания жалобы</w:t>
                  </w:r>
                  <w:r w:rsidR="0065193B">
                    <w:rPr>
                      <w:rFonts w:ascii="Times New Roman" w:hAnsi="Times New Roman" w:cs="Times New Roman"/>
                      <w:kern w:val="20"/>
                      <w:sz w:val="24"/>
                      <w:lang w:eastAsia="en-US"/>
                    </w:rPr>
                    <w:t>,</w:t>
                  </w:r>
                  <w:r w:rsidRPr="00BD2154">
                    <w:rPr>
                      <w:rFonts w:ascii="Times New Roman" w:hAnsi="Times New Roman" w:cs="Times New Roman"/>
                      <w:kern w:val="20"/>
                      <w:sz w:val="24"/>
                      <w:lang w:eastAsia="en-US"/>
                    </w:rPr>
                    <w:t xml:space="preserve">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2154">
                    <w:rPr>
                      <w:rFonts w:ascii="Times New Roman" w:hAnsi="Times New Roman" w:cs="Times New Roman"/>
                      <w:kern w:val="20"/>
                      <w:sz w:val="24"/>
                      <w:lang w:eastAsia="en-US"/>
                    </w:rPr>
                    <w:t>неудобства</w:t>
                  </w:r>
                  <w:proofErr w:type="gramEnd"/>
                  <w:r w:rsidRPr="00BD2154">
                    <w:rPr>
                      <w:rFonts w:ascii="Times New Roman" w:hAnsi="Times New Roman" w:cs="Times New Roman"/>
                      <w:kern w:val="20"/>
                      <w:sz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2) в удовлетворении жалобы отказывается.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В случае признания жалобы подлежащей удовлетворению в ответе заявителю о результатах </w:t>
                  </w:r>
                  <w:r w:rsidRPr="00BD2154">
                    <w:rPr>
                      <w:rFonts w:ascii="Times New Roman" w:hAnsi="Times New Roman" w:cs="Times New Roman"/>
                      <w:kern w:val="20"/>
                      <w:sz w:val="24"/>
                      <w:lang w:eastAsia="en-US"/>
                    </w:rPr>
                    <w:lastRenderedPageBreak/>
                    <w:t xml:space="preserve">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2154">
                    <w:rPr>
                      <w:rFonts w:ascii="Times New Roman" w:hAnsi="Times New Roman" w:cs="Times New Roman"/>
                      <w:kern w:val="20"/>
                      <w:sz w:val="24"/>
                      <w:lang w:eastAsia="en-US"/>
                    </w:rPr>
                    <w:t>неудобства</w:t>
                  </w:r>
                  <w:proofErr w:type="gramEnd"/>
                  <w:r w:rsidRPr="00BD2154">
                    <w:rPr>
                      <w:rFonts w:ascii="Times New Roman" w:hAnsi="Times New Roman" w:cs="Times New Roman"/>
                      <w:kern w:val="20"/>
                      <w:sz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В случае признания </w:t>
                  </w:r>
                  <w:proofErr w:type="gramStart"/>
                  <w:r w:rsidRPr="00BD2154">
                    <w:rPr>
                      <w:rFonts w:ascii="Times New Roman" w:hAnsi="Times New Roman" w:cs="Times New Roman"/>
                      <w:kern w:val="20"/>
                      <w:sz w:val="24"/>
                      <w:lang w:eastAsia="en-US"/>
                    </w:rPr>
                    <w:t>жалобы</w:t>
                  </w:r>
                  <w:proofErr w:type="gramEnd"/>
                  <w:r w:rsidRPr="00BD2154">
                    <w:rPr>
                      <w:rFonts w:ascii="Times New Roman" w:hAnsi="Times New Roman" w:cs="Times New Roman"/>
                      <w:kern w:val="20"/>
                      <w:sz w:val="24"/>
                      <w:lang w:eastAsia="en-US"/>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 xml:space="preserve">В случае установления в ходе или по результатам </w:t>
                  </w:r>
                  <w:proofErr w:type="gramStart"/>
                  <w:r w:rsidRPr="00BD2154">
                    <w:rPr>
                      <w:rFonts w:ascii="Times New Roman" w:hAnsi="Times New Roman" w:cs="Times New Roman"/>
                      <w:kern w:val="20"/>
                      <w:sz w:val="24"/>
                      <w:lang w:eastAsia="en-US"/>
                    </w:rPr>
                    <w:t>рассмотрения жалобы признаков состава административного правонарушения</w:t>
                  </w:r>
                  <w:proofErr w:type="gramEnd"/>
                  <w:r w:rsidRPr="00BD2154">
                    <w:rPr>
                      <w:rFonts w:ascii="Times New Roman" w:hAnsi="Times New Roman" w:cs="Times New Roman"/>
                      <w:kern w:val="20"/>
                      <w:sz w:val="24"/>
                      <w:lang w:eastAsia="en-US"/>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«Об организации предоставления государственных и муниципальных услуг», незамедлительно направляют имеющиеся материалы в органы прокуратуры.</w:t>
                  </w:r>
                </w:p>
                <w:p w:rsidR="000B6AA2" w:rsidRPr="008452B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8452B3">
                    <w:rPr>
                      <w:rFonts w:ascii="Times New Roman" w:hAnsi="Times New Roman" w:cs="Times New Roman"/>
                      <w:kern w:val="20"/>
                      <w:sz w:val="24"/>
                      <w:lang w:eastAsia="en-US"/>
                    </w:rPr>
                    <w:t>5.7. Порядок информирования заявителя о результатах рассмотрения жалобы.</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Не позднее дня, следующего за днем принятия решения, указанного в подразделе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6AA2" w:rsidRPr="008452B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b/>
                      <w:kern w:val="20"/>
                      <w:sz w:val="24"/>
                      <w:lang w:eastAsia="en-US"/>
                    </w:rPr>
                    <w:t xml:space="preserve">         </w:t>
                  </w:r>
                  <w:r w:rsidRPr="008452B3">
                    <w:rPr>
                      <w:rFonts w:ascii="Times New Roman" w:hAnsi="Times New Roman" w:cs="Times New Roman"/>
                      <w:kern w:val="20"/>
                      <w:sz w:val="24"/>
                      <w:lang w:eastAsia="en-US"/>
                    </w:rPr>
                    <w:t>5.8. Порядок обжалования решения по жалобе.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В случае</w:t>
                  </w:r>
                  <w:proofErr w:type="gramStart"/>
                  <w:r w:rsidRPr="00BD2154">
                    <w:rPr>
                      <w:rFonts w:ascii="Times New Roman" w:hAnsi="Times New Roman" w:cs="Times New Roman"/>
                      <w:kern w:val="20"/>
                      <w:sz w:val="24"/>
                      <w:lang w:eastAsia="en-US"/>
                    </w:rPr>
                    <w:t>,</w:t>
                  </w:r>
                  <w:proofErr w:type="gramEnd"/>
                  <w:r w:rsidRPr="00BD2154">
                    <w:rPr>
                      <w:rFonts w:ascii="Times New Roman" w:hAnsi="Times New Roman" w:cs="Times New Roman"/>
                      <w:kern w:val="20"/>
                      <w:sz w:val="24"/>
                      <w:lang w:eastAsia="en-US"/>
                    </w:rP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0B6AA2" w:rsidRPr="008452B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8452B3">
                    <w:rPr>
                      <w:rFonts w:ascii="Times New Roman" w:hAnsi="Times New Roman" w:cs="Times New Roman"/>
                      <w:kern w:val="20"/>
                      <w:sz w:val="24"/>
                      <w:lang w:eastAsia="en-US"/>
                    </w:rPr>
                    <w:t>5.9. Право заявителя на получение информации и документов, необходимых для обоснования и рассмотрения жалобы.</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Заявитель вправе получать информацию и документы, необходимые для обоснования и рассмотрения жалобы.</w:t>
                  </w:r>
                </w:p>
                <w:p w:rsidR="000B6AA2" w:rsidRPr="008452B3"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8452B3">
                    <w:rPr>
                      <w:rFonts w:ascii="Times New Roman" w:hAnsi="Times New Roman" w:cs="Times New Roman"/>
                      <w:kern w:val="20"/>
                      <w:sz w:val="24"/>
                      <w:lang w:eastAsia="en-US"/>
                    </w:rPr>
                    <w:t>5.10. Способы информирования заявителей о порядке подачи и рассмотрения жалобы.</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         </w:t>
                  </w:r>
                  <w:r w:rsidRPr="00BD2154">
                    <w:rPr>
                      <w:rFonts w:ascii="Times New Roman" w:hAnsi="Times New Roman" w:cs="Times New Roman"/>
                      <w:kern w:val="20"/>
                      <w:sz w:val="24"/>
                      <w:lang w:eastAsia="en-US"/>
                    </w:rPr>
                    <w:t>Информацию о порядке подачи и рассмотрения жалобы заявитель может получить:</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на официальном сайте в информационно-телекоммуникационной сети «Интернет» органа, предоставляющего муниципальную услугу;</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на информационных стендах в месте предоставления муниципальной услуги;</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на Едином портале;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по справочным телефонам;</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при личном приеме.</w:t>
                  </w: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2630"/>
                    </w:tabs>
                    <w:spacing w:line="240" w:lineRule="auto"/>
                    <w:jc w:val="both"/>
                    <w:rPr>
                      <w:rFonts w:ascii="Times New Roman" w:hAnsi="Times New Roman" w:cs="Times New Roman"/>
                      <w:kern w:val="20"/>
                      <w:sz w:val="24"/>
                      <w:lang w:eastAsia="en-US"/>
                    </w:rPr>
                  </w:pPr>
                </w:p>
                <w:tbl>
                  <w:tblPr>
                    <w:tblW w:w="0" w:type="auto"/>
                    <w:tblInd w:w="5024" w:type="dxa"/>
                    <w:tblLook w:val="04A0" w:firstRow="1" w:lastRow="0" w:firstColumn="1" w:lastColumn="0" w:noHBand="0" w:noVBand="1"/>
                  </w:tblPr>
                  <w:tblGrid>
                    <w:gridCol w:w="4953"/>
                  </w:tblGrid>
                  <w:tr w:rsidR="000B6AA2" w:rsidRPr="00002DF9" w:rsidTr="002068FF">
                    <w:trPr>
                      <w:trHeight w:val="1408"/>
                    </w:trPr>
                    <w:tc>
                      <w:tcPr>
                        <w:tcW w:w="4953" w:type="dxa"/>
                        <w:shd w:val="clear" w:color="auto" w:fill="auto"/>
                      </w:tcPr>
                      <w:p w:rsidR="000B6AA2" w:rsidRDefault="000B6AA2" w:rsidP="002068FF">
                        <w:pPr>
                          <w:spacing w:line="240" w:lineRule="auto"/>
                          <w:jc w:val="both"/>
                          <w:rPr>
                            <w:rFonts w:ascii="Times New Roman" w:hAnsi="Times New Roman" w:cs="Times New Roman"/>
                            <w:sz w:val="20"/>
                            <w:szCs w:val="20"/>
                          </w:rPr>
                        </w:pPr>
                      </w:p>
                      <w:p w:rsidR="000B6AA2" w:rsidRDefault="000B6AA2" w:rsidP="002068FF">
                        <w:pPr>
                          <w:spacing w:line="240" w:lineRule="auto"/>
                          <w:jc w:val="both"/>
                          <w:rPr>
                            <w:rFonts w:ascii="Times New Roman" w:hAnsi="Times New Roman" w:cs="Times New Roman"/>
                            <w:sz w:val="20"/>
                            <w:szCs w:val="20"/>
                          </w:rPr>
                        </w:pPr>
                      </w:p>
                      <w:p w:rsidR="000B6AA2" w:rsidRPr="00002DF9" w:rsidRDefault="000B6AA2" w:rsidP="009F240A">
                        <w:pPr>
                          <w:spacing w:line="240" w:lineRule="auto"/>
                          <w:jc w:val="right"/>
                          <w:rPr>
                            <w:rFonts w:ascii="Times New Roman" w:hAnsi="Times New Roman" w:cs="Times New Roman"/>
                            <w:sz w:val="20"/>
                            <w:szCs w:val="20"/>
                          </w:rPr>
                        </w:pPr>
                        <w:r w:rsidRPr="00002DF9">
                          <w:rPr>
                            <w:rFonts w:ascii="Times New Roman" w:hAnsi="Times New Roman" w:cs="Times New Roman"/>
                            <w:sz w:val="20"/>
                            <w:szCs w:val="20"/>
                          </w:rPr>
                          <w:t xml:space="preserve">Приложение №1 </w:t>
                        </w:r>
                      </w:p>
                      <w:p w:rsidR="000B6AA2" w:rsidRPr="00002DF9" w:rsidRDefault="000B6AA2" w:rsidP="009F240A">
                        <w:pPr>
                          <w:spacing w:line="240" w:lineRule="auto"/>
                          <w:jc w:val="right"/>
                          <w:rPr>
                            <w:rFonts w:ascii="Times New Roman" w:hAnsi="Times New Roman" w:cs="Times New Roman"/>
                            <w:sz w:val="20"/>
                            <w:szCs w:val="20"/>
                          </w:rPr>
                        </w:pPr>
                        <w:r w:rsidRPr="00002DF9">
                          <w:rPr>
                            <w:rFonts w:ascii="Times New Roman" w:hAnsi="Times New Roman" w:cs="Times New Roman"/>
                            <w:sz w:val="20"/>
                            <w:szCs w:val="20"/>
                          </w:rPr>
                          <w:t xml:space="preserve">к административному регламенту </w:t>
                        </w:r>
                      </w:p>
                      <w:p w:rsidR="000B6AA2" w:rsidRPr="00002DF9" w:rsidRDefault="000B6AA2" w:rsidP="009F240A">
                        <w:pPr>
                          <w:spacing w:line="240" w:lineRule="auto"/>
                          <w:jc w:val="right"/>
                          <w:rPr>
                            <w:rFonts w:ascii="Times New Roman" w:hAnsi="Times New Roman" w:cs="Times New Roman"/>
                            <w:sz w:val="20"/>
                            <w:szCs w:val="20"/>
                          </w:rPr>
                        </w:pPr>
                        <w:r w:rsidRPr="00002DF9">
                          <w:rPr>
                            <w:rFonts w:ascii="Times New Roman" w:hAnsi="Times New Roman" w:cs="Times New Roman"/>
                            <w:sz w:val="20"/>
                            <w:szCs w:val="20"/>
                          </w:rPr>
                          <w:t xml:space="preserve">предоставления муниципальной услуги </w:t>
                        </w:r>
                      </w:p>
                      <w:p w:rsidR="000B6AA2" w:rsidRPr="00002DF9" w:rsidRDefault="009F240A" w:rsidP="009F240A">
                        <w:pPr>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Белоберезковской поселковой </w:t>
                        </w:r>
                        <w:r w:rsidR="000B6AA2" w:rsidRPr="00002DF9">
                          <w:rPr>
                            <w:rFonts w:ascii="Times New Roman" w:hAnsi="Times New Roman" w:cs="Times New Roman"/>
                            <w:sz w:val="20"/>
                            <w:szCs w:val="20"/>
                          </w:rPr>
                          <w:t xml:space="preserve">администрацией </w:t>
                        </w:r>
                      </w:p>
                      <w:p w:rsidR="000B6AA2" w:rsidRPr="00002DF9" w:rsidRDefault="000B6AA2" w:rsidP="009F240A">
                        <w:pPr>
                          <w:spacing w:line="240" w:lineRule="auto"/>
                          <w:jc w:val="right"/>
                          <w:rPr>
                            <w:rFonts w:ascii="Times New Roman" w:hAnsi="Times New Roman" w:cs="Times New Roman"/>
                            <w:sz w:val="20"/>
                            <w:szCs w:val="20"/>
                          </w:rPr>
                        </w:pPr>
                        <w:r w:rsidRPr="00002DF9">
                          <w:rPr>
                            <w:rFonts w:ascii="Times New Roman" w:hAnsi="Times New Roman" w:cs="Times New Roman"/>
                            <w:sz w:val="20"/>
                            <w:szCs w:val="20"/>
                          </w:rPr>
                          <w:t>«Заключение договора о развитии застроенной территории»</w:t>
                        </w:r>
                      </w:p>
                      <w:p w:rsidR="000B6AA2" w:rsidRPr="00002DF9" w:rsidRDefault="000B6AA2" w:rsidP="002068FF">
                        <w:pPr>
                          <w:spacing w:line="240" w:lineRule="auto"/>
                          <w:jc w:val="both"/>
                          <w:rPr>
                            <w:rFonts w:ascii="Times New Roman" w:hAnsi="Times New Roman" w:cs="Times New Roman"/>
                            <w:sz w:val="24"/>
                          </w:rPr>
                        </w:pPr>
                      </w:p>
                    </w:tc>
                  </w:tr>
                </w:tbl>
                <w:p w:rsidR="000B6AA2" w:rsidRPr="00002DF9" w:rsidRDefault="000B6AA2" w:rsidP="002068FF">
                  <w:pPr>
                    <w:spacing w:line="240" w:lineRule="auto"/>
                    <w:jc w:val="both"/>
                    <w:rPr>
                      <w:rFonts w:ascii="Times New Roman" w:hAnsi="Times New Roman" w:cs="Times New Roman"/>
                      <w:sz w:val="24"/>
                    </w:rPr>
                  </w:pPr>
                </w:p>
                <w:p w:rsidR="000B6AA2" w:rsidRPr="00002DF9" w:rsidRDefault="000B6AA2" w:rsidP="002068FF">
                  <w:pPr>
                    <w:spacing w:line="240" w:lineRule="auto"/>
                    <w:jc w:val="center"/>
                    <w:rPr>
                      <w:rFonts w:ascii="Times New Roman" w:hAnsi="Times New Roman" w:cs="Times New Roman"/>
                      <w:sz w:val="24"/>
                    </w:rPr>
                  </w:pPr>
                  <w:r w:rsidRPr="00002DF9">
                    <w:rPr>
                      <w:rFonts w:ascii="Times New Roman" w:hAnsi="Times New Roman" w:cs="Times New Roman"/>
                      <w:sz w:val="24"/>
                    </w:rPr>
                    <w:t>Блок-схема</w:t>
                  </w:r>
                </w:p>
                <w:p w:rsidR="000B6AA2" w:rsidRPr="00002DF9" w:rsidRDefault="000B6AA2" w:rsidP="002068FF">
                  <w:pPr>
                    <w:spacing w:line="240" w:lineRule="auto"/>
                    <w:jc w:val="center"/>
                    <w:rPr>
                      <w:rFonts w:ascii="Times New Roman" w:hAnsi="Times New Roman" w:cs="Times New Roman"/>
                      <w:sz w:val="24"/>
                    </w:rPr>
                  </w:pPr>
                  <w:r w:rsidRPr="00002DF9">
                    <w:rPr>
                      <w:rFonts w:ascii="Times New Roman" w:hAnsi="Times New Roman" w:cs="Times New Roman"/>
                      <w:sz w:val="24"/>
                    </w:rPr>
                    <w:t xml:space="preserve">по предоставлению муниципальной услуги </w:t>
                  </w:r>
                  <w:r w:rsidR="009F240A">
                    <w:rPr>
                      <w:rFonts w:ascii="Times New Roman" w:hAnsi="Times New Roman" w:cs="Times New Roman"/>
                      <w:sz w:val="24"/>
                    </w:rPr>
                    <w:t xml:space="preserve">Белоберезковской поселковой </w:t>
                  </w:r>
                  <w:r w:rsidRPr="00002DF9">
                    <w:rPr>
                      <w:rFonts w:ascii="Times New Roman" w:hAnsi="Times New Roman" w:cs="Times New Roman"/>
                      <w:sz w:val="24"/>
                    </w:rPr>
                    <w:t xml:space="preserve">администрацией </w:t>
                  </w:r>
                </w:p>
                <w:p w:rsidR="000B6AA2" w:rsidRPr="00002DF9" w:rsidRDefault="000B6AA2" w:rsidP="002068FF">
                  <w:pPr>
                    <w:spacing w:line="240" w:lineRule="auto"/>
                    <w:jc w:val="center"/>
                    <w:rPr>
                      <w:rFonts w:ascii="Times New Roman" w:hAnsi="Times New Roman" w:cs="Times New Roman"/>
                      <w:sz w:val="24"/>
                    </w:rPr>
                  </w:pPr>
                  <w:r w:rsidRPr="00002DF9">
                    <w:rPr>
                      <w:rFonts w:ascii="Times New Roman" w:hAnsi="Times New Roman" w:cs="Times New Roman"/>
                      <w:sz w:val="24"/>
                    </w:rPr>
                    <w:t>"Организация и проведение аукциона на право заключения договора</w:t>
                  </w:r>
                </w:p>
                <w:p w:rsidR="000B6AA2" w:rsidRPr="00002DF9" w:rsidRDefault="000B6AA2" w:rsidP="002068FF">
                  <w:pPr>
                    <w:spacing w:line="240" w:lineRule="auto"/>
                    <w:jc w:val="center"/>
                    <w:rPr>
                      <w:rFonts w:ascii="Times New Roman" w:hAnsi="Times New Roman" w:cs="Times New Roman"/>
                      <w:sz w:val="24"/>
                    </w:rPr>
                  </w:pPr>
                  <w:r w:rsidRPr="00002DF9">
                    <w:rPr>
                      <w:rFonts w:ascii="Times New Roman" w:hAnsi="Times New Roman" w:cs="Times New Roman"/>
                      <w:sz w:val="24"/>
                    </w:rPr>
                    <w:t>о развитии застроенной территории"</w:t>
                  </w:r>
                </w:p>
                <w:p w:rsidR="000B6AA2" w:rsidRPr="00002DF9" w:rsidRDefault="000B6AA2" w:rsidP="002068FF">
                  <w:pPr>
                    <w:spacing w:line="240" w:lineRule="auto"/>
                    <w:jc w:val="both"/>
                    <w:rPr>
                      <w:rFonts w:ascii="Times New Roman" w:hAnsi="Times New Roman" w:cs="Times New Roman"/>
                      <w:b/>
                      <w:bCs/>
                      <w:sz w:val="24"/>
                    </w:rPr>
                  </w:pPr>
                </w:p>
                <w:p w:rsidR="000B6AA2" w:rsidRPr="00002DF9" w:rsidRDefault="000B6AA2" w:rsidP="002068FF">
                  <w:pPr>
                    <w:spacing w:line="240" w:lineRule="auto"/>
                    <w:jc w:val="both"/>
                    <w:rPr>
                      <w:rFonts w:ascii="Times New Roman" w:hAnsi="Times New Roman" w:cs="Times New Roman"/>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0B6AA2" w:rsidRPr="00002DF9" w:rsidTr="002068FF">
                    <w:trPr>
                      <w:trHeight w:val="720"/>
                    </w:trPr>
                    <w:tc>
                      <w:tcPr>
                        <w:tcW w:w="7200" w:type="dxa"/>
                      </w:tcPr>
                      <w:p w:rsidR="000B6AA2" w:rsidRPr="00002DF9" w:rsidRDefault="000B6AA2" w:rsidP="002068FF">
                        <w:pPr>
                          <w:spacing w:line="240" w:lineRule="auto"/>
                          <w:jc w:val="both"/>
                          <w:rPr>
                            <w:rFonts w:ascii="Times New Roman" w:hAnsi="Times New Roman" w:cs="Times New Roman"/>
                            <w:sz w:val="24"/>
                          </w:rPr>
                        </w:pPr>
                        <w:r w:rsidRPr="00002DF9">
                          <w:rPr>
                            <w:rFonts w:ascii="Times New Roman" w:hAnsi="Times New Roman" w:cs="Times New Roman"/>
                            <w:sz w:val="24"/>
                          </w:rPr>
                          <w:t>Опубликование извещения о проведен</w:t>
                        </w:r>
                        <w:proofErr w:type="gramStart"/>
                        <w:r w:rsidRPr="00002DF9">
                          <w:rPr>
                            <w:rFonts w:ascii="Times New Roman" w:hAnsi="Times New Roman" w:cs="Times New Roman"/>
                            <w:sz w:val="24"/>
                          </w:rPr>
                          <w:t>ии ау</w:t>
                        </w:r>
                        <w:proofErr w:type="gramEnd"/>
                        <w:r w:rsidRPr="00002DF9">
                          <w:rPr>
                            <w:rFonts w:ascii="Times New Roman" w:hAnsi="Times New Roman" w:cs="Times New Roman"/>
                            <w:sz w:val="24"/>
                          </w:rPr>
                          <w:t>кциона на право заключения договора о развитии застроенной территории </w:t>
                        </w:r>
                      </w:p>
                    </w:tc>
                  </w:tr>
                </w:tbl>
                <w:p w:rsidR="000B6AA2" w:rsidRPr="00002DF9" w:rsidRDefault="00041958" w:rsidP="002068FF">
                  <w:pPr>
                    <w:spacing w:line="240" w:lineRule="auto"/>
                    <w:jc w:val="both"/>
                    <w:rPr>
                      <w:rFonts w:ascii="Times New Roman" w:hAnsi="Times New Roman" w:cs="Times New Roman"/>
                      <w:sz w:val="24"/>
                    </w:rPr>
                  </w:pPr>
                  <w:r>
                    <w:rPr>
                      <w:noProof/>
                    </w:rPr>
                    <w:pict>
                      <v:line id="Прямая соединительная линия 7" o:spid="_x0000_s1030" style="position:absolute;left:0;text-align:left;flip:x;z-index:251664384;visibility:visible;mso-position-horizontal-relative:text;mso-position-vertical-relative:text" from="234pt,1.35pt" to="23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IsaQIAAIM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">
                        <v:stroke endarrow="block"/>
                      </v:line>
                    </w:pict>
                  </w:r>
                </w:p>
                <w:p w:rsidR="000B6AA2" w:rsidRPr="00002DF9" w:rsidRDefault="000B6AA2" w:rsidP="002068FF">
                  <w:pPr>
                    <w:spacing w:line="240" w:lineRule="auto"/>
                    <w:jc w:val="both"/>
                    <w:rPr>
                      <w:rFonts w:ascii="Times New Roman" w:hAnsi="Times New Roman" w:cs="Times New Roman"/>
                      <w:sz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0B6AA2" w:rsidRPr="00002DF9" w:rsidTr="002068FF">
                    <w:trPr>
                      <w:trHeight w:val="481"/>
                    </w:trPr>
                    <w:tc>
                      <w:tcPr>
                        <w:tcW w:w="7200" w:type="dxa"/>
                      </w:tcPr>
                      <w:p w:rsidR="000B6AA2" w:rsidRPr="00002DF9" w:rsidRDefault="000B6AA2" w:rsidP="002068FF">
                        <w:pPr>
                          <w:spacing w:line="240" w:lineRule="auto"/>
                          <w:jc w:val="both"/>
                          <w:rPr>
                            <w:rFonts w:ascii="Times New Roman" w:hAnsi="Times New Roman" w:cs="Times New Roman"/>
                            <w:sz w:val="24"/>
                          </w:rPr>
                        </w:pPr>
                        <w:r w:rsidRPr="00002DF9">
                          <w:rPr>
                            <w:rFonts w:ascii="Times New Roman" w:hAnsi="Times New Roman" w:cs="Times New Roman"/>
                            <w:sz w:val="24"/>
                          </w:rPr>
                          <w:t>Прием и регистрации заявления и документов</w:t>
                        </w:r>
                      </w:p>
                    </w:tc>
                  </w:tr>
                </w:tbl>
                <w:p w:rsidR="000B6AA2" w:rsidRPr="00002DF9" w:rsidRDefault="00041958" w:rsidP="002068FF">
                  <w:pPr>
                    <w:spacing w:line="240" w:lineRule="auto"/>
                    <w:jc w:val="both"/>
                    <w:rPr>
                      <w:rFonts w:ascii="Times New Roman" w:hAnsi="Times New Roman" w:cs="Times New Roman"/>
                      <w:sz w:val="24"/>
                    </w:rPr>
                  </w:pPr>
                  <w:r>
                    <w:rPr>
                      <w:noProof/>
                    </w:rPr>
                    <w:pict>
                      <v:line id="Прямая соединительная линия 8" o:spid="_x0000_s1029" style="position:absolute;left:0;text-align:left;flip:x;z-index:251663360;visibility:visible;mso-position-horizontal-relative:text;mso-position-vertical-relative:text" from="234pt,5pt" to="23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">
                        <v:stroke endarrow="block"/>
                      </v:line>
                    </w:pict>
                  </w:r>
                </w:p>
                <w:p w:rsidR="000B6AA2" w:rsidRPr="00002DF9" w:rsidRDefault="000B6AA2" w:rsidP="002068FF">
                  <w:pPr>
                    <w:spacing w:line="240" w:lineRule="auto"/>
                    <w:jc w:val="both"/>
                    <w:rPr>
                      <w:rFonts w:ascii="Times New Roman" w:hAnsi="Times New Roman" w:cs="Times New Roman"/>
                      <w:sz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0B6AA2" w:rsidRPr="00002DF9" w:rsidTr="002068FF">
                    <w:trPr>
                      <w:trHeight w:val="797"/>
                    </w:trPr>
                    <w:tc>
                      <w:tcPr>
                        <w:tcW w:w="7020" w:type="dxa"/>
                      </w:tcPr>
                      <w:p w:rsidR="000B6AA2" w:rsidRPr="00002DF9" w:rsidRDefault="000B6AA2" w:rsidP="002068FF">
                        <w:pPr>
                          <w:spacing w:line="240" w:lineRule="auto"/>
                          <w:jc w:val="both"/>
                          <w:rPr>
                            <w:rFonts w:ascii="Times New Roman" w:hAnsi="Times New Roman" w:cs="Times New Roman"/>
                            <w:sz w:val="24"/>
                          </w:rPr>
                        </w:pPr>
                        <w:r w:rsidRPr="00002DF9">
                          <w:rPr>
                            <w:rFonts w:ascii="Times New Roman" w:hAnsi="Times New Roman" w:cs="Times New Roman"/>
                            <w:sz w:val="24"/>
                          </w:rPr>
                          <w:t>Рассмотрение документов заявителя и принятие решения о предоставлении муниципальной услуги или об отказе в ее предоставлении</w:t>
                        </w:r>
                      </w:p>
                    </w:tc>
                  </w:tr>
                </w:tbl>
                <w:p w:rsidR="000B6AA2" w:rsidRPr="00002DF9" w:rsidRDefault="00041958" w:rsidP="002068FF">
                  <w:pPr>
                    <w:spacing w:line="240" w:lineRule="auto"/>
                    <w:jc w:val="both"/>
                    <w:rPr>
                      <w:rFonts w:ascii="Times New Roman" w:hAnsi="Times New Roman" w:cs="Times New Roman"/>
                      <w:sz w:val="24"/>
                    </w:rPr>
                  </w:pPr>
                  <w:r>
                    <w:rPr>
                      <w:noProof/>
                    </w:rPr>
                    <w:pict>
                      <v:line id="Прямая соединительная линия 9" o:spid="_x0000_s1027" style="position:absolute;left:0;text-align:left;z-index:251661312;visibility:visible;mso-position-horizontal-relative:text;mso-position-vertical-relative:text" from="315pt,.4pt" to="31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">
                        <v:stroke endarrow="block"/>
                      </v:line>
                    </w:pict>
                  </w:r>
                  <w:r>
                    <w:rPr>
                      <w:noProof/>
                    </w:rPr>
                    <w:pict>
                      <v:line id="Прямая соединительная линия 10" o:spid="_x0000_s1026" style="position:absolute;left:0;text-align:left;z-index:251660288;visibility:visible;mso-position-horizontal-relative:text;mso-position-vertical-relative:text" from="126pt,.4pt" to="126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d8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">
                        <v:stroke endarrow="block"/>
                      </v:line>
                    </w:pict>
                  </w:r>
                </w:p>
                <w:p w:rsidR="000B6AA2" w:rsidRPr="00002DF9" w:rsidRDefault="000B6AA2" w:rsidP="002068FF">
                  <w:pPr>
                    <w:spacing w:line="240" w:lineRule="auto"/>
                    <w:jc w:val="both"/>
                    <w:rPr>
                      <w:rFonts w:ascii="Times New Roman" w:hAnsi="Times New Roman" w:cs="Times New Roman"/>
                      <w:sz w:val="24"/>
                    </w:rPr>
                  </w:pPr>
                </w:p>
                <w:p w:rsidR="000B6AA2" w:rsidRPr="00002DF9" w:rsidRDefault="000B6AA2" w:rsidP="002068FF">
                  <w:pPr>
                    <w:spacing w:line="240" w:lineRule="auto"/>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720"/>
                    <w:gridCol w:w="4500"/>
                  </w:tblGrid>
                  <w:tr w:rsidR="000B6AA2" w:rsidRPr="00002DF9" w:rsidTr="002068FF">
                    <w:trPr>
                      <w:trHeight w:val="557"/>
                    </w:trPr>
                    <w:tc>
                      <w:tcPr>
                        <w:tcW w:w="4860" w:type="dxa"/>
                      </w:tcPr>
                      <w:p w:rsidR="000B6AA2" w:rsidRPr="00002DF9" w:rsidRDefault="000B6AA2" w:rsidP="002068FF">
                        <w:pPr>
                          <w:spacing w:line="240" w:lineRule="auto"/>
                          <w:jc w:val="both"/>
                          <w:rPr>
                            <w:rFonts w:ascii="Times New Roman" w:hAnsi="Times New Roman" w:cs="Times New Roman"/>
                            <w:sz w:val="24"/>
                          </w:rPr>
                        </w:pPr>
                        <w:r w:rsidRPr="00002DF9">
                          <w:rPr>
                            <w:rFonts w:ascii="Times New Roman" w:hAnsi="Times New Roman" w:cs="Times New Roman"/>
                            <w:sz w:val="24"/>
                          </w:rPr>
                          <w:t>Выдача заявителю результата предоставления муниципальной услуги</w:t>
                        </w:r>
                      </w:p>
                    </w:tc>
                    <w:tc>
                      <w:tcPr>
                        <w:tcW w:w="720" w:type="dxa"/>
                        <w:tcBorders>
                          <w:top w:val="nil"/>
                          <w:bottom w:val="nil"/>
                        </w:tcBorders>
                        <w:shd w:val="clear" w:color="auto" w:fill="auto"/>
                      </w:tcPr>
                      <w:p w:rsidR="000B6AA2" w:rsidRPr="00002DF9" w:rsidRDefault="000B6AA2" w:rsidP="002068FF">
                        <w:pPr>
                          <w:spacing w:line="240" w:lineRule="auto"/>
                          <w:jc w:val="both"/>
                          <w:rPr>
                            <w:rFonts w:ascii="Times New Roman" w:hAnsi="Times New Roman" w:cs="Times New Roman"/>
                            <w:sz w:val="24"/>
                          </w:rPr>
                        </w:pPr>
                      </w:p>
                    </w:tc>
                    <w:tc>
                      <w:tcPr>
                        <w:tcW w:w="4500" w:type="dxa"/>
                        <w:shd w:val="clear" w:color="auto" w:fill="auto"/>
                      </w:tcPr>
                      <w:p w:rsidR="000B6AA2" w:rsidRPr="00002DF9" w:rsidRDefault="000B6AA2" w:rsidP="002068FF">
                        <w:pPr>
                          <w:spacing w:line="240" w:lineRule="auto"/>
                          <w:jc w:val="both"/>
                          <w:rPr>
                            <w:rFonts w:ascii="Times New Roman" w:hAnsi="Times New Roman" w:cs="Times New Roman"/>
                            <w:sz w:val="24"/>
                          </w:rPr>
                        </w:pPr>
                        <w:r w:rsidRPr="00002DF9">
                          <w:rPr>
                            <w:rFonts w:ascii="Times New Roman" w:hAnsi="Times New Roman" w:cs="Times New Roman"/>
                            <w:sz w:val="24"/>
                          </w:rPr>
                          <w:t>Аукцион</w:t>
                        </w:r>
                      </w:p>
                    </w:tc>
                  </w:tr>
                </w:tbl>
                <w:p w:rsidR="000B6AA2" w:rsidRPr="00002DF9" w:rsidRDefault="00041958" w:rsidP="002068FF">
                  <w:pPr>
                    <w:spacing w:line="240" w:lineRule="auto"/>
                    <w:jc w:val="both"/>
                    <w:rPr>
                      <w:rFonts w:ascii="Times New Roman" w:hAnsi="Times New Roman" w:cs="Times New Roman"/>
                      <w:sz w:val="24"/>
                    </w:rPr>
                  </w:pPr>
                  <w:r>
                    <w:rPr>
                      <w:noProof/>
                    </w:rPr>
                    <w:pict>
                      <v:line id="Прямая соединительная линия 11" o:spid="_x0000_s1028" style="position:absolute;left:0;text-align:left;z-index:251662336;visibility:visible;mso-position-horizontal-relative:text;mso-position-vertical-relative:text" from="324pt,-.1pt" to="32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">
                        <v:stroke endarrow="block"/>
                      </v:line>
                    </w:pict>
                  </w:r>
                </w:p>
                <w:p w:rsidR="000B6AA2" w:rsidRPr="00002DF9" w:rsidRDefault="000B6AA2" w:rsidP="002068FF">
                  <w:pPr>
                    <w:spacing w:line="240" w:lineRule="auto"/>
                    <w:jc w:val="both"/>
                    <w:rPr>
                      <w:rFonts w:ascii="Times New Roman" w:hAnsi="Times New Roman" w:cs="Times New Roman"/>
                      <w:sz w:val="24"/>
                    </w:rPr>
                  </w:pP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0B6AA2" w:rsidRPr="00002DF9" w:rsidTr="002068FF">
                    <w:trPr>
                      <w:trHeight w:val="619"/>
                    </w:trPr>
                    <w:tc>
                      <w:tcPr>
                        <w:tcW w:w="4500" w:type="dxa"/>
                      </w:tcPr>
                      <w:p w:rsidR="000B6AA2" w:rsidRPr="00002DF9" w:rsidRDefault="000B6AA2" w:rsidP="002068FF">
                        <w:pPr>
                          <w:spacing w:line="240" w:lineRule="auto"/>
                          <w:jc w:val="both"/>
                          <w:rPr>
                            <w:rFonts w:ascii="Times New Roman" w:hAnsi="Times New Roman" w:cs="Times New Roman"/>
                            <w:sz w:val="24"/>
                          </w:rPr>
                        </w:pPr>
                        <w:r w:rsidRPr="00002DF9">
                          <w:rPr>
                            <w:rFonts w:ascii="Times New Roman" w:hAnsi="Times New Roman" w:cs="Times New Roman"/>
                            <w:sz w:val="24"/>
                          </w:rPr>
                          <w:t>Информирование заявителя о принятом решении</w:t>
                        </w:r>
                      </w:p>
                    </w:tc>
                  </w:tr>
                </w:tbl>
                <w:p w:rsidR="000B6AA2" w:rsidRPr="00002DF9" w:rsidRDefault="00041958" w:rsidP="002068FF">
                  <w:pPr>
                    <w:spacing w:line="240" w:lineRule="auto"/>
                    <w:jc w:val="both"/>
                    <w:rPr>
                      <w:rFonts w:ascii="Times New Roman" w:hAnsi="Times New Roman" w:cs="Times New Roman"/>
                      <w:sz w:val="24"/>
                    </w:rPr>
                  </w:pPr>
                  <w:r>
                    <w:rPr>
                      <w:noProof/>
                    </w:rPr>
                    <w:pict>
                      <v:line id="Прямая соединительная линия 12" o:spid="_x0000_s1031" style="position:absolute;left:0;text-align:left;z-index:251665408;visibility:visible;mso-position-horizontal-relative:text;mso-position-vertical-relative:text" from="324pt,.15pt" to="324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">
                        <v:stroke endarrow="block"/>
                      </v:line>
                    </w:pict>
                  </w:r>
                </w:p>
                <w:p w:rsidR="000B6AA2" w:rsidRPr="00002DF9" w:rsidRDefault="000B6AA2" w:rsidP="002068FF">
                  <w:pPr>
                    <w:spacing w:line="240" w:lineRule="auto"/>
                    <w:jc w:val="both"/>
                    <w:rPr>
                      <w:rFonts w:ascii="Times New Roman" w:hAnsi="Times New Roman" w:cs="Times New Roman"/>
                      <w:sz w:val="24"/>
                    </w:rPr>
                  </w:pP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0B6AA2" w:rsidRPr="00002DF9" w:rsidTr="002068FF">
                    <w:trPr>
                      <w:trHeight w:val="675"/>
                    </w:trPr>
                    <w:tc>
                      <w:tcPr>
                        <w:tcW w:w="4500" w:type="dxa"/>
                      </w:tcPr>
                      <w:p w:rsidR="000B6AA2" w:rsidRPr="00002DF9" w:rsidRDefault="000B6AA2" w:rsidP="002068FF">
                        <w:pPr>
                          <w:spacing w:line="240" w:lineRule="auto"/>
                          <w:jc w:val="both"/>
                          <w:rPr>
                            <w:rFonts w:ascii="Times New Roman" w:hAnsi="Times New Roman" w:cs="Times New Roman"/>
                            <w:sz w:val="24"/>
                          </w:rPr>
                        </w:pPr>
                        <w:r w:rsidRPr="00002DF9">
                          <w:rPr>
                            <w:rFonts w:ascii="Times New Roman" w:hAnsi="Times New Roman" w:cs="Times New Roman"/>
                            <w:sz w:val="24"/>
                          </w:rPr>
                          <w:t>Возврат задатка заявителям, принявшим участие в аукционе</w:t>
                        </w:r>
                      </w:p>
                    </w:tc>
                  </w:tr>
                </w:tbl>
                <w:p w:rsidR="000B6AA2" w:rsidRPr="00002DF9" w:rsidRDefault="000B6AA2" w:rsidP="002068FF">
                  <w:pPr>
                    <w:spacing w:line="240" w:lineRule="auto"/>
                    <w:jc w:val="both"/>
                    <w:rPr>
                      <w:rFonts w:ascii="Times New Roman" w:hAnsi="Times New Roman" w:cs="Times New Roman"/>
                      <w:sz w:val="24"/>
                    </w:rPr>
                  </w:pPr>
                </w:p>
                <w:p w:rsidR="000B6AA2" w:rsidRPr="00002DF9" w:rsidRDefault="000B6AA2" w:rsidP="002068FF">
                  <w:pPr>
                    <w:spacing w:line="240" w:lineRule="auto"/>
                    <w:jc w:val="both"/>
                    <w:rPr>
                      <w:rFonts w:ascii="Times New Roman" w:hAnsi="Times New Roman" w:cs="Times New Roman"/>
                      <w:sz w:val="24"/>
                    </w:rPr>
                  </w:pPr>
                </w:p>
                <w:p w:rsidR="000B6AA2" w:rsidRPr="00002DF9" w:rsidRDefault="000B6AA2" w:rsidP="002068FF">
                  <w:pPr>
                    <w:spacing w:line="240" w:lineRule="auto"/>
                    <w:jc w:val="both"/>
                    <w:rPr>
                      <w:rFonts w:ascii="Times New Roman" w:hAnsi="Times New Roman" w:cs="Times New Roman"/>
                      <w:sz w:val="24"/>
                    </w:rPr>
                  </w:pPr>
                </w:p>
                <w:p w:rsidR="000B6AA2" w:rsidRPr="00002DF9" w:rsidRDefault="000B6AA2" w:rsidP="002068FF">
                  <w:pPr>
                    <w:spacing w:line="240" w:lineRule="auto"/>
                    <w:jc w:val="both"/>
                    <w:rPr>
                      <w:rFonts w:ascii="Times New Roman" w:hAnsi="Times New Roman" w:cs="Times New Roman"/>
                      <w:sz w:val="24"/>
                    </w:rPr>
                  </w:pPr>
                </w:p>
                <w:p w:rsidR="000B6AA2" w:rsidRPr="00002DF9" w:rsidRDefault="000B6AA2" w:rsidP="002068FF">
                  <w:pPr>
                    <w:spacing w:line="240" w:lineRule="auto"/>
                    <w:jc w:val="both"/>
                    <w:rPr>
                      <w:rFonts w:ascii="Times New Roman" w:hAnsi="Times New Roman" w:cs="Times New Roman"/>
                      <w:sz w:val="24"/>
                    </w:rPr>
                  </w:pPr>
                </w:p>
                <w:p w:rsidR="000B6AA2" w:rsidRPr="00002DF9" w:rsidRDefault="000B6AA2" w:rsidP="002068FF">
                  <w:pPr>
                    <w:spacing w:line="240" w:lineRule="auto"/>
                    <w:jc w:val="both"/>
                    <w:rPr>
                      <w:rFonts w:ascii="Times New Roman" w:hAnsi="Times New Roman" w:cs="Times New Roman"/>
                      <w:sz w:val="24"/>
                    </w:rPr>
                  </w:pPr>
                </w:p>
                <w:p w:rsidR="000B6AA2" w:rsidRPr="00002DF9" w:rsidRDefault="000B6AA2" w:rsidP="002068FF">
                  <w:pPr>
                    <w:spacing w:line="240" w:lineRule="auto"/>
                    <w:jc w:val="both"/>
                    <w:rPr>
                      <w:rFonts w:ascii="Times New Roman" w:hAnsi="Times New Roman" w:cs="Times New Roman"/>
                      <w:sz w:val="24"/>
                    </w:rPr>
                  </w:pPr>
                </w:p>
                <w:p w:rsidR="000B6AA2" w:rsidRPr="00002DF9" w:rsidRDefault="000B6AA2" w:rsidP="002068FF">
                  <w:pPr>
                    <w:spacing w:line="240" w:lineRule="auto"/>
                    <w:jc w:val="both"/>
                    <w:rPr>
                      <w:rFonts w:ascii="Times New Roman" w:hAnsi="Times New Roman" w:cs="Times New Roman"/>
                      <w:sz w:val="24"/>
                    </w:rPr>
                  </w:pPr>
                </w:p>
                <w:p w:rsidR="000B6AA2" w:rsidRPr="00002DF9" w:rsidRDefault="000B6AA2" w:rsidP="002068FF">
                  <w:pPr>
                    <w:spacing w:line="240" w:lineRule="auto"/>
                    <w:jc w:val="both"/>
                    <w:rPr>
                      <w:rFonts w:ascii="Times New Roman" w:hAnsi="Times New Roman" w:cs="Times New Roman"/>
                      <w:sz w:val="24"/>
                    </w:rPr>
                  </w:pPr>
                </w:p>
                <w:p w:rsidR="000B6AA2" w:rsidRPr="00002DF9" w:rsidRDefault="000B6AA2" w:rsidP="002068FF">
                  <w:pPr>
                    <w:spacing w:line="240" w:lineRule="auto"/>
                    <w:jc w:val="both"/>
                    <w:rPr>
                      <w:rFonts w:ascii="Times New Roman" w:hAnsi="Times New Roman" w:cs="Times New Roman"/>
                      <w:sz w:val="24"/>
                    </w:rPr>
                  </w:pPr>
                </w:p>
                <w:p w:rsidR="000B6AA2" w:rsidRPr="00BD2154" w:rsidRDefault="000B6AA2" w:rsidP="002068FF">
                  <w:pPr>
                    <w:spacing w:line="240" w:lineRule="auto"/>
                    <w:jc w:val="right"/>
                    <w:rPr>
                      <w:rFonts w:ascii="Times New Roman" w:hAnsi="Times New Roman" w:cs="Times New Roman"/>
                      <w:kern w:val="20"/>
                      <w:sz w:val="24"/>
                      <w:lang w:eastAsia="en-US"/>
                    </w:rPr>
                  </w:pPr>
                </w:p>
                <w:p w:rsidR="000B6AA2" w:rsidRPr="00BD2154" w:rsidRDefault="000B6AA2" w:rsidP="002068FF">
                  <w:pPr>
                    <w:spacing w:line="240" w:lineRule="auto"/>
                    <w:jc w:val="right"/>
                    <w:rPr>
                      <w:rFonts w:ascii="Times New Roman" w:hAnsi="Times New Roman" w:cs="Times New Roman"/>
                      <w:kern w:val="20"/>
                      <w:sz w:val="24"/>
                      <w:lang w:eastAsia="en-US"/>
                    </w:rPr>
                  </w:pPr>
                </w:p>
                <w:p w:rsidR="000B6AA2" w:rsidRPr="00BD2154" w:rsidRDefault="000B6AA2" w:rsidP="002068FF">
                  <w:pPr>
                    <w:spacing w:line="240" w:lineRule="auto"/>
                    <w:jc w:val="right"/>
                    <w:rPr>
                      <w:rFonts w:ascii="Times New Roman" w:hAnsi="Times New Roman" w:cs="Times New Roman"/>
                      <w:kern w:val="20"/>
                      <w:sz w:val="24"/>
                      <w:lang w:eastAsia="en-US"/>
                    </w:rPr>
                  </w:pPr>
                </w:p>
                <w:p w:rsidR="000B6AA2" w:rsidRDefault="000B6AA2" w:rsidP="002068FF">
                  <w:pPr>
                    <w:tabs>
                      <w:tab w:val="left" w:pos="9360"/>
                      <w:tab w:val="right" w:pos="10100"/>
                    </w:tabs>
                    <w:spacing w:line="240" w:lineRule="auto"/>
                    <w:rPr>
                      <w:rFonts w:ascii="Times New Roman" w:hAnsi="Times New Roman" w:cs="Times New Roman"/>
                      <w:kern w:val="20"/>
                      <w:sz w:val="20"/>
                      <w:szCs w:val="20"/>
                      <w:lang w:eastAsia="en-US"/>
                    </w:rPr>
                  </w:pPr>
                  <w:r>
                    <w:rPr>
                      <w:rFonts w:ascii="Times New Roman" w:hAnsi="Times New Roman" w:cs="Times New Roman"/>
                      <w:kern w:val="20"/>
                      <w:sz w:val="20"/>
                      <w:szCs w:val="20"/>
                      <w:lang w:eastAsia="en-US"/>
                    </w:rPr>
                    <w:lastRenderedPageBreak/>
                    <w:t xml:space="preserve">                                                                                                     </w:t>
                  </w:r>
                </w:p>
                <w:tbl>
                  <w:tblPr>
                    <w:tblW w:w="0" w:type="auto"/>
                    <w:tblInd w:w="5274" w:type="dxa"/>
                    <w:tblLook w:val="04A0" w:firstRow="1" w:lastRow="0" w:firstColumn="1" w:lastColumn="0" w:noHBand="0" w:noVBand="1"/>
                  </w:tblPr>
                  <w:tblGrid>
                    <w:gridCol w:w="4811"/>
                  </w:tblGrid>
                  <w:tr w:rsidR="000B6AA2" w:rsidRPr="00E94AD5" w:rsidTr="002068FF">
                    <w:tc>
                      <w:tcPr>
                        <w:tcW w:w="4811" w:type="dxa"/>
                        <w:shd w:val="clear" w:color="auto" w:fill="auto"/>
                      </w:tcPr>
                      <w:p w:rsidR="000B6AA2" w:rsidRDefault="000B6AA2" w:rsidP="002068FF">
                        <w:pPr>
                          <w:tabs>
                            <w:tab w:val="left" w:pos="9360"/>
                            <w:tab w:val="right" w:pos="10100"/>
                          </w:tabs>
                          <w:spacing w:line="240" w:lineRule="auto"/>
                          <w:rPr>
                            <w:rFonts w:ascii="Times New Roman" w:hAnsi="Times New Roman" w:cs="Times New Roman"/>
                            <w:kern w:val="20"/>
                            <w:sz w:val="20"/>
                            <w:szCs w:val="20"/>
                            <w:lang w:eastAsia="en-US"/>
                          </w:rPr>
                        </w:pPr>
                      </w:p>
                      <w:p w:rsidR="000B6AA2" w:rsidRDefault="000B6AA2" w:rsidP="002068FF">
                        <w:pPr>
                          <w:tabs>
                            <w:tab w:val="left" w:pos="9360"/>
                            <w:tab w:val="right" w:pos="10100"/>
                          </w:tabs>
                          <w:spacing w:line="240" w:lineRule="auto"/>
                          <w:rPr>
                            <w:rFonts w:ascii="Times New Roman" w:hAnsi="Times New Roman" w:cs="Times New Roman"/>
                            <w:kern w:val="20"/>
                            <w:sz w:val="20"/>
                            <w:szCs w:val="20"/>
                            <w:lang w:eastAsia="en-US"/>
                          </w:rPr>
                        </w:pPr>
                      </w:p>
                      <w:p w:rsidR="000B6AA2" w:rsidRDefault="000B6AA2" w:rsidP="002068FF">
                        <w:pPr>
                          <w:tabs>
                            <w:tab w:val="left" w:pos="9360"/>
                            <w:tab w:val="right" w:pos="10100"/>
                          </w:tabs>
                          <w:spacing w:line="240" w:lineRule="auto"/>
                          <w:rPr>
                            <w:rFonts w:ascii="Times New Roman" w:hAnsi="Times New Roman" w:cs="Times New Roman"/>
                            <w:kern w:val="20"/>
                            <w:sz w:val="20"/>
                            <w:szCs w:val="20"/>
                            <w:lang w:eastAsia="en-US"/>
                          </w:rPr>
                        </w:pPr>
                      </w:p>
                      <w:p w:rsidR="000B6AA2" w:rsidRPr="00E94AD5" w:rsidRDefault="000B6AA2" w:rsidP="009F240A">
                        <w:pPr>
                          <w:tabs>
                            <w:tab w:val="left" w:pos="9360"/>
                            <w:tab w:val="right" w:pos="10100"/>
                          </w:tabs>
                          <w:spacing w:line="240" w:lineRule="auto"/>
                          <w:jc w:val="right"/>
                          <w:rPr>
                            <w:rFonts w:ascii="Times New Roman" w:hAnsi="Times New Roman" w:cs="Times New Roman"/>
                            <w:kern w:val="20"/>
                            <w:sz w:val="20"/>
                            <w:szCs w:val="20"/>
                            <w:lang w:eastAsia="en-US"/>
                          </w:rPr>
                        </w:pPr>
                        <w:r w:rsidRPr="00E94AD5">
                          <w:rPr>
                            <w:rFonts w:ascii="Times New Roman" w:hAnsi="Times New Roman" w:cs="Times New Roman"/>
                            <w:kern w:val="20"/>
                            <w:sz w:val="20"/>
                            <w:szCs w:val="20"/>
                            <w:lang w:eastAsia="en-US"/>
                          </w:rPr>
                          <w:t>Приложение №2</w:t>
                        </w:r>
                      </w:p>
                      <w:p w:rsidR="000B6AA2" w:rsidRPr="00E94AD5" w:rsidRDefault="000B6AA2" w:rsidP="009F240A">
                        <w:pPr>
                          <w:tabs>
                            <w:tab w:val="left" w:pos="9360"/>
                            <w:tab w:val="right" w:pos="10100"/>
                          </w:tabs>
                          <w:spacing w:line="240" w:lineRule="auto"/>
                          <w:jc w:val="right"/>
                          <w:rPr>
                            <w:rFonts w:ascii="Times New Roman" w:hAnsi="Times New Roman" w:cs="Times New Roman"/>
                            <w:kern w:val="20"/>
                            <w:sz w:val="20"/>
                            <w:szCs w:val="20"/>
                            <w:lang w:eastAsia="en-US"/>
                          </w:rPr>
                        </w:pPr>
                        <w:r w:rsidRPr="00E94AD5">
                          <w:rPr>
                            <w:rFonts w:ascii="Times New Roman" w:hAnsi="Times New Roman" w:cs="Times New Roman"/>
                            <w:kern w:val="20"/>
                            <w:sz w:val="20"/>
                            <w:szCs w:val="20"/>
                            <w:lang w:eastAsia="en-US"/>
                          </w:rPr>
                          <w:t xml:space="preserve">к административному регламенту </w:t>
                        </w:r>
                      </w:p>
                      <w:p w:rsidR="000B6AA2" w:rsidRPr="00E94AD5" w:rsidRDefault="000B6AA2" w:rsidP="009F240A">
                        <w:pPr>
                          <w:tabs>
                            <w:tab w:val="left" w:pos="9360"/>
                            <w:tab w:val="right" w:pos="10100"/>
                          </w:tabs>
                          <w:spacing w:line="240" w:lineRule="auto"/>
                          <w:jc w:val="right"/>
                          <w:rPr>
                            <w:rFonts w:ascii="Times New Roman" w:hAnsi="Times New Roman" w:cs="Times New Roman"/>
                            <w:kern w:val="20"/>
                            <w:sz w:val="20"/>
                            <w:szCs w:val="20"/>
                            <w:lang w:eastAsia="en-US"/>
                          </w:rPr>
                        </w:pPr>
                        <w:r w:rsidRPr="00E94AD5">
                          <w:rPr>
                            <w:rFonts w:ascii="Times New Roman" w:hAnsi="Times New Roman" w:cs="Times New Roman"/>
                            <w:kern w:val="20"/>
                            <w:sz w:val="20"/>
                            <w:szCs w:val="20"/>
                            <w:lang w:eastAsia="en-US"/>
                          </w:rPr>
                          <w:t xml:space="preserve">предоставления муниципальной услуги </w:t>
                        </w:r>
                      </w:p>
                      <w:p w:rsidR="000B6AA2" w:rsidRPr="00E94AD5" w:rsidRDefault="009F240A" w:rsidP="009F240A">
                        <w:pPr>
                          <w:tabs>
                            <w:tab w:val="left" w:pos="9360"/>
                            <w:tab w:val="right" w:pos="10100"/>
                          </w:tabs>
                          <w:spacing w:line="240" w:lineRule="auto"/>
                          <w:jc w:val="right"/>
                          <w:rPr>
                            <w:rFonts w:ascii="Times New Roman" w:hAnsi="Times New Roman" w:cs="Times New Roman"/>
                            <w:kern w:val="20"/>
                            <w:sz w:val="20"/>
                            <w:szCs w:val="20"/>
                            <w:lang w:eastAsia="en-US"/>
                          </w:rPr>
                        </w:pPr>
                        <w:r>
                          <w:rPr>
                            <w:rFonts w:ascii="Times New Roman" w:hAnsi="Times New Roman" w:cs="Times New Roman"/>
                            <w:kern w:val="20"/>
                            <w:sz w:val="20"/>
                            <w:szCs w:val="20"/>
                            <w:lang w:eastAsia="en-US"/>
                          </w:rPr>
                          <w:t xml:space="preserve">Белоберезковской поселковой </w:t>
                        </w:r>
                        <w:r w:rsidR="000B6AA2" w:rsidRPr="00E94AD5">
                          <w:rPr>
                            <w:rFonts w:ascii="Times New Roman" w:hAnsi="Times New Roman" w:cs="Times New Roman"/>
                            <w:kern w:val="20"/>
                            <w:sz w:val="20"/>
                            <w:szCs w:val="20"/>
                            <w:lang w:eastAsia="en-US"/>
                          </w:rPr>
                          <w:t xml:space="preserve">администрацией </w:t>
                        </w:r>
                      </w:p>
                      <w:p w:rsidR="000B6AA2" w:rsidRPr="00E94AD5" w:rsidRDefault="000B6AA2" w:rsidP="009F240A">
                        <w:pPr>
                          <w:tabs>
                            <w:tab w:val="left" w:pos="9360"/>
                            <w:tab w:val="right" w:pos="10100"/>
                          </w:tabs>
                          <w:spacing w:line="240" w:lineRule="auto"/>
                          <w:jc w:val="right"/>
                          <w:rPr>
                            <w:rFonts w:ascii="Times New Roman" w:hAnsi="Times New Roman" w:cs="Times New Roman"/>
                            <w:kern w:val="20"/>
                            <w:sz w:val="20"/>
                            <w:szCs w:val="20"/>
                            <w:lang w:eastAsia="en-US"/>
                          </w:rPr>
                        </w:pPr>
                        <w:r w:rsidRPr="00E94AD5">
                          <w:rPr>
                            <w:rFonts w:ascii="Times New Roman" w:hAnsi="Times New Roman" w:cs="Times New Roman"/>
                            <w:kern w:val="20"/>
                            <w:sz w:val="20"/>
                            <w:szCs w:val="20"/>
                            <w:lang w:eastAsia="en-US"/>
                          </w:rPr>
                          <w:t>«Заключение договора о развитии застроенной территории»</w:t>
                        </w:r>
                      </w:p>
                      <w:p w:rsidR="000B6AA2" w:rsidRPr="00E94AD5" w:rsidRDefault="000B6AA2" w:rsidP="002068FF">
                        <w:pPr>
                          <w:tabs>
                            <w:tab w:val="left" w:pos="9360"/>
                            <w:tab w:val="right" w:pos="10100"/>
                          </w:tabs>
                          <w:spacing w:line="240" w:lineRule="auto"/>
                          <w:rPr>
                            <w:rFonts w:ascii="Times New Roman" w:hAnsi="Times New Roman" w:cs="Times New Roman"/>
                            <w:kern w:val="20"/>
                            <w:sz w:val="20"/>
                            <w:szCs w:val="20"/>
                            <w:lang w:eastAsia="en-US"/>
                          </w:rPr>
                        </w:pPr>
                      </w:p>
                    </w:tc>
                  </w:tr>
                </w:tbl>
                <w:p w:rsidR="000B6AA2" w:rsidRDefault="000B6AA2" w:rsidP="002068FF">
                  <w:pPr>
                    <w:tabs>
                      <w:tab w:val="left" w:pos="9360"/>
                      <w:tab w:val="right" w:pos="10100"/>
                    </w:tabs>
                    <w:spacing w:line="240" w:lineRule="auto"/>
                    <w:rPr>
                      <w:rFonts w:ascii="Times New Roman" w:hAnsi="Times New Roman" w:cs="Times New Roman"/>
                      <w:kern w:val="20"/>
                      <w:sz w:val="20"/>
                      <w:szCs w:val="20"/>
                      <w:lang w:eastAsia="en-US"/>
                    </w:rPr>
                  </w:pPr>
                </w:p>
                <w:p w:rsidR="000B6AA2" w:rsidRPr="00A02257" w:rsidRDefault="000B6AA2" w:rsidP="002068FF">
                  <w:pPr>
                    <w:tabs>
                      <w:tab w:val="left" w:pos="9360"/>
                      <w:tab w:val="right" w:pos="10100"/>
                    </w:tabs>
                    <w:spacing w:line="240" w:lineRule="auto"/>
                    <w:rPr>
                      <w:rFonts w:ascii="Times New Roman" w:hAnsi="Times New Roman" w:cs="Times New Roman"/>
                      <w:kern w:val="20"/>
                      <w:sz w:val="20"/>
                      <w:szCs w:val="20"/>
                      <w:lang w:eastAsia="en-US"/>
                    </w:rPr>
                  </w:pPr>
                  <w:r>
                    <w:rPr>
                      <w:rFonts w:ascii="Times New Roman" w:hAnsi="Times New Roman" w:cs="Times New Roman"/>
                      <w:kern w:val="20"/>
                      <w:sz w:val="20"/>
                      <w:szCs w:val="20"/>
                      <w:lang w:eastAsia="en-US"/>
                    </w:rPr>
                    <w:t xml:space="preserve"> </w:t>
                  </w:r>
                </w:p>
                <w:p w:rsidR="000B6AA2" w:rsidRPr="00BD2154" w:rsidRDefault="000B6AA2" w:rsidP="002068FF">
                  <w:pPr>
                    <w:spacing w:line="240" w:lineRule="auto"/>
                    <w:jc w:val="right"/>
                    <w:rPr>
                      <w:rFonts w:ascii="Times New Roman" w:hAnsi="Times New Roman" w:cs="Times New Roman"/>
                      <w:kern w:val="20"/>
                      <w:sz w:val="24"/>
                      <w:lang w:eastAsia="en-US"/>
                    </w:rPr>
                  </w:pPr>
                </w:p>
                <w:p w:rsidR="000B6AA2" w:rsidRPr="00BD2154" w:rsidRDefault="000B6AA2" w:rsidP="002068FF">
                  <w:pPr>
                    <w:spacing w:line="240" w:lineRule="auto"/>
                    <w:jc w:val="right"/>
                    <w:rPr>
                      <w:rFonts w:ascii="Times New Roman" w:hAnsi="Times New Roman" w:cs="Times New Roman"/>
                      <w:kern w:val="20"/>
                      <w:sz w:val="24"/>
                      <w:lang w:eastAsia="en-US"/>
                    </w:rPr>
                  </w:pPr>
                </w:p>
                <w:p w:rsidR="000B6AA2" w:rsidRPr="00BD2154" w:rsidRDefault="000B6AA2" w:rsidP="002068FF">
                  <w:pPr>
                    <w:spacing w:line="240" w:lineRule="auto"/>
                    <w:jc w:val="right"/>
                    <w:rPr>
                      <w:rFonts w:ascii="Times New Roman" w:hAnsi="Times New Roman" w:cs="Times New Roman"/>
                      <w:kern w:val="20"/>
                      <w:sz w:val="24"/>
                      <w:lang w:eastAsia="en-US"/>
                    </w:rPr>
                  </w:pPr>
                  <w:r w:rsidRPr="00BD2154">
                    <w:rPr>
                      <w:rFonts w:ascii="Times New Roman" w:hAnsi="Times New Roman" w:cs="Times New Roman"/>
                      <w:kern w:val="20"/>
                      <w:sz w:val="24"/>
                      <w:lang w:eastAsia="en-US"/>
                    </w:rPr>
                    <w:t>Кому: __________________________</w:t>
                  </w:r>
                </w:p>
                <w:p w:rsidR="000B6AA2" w:rsidRPr="00BD2154" w:rsidRDefault="000B6AA2" w:rsidP="002068FF">
                  <w:pPr>
                    <w:spacing w:line="240" w:lineRule="auto"/>
                    <w:jc w:val="right"/>
                    <w:rPr>
                      <w:rFonts w:ascii="Times New Roman" w:hAnsi="Times New Roman" w:cs="Times New Roman"/>
                      <w:kern w:val="20"/>
                      <w:sz w:val="24"/>
                      <w:lang w:eastAsia="en-US"/>
                    </w:rPr>
                  </w:pPr>
                </w:p>
                <w:p w:rsidR="000B6AA2" w:rsidRPr="00BD2154" w:rsidRDefault="000B6AA2" w:rsidP="002068FF">
                  <w:pPr>
                    <w:spacing w:line="240" w:lineRule="auto"/>
                    <w:jc w:val="right"/>
                    <w:rPr>
                      <w:rFonts w:ascii="Times New Roman" w:hAnsi="Times New Roman" w:cs="Times New Roman"/>
                      <w:kern w:val="20"/>
                      <w:sz w:val="24"/>
                      <w:lang w:eastAsia="en-US"/>
                    </w:rPr>
                  </w:pPr>
                  <w:r w:rsidRPr="00BD2154">
                    <w:rPr>
                      <w:rFonts w:ascii="Times New Roman" w:hAnsi="Times New Roman" w:cs="Times New Roman"/>
                      <w:kern w:val="20"/>
                      <w:sz w:val="24"/>
                      <w:lang w:eastAsia="en-US"/>
                    </w:rPr>
                    <w:t>(Ф.И.О. или наименование заявителя)</w:t>
                  </w:r>
                </w:p>
                <w:p w:rsidR="000B6AA2" w:rsidRPr="00BD2154" w:rsidRDefault="000B6AA2" w:rsidP="002068FF">
                  <w:pPr>
                    <w:spacing w:line="240" w:lineRule="auto"/>
                    <w:jc w:val="right"/>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________________________________ </w:t>
                  </w:r>
                </w:p>
                <w:p w:rsidR="000B6AA2" w:rsidRPr="00BD2154" w:rsidRDefault="000B6AA2" w:rsidP="002068FF">
                  <w:pPr>
                    <w:spacing w:line="240" w:lineRule="auto"/>
                    <w:jc w:val="right"/>
                    <w:rPr>
                      <w:rFonts w:ascii="Times New Roman" w:hAnsi="Times New Roman" w:cs="Times New Roman"/>
                      <w:kern w:val="20"/>
                      <w:sz w:val="24"/>
                      <w:lang w:eastAsia="en-US"/>
                    </w:rPr>
                  </w:pPr>
                  <w:r w:rsidRPr="00BD2154">
                    <w:rPr>
                      <w:rFonts w:ascii="Times New Roman" w:hAnsi="Times New Roman" w:cs="Times New Roman"/>
                      <w:kern w:val="20"/>
                      <w:sz w:val="24"/>
                      <w:lang w:eastAsia="en-US"/>
                    </w:rPr>
                    <w:t>(адрес заявителя)</w:t>
                  </w:r>
                </w:p>
                <w:p w:rsidR="000B6AA2" w:rsidRPr="00BD2154" w:rsidRDefault="000B6AA2" w:rsidP="002068FF">
                  <w:pPr>
                    <w:spacing w:line="259" w:lineRule="auto"/>
                    <w:jc w:val="center"/>
                    <w:rPr>
                      <w:rFonts w:ascii="Times New Roman" w:hAnsi="Times New Roman" w:cs="Times New Roman"/>
                      <w:kern w:val="20"/>
                      <w:sz w:val="24"/>
                      <w:lang w:eastAsia="en-US"/>
                    </w:rPr>
                  </w:pPr>
                </w:p>
                <w:p w:rsidR="000B6AA2" w:rsidRPr="00BD2154" w:rsidRDefault="000B6AA2" w:rsidP="002068FF">
                  <w:pPr>
                    <w:spacing w:line="259" w:lineRule="auto"/>
                    <w:jc w:val="center"/>
                    <w:rPr>
                      <w:rFonts w:ascii="Times New Roman" w:hAnsi="Times New Roman" w:cs="Times New Roman"/>
                      <w:kern w:val="20"/>
                      <w:sz w:val="24"/>
                      <w:lang w:eastAsia="en-US"/>
                    </w:rPr>
                  </w:pPr>
                </w:p>
                <w:p w:rsidR="000B6AA2" w:rsidRPr="00BD2154" w:rsidRDefault="000B6AA2" w:rsidP="002068FF">
                  <w:pPr>
                    <w:spacing w:line="259" w:lineRule="auto"/>
                    <w:jc w:val="center"/>
                    <w:rPr>
                      <w:rFonts w:ascii="Times New Roman" w:hAnsi="Times New Roman" w:cs="Times New Roman"/>
                      <w:kern w:val="20"/>
                      <w:sz w:val="24"/>
                      <w:lang w:eastAsia="en-US"/>
                    </w:rPr>
                  </w:pPr>
                  <w:r w:rsidRPr="00BD2154">
                    <w:rPr>
                      <w:rFonts w:ascii="Times New Roman" w:hAnsi="Times New Roman" w:cs="Times New Roman"/>
                      <w:kern w:val="20"/>
                      <w:sz w:val="24"/>
                      <w:lang w:eastAsia="en-US"/>
                    </w:rPr>
                    <w:t>УВЕДОМЛЕНИЕ</w:t>
                  </w:r>
                </w:p>
                <w:p w:rsidR="000B6AA2" w:rsidRPr="00BD2154" w:rsidRDefault="000B6AA2" w:rsidP="002068FF">
                  <w:pPr>
                    <w:spacing w:line="259" w:lineRule="auto"/>
                    <w:jc w:val="center"/>
                    <w:rPr>
                      <w:rFonts w:ascii="Times New Roman" w:hAnsi="Times New Roman" w:cs="Times New Roman"/>
                      <w:kern w:val="20"/>
                      <w:sz w:val="24"/>
                      <w:lang w:eastAsia="en-US"/>
                    </w:rPr>
                  </w:pPr>
                </w:p>
                <w:p w:rsidR="000B6AA2" w:rsidRPr="00BD2154" w:rsidRDefault="000B6AA2" w:rsidP="002068FF">
                  <w:pPr>
                    <w:spacing w:line="259"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      Об отказе в предоставлении муниципальной услуги «Заключение договора о развитии застроенной территории»</w:t>
                  </w:r>
                </w:p>
                <w:p w:rsidR="000B6AA2" w:rsidRPr="00BD2154" w:rsidRDefault="000B6AA2" w:rsidP="002068FF">
                  <w:pPr>
                    <w:spacing w:line="259"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Рассмотрев Ваше обращение от ________№ _________, </w:t>
                  </w:r>
                  <w:r w:rsidR="009F240A">
                    <w:rPr>
                      <w:rFonts w:ascii="Times New Roman" w:hAnsi="Times New Roman" w:cs="Times New Roman"/>
                      <w:kern w:val="20"/>
                      <w:sz w:val="24"/>
                      <w:lang w:eastAsia="en-US"/>
                    </w:rPr>
                    <w:t xml:space="preserve">Белоберезковская поселковая </w:t>
                  </w:r>
                  <w:r w:rsidRPr="00BD2154">
                    <w:rPr>
                      <w:rFonts w:ascii="Times New Roman" w:hAnsi="Times New Roman" w:cs="Times New Roman"/>
                      <w:kern w:val="20"/>
                      <w:sz w:val="24"/>
                      <w:lang w:eastAsia="en-US"/>
                    </w:rPr>
                    <w:t>администрация сообщает об отказе в предоставлении муниципальной услуги «Заключение договора о развитии застроенной территории»:</w:t>
                  </w:r>
                </w:p>
                <w:p w:rsidR="000B6AA2" w:rsidRPr="00BD2154" w:rsidRDefault="000B6AA2" w:rsidP="002068FF">
                  <w:pPr>
                    <w:spacing w:line="259"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________________________________________________________________</w:t>
                  </w:r>
                </w:p>
                <w:p w:rsidR="000B6AA2" w:rsidRPr="00BD2154" w:rsidRDefault="000B6AA2" w:rsidP="002068FF">
                  <w:pPr>
                    <w:spacing w:line="259"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По следующим основаниям:</w:t>
                  </w:r>
                </w:p>
                <w:p w:rsidR="000B6AA2" w:rsidRPr="00BD2154" w:rsidRDefault="000B6AA2" w:rsidP="002068FF">
                  <w:pPr>
                    <w:spacing w:line="259"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1.__________________________________________________________</w:t>
                  </w:r>
                </w:p>
                <w:p w:rsidR="000B6AA2" w:rsidRPr="00BD2154" w:rsidRDefault="000B6AA2" w:rsidP="002068FF">
                  <w:pPr>
                    <w:spacing w:line="259"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_______________________________________________________________</w:t>
                  </w:r>
                </w:p>
                <w:p w:rsidR="000B6AA2" w:rsidRPr="00BD2154" w:rsidRDefault="000B6AA2" w:rsidP="002068FF">
                  <w:pPr>
                    <w:spacing w:line="259"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(указываются причины отказа со ссылкой на административный регламент)</w:t>
                  </w:r>
                </w:p>
                <w:p w:rsidR="000B6AA2" w:rsidRPr="00BD2154" w:rsidRDefault="000B6AA2" w:rsidP="002068FF">
                  <w:pPr>
                    <w:spacing w:line="259" w:lineRule="auto"/>
                    <w:jc w:val="both"/>
                    <w:rPr>
                      <w:rFonts w:ascii="Times New Roman" w:hAnsi="Times New Roman" w:cs="Times New Roman"/>
                      <w:kern w:val="20"/>
                      <w:sz w:val="24"/>
                      <w:lang w:eastAsia="en-US"/>
                    </w:rPr>
                  </w:pPr>
                </w:p>
                <w:p w:rsidR="000B6AA2" w:rsidRPr="00BD2154" w:rsidRDefault="000B6AA2" w:rsidP="002068FF">
                  <w:pPr>
                    <w:spacing w:line="259" w:lineRule="auto"/>
                    <w:jc w:val="both"/>
                    <w:rPr>
                      <w:rFonts w:ascii="Times New Roman" w:hAnsi="Times New Roman" w:cs="Times New Roman"/>
                      <w:kern w:val="20"/>
                      <w:sz w:val="24"/>
                      <w:lang w:eastAsia="en-US"/>
                    </w:rPr>
                  </w:pPr>
                </w:p>
                <w:p w:rsidR="000B6AA2" w:rsidRDefault="000B6AA2" w:rsidP="002068FF">
                  <w:pPr>
                    <w:spacing w:line="259" w:lineRule="auto"/>
                    <w:jc w:val="both"/>
                    <w:rPr>
                      <w:rFonts w:ascii="Times New Roman" w:hAnsi="Times New Roman" w:cs="Times New Roman"/>
                      <w:kern w:val="20"/>
                      <w:sz w:val="24"/>
                      <w:lang w:eastAsia="en-US"/>
                    </w:rPr>
                  </w:pPr>
                  <w:r w:rsidRPr="00BD2154">
                    <w:rPr>
                      <w:rFonts w:ascii="Times New Roman" w:hAnsi="Times New Roman" w:cs="Times New Roman"/>
                      <w:kern w:val="20"/>
                      <w:sz w:val="24"/>
                      <w:lang w:eastAsia="en-US"/>
                    </w:rPr>
                    <w:t xml:space="preserve">Глава </w:t>
                  </w:r>
                  <w:r w:rsidR="009F240A">
                    <w:rPr>
                      <w:rFonts w:ascii="Times New Roman" w:hAnsi="Times New Roman" w:cs="Times New Roman"/>
                      <w:kern w:val="20"/>
                      <w:sz w:val="24"/>
                      <w:lang w:eastAsia="en-US"/>
                    </w:rPr>
                    <w:t xml:space="preserve">Белоберезковской </w:t>
                  </w:r>
                </w:p>
                <w:p w:rsidR="009F240A" w:rsidRDefault="009F240A" w:rsidP="002068FF">
                  <w:pPr>
                    <w:spacing w:line="259" w:lineRule="auto"/>
                    <w:jc w:val="both"/>
                    <w:rPr>
                      <w:rFonts w:ascii="Times New Roman" w:hAnsi="Times New Roman" w:cs="Times New Roman"/>
                      <w:kern w:val="20"/>
                      <w:sz w:val="24"/>
                      <w:lang w:eastAsia="en-US"/>
                    </w:rPr>
                  </w:pPr>
                  <w:r>
                    <w:rPr>
                      <w:rFonts w:ascii="Times New Roman" w:hAnsi="Times New Roman" w:cs="Times New Roman"/>
                      <w:kern w:val="20"/>
                      <w:sz w:val="24"/>
                      <w:lang w:eastAsia="en-US"/>
                    </w:rPr>
                    <w:t xml:space="preserve">поселковой администрации    </w:t>
                  </w:r>
                  <w:bookmarkStart w:id="0" w:name="_GoBack"/>
                  <w:bookmarkEnd w:id="0"/>
                  <w:r>
                    <w:rPr>
                      <w:rFonts w:ascii="Times New Roman" w:hAnsi="Times New Roman" w:cs="Times New Roman"/>
                      <w:kern w:val="20"/>
                      <w:sz w:val="24"/>
                      <w:lang w:eastAsia="en-US"/>
                    </w:rPr>
                    <w:t xml:space="preserve">                                              _______________________________</w:t>
                  </w:r>
                </w:p>
                <w:p w:rsidR="009F240A" w:rsidRPr="009F240A" w:rsidRDefault="009F240A" w:rsidP="002068FF">
                  <w:pPr>
                    <w:spacing w:line="259" w:lineRule="auto"/>
                    <w:jc w:val="both"/>
                    <w:rPr>
                      <w:rFonts w:ascii="Times New Roman" w:hAnsi="Times New Roman" w:cs="Times New Roman"/>
                      <w:kern w:val="20"/>
                      <w:sz w:val="18"/>
                      <w:szCs w:val="18"/>
                      <w:lang w:eastAsia="en-US"/>
                    </w:rPr>
                  </w:pPr>
                  <w:r>
                    <w:rPr>
                      <w:rFonts w:ascii="Times New Roman" w:hAnsi="Times New Roman" w:cs="Times New Roman"/>
                      <w:kern w:val="20"/>
                      <w:sz w:val="24"/>
                      <w:lang w:eastAsia="en-US"/>
                    </w:rPr>
                    <w:t xml:space="preserve">                                                                                                                         </w:t>
                  </w:r>
                  <w:r w:rsidRPr="009F240A">
                    <w:rPr>
                      <w:rFonts w:ascii="Times New Roman" w:hAnsi="Times New Roman" w:cs="Times New Roman"/>
                      <w:kern w:val="20"/>
                      <w:sz w:val="18"/>
                      <w:szCs w:val="18"/>
                      <w:lang w:eastAsia="en-US"/>
                    </w:rPr>
                    <w:t>(Ф. И. О.)</w:t>
                  </w:r>
                </w:p>
                <w:tbl>
                  <w:tblPr>
                    <w:tblW w:w="3870" w:type="dxa"/>
                    <w:tblCellSpacing w:w="15" w:type="dxa"/>
                    <w:tblLook w:val="04A0" w:firstRow="1" w:lastRow="0" w:firstColumn="1" w:lastColumn="0" w:noHBand="0" w:noVBand="1"/>
                  </w:tblPr>
                  <w:tblGrid>
                    <w:gridCol w:w="3870"/>
                  </w:tblGrid>
                  <w:tr w:rsidR="000B6AA2" w:rsidRPr="00BD2154" w:rsidTr="002068FF">
                    <w:trPr>
                      <w:tblCellSpacing w:w="15" w:type="dxa"/>
                      <w:hidden/>
                    </w:trPr>
                    <w:tc>
                      <w:tcPr>
                        <w:tcW w:w="0" w:type="auto"/>
                        <w:tcMar>
                          <w:top w:w="15" w:type="dxa"/>
                          <w:left w:w="15" w:type="dxa"/>
                          <w:bottom w:w="15" w:type="dxa"/>
                          <w:right w:w="15" w:type="dxa"/>
                        </w:tcMar>
                        <w:vAlign w:val="center"/>
                        <w:hideMark/>
                      </w:tcPr>
                      <w:p w:rsidR="000B6AA2" w:rsidRPr="00BD2154" w:rsidRDefault="000B6AA2" w:rsidP="002068FF">
                        <w:pPr>
                          <w:spacing w:line="259" w:lineRule="auto"/>
                          <w:jc w:val="both"/>
                          <w:rPr>
                            <w:rFonts w:ascii="Times New Roman" w:hAnsi="Times New Roman" w:cs="Times New Roman"/>
                            <w:vanish/>
                            <w:kern w:val="20"/>
                            <w:sz w:val="24"/>
                            <w:lang w:eastAsia="en-US"/>
                          </w:rPr>
                        </w:pPr>
                      </w:p>
                    </w:tc>
                  </w:tr>
                </w:tbl>
                <w:p w:rsidR="000B6AA2" w:rsidRPr="00BD2154" w:rsidRDefault="000B6AA2" w:rsidP="002068FF">
                  <w:pPr>
                    <w:spacing w:line="240" w:lineRule="auto"/>
                    <w:jc w:val="both"/>
                    <w:rPr>
                      <w:rFonts w:ascii="Times New Roman" w:hAnsi="Times New Roman" w:cs="Times New Roman"/>
                      <w:kern w:val="20"/>
                      <w:sz w:val="24"/>
                      <w:lang w:eastAsia="en-US"/>
                    </w:rPr>
                  </w:pPr>
                </w:p>
                <w:p w:rsidR="000B6AA2" w:rsidRPr="00BD2154" w:rsidRDefault="000B6AA2" w:rsidP="002068FF">
                  <w:pPr>
                    <w:spacing w:line="240" w:lineRule="auto"/>
                    <w:jc w:val="both"/>
                    <w:rPr>
                      <w:rFonts w:ascii="Times New Roman" w:hAnsi="Times New Roman" w:cs="Times New Roman"/>
                      <w:kern w:val="20"/>
                      <w:sz w:val="24"/>
                      <w:lang w:eastAsia="en-US"/>
                    </w:rPr>
                  </w:pPr>
                </w:p>
                <w:p w:rsidR="000B6AA2" w:rsidRPr="00BD2154" w:rsidRDefault="000B6AA2" w:rsidP="002068FF">
                  <w:pPr>
                    <w:spacing w:line="240" w:lineRule="auto"/>
                    <w:jc w:val="both"/>
                    <w:rPr>
                      <w:rFonts w:ascii="Times New Roman" w:hAnsi="Times New Roman" w:cs="Times New Roman"/>
                      <w:kern w:val="20"/>
                      <w:sz w:val="24"/>
                      <w:lang w:eastAsia="en-US"/>
                    </w:rPr>
                  </w:pPr>
                </w:p>
                <w:p w:rsidR="000B6AA2" w:rsidRPr="00BD2154" w:rsidRDefault="000B6AA2" w:rsidP="002068FF">
                  <w:pPr>
                    <w:spacing w:line="240" w:lineRule="auto"/>
                    <w:jc w:val="both"/>
                    <w:rPr>
                      <w:rFonts w:ascii="Times New Roman" w:hAnsi="Times New Roman" w:cs="Times New Roman"/>
                      <w:kern w:val="20"/>
                      <w:sz w:val="24"/>
                      <w:lang w:eastAsia="en-US"/>
                    </w:rPr>
                  </w:pPr>
                </w:p>
                <w:p w:rsidR="000B6AA2" w:rsidRPr="00BD2154" w:rsidRDefault="000B6AA2" w:rsidP="002068FF">
                  <w:pPr>
                    <w:spacing w:line="240" w:lineRule="auto"/>
                    <w:jc w:val="both"/>
                    <w:rPr>
                      <w:rFonts w:ascii="Times New Roman" w:hAnsi="Times New Roman" w:cs="Times New Roman"/>
                      <w:kern w:val="20"/>
                      <w:sz w:val="24"/>
                      <w:lang w:eastAsia="en-US"/>
                    </w:rPr>
                  </w:pPr>
                </w:p>
                <w:p w:rsidR="000B6AA2" w:rsidRPr="00BD2154" w:rsidRDefault="000B6AA2" w:rsidP="002068FF">
                  <w:pPr>
                    <w:spacing w:line="240" w:lineRule="auto"/>
                    <w:jc w:val="both"/>
                    <w:rPr>
                      <w:rFonts w:ascii="Times New Roman" w:hAnsi="Times New Roman" w:cs="Times New Roman"/>
                      <w:kern w:val="20"/>
                      <w:sz w:val="24"/>
                      <w:lang w:eastAsia="en-US"/>
                    </w:rPr>
                  </w:pPr>
                </w:p>
                <w:p w:rsidR="000B6AA2" w:rsidRPr="00BD2154" w:rsidRDefault="000B6AA2" w:rsidP="002068FF">
                  <w:pPr>
                    <w:spacing w:line="240" w:lineRule="auto"/>
                    <w:jc w:val="both"/>
                    <w:rPr>
                      <w:rFonts w:ascii="Times New Roman" w:hAnsi="Times New Roman" w:cs="Times New Roman"/>
                      <w:kern w:val="20"/>
                      <w:sz w:val="24"/>
                      <w:lang w:eastAsia="en-US"/>
                    </w:rPr>
                  </w:pPr>
                </w:p>
                <w:p w:rsidR="000B6AA2" w:rsidRPr="00BD2154" w:rsidRDefault="000B6AA2" w:rsidP="002068FF">
                  <w:pPr>
                    <w:spacing w:line="240" w:lineRule="auto"/>
                    <w:jc w:val="both"/>
                    <w:rPr>
                      <w:rFonts w:ascii="Times New Roman" w:hAnsi="Times New Roman" w:cs="Times New Roman"/>
                      <w:kern w:val="20"/>
                      <w:sz w:val="24"/>
                      <w:lang w:eastAsia="en-US"/>
                    </w:rPr>
                  </w:pPr>
                </w:p>
                <w:p w:rsidR="000B6AA2" w:rsidRPr="00BD2154" w:rsidRDefault="000B6AA2" w:rsidP="002068FF">
                  <w:pPr>
                    <w:spacing w:line="240" w:lineRule="auto"/>
                    <w:jc w:val="both"/>
                    <w:rPr>
                      <w:rFonts w:ascii="Times New Roman" w:hAnsi="Times New Roman" w:cs="Times New Roman"/>
                      <w:kern w:val="20"/>
                      <w:sz w:val="24"/>
                      <w:lang w:eastAsia="en-US"/>
                    </w:rPr>
                  </w:pPr>
                </w:p>
                <w:p w:rsidR="000B6AA2" w:rsidRPr="00BD2154" w:rsidRDefault="000B6AA2" w:rsidP="002068FF">
                  <w:pPr>
                    <w:spacing w:line="240" w:lineRule="auto"/>
                    <w:jc w:val="both"/>
                    <w:rPr>
                      <w:rFonts w:ascii="Times New Roman" w:hAnsi="Times New Roman" w:cs="Times New Roman"/>
                      <w:kern w:val="20"/>
                      <w:sz w:val="24"/>
                      <w:lang w:eastAsia="en-US"/>
                    </w:rPr>
                  </w:pPr>
                </w:p>
                <w:p w:rsidR="000B6AA2" w:rsidRPr="00BD2154" w:rsidRDefault="000B6AA2" w:rsidP="002068FF">
                  <w:pPr>
                    <w:tabs>
                      <w:tab w:val="left" w:pos="6680"/>
                    </w:tabs>
                    <w:rPr>
                      <w:rFonts w:ascii="Times New Roman" w:hAnsi="Times New Roman" w:cs="Times New Roman"/>
                      <w:sz w:val="24"/>
                    </w:rPr>
                  </w:pPr>
                  <w:r w:rsidRPr="00BD2154">
                    <w:rPr>
                      <w:kern w:val="20"/>
                      <w:sz w:val="24"/>
                      <w:lang w:eastAsia="en-US"/>
                    </w:rPr>
                    <w:t xml:space="preserve">                                                    </w:t>
                  </w:r>
                </w:p>
              </w:tc>
              <w:tc>
                <w:tcPr>
                  <w:tcW w:w="2853" w:type="dxa"/>
                </w:tcPr>
                <w:p w:rsidR="000B6AA2" w:rsidRPr="00BD2154" w:rsidRDefault="000B6AA2" w:rsidP="002068FF">
                  <w:pPr>
                    <w:tabs>
                      <w:tab w:val="left" w:pos="1197"/>
                    </w:tabs>
                    <w:spacing w:line="240" w:lineRule="auto"/>
                    <w:rPr>
                      <w:rFonts w:ascii="Times New Roman" w:hAnsi="Times New Roman" w:cs="Times New Roman"/>
                      <w:sz w:val="24"/>
                    </w:rPr>
                  </w:pPr>
                </w:p>
              </w:tc>
            </w:tr>
          </w:tbl>
          <w:p w:rsidR="000B6AA2" w:rsidRPr="00BD2154" w:rsidRDefault="000B6AA2" w:rsidP="002068FF"/>
        </w:tc>
        <w:tc>
          <w:tcPr>
            <w:tcW w:w="2500" w:type="pct"/>
            <w:shd w:val="clear" w:color="auto" w:fill="auto"/>
          </w:tcPr>
          <w:tbl>
            <w:tblPr>
              <w:tblW w:w="13170" w:type="dxa"/>
              <w:tblLook w:val="04A0" w:firstRow="1" w:lastRow="0" w:firstColumn="1" w:lastColumn="0" w:noHBand="0" w:noVBand="1"/>
            </w:tblPr>
            <w:tblGrid>
              <w:gridCol w:w="10316"/>
              <w:gridCol w:w="2854"/>
            </w:tblGrid>
            <w:tr w:rsidR="000B6AA2" w:rsidRPr="00936D5D" w:rsidTr="002068FF">
              <w:trPr>
                <w:trHeight w:val="1890"/>
              </w:trPr>
              <w:tc>
                <w:tcPr>
                  <w:tcW w:w="10314" w:type="dxa"/>
                </w:tcPr>
                <w:p w:rsidR="000B6AA2" w:rsidRPr="00BD2154" w:rsidRDefault="000B6AA2" w:rsidP="002068FF">
                  <w:pPr>
                    <w:spacing w:line="240" w:lineRule="auto"/>
                    <w:rPr>
                      <w:rFonts w:ascii="Times New Roman" w:hAnsi="Times New Roman" w:cs="Times New Roman"/>
                      <w:sz w:val="24"/>
                    </w:rPr>
                  </w:pPr>
                  <w:r w:rsidRPr="00BD2154">
                    <w:rPr>
                      <w:rFonts w:ascii="Times New Roman" w:hAnsi="Times New Roman" w:cs="Times New Roman"/>
                      <w:sz w:val="24"/>
                    </w:rPr>
                    <w:lastRenderedPageBreak/>
                    <w:t xml:space="preserve">                    </w:t>
                  </w:r>
                </w:p>
                <w:p w:rsidR="000B6AA2" w:rsidRPr="00BD2154" w:rsidRDefault="000B6AA2" w:rsidP="002068FF">
                  <w:pPr>
                    <w:spacing w:line="240" w:lineRule="auto"/>
                    <w:rPr>
                      <w:rFonts w:ascii="Times New Roman" w:hAnsi="Times New Roman" w:cs="Times New Roman"/>
                      <w:sz w:val="24"/>
                    </w:rPr>
                  </w:pPr>
                  <w:r w:rsidRPr="00BD2154">
                    <w:rPr>
                      <w:rFonts w:ascii="Times New Roman" w:hAnsi="Times New Roman" w:cs="Times New Roman"/>
                      <w:sz w:val="24"/>
                    </w:rPr>
                    <w:t xml:space="preserve">                    </w:t>
                  </w:r>
                </w:p>
                <w:p w:rsidR="000B6AA2" w:rsidRPr="00BD2154" w:rsidRDefault="000B6AA2" w:rsidP="002068FF">
                  <w:pPr>
                    <w:spacing w:line="240" w:lineRule="auto"/>
                    <w:rPr>
                      <w:rFonts w:ascii="Times New Roman" w:hAnsi="Times New Roman" w:cs="Times New Roman"/>
                      <w:sz w:val="24"/>
                    </w:rPr>
                  </w:pPr>
                  <w:r w:rsidRPr="00BD2154">
                    <w:rPr>
                      <w:rFonts w:ascii="Times New Roman" w:hAnsi="Times New Roman" w:cs="Times New Roman"/>
                      <w:sz w:val="24"/>
                    </w:rPr>
                    <w:t xml:space="preserve">                    заместитель главы администрации района                                            И.М. Волкович                    </w:t>
                  </w:r>
                </w:p>
                <w:p w:rsidR="000B6AA2" w:rsidRPr="00BD2154" w:rsidRDefault="000B6AA2" w:rsidP="002068FF">
                  <w:pPr>
                    <w:spacing w:line="240" w:lineRule="auto"/>
                    <w:rPr>
                      <w:rFonts w:ascii="Times New Roman" w:hAnsi="Times New Roman" w:cs="Times New Roman"/>
                      <w:sz w:val="24"/>
                    </w:rPr>
                  </w:pPr>
                </w:p>
                <w:p w:rsidR="000B6AA2" w:rsidRPr="00BD2154" w:rsidRDefault="000B6AA2" w:rsidP="002068FF">
                  <w:pPr>
                    <w:spacing w:line="240" w:lineRule="auto"/>
                    <w:rPr>
                      <w:rFonts w:ascii="Times New Roman" w:hAnsi="Times New Roman" w:cs="Times New Roman"/>
                      <w:sz w:val="24"/>
                    </w:rPr>
                  </w:pPr>
                  <w:r w:rsidRPr="00BD2154">
                    <w:rPr>
                      <w:rFonts w:ascii="Times New Roman" w:hAnsi="Times New Roman" w:cs="Times New Roman"/>
                      <w:sz w:val="24"/>
                    </w:rPr>
                    <w:t xml:space="preserve">                    управляющий делами </w:t>
                  </w:r>
                </w:p>
                <w:p w:rsidR="000B6AA2" w:rsidRPr="00BD2154" w:rsidRDefault="000B6AA2" w:rsidP="002068FF">
                  <w:pPr>
                    <w:spacing w:line="240" w:lineRule="auto"/>
                    <w:rPr>
                      <w:rFonts w:ascii="Times New Roman" w:hAnsi="Times New Roman" w:cs="Times New Roman"/>
                      <w:sz w:val="24"/>
                    </w:rPr>
                  </w:pPr>
                  <w:r w:rsidRPr="00BD2154">
                    <w:rPr>
                      <w:rFonts w:ascii="Times New Roman" w:hAnsi="Times New Roman" w:cs="Times New Roman"/>
                      <w:sz w:val="24"/>
                    </w:rPr>
                    <w:t xml:space="preserve">                    (руководитель аппарата)                                                                          О.В. Свиридова  </w:t>
                  </w:r>
                </w:p>
                <w:p w:rsidR="000B6AA2" w:rsidRPr="00BD2154" w:rsidRDefault="000B6AA2" w:rsidP="002068FF">
                  <w:pPr>
                    <w:spacing w:line="240" w:lineRule="auto"/>
                    <w:rPr>
                      <w:rFonts w:ascii="Times New Roman" w:hAnsi="Times New Roman" w:cs="Times New Roman"/>
                      <w:sz w:val="24"/>
                    </w:rPr>
                  </w:pPr>
                </w:p>
                <w:p w:rsidR="000B6AA2" w:rsidRPr="00BD2154" w:rsidRDefault="000B6AA2" w:rsidP="002068FF">
                  <w:pPr>
                    <w:spacing w:line="240" w:lineRule="auto"/>
                    <w:rPr>
                      <w:rFonts w:ascii="Times New Roman" w:hAnsi="Times New Roman" w:cs="Times New Roman"/>
                      <w:sz w:val="24"/>
                    </w:rPr>
                  </w:pPr>
                  <w:r w:rsidRPr="00BD2154">
                    <w:rPr>
                      <w:rFonts w:ascii="Times New Roman" w:hAnsi="Times New Roman" w:cs="Times New Roman"/>
                      <w:sz w:val="24"/>
                    </w:rPr>
                    <w:t xml:space="preserve">                     председатель КУМИ </w:t>
                  </w:r>
                  <w:proofErr w:type="spellStart"/>
                  <w:r w:rsidRPr="00BD2154">
                    <w:rPr>
                      <w:rFonts w:ascii="Times New Roman" w:hAnsi="Times New Roman" w:cs="Times New Roman"/>
                      <w:sz w:val="24"/>
                    </w:rPr>
                    <w:t>Унечского</w:t>
                  </w:r>
                  <w:proofErr w:type="spellEnd"/>
                  <w:r w:rsidRPr="00BD2154">
                    <w:rPr>
                      <w:rFonts w:ascii="Times New Roman" w:hAnsi="Times New Roman" w:cs="Times New Roman"/>
                      <w:sz w:val="24"/>
                    </w:rPr>
                    <w:t xml:space="preserve"> района                                                Н.Д. </w:t>
                  </w:r>
                  <w:proofErr w:type="spellStart"/>
                  <w:r w:rsidRPr="00BD2154">
                    <w:rPr>
                      <w:rFonts w:ascii="Times New Roman" w:hAnsi="Times New Roman" w:cs="Times New Roman"/>
                      <w:sz w:val="24"/>
                    </w:rPr>
                    <w:t>Саянок</w:t>
                  </w:r>
                  <w:proofErr w:type="spellEnd"/>
                  <w:r w:rsidRPr="00BD2154">
                    <w:rPr>
                      <w:rFonts w:ascii="Times New Roman" w:hAnsi="Times New Roman" w:cs="Times New Roman"/>
                      <w:sz w:val="24"/>
                    </w:rPr>
                    <w:t xml:space="preserve">           </w:t>
                  </w:r>
                </w:p>
                <w:p w:rsidR="000B6AA2" w:rsidRPr="00BD2154" w:rsidRDefault="000B6AA2" w:rsidP="002068FF">
                  <w:pPr>
                    <w:spacing w:line="240" w:lineRule="auto"/>
                    <w:jc w:val="both"/>
                    <w:rPr>
                      <w:rFonts w:ascii="Times New Roman" w:hAnsi="Times New Roman" w:cs="Times New Roman"/>
                      <w:sz w:val="24"/>
                    </w:rPr>
                  </w:pPr>
                  <w:r w:rsidRPr="00BD2154">
                    <w:rPr>
                      <w:rFonts w:ascii="Times New Roman" w:hAnsi="Times New Roman" w:cs="Times New Roman"/>
                      <w:sz w:val="24"/>
                    </w:rPr>
                    <w:t xml:space="preserve">                                                                                      </w:t>
                  </w:r>
                </w:p>
                <w:p w:rsidR="000B6AA2" w:rsidRPr="00BD2154" w:rsidRDefault="000B6AA2" w:rsidP="002068FF">
                  <w:pPr>
                    <w:tabs>
                      <w:tab w:val="left" w:pos="1197"/>
                    </w:tabs>
                    <w:spacing w:line="240" w:lineRule="auto"/>
                    <w:ind w:right="-3"/>
                    <w:rPr>
                      <w:rFonts w:ascii="Times New Roman" w:hAnsi="Times New Roman" w:cs="Times New Roman"/>
                      <w:sz w:val="24"/>
                    </w:rPr>
                  </w:pPr>
                  <w:r w:rsidRPr="00BD2154">
                    <w:rPr>
                      <w:rFonts w:ascii="Times New Roman" w:hAnsi="Times New Roman" w:cs="Times New Roman"/>
                      <w:sz w:val="24"/>
                    </w:rPr>
                    <w:t xml:space="preserve">                     и.о</w:t>
                  </w:r>
                  <w:proofErr w:type="gramStart"/>
                  <w:r w:rsidRPr="00BD2154">
                    <w:rPr>
                      <w:rFonts w:ascii="Times New Roman" w:hAnsi="Times New Roman" w:cs="Times New Roman"/>
                      <w:sz w:val="24"/>
                    </w:rPr>
                    <w:t>.н</w:t>
                  </w:r>
                  <w:proofErr w:type="gramEnd"/>
                  <w:r w:rsidRPr="00BD2154">
                    <w:rPr>
                      <w:rFonts w:ascii="Times New Roman" w:hAnsi="Times New Roman" w:cs="Times New Roman"/>
                      <w:sz w:val="24"/>
                    </w:rPr>
                    <w:t xml:space="preserve">ачальника отдела по строительству и </w:t>
                  </w:r>
                </w:p>
                <w:p w:rsidR="000B6AA2" w:rsidRPr="00BD2154" w:rsidRDefault="000B6AA2" w:rsidP="002068FF">
                  <w:pPr>
                    <w:spacing w:line="240" w:lineRule="auto"/>
                    <w:ind w:left="1710" w:right="-3" w:hanging="1710"/>
                    <w:rPr>
                      <w:rFonts w:ascii="Times New Roman" w:hAnsi="Times New Roman" w:cs="Times New Roman"/>
                      <w:sz w:val="24"/>
                    </w:rPr>
                  </w:pPr>
                  <w:r w:rsidRPr="00BD2154">
                    <w:rPr>
                      <w:rFonts w:ascii="Times New Roman" w:hAnsi="Times New Roman" w:cs="Times New Roman"/>
                      <w:sz w:val="24"/>
                    </w:rPr>
                    <w:t xml:space="preserve">                     архитектуре                                                                                               А.В. Рыбальченко</w:t>
                  </w:r>
                </w:p>
                <w:p w:rsidR="000B6AA2" w:rsidRPr="00BD2154" w:rsidRDefault="000B6AA2" w:rsidP="002068FF">
                  <w:pPr>
                    <w:spacing w:line="240" w:lineRule="auto"/>
                    <w:ind w:left="1710" w:right="-3" w:hanging="1710"/>
                    <w:rPr>
                      <w:rFonts w:ascii="Times New Roman" w:hAnsi="Times New Roman" w:cs="Times New Roman"/>
                      <w:sz w:val="24"/>
                    </w:rPr>
                  </w:pPr>
                </w:p>
                <w:p w:rsidR="000B6AA2" w:rsidRPr="00936D5D" w:rsidRDefault="000B6AA2" w:rsidP="002068FF">
                  <w:pPr>
                    <w:spacing w:line="240" w:lineRule="auto"/>
                    <w:jc w:val="both"/>
                    <w:rPr>
                      <w:rFonts w:ascii="Times New Roman" w:hAnsi="Times New Roman" w:cs="Times New Roman"/>
                      <w:sz w:val="24"/>
                    </w:rPr>
                  </w:pPr>
                  <w:r w:rsidRPr="00BD2154">
                    <w:rPr>
                      <w:rFonts w:ascii="Times New Roman" w:hAnsi="Times New Roman" w:cs="Times New Roman"/>
                      <w:sz w:val="24"/>
                    </w:rPr>
                    <w:t xml:space="preserve">                     главный инспектор юридического отдела                                             М.С. Зайцев</w:t>
                  </w:r>
                </w:p>
                <w:p w:rsidR="000B6AA2" w:rsidRPr="00936D5D" w:rsidRDefault="000B6AA2" w:rsidP="002068FF">
                  <w:pPr>
                    <w:tabs>
                      <w:tab w:val="left" w:pos="10206"/>
                    </w:tabs>
                    <w:spacing w:line="240" w:lineRule="auto"/>
                    <w:ind w:left="1710" w:right="-2820" w:hanging="1710"/>
                    <w:rPr>
                      <w:rFonts w:ascii="Times New Roman" w:hAnsi="Times New Roman" w:cs="Times New Roman"/>
                      <w:sz w:val="24"/>
                    </w:rPr>
                  </w:pPr>
                </w:p>
              </w:tc>
              <w:tc>
                <w:tcPr>
                  <w:tcW w:w="2853" w:type="dxa"/>
                </w:tcPr>
                <w:p w:rsidR="000B6AA2" w:rsidRPr="00936D5D" w:rsidRDefault="000B6AA2" w:rsidP="002068FF">
                  <w:pPr>
                    <w:tabs>
                      <w:tab w:val="left" w:pos="1197"/>
                    </w:tabs>
                    <w:spacing w:line="240" w:lineRule="auto"/>
                    <w:rPr>
                      <w:rFonts w:ascii="Times New Roman" w:hAnsi="Times New Roman" w:cs="Times New Roman"/>
                      <w:sz w:val="24"/>
                    </w:rPr>
                  </w:pPr>
                </w:p>
              </w:tc>
            </w:tr>
          </w:tbl>
          <w:p w:rsidR="000B6AA2" w:rsidRDefault="000B6AA2" w:rsidP="002068FF"/>
        </w:tc>
      </w:tr>
    </w:tbl>
    <w:p w:rsidR="000B6AA2" w:rsidRPr="003F6145" w:rsidRDefault="000B6AA2" w:rsidP="000B6AA2">
      <w:pPr>
        <w:spacing w:line="240" w:lineRule="auto"/>
        <w:rPr>
          <w:sz w:val="26"/>
          <w:szCs w:val="26"/>
        </w:rPr>
      </w:pPr>
    </w:p>
    <w:p w:rsidR="002068FF" w:rsidRDefault="002068FF"/>
    <w:p w:rsidR="0081126E" w:rsidRDefault="0081126E"/>
    <w:p w:rsidR="0081126E" w:rsidRDefault="0081126E"/>
    <w:sectPr w:rsidR="0081126E" w:rsidSect="000B6AA2">
      <w:pgSz w:w="11906" w:h="16838" w:code="9"/>
      <w:pgMar w:top="568" w:right="620" w:bottom="993" w:left="1197"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6AA2"/>
    <w:rsid w:val="00041958"/>
    <w:rsid w:val="00094CA6"/>
    <w:rsid w:val="000B6AA2"/>
    <w:rsid w:val="002068FF"/>
    <w:rsid w:val="002922D7"/>
    <w:rsid w:val="004A74C1"/>
    <w:rsid w:val="00537A61"/>
    <w:rsid w:val="0065193B"/>
    <w:rsid w:val="00657BA5"/>
    <w:rsid w:val="00680E2B"/>
    <w:rsid w:val="00685770"/>
    <w:rsid w:val="007C23D5"/>
    <w:rsid w:val="007C50D2"/>
    <w:rsid w:val="0081126E"/>
    <w:rsid w:val="008A6BB1"/>
    <w:rsid w:val="009D5C4B"/>
    <w:rsid w:val="009F240A"/>
    <w:rsid w:val="00AA7686"/>
    <w:rsid w:val="00C43F58"/>
    <w:rsid w:val="00CA3C4D"/>
    <w:rsid w:val="00D94A05"/>
    <w:rsid w:val="00F8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A2"/>
    <w:pPr>
      <w:spacing w:after="0" w:line="360" w:lineRule="auto"/>
    </w:pPr>
    <w:rPr>
      <w:rFonts w:ascii="Arial" w:eastAsia="Times New Roman" w:hAnsi="Arial" w:cs="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A7686"/>
    <w:rPr>
      <w:color w:val="0000FF"/>
      <w:u w:val="single"/>
    </w:rPr>
  </w:style>
  <w:style w:type="paragraph" w:styleId="a4">
    <w:name w:val="Balloon Text"/>
    <w:basedOn w:val="a"/>
    <w:link w:val="a5"/>
    <w:uiPriority w:val="99"/>
    <w:semiHidden/>
    <w:unhideWhenUsed/>
    <w:rsid w:val="0004195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19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ubchevsk@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ubchevs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B34AE-1FBE-440D-BF07-6197A17C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10852</Words>
  <Characters>61858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11</cp:revision>
  <cp:lastPrinted>2020-03-20T09:49:00Z</cp:lastPrinted>
  <dcterms:created xsi:type="dcterms:W3CDTF">2020-03-10T13:36:00Z</dcterms:created>
  <dcterms:modified xsi:type="dcterms:W3CDTF">2020-03-20T09:49:00Z</dcterms:modified>
</cp:coreProperties>
</file>