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1C" w:rsidRPr="00492854" w:rsidRDefault="00597F1C" w:rsidP="00597F1C">
      <w:pPr>
        <w:spacing w:after="0" w:line="240" w:lineRule="auto"/>
        <w:jc w:val="center"/>
        <w:rPr>
          <w:rFonts w:ascii="Times New Roman" w:hAnsi="Times New Roman" w:cs="Times New Roman"/>
          <w:b/>
          <w:sz w:val="28"/>
          <w:szCs w:val="28"/>
        </w:rPr>
      </w:pPr>
      <w:r w:rsidRPr="00492854">
        <w:rPr>
          <w:rFonts w:ascii="Times New Roman" w:hAnsi="Times New Roman" w:cs="Times New Roman"/>
          <w:b/>
          <w:sz w:val="28"/>
          <w:szCs w:val="28"/>
        </w:rPr>
        <w:t>РОССИЙСКАЯ ФЕДЕРАЦИЯ</w:t>
      </w:r>
    </w:p>
    <w:p w:rsidR="00597F1C" w:rsidRPr="00492854" w:rsidRDefault="00597F1C" w:rsidP="00597F1C">
      <w:pPr>
        <w:spacing w:after="0" w:line="240" w:lineRule="auto"/>
        <w:jc w:val="center"/>
        <w:rPr>
          <w:rFonts w:ascii="Times New Roman" w:hAnsi="Times New Roman" w:cs="Times New Roman"/>
          <w:b/>
          <w:sz w:val="28"/>
          <w:szCs w:val="28"/>
        </w:rPr>
      </w:pPr>
      <w:r w:rsidRPr="00492854">
        <w:rPr>
          <w:rFonts w:ascii="Times New Roman" w:hAnsi="Times New Roman" w:cs="Times New Roman"/>
          <w:b/>
          <w:sz w:val="28"/>
          <w:szCs w:val="28"/>
        </w:rPr>
        <w:t>БРЯНСКАЯ ОБЛАСТЬ ТРУБЧЕВСКИЙ РАЙОН</w:t>
      </w:r>
    </w:p>
    <w:p w:rsidR="00597F1C" w:rsidRPr="00492854" w:rsidRDefault="00597F1C" w:rsidP="00597F1C">
      <w:pPr>
        <w:spacing w:after="0" w:line="240" w:lineRule="auto"/>
        <w:jc w:val="center"/>
        <w:rPr>
          <w:rFonts w:ascii="Times New Roman" w:hAnsi="Times New Roman" w:cs="Times New Roman"/>
          <w:b/>
          <w:sz w:val="28"/>
          <w:szCs w:val="28"/>
        </w:rPr>
      </w:pPr>
      <w:r w:rsidRPr="00492854">
        <w:rPr>
          <w:rFonts w:ascii="Times New Roman" w:hAnsi="Times New Roman" w:cs="Times New Roman"/>
          <w:b/>
          <w:sz w:val="28"/>
          <w:szCs w:val="28"/>
        </w:rPr>
        <w:t>БЕЛОБЕРЕЗКОВСКАЯ ПОСЕЛКОВАЯ АДМИНИСТРАЦИЯ</w:t>
      </w:r>
    </w:p>
    <w:p w:rsidR="00597F1C" w:rsidRPr="00492854" w:rsidRDefault="00597F1C" w:rsidP="00597F1C">
      <w:pPr>
        <w:spacing w:after="0" w:line="240" w:lineRule="auto"/>
        <w:jc w:val="center"/>
        <w:rPr>
          <w:rFonts w:ascii="Times New Roman" w:hAnsi="Times New Roman" w:cs="Times New Roman"/>
          <w:b/>
          <w:sz w:val="28"/>
          <w:szCs w:val="28"/>
        </w:rPr>
      </w:pPr>
    </w:p>
    <w:p w:rsidR="00597F1C" w:rsidRPr="00492854" w:rsidRDefault="00597F1C" w:rsidP="00597F1C">
      <w:pPr>
        <w:jc w:val="center"/>
        <w:rPr>
          <w:rFonts w:ascii="Times New Roman" w:hAnsi="Times New Roman" w:cs="Times New Roman"/>
          <w:b/>
          <w:sz w:val="28"/>
          <w:szCs w:val="28"/>
        </w:rPr>
      </w:pPr>
      <w:r w:rsidRPr="00492854">
        <w:rPr>
          <w:rFonts w:ascii="Times New Roman" w:hAnsi="Times New Roman" w:cs="Times New Roman"/>
          <w:b/>
          <w:sz w:val="28"/>
          <w:szCs w:val="28"/>
        </w:rPr>
        <w:t>ПОСТАНОВЛЕНИЕ</w:t>
      </w:r>
    </w:p>
    <w:p w:rsidR="00E403FD" w:rsidRPr="004B20D6" w:rsidRDefault="00E403FD" w:rsidP="00E403FD">
      <w:pPr>
        <w:spacing w:after="0" w:line="240" w:lineRule="auto"/>
        <w:rPr>
          <w:rFonts w:ascii="Times New Roman" w:hAnsi="Times New Roman" w:cs="Times New Roman"/>
          <w:sz w:val="26"/>
          <w:szCs w:val="26"/>
        </w:rPr>
      </w:pPr>
    </w:p>
    <w:p w:rsidR="00E403FD" w:rsidRPr="004B20D6" w:rsidRDefault="00E403FD" w:rsidP="00E403FD">
      <w:pPr>
        <w:spacing w:after="0" w:line="240" w:lineRule="auto"/>
        <w:rPr>
          <w:rFonts w:ascii="Times New Roman" w:hAnsi="Times New Roman" w:cs="Times New Roman"/>
          <w:sz w:val="26"/>
          <w:szCs w:val="26"/>
        </w:rPr>
      </w:pPr>
      <w:r w:rsidRPr="004B20D6">
        <w:rPr>
          <w:rFonts w:ascii="Times New Roman" w:hAnsi="Times New Roman" w:cs="Times New Roman"/>
          <w:sz w:val="26"/>
          <w:szCs w:val="26"/>
        </w:rPr>
        <w:t xml:space="preserve">от </w:t>
      </w:r>
      <w:r w:rsidR="00597F1C">
        <w:rPr>
          <w:rFonts w:ascii="Times New Roman" w:hAnsi="Times New Roman" w:cs="Times New Roman"/>
          <w:sz w:val="26"/>
          <w:szCs w:val="26"/>
        </w:rPr>
        <w:t>30.12.</w:t>
      </w:r>
      <w:r w:rsidR="00C80B42">
        <w:rPr>
          <w:rFonts w:ascii="Times New Roman" w:hAnsi="Times New Roman" w:cs="Times New Roman"/>
          <w:sz w:val="26"/>
          <w:szCs w:val="26"/>
        </w:rPr>
        <w:t>2020 г. № 137</w:t>
      </w:r>
    </w:p>
    <w:p w:rsidR="00E403FD" w:rsidRPr="004B20D6" w:rsidRDefault="00F31419" w:rsidP="00E403FD">
      <w:pPr>
        <w:spacing w:after="0" w:line="240" w:lineRule="auto"/>
        <w:rPr>
          <w:rFonts w:ascii="Times New Roman" w:hAnsi="Times New Roman" w:cs="Times New Roman"/>
          <w:sz w:val="26"/>
          <w:szCs w:val="26"/>
        </w:rPr>
      </w:pPr>
      <w:r>
        <w:rPr>
          <w:rFonts w:ascii="Times New Roman" w:hAnsi="Times New Roman" w:cs="Times New Roman"/>
          <w:sz w:val="26"/>
          <w:szCs w:val="26"/>
        </w:rPr>
        <w:t>пгт. Белая Березка</w:t>
      </w:r>
    </w:p>
    <w:p w:rsidR="00E403FD" w:rsidRPr="004B20D6" w:rsidRDefault="00E403FD" w:rsidP="00E403FD">
      <w:pPr>
        <w:spacing w:after="0" w:line="240" w:lineRule="auto"/>
        <w:rPr>
          <w:rFonts w:ascii="Times New Roman" w:hAnsi="Times New Roman" w:cs="Times New Roman"/>
        </w:rPr>
      </w:pPr>
    </w:p>
    <w:p w:rsidR="00E403FD" w:rsidRPr="004B20D6" w:rsidRDefault="00E403FD" w:rsidP="00E403FD">
      <w:pPr>
        <w:pStyle w:val="ConsPlusTitle"/>
        <w:widowControl/>
        <w:rPr>
          <w:b w:val="0"/>
          <w:sz w:val="26"/>
          <w:szCs w:val="26"/>
        </w:rPr>
      </w:pPr>
      <w:r w:rsidRPr="004B20D6">
        <w:rPr>
          <w:b w:val="0"/>
          <w:sz w:val="26"/>
          <w:szCs w:val="26"/>
        </w:rPr>
        <w:t>Об утверждении административного регламента</w:t>
      </w:r>
    </w:p>
    <w:p w:rsidR="00F31419" w:rsidRDefault="00E403FD" w:rsidP="00E403FD">
      <w:pPr>
        <w:pStyle w:val="ConsPlusTitle"/>
        <w:widowControl/>
        <w:rPr>
          <w:b w:val="0"/>
          <w:sz w:val="26"/>
          <w:szCs w:val="26"/>
        </w:rPr>
      </w:pPr>
      <w:r w:rsidRPr="004B20D6">
        <w:rPr>
          <w:b w:val="0"/>
          <w:sz w:val="26"/>
          <w:szCs w:val="26"/>
        </w:rPr>
        <w:t xml:space="preserve">предоставления муниципальной услуги </w:t>
      </w:r>
      <w:r w:rsidR="00F31419">
        <w:rPr>
          <w:b w:val="0"/>
          <w:sz w:val="26"/>
          <w:szCs w:val="26"/>
        </w:rPr>
        <w:t>Белоберезковской</w:t>
      </w:r>
    </w:p>
    <w:p w:rsidR="00F31419" w:rsidRDefault="00F31419" w:rsidP="00E403FD">
      <w:pPr>
        <w:pStyle w:val="ConsPlusTitle"/>
        <w:widowControl/>
        <w:rPr>
          <w:b w:val="0"/>
          <w:sz w:val="26"/>
          <w:szCs w:val="26"/>
        </w:rPr>
      </w:pPr>
      <w:r>
        <w:rPr>
          <w:b w:val="0"/>
          <w:sz w:val="26"/>
          <w:szCs w:val="26"/>
        </w:rPr>
        <w:t xml:space="preserve">поселковой </w:t>
      </w:r>
      <w:r w:rsidR="00E403FD" w:rsidRPr="004B20D6">
        <w:rPr>
          <w:b w:val="0"/>
          <w:sz w:val="26"/>
          <w:szCs w:val="26"/>
        </w:rPr>
        <w:t>администра</w:t>
      </w:r>
      <w:r w:rsidR="004F3E3D">
        <w:rPr>
          <w:b w:val="0"/>
          <w:sz w:val="26"/>
          <w:szCs w:val="26"/>
        </w:rPr>
        <w:t xml:space="preserve">цией </w:t>
      </w:r>
    </w:p>
    <w:p w:rsidR="00F31419" w:rsidRDefault="004F3E3D" w:rsidP="00E403FD">
      <w:pPr>
        <w:pStyle w:val="ConsPlusTitle"/>
        <w:widowControl/>
        <w:rPr>
          <w:b w:val="0"/>
          <w:spacing w:val="2"/>
          <w:kern w:val="36"/>
          <w:sz w:val="26"/>
          <w:szCs w:val="26"/>
        </w:rPr>
      </w:pPr>
      <w:r>
        <w:rPr>
          <w:b w:val="0"/>
          <w:sz w:val="26"/>
          <w:szCs w:val="26"/>
        </w:rPr>
        <w:t xml:space="preserve"> </w:t>
      </w:r>
      <w:r w:rsidR="00E403FD" w:rsidRPr="004B20D6">
        <w:rPr>
          <w:b w:val="0"/>
          <w:sz w:val="26"/>
          <w:szCs w:val="26"/>
        </w:rPr>
        <w:t>«</w:t>
      </w:r>
      <w:r w:rsidR="00E403FD" w:rsidRPr="004B20D6">
        <w:rPr>
          <w:b w:val="0"/>
          <w:spacing w:val="2"/>
          <w:kern w:val="36"/>
          <w:sz w:val="26"/>
          <w:szCs w:val="26"/>
        </w:rPr>
        <w:t>Согласование создания места (площадки)</w:t>
      </w:r>
    </w:p>
    <w:p w:rsidR="00F31419" w:rsidRDefault="00E403FD" w:rsidP="00E403FD">
      <w:pPr>
        <w:pStyle w:val="ConsPlusTitle"/>
        <w:widowControl/>
        <w:rPr>
          <w:b w:val="0"/>
          <w:spacing w:val="2"/>
          <w:kern w:val="36"/>
          <w:sz w:val="26"/>
          <w:szCs w:val="26"/>
        </w:rPr>
      </w:pPr>
      <w:r w:rsidRPr="004B20D6">
        <w:rPr>
          <w:b w:val="0"/>
          <w:spacing w:val="2"/>
          <w:kern w:val="36"/>
          <w:sz w:val="26"/>
          <w:szCs w:val="26"/>
        </w:rPr>
        <w:t xml:space="preserve"> накопления твердых коммунальных отходов на </w:t>
      </w:r>
    </w:p>
    <w:p w:rsidR="00E403FD" w:rsidRPr="004B20D6" w:rsidRDefault="00F31419" w:rsidP="00E403FD">
      <w:pPr>
        <w:pStyle w:val="ConsPlusTitle"/>
        <w:widowControl/>
        <w:rPr>
          <w:b w:val="0"/>
          <w:sz w:val="26"/>
          <w:szCs w:val="26"/>
        </w:rPr>
      </w:pPr>
      <w:r>
        <w:rPr>
          <w:b w:val="0"/>
          <w:spacing w:val="2"/>
          <w:kern w:val="36"/>
          <w:sz w:val="26"/>
          <w:szCs w:val="26"/>
        </w:rPr>
        <w:t>территории Белоберезковского</w:t>
      </w:r>
      <w:r w:rsidR="00E403FD" w:rsidRPr="004B20D6">
        <w:rPr>
          <w:b w:val="0"/>
          <w:spacing w:val="2"/>
          <w:kern w:val="36"/>
          <w:sz w:val="26"/>
          <w:szCs w:val="26"/>
        </w:rPr>
        <w:t xml:space="preserve"> городского поселения</w:t>
      </w:r>
      <w:r w:rsidR="009B444A" w:rsidRPr="004B20D6">
        <w:rPr>
          <w:b w:val="0"/>
          <w:spacing w:val="2"/>
          <w:kern w:val="36"/>
          <w:sz w:val="26"/>
          <w:szCs w:val="26"/>
        </w:rPr>
        <w:t>»</w:t>
      </w:r>
    </w:p>
    <w:p w:rsidR="00E403FD" w:rsidRPr="004B20D6" w:rsidRDefault="00E403FD" w:rsidP="00E403FD">
      <w:pPr>
        <w:spacing w:after="0" w:line="240" w:lineRule="auto"/>
        <w:rPr>
          <w:rFonts w:ascii="Times New Roman" w:hAnsi="Times New Roman" w:cs="Times New Roman"/>
          <w:sz w:val="24"/>
          <w:szCs w:val="24"/>
        </w:rPr>
      </w:pPr>
    </w:p>
    <w:p w:rsidR="00E403FD" w:rsidRPr="004B20D6" w:rsidRDefault="00E403FD" w:rsidP="00E403FD">
      <w:pPr>
        <w:autoSpaceDE w:val="0"/>
        <w:autoSpaceDN w:val="0"/>
        <w:adjustRightInd w:val="0"/>
        <w:spacing w:after="0" w:line="240" w:lineRule="auto"/>
        <w:ind w:firstLine="709"/>
        <w:jc w:val="both"/>
        <w:rPr>
          <w:rFonts w:ascii="Times New Roman" w:eastAsia="Calibri" w:hAnsi="Times New Roman" w:cs="Times New Roman"/>
          <w:sz w:val="26"/>
          <w:szCs w:val="26"/>
        </w:rPr>
      </w:pPr>
      <w:r w:rsidRPr="004B20D6">
        <w:rPr>
          <w:rFonts w:ascii="Times New Roman" w:hAnsi="Times New Roman" w:cs="Times New Roman"/>
          <w:sz w:val="26"/>
          <w:szCs w:val="26"/>
        </w:rPr>
        <w:t xml:space="preserve">В целях повышения качества и доступности предоставления муниципальной услуги, </w:t>
      </w:r>
      <w:r w:rsidRPr="004B20D6">
        <w:rPr>
          <w:rFonts w:ascii="Times New Roman" w:eastAsia="Calibri" w:hAnsi="Times New Roman" w:cs="Times New Roman"/>
          <w:sz w:val="26"/>
          <w:szCs w:val="26"/>
        </w:rPr>
        <w:t xml:space="preserve">в </w:t>
      </w:r>
      <w:r w:rsidRPr="004B20D6">
        <w:rPr>
          <w:rFonts w:ascii="Times New Roman" w:eastAsia="Times New Roman" w:hAnsi="Times New Roman" w:cs="Times New Roman"/>
          <w:spacing w:val="2"/>
          <w:sz w:val="26"/>
          <w:szCs w:val="26"/>
          <w:lang w:eastAsia="ru-RU"/>
        </w:rPr>
        <w:t>соответствии с </w:t>
      </w:r>
      <w:hyperlink r:id="rId5" w:history="1">
        <w:r w:rsidRPr="004B20D6">
          <w:rPr>
            <w:rFonts w:ascii="Times New Roman" w:eastAsia="Times New Roman" w:hAnsi="Times New Roman" w:cs="Times New Roman"/>
            <w:spacing w:val="2"/>
            <w:sz w:val="26"/>
            <w:szCs w:val="26"/>
            <w:lang w:eastAsia="ru-RU"/>
          </w:rPr>
          <w:t>федеральными законами от 24.06.1998 № 89-ФЗ</w:t>
        </w:r>
      </w:hyperlink>
      <w:r w:rsidRPr="004B20D6">
        <w:rPr>
          <w:rFonts w:ascii="Times New Roman" w:eastAsia="Times New Roman" w:hAnsi="Times New Roman" w:cs="Times New Roman"/>
          <w:spacing w:val="2"/>
          <w:sz w:val="26"/>
          <w:szCs w:val="26"/>
          <w:lang w:eastAsia="ru-RU"/>
        </w:rPr>
        <w:t> «Об отходах производства и потребления», </w:t>
      </w:r>
      <w:hyperlink r:id="rId6" w:history="1">
        <w:r w:rsidRPr="004B20D6">
          <w:rPr>
            <w:rFonts w:ascii="Times New Roman" w:eastAsia="Times New Roman" w:hAnsi="Times New Roman" w:cs="Times New Roman"/>
            <w:spacing w:val="2"/>
            <w:sz w:val="26"/>
            <w:szCs w:val="26"/>
            <w:lang w:eastAsia="ru-RU"/>
          </w:rPr>
          <w:t>от 06.10.2003 № 131-ФЗ</w:t>
        </w:r>
      </w:hyperlink>
      <w:r w:rsidRPr="004B20D6">
        <w:rPr>
          <w:rFonts w:ascii="Times New Roman" w:eastAsia="Times New Roman" w:hAnsi="Times New Roman" w:cs="Times New Roman"/>
          <w:spacing w:val="2"/>
          <w:sz w:val="26"/>
          <w:szCs w:val="26"/>
          <w:lang w:eastAsia="ru-RU"/>
        </w:rPr>
        <w:t> «Об общих принципах организации местного самоуправления в Российской Федерации», </w:t>
      </w:r>
      <w:hyperlink r:id="rId7" w:history="1">
        <w:r w:rsidRPr="004B20D6">
          <w:rPr>
            <w:rFonts w:ascii="Times New Roman" w:eastAsia="Times New Roman" w:hAnsi="Times New Roman" w:cs="Times New Roman"/>
            <w:spacing w:val="2"/>
            <w:sz w:val="26"/>
            <w:szCs w:val="26"/>
            <w:lang w:eastAsia="ru-RU"/>
          </w:rPr>
          <w:t>от 27.07.2010 № 210-ФЗ</w:t>
        </w:r>
      </w:hyperlink>
      <w:r w:rsidRPr="004B20D6">
        <w:rPr>
          <w:rFonts w:ascii="Times New Roman" w:eastAsia="Times New Roman" w:hAnsi="Times New Roman" w:cs="Times New Roman"/>
          <w:spacing w:val="2"/>
          <w:sz w:val="26"/>
          <w:szCs w:val="26"/>
          <w:lang w:eastAsia="ru-RU"/>
        </w:rPr>
        <w:t> «Об организации предоставления государственных и муниципальных услуг»,  </w:t>
      </w:r>
      <w:hyperlink r:id="rId8" w:history="1">
        <w:r w:rsidRPr="004B20D6">
          <w:rPr>
            <w:rFonts w:ascii="Times New Roman" w:eastAsia="Times New Roman" w:hAnsi="Times New Roman" w:cs="Times New Roman"/>
            <w:spacing w:val="2"/>
            <w:sz w:val="26"/>
            <w:szCs w:val="26"/>
            <w:lang w:eastAsia="ru-RU"/>
          </w:rPr>
          <w:t>Постановлением Правительства Российской Федерации от 31.08.2018 № 1039</w:t>
        </w:r>
      </w:hyperlink>
      <w:r w:rsidRPr="004B20D6">
        <w:rPr>
          <w:rFonts w:ascii="Times New Roman" w:eastAsia="Times New Roman" w:hAnsi="Times New Roman" w:cs="Times New Roman"/>
          <w:spacing w:val="2"/>
          <w:sz w:val="26"/>
          <w:szCs w:val="26"/>
          <w:lang w:eastAsia="ru-RU"/>
        </w:rPr>
        <w:t> «Об утверждении Правил обустройства мест (площадок) накопления твердых коммунальных отходов и ведения их реестра», </w:t>
      </w:r>
      <w:r w:rsidRPr="004B20D6">
        <w:rPr>
          <w:rFonts w:ascii="Times New Roman" w:eastAsia="Calibri" w:hAnsi="Times New Roman" w:cs="Times New Roman"/>
          <w:sz w:val="26"/>
          <w:szCs w:val="26"/>
        </w:rPr>
        <w:t xml:space="preserve"> на основании Устава Трубчевского муниципального района, Положением об администрации Трубчевского муниципального района, постановлением администрации Трубчевского муниципального района от 31.08.2018 № 651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E403FD" w:rsidRPr="004B20D6" w:rsidRDefault="00E403FD" w:rsidP="00E403FD">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ПОСТАНОВЛЯЮ:</w:t>
      </w:r>
    </w:p>
    <w:p w:rsidR="00E403FD" w:rsidRDefault="00597F1C" w:rsidP="00597F1C">
      <w:pPr>
        <w:pStyle w:val="ConsPlusTitle"/>
        <w:widowControl/>
        <w:ind w:left="142"/>
        <w:jc w:val="both"/>
        <w:rPr>
          <w:b w:val="0"/>
          <w:bCs w:val="0"/>
          <w:sz w:val="26"/>
          <w:szCs w:val="26"/>
          <w:lang w:eastAsia="en-US"/>
        </w:rPr>
      </w:pPr>
      <w:r>
        <w:rPr>
          <w:b w:val="0"/>
          <w:sz w:val="26"/>
          <w:szCs w:val="26"/>
        </w:rPr>
        <w:t xml:space="preserve">             1. </w:t>
      </w:r>
      <w:r w:rsidR="00E403FD" w:rsidRPr="004B20D6">
        <w:rPr>
          <w:b w:val="0"/>
          <w:sz w:val="26"/>
          <w:szCs w:val="26"/>
        </w:rPr>
        <w:t xml:space="preserve">Утвердить прилагаемый административный регламент предоставления муниципальной услуги </w:t>
      </w:r>
      <w:r w:rsidR="00F31419">
        <w:rPr>
          <w:b w:val="0"/>
          <w:sz w:val="26"/>
          <w:szCs w:val="26"/>
        </w:rPr>
        <w:t xml:space="preserve">Белоберезковской поселковой </w:t>
      </w:r>
      <w:r w:rsidR="00E403FD" w:rsidRPr="004B20D6">
        <w:rPr>
          <w:b w:val="0"/>
          <w:sz w:val="26"/>
          <w:szCs w:val="26"/>
        </w:rPr>
        <w:t xml:space="preserve">администрацией Трубчевского муниципального района </w:t>
      </w:r>
      <w:r w:rsidR="00E403FD" w:rsidRPr="004B20D6">
        <w:rPr>
          <w:b w:val="0"/>
          <w:sz w:val="26"/>
          <w:szCs w:val="26"/>
          <w:lang w:eastAsia="en-US"/>
        </w:rPr>
        <w:t>«</w:t>
      </w:r>
      <w:r w:rsidR="009B444A" w:rsidRPr="004B20D6">
        <w:rPr>
          <w:b w:val="0"/>
          <w:spacing w:val="2"/>
          <w:kern w:val="36"/>
          <w:sz w:val="26"/>
          <w:szCs w:val="26"/>
        </w:rPr>
        <w:t xml:space="preserve">Согласование создания места (площадки) накопления твердых коммунальных отходов на территории </w:t>
      </w:r>
      <w:r w:rsidR="00303660">
        <w:rPr>
          <w:b w:val="0"/>
          <w:spacing w:val="2"/>
          <w:kern w:val="36"/>
          <w:sz w:val="26"/>
          <w:szCs w:val="26"/>
        </w:rPr>
        <w:t>Белоб</w:t>
      </w:r>
      <w:r w:rsidR="00915F94">
        <w:rPr>
          <w:b w:val="0"/>
          <w:spacing w:val="2"/>
          <w:kern w:val="36"/>
          <w:sz w:val="26"/>
          <w:szCs w:val="26"/>
        </w:rPr>
        <w:t>е</w:t>
      </w:r>
      <w:r w:rsidR="00303660">
        <w:rPr>
          <w:b w:val="0"/>
          <w:spacing w:val="2"/>
          <w:kern w:val="36"/>
          <w:sz w:val="26"/>
          <w:szCs w:val="26"/>
        </w:rPr>
        <w:t>резковского</w:t>
      </w:r>
      <w:r w:rsidR="009B444A" w:rsidRPr="004B20D6">
        <w:rPr>
          <w:b w:val="0"/>
          <w:spacing w:val="2"/>
          <w:kern w:val="36"/>
          <w:sz w:val="26"/>
          <w:szCs w:val="26"/>
        </w:rPr>
        <w:t xml:space="preserve"> городского поселения</w:t>
      </w:r>
      <w:r w:rsidR="00E403FD" w:rsidRPr="004B20D6">
        <w:rPr>
          <w:b w:val="0"/>
          <w:sz w:val="26"/>
          <w:szCs w:val="26"/>
          <w:lang w:eastAsia="en-US"/>
        </w:rPr>
        <w:t>»</w:t>
      </w:r>
      <w:r w:rsidR="00E403FD" w:rsidRPr="004B20D6">
        <w:rPr>
          <w:b w:val="0"/>
          <w:bCs w:val="0"/>
          <w:sz w:val="26"/>
          <w:szCs w:val="26"/>
          <w:lang w:eastAsia="en-US"/>
        </w:rPr>
        <w:t>.</w:t>
      </w:r>
    </w:p>
    <w:p w:rsidR="00303660" w:rsidRDefault="00597F1C" w:rsidP="00597F1C">
      <w:pPr>
        <w:pStyle w:val="ConsPlusTitle"/>
        <w:widowControl/>
        <w:ind w:left="142"/>
        <w:jc w:val="both"/>
        <w:rPr>
          <w:b w:val="0"/>
          <w:bCs w:val="0"/>
          <w:sz w:val="26"/>
          <w:szCs w:val="26"/>
          <w:lang w:eastAsia="en-US"/>
        </w:rPr>
      </w:pPr>
      <w:r>
        <w:rPr>
          <w:b w:val="0"/>
          <w:bCs w:val="0"/>
          <w:sz w:val="26"/>
          <w:szCs w:val="26"/>
          <w:lang w:eastAsia="en-US"/>
        </w:rPr>
        <w:t xml:space="preserve">           2. </w:t>
      </w:r>
      <w:r w:rsidR="00303660">
        <w:rPr>
          <w:b w:val="0"/>
          <w:bCs w:val="0"/>
          <w:sz w:val="26"/>
          <w:szCs w:val="26"/>
          <w:lang w:eastAsia="en-US"/>
        </w:rPr>
        <w:t xml:space="preserve">Настоящее постановление разместить на официальном сайте администрации Трубчевского района на странице Белоберезковского городского поселения. </w:t>
      </w:r>
    </w:p>
    <w:p w:rsidR="009B444A" w:rsidRPr="004B20D6" w:rsidRDefault="00597F1C" w:rsidP="00597F1C">
      <w:pPr>
        <w:autoSpaceDE w:val="0"/>
        <w:autoSpaceDN w:val="0"/>
        <w:adjustRightInd w:val="0"/>
        <w:spacing w:after="0" w:line="240" w:lineRule="auto"/>
        <w:ind w:hanging="142"/>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3.  </w:t>
      </w:r>
      <w:r w:rsidR="009B444A" w:rsidRPr="004B20D6">
        <w:rPr>
          <w:rFonts w:ascii="Times New Roman" w:eastAsia="Calibri" w:hAnsi="Times New Roman" w:cs="Times New Roman"/>
          <w:sz w:val="26"/>
          <w:szCs w:val="26"/>
        </w:rPr>
        <w:t>Настоящее постановление вступает в силу с момента его официального опубликования.</w:t>
      </w:r>
    </w:p>
    <w:p w:rsidR="00E403FD" w:rsidRPr="004B20D6" w:rsidRDefault="00597F1C" w:rsidP="00597F1C">
      <w:pPr>
        <w:autoSpaceDE w:val="0"/>
        <w:autoSpaceDN w:val="0"/>
        <w:adjustRightInd w:val="0"/>
        <w:spacing w:after="0" w:line="240" w:lineRule="auto"/>
        <w:ind w:hanging="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4. </w:t>
      </w:r>
      <w:r w:rsidR="00E403FD" w:rsidRPr="004B20D6">
        <w:rPr>
          <w:rFonts w:ascii="Times New Roman" w:eastAsia="Calibri" w:hAnsi="Times New Roman" w:cs="Times New Roman"/>
          <w:sz w:val="26"/>
          <w:szCs w:val="26"/>
        </w:rPr>
        <w:t xml:space="preserve">Контроль за исполнением настоящего постановления </w:t>
      </w:r>
      <w:r>
        <w:rPr>
          <w:rFonts w:ascii="Times New Roman" w:eastAsia="Calibri" w:hAnsi="Times New Roman" w:cs="Times New Roman"/>
          <w:sz w:val="26"/>
          <w:szCs w:val="26"/>
        </w:rPr>
        <w:t xml:space="preserve">оставляю за собой. </w:t>
      </w:r>
    </w:p>
    <w:p w:rsidR="00685236" w:rsidRDefault="00685236" w:rsidP="00E403FD">
      <w:pPr>
        <w:spacing w:after="0" w:line="240" w:lineRule="auto"/>
        <w:rPr>
          <w:rFonts w:ascii="Times New Roman" w:hAnsi="Times New Roman" w:cs="Times New Roman"/>
          <w:sz w:val="26"/>
          <w:szCs w:val="26"/>
        </w:rPr>
      </w:pPr>
    </w:p>
    <w:p w:rsidR="00685236" w:rsidRDefault="00685236" w:rsidP="00E403FD">
      <w:pPr>
        <w:spacing w:after="0" w:line="240" w:lineRule="auto"/>
        <w:rPr>
          <w:rFonts w:ascii="Times New Roman" w:hAnsi="Times New Roman" w:cs="Times New Roman"/>
          <w:sz w:val="26"/>
          <w:szCs w:val="26"/>
        </w:rPr>
      </w:pPr>
    </w:p>
    <w:p w:rsidR="00685236" w:rsidRDefault="00685236" w:rsidP="00E403FD">
      <w:pPr>
        <w:spacing w:after="0" w:line="240" w:lineRule="auto"/>
        <w:rPr>
          <w:rFonts w:ascii="Times New Roman" w:hAnsi="Times New Roman" w:cs="Times New Roman"/>
          <w:sz w:val="26"/>
          <w:szCs w:val="26"/>
        </w:rPr>
      </w:pPr>
    </w:p>
    <w:p w:rsidR="00F31419" w:rsidRPr="00F31419" w:rsidRDefault="00E403FD" w:rsidP="00E403FD">
      <w:pPr>
        <w:spacing w:after="0" w:line="240" w:lineRule="auto"/>
        <w:rPr>
          <w:rFonts w:ascii="Times New Roman" w:hAnsi="Times New Roman" w:cs="Times New Roman"/>
          <w:sz w:val="26"/>
          <w:szCs w:val="26"/>
        </w:rPr>
      </w:pPr>
      <w:r w:rsidRPr="00F31419">
        <w:rPr>
          <w:rFonts w:ascii="Times New Roman" w:hAnsi="Times New Roman" w:cs="Times New Roman"/>
          <w:sz w:val="26"/>
          <w:szCs w:val="26"/>
        </w:rPr>
        <w:t xml:space="preserve">Глава </w:t>
      </w:r>
      <w:r w:rsidR="00F31419" w:rsidRPr="00F31419">
        <w:rPr>
          <w:rFonts w:ascii="Times New Roman" w:hAnsi="Times New Roman" w:cs="Times New Roman"/>
          <w:sz w:val="26"/>
          <w:szCs w:val="26"/>
        </w:rPr>
        <w:t xml:space="preserve">Белоберезковской </w:t>
      </w:r>
    </w:p>
    <w:p w:rsidR="00E403FD" w:rsidRPr="00F31419" w:rsidRDefault="00F31419" w:rsidP="00E403FD">
      <w:pPr>
        <w:spacing w:after="0" w:line="240" w:lineRule="auto"/>
        <w:rPr>
          <w:rFonts w:ascii="Times New Roman" w:hAnsi="Times New Roman" w:cs="Times New Roman"/>
          <w:sz w:val="26"/>
          <w:szCs w:val="26"/>
        </w:rPr>
      </w:pPr>
      <w:r w:rsidRPr="00F31419">
        <w:rPr>
          <w:rFonts w:ascii="Times New Roman" w:hAnsi="Times New Roman" w:cs="Times New Roman"/>
          <w:sz w:val="26"/>
          <w:szCs w:val="26"/>
        </w:rPr>
        <w:t>Поселковой администрации                                                            И.Ф.Садовская</w:t>
      </w:r>
    </w:p>
    <w:p w:rsidR="00CB3F94" w:rsidRPr="004B20D6" w:rsidRDefault="00CB3F94" w:rsidP="00E403FD">
      <w:pPr>
        <w:spacing w:after="0" w:line="240" w:lineRule="auto"/>
        <w:rPr>
          <w:rFonts w:ascii="Times New Roman" w:hAnsi="Times New Roman" w:cs="Times New Roman"/>
          <w:i/>
          <w:sz w:val="20"/>
        </w:rPr>
      </w:pPr>
    </w:p>
    <w:p w:rsidR="00597F1C" w:rsidRDefault="00597F1C" w:rsidP="00E403FD">
      <w:pPr>
        <w:autoSpaceDE w:val="0"/>
        <w:autoSpaceDN w:val="0"/>
        <w:adjustRightInd w:val="0"/>
        <w:spacing w:after="0" w:line="240" w:lineRule="auto"/>
        <w:jc w:val="right"/>
        <w:outlineLvl w:val="0"/>
        <w:rPr>
          <w:rFonts w:ascii="Times New Roman" w:hAnsi="Times New Roman" w:cs="Times New Roman"/>
          <w:sz w:val="26"/>
          <w:szCs w:val="26"/>
        </w:rPr>
      </w:pPr>
      <w:bookmarkStart w:id="0" w:name="_GoBack"/>
      <w:bookmarkEnd w:id="0"/>
    </w:p>
    <w:p w:rsidR="00E403FD" w:rsidRPr="004B20D6" w:rsidRDefault="00E403FD" w:rsidP="00E403FD">
      <w:pPr>
        <w:autoSpaceDE w:val="0"/>
        <w:autoSpaceDN w:val="0"/>
        <w:adjustRightInd w:val="0"/>
        <w:spacing w:after="0" w:line="240" w:lineRule="auto"/>
        <w:jc w:val="right"/>
        <w:outlineLvl w:val="0"/>
        <w:rPr>
          <w:rFonts w:ascii="Times New Roman" w:hAnsi="Times New Roman" w:cs="Times New Roman"/>
          <w:sz w:val="26"/>
          <w:szCs w:val="26"/>
        </w:rPr>
      </w:pPr>
      <w:r w:rsidRPr="004B20D6">
        <w:rPr>
          <w:rFonts w:ascii="Times New Roman" w:hAnsi="Times New Roman" w:cs="Times New Roman"/>
          <w:sz w:val="26"/>
          <w:szCs w:val="26"/>
        </w:rPr>
        <w:lastRenderedPageBreak/>
        <w:t>Утвержден</w:t>
      </w:r>
    </w:p>
    <w:p w:rsidR="00597F1C" w:rsidRDefault="00E403FD" w:rsidP="00E403FD">
      <w:pPr>
        <w:autoSpaceDE w:val="0"/>
        <w:autoSpaceDN w:val="0"/>
        <w:adjustRightInd w:val="0"/>
        <w:spacing w:after="0" w:line="240" w:lineRule="auto"/>
        <w:jc w:val="right"/>
        <w:rPr>
          <w:rFonts w:ascii="Times New Roman" w:hAnsi="Times New Roman" w:cs="Times New Roman"/>
          <w:sz w:val="26"/>
          <w:szCs w:val="26"/>
        </w:rPr>
      </w:pPr>
      <w:r w:rsidRPr="004B20D6">
        <w:rPr>
          <w:rFonts w:ascii="Times New Roman" w:hAnsi="Times New Roman" w:cs="Times New Roman"/>
          <w:sz w:val="26"/>
          <w:szCs w:val="26"/>
        </w:rPr>
        <w:t xml:space="preserve">                                                                                      постановлением </w:t>
      </w:r>
      <w:r w:rsidR="00597F1C">
        <w:rPr>
          <w:rFonts w:ascii="Times New Roman" w:hAnsi="Times New Roman" w:cs="Times New Roman"/>
          <w:sz w:val="26"/>
          <w:szCs w:val="26"/>
        </w:rPr>
        <w:t xml:space="preserve">Белоберезковской поселковой </w:t>
      </w:r>
    </w:p>
    <w:p w:rsidR="00E403FD" w:rsidRPr="004B20D6" w:rsidRDefault="00E403FD" w:rsidP="00E403FD">
      <w:pPr>
        <w:autoSpaceDE w:val="0"/>
        <w:autoSpaceDN w:val="0"/>
        <w:adjustRightInd w:val="0"/>
        <w:spacing w:after="0" w:line="240" w:lineRule="auto"/>
        <w:jc w:val="right"/>
        <w:rPr>
          <w:rFonts w:ascii="Times New Roman" w:hAnsi="Times New Roman" w:cs="Times New Roman"/>
          <w:sz w:val="26"/>
          <w:szCs w:val="26"/>
        </w:rPr>
      </w:pPr>
      <w:r w:rsidRPr="004B20D6">
        <w:rPr>
          <w:rFonts w:ascii="Times New Roman" w:hAnsi="Times New Roman" w:cs="Times New Roman"/>
          <w:sz w:val="26"/>
          <w:szCs w:val="26"/>
        </w:rPr>
        <w:t xml:space="preserve">администрации  </w:t>
      </w:r>
      <w:r w:rsidR="00597F1C">
        <w:rPr>
          <w:rFonts w:ascii="Times New Roman" w:hAnsi="Times New Roman" w:cs="Times New Roman"/>
          <w:sz w:val="26"/>
          <w:szCs w:val="26"/>
        </w:rPr>
        <w:t>Трубчевского</w:t>
      </w:r>
      <w:r w:rsidRPr="004B20D6">
        <w:rPr>
          <w:rFonts w:ascii="Times New Roman" w:hAnsi="Times New Roman" w:cs="Times New Roman"/>
          <w:sz w:val="26"/>
          <w:szCs w:val="26"/>
        </w:rPr>
        <w:t xml:space="preserve">            </w:t>
      </w:r>
    </w:p>
    <w:p w:rsidR="00E403FD" w:rsidRPr="004B20D6" w:rsidRDefault="00E403FD" w:rsidP="00E403FD">
      <w:pPr>
        <w:autoSpaceDE w:val="0"/>
        <w:autoSpaceDN w:val="0"/>
        <w:adjustRightInd w:val="0"/>
        <w:spacing w:after="0" w:line="240" w:lineRule="auto"/>
        <w:jc w:val="right"/>
        <w:rPr>
          <w:rFonts w:ascii="Times New Roman" w:hAnsi="Times New Roman" w:cs="Times New Roman"/>
          <w:sz w:val="26"/>
          <w:szCs w:val="26"/>
        </w:rPr>
      </w:pPr>
      <w:r w:rsidRPr="004B20D6">
        <w:rPr>
          <w:rFonts w:ascii="Times New Roman" w:hAnsi="Times New Roman" w:cs="Times New Roman"/>
          <w:sz w:val="26"/>
          <w:szCs w:val="26"/>
        </w:rPr>
        <w:t>муниципального района</w:t>
      </w:r>
    </w:p>
    <w:p w:rsidR="00E403FD" w:rsidRPr="004B20D6" w:rsidRDefault="00253C84" w:rsidP="00E403F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w:t>
      </w:r>
      <w:r w:rsidR="00273E0E">
        <w:rPr>
          <w:rFonts w:ascii="Times New Roman" w:hAnsi="Times New Roman" w:cs="Times New Roman"/>
          <w:sz w:val="26"/>
          <w:szCs w:val="26"/>
        </w:rPr>
        <w:t>30</w:t>
      </w:r>
      <w:r>
        <w:rPr>
          <w:rFonts w:ascii="Times New Roman" w:hAnsi="Times New Roman" w:cs="Times New Roman"/>
          <w:sz w:val="26"/>
          <w:szCs w:val="26"/>
        </w:rPr>
        <w:t xml:space="preserve">» </w:t>
      </w:r>
      <w:r w:rsidR="00273E0E">
        <w:rPr>
          <w:rFonts w:ascii="Times New Roman" w:hAnsi="Times New Roman" w:cs="Times New Roman"/>
          <w:sz w:val="26"/>
          <w:szCs w:val="26"/>
        </w:rPr>
        <w:t xml:space="preserve">декабря </w:t>
      </w:r>
      <w:r>
        <w:rPr>
          <w:rFonts w:ascii="Times New Roman" w:hAnsi="Times New Roman" w:cs="Times New Roman"/>
          <w:sz w:val="26"/>
          <w:szCs w:val="26"/>
        </w:rPr>
        <w:t>2020</w:t>
      </w:r>
      <w:r w:rsidR="00273E0E">
        <w:rPr>
          <w:rFonts w:ascii="Times New Roman" w:hAnsi="Times New Roman" w:cs="Times New Roman"/>
          <w:sz w:val="26"/>
          <w:szCs w:val="26"/>
        </w:rPr>
        <w:t xml:space="preserve"> г. № </w:t>
      </w:r>
      <w:r w:rsidR="00455A77">
        <w:rPr>
          <w:rFonts w:ascii="Times New Roman" w:hAnsi="Times New Roman" w:cs="Times New Roman"/>
          <w:sz w:val="26"/>
          <w:szCs w:val="26"/>
        </w:rPr>
        <w:t>137</w:t>
      </w:r>
    </w:p>
    <w:p w:rsidR="00E403FD" w:rsidRPr="004B20D6" w:rsidRDefault="00E403FD" w:rsidP="00E403FD">
      <w:pPr>
        <w:autoSpaceDE w:val="0"/>
        <w:autoSpaceDN w:val="0"/>
        <w:adjustRightInd w:val="0"/>
        <w:spacing w:after="0" w:line="240" w:lineRule="auto"/>
        <w:jc w:val="right"/>
        <w:rPr>
          <w:rFonts w:ascii="Times New Roman" w:hAnsi="Times New Roman" w:cs="Times New Roman"/>
          <w:sz w:val="26"/>
          <w:szCs w:val="26"/>
        </w:rPr>
      </w:pPr>
    </w:p>
    <w:p w:rsidR="00E403FD" w:rsidRPr="004B20D6" w:rsidRDefault="00E403FD" w:rsidP="00E403FD">
      <w:pPr>
        <w:autoSpaceDE w:val="0"/>
        <w:autoSpaceDN w:val="0"/>
        <w:adjustRightInd w:val="0"/>
        <w:spacing w:after="0" w:line="240" w:lineRule="auto"/>
        <w:rPr>
          <w:rFonts w:ascii="Times New Roman" w:hAnsi="Times New Roman" w:cs="Times New Roman"/>
        </w:rPr>
      </w:pPr>
    </w:p>
    <w:p w:rsidR="00E403FD" w:rsidRPr="004B20D6" w:rsidRDefault="00E403FD" w:rsidP="00BE3EA5">
      <w:pPr>
        <w:pStyle w:val="ConsPlusTitle"/>
        <w:widowControl/>
        <w:jc w:val="center"/>
      </w:pPr>
      <w:r w:rsidRPr="004B20D6">
        <w:t>АДМИНИСТРАТИВНЫЙ РЕГЛАМЕНТ</w:t>
      </w:r>
    </w:p>
    <w:p w:rsidR="00BE09BD" w:rsidRPr="004B20D6" w:rsidRDefault="00E403FD" w:rsidP="00BE3EA5">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4B20D6">
        <w:rPr>
          <w:rFonts w:ascii="Times New Roman" w:hAnsi="Times New Roman" w:cs="Times New Roman"/>
          <w:b/>
          <w:sz w:val="26"/>
          <w:szCs w:val="26"/>
        </w:rPr>
        <w:t xml:space="preserve">предоставления муниципальной услуги </w:t>
      </w:r>
      <w:r w:rsidR="00F31419">
        <w:rPr>
          <w:rFonts w:ascii="Times New Roman" w:hAnsi="Times New Roman" w:cs="Times New Roman"/>
          <w:b/>
          <w:sz w:val="26"/>
          <w:szCs w:val="26"/>
        </w:rPr>
        <w:t>Белоберезковской поселковой</w:t>
      </w:r>
      <w:r w:rsidRPr="004B20D6">
        <w:rPr>
          <w:rFonts w:ascii="Times New Roman" w:hAnsi="Times New Roman" w:cs="Times New Roman"/>
          <w:b/>
          <w:sz w:val="26"/>
          <w:szCs w:val="26"/>
        </w:rPr>
        <w:t xml:space="preserve"> администрацией </w:t>
      </w:r>
      <w:r w:rsidR="00F017E2" w:rsidRPr="004B20D6">
        <w:rPr>
          <w:rFonts w:ascii="Times New Roman" w:hAnsi="Times New Roman" w:cs="Times New Roman"/>
          <w:b/>
          <w:sz w:val="26"/>
          <w:szCs w:val="26"/>
        </w:rPr>
        <w:t>«</w:t>
      </w:r>
      <w:r w:rsidR="00F017E2" w:rsidRPr="004B20D6">
        <w:rPr>
          <w:rFonts w:ascii="Times New Roman" w:eastAsia="Times New Roman" w:hAnsi="Times New Roman" w:cs="Times New Roman"/>
          <w:b/>
          <w:bCs/>
          <w:spacing w:val="2"/>
          <w:kern w:val="36"/>
          <w:sz w:val="26"/>
          <w:szCs w:val="26"/>
          <w:lang w:eastAsia="ru-RU"/>
        </w:rPr>
        <w:t xml:space="preserve">Согласование создания места (площадки) </w:t>
      </w:r>
      <w:r w:rsidR="00F017E2" w:rsidRPr="004B20D6">
        <w:rPr>
          <w:rFonts w:ascii="Times New Roman" w:hAnsi="Times New Roman" w:cs="Times New Roman"/>
          <w:b/>
          <w:spacing w:val="2"/>
          <w:kern w:val="36"/>
          <w:sz w:val="26"/>
          <w:szCs w:val="26"/>
        </w:rPr>
        <w:t xml:space="preserve">накопления твердых коммунальных </w:t>
      </w:r>
      <w:r w:rsidR="00F017E2" w:rsidRPr="004B20D6">
        <w:rPr>
          <w:rFonts w:ascii="Times New Roman" w:eastAsia="Times New Roman" w:hAnsi="Times New Roman" w:cs="Times New Roman"/>
          <w:b/>
          <w:bCs/>
          <w:spacing w:val="2"/>
          <w:kern w:val="36"/>
          <w:sz w:val="26"/>
          <w:szCs w:val="26"/>
          <w:lang w:eastAsia="ru-RU"/>
        </w:rPr>
        <w:t xml:space="preserve">отходов на территории </w:t>
      </w:r>
      <w:proofErr w:type="spellStart"/>
      <w:r w:rsidR="00F31419">
        <w:rPr>
          <w:rFonts w:ascii="Times New Roman" w:hAnsi="Times New Roman" w:cs="Times New Roman"/>
          <w:b/>
          <w:spacing w:val="2"/>
          <w:kern w:val="36"/>
          <w:sz w:val="26"/>
          <w:szCs w:val="26"/>
        </w:rPr>
        <w:t>Белоберезковкого</w:t>
      </w:r>
      <w:proofErr w:type="spellEnd"/>
      <w:r w:rsidR="00F017E2" w:rsidRPr="004B20D6">
        <w:rPr>
          <w:rFonts w:ascii="Times New Roman" w:hAnsi="Times New Roman" w:cs="Times New Roman"/>
          <w:b/>
          <w:spacing w:val="2"/>
          <w:kern w:val="36"/>
          <w:sz w:val="26"/>
          <w:szCs w:val="26"/>
        </w:rPr>
        <w:t xml:space="preserve"> городского поселения»</w:t>
      </w:r>
    </w:p>
    <w:p w:rsidR="00BE09BD" w:rsidRPr="004B20D6" w:rsidRDefault="00BE09BD" w:rsidP="00BE3EA5">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p>
    <w:p w:rsidR="002A0C87" w:rsidRPr="004B20D6" w:rsidRDefault="002A0C87" w:rsidP="007A3AF8">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p>
    <w:p w:rsidR="002A0C87" w:rsidRPr="004B20D6" w:rsidRDefault="002A0C87" w:rsidP="002A0C87">
      <w:pPr>
        <w:widowControl w:val="0"/>
        <w:numPr>
          <w:ilvl w:val="1"/>
          <w:numId w:val="1"/>
        </w:numPr>
        <w:autoSpaceDE w:val="0"/>
        <w:autoSpaceDN w:val="0"/>
        <w:adjustRightInd w:val="0"/>
        <w:spacing w:after="0" w:line="240" w:lineRule="auto"/>
        <w:jc w:val="both"/>
        <w:rPr>
          <w:rFonts w:ascii="Times New Roman" w:hAnsi="Times New Roman" w:cs="Times New Roman"/>
          <w:b/>
          <w:sz w:val="26"/>
          <w:szCs w:val="26"/>
          <w:lang w:val="en-US"/>
        </w:rPr>
      </w:pPr>
      <w:r w:rsidRPr="004B20D6">
        <w:rPr>
          <w:rFonts w:ascii="Times New Roman" w:hAnsi="Times New Roman" w:cs="Times New Roman"/>
          <w:b/>
          <w:sz w:val="26"/>
          <w:szCs w:val="26"/>
        </w:rPr>
        <w:t>Предмет</w:t>
      </w:r>
      <w:r w:rsidR="00F31419">
        <w:rPr>
          <w:rFonts w:ascii="Times New Roman" w:hAnsi="Times New Roman" w:cs="Times New Roman"/>
          <w:b/>
          <w:sz w:val="26"/>
          <w:szCs w:val="26"/>
        </w:rPr>
        <w:t xml:space="preserve"> </w:t>
      </w:r>
      <w:r w:rsidRPr="004B20D6">
        <w:rPr>
          <w:rFonts w:ascii="Times New Roman" w:hAnsi="Times New Roman" w:cs="Times New Roman"/>
          <w:b/>
          <w:sz w:val="26"/>
          <w:szCs w:val="26"/>
        </w:rPr>
        <w:t>регулирования административного регламента</w:t>
      </w:r>
    </w:p>
    <w:p w:rsidR="002A0C87" w:rsidRPr="004B20D6" w:rsidRDefault="002A0C87" w:rsidP="00B7652F">
      <w:pPr>
        <w:pStyle w:val="ConsPlusNormal"/>
        <w:tabs>
          <w:tab w:val="left" w:pos="709"/>
        </w:tabs>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 xml:space="preserve">Административный регламент предоставления муниципальной услуги </w:t>
      </w:r>
      <w:r w:rsidR="00F31419">
        <w:rPr>
          <w:rFonts w:ascii="Times New Roman" w:hAnsi="Times New Roman" w:cs="Times New Roman"/>
          <w:sz w:val="26"/>
          <w:szCs w:val="26"/>
        </w:rPr>
        <w:t xml:space="preserve">Белоберезковской поселковой </w:t>
      </w:r>
      <w:r w:rsidRPr="004B20D6">
        <w:rPr>
          <w:rFonts w:ascii="Times New Roman" w:hAnsi="Times New Roman" w:cs="Times New Roman"/>
          <w:sz w:val="26"/>
          <w:szCs w:val="26"/>
        </w:rPr>
        <w:t>администрацией «</w:t>
      </w:r>
      <w:r w:rsidR="00B7652F" w:rsidRPr="004B20D6">
        <w:rPr>
          <w:rFonts w:ascii="Times New Roman" w:hAnsi="Times New Roman" w:cs="Times New Roman"/>
          <w:bCs/>
          <w:spacing w:val="2"/>
          <w:kern w:val="36"/>
          <w:sz w:val="26"/>
          <w:szCs w:val="26"/>
        </w:rPr>
        <w:t xml:space="preserve">Согласование создания места (площадки) </w:t>
      </w:r>
      <w:r w:rsidR="00B7652F" w:rsidRPr="004B20D6">
        <w:rPr>
          <w:rFonts w:ascii="Times New Roman" w:hAnsi="Times New Roman" w:cs="Times New Roman"/>
          <w:spacing w:val="2"/>
          <w:kern w:val="36"/>
          <w:sz w:val="26"/>
          <w:szCs w:val="26"/>
        </w:rPr>
        <w:t xml:space="preserve">накопления твердых коммунальных </w:t>
      </w:r>
      <w:r w:rsidR="00B7652F" w:rsidRPr="004B20D6">
        <w:rPr>
          <w:rFonts w:ascii="Times New Roman" w:hAnsi="Times New Roman" w:cs="Times New Roman"/>
          <w:bCs/>
          <w:spacing w:val="2"/>
          <w:kern w:val="36"/>
          <w:sz w:val="26"/>
          <w:szCs w:val="26"/>
        </w:rPr>
        <w:t xml:space="preserve">отходов на территории </w:t>
      </w:r>
      <w:r w:rsidR="00F31419">
        <w:rPr>
          <w:rFonts w:ascii="Times New Roman" w:hAnsi="Times New Roman" w:cs="Times New Roman"/>
          <w:spacing w:val="2"/>
          <w:kern w:val="36"/>
          <w:sz w:val="26"/>
          <w:szCs w:val="26"/>
        </w:rPr>
        <w:t>Белоберезковского</w:t>
      </w:r>
      <w:r w:rsidR="00B7652F" w:rsidRPr="004B20D6">
        <w:rPr>
          <w:rFonts w:ascii="Times New Roman" w:hAnsi="Times New Roman" w:cs="Times New Roman"/>
          <w:spacing w:val="2"/>
          <w:kern w:val="36"/>
          <w:sz w:val="26"/>
          <w:szCs w:val="26"/>
        </w:rPr>
        <w:t xml:space="preserve"> городского поселения</w:t>
      </w:r>
      <w:r w:rsidRPr="004B20D6">
        <w:rPr>
          <w:rFonts w:ascii="Times New Roman" w:hAnsi="Times New Roman" w:cs="Times New Roman"/>
          <w:sz w:val="26"/>
          <w:szCs w:val="26"/>
        </w:rPr>
        <w:t>»</w:t>
      </w:r>
      <w:r w:rsidR="0057670A" w:rsidRPr="004B20D6">
        <w:rPr>
          <w:rFonts w:ascii="Times New Roman" w:hAnsi="Times New Roman" w:cs="Times New Roman"/>
          <w:sz w:val="26"/>
          <w:szCs w:val="26"/>
        </w:rPr>
        <w:t xml:space="preserve"> (далее - А</w:t>
      </w:r>
      <w:r w:rsidRPr="004B20D6">
        <w:rPr>
          <w:rFonts w:ascii="Times New Roman" w:hAnsi="Times New Roman" w:cs="Times New Roman"/>
          <w:sz w:val="26"/>
          <w:szCs w:val="26"/>
        </w:rPr>
        <w:t>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(далее - заявители, получатели) и определяет сроки и последовательность действий (административных процедур</w:t>
      </w:r>
      <w:proofErr w:type="gramEnd"/>
      <w:r w:rsidRPr="004B20D6">
        <w:rPr>
          <w:rFonts w:ascii="Times New Roman" w:hAnsi="Times New Roman" w:cs="Times New Roman"/>
          <w:sz w:val="26"/>
          <w:szCs w:val="26"/>
        </w:rPr>
        <w:t>) при оказании муниципальной услуги.</w:t>
      </w:r>
    </w:p>
    <w:p w:rsidR="002A0C87" w:rsidRPr="004B20D6" w:rsidRDefault="00C80B42" w:rsidP="00C80B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57670A" w:rsidRPr="004B20D6">
        <w:rPr>
          <w:rFonts w:ascii="Times New Roman" w:hAnsi="Times New Roman" w:cs="Times New Roman"/>
          <w:sz w:val="26"/>
          <w:szCs w:val="26"/>
        </w:rPr>
        <w:t>Предметом настоящего А</w:t>
      </w:r>
      <w:r w:rsidR="002A0C87" w:rsidRPr="004B20D6">
        <w:rPr>
          <w:rFonts w:ascii="Times New Roman" w:hAnsi="Times New Roman" w:cs="Times New Roman"/>
          <w:sz w:val="26"/>
          <w:szCs w:val="26"/>
        </w:rPr>
        <w:t xml:space="preserve">дминистративного регламента являются правоотношения, складывающиеся между получателем муниципальной услуги и </w:t>
      </w:r>
      <w:r w:rsidR="00F31419">
        <w:rPr>
          <w:rFonts w:ascii="Times New Roman" w:hAnsi="Times New Roman" w:cs="Times New Roman"/>
          <w:sz w:val="26"/>
          <w:szCs w:val="26"/>
        </w:rPr>
        <w:t xml:space="preserve">Белоберезковской поселковой </w:t>
      </w:r>
      <w:r w:rsidR="002A0C87" w:rsidRPr="004B20D6">
        <w:rPr>
          <w:rFonts w:ascii="Times New Roman" w:hAnsi="Times New Roman" w:cs="Times New Roman"/>
          <w:sz w:val="26"/>
          <w:szCs w:val="26"/>
        </w:rPr>
        <w:t>администрацией Трубчевского муниципального района</w:t>
      </w:r>
      <w:r w:rsidR="00F57533">
        <w:rPr>
          <w:rFonts w:ascii="Times New Roman" w:hAnsi="Times New Roman" w:cs="Times New Roman"/>
          <w:sz w:val="26"/>
          <w:szCs w:val="26"/>
        </w:rPr>
        <w:t xml:space="preserve"> Брянской области</w:t>
      </w:r>
      <w:r w:rsidR="002A0C87" w:rsidRPr="004B20D6">
        <w:rPr>
          <w:rFonts w:ascii="Times New Roman" w:hAnsi="Times New Roman" w:cs="Times New Roman"/>
          <w:sz w:val="26"/>
          <w:szCs w:val="26"/>
        </w:rPr>
        <w:t xml:space="preserve"> в процессе </w:t>
      </w:r>
      <w:r w:rsidR="00B7652F" w:rsidRPr="004B20D6">
        <w:rPr>
          <w:rFonts w:ascii="Times New Roman" w:eastAsia="Times New Roman" w:hAnsi="Times New Roman" w:cs="Times New Roman"/>
          <w:bCs/>
          <w:spacing w:val="2"/>
          <w:kern w:val="36"/>
          <w:sz w:val="26"/>
          <w:szCs w:val="26"/>
          <w:lang w:eastAsia="ru-RU"/>
        </w:rPr>
        <w:t xml:space="preserve">согласования создания места (площадки) </w:t>
      </w:r>
      <w:r w:rsidR="00B7652F" w:rsidRPr="004B20D6">
        <w:rPr>
          <w:rFonts w:ascii="Times New Roman" w:hAnsi="Times New Roman" w:cs="Times New Roman"/>
          <w:spacing w:val="2"/>
          <w:kern w:val="36"/>
          <w:sz w:val="26"/>
          <w:szCs w:val="26"/>
        </w:rPr>
        <w:t xml:space="preserve">накопления твердых коммунальных </w:t>
      </w:r>
      <w:r w:rsidR="00B7652F" w:rsidRPr="004B20D6">
        <w:rPr>
          <w:rFonts w:ascii="Times New Roman" w:eastAsia="Times New Roman" w:hAnsi="Times New Roman" w:cs="Times New Roman"/>
          <w:bCs/>
          <w:spacing w:val="2"/>
          <w:kern w:val="36"/>
          <w:sz w:val="26"/>
          <w:szCs w:val="26"/>
          <w:lang w:eastAsia="ru-RU"/>
        </w:rPr>
        <w:t xml:space="preserve">отходов на территории </w:t>
      </w:r>
      <w:r w:rsidR="00F31419">
        <w:rPr>
          <w:rFonts w:ascii="Times New Roman" w:hAnsi="Times New Roman" w:cs="Times New Roman"/>
          <w:spacing w:val="2"/>
          <w:kern w:val="36"/>
          <w:sz w:val="26"/>
          <w:szCs w:val="26"/>
        </w:rPr>
        <w:t>Белоберезковского</w:t>
      </w:r>
      <w:r w:rsidR="00B7652F" w:rsidRPr="004B20D6">
        <w:rPr>
          <w:rFonts w:ascii="Times New Roman" w:hAnsi="Times New Roman" w:cs="Times New Roman"/>
          <w:spacing w:val="2"/>
          <w:kern w:val="36"/>
          <w:sz w:val="26"/>
          <w:szCs w:val="26"/>
        </w:rPr>
        <w:t xml:space="preserve"> городского поселения</w:t>
      </w:r>
      <w:r w:rsidR="002A0C87" w:rsidRPr="004B20D6">
        <w:rPr>
          <w:rFonts w:ascii="Times New Roman" w:hAnsi="Times New Roman" w:cs="Times New Roman"/>
          <w:sz w:val="26"/>
          <w:szCs w:val="26"/>
        </w:rPr>
        <w:t>.</w:t>
      </w:r>
      <w:proofErr w:type="gramEnd"/>
    </w:p>
    <w:p w:rsidR="00A600A7" w:rsidRPr="004B20D6" w:rsidRDefault="00A600A7" w:rsidP="00A600A7">
      <w:pPr>
        <w:widowControl w:val="0"/>
        <w:autoSpaceDE w:val="0"/>
        <w:autoSpaceDN w:val="0"/>
        <w:adjustRightInd w:val="0"/>
        <w:spacing w:after="0" w:line="240" w:lineRule="auto"/>
        <w:ind w:left="1440"/>
        <w:jc w:val="both"/>
        <w:outlineLvl w:val="2"/>
        <w:rPr>
          <w:rFonts w:ascii="Times New Roman" w:hAnsi="Times New Roman"/>
          <w:b/>
          <w:sz w:val="26"/>
          <w:szCs w:val="26"/>
        </w:rPr>
      </w:pPr>
    </w:p>
    <w:p w:rsidR="002A0C87" w:rsidRPr="004B20D6" w:rsidRDefault="002A0C87" w:rsidP="002A0C87">
      <w:pPr>
        <w:widowControl w:val="0"/>
        <w:numPr>
          <w:ilvl w:val="1"/>
          <w:numId w:val="1"/>
        </w:numPr>
        <w:autoSpaceDE w:val="0"/>
        <w:autoSpaceDN w:val="0"/>
        <w:adjustRightInd w:val="0"/>
        <w:spacing w:after="0" w:line="240" w:lineRule="auto"/>
        <w:jc w:val="both"/>
        <w:outlineLvl w:val="2"/>
        <w:rPr>
          <w:rFonts w:ascii="Times New Roman" w:hAnsi="Times New Roman"/>
          <w:b/>
          <w:sz w:val="26"/>
          <w:szCs w:val="26"/>
        </w:rPr>
      </w:pPr>
      <w:r w:rsidRPr="004B20D6">
        <w:rPr>
          <w:rFonts w:ascii="Times New Roman" w:hAnsi="Times New Roman"/>
          <w:b/>
          <w:sz w:val="26"/>
          <w:szCs w:val="26"/>
        </w:rPr>
        <w:t>Круг заявителей</w:t>
      </w:r>
    </w:p>
    <w:p w:rsidR="00B36606" w:rsidRPr="004B20D6" w:rsidRDefault="00B36606" w:rsidP="00B36606">
      <w:pPr>
        <w:pStyle w:val="a4"/>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Заявителями являются физические и (или) юридические лица, обратившиеся с заявлением о согласовании создания места (площадки) накопления твердых коммунальных от</w:t>
      </w:r>
      <w:r w:rsidR="00C241A8">
        <w:rPr>
          <w:rFonts w:ascii="Times New Roman" w:eastAsia="Times New Roman" w:hAnsi="Times New Roman" w:cs="Times New Roman"/>
          <w:spacing w:val="2"/>
          <w:sz w:val="26"/>
          <w:szCs w:val="26"/>
          <w:lang w:eastAsia="ru-RU"/>
        </w:rPr>
        <w:t>ходов на территории Белоберезковского</w:t>
      </w:r>
      <w:r w:rsidRPr="004B20D6">
        <w:rPr>
          <w:rFonts w:ascii="Times New Roman" w:eastAsia="Times New Roman" w:hAnsi="Times New Roman" w:cs="Times New Roman"/>
          <w:spacing w:val="2"/>
          <w:sz w:val="26"/>
          <w:szCs w:val="26"/>
          <w:lang w:eastAsia="ru-RU"/>
        </w:rPr>
        <w:t xml:space="preserve"> городского поселения (далее – городское поселение) в случае, если </w:t>
      </w:r>
      <w:proofErr w:type="gramStart"/>
      <w:r w:rsidRPr="004B20D6">
        <w:rPr>
          <w:rFonts w:ascii="Times New Roman" w:eastAsia="Times New Roman" w:hAnsi="Times New Roman" w:cs="Times New Roman"/>
          <w:spacing w:val="2"/>
          <w:sz w:val="26"/>
          <w:szCs w:val="26"/>
          <w:lang w:eastAsia="ru-RU"/>
        </w:rPr>
        <w:t>в</w:t>
      </w:r>
      <w:proofErr w:type="gramEnd"/>
      <w:r w:rsidRPr="004B20D6">
        <w:rPr>
          <w:rFonts w:ascii="Times New Roman" w:eastAsia="Times New Roman" w:hAnsi="Times New Roman" w:cs="Times New Roman"/>
          <w:spacing w:val="2"/>
          <w:sz w:val="26"/>
          <w:szCs w:val="26"/>
          <w:lang w:eastAsia="ru-RU"/>
        </w:rPr>
        <w:t xml:space="preserve"> </w:t>
      </w:r>
      <w:proofErr w:type="gramStart"/>
      <w:r w:rsidRPr="004B20D6">
        <w:rPr>
          <w:rFonts w:ascii="Times New Roman" w:eastAsia="Times New Roman" w:hAnsi="Times New Roman" w:cs="Times New Roman"/>
          <w:spacing w:val="2"/>
          <w:sz w:val="26"/>
          <w:szCs w:val="26"/>
          <w:lang w:eastAsia="ru-RU"/>
        </w:rPr>
        <w:t>соответствии</w:t>
      </w:r>
      <w:proofErr w:type="gramEnd"/>
      <w:r w:rsidRPr="004B20D6">
        <w:rPr>
          <w:rFonts w:ascii="Times New Roman" w:eastAsia="Times New Roman" w:hAnsi="Times New Roman" w:cs="Times New Roman"/>
          <w:spacing w:val="2"/>
          <w:sz w:val="26"/>
          <w:szCs w:val="26"/>
          <w:lang w:eastAsia="ru-RU"/>
        </w:rPr>
        <w:t xml:space="preserve">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 С заявкой может обратиться уполномоченный представитель заявителя.</w:t>
      </w:r>
    </w:p>
    <w:p w:rsidR="00B36606" w:rsidRPr="004B20D6" w:rsidRDefault="00B36606" w:rsidP="00BA7EE2">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p>
    <w:p w:rsidR="00BA7EE2" w:rsidRPr="004B20D6" w:rsidRDefault="00BA7EE2" w:rsidP="00BA7EE2">
      <w:pPr>
        <w:shd w:val="clear" w:color="auto" w:fill="FFFFFF"/>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1.3. Требования к порядку информирования о предоставлении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b/>
          <w:sz w:val="26"/>
          <w:szCs w:val="26"/>
        </w:rPr>
      </w:pPr>
      <w:r w:rsidRPr="004B20D6">
        <w:rPr>
          <w:rFonts w:ascii="Times New Roman" w:hAnsi="Times New Roman" w:cs="Times New Roman"/>
          <w:b/>
          <w:sz w:val="26"/>
          <w:szCs w:val="26"/>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4B20D6">
        <w:rPr>
          <w:rFonts w:ascii="Times New Roman" w:hAnsi="Times New Roman" w:cs="Times New Roman"/>
          <w:b/>
          <w:sz w:val="26"/>
          <w:szCs w:val="26"/>
        </w:rPr>
        <w:lastRenderedPageBreak/>
        <w:t>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9C4C01" w:rsidRDefault="00BA7EE2" w:rsidP="009C4C01">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1.3.1.1. Информирование граждан о порядке предоставления муниципальной услуги осуществляется специалистами </w:t>
      </w:r>
      <w:r w:rsidR="00C80B42">
        <w:rPr>
          <w:rFonts w:ascii="Times New Roman" w:hAnsi="Times New Roman" w:cs="Times New Roman"/>
          <w:sz w:val="26"/>
          <w:szCs w:val="26"/>
        </w:rPr>
        <w:t xml:space="preserve">общего </w:t>
      </w:r>
      <w:r w:rsidRPr="004B20D6">
        <w:rPr>
          <w:rFonts w:ascii="Times New Roman" w:hAnsi="Times New Roman" w:cs="Times New Roman"/>
          <w:sz w:val="26"/>
          <w:szCs w:val="26"/>
        </w:rPr>
        <w:t>отдела</w:t>
      </w:r>
      <w:r w:rsidR="00F42732" w:rsidRPr="004B20D6">
        <w:rPr>
          <w:rFonts w:ascii="Times New Roman" w:hAnsi="Times New Roman" w:cs="Times New Roman"/>
          <w:sz w:val="26"/>
          <w:szCs w:val="26"/>
        </w:rPr>
        <w:t xml:space="preserve"> </w:t>
      </w:r>
      <w:r w:rsidR="009C4C01">
        <w:rPr>
          <w:rFonts w:ascii="Times New Roman" w:hAnsi="Times New Roman" w:cs="Times New Roman"/>
          <w:sz w:val="26"/>
          <w:szCs w:val="26"/>
        </w:rPr>
        <w:t xml:space="preserve">Белоберезковской поселковой </w:t>
      </w:r>
      <w:r w:rsidR="002507E4">
        <w:rPr>
          <w:rFonts w:ascii="Times New Roman" w:hAnsi="Times New Roman" w:cs="Times New Roman"/>
          <w:sz w:val="26"/>
          <w:szCs w:val="26"/>
        </w:rPr>
        <w:t>администрацией.</w:t>
      </w:r>
    </w:p>
    <w:p w:rsidR="00BA7EE2" w:rsidRPr="004B20D6" w:rsidRDefault="00BA7EE2" w:rsidP="009C4C01">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Получение информации заявителями по вопросам предоставления муниципальной услуги, сведений о ходе предоставления муниципальной услуги осуществляется:</w:t>
      </w:r>
    </w:p>
    <w:p w:rsidR="00BA7EE2" w:rsidRPr="004B20D6" w:rsidRDefault="00BA7EE2" w:rsidP="00BA7EE2">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при устном обращении;</w:t>
      </w:r>
    </w:p>
    <w:p w:rsidR="00BA7EE2" w:rsidRPr="004B20D6" w:rsidRDefault="00BA7EE2" w:rsidP="00BA7EE2">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при письменном обращении;</w:t>
      </w:r>
    </w:p>
    <w:p w:rsidR="00BA7EE2" w:rsidRPr="004B20D6" w:rsidRDefault="00BA7EE2" w:rsidP="00BA7EE2">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по телефону;</w:t>
      </w:r>
    </w:p>
    <w:p w:rsidR="00BA7EE2" w:rsidRPr="004B20D6" w:rsidRDefault="00BA7EE2" w:rsidP="00BA7EE2">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с использованием электронной почты;</w:t>
      </w:r>
    </w:p>
    <w:p w:rsidR="00BA7EE2" w:rsidRPr="004B20D6" w:rsidRDefault="00BA7EE2" w:rsidP="00BA7EE2">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с использованием информационно-телекоммуникационной сети «Интернет».</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1.3.1.2. Информация о порядке предоставления муниципальной услуги содержит следующие сведения:</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 наименование и почтовые адреса </w:t>
      </w:r>
      <w:r w:rsidR="009C4C01">
        <w:rPr>
          <w:rFonts w:ascii="Times New Roman" w:hAnsi="Times New Roman" w:cs="Times New Roman"/>
          <w:sz w:val="26"/>
          <w:szCs w:val="26"/>
        </w:rPr>
        <w:t>Белоберезковской поселковой администрации</w:t>
      </w:r>
      <w:r w:rsidRPr="004B20D6">
        <w:rPr>
          <w:rFonts w:ascii="Times New Roman" w:hAnsi="Times New Roman" w:cs="Times New Roman"/>
          <w:sz w:val="26"/>
          <w:szCs w:val="26"/>
        </w:rPr>
        <w:t>,</w:t>
      </w:r>
      <w:r w:rsidR="009C4C01">
        <w:rPr>
          <w:rFonts w:ascii="Times New Roman" w:hAnsi="Times New Roman" w:cs="Times New Roman"/>
          <w:sz w:val="26"/>
          <w:szCs w:val="26"/>
        </w:rPr>
        <w:t xml:space="preserve"> ответственной</w:t>
      </w:r>
      <w:r w:rsidRPr="004B20D6">
        <w:rPr>
          <w:rFonts w:ascii="Times New Roman" w:hAnsi="Times New Roman" w:cs="Times New Roman"/>
          <w:sz w:val="26"/>
          <w:szCs w:val="26"/>
        </w:rPr>
        <w:t xml:space="preserve"> за предоставление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2) справочные номера телефонов </w:t>
      </w:r>
      <w:r w:rsidR="009C4C01">
        <w:rPr>
          <w:rFonts w:ascii="Times New Roman" w:hAnsi="Times New Roman" w:cs="Times New Roman"/>
          <w:sz w:val="26"/>
          <w:szCs w:val="26"/>
        </w:rPr>
        <w:t xml:space="preserve">Белоберезковской поселковой </w:t>
      </w:r>
      <w:r w:rsidR="00D5497A">
        <w:rPr>
          <w:rFonts w:ascii="Times New Roman" w:hAnsi="Times New Roman" w:cs="Times New Roman"/>
          <w:sz w:val="26"/>
          <w:szCs w:val="26"/>
        </w:rPr>
        <w:t>администрацией</w:t>
      </w:r>
      <w:r w:rsidRPr="004B20D6">
        <w:rPr>
          <w:rFonts w:ascii="Times New Roman" w:hAnsi="Times New Roman" w:cs="Times New Roman"/>
          <w:sz w:val="26"/>
          <w:szCs w:val="26"/>
        </w:rPr>
        <w:t>, ответственного за предоставление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3) адрес официального сайта </w:t>
      </w:r>
      <w:r w:rsidR="009C4C01">
        <w:rPr>
          <w:rFonts w:ascii="Times New Roman" w:hAnsi="Times New Roman" w:cs="Times New Roman"/>
          <w:sz w:val="26"/>
          <w:szCs w:val="26"/>
        </w:rPr>
        <w:t xml:space="preserve">Белоберезковской поселковой </w:t>
      </w:r>
      <w:r w:rsidR="00444289">
        <w:rPr>
          <w:rFonts w:ascii="Times New Roman" w:hAnsi="Times New Roman" w:cs="Times New Roman"/>
          <w:sz w:val="26"/>
          <w:szCs w:val="26"/>
        </w:rPr>
        <w:t xml:space="preserve">администрацией </w:t>
      </w:r>
      <w:r w:rsidRPr="004B20D6">
        <w:rPr>
          <w:rFonts w:ascii="Times New Roman" w:hAnsi="Times New Roman" w:cs="Times New Roman"/>
          <w:sz w:val="26"/>
          <w:szCs w:val="26"/>
        </w:rPr>
        <w:t xml:space="preserve"> в информационно-телекоммуникационной сети «Интернет»;</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4) график работы </w:t>
      </w:r>
      <w:r w:rsidR="003D6ACF">
        <w:rPr>
          <w:rFonts w:ascii="Times New Roman" w:hAnsi="Times New Roman" w:cs="Times New Roman"/>
          <w:sz w:val="26"/>
          <w:szCs w:val="26"/>
        </w:rPr>
        <w:t xml:space="preserve">Белоберезковской поселковой </w:t>
      </w:r>
      <w:r w:rsidR="00A122B5">
        <w:rPr>
          <w:rFonts w:ascii="Times New Roman" w:hAnsi="Times New Roman" w:cs="Times New Roman"/>
          <w:sz w:val="26"/>
          <w:szCs w:val="26"/>
        </w:rPr>
        <w:t>администрац</w:t>
      </w:r>
      <w:proofErr w:type="gramStart"/>
      <w:r w:rsidR="00A122B5">
        <w:rPr>
          <w:rFonts w:ascii="Times New Roman" w:hAnsi="Times New Roman" w:cs="Times New Roman"/>
          <w:sz w:val="26"/>
          <w:szCs w:val="26"/>
        </w:rPr>
        <w:t xml:space="preserve">ии </w:t>
      </w:r>
      <w:r w:rsidRPr="004B20D6">
        <w:rPr>
          <w:rFonts w:ascii="Times New Roman" w:hAnsi="Times New Roman" w:cs="Times New Roman"/>
          <w:sz w:val="26"/>
          <w:szCs w:val="26"/>
        </w:rPr>
        <w:t>и ее</w:t>
      </w:r>
      <w:proofErr w:type="gramEnd"/>
      <w:r w:rsidRPr="004B20D6">
        <w:rPr>
          <w:rFonts w:ascii="Times New Roman" w:hAnsi="Times New Roman" w:cs="Times New Roman"/>
          <w:sz w:val="26"/>
          <w:szCs w:val="26"/>
        </w:rPr>
        <w:t xml:space="preserve"> уполномоченного органа, ответственного за предоставление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5) требования к письменному запросу заявителей о предоставлении информации о порядке предоставления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6) перечень документов, необходимых для получения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7) выдержки из правовых актов, содержащих нормы, регулирующие деятельность по предоставлению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8) текст административного регламента с приложениями;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9) краткое описание порядка предоставления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10) образцы оформления документов, необходимых для получения муниципальной услуги, и требования к ним;</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11) перечень типовых, наиболее актуальных вопросов граждан, относящихся к компетенции </w:t>
      </w:r>
      <w:r w:rsidR="009C4C01">
        <w:rPr>
          <w:rFonts w:ascii="Times New Roman" w:hAnsi="Times New Roman" w:cs="Times New Roman"/>
          <w:sz w:val="26"/>
          <w:szCs w:val="26"/>
        </w:rPr>
        <w:t xml:space="preserve">Белоберезковской поселковой </w:t>
      </w:r>
      <w:r w:rsidR="009C4C01" w:rsidRPr="004B20D6">
        <w:rPr>
          <w:rFonts w:ascii="Times New Roman" w:hAnsi="Times New Roman" w:cs="Times New Roman"/>
          <w:sz w:val="26"/>
          <w:szCs w:val="26"/>
        </w:rPr>
        <w:t>админи</w:t>
      </w:r>
      <w:r w:rsidR="00701946">
        <w:rPr>
          <w:rFonts w:ascii="Times New Roman" w:hAnsi="Times New Roman" w:cs="Times New Roman"/>
          <w:sz w:val="26"/>
          <w:szCs w:val="26"/>
        </w:rPr>
        <w:t>страцией</w:t>
      </w:r>
      <w:r w:rsidRPr="004B20D6">
        <w:rPr>
          <w:rFonts w:ascii="Times New Roman" w:hAnsi="Times New Roman" w:cs="Times New Roman"/>
          <w:sz w:val="26"/>
          <w:szCs w:val="26"/>
        </w:rPr>
        <w:t>, и ответы на них.</w:t>
      </w:r>
    </w:p>
    <w:p w:rsidR="00D251A0" w:rsidRDefault="00D251A0" w:rsidP="00BA7EE2">
      <w:pPr>
        <w:spacing w:after="0" w:line="240" w:lineRule="auto"/>
        <w:ind w:firstLine="709"/>
        <w:jc w:val="both"/>
        <w:rPr>
          <w:rFonts w:ascii="Times New Roman" w:hAnsi="Times New Roman" w:cs="Times New Roman"/>
          <w:spacing w:val="2"/>
          <w:sz w:val="26"/>
          <w:szCs w:val="26"/>
          <w:shd w:val="clear" w:color="auto" w:fill="FFFFFF"/>
        </w:rPr>
      </w:pPr>
    </w:p>
    <w:p w:rsidR="00D251A0" w:rsidRDefault="00D251A0" w:rsidP="00BA7EE2">
      <w:pPr>
        <w:spacing w:after="0" w:line="240" w:lineRule="auto"/>
        <w:ind w:firstLine="709"/>
        <w:jc w:val="both"/>
        <w:rPr>
          <w:rFonts w:ascii="Times New Roman" w:hAnsi="Times New Roman" w:cs="Times New Roman"/>
          <w:spacing w:val="2"/>
          <w:sz w:val="26"/>
          <w:szCs w:val="26"/>
          <w:shd w:val="clear" w:color="auto" w:fill="FFFFFF"/>
        </w:rPr>
      </w:pPr>
    </w:p>
    <w:p w:rsidR="00BA7EE2" w:rsidRPr="004B20D6" w:rsidRDefault="00BA7EE2" w:rsidP="00BA7EE2">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pacing w:val="2"/>
          <w:sz w:val="26"/>
          <w:szCs w:val="26"/>
          <w:shd w:val="clear" w:color="auto" w:fill="FFFFFF"/>
        </w:rPr>
        <w:t>1.3.1.3. Информацию о порядке предоставления муниципальной услуги можно получить:</w:t>
      </w:r>
    </w:p>
    <w:tbl>
      <w:tblPr>
        <w:tblW w:w="0" w:type="auto"/>
        <w:tblInd w:w="149" w:type="dxa"/>
        <w:tblCellMar>
          <w:left w:w="0" w:type="dxa"/>
          <w:right w:w="0" w:type="dxa"/>
        </w:tblCellMar>
        <w:tblLook w:val="04A0"/>
      </w:tblPr>
      <w:tblGrid>
        <w:gridCol w:w="688"/>
        <w:gridCol w:w="4906"/>
        <w:gridCol w:w="3760"/>
      </w:tblGrid>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Наименование способа получения информации</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Адрес</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0D4E2D">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В </w:t>
            </w:r>
            <w:r w:rsidR="000D4E2D">
              <w:rPr>
                <w:rFonts w:ascii="Times New Roman" w:hAnsi="Times New Roman" w:cs="Times New Roman"/>
                <w:sz w:val="26"/>
                <w:szCs w:val="26"/>
              </w:rPr>
              <w:t xml:space="preserve">общем </w:t>
            </w:r>
            <w:r w:rsidRPr="004B20D6">
              <w:rPr>
                <w:rFonts w:ascii="Times New Roman" w:hAnsi="Times New Roman" w:cs="Times New Roman"/>
                <w:sz w:val="26"/>
                <w:szCs w:val="26"/>
              </w:rPr>
              <w:t xml:space="preserve">отделе </w:t>
            </w:r>
            <w:r w:rsidR="000D4E2D">
              <w:rPr>
                <w:rFonts w:ascii="Times New Roman" w:hAnsi="Times New Roman" w:cs="Times New Roman"/>
                <w:sz w:val="26"/>
                <w:szCs w:val="26"/>
              </w:rPr>
              <w:t>Белоберезковской поселковой</w:t>
            </w:r>
            <w:r w:rsidR="00F42732" w:rsidRPr="004B20D6">
              <w:rPr>
                <w:rFonts w:ascii="Times New Roman" w:hAnsi="Times New Roman" w:cs="Times New Roman"/>
                <w:sz w:val="26"/>
                <w:szCs w:val="26"/>
              </w:rPr>
              <w:t xml:space="preserve"> </w:t>
            </w:r>
            <w:r w:rsidR="00924EF2">
              <w:rPr>
                <w:rFonts w:ascii="Times New Roman" w:hAnsi="Times New Roman" w:cs="Times New Roman"/>
                <w:sz w:val="26"/>
                <w:szCs w:val="26"/>
              </w:rPr>
              <w:t xml:space="preserve">администрации </w:t>
            </w:r>
            <w:r w:rsidRPr="004B20D6">
              <w:rPr>
                <w:rFonts w:ascii="Times New Roman" w:hAnsi="Times New Roman" w:cs="Times New Roman"/>
                <w:sz w:val="26"/>
                <w:szCs w:val="26"/>
              </w:rPr>
              <w:t xml:space="preserve"> (далее – </w:t>
            </w:r>
            <w:r w:rsidR="000D4E2D">
              <w:rPr>
                <w:rFonts w:ascii="Times New Roman" w:hAnsi="Times New Roman" w:cs="Times New Roman"/>
                <w:sz w:val="26"/>
                <w:szCs w:val="26"/>
              </w:rPr>
              <w:t xml:space="preserve">общий </w:t>
            </w:r>
            <w:r w:rsidRPr="004B20D6">
              <w:rPr>
                <w:rFonts w:ascii="Times New Roman" w:hAnsi="Times New Roman" w:cs="Times New Roman"/>
                <w:sz w:val="26"/>
                <w:szCs w:val="26"/>
              </w:rPr>
              <w:t>отдел, уполномоченный орган):</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1.1.</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E73356">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На официальном сайте </w:t>
            </w:r>
            <w:r w:rsidR="00E73356">
              <w:rPr>
                <w:rFonts w:ascii="Times New Roman" w:hAnsi="Times New Roman" w:cs="Times New Roman"/>
                <w:sz w:val="26"/>
                <w:szCs w:val="26"/>
              </w:rPr>
              <w:t xml:space="preserve"> Трубчевского муниципального района на странице </w:t>
            </w:r>
            <w:r w:rsidRPr="004B20D6">
              <w:rPr>
                <w:rFonts w:ascii="Times New Roman" w:hAnsi="Times New Roman" w:cs="Times New Roman"/>
                <w:sz w:val="26"/>
                <w:szCs w:val="26"/>
              </w:rPr>
              <w:t xml:space="preserve"> </w:t>
            </w:r>
            <w:r w:rsidR="00E73356">
              <w:rPr>
                <w:rFonts w:ascii="Times New Roman" w:hAnsi="Times New Roman" w:cs="Times New Roman"/>
                <w:sz w:val="26"/>
                <w:szCs w:val="26"/>
              </w:rPr>
              <w:t xml:space="preserve">Белоберезковской </w:t>
            </w:r>
            <w:r w:rsidR="004B75F2">
              <w:rPr>
                <w:rFonts w:ascii="Times New Roman" w:hAnsi="Times New Roman" w:cs="Times New Roman"/>
                <w:sz w:val="26"/>
                <w:szCs w:val="26"/>
              </w:rPr>
              <w:t xml:space="preserve">поселковой </w:t>
            </w:r>
            <w:r w:rsidR="004B75F2">
              <w:rPr>
                <w:rFonts w:ascii="Times New Roman" w:hAnsi="Times New Roman" w:cs="Times New Roman"/>
                <w:sz w:val="26"/>
                <w:szCs w:val="26"/>
              </w:rPr>
              <w:lastRenderedPageBreak/>
              <w:t xml:space="preserve">администрации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lastRenderedPageBreak/>
              <w:t>http://www.trubech.ru/</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lastRenderedPageBreak/>
              <w:t>1.2.</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личном обращении в отдел </w:t>
            </w:r>
            <w:r w:rsidR="00F42732" w:rsidRPr="004B20D6">
              <w:rPr>
                <w:rFonts w:ascii="Times New Roman" w:hAnsi="Times New Roman" w:cs="Times New Roman"/>
                <w:sz w:val="26"/>
                <w:szCs w:val="26"/>
              </w:rPr>
              <w:t>архитектуры и ЖКХ</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9C4C01" w:rsidP="009C4C01">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24225</w:t>
            </w:r>
            <w:r w:rsidR="00BA7EE2" w:rsidRPr="004B20D6">
              <w:rPr>
                <w:rFonts w:ascii="Times New Roman" w:hAnsi="Times New Roman" w:cs="Times New Roman"/>
                <w:sz w:val="26"/>
                <w:szCs w:val="26"/>
              </w:rPr>
              <w:t xml:space="preserve">0, Брянская область, </w:t>
            </w:r>
            <w:r w:rsidR="0062455E">
              <w:rPr>
                <w:rFonts w:ascii="Times New Roman" w:hAnsi="Times New Roman" w:cs="Times New Roman"/>
                <w:sz w:val="26"/>
                <w:szCs w:val="26"/>
              </w:rPr>
              <w:t>Трубчевский райо</w:t>
            </w:r>
            <w:r>
              <w:rPr>
                <w:rFonts w:ascii="Times New Roman" w:hAnsi="Times New Roman" w:cs="Times New Roman"/>
                <w:sz w:val="26"/>
                <w:szCs w:val="26"/>
              </w:rPr>
              <w:t>н пгт.</w:t>
            </w:r>
            <w:r w:rsidR="0062455E">
              <w:rPr>
                <w:rFonts w:ascii="Times New Roman" w:hAnsi="Times New Roman" w:cs="Times New Roman"/>
                <w:sz w:val="26"/>
                <w:szCs w:val="26"/>
              </w:rPr>
              <w:t xml:space="preserve"> </w:t>
            </w:r>
            <w:r>
              <w:rPr>
                <w:rFonts w:ascii="Times New Roman" w:hAnsi="Times New Roman" w:cs="Times New Roman"/>
                <w:sz w:val="26"/>
                <w:szCs w:val="26"/>
              </w:rPr>
              <w:t>Белая Березка</w:t>
            </w:r>
            <w:r w:rsidRPr="009C4C01">
              <w:rPr>
                <w:rFonts w:ascii="Times New Roman" w:hAnsi="Times New Roman" w:cs="Times New Roman"/>
                <w:sz w:val="26"/>
                <w:szCs w:val="26"/>
              </w:rPr>
              <w:t>,</w:t>
            </w:r>
            <w:r>
              <w:rPr>
                <w:rFonts w:ascii="Times New Roman" w:hAnsi="Times New Roman" w:cs="Times New Roman"/>
                <w:sz w:val="26"/>
                <w:szCs w:val="26"/>
              </w:rPr>
              <w:t xml:space="preserve"> ул</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зержинского</w:t>
            </w:r>
            <w:r w:rsidRPr="009C4C01">
              <w:rPr>
                <w:rFonts w:ascii="Times New Roman" w:hAnsi="Times New Roman" w:cs="Times New Roman"/>
                <w:sz w:val="26"/>
                <w:szCs w:val="26"/>
              </w:rPr>
              <w:t xml:space="preserve">, </w:t>
            </w:r>
            <w:r>
              <w:rPr>
                <w:rFonts w:ascii="Times New Roman" w:hAnsi="Times New Roman" w:cs="Times New Roman"/>
                <w:sz w:val="26"/>
                <w:szCs w:val="26"/>
              </w:rPr>
              <w:t xml:space="preserve"> д.4</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1.3.</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С использованием средств телефонной связи:</w:t>
            </w:r>
            <w:r w:rsidRPr="004B20D6">
              <w:rPr>
                <w:rFonts w:ascii="Times New Roman" w:hAnsi="Times New Roman" w:cs="Times New Roman"/>
                <w:sz w:val="26"/>
                <w:szCs w:val="26"/>
              </w:rPr>
              <w:br/>
              <w:t>- по номеру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9C4C01" w:rsidRDefault="009C4C01" w:rsidP="009C4C01">
            <w:pPr>
              <w:spacing w:after="0" w:line="240" w:lineRule="auto"/>
              <w:jc w:val="both"/>
              <w:textAlignment w:val="baseline"/>
              <w:rPr>
                <w:rFonts w:ascii="Times New Roman" w:hAnsi="Times New Roman" w:cs="Times New Roman"/>
                <w:sz w:val="26"/>
                <w:szCs w:val="26"/>
                <w:lang w:val="en-US"/>
              </w:rPr>
            </w:pPr>
            <w:r>
              <w:rPr>
                <w:rFonts w:ascii="Times New Roman" w:hAnsi="Times New Roman" w:cs="Times New Roman"/>
                <w:sz w:val="26"/>
                <w:szCs w:val="26"/>
                <w:lang w:val="en-US"/>
              </w:rPr>
              <w:t xml:space="preserve">8 </w:t>
            </w:r>
            <w:r w:rsidR="00BA7EE2" w:rsidRPr="004B20D6">
              <w:rPr>
                <w:rFonts w:ascii="Times New Roman" w:hAnsi="Times New Roman" w:cs="Times New Roman"/>
                <w:sz w:val="26"/>
                <w:szCs w:val="26"/>
              </w:rPr>
              <w:t xml:space="preserve">(48352) </w:t>
            </w:r>
            <w:r>
              <w:rPr>
                <w:rFonts w:ascii="Times New Roman" w:hAnsi="Times New Roman" w:cs="Times New Roman"/>
                <w:sz w:val="26"/>
                <w:szCs w:val="26"/>
                <w:lang w:val="en-US"/>
              </w:rPr>
              <w:t>9-62-53</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1.4.</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На информационном стенде в отделе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9C4C01" w:rsidP="00F42732">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24225</w:t>
            </w:r>
            <w:r w:rsidRPr="004B20D6">
              <w:rPr>
                <w:rFonts w:ascii="Times New Roman" w:hAnsi="Times New Roman" w:cs="Times New Roman"/>
                <w:sz w:val="26"/>
                <w:szCs w:val="26"/>
              </w:rPr>
              <w:t xml:space="preserve">0, Брянская область, </w:t>
            </w:r>
            <w:r w:rsidR="0062455E">
              <w:rPr>
                <w:rFonts w:ascii="Times New Roman" w:hAnsi="Times New Roman" w:cs="Times New Roman"/>
                <w:sz w:val="26"/>
                <w:szCs w:val="26"/>
              </w:rPr>
              <w:t>Трубчевский райо</w:t>
            </w:r>
            <w:r>
              <w:rPr>
                <w:rFonts w:ascii="Times New Roman" w:hAnsi="Times New Roman" w:cs="Times New Roman"/>
                <w:sz w:val="26"/>
                <w:szCs w:val="26"/>
              </w:rPr>
              <w:t>н пгт.</w:t>
            </w:r>
            <w:r w:rsidR="0062455E">
              <w:rPr>
                <w:rFonts w:ascii="Times New Roman" w:hAnsi="Times New Roman" w:cs="Times New Roman"/>
                <w:sz w:val="26"/>
                <w:szCs w:val="26"/>
              </w:rPr>
              <w:t xml:space="preserve"> </w:t>
            </w:r>
            <w:r>
              <w:rPr>
                <w:rFonts w:ascii="Times New Roman" w:hAnsi="Times New Roman" w:cs="Times New Roman"/>
                <w:sz w:val="26"/>
                <w:szCs w:val="26"/>
              </w:rPr>
              <w:t>Белая Березка</w:t>
            </w:r>
            <w:r w:rsidRPr="009C4C01">
              <w:rPr>
                <w:rFonts w:ascii="Times New Roman" w:hAnsi="Times New Roman" w:cs="Times New Roman"/>
                <w:sz w:val="26"/>
                <w:szCs w:val="26"/>
              </w:rPr>
              <w:t>,</w:t>
            </w:r>
            <w:r>
              <w:rPr>
                <w:rFonts w:ascii="Times New Roman" w:hAnsi="Times New Roman" w:cs="Times New Roman"/>
                <w:sz w:val="26"/>
                <w:szCs w:val="26"/>
              </w:rPr>
              <w:t xml:space="preserve"> ул</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зержинского</w:t>
            </w:r>
            <w:r w:rsidRPr="009C4C01">
              <w:rPr>
                <w:rFonts w:ascii="Times New Roman" w:hAnsi="Times New Roman" w:cs="Times New Roman"/>
                <w:sz w:val="26"/>
                <w:szCs w:val="26"/>
              </w:rPr>
              <w:t xml:space="preserve">, </w:t>
            </w:r>
            <w:r>
              <w:rPr>
                <w:rFonts w:ascii="Times New Roman" w:hAnsi="Times New Roman" w:cs="Times New Roman"/>
                <w:sz w:val="26"/>
                <w:szCs w:val="26"/>
              </w:rPr>
              <w:t xml:space="preserve"> д.4</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1.5.</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При письменном обращении по почте в отдел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9C4C01" w:rsidP="00F42732">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24225</w:t>
            </w:r>
            <w:r w:rsidRPr="004B20D6">
              <w:rPr>
                <w:rFonts w:ascii="Times New Roman" w:hAnsi="Times New Roman" w:cs="Times New Roman"/>
                <w:sz w:val="26"/>
                <w:szCs w:val="26"/>
              </w:rPr>
              <w:t xml:space="preserve">0, Брянская область, </w:t>
            </w:r>
            <w:r w:rsidR="00844117">
              <w:rPr>
                <w:rFonts w:ascii="Times New Roman" w:hAnsi="Times New Roman" w:cs="Times New Roman"/>
                <w:sz w:val="26"/>
                <w:szCs w:val="26"/>
              </w:rPr>
              <w:t>Трубчевский райо</w:t>
            </w:r>
            <w:r>
              <w:rPr>
                <w:rFonts w:ascii="Times New Roman" w:hAnsi="Times New Roman" w:cs="Times New Roman"/>
                <w:sz w:val="26"/>
                <w:szCs w:val="26"/>
              </w:rPr>
              <w:t>н пгт.</w:t>
            </w:r>
            <w:r w:rsidR="00844117">
              <w:rPr>
                <w:rFonts w:ascii="Times New Roman" w:hAnsi="Times New Roman" w:cs="Times New Roman"/>
                <w:sz w:val="26"/>
                <w:szCs w:val="26"/>
              </w:rPr>
              <w:t xml:space="preserve"> </w:t>
            </w:r>
            <w:r>
              <w:rPr>
                <w:rFonts w:ascii="Times New Roman" w:hAnsi="Times New Roman" w:cs="Times New Roman"/>
                <w:sz w:val="26"/>
                <w:szCs w:val="26"/>
              </w:rPr>
              <w:t>Белая Березка</w:t>
            </w:r>
            <w:r w:rsidRPr="009C4C01">
              <w:rPr>
                <w:rFonts w:ascii="Times New Roman" w:hAnsi="Times New Roman" w:cs="Times New Roman"/>
                <w:sz w:val="26"/>
                <w:szCs w:val="26"/>
              </w:rPr>
              <w:t>,</w:t>
            </w:r>
            <w:r>
              <w:rPr>
                <w:rFonts w:ascii="Times New Roman" w:hAnsi="Times New Roman" w:cs="Times New Roman"/>
                <w:sz w:val="26"/>
                <w:szCs w:val="26"/>
              </w:rPr>
              <w:t xml:space="preserve"> ул</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зержинского</w:t>
            </w:r>
            <w:r w:rsidRPr="009C4C01">
              <w:rPr>
                <w:rFonts w:ascii="Times New Roman" w:hAnsi="Times New Roman" w:cs="Times New Roman"/>
                <w:sz w:val="26"/>
                <w:szCs w:val="26"/>
              </w:rPr>
              <w:t xml:space="preserve">, </w:t>
            </w:r>
            <w:r>
              <w:rPr>
                <w:rFonts w:ascii="Times New Roman" w:hAnsi="Times New Roman" w:cs="Times New Roman"/>
                <w:sz w:val="26"/>
                <w:szCs w:val="26"/>
              </w:rPr>
              <w:t xml:space="preserve"> д.4</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1.6.</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2D3AD4">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письменном обращении по электронной почте в администрацию Трубчевского муниципального района или отдел </w:t>
            </w:r>
            <w:r w:rsidR="002D3AD4" w:rsidRPr="004B20D6">
              <w:rPr>
                <w:rFonts w:ascii="Times New Roman" w:hAnsi="Times New Roman" w:cs="Times New Roman"/>
                <w:sz w:val="26"/>
                <w:szCs w:val="26"/>
              </w:rPr>
              <w:t>архитектуры и ЖКХ</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DDF" w:rsidRPr="009C4C01" w:rsidRDefault="009C4C01" w:rsidP="00F42732">
            <w:pPr>
              <w:spacing w:after="0" w:line="240" w:lineRule="auto"/>
              <w:jc w:val="both"/>
              <w:textAlignment w:val="baseline"/>
              <w:rPr>
                <w:rFonts w:ascii="Times New Roman" w:hAnsi="Times New Roman" w:cs="Times New Roman"/>
                <w:sz w:val="26"/>
                <w:szCs w:val="26"/>
                <w:lang w:val="en-US"/>
              </w:rPr>
            </w:pPr>
            <w:r w:rsidRPr="009C4C01">
              <w:rPr>
                <w:rFonts w:ascii="Times New Roman" w:hAnsi="Times New Roman" w:cs="Times New Roman"/>
                <w:sz w:val="26"/>
                <w:szCs w:val="26"/>
                <w:lang w:val="en-US"/>
              </w:rPr>
              <w:t>berezka@trubech.ru</w:t>
            </w:r>
          </w:p>
          <w:p w:rsidR="00AB4DDF" w:rsidRPr="004B20D6" w:rsidRDefault="00AB4DDF" w:rsidP="00F42732">
            <w:pPr>
              <w:spacing w:after="0" w:line="240" w:lineRule="auto"/>
              <w:jc w:val="both"/>
              <w:textAlignment w:val="baseline"/>
              <w:rPr>
                <w:rFonts w:ascii="Times New Roman" w:hAnsi="Times New Roman" w:cs="Times New Roman"/>
                <w:sz w:val="26"/>
                <w:szCs w:val="26"/>
              </w:rPr>
            </w:pPr>
          </w:p>
          <w:p w:rsidR="00BA7EE2" w:rsidRPr="004B20D6" w:rsidRDefault="00BA7EE2" w:rsidP="00F42732">
            <w:pPr>
              <w:spacing w:after="0" w:line="240" w:lineRule="auto"/>
              <w:jc w:val="both"/>
              <w:textAlignment w:val="baseline"/>
              <w:rPr>
                <w:rFonts w:ascii="Times New Roman" w:hAnsi="Times New Roman" w:cs="Times New Roman"/>
                <w:sz w:val="26"/>
                <w:szCs w:val="26"/>
              </w:rPr>
            </w:pP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2.</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На официальном сайте федеральной государственной информационной системы «Единый портал государственных и муниципальных услуг (функций)»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http://www.gosuslugi.ru</w:t>
            </w:r>
          </w:p>
        </w:tc>
      </w:tr>
    </w:tbl>
    <w:p w:rsidR="00BA7EE2" w:rsidRPr="004B20D6" w:rsidRDefault="00BA7EE2" w:rsidP="00BA7EE2">
      <w:pPr>
        <w:shd w:val="clear" w:color="auto" w:fill="FFFFFF"/>
        <w:spacing w:after="0" w:line="240" w:lineRule="auto"/>
        <w:ind w:firstLine="709"/>
        <w:jc w:val="both"/>
        <w:textAlignment w:val="baseline"/>
        <w:rPr>
          <w:rFonts w:ascii="Times New Roman" w:hAnsi="Times New Roman" w:cs="Times New Roman"/>
          <w:spacing w:val="2"/>
          <w:sz w:val="26"/>
          <w:szCs w:val="26"/>
        </w:rPr>
      </w:pPr>
      <w:r w:rsidRPr="004B20D6">
        <w:rPr>
          <w:rFonts w:ascii="Times New Roman" w:hAnsi="Times New Roman" w:cs="Times New Roman"/>
          <w:spacing w:val="2"/>
          <w:sz w:val="26"/>
          <w:szCs w:val="26"/>
        </w:rPr>
        <w:t>1.3.1.4. Сведения о ходе предоставления муниципальной услуги можно получить:</w:t>
      </w:r>
    </w:p>
    <w:tbl>
      <w:tblPr>
        <w:tblW w:w="0" w:type="auto"/>
        <w:tblInd w:w="149" w:type="dxa"/>
        <w:tblCellMar>
          <w:left w:w="0" w:type="dxa"/>
          <w:right w:w="0" w:type="dxa"/>
        </w:tblCellMar>
        <w:tblLook w:val="04A0"/>
      </w:tblPr>
      <w:tblGrid>
        <w:gridCol w:w="688"/>
        <w:gridCol w:w="4900"/>
        <w:gridCol w:w="3766"/>
      </w:tblGrid>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Наименование способа получения информации</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Адрес</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В </w:t>
            </w:r>
            <w:r w:rsidR="002E6560">
              <w:rPr>
                <w:rFonts w:ascii="Times New Roman" w:hAnsi="Times New Roman" w:cs="Times New Roman"/>
                <w:sz w:val="26"/>
                <w:szCs w:val="26"/>
              </w:rPr>
              <w:t>Белоберезковской поселковой администрации</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1.1.</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личном обращении </w:t>
            </w:r>
            <w:r w:rsidR="003035BF">
              <w:rPr>
                <w:rFonts w:ascii="Times New Roman" w:hAnsi="Times New Roman" w:cs="Times New Roman"/>
                <w:sz w:val="26"/>
                <w:szCs w:val="26"/>
              </w:rPr>
              <w:t>в общий отдел</w:t>
            </w:r>
            <w:r w:rsidR="002E6560">
              <w:rPr>
                <w:rFonts w:ascii="Times New Roman" w:hAnsi="Times New Roman" w:cs="Times New Roman"/>
                <w:sz w:val="26"/>
                <w:szCs w:val="26"/>
              </w:rPr>
              <w:t xml:space="preserve"> </w:t>
            </w:r>
          </w:p>
          <w:p w:rsidR="003035BF" w:rsidRPr="004B20D6" w:rsidRDefault="003035BF" w:rsidP="00F42732">
            <w:pPr>
              <w:spacing w:after="0" w:line="240" w:lineRule="auto"/>
              <w:jc w:val="both"/>
              <w:textAlignment w:val="baseline"/>
              <w:rPr>
                <w:rFonts w:ascii="Times New Roman" w:hAnsi="Times New Roman" w:cs="Times New Roman"/>
                <w:sz w:val="26"/>
                <w:szCs w:val="26"/>
              </w:rPr>
            </w:pP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9C4C01" w:rsidP="00F42732">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24225</w:t>
            </w:r>
            <w:r w:rsidRPr="004B20D6">
              <w:rPr>
                <w:rFonts w:ascii="Times New Roman" w:hAnsi="Times New Roman" w:cs="Times New Roman"/>
                <w:sz w:val="26"/>
                <w:szCs w:val="26"/>
              </w:rPr>
              <w:t xml:space="preserve">0, Брянская область, </w:t>
            </w:r>
            <w:r w:rsidR="00844117">
              <w:rPr>
                <w:rFonts w:ascii="Times New Roman" w:hAnsi="Times New Roman" w:cs="Times New Roman"/>
                <w:sz w:val="26"/>
                <w:szCs w:val="26"/>
              </w:rPr>
              <w:t>Трубчевский райо</w:t>
            </w:r>
            <w:r>
              <w:rPr>
                <w:rFonts w:ascii="Times New Roman" w:hAnsi="Times New Roman" w:cs="Times New Roman"/>
                <w:sz w:val="26"/>
                <w:szCs w:val="26"/>
              </w:rPr>
              <w:t>н пгт.</w:t>
            </w:r>
            <w:r w:rsidR="00844117">
              <w:rPr>
                <w:rFonts w:ascii="Times New Roman" w:hAnsi="Times New Roman" w:cs="Times New Roman"/>
                <w:sz w:val="26"/>
                <w:szCs w:val="26"/>
              </w:rPr>
              <w:t xml:space="preserve"> </w:t>
            </w:r>
            <w:r>
              <w:rPr>
                <w:rFonts w:ascii="Times New Roman" w:hAnsi="Times New Roman" w:cs="Times New Roman"/>
                <w:sz w:val="26"/>
                <w:szCs w:val="26"/>
              </w:rPr>
              <w:t>Белая Березка</w:t>
            </w:r>
            <w:r w:rsidRPr="009C4C01">
              <w:rPr>
                <w:rFonts w:ascii="Times New Roman" w:hAnsi="Times New Roman" w:cs="Times New Roman"/>
                <w:sz w:val="26"/>
                <w:szCs w:val="26"/>
              </w:rPr>
              <w:t>,</w:t>
            </w:r>
            <w:r>
              <w:rPr>
                <w:rFonts w:ascii="Times New Roman" w:hAnsi="Times New Roman" w:cs="Times New Roman"/>
                <w:sz w:val="26"/>
                <w:szCs w:val="26"/>
              </w:rPr>
              <w:t xml:space="preserve"> ул</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зержинского</w:t>
            </w:r>
            <w:r w:rsidRPr="009C4C01">
              <w:rPr>
                <w:rFonts w:ascii="Times New Roman" w:hAnsi="Times New Roman" w:cs="Times New Roman"/>
                <w:sz w:val="26"/>
                <w:szCs w:val="26"/>
              </w:rPr>
              <w:t xml:space="preserve">, </w:t>
            </w:r>
            <w:r>
              <w:rPr>
                <w:rFonts w:ascii="Times New Roman" w:hAnsi="Times New Roman" w:cs="Times New Roman"/>
                <w:sz w:val="26"/>
                <w:szCs w:val="26"/>
              </w:rPr>
              <w:t xml:space="preserve"> д.4</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С использованием средств телефонной связи:</w:t>
            </w:r>
            <w:r w:rsidRPr="004B20D6">
              <w:rPr>
                <w:rFonts w:ascii="Times New Roman" w:hAnsi="Times New Roman" w:cs="Times New Roman"/>
                <w:sz w:val="26"/>
                <w:szCs w:val="26"/>
              </w:rPr>
              <w:br/>
              <w:t>- по номерам</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9C4C01" w:rsidP="00F42732">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lang w:val="en-US"/>
              </w:rPr>
              <w:t xml:space="preserve">8 </w:t>
            </w:r>
            <w:r w:rsidRPr="004B20D6">
              <w:rPr>
                <w:rFonts w:ascii="Times New Roman" w:hAnsi="Times New Roman" w:cs="Times New Roman"/>
                <w:sz w:val="26"/>
                <w:szCs w:val="26"/>
              </w:rPr>
              <w:t xml:space="preserve">(48352) </w:t>
            </w:r>
            <w:r>
              <w:rPr>
                <w:rFonts w:ascii="Times New Roman" w:hAnsi="Times New Roman" w:cs="Times New Roman"/>
                <w:sz w:val="26"/>
                <w:szCs w:val="26"/>
                <w:lang w:val="en-US"/>
              </w:rPr>
              <w:t>9-62-53</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1.3.</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письменном обращении по почте в </w:t>
            </w:r>
            <w:r w:rsidR="00AB47CB">
              <w:rPr>
                <w:rFonts w:ascii="Times New Roman" w:hAnsi="Times New Roman" w:cs="Times New Roman"/>
                <w:sz w:val="26"/>
                <w:szCs w:val="26"/>
              </w:rPr>
              <w:t>Белоберезковскую поселковую администрацию</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9C4C01" w:rsidP="00F42732">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24225</w:t>
            </w:r>
            <w:r w:rsidRPr="004B20D6">
              <w:rPr>
                <w:rFonts w:ascii="Times New Roman" w:hAnsi="Times New Roman" w:cs="Times New Roman"/>
                <w:sz w:val="26"/>
                <w:szCs w:val="26"/>
              </w:rPr>
              <w:t xml:space="preserve">0, Брянская область, </w:t>
            </w:r>
            <w:r w:rsidR="00844117">
              <w:rPr>
                <w:rFonts w:ascii="Times New Roman" w:hAnsi="Times New Roman" w:cs="Times New Roman"/>
                <w:sz w:val="26"/>
                <w:szCs w:val="26"/>
              </w:rPr>
              <w:t>Трубчевский райо</w:t>
            </w:r>
            <w:r>
              <w:rPr>
                <w:rFonts w:ascii="Times New Roman" w:hAnsi="Times New Roman" w:cs="Times New Roman"/>
                <w:sz w:val="26"/>
                <w:szCs w:val="26"/>
              </w:rPr>
              <w:t>н пгт.</w:t>
            </w:r>
            <w:r w:rsidR="00844117">
              <w:rPr>
                <w:rFonts w:ascii="Times New Roman" w:hAnsi="Times New Roman" w:cs="Times New Roman"/>
                <w:sz w:val="26"/>
                <w:szCs w:val="26"/>
              </w:rPr>
              <w:t xml:space="preserve"> </w:t>
            </w:r>
            <w:r>
              <w:rPr>
                <w:rFonts w:ascii="Times New Roman" w:hAnsi="Times New Roman" w:cs="Times New Roman"/>
                <w:sz w:val="26"/>
                <w:szCs w:val="26"/>
              </w:rPr>
              <w:t>Белая Березка</w:t>
            </w:r>
            <w:r w:rsidRPr="009C4C01">
              <w:rPr>
                <w:rFonts w:ascii="Times New Roman" w:hAnsi="Times New Roman" w:cs="Times New Roman"/>
                <w:sz w:val="26"/>
                <w:szCs w:val="26"/>
              </w:rPr>
              <w:t>,</w:t>
            </w:r>
            <w:r>
              <w:rPr>
                <w:rFonts w:ascii="Times New Roman" w:hAnsi="Times New Roman" w:cs="Times New Roman"/>
                <w:sz w:val="26"/>
                <w:szCs w:val="26"/>
              </w:rPr>
              <w:t xml:space="preserve"> ул</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зержинского</w:t>
            </w:r>
            <w:r w:rsidRPr="009C4C01">
              <w:rPr>
                <w:rFonts w:ascii="Times New Roman" w:hAnsi="Times New Roman" w:cs="Times New Roman"/>
                <w:sz w:val="26"/>
                <w:szCs w:val="26"/>
              </w:rPr>
              <w:t xml:space="preserve">, </w:t>
            </w:r>
            <w:r>
              <w:rPr>
                <w:rFonts w:ascii="Times New Roman" w:hAnsi="Times New Roman" w:cs="Times New Roman"/>
                <w:sz w:val="26"/>
                <w:szCs w:val="26"/>
              </w:rPr>
              <w:t xml:space="preserve"> д.4</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1.4.</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письменном обращении по электронной почте в </w:t>
            </w:r>
            <w:r w:rsidR="00216036">
              <w:rPr>
                <w:rFonts w:ascii="Times New Roman" w:hAnsi="Times New Roman" w:cs="Times New Roman"/>
                <w:sz w:val="26"/>
                <w:szCs w:val="26"/>
              </w:rPr>
              <w:t xml:space="preserve">Белоберезковскую поселковую </w:t>
            </w:r>
            <w:r w:rsidRPr="004B20D6">
              <w:rPr>
                <w:rFonts w:ascii="Times New Roman" w:hAnsi="Times New Roman" w:cs="Times New Roman"/>
                <w:sz w:val="26"/>
                <w:szCs w:val="26"/>
              </w:rPr>
              <w:t xml:space="preserve">администрацию </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01" w:rsidRPr="009C4C01" w:rsidRDefault="009C4C01" w:rsidP="009C4C01">
            <w:pPr>
              <w:spacing w:after="0" w:line="240" w:lineRule="auto"/>
              <w:jc w:val="both"/>
              <w:textAlignment w:val="baseline"/>
              <w:rPr>
                <w:rFonts w:ascii="Times New Roman" w:hAnsi="Times New Roman" w:cs="Times New Roman"/>
                <w:sz w:val="26"/>
                <w:szCs w:val="26"/>
                <w:lang w:val="en-US"/>
              </w:rPr>
            </w:pPr>
            <w:r w:rsidRPr="009C4C01">
              <w:rPr>
                <w:rFonts w:ascii="Times New Roman" w:hAnsi="Times New Roman" w:cs="Times New Roman"/>
                <w:sz w:val="26"/>
                <w:szCs w:val="26"/>
                <w:lang w:val="en-US"/>
              </w:rPr>
              <w:t>berezka@trubech.ru</w:t>
            </w:r>
          </w:p>
          <w:p w:rsidR="00AB4DDF" w:rsidRPr="004B20D6" w:rsidRDefault="00AB4DDF" w:rsidP="00F42732">
            <w:pPr>
              <w:spacing w:after="0" w:line="240" w:lineRule="auto"/>
              <w:jc w:val="both"/>
              <w:textAlignment w:val="baseline"/>
              <w:rPr>
                <w:rFonts w:ascii="Times New Roman" w:hAnsi="Times New Roman" w:cs="Times New Roman"/>
                <w:sz w:val="26"/>
                <w:szCs w:val="26"/>
              </w:rPr>
            </w:pPr>
          </w:p>
          <w:p w:rsidR="00AB4DDF" w:rsidRPr="004B20D6" w:rsidRDefault="00AB4DDF" w:rsidP="00F42732">
            <w:pPr>
              <w:spacing w:after="0" w:line="240" w:lineRule="auto"/>
              <w:jc w:val="both"/>
              <w:textAlignment w:val="baseline"/>
              <w:rPr>
                <w:rFonts w:ascii="Times New Roman" w:hAnsi="Times New Roman" w:cs="Times New Roman"/>
                <w:sz w:val="26"/>
                <w:szCs w:val="26"/>
              </w:rPr>
            </w:pPr>
          </w:p>
          <w:p w:rsidR="00BA7EE2" w:rsidRPr="004B20D6" w:rsidRDefault="00BA7EE2" w:rsidP="00F42732">
            <w:pPr>
              <w:spacing w:after="0" w:line="240" w:lineRule="auto"/>
              <w:jc w:val="both"/>
              <w:textAlignment w:val="baseline"/>
              <w:rPr>
                <w:rFonts w:ascii="Times New Roman" w:hAnsi="Times New Roman" w:cs="Times New Roman"/>
                <w:sz w:val="26"/>
                <w:szCs w:val="26"/>
              </w:rPr>
            </w:pP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На официальном сайте федеральной государственной информационной системы «Единый портал государственных и муниципальных услуг (функций)»  через личный кабинет заявителя при получении услуги в электронном виде</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http://www.gosuslugi.ru</w:t>
            </w:r>
          </w:p>
        </w:tc>
      </w:tr>
    </w:tbl>
    <w:p w:rsidR="00BA7EE2" w:rsidRPr="004B20D6" w:rsidRDefault="00BA7EE2" w:rsidP="00BA7EE2">
      <w:pPr>
        <w:spacing w:after="0" w:line="240" w:lineRule="auto"/>
        <w:ind w:firstLine="709"/>
        <w:jc w:val="both"/>
        <w:rPr>
          <w:rFonts w:ascii="Times New Roman" w:hAnsi="Times New Roman" w:cs="Times New Roman"/>
          <w:sz w:val="26"/>
          <w:szCs w:val="26"/>
          <w:lang w:val="en-US"/>
        </w:rPr>
      </w:pP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1.3.1.5. Информирование проводится в форме:</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устного информирования;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письменного информирования.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Устное информирование осуществляется специалистами </w:t>
      </w:r>
      <w:r w:rsidR="00276CF3">
        <w:rPr>
          <w:rFonts w:ascii="Times New Roman" w:hAnsi="Times New Roman" w:cs="Times New Roman"/>
          <w:spacing w:val="2"/>
          <w:sz w:val="26"/>
          <w:szCs w:val="26"/>
          <w:shd w:val="clear" w:color="auto" w:fill="FFFFFF"/>
        </w:rPr>
        <w:t xml:space="preserve">общего </w:t>
      </w:r>
      <w:r w:rsidRPr="004B20D6">
        <w:rPr>
          <w:rFonts w:ascii="Times New Roman" w:hAnsi="Times New Roman" w:cs="Times New Roman"/>
          <w:spacing w:val="2"/>
          <w:sz w:val="26"/>
          <w:szCs w:val="26"/>
          <w:shd w:val="clear" w:color="auto" w:fill="FFFFFF"/>
        </w:rPr>
        <w:t xml:space="preserve">отдела </w:t>
      </w:r>
      <w:r w:rsidR="00276CF3">
        <w:rPr>
          <w:rFonts w:ascii="Times New Roman" w:hAnsi="Times New Roman" w:cs="Times New Roman"/>
          <w:sz w:val="26"/>
          <w:szCs w:val="26"/>
        </w:rPr>
        <w:t>общего отдела Белоберезковской поселковой администрации</w:t>
      </w:r>
      <w:r w:rsidR="009C4C01" w:rsidRPr="009C4C01">
        <w:rPr>
          <w:rFonts w:ascii="Times New Roman" w:hAnsi="Times New Roman" w:cs="Times New Roman"/>
          <w:sz w:val="26"/>
          <w:szCs w:val="26"/>
        </w:rPr>
        <w:t xml:space="preserve"> </w:t>
      </w:r>
      <w:r w:rsidRPr="004B20D6">
        <w:rPr>
          <w:rFonts w:ascii="Times New Roman" w:hAnsi="Times New Roman" w:cs="Times New Roman"/>
          <w:spacing w:val="2"/>
          <w:sz w:val="26"/>
          <w:szCs w:val="26"/>
          <w:shd w:val="clear" w:color="auto" w:fill="FFFFFF"/>
        </w:rPr>
        <w:t>при обращении заявителей за информацией лично или по телефону.</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Устное информирование каждого заявителя осуществляется в течение времени, необходимого для его информирования.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отдела по имуществу, в который обратился заявитель, фамилии, имени, отчестве и должности специалиста, принявшего телефонный звонок.</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Ответ на обращение заявителя предоставляется в простой, четкой и понятной форме с указанием фамилии, инициалов, номера телефона специалиста отдела по имуществу.</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A7EE2" w:rsidRPr="004B20D6" w:rsidRDefault="00BA7EE2" w:rsidP="00BA7EE2">
      <w:pPr>
        <w:spacing w:after="0" w:line="240" w:lineRule="auto"/>
        <w:ind w:firstLine="709"/>
        <w:jc w:val="both"/>
        <w:rPr>
          <w:rFonts w:ascii="Times New Roman" w:hAnsi="Times New Roman" w:cs="Times New Roman"/>
          <w:sz w:val="26"/>
          <w:szCs w:val="26"/>
        </w:rPr>
      </w:pP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b/>
          <w:sz w:val="26"/>
          <w:szCs w:val="26"/>
        </w:rPr>
      </w:pPr>
      <w:r w:rsidRPr="004B20D6">
        <w:rPr>
          <w:rFonts w:ascii="Times New Roman" w:hAnsi="Times New Roman" w:cs="Times New Roman"/>
          <w:b/>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1.3.2.1. Справочная информация: </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w:t>
      </w:r>
      <w:r w:rsidRPr="004B20D6">
        <w:rPr>
          <w:rFonts w:ascii="Times New Roman" w:hAnsi="Times New Roman" w:cs="Times New Roman"/>
          <w:sz w:val="26"/>
          <w:szCs w:val="26"/>
        </w:rPr>
        <w:lastRenderedPageBreak/>
        <w:t>организаций, обращение в которые необходимо для получения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адрес официального сайта, а также электронной почты и (или) формы обратной связи органа, предоставляющего муниципальную услугу, в сети «Интернет», </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размещается на официальном сайте </w:t>
      </w:r>
      <w:r w:rsidR="006C33F6">
        <w:rPr>
          <w:rFonts w:ascii="Times New Roman" w:hAnsi="Times New Roman" w:cs="Times New Roman"/>
          <w:sz w:val="26"/>
          <w:szCs w:val="26"/>
        </w:rPr>
        <w:t xml:space="preserve">Белоберезковской поселковой администрации </w:t>
      </w:r>
      <w:r w:rsidRPr="004B20D6">
        <w:rPr>
          <w:rFonts w:ascii="Times New Roman" w:hAnsi="Times New Roman" w:cs="Times New Roman"/>
          <w:sz w:val="26"/>
          <w:szCs w:val="26"/>
        </w:rPr>
        <w:t>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1.3.2.2. Информационный стенд </w:t>
      </w:r>
      <w:r w:rsidR="00276CF3">
        <w:rPr>
          <w:rFonts w:ascii="Times New Roman" w:hAnsi="Times New Roman" w:cs="Times New Roman"/>
          <w:spacing w:val="2"/>
          <w:sz w:val="26"/>
          <w:szCs w:val="26"/>
          <w:shd w:val="clear" w:color="auto" w:fill="FFFFFF"/>
        </w:rPr>
        <w:t xml:space="preserve">общего </w:t>
      </w:r>
      <w:r w:rsidRPr="004B20D6">
        <w:rPr>
          <w:rFonts w:ascii="Times New Roman" w:hAnsi="Times New Roman" w:cs="Times New Roman"/>
          <w:spacing w:val="2"/>
          <w:sz w:val="26"/>
          <w:szCs w:val="26"/>
          <w:shd w:val="clear" w:color="auto" w:fill="FFFFFF"/>
        </w:rPr>
        <w:t xml:space="preserve">отдела </w:t>
      </w:r>
      <w:r w:rsidR="008104C4" w:rsidRPr="004B20D6">
        <w:rPr>
          <w:rFonts w:ascii="Times New Roman" w:hAnsi="Times New Roman" w:cs="Times New Roman"/>
          <w:spacing w:val="2"/>
          <w:sz w:val="26"/>
          <w:szCs w:val="26"/>
          <w:shd w:val="clear" w:color="auto" w:fill="FFFFFF"/>
        </w:rPr>
        <w:t>содержи</w:t>
      </w:r>
      <w:r w:rsidRPr="004B20D6">
        <w:rPr>
          <w:rFonts w:ascii="Times New Roman" w:hAnsi="Times New Roman" w:cs="Times New Roman"/>
          <w:spacing w:val="2"/>
          <w:sz w:val="26"/>
          <w:szCs w:val="26"/>
          <w:shd w:val="clear" w:color="auto" w:fill="FFFFFF"/>
        </w:rPr>
        <w:t>т следующую информацию:</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утвержденном административном регламенте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месте нахождения и графике работы </w:t>
      </w:r>
      <w:r w:rsidR="00276CF3">
        <w:rPr>
          <w:rFonts w:ascii="Times New Roman" w:hAnsi="Times New Roman" w:cs="Times New Roman"/>
          <w:spacing w:val="2"/>
          <w:sz w:val="26"/>
          <w:szCs w:val="26"/>
          <w:shd w:val="clear" w:color="auto" w:fill="FFFFFF"/>
        </w:rPr>
        <w:t xml:space="preserve">общего </w:t>
      </w:r>
      <w:r w:rsidRPr="004B20D6">
        <w:rPr>
          <w:rFonts w:ascii="Times New Roman" w:hAnsi="Times New Roman" w:cs="Times New Roman"/>
          <w:spacing w:val="2"/>
          <w:sz w:val="26"/>
          <w:szCs w:val="26"/>
          <w:shd w:val="clear" w:color="auto" w:fill="FFFFFF"/>
        </w:rPr>
        <w:t>отдела, а также о способах получения указанной информации;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справочных телефонах</w:t>
      </w:r>
      <w:r w:rsidR="00276CF3">
        <w:rPr>
          <w:rFonts w:ascii="Times New Roman" w:hAnsi="Times New Roman" w:cs="Times New Roman"/>
          <w:spacing w:val="2"/>
          <w:sz w:val="26"/>
          <w:szCs w:val="26"/>
          <w:shd w:val="clear" w:color="auto" w:fill="FFFFFF"/>
        </w:rPr>
        <w:t xml:space="preserve"> общего</w:t>
      </w:r>
      <w:r w:rsidRPr="004B20D6">
        <w:rPr>
          <w:rFonts w:ascii="Times New Roman" w:hAnsi="Times New Roman" w:cs="Times New Roman"/>
          <w:spacing w:val="2"/>
          <w:sz w:val="26"/>
          <w:szCs w:val="26"/>
          <w:shd w:val="clear" w:color="auto" w:fill="FFFFFF"/>
        </w:rPr>
        <w:t xml:space="preserve"> отдела;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об адресе официального сайта </w:t>
      </w:r>
      <w:r w:rsidR="008F42E3">
        <w:rPr>
          <w:rFonts w:ascii="Times New Roman" w:hAnsi="Times New Roman" w:cs="Times New Roman"/>
          <w:spacing w:val="2"/>
          <w:sz w:val="26"/>
          <w:szCs w:val="26"/>
          <w:shd w:val="clear" w:color="auto" w:fill="FFFFFF"/>
        </w:rPr>
        <w:t xml:space="preserve">Белоберезковской поселковой </w:t>
      </w:r>
      <w:r w:rsidRPr="004B20D6">
        <w:rPr>
          <w:rFonts w:ascii="Times New Roman" w:hAnsi="Times New Roman" w:cs="Times New Roman"/>
          <w:spacing w:val="2"/>
          <w:sz w:val="26"/>
          <w:szCs w:val="26"/>
          <w:shd w:val="clear" w:color="auto" w:fill="FFFFFF"/>
        </w:rPr>
        <w:t>администрации в сети Интернет</w:t>
      </w:r>
      <w:r w:rsidR="00276CF3">
        <w:rPr>
          <w:rFonts w:ascii="Times New Roman" w:hAnsi="Times New Roman" w:cs="Times New Roman"/>
          <w:spacing w:val="2"/>
          <w:sz w:val="26"/>
          <w:szCs w:val="26"/>
          <w:shd w:val="clear" w:color="auto" w:fill="FFFFFF"/>
        </w:rPr>
        <w:t xml:space="preserve"> (Белоберезковское городское поселение)</w:t>
      </w:r>
      <w:r w:rsidRPr="004B20D6">
        <w:rPr>
          <w:rFonts w:ascii="Times New Roman" w:hAnsi="Times New Roman" w:cs="Times New Roman"/>
          <w:spacing w:val="2"/>
          <w:sz w:val="26"/>
          <w:szCs w:val="26"/>
          <w:shd w:val="clear" w:color="auto" w:fill="FFFFFF"/>
        </w:rPr>
        <w:t>;</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об адресе электронной почты </w:t>
      </w:r>
      <w:r w:rsidR="00276CF3">
        <w:rPr>
          <w:rFonts w:ascii="Times New Roman" w:hAnsi="Times New Roman" w:cs="Times New Roman"/>
          <w:spacing w:val="2"/>
          <w:sz w:val="26"/>
          <w:szCs w:val="26"/>
          <w:shd w:val="clear" w:color="auto" w:fill="FFFFFF"/>
        </w:rPr>
        <w:t xml:space="preserve">Белоберезковской поселковой </w:t>
      </w:r>
      <w:r w:rsidRPr="004B20D6">
        <w:rPr>
          <w:rFonts w:ascii="Times New Roman" w:hAnsi="Times New Roman" w:cs="Times New Roman"/>
          <w:spacing w:val="2"/>
          <w:sz w:val="26"/>
          <w:szCs w:val="26"/>
          <w:shd w:val="clear" w:color="auto" w:fill="FFFFFF"/>
        </w:rPr>
        <w:t>администрации,</w:t>
      </w:r>
      <w:r w:rsidR="00276CF3">
        <w:rPr>
          <w:rFonts w:ascii="Times New Roman" w:hAnsi="Times New Roman" w:cs="Times New Roman"/>
          <w:spacing w:val="2"/>
          <w:sz w:val="26"/>
          <w:szCs w:val="26"/>
          <w:shd w:val="clear" w:color="auto" w:fill="FFFFFF"/>
        </w:rPr>
        <w:t xml:space="preserve"> общего отдела</w:t>
      </w:r>
      <w:r w:rsidRPr="004B20D6">
        <w:rPr>
          <w:rFonts w:ascii="Times New Roman" w:hAnsi="Times New Roman" w:cs="Times New Roman"/>
          <w:spacing w:val="2"/>
          <w:sz w:val="26"/>
          <w:szCs w:val="26"/>
          <w:shd w:val="clear" w:color="auto" w:fill="FFFFFF"/>
        </w:rPr>
        <w:t>;</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адресах РГИС Портал государственных и муниципальных услуг (функций) Брянской области и Единого портала;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образец заполнения заявления;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извлечения из нормативных правовых актов, содержащих нормы, регулирующие деятельность по предоставлению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краткое изложение процедур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блок-схему (блок-схемы)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перечень документов, необходимых для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1.3.2.3. Страница </w:t>
      </w:r>
      <w:r w:rsidR="009C4C01">
        <w:rPr>
          <w:rFonts w:ascii="Times New Roman" w:hAnsi="Times New Roman" w:cs="Times New Roman"/>
          <w:spacing w:val="2"/>
          <w:sz w:val="26"/>
          <w:szCs w:val="26"/>
          <w:shd w:val="clear" w:color="auto" w:fill="FFFFFF"/>
        </w:rPr>
        <w:t xml:space="preserve">Белоберезковского городского поселения </w:t>
      </w:r>
      <w:r w:rsidRPr="004B20D6">
        <w:rPr>
          <w:rFonts w:ascii="Times New Roman" w:hAnsi="Times New Roman" w:cs="Times New Roman"/>
          <w:spacing w:val="2"/>
          <w:sz w:val="26"/>
          <w:szCs w:val="26"/>
          <w:shd w:val="clear" w:color="auto" w:fill="FFFFFF"/>
        </w:rPr>
        <w:t>на официальном сайте администрации Трубчевского муниципального района содержит следующую информацию:</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утвержденном административном регламенте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месте нахождения и графике работы </w:t>
      </w:r>
      <w:r w:rsidR="009C4C01">
        <w:rPr>
          <w:rFonts w:ascii="Times New Roman" w:hAnsi="Times New Roman" w:cs="Times New Roman"/>
          <w:spacing w:val="2"/>
          <w:sz w:val="26"/>
          <w:szCs w:val="26"/>
          <w:shd w:val="clear" w:color="auto" w:fill="FFFFFF"/>
        </w:rPr>
        <w:t xml:space="preserve">общего </w:t>
      </w:r>
      <w:r w:rsidRPr="004B20D6">
        <w:rPr>
          <w:rFonts w:ascii="Times New Roman" w:hAnsi="Times New Roman" w:cs="Times New Roman"/>
          <w:spacing w:val="2"/>
          <w:sz w:val="26"/>
          <w:szCs w:val="26"/>
          <w:shd w:val="clear" w:color="auto" w:fill="FFFFFF"/>
        </w:rPr>
        <w:t>отдела, а также о способах получения указанной информации;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справочных телефонах </w:t>
      </w:r>
      <w:r w:rsidR="009C4C01">
        <w:rPr>
          <w:rFonts w:ascii="Times New Roman" w:hAnsi="Times New Roman" w:cs="Times New Roman"/>
          <w:spacing w:val="2"/>
          <w:sz w:val="26"/>
          <w:szCs w:val="26"/>
          <w:shd w:val="clear" w:color="auto" w:fill="FFFFFF"/>
        </w:rPr>
        <w:t xml:space="preserve">общего </w:t>
      </w:r>
      <w:r w:rsidRPr="004B20D6">
        <w:rPr>
          <w:rFonts w:ascii="Times New Roman" w:hAnsi="Times New Roman" w:cs="Times New Roman"/>
          <w:spacing w:val="2"/>
          <w:sz w:val="26"/>
          <w:szCs w:val="26"/>
          <w:shd w:val="clear" w:color="auto" w:fill="FFFFFF"/>
        </w:rPr>
        <w:t>отдела;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lastRenderedPageBreak/>
        <w:t xml:space="preserve">- об адресе официального сайта </w:t>
      </w:r>
      <w:r w:rsidR="009C4C01">
        <w:rPr>
          <w:rFonts w:ascii="Times New Roman" w:hAnsi="Times New Roman" w:cs="Times New Roman"/>
          <w:spacing w:val="2"/>
          <w:sz w:val="26"/>
          <w:szCs w:val="26"/>
          <w:shd w:val="clear" w:color="auto" w:fill="FFFFFF"/>
        </w:rPr>
        <w:t xml:space="preserve">Белоберезковской поселковой </w:t>
      </w:r>
      <w:r w:rsidRPr="004B20D6">
        <w:rPr>
          <w:rFonts w:ascii="Times New Roman" w:hAnsi="Times New Roman" w:cs="Times New Roman"/>
          <w:spacing w:val="2"/>
          <w:sz w:val="26"/>
          <w:szCs w:val="26"/>
          <w:shd w:val="clear" w:color="auto" w:fill="FFFFFF"/>
        </w:rPr>
        <w:t>администрации  в сети Интернет;</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об адресе электронной почты </w:t>
      </w:r>
      <w:r w:rsidR="009C4C01">
        <w:rPr>
          <w:rFonts w:ascii="Times New Roman" w:hAnsi="Times New Roman" w:cs="Times New Roman"/>
          <w:spacing w:val="2"/>
          <w:sz w:val="26"/>
          <w:szCs w:val="26"/>
          <w:shd w:val="clear" w:color="auto" w:fill="FFFFFF"/>
        </w:rPr>
        <w:t xml:space="preserve">Белоберезковской поселковой </w:t>
      </w:r>
      <w:r w:rsidR="008F42E3">
        <w:rPr>
          <w:rFonts w:ascii="Times New Roman" w:hAnsi="Times New Roman" w:cs="Times New Roman"/>
          <w:spacing w:val="2"/>
          <w:sz w:val="26"/>
          <w:szCs w:val="26"/>
          <w:shd w:val="clear" w:color="auto" w:fill="FFFFFF"/>
        </w:rPr>
        <w:t>администрации</w:t>
      </w:r>
      <w:r w:rsidRPr="004B20D6">
        <w:rPr>
          <w:rFonts w:ascii="Times New Roman" w:hAnsi="Times New Roman" w:cs="Times New Roman"/>
          <w:spacing w:val="2"/>
          <w:sz w:val="26"/>
          <w:szCs w:val="26"/>
          <w:shd w:val="clear" w:color="auto" w:fill="FFFFFF"/>
        </w:rPr>
        <w:t xml:space="preserve">, </w:t>
      </w:r>
      <w:r w:rsidR="009C4C01">
        <w:rPr>
          <w:rFonts w:ascii="Times New Roman" w:hAnsi="Times New Roman" w:cs="Times New Roman"/>
          <w:spacing w:val="2"/>
          <w:sz w:val="26"/>
          <w:szCs w:val="26"/>
          <w:shd w:val="clear" w:color="auto" w:fill="FFFFFF"/>
        </w:rPr>
        <w:t xml:space="preserve">общего </w:t>
      </w:r>
      <w:r w:rsidRPr="004B20D6">
        <w:rPr>
          <w:rFonts w:ascii="Times New Roman" w:hAnsi="Times New Roman" w:cs="Times New Roman"/>
          <w:spacing w:val="2"/>
          <w:sz w:val="26"/>
          <w:szCs w:val="26"/>
          <w:shd w:val="clear" w:color="auto" w:fill="FFFFFF"/>
        </w:rPr>
        <w:t>отдела;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адресах РГИС Портал государственных и муниципальных услуг (функций) Брянской области и Единого портала;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бланк заявления (запроса) на предоставление муниципальной услуги и образец его заполнения;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извлечения из нормативных правовых актов, содержащих нормы, регулирующие деятельность по предоставлению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краткое изложение процедуры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перечень документов, необходимых для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shd w:val="clear" w:color="auto" w:fill="FFFFFF"/>
        </w:rPr>
      </w:pPr>
      <w:r w:rsidRPr="004B20D6">
        <w:rPr>
          <w:rFonts w:ascii="Times New Roman" w:hAnsi="Times New Roman" w:cs="Times New Roman"/>
          <w:spacing w:val="2"/>
          <w:sz w:val="26"/>
          <w:szCs w:val="26"/>
          <w:shd w:val="clear" w:color="auto" w:fill="FFFFFF"/>
        </w:rPr>
        <w:t>1.3.2.4. Единый портал содержит следующую информацию</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месте нахождения и графике работы </w:t>
      </w:r>
      <w:r w:rsidR="009C4C01">
        <w:rPr>
          <w:rFonts w:ascii="Times New Roman" w:hAnsi="Times New Roman" w:cs="Times New Roman"/>
          <w:spacing w:val="2"/>
          <w:sz w:val="26"/>
          <w:szCs w:val="26"/>
          <w:shd w:val="clear" w:color="auto" w:fill="FFFFFF"/>
        </w:rPr>
        <w:t xml:space="preserve">общего </w:t>
      </w:r>
      <w:r w:rsidRPr="004B20D6">
        <w:rPr>
          <w:rFonts w:ascii="Times New Roman" w:hAnsi="Times New Roman" w:cs="Times New Roman"/>
          <w:spacing w:val="2"/>
          <w:sz w:val="26"/>
          <w:szCs w:val="26"/>
          <w:shd w:val="clear" w:color="auto" w:fill="FFFFFF"/>
        </w:rPr>
        <w:t>отдела, а также о способах получения указанной информации;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справочных телефонах ОМСУ;</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w:t>
      </w:r>
      <w:r w:rsidRPr="00D6001A">
        <w:rPr>
          <w:rFonts w:ascii="Times New Roman" w:hAnsi="Times New Roman" w:cs="Times New Roman"/>
          <w:spacing w:val="2"/>
          <w:sz w:val="26"/>
          <w:szCs w:val="26"/>
          <w:shd w:val="clear" w:color="auto" w:fill="FFFFFF"/>
        </w:rPr>
        <w:t xml:space="preserve">об адресе официального сайта </w:t>
      </w:r>
      <w:r w:rsidR="008F42E3" w:rsidRPr="00D6001A">
        <w:rPr>
          <w:rFonts w:ascii="Times New Roman" w:hAnsi="Times New Roman" w:cs="Times New Roman"/>
          <w:spacing w:val="2"/>
          <w:sz w:val="26"/>
          <w:szCs w:val="26"/>
          <w:shd w:val="clear" w:color="auto" w:fill="FFFFFF"/>
        </w:rPr>
        <w:t xml:space="preserve">Белоберезковской поселковой </w:t>
      </w:r>
      <w:r w:rsidRPr="00D6001A">
        <w:rPr>
          <w:rFonts w:ascii="Times New Roman" w:hAnsi="Times New Roman" w:cs="Times New Roman"/>
          <w:spacing w:val="2"/>
          <w:sz w:val="26"/>
          <w:szCs w:val="26"/>
          <w:shd w:val="clear" w:color="auto" w:fill="FFFFFF"/>
        </w:rPr>
        <w:t xml:space="preserve">администрации </w:t>
      </w:r>
      <w:r w:rsidR="009C4C01" w:rsidRPr="00D6001A">
        <w:rPr>
          <w:rFonts w:ascii="Times New Roman" w:hAnsi="Times New Roman" w:cs="Times New Roman"/>
          <w:spacing w:val="2"/>
          <w:sz w:val="26"/>
          <w:szCs w:val="26"/>
          <w:shd w:val="clear" w:color="auto" w:fill="FFFFFF"/>
        </w:rPr>
        <w:t>на странице Белоберезковского городского поселения</w:t>
      </w:r>
      <w:r w:rsidRPr="00D6001A">
        <w:rPr>
          <w:rFonts w:ascii="Times New Roman" w:hAnsi="Times New Roman" w:cs="Times New Roman"/>
          <w:spacing w:val="2"/>
          <w:sz w:val="26"/>
          <w:szCs w:val="26"/>
          <w:shd w:val="clear" w:color="auto" w:fill="FFFFFF"/>
        </w:rPr>
        <w:t xml:space="preserve"> в сети Интернет и адресе его электронной почты;</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адресе Единого портала;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порядке получения информации по предоставлению муниципальной услуги, сведений о ходе исполнения муниципальной услуги, в том числе с использованием Единого портала, извлечения из нормативных правовых актов, регулирующих предоставление муниципальной услуги.</w:t>
      </w:r>
    </w:p>
    <w:p w:rsidR="00BA7EE2" w:rsidRPr="004B20D6" w:rsidRDefault="00BA7EE2" w:rsidP="00BA7EE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BA7EE2" w:rsidRPr="004B20D6" w:rsidRDefault="00BA7EE2" w:rsidP="00F42732">
      <w:pPr>
        <w:shd w:val="clear" w:color="auto" w:fill="FFFFFF"/>
        <w:spacing w:after="0" w:line="240" w:lineRule="auto"/>
        <w:jc w:val="center"/>
        <w:rPr>
          <w:rFonts w:ascii="Times New Roman" w:hAnsi="Times New Roman" w:cs="Times New Roman"/>
          <w:sz w:val="26"/>
          <w:szCs w:val="26"/>
        </w:rPr>
      </w:pPr>
      <w:r w:rsidRPr="004B20D6">
        <w:rPr>
          <w:rFonts w:ascii="Times New Roman" w:hAnsi="Times New Roman" w:cs="Times New Roman"/>
          <w:bCs/>
          <w:sz w:val="26"/>
          <w:szCs w:val="26"/>
        </w:rPr>
        <w:t>II. СТАНДАРТ ПРЕДОСТАВЛЕНИЯ МУНИЦИПАЛЬНОЙ УСЛУГИ</w:t>
      </w:r>
    </w:p>
    <w:p w:rsidR="00BA7EE2" w:rsidRPr="004B20D6" w:rsidRDefault="00BA7EE2" w:rsidP="00BA7E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2.1. Наименование муниципальной услуги</w:t>
      </w:r>
    </w:p>
    <w:p w:rsidR="00BA7EE2" w:rsidRPr="004B20D6" w:rsidRDefault="00BA7EE2" w:rsidP="00BA7EE2">
      <w:pPr>
        <w:widowControl w:val="0"/>
        <w:tabs>
          <w:tab w:val="left" w:pos="720"/>
        </w:tabs>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ab/>
        <w:t>Муниципальная услуга «</w:t>
      </w:r>
      <w:r w:rsidR="00A600A7" w:rsidRPr="004B20D6">
        <w:rPr>
          <w:rFonts w:ascii="Times New Roman" w:eastAsia="Times New Roman" w:hAnsi="Times New Roman" w:cs="Times New Roman"/>
          <w:bCs/>
          <w:spacing w:val="2"/>
          <w:kern w:val="36"/>
          <w:sz w:val="26"/>
          <w:szCs w:val="26"/>
          <w:lang w:eastAsia="ru-RU"/>
        </w:rPr>
        <w:t xml:space="preserve">Согласование создания места (площадки) </w:t>
      </w:r>
      <w:r w:rsidR="00A600A7" w:rsidRPr="004B20D6">
        <w:rPr>
          <w:rFonts w:ascii="Times New Roman" w:hAnsi="Times New Roman" w:cs="Times New Roman"/>
          <w:spacing w:val="2"/>
          <w:kern w:val="36"/>
          <w:sz w:val="26"/>
          <w:szCs w:val="26"/>
        </w:rPr>
        <w:t xml:space="preserve">накопления твердых коммунальных </w:t>
      </w:r>
      <w:r w:rsidR="00A600A7" w:rsidRPr="004B20D6">
        <w:rPr>
          <w:rFonts w:ascii="Times New Roman" w:eastAsia="Times New Roman" w:hAnsi="Times New Roman" w:cs="Times New Roman"/>
          <w:bCs/>
          <w:spacing w:val="2"/>
          <w:kern w:val="36"/>
          <w:sz w:val="26"/>
          <w:szCs w:val="26"/>
          <w:lang w:eastAsia="ru-RU"/>
        </w:rPr>
        <w:t xml:space="preserve">отходов на территории </w:t>
      </w:r>
      <w:r w:rsidR="009C4C01">
        <w:rPr>
          <w:rFonts w:ascii="Times New Roman" w:hAnsi="Times New Roman" w:cs="Times New Roman"/>
          <w:spacing w:val="2"/>
          <w:kern w:val="36"/>
          <w:sz w:val="26"/>
          <w:szCs w:val="26"/>
        </w:rPr>
        <w:t xml:space="preserve">Белоберезковского </w:t>
      </w:r>
      <w:r w:rsidR="00A600A7" w:rsidRPr="004B20D6">
        <w:rPr>
          <w:rFonts w:ascii="Times New Roman" w:hAnsi="Times New Roman" w:cs="Times New Roman"/>
          <w:spacing w:val="2"/>
          <w:kern w:val="36"/>
          <w:sz w:val="26"/>
          <w:szCs w:val="26"/>
        </w:rPr>
        <w:t>городского поселения</w:t>
      </w:r>
      <w:r w:rsidRPr="004B20D6">
        <w:rPr>
          <w:rFonts w:ascii="Times New Roman" w:hAnsi="Times New Roman" w:cs="Times New Roman"/>
          <w:sz w:val="26"/>
          <w:szCs w:val="26"/>
        </w:rPr>
        <w:t>».</w:t>
      </w:r>
    </w:p>
    <w:p w:rsidR="00BA7EE2" w:rsidRPr="004B20D6" w:rsidRDefault="00BA7EE2" w:rsidP="00BA7EE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2.2. Наименование органа, предоставляющего муниципальную услугу</w:t>
      </w:r>
    </w:p>
    <w:p w:rsidR="00BA7EE2" w:rsidRPr="004B20D6" w:rsidRDefault="00BA7EE2" w:rsidP="00BA7EE2">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 xml:space="preserve">Муниципальная услуга предоставляется </w:t>
      </w:r>
      <w:r w:rsidR="009C4C01">
        <w:rPr>
          <w:rFonts w:ascii="Times New Roman" w:hAnsi="Times New Roman" w:cs="Times New Roman"/>
          <w:sz w:val="26"/>
          <w:szCs w:val="26"/>
          <w:bdr w:val="none" w:sz="0" w:space="0" w:color="auto" w:frame="1"/>
        </w:rPr>
        <w:t xml:space="preserve">Белоберезковской поселковой </w:t>
      </w:r>
      <w:r w:rsidR="00DC08BC">
        <w:rPr>
          <w:rFonts w:ascii="Times New Roman" w:hAnsi="Times New Roman" w:cs="Times New Roman"/>
          <w:sz w:val="26"/>
          <w:szCs w:val="26"/>
          <w:bdr w:val="none" w:sz="0" w:space="0" w:color="auto" w:frame="1"/>
        </w:rPr>
        <w:t>администрацией</w:t>
      </w:r>
      <w:r w:rsidR="00A600A7" w:rsidRPr="004B20D6">
        <w:rPr>
          <w:rFonts w:ascii="Times New Roman" w:hAnsi="Times New Roman" w:cs="Times New Roman"/>
          <w:sz w:val="26"/>
          <w:szCs w:val="26"/>
          <w:bdr w:val="none" w:sz="0" w:space="0" w:color="auto" w:frame="1"/>
        </w:rPr>
        <w:t xml:space="preserve"> (далее – А</w:t>
      </w:r>
      <w:r w:rsidRPr="004B20D6">
        <w:rPr>
          <w:rFonts w:ascii="Times New Roman" w:hAnsi="Times New Roman" w:cs="Times New Roman"/>
          <w:sz w:val="26"/>
          <w:szCs w:val="26"/>
          <w:bdr w:val="none" w:sz="0" w:space="0" w:color="auto" w:frame="1"/>
        </w:rPr>
        <w:t xml:space="preserve">дминистрация) в лице уполномоченного органа – </w:t>
      </w:r>
      <w:r w:rsidR="009C4C01">
        <w:rPr>
          <w:rFonts w:ascii="Times New Roman" w:hAnsi="Times New Roman" w:cs="Times New Roman"/>
          <w:sz w:val="26"/>
          <w:szCs w:val="26"/>
          <w:bdr w:val="none" w:sz="0" w:space="0" w:color="auto" w:frame="1"/>
        </w:rPr>
        <w:t xml:space="preserve">общего </w:t>
      </w:r>
      <w:r w:rsidRPr="004B20D6">
        <w:rPr>
          <w:rFonts w:ascii="Times New Roman" w:hAnsi="Times New Roman" w:cs="Times New Roman"/>
          <w:sz w:val="26"/>
          <w:szCs w:val="26"/>
          <w:bdr w:val="none" w:sz="0" w:space="0" w:color="auto" w:frame="1"/>
        </w:rPr>
        <w:t>отдела.</w:t>
      </w:r>
    </w:p>
    <w:p w:rsidR="00BA7EE2" w:rsidRPr="004B20D6" w:rsidRDefault="00BA7EE2" w:rsidP="00BA7EE2">
      <w:pPr>
        <w:shd w:val="clear" w:color="auto" w:fill="FFFFFF"/>
        <w:tabs>
          <w:tab w:val="left" w:pos="993"/>
        </w:tabs>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Специалисты </w:t>
      </w:r>
      <w:r w:rsidR="009C4C01">
        <w:rPr>
          <w:rFonts w:ascii="Times New Roman" w:hAnsi="Times New Roman" w:cs="Times New Roman"/>
          <w:sz w:val="26"/>
          <w:szCs w:val="26"/>
        </w:rPr>
        <w:t xml:space="preserve">общего </w:t>
      </w:r>
      <w:r w:rsidRPr="004B20D6">
        <w:rPr>
          <w:rFonts w:ascii="Times New Roman" w:hAnsi="Times New Roman" w:cs="Times New Roman"/>
          <w:sz w:val="26"/>
          <w:szCs w:val="26"/>
        </w:rPr>
        <w:t>отдела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3351CA" w:rsidRPr="004B20D6">
        <w:rPr>
          <w:rFonts w:ascii="Times New Roman" w:hAnsi="Times New Roman" w:cs="Times New Roman"/>
          <w:sz w:val="26"/>
          <w:szCs w:val="26"/>
        </w:rPr>
        <w:t xml:space="preserve"> от 27 июля 2010 года № 210-ФЗ «</w:t>
      </w:r>
      <w:r w:rsidRPr="004B20D6">
        <w:rPr>
          <w:rFonts w:ascii="Times New Roman" w:hAnsi="Times New Roman" w:cs="Times New Roman"/>
          <w:sz w:val="26"/>
          <w:szCs w:val="26"/>
        </w:rPr>
        <w:t>Об организации предоставления госуда</w:t>
      </w:r>
      <w:r w:rsidR="003351CA" w:rsidRPr="004B20D6">
        <w:rPr>
          <w:rFonts w:ascii="Times New Roman" w:hAnsi="Times New Roman" w:cs="Times New Roman"/>
          <w:sz w:val="26"/>
          <w:szCs w:val="26"/>
        </w:rPr>
        <w:t>рственных и муниципальных услуг»</w:t>
      </w:r>
      <w:r w:rsidRPr="004B20D6">
        <w:rPr>
          <w:rFonts w:ascii="Times New Roman" w:hAnsi="Times New Roman" w:cs="Times New Roman"/>
          <w:sz w:val="26"/>
          <w:szCs w:val="26"/>
        </w:rPr>
        <w:t>.</w:t>
      </w:r>
      <w:bookmarkStart w:id="1" w:name="Par159"/>
      <w:bookmarkEnd w:id="1"/>
    </w:p>
    <w:p w:rsidR="003351CA" w:rsidRPr="004B20D6" w:rsidRDefault="003351CA" w:rsidP="00BA7EE2">
      <w:pPr>
        <w:shd w:val="clear" w:color="auto" w:fill="FFFFFF"/>
        <w:tabs>
          <w:tab w:val="left" w:pos="993"/>
        </w:tabs>
        <w:spacing w:after="0" w:line="240" w:lineRule="auto"/>
        <w:ind w:firstLine="709"/>
        <w:jc w:val="both"/>
        <w:rPr>
          <w:rFonts w:ascii="Times New Roman" w:hAnsi="Times New Roman" w:cs="Times New Roman"/>
          <w:sz w:val="26"/>
          <w:szCs w:val="26"/>
        </w:rPr>
      </w:pPr>
    </w:p>
    <w:p w:rsidR="004A7406" w:rsidRPr="004B20D6" w:rsidRDefault="004A7406" w:rsidP="004A7406">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2.3. Описание результата предоставления муниципальной услуги</w:t>
      </w:r>
    </w:p>
    <w:p w:rsidR="004A7406" w:rsidRPr="004B20D6" w:rsidRDefault="004A7406" w:rsidP="004A7406">
      <w:pPr>
        <w:pStyle w:val="ConsPlusNormal"/>
        <w:widowControl/>
        <w:tabs>
          <w:tab w:val="left" w:pos="709"/>
        </w:tabs>
        <w:ind w:firstLine="709"/>
        <w:jc w:val="both"/>
        <w:rPr>
          <w:rFonts w:ascii="Times New Roman" w:hAnsi="Times New Roman" w:cs="Times New Roman"/>
          <w:sz w:val="26"/>
          <w:szCs w:val="26"/>
        </w:rPr>
      </w:pPr>
      <w:r w:rsidRPr="004B20D6">
        <w:rPr>
          <w:rFonts w:ascii="Times New Roman" w:hAnsi="Times New Roman" w:cs="Times New Roman"/>
          <w:sz w:val="26"/>
          <w:szCs w:val="26"/>
        </w:rPr>
        <w:t>Результатом предоставления муниципальной услуги является:</w:t>
      </w:r>
    </w:p>
    <w:p w:rsidR="004A47EA" w:rsidRPr="004B20D6" w:rsidRDefault="004A47EA" w:rsidP="004A47E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а) согласование создания места (площадки) накопления ТКО на территории Трубчевского городского поселения;</w:t>
      </w:r>
    </w:p>
    <w:p w:rsidR="004A47EA" w:rsidRPr="004B20D6" w:rsidRDefault="004A47EA" w:rsidP="004A47E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б) отказ в согласовании создания места (площадки) накопления ТКО на территории </w:t>
      </w:r>
      <w:r w:rsidR="009C4C01">
        <w:rPr>
          <w:rFonts w:ascii="Times New Roman" w:eastAsia="Times New Roman" w:hAnsi="Times New Roman" w:cs="Times New Roman"/>
          <w:spacing w:val="2"/>
          <w:sz w:val="26"/>
          <w:szCs w:val="26"/>
          <w:lang w:eastAsia="ru-RU"/>
        </w:rPr>
        <w:t xml:space="preserve">Белоберезковского </w:t>
      </w:r>
      <w:r w:rsidRPr="004B20D6">
        <w:rPr>
          <w:rFonts w:ascii="Times New Roman" w:eastAsia="Times New Roman" w:hAnsi="Times New Roman" w:cs="Times New Roman"/>
          <w:spacing w:val="2"/>
          <w:sz w:val="26"/>
          <w:szCs w:val="26"/>
          <w:lang w:eastAsia="ru-RU"/>
        </w:rPr>
        <w:t xml:space="preserve"> городского поселения.</w:t>
      </w:r>
    </w:p>
    <w:p w:rsidR="004A7406" w:rsidRPr="004B20D6" w:rsidRDefault="004A7406" w:rsidP="004A7406">
      <w:pPr>
        <w:autoSpaceDE w:val="0"/>
        <w:autoSpaceDN w:val="0"/>
        <w:adjustRightInd w:val="0"/>
        <w:spacing w:after="0" w:line="240" w:lineRule="auto"/>
        <w:ind w:firstLine="708"/>
        <w:jc w:val="both"/>
        <w:rPr>
          <w:rFonts w:ascii="Times New Roman" w:hAnsi="Times New Roman" w:cs="Times New Roman"/>
          <w:b/>
          <w:sz w:val="26"/>
          <w:szCs w:val="26"/>
        </w:rPr>
      </w:pPr>
      <w:r w:rsidRPr="004B20D6">
        <w:rPr>
          <w:rFonts w:ascii="Times New Roman" w:hAnsi="Times New Roman" w:cs="Times New Roman"/>
          <w:b/>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A47EA" w:rsidRPr="004B20D6" w:rsidRDefault="004A47EA" w:rsidP="004A47E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Муниципальная услуга предоставляется в срок не позднее 10 календарных дней со дня поступления и регистрации заявки.</w:t>
      </w:r>
    </w:p>
    <w:p w:rsidR="004A47EA" w:rsidRPr="004B20D6" w:rsidRDefault="004A47EA" w:rsidP="004A47E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Брянской области (далее - Управление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4A7406" w:rsidRPr="004B20D6" w:rsidRDefault="004A7406" w:rsidP="004A7406">
      <w:pPr>
        <w:widowControl w:val="0"/>
        <w:autoSpaceDE w:val="0"/>
        <w:autoSpaceDN w:val="0"/>
        <w:adjustRightInd w:val="0"/>
        <w:spacing w:after="0" w:line="240" w:lineRule="auto"/>
        <w:jc w:val="both"/>
        <w:outlineLvl w:val="2"/>
        <w:rPr>
          <w:rFonts w:ascii="Times New Roman" w:hAnsi="Times New Roman" w:cs="Times New Roman"/>
          <w:sz w:val="26"/>
          <w:szCs w:val="26"/>
        </w:rPr>
      </w:pPr>
    </w:p>
    <w:p w:rsidR="004A7406" w:rsidRPr="004B20D6" w:rsidRDefault="004A7406" w:rsidP="004A7406">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sz w:val="26"/>
          <w:szCs w:val="26"/>
          <w:bdr w:val="none" w:sz="0" w:space="0" w:color="auto" w:frame="1"/>
        </w:rPr>
        <w:t>2.5. Нормативные правовые акты, регулирующие предоставление муниципальной услуги</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2.5.1. </w:t>
      </w:r>
      <w:hyperlink r:id="rId9"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24.06.1998 №</w:t>
        </w:r>
        <w:r w:rsidRPr="004B20D6">
          <w:rPr>
            <w:rFonts w:ascii="Times New Roman" w:eastAsia="Times New Roman" w:hAnsi="Times New Roman" w:cs="Times New Roman"/>
            <w:spacing w:val="2"/>
            <w:sz w:val="26"/>
            <w:szCs w:val="26"/>
            <w:lang w:eastAsia="ru-RU"/>
          </w:rPr>
          <w:t xml:space="preserve"> 89-ФЗ</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отх</w:t>
      </w:r>
      <w:r w:rsidR="00BE75BD">
        <w:rPr>
          <w:rFonts w:ascii="Times New Roman" w:eastAsia="Times New Roman" w:hAnsi="Times New Roman" w:cs="Times New Roman"/>
          <w:spacing w:val="2"/>
          <w:sz w:val="26"/>
          <w:szCs w:val="26"/>
          <w:lang w:eastAsia="ru-RU"/>
        </w:rPr>
        <w:t>одах производства и потребления» («</w:t>
      </w:r>
      <w:r w:rsidRPr="004B20D6">
        <w:rPr>
          <w:rFonts w:ascii="Times New Roman" w:eastAsia="Times New Roman" w:hAnsi="Times New Roman" w:cs="Times New Roman"/>
          <w:spacing w:val="2"/>
          <w:sz w:val="26"/>
          <w:szCs w:val="26"/>
          <w:lang w:eastAsia="ru-RU"/>
        </w:rPr>
        <w:t>Собрание законодательства Российско</w:t>
      </w:r>
      <w:r w:rsidR="00BE75BD">
        <w:rPr>
          <w:rFonts w:ascii="Times New Roman" w:eastAsia="Times New Roman" w:hAnsi="Times New Roman" w:cs="Times New Roman"/>
          <w:spacing w:val="2"/>
          <w:sz w:val="26"/>
          <w:szCs w:val="26"/>
          <w:lang w:eastAsia="ru-RU"/>
        </w:rPr>
        <w:t>й Федерации», 29.06.1998, №</w:t>
      </w:r>
      <w:r w:rsidRPr="004B20D6">
        <w:rPr>
          <w:rFonts w:ascii="Times New Roman" w:eastAsia="Times New Roman" w:hAnsi="Times New Roman" w:cs="Times New Roman"/>
          <w:spacing w:val="2"/>
          <w:sz w:val="26"/>
          <w:szCs w:val="26"/>
          <w:lang w:eastAsia="ru-RU"/>
        </w:rPr>
        <w:t xml:space="preserve"> 26, ст. 3009).</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2.5.2. </w:t>
      </w:r>
      <w:hyperlink r:id="rId10"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06.10.2003 №</w:t>
        </w:r>
        <w:r w:rsidRPr="004B20D6">
          <w:rPr>
            <w:rFonts w:ascii="Times New Roman" w:eastAsia="Times New Roman" w:hAnsi="Times New Roman" w:cs="Times New Roman"/>
            <w:spacing w:val="2"/>
            <w:sz w:val="26"/>
            <w:szCs w:val="26"/>
            <w:lang w:eastAsia="ru-RU"/>
          </w:rPr>
          <w:t xml:space="preserve"> 131-ФЗ</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общих принципах организации местного самоуп</w:t>
      </w:r>
      <w:r w:rsidR="00BE75BD">
        <w:rPr>
          <w:rFonts w:ascii="Times New Roman" w:eastAsia="Times New Roman" w:hAnsi="Times New Roman" w:cs="Times New Roman"/>
          <w:spacing w:val="2"/>
          <w:sz w:val="26"/>
          <w:szCs w:val="26"/>
          <w:lang w:eastAsia="ru-RU"/>
        </w:rPr>
        <w:t>равления в Российской Федерации» («</w:t>
      </w:r>
      <w:r w:rsidRPr="004B20D6">
        <w:rPr>
          <w:rFonts w:ascii="Times New Roman" w:eastAsia="Times New Roman" w:hAnsi="Times New Roman" w:cs="Times New Roman"/>
          <w:spacing w:val="2"/>
          <w:sz w:val="26"/>
          <w:szCs w:val="26"/>
          <w:lang w:eastAsia="ru-RU"/>
        </w:rPr>
        <w:t>Собрание законодательства Росс</w:t>
      </w:r>
      <w:r w:rsidR="00BE75BD">
        <w:rPr>
          <w:rFonts w:ascii="Times New Roman" w:eastAsia="Times New Roman" w:hAnsi="Times New Roman" w:cs="Times New Roman"/>
          <w:spacing w:val="2"/>
          <w:sz w:val="26"/>
          <w:szCs w:val="26"/>
          <w:lang w:eastAsia="ru-RU"/>
        </w:rPr>
        <w:t>ийской Федерации», 06.10.2003, №</w:t>
      </w:r>
      <w:r w:rsidRPr="004B20D6">
        <w:rPr>
          <w:rFonts w:ascii="Times New Roman" w:eastAsia="Times New Roman" w:hAnsi="Times New Roman" w:cs="Times New Roman"/>
          <w:spacing w:val="2"/>
          <w:sz w:val="26"/>
          <w:szCs w:val="26"/>
          <w:lang w:eastAsia="ru-RU"/>
        </w:rPr>
        <w:t xml:space="preserve"> 40, ст. 3822).</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2.5.3. </w:t>
      </w:r>
      <w:hyperlink r:id="rId11"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27.07.2006 №</w:t>
        </w:r>
        <w:r w:rsidRPr="004B20D6">
          <w:rPr>
            <w:rFonts w:ascii="Times New Roman" w:eastAsia="Times New Roman" w:hAnsi="Times New Roman" w:cs="Times New Roman"/>
            <w:spacing w:val="2"/>
            <w:sz w:val="26"/>
            <w:szCs w:val="26"/>
            <w:lang w:eastAsia="ru-RU"/>
          </w:rPr>
          <w:t xml:space="preserve"> 152-ФЗ</w:t>
        </w:r>
      </w:hyperlink>
      <w:r w:rsidR="00BE75BD">
        <w:rPr>
          <w:rFonts w:ascii="Times New Roman" w:eastAsia="Times New Roman" w:hAnsi="Times New Roman" w:cs="Times New Roman"/>
          <w:spacing w:val="2"/>
          <w:sz w:val="26"/>
          <w:szCs w:val="26"/>
          <w:lang w:eastAsia="ru-RU"/>
        </w:rPr>
        <w:t> «О персональных данных» («</w:t>
      </w:r>
      <w:r w:rsidRPr="004B20D6">
        <w:rPr>
          <w:rFonts w:ascii="Times New Roman" w:eastAsia="Times New Roman" w:hAnsi="Times New Roman" w:cs="Times New Roman"/>
          <w:spacing w:val="2"/>
          <w:sz w:val="26"/>
          <w:szCs w:val="26"/>
          <w:lang w:eastAsia="ru-RU"/>
        </w:rPr>
        <w:t>Собрание законо</w:t>
      </w:r>
      <w:r w:rsidR="00BE75BD">
        <w:rPr>
          <w:rFonts w:ascii="Times New Roman" w:eastAsia="Times New Roman" w:hAnsi="Times New Roman" w:cs="Times New Roman"/>
          <w:spacing w:val="2"/>
          <w:sz w:val="26"/>
          <w:szCs w:val="26"/>
          <w:lang w:eastAsia="ru-RU"/>
        </w:rPr>
        <w:t>дательства Российской Федерации», 31.07.2006, №</w:t>
      </w:r>
      <w:r w:rsidRPr="004B20D6">
        <w:rPr>
          <w:rFonts w:ascii="Times New Roman" w:eastAsia="Times New Roman" w:hAnsi="Times New Roman" w:cs="Times New Roman"/>
          <w:spacing w:val="2"/>
          <w:sz w:val="26"/>
          <w:szCs w:val="26"/>
          <w:lang w:eastAsia="ru-RU"/>
        </w:rPr>
        <w:t xml:space="preserve"> 31 (часть I) ст. 3451).</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2.5.4. </w:t>
      </w:r>
      <w:hyperlink r:id="rId12"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27.07.2010 №</w:t>
        </w:r>
        <w:r w:rsidRPr="004B20D6">
          <w:rPr>
            <w:rFonts w:ascii="Times New Roman" w:eastAsia="Times New Roman" w:hAnsi="Times New Roman" w:cs="Times New Roman"/>
            <w:spacing w:val="2"/>
            <w:sz w:val="26"/>
            <w:szCs w:val="26"/>
            <w:lang w:eastAsia="ru-RU"/>
          </w:rPr>
          <w:t xml:space="preserve"> 210-ФЗ</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организации предоставления госуда</w:t>
      </w:r>
      <w:r w:rsidR="00BE75BD">
        <w:rPr>
          <w:rFonts w:ascii="Times New Roman" w:eastAsia="Times New Roman" w:hAnsi="Times New Roman" w:cs="Times New Roman"/>
          <w:spacing w:val="2"/>
          <w:sz w:val="26"/>
          <w:szCs w:val="26"/>
          <w:lang w:eastAsia="ru-RU"/>
        </w:rPr>
        <w:t>рственных и муниципальных услуг» («</w:t>
      </w:r>
      <w:r w:rsidRPr="004B20D6">
        <w:rPr>
          <w:rFonts w:ascii="Times New Roman" w:eastAsia="Times New Roman" w:hAnsi="Times New Roman" w:cs="Times New Roman"/>
          <w:spacing w:val="2"/>
          <w:sz w:val="26"/>
          <w:szCs w:val="26"/>
          <w:lang w:eastAsia="ru-RU"/>
        </w:rPr>
        <w:t>Собрание законо</w:t>
      </w:r>
      <w:r w:rsidR="00BE75BD">
        <w:rPr>
          <w:rFonts w:ascii="Times New Roman" w:eastAsia="Times New Roman" w:hAnsi="Times New Roman" w:cs="Times New Roman"/>
          <w:spacing w:val="2"/>
          <w:sz w:val="26"/>
          <w:szCs w:val="26"/>
          <w:lang w:eastAsia="ru-RU"/>
        </w:rPr>
        <w:t>дательства Российской Федерации», 02.08.2010, №</w:t>
      </w:r>
      <w:r w:rsidRPr="004B20D6">
        <w:rPr>
          <w:rFonts w:ascii="Times New Roman" w:eastAsia="Times New Roman" w:hAnsi="Times New Roman" w:cs="Times New Roman"/>
          <w:spacing w:val="2"/>
          <w:sz w:val="26"/>
          <w:szCs w:val="26"/>
          <w:lang w:eastAsia="ru-RU"/>
        </w:rPr>
        <w:t xml:space="preserve"> 31, ст. 4179).</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2.5.5. </w:t>
      </w:r>
      <w:hyperlink r:id="rId13"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06.04.2011 №</w:t>
        </w:r>
        <w:r w:rsidRPr="004B20D6">
          <w:rPr>
            <w:rFonts w:ascii="Times New Roman" w:eastAsia="Times New Roman" w:hAnsi="Times New Roman" w:cs="Times New Roman"/>
            <w:spacing w:val="2"/>
            <w:sz w:val="26"/>
            <w:szCs w:val="26"/>
            <w:lang w:eastAsia="ru-RU"/>
          </w:rPr>
          <w:t xml:space="preserve"> 63-ФЗ</w:t>
        </w:r>
      </w:hyperlink>
      <w:r w:rsidRPr="004B20D6">
        <w:rPr>
          <w:rFonts w:ascii="Times New Roman" w:eastAsia="Times New Roman" w:hAnsi="Times New Roman" w:cs="Times New Roman"/>
          <w:spacing w:val="2"/>
          <w:sz w:val="26"/>
          <w:szCs w:val="26"/>
          <w:lang w:eastAsia="ru-RU"/>
        </w:rPr>
        <w:t> </w:t>
      </w:r>
      <w:r w:rsidR="00BE75BD">
        <w:rPr>
          <w:rFonts w:ascii="Times New Roman" w:eastAsia="Times New Roman" w:hAnsi="Times New Roman" w:cs="Times New Roman"/>
          <w:spacing w:val="2"/>
          <w:sz w:val="26"/>
          <w:szCs w:val="26"/>
          <w:lang w:eastAsia="ru-RU"/>
        </w:rPr>
        <w:t>«Об электронной подписи» («Российская газета», №</w:t>
      </w:r>
      <w:r w:rsidRPr="004B20D6">
        <w:rPr>
          <w:rFonts w:ascii="Times New Roman" w:eastAsia="Times New Roman" w:hAnsi="Times New Roman" w:cs="Times New Roman"/>
          <w:spacing w:val="2"/>
          <w:sz w:val="26"/>
          <w:szCs w:val="26"/>
          <w:lang w:eastAsia="ru-RU"/>
        </w:rPr>
        <w:t xml:space="preserve"> 75, 08.04.2011).</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2.5.6. </w:t>
      </w:r>
      <w:hyperlink r:id="rId14" w:history="1">
        <w:r w:rsidRPr="004B20D6">
          <w:rPr>
            <w:rFonts w:ascii="Times New Roman" w:eastAsia="Times New Roman" w:hAnsi="Times New Roman" w:cs="Times New Roman"/>
            <w:spacing w:val="2"/>
            <w:sz w:val="26"/>
            <w:szCs w:val="26"/>
            <w:lang w:eastAsia="ru-RU"/>
          </w:rPr>
          <w:t>Постановление Правительства Росс</w:t>
        </w:r>
        <w:r w:rsidR="00BE75BD">
          <w:rPr>
            <w:rFonts w:ascii="Times New Roman" w:eastAsia="Times New Roman" w:hAnsi="Times New Roman" w:cs="Times New Roman"/>
            <w:spacing w:val="2"/>
            <w:sz w:val="26"/>
            <w:szCs w:val="26"/>
            <w:lang w:eastAsia="ru-RU"/>
          </w:rPr>
          <w:t>ийской Федерации от 07.07.2011 №</w:t>
        </w:r>
        <w:r w:rsidRPr="004B20D6">
          <w:rPr>
            <w:rFonts w:ascii="Times New Roman" w:eastAsia="Times New Roman" w:hAnsi="Times New Roman" w:cs="Times New Roman"/>
            <w:spacing w:val="2"/>
            <w:sz w:val="26"/>
            <w:szCs w:val="26"/>
            <w:lang w:eastAsia="ru-RU"/>
          </w:rPr>
          <w:t xml:space="preserve"> 553</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BE75BD">
        <w:rPr>
          <w:rFonts w:ascii="Times New Roman" w:eastAsia="Times New Roman" w:hAnsi="Times New Roman" w:cs="Times New Roman"/>
          <w:spacing w:val="2"/>
          <w:sz w:val="26"/>
          <w:szCs w:val="26"/>
          <w:lang w:eastAsia="ru-RU"/>
        </w:rPr>
        <w:t xml:space="preserve"> в форме электронных документов» («</w:t>
      </w:r>
      <w:r w:rsidRPr="004B20D6">
        <w:rPr>
          <w:rFonts w:ascii="Times New Roman" w:eastAsia="Times New Roman" w:hAnsi="Times New Roman" w:cs="Times New Roman"/>
          <w:spacing w:val="2"/>
          <w:sz w:val="26"/>
          <w:szCs w:val="26"/>
          <w:lang w:eastAsia="ru-RU"/>
        </w:rPr>
        <w:t>Собрание законодательства Российской Фе</w:t>
      </w:r>
      <w:r w:rsidR="00BE75BD">
        <w:rPr>
          <w:rFonts w:ascii="Times New Roman" w:eastAsia="Times New Roman" w:hAnsi="Times New Roman" w:cs="Times New Roman"/>
          <w:spacing w:val="2"/>
          <w:sz w:val="26"/>
          <w:szCs w:val="26"/>
          <w:lang w:eastAsia="ru-RU"/>
        </w:rPr>
        <w:t>дерации», 18.07.2011, №</w:t>
      </w:r>
      <w:r w:rsidRPr="004B20D6">
        <w:rPr>
          <w:rFonts w:ascii="Times New Roman" w:eastAsia="Times New Roman" w:hAnsi="Times New Roman" w:cs="Times New Roman"/>
          <w:spacing w:val="2"/>
          <w:sz w:val="26"/>
          <w:szCs w:val="26"/>
          <w:lang w:eastAsia="ru-RU"/>
        </w:rPr>
        <w:t xml:space="preserve"> 29, ст. 4479).</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2.5.7. </w:t>
      </w:r>
      <w:hyperlink r:id="rId15" w:history="1">
        <w:r w:rsidRPr="004B20D6">
          <w:rPr>
            <w:rFonts w:ascii="Times New Roman" w:eastAsia="Times New Roman" w:hAnsi="Times New Roman" w:cs="Times New Roman"/>
            <w:spacing w:val="2"/>
            <w:sz w:val="26"/>
            <w:szCs w:val="26"/>
            <w:lang w:eastAsia="ru-RU"/>
          </w:rPr>
          <w:t>Постановление Правительства Росс</w:t>
        </w:r>
        <w:r w:rsidR="00BE75BD">
          <w:rPr>
            <w:rFonts w:ascii="Times New Roman" w:eastAsia="Times New Roman" w:hAnsi="Times New Roman" w:cs="Times New Roman"/>
            <w:spacing w:val="2"/>
            <w:sz w:val="26"/>
            <w:szCs w:val="26"/>
            <w:lang w:eastAsia="ru-RU"/>
          </w:rPr>
          <w:t>ийской Федерации от 25.06.2012 №</w:t>
        </w:r>
        <w:r w:rsidRPr="004B20D6">
          <w:rPr>
            <w:rFonts w:ascii="Times New Roman" w:eastAsia="Times New Roman" w:hAnsi="Times New Roman" w:cs="Times New Roman"/>
            <w:spacing w:val="2"/>
            <w:sz w:val="26"/>
            <w:szCs w:val="26"/>
            <w:lang w:eastAsia="ru-RU"/>
          </w:rPr>
          <w:t xml:space="preserve"> 634</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 видах электронной подписи, использование которых допускается при обращении за получением госуда</w:t>
      </w:r>
      <w:r w:rsidR="00BE75BD">
        <w:rPr>
          <w:rFonts w:ascii="Times New Roman" w:eastAsia="Times New Roman" w:hAnsi="Times New Roman" w:cs="Times New Roman"/>
          <w:spacing w:val="2"/>
          <w:sz w:val="26"/>
          <w:szCs w:val="26"/>
          <w:lang w:eastAsia="ru-RU"/>
        </w:rPr>
        <w:t>рственных и муниципальных услуг» («Российская газета», №</w:t>
      </w:r>
      <w:r w:rsidRPr="004B20D6">
        <w:rPr>
          <w:rFonts w:ascii="Times New Roman" w:eastAsia="Times New Roman" w:hAnsi="Times New Roman" w:cs="Times New Roman"/>
          <w:spacing w:val="2"/>
          <w:sz w:val="26"/>
          <w:szCs w:val="26"/>
          <w:lang w:eastAsia="ru-RU"/>
        </w:rPr>
        <w:t xml:space="preserve"> 148, 02.07.2012).</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2.5.8. </w:t>
      </w:r>
      <w:hyperlink r:id="rId16" w:history="1">
        <w:r w:rsidRPr="004B20D6">
          <w:rPr>
            <w:rFonts w:ascii="Times New Roman" w:eastAsia="Times New Roman" w:hAnsi="Times New Roman" w:cs="Times New Roman"/>
            <w:spacing w:val="2"/>
            <w:sz w:val="26"/>
            <w:szCs w:val="26"/>
            <w:lang w:eastAsia="ru-RU"/>
          </w:rPr>
          <w:t>Постановление Правительства Росс</w:t>
        </w:r>
        <w:r w:rsidR="00BE75BD">
          <w:rPr>
            <w:rFonts w:ascii="Times New Roman" w:eastAsia="Times New Roman" w:hAnsi="Times New Roman" w:cs="Times New Roman"/>
            <w:spacing w:val="2"/>
            <w:sz w:val="26"/>
            <w:szCs w:val="26"/>
            <w:lang w:eastAsia="ru-RU"/>
          </w:rPr>
          <w:t>ийской Федерации от 25.08.2012 №</w:t>
        </w:r>
        <w:r w:rsidRPr="004B20D6">
          <w:rPr>
            <w:rFonts w:ascii="Times New Roman" w:eastAsia="Times New Roman" w:hAnsi="Times New Roman" w:cs="Times New Roman"/>
            <w:spacing w:val="2"/>
            <w:sz w:val="26"/>
            <w:szCs w:val="26"/>
            <w:lang w:eastAsia="ru-RU"/>
          </w:rPr>
          <w:t xml:space="preserve"> 852</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BE75BD">
        <w:rPr>
          <w:rFonts w:ascii="Times New Roman" w:eastAsia="Times New Roman" w:hAnsi="Times New Roman" w:cs="Times New Roman"/>
          <w:spacing w:val="2"/>
          <w:sz w:val="26"/>
          <w:szCs w:val="26"/>
          <w:lang w:eastAsia="ru-RU"/>
        </w:rPr>
        <w:t>ставления государственных услуг» («Российская газета»</w:t>
      </w:r>
      <w:r w:rsidRPr="004B20D6">
        <w:rPr>
          <w:rFonts w:ascii="Times New Roman" w:eastAsia="Times New Roman" w:hAnsi="Times New Roman" w:cs="Times New Roman"/>
          <w:spacing w:val="2"/>
          <w:sz w:val="26"/>
          <w:szCs w:val="26"/>
          <w:lang w:eastAsia="ru-RU"/>
        </w:rPr>
        <w:t>, N 200, 31.08.2012).</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2.5.9. </w:t>
      </w:r>
      <w:hyperlink r:id="rId17" w:history="1">
        <w:r w:rsidRPr="004B20D6">
          <w:rPr>
            <w:rFonts w:ascii="Times New Roman" w:eastAsia="Times New Roman" w:hAnsi="Times New Roman" w:cs="Times New Roman"/>
            <w:spacing w:val="2"/>
            <w:sz w:val="26"/>
            <w:szCs w:val="26"/>
            <w:lang w:eastAsia="ru-RU"/>
          </w:rPr>
          <w:t>Постановление Правительства Росси</w:t>
        </w:r>
        <w:r w:rsidR="00BE75BD">
          <w:rPr>
            <w:rFonts w:ascii="Times New Roman" w:eastAsia="Times New Roman" w:hAnsi="Times New Roman" w:cs="Times New Roman"/>
            <w:spacing w:val="2"/>
            <w:sz w:val="26"/>
            <w:szCs w:val="26"/>
            <w:lang w:eastAsia="ru-RU"/>
          </w:rPr>
          <w:t xml:space="preserve">йской Федерации от 25.01.2013 № </w:t>
        </w:r>
        <w:r w:rsidRPr="004B20D6">
          <w:rPr>
            <w:rFonts w:ascii="Times New Roman" w:eastAsia="Times New Roman" w:hAnsi="Times New Roman" w:cs="Times New Roman"/>
            <w:spacing w:val="2"/>
            <w:sz w:val="26"/>
            <w:szCs w:val="26"/>
            <w:lang w:eastAsia="ru-RU"/>
          </w:rPr>
          <w:t>33</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использовании простой электронной подписи при оказании госуда</w:t>
      </w:r>
      <w:r w:rsidR="00BE75BD">
        <w:rPr>
          <w:rFonts w:ascii="Times New Roman" w:eastAsia="Times New Roman" w:hAnsi="Times New Roman" w:cs="Times New Roman"/>
          <w:spacing w:val="2"/>
          <w:sz w:val="26"/>
          <w:szCs w:val="26"/>
          <w:lang w:eastAsia="ru-RU"/>
        </w:rPr>
        <w:t>рственных и муниципальных услуг» («</w:t>
      </w:r>
      <w:r w:rsidRPr="004B20D6">
        <w:rPr>
          <w:rFonts w:ascii="Times New Roman" w:eastAsia="Times New Roman" w:hAnsi="Times New Roman" w:cs="Times New Roman"/>
          <w:spacing w:val="2"/>
          <w:sz w:val="26"/>
          <w:szCs w:val="26"/>
          <w:lang w:eastAsia="ru-RU"/>
        </w:rPr>
        <w:t>Собрание законо</w:t>
      </w:r>
      <w:r w:rsidR="00BE75BD">
        <w:rPr>
          <w:rFonts w:ascii="Times New Roman" w:eastAsia="Times New Roman" w:hAnsi="Times New Roman" w:cs="Times New Roman"/>
          <w:spacing w:val="2"/>
          <w:sz w:val="26"/>
          <w:szCs w:val="26"/>
          <w:lang w:eastAsia="ru-RU"/>
        </w:rPr>
        <w:t>дательства Российской Федерации», 04.02.2013, №</w:t>
      </w:r>
      <w:r w:rsidRPr="004B20D6">
        <w:rPr>
          <w:rFonts w:ascii="Times New Roman" w:eastAsia="Times New Roman" w:hAnsi="Times New Roman" w:cs="Times New Roman"/>
          <w:spacing w:val="2"/>
          <w:sz w:val="26"/>
          <w:szCs w:val="26"/>
          <w:lang w:eastAsia="ru-RU"/>
        </w:rPr>
        <w:t xml:space="preserve"> 5, ст. 377).</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2.5.10. </w:t>
      </w:r>
      <w:hyperlink r:id="rId18" w:history="1">
        <w:r w:rsidRPr="004B20D6">
          <w:rPr>
            <w:rFonts w:ascii="Times New Roman" w:eastAsia="Times New Roman" w:hAnsi="Times New Roman" w:cs="Times New Roman"/>
            <w:spacing w:val="2"/>
            <w:sz w:val="26"/>
            <w:szCs w:val="26"/>
            <w:lang w:eastAsia="ru-RU"/>
          </w:rPr>
          <w:t>Постановление Правительства Росс</w:t>
        </w:r>
        <w:r w:rsidR="00BE75BD">
          <w:rPr>
            <w:rFonts w:ascii="Times New Roman" w:eastAsia="Times New Roman" w:hAnsi="Times New Roman" w:cs="Times New Roman"/>
            <w:spacing w:val="2"/>
            <w:sz w:val="26"/>
            <w:szCs w:val="26"/>
            <w:lang w:eastAsia="ru-RU"/>
          </w:rPr>
          <w:t>ийской Федерации от 12.11.2016 №</w:t>
        </w:r>
        <w:r w:rsidRPr="004B20D6">
          <w:rPr>
            <w:rFonts w:ascii="Times New Roman" w:eastAsia="Times New Roman" w:hAnsi="Times New Roman" w:cs="Times New Roman"/>
            <w:spacing w:val="2"/>
            <w:sz w:val="26"/>
            <w:szCs w:val="26"/>
            <w:lang w:eastAsia="ru-RU"/>
          </w:rPr>
          <w:t xml:space="preserve"> 1156</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обращении с твердыми коммунальными отходами и внесении изменения в постановление Правительства Российской Федераци</w:t>
      </w:r>
      <w:r w:rsidR="00BE75BD">
        <w:rPr>
          <w:rFonts w:ascii="Times New Roman" w:eastAsia="Times New Roman" w:hAnsi="Times New Roman" w:cs="Times New Roman"/>
          <w:spacing w:val="2"/>
          <w:sz w:val="26"/>
          <w:szCs w:val="26"/>
          <w:lang w:eastAsia="ru-RU"/>
        </w:rPr>
        <w:t>и от 25 августа 2008 года № 641» («</w:t>
      </w:r>
      <w:r w:rsidRPr="004B20D6">
        <w:rPr>
          <w:rFonts w:ascii="Times New Roman" w:eastAsia="Times New Roman" w:hAnsi="Times New Roman" w:cs="Times New Roman"/>
          <w:spacing w:val="2"/>
          <w:sz w:val="26"/>
          <w:szCs w:val="26"/>
          <w:lang w:eastAsia="ru-RU"/>
        </w:rPr>
        <w:t>Собрание законо</w:t>
      </w:r>
      <w:r w:rsidR="00BE75BD">
        <w:rPr>
          <w:rFonts w:ascii="Times New Roman" w:eastAsia="Times New Roman" w:hAnsi="Times New Roman" w:cs="Times New Roman"/>
          <w:spacing w:val="2"/>
          <w:sz w:val="26"/>
          <w:szCs w:val="26"/>
          <w:lang w:eastAsia="ru-RU"/>
        </w:rPr>
        <w:t>дательства Российской Федерации», 21.11.2016, №</w:t>
      </w:r>
      <w:r w:rsidRPr="004B20D6">
        <w:rPr>
          <w:rFonts w:ascii="Times New Roman" w:eastAsia="Times New Roman" w:hAnsi="Times New Roman" w:cs="Times New Roman"/>
          <w:spacing w:val="2"/>
          <w:sz w:val="26"/>
          <w:szCs w:val="26"/>
          <w:lang w:eastAsia="ru-RU"/>
        </w:rPr>
        <w:t xml:space="preserve"> 47, ст. 6640).</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2.5.11. </w:t>
      </w:r>
      <w:hyperlink r:id="rId19" w:history="1">
        <w:r w:rsidRPr="004B20D6">
          <w:rPr>
            <w:rFonts w:ascii="Times New Roman" w:eastAsia="Times New Roman" w:hAnsi="Times New Roman" w:cs="Times New Roman"/>
            <w:spacing w:val="2"/>
            <w:sz w:val="26"/>
            <w:szCs w:val="26"/>
            <w:lang w:eastAsia="ru-RU"/>
          </w:rPr>
          <w:t>Постановление Правительства Росси</w:t>
        </w:r>
        <w:r w:rsidR="00BE75BD">
          <w:rPr>
            <w:rFonts w:ascii="Times New Roman" w:eastAsia="Times New Roman" w:hAnsi="Times New Roman" w:cs="Times New Roman"/>
            <w:spacing w:val="2"/>
            <w:sz w:val="26"/>
            <w:szCs w:val="26"/>
            <w:lang w:eastAsia="ru-RU"/>
          </w:rPr>
          <w:t xml:space="preserve">йской Федерации от 31.08.2018 № </w:t>
        </w:r>
        <w:r w:rsidRPr="004B20D6">
          <w:rPr>
            <w:rFonts w:ascii="Times New Roman" w:eastAsia="Times New Roman" w:hAnsi="Times New Roman" w:cs="Times New Roman"/>
            <w:spacing w:val="2"/>
            <w:sz w:val="26"/>
            <w:szCs w:val="26"/>
            <w:lang w:eastAsia="ru-RU"/>
          </w:rPr>
          <w:t>1039</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утверждении Правил обустройства мест (площадок) накопления твердых коммунальн</w:t>
      </w:r>
      <w:r w:rsidR="00BE75BD">
        <w:rPr>
          <w:rFonts w:ascii="Times New Roman" w:eastAsia="Times New Roman" w:hAnsi="Times New Roman" w:cs="Times New Roman"/>
          <w:spacing w:val="2"/>
          <w:sz w:val="26"/>
          <w:szCs w:val="26"/>
          <w:lang w:eastAsia="ru-RU"/>
        </w:rPr>
        <w:t>ых отходов и ведения их реестра» («Российская газета», №</w:t>
      </w:r>
      <w:r w:rsidRPr="004B20D6">
        <w:rPr>
          <w:rFonts w:ascii="Times New Roman" w:eastAsia="Times New Roman" w:hAnsi="Times New Roman" w:cs="Times New Roman"/>
          <w:spacing w:val="2"/>
          <w:sz w:val="26"/>
          <w:szCs w:val="26"/>
          <w:lang w:eastAsia="ru-RU"/>
        </w:rPr>
        <w:t xml:space="preserve"> 199, 07.09.2018).</w:t>
      </w:r>
    </w:p>
    <w:p w:rsidR="00694BD0" w:rsidRPr="004B20D6" w:rsidRDefault="00BE75BD"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2.5.12. СанПиН 2.1.2.2645-10 «</w:t>
      </w:r>
      <w:r w:rsidR="00694BD0" w:rsidRPr="004B20D6">
        <w:rPr>
          <w:rFonts w:ascii="Times New Roman" w:eastAsia="Times New Roman" w:hAnsi="Times New Roman" w:cs="Times New Roman"/>
          <w:spacing w:val="2"/>
          <w:sz w:val="26"/>
          <w:szCs w:val="26"/>
          <w:lang w:eastAsia="ru-RU"/>
        </w:rPr>
        <w:t>Санитарно-эпидемиологические требования к условиям проживания в жилых зданиях и помещениях. Санитарно-эпидеми</w:t>
      </w:r>
      <w:r>
        <w:rPr>
          <w:rFonts w:ascii="Times New Roman" w:eastAsia="Times New Roman" w:hAnsi="Times New Roman" w:cs="Times New Roman"/>
          <w:spacing w:val="2"/>
          <w:sz w:val="26"/>
          <w:szCs w:val="26"/>
          <w:lang w:eastAsia="ru-RU"/>
        </w:rPr>
        <w:t xml:space="preserve">ологические правила и нормативы» («Российская газета», № </w:t>
      </w:r>
      <w:r w:rsidR="00694BD0" w:rsidRPr="004B20D6">
        <w:rPr>
          <w:rFonts w:ascii="Times New Roman" w:eastAsia="Times New Roman" w:hAnsi="Times New Roman" w:cs="Times New Roman"/>
          <w:spacing w:val="2"/>
          <w:sz w:val="26"/>
          <w:szCs w:val="26"/>
          <w:lang w:eastAsia="ru-RU"/>
        </w:rPr>
        <w:t>159, 21.07.2010).</w:t>
      </w:r>
    </w:p>
    <w:p w:rsidR="00402E48" w:rsidRPr="00B24BB0" w:rsidRDefault="00694BD0" w:rsidP="00402E48">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24BB0">
        <w:rPr>
          <w:rFonts w:ascii="Times New Roman" w:eastAsia="Times New Roman" w:hAnsi="Times New Roman" w:cs="Times New Roman"/>
          <w:spacing w:val="2"/>
          <w:sz w:val="26"/>
          <w:szCs w:val="26"/>
          <w:lang w:eastAsia="ru-RU"/>
        </w:rPr>
        <w:t>1.2.13. </w:t>
      </w:r>
      <w:hyperlink r:id="rId20" w:history="1">
        <w:r w:rsidRPr="00B24BB0">
          <w:rPr>
            <w:rFonts w:ascii="Times New Roman" w:eastAsia="Times New Roman" w:hAnsi="Times New Roman" w:cs="Times New Roman"/>
            <w:spacing w:val="2"/>
            <w:sz w:val="26"/>
            <w:szCs w:val="26"/>
            <w:lang w:eastAsia="ru-RU"/>
          </w:rPr>
          <w:t xml:space="preserve">Постановление Правительства </w:t>
        </w:r>
        <w:r w:rsidR="00402E48" w:rsidRPr="00B24BB0">
          <w:rPr>
            <w:rFonts w:ascii="Times New Roman" w:eastAsia="Times New Roman" w:hAnsi="Times New Roman" w:cs="Times New Roman"/>
            <w:spacing w:val="2"/>
            <w:sz w:val="26"/>
            <w:szCs w:val="26"/>
            <w:lang w:eastAsia="ru-RU"/>
          </w:rPr>
          <w:t>Брянской области</w:t>
        </w:r>
        <w:r w:rsidRPr="00B24BB0">
          <w:rPr>
            <w:rFonts w:ascii="Times New Roman" w:eastAsia="Times New Roman" w:hAnsi="Times New Roman" w:cs="Times New Roman"/>
            <w:spacing w:val="2"/>
            <w:sz w:val="26"/>
            <w:szCs w:val="26"/>
            <w:lang w:eastAsia="ru-RU"/>
          </w:rPr>
          <w:t xml:space="preserve"> от 28.09.2017 </w:t>
        </w:r>
        <w:r w:rsidR="00402E48" w:rsidRPr="00B24BB0">
          <w:rPr>
            <w:rFonts w:ascii="Times New Roman" w:eastAsia="Times New Roman" w:hAnsi="Times New Roman" w:cs="Times New Roman"/>
            <w:spacing w:val="2"/>
            <w:sz w:val="26"/>
            <w:szCs w:val="26"/>
            <w:lang w:eastAsia="ru-RU"/>
          </w:rPr>
          <w:t>№</w:t>
        </w:r>
        <w:r w:rsidRPr="00B24BB0">
          <w:rPr>
            <w:rFonts w:ascii="Times New Roman" w:eastAsia="Times New Roman" w:hAnsi="Times New Roman" w:cs="Times New Roman"/>
            <w:spacing w:val="2"/>
            <w:sz w:val="26"/>
            <w:szCs w:val="26"/>
            <w:lang w:eastAsia="ru-RU"/>
          </w:rPr>
          <w:t xml:space="preserve"> 387-пр</w:t>
        </w:r>
      </w:hyperlink>
      <w:r w:rsidR="00402E48" w:rsidRPr="00B24BB0">
        <w:rPr>
          <w:rFonts w:ascii="Times New Roman" w:eastAsia="Times New Roman" w:hAnsi="Times New Roman" w:cs="Times New Roman"/>
          <w:spacing w:val="2"/>
          <w:sz w:val="26"/>
          <w:szCs w:val="26"/>
          <w:lang w:eastAsia="ru-RU"/>
        </w:rPr>
        <w:t> «</w:t>
      </w:r>
      <w:r w:rsidRPr="00B24BB0">
        <w:rPr>
          <w:rFonts w:ascii="Times New Roman" w:eastAsia="Times New Roman" w:hAnsi="Times New Roman" w:cs="Times New Roman"/>
          <w:spacing w:val="2"/>
          <w:sz w:val="26"/>
          <w:szCs w:val="26"/>
          <w:lang w:eastAsia="ru-RU"/>
        </w:rPr>
        <w:t xml:space="preserve">Об утверждении Порядка сбора твердых коммунальных отходов (в том числе их раздельного сбора) на территории </w:t>
      </w:r>
      <w:r w:rsidR="00402E48" w:rsidRPr="00B24BB0">
        <w:rPr>
          <w:rFonts w:ascii="Times New Roman" w:eastAsia="Times New Roman" w:hAnsi="Times New Roman" w:cs="Times New Roman"/>
          <w:spacing w:val="2"/>
          <w:sz w:val="26"/>
          <w:szCs w:val="26"/>
          <w:lang w:eastAsia="ru-RU"/>
        </w:rPr>
        <w:t>Брянской области» (</w:t>
      </w:r>
      <w:r w:rsidR="00B24BB0" w:rsidRPr="00B24BB0">
        <w:rPr>
          <w:rFonts w:ascii="Times New Roman" w:hAnsi="Times New Roman" w:cs="Times New Roman"/>
          <w:spacing w:val="2"/>
          <w:sz w:val="26"/>
          <w:szCs w:val="26"/>
          <w:shd w:val="clear" w:color="auto" w:fill="FFFFFF"/>
        </w:rPr>
        <w:t xml:space="preserve">Официальный </w:t>
      </w:r>
      <w:proofErr w:type="spellStart"/>
      <w:r w:rsidR="00B24BB0" w:rsidRPr="00B24BB0">
        <w:rPr>
          <w:rFonts w:ascii="Times New Roman" w:hAnsi="Times New Roman" w:cs="Times New Roman"/>
          <w:spacing w:val="2"/>
          <w:sz w:val="26"/>
          <w:szCs w:val="26"/>
          <w:shd w:val="clear" w:color="auto" w:fill="FFFFFF"/>
        </w:rPr>
        <w:t>интернет-порталправовой</w:t>
      </w:r>
      <w:proofErr w:type="spellEnd"/>
      <w:r w:rsidR="00B24BB0" w:rsidRPr="00B24BB0">
        <w:rPr>
          <w:rFonts w:ascii="Times New Roman" w:hAnsi="Times New Roman" w:cs="Times New Roman"/>
          <w:spacing w:val="2"/>
          <w:sz w:val="26"/>
          <w:szCs w:val="26"/>
          <w:shd w:val="clear" w:color="auto" w:fill="FFFFFF"/>
        </w:rPr>
        <w:t xml:space="preserve"> информации </w:t>
      </w:r>
      <w:proofErr w:type="spellStart"/>
      <w:r w:rsidR="00B24BB0" w:rsidRPr="00B24BB0">
        <w:rPr>
          <w:rFonts w:ascii="Times New Roman" w:hAnsi="Times New Roman" w:cs="Times New Roman"/>
          <w:spacing w:val="2"/>
          <w:sz w:val="26"/>
          <w:szCs w:val="26"/>
          <w:shd w:val="clear" w:color="auto" w:fill="FFFFFF"/>
        </w:rPr>
        <w:t>www.pravo.gov.ru</w:t>
      </w:r>
      <w:proofErr w:type="spellEnd"/>
      <w:r w:rsidR="00B24BB0">
        <w:rPr>
          <w:rFonts w:ascii="Times New Roman" w:hAnsi="Times New Roman" w:cs="Times New Roman"/>
          <w:spacing w:val="2"/>
          <w:sz w:val="26"/>
          <w:szCs w:val="26"/>
          <w:shd w:val="clear" w:color="auto" w:fill="FFFFFF"/>
        </w:rPr>
        <w:t>).</w:t>
      </w:r>
    </w:p>
    <w:p w:rsidR="00402E48" w:rsidRPr="00402E48" w:rsidRDefault="00694BD0" w:rsidP="00402E48">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highlight w:val="yellow"/>
          <w:lang w:eastAsia="ru-RU"/>
        </w:rPr>
      </w:pPr>
      <w:r w:rsidRPr="00B24BB0">
        <w:rPr>
          <w:rFonts w:ascii="Times New Roman" w:eastAsia="Times New Roman" w:hAnsi="Times New Roman" w:cs="Times New Roman"/>
          <w:spacing w:val="2"/>
          <w:sz w:val="26"/>
          <w:szCs w:val="26"/>
          <w:lang w:eastAsia="ru-RU"/>
        </w:rPr>
        <w:t>1.2.14. </w:t>
      </w:r>
      <w:r w:rsidR="00402E48" w:rsidRPr="00B24BB0">
        <w:rPr>
          <w:rFonts w:ascii="Times New Roman" w:eastAsia="Times New Roman" w:hAnsi="Times New Roman" w:cs="Times New Roman"/>
          <w:spacing w:val="2"/>
          <w:sz w:val="26"/>
          <w:szCs w:val="26"/>
          <w:lang w:eastAsia="ru-RU"/>
        </w:rPr>
        <w:t>Решение</w:t>
      </w:r>
      <w:r w:rsidR="00DA2623">
        <w:rPr>
          <w:rFonts w:ascii="Times New Roman" w:eastAsia="Times New Roman" w:hAnsi="Times New Roman" w:cs="Times New Roman"/>
          <w:spacing w:val="2"/>
          <w:sz w:val="26"/>
          <w:szCs w:val="26"/>
          <w:lang w:eastAsia="ru-RU"/>
        </w:rPr>
        <w:t xml:space="preserve"> </w:t>
      </w:r>
      <w:r w:rsidR="00C77D9D">
        <w:rPr>
          <w:rFonts w:ascii="Times New Roman" w:hAnsi="Times New Roman" w:cs="Times New Roman"/>
          <w:sz w:val="26"/>
          <w:szCs w:val="26"/>
        </w:rPr>
        <w:t xml:space="preserve"> Белоберезковского</w:t>
      </w:r>
      <w:r w:rsidR="00DA2623">
        <w:rPr>
          <w:rFonts w:ascii="Times New Roman" w:hAnsi="Times New Roman" w:cs="Times New Roman"/>
          <w:sz w:val="26"/>
          <w:szCs w:val="26"/>
        </w:rPr>
        <w:t xml:space="preserve"> поселкового Совета народных депутатов</w:t>
      </w:r>
      <w:r w:rsidR="00C77D9D">
        <w:rPr>
          <w:rFonts w:ascii="Times New Roman" w:hAnsi="Times New Roman" w:cs="Times New Roman"/>
          <w:sz w:val="26"/>
          <w:szCs w:val="26"/>
        </w:rPr>
        <w:t xml:space="preserve"> </w:t>
      </w:r>
      <w:r w:rsidR="00296212" w:rsidRPr="00015EFF">
        <w:rPr>
          <w:rFonts w:ascii="Times New Roman" w:hAnsi="Times New Roman" w:cs="Times New Roman"/>
          <w:sz w:val="26"/>
          <w:szCs w:val="26"/>
        </w:rPr>
        <w:t>от</w:t>
      </w:r>
      <w:r w:rsidR="00402E48" w:rsidRPr="00015EFF">
        <w:rPr>
          <w:rFonts w:ascii="Times New Roman" w:hAnsi="Times New Roman" w:cs="Times New Roman"/>
          <w:sz w:val="26"/>
          <w:szCs w:val="26"/>
        </w:rPr>
        <w:t xml:space="preserve"> </w:t>
      </w:r>
      <w:r w:rsidR="00DA2623" w:rsidRPr="00015EFF">
        <w:rPr>
          <w:rFonts w:ascii="Times New Roman" w:hAnsi="Times New Roman" w:cs="Times New Roman"/>
          <w:sz w:val="26"/>
          <w:szCs w:val="26"/>
        </w:rPr>
        <w:t>27</w:t>
      </w:r>
      <w:r w:rsidR="00402E48" w:rsidRPr="00015EFF">
        <w:rPr>
          <w:rFonts w:ascii="Times New Roman" w:hAnsi="Times New Roman" w:cs="Times New Roman"/>
          <w:sz w:val="26"/>
          <w:szCs w:val="26"/>
        </w:rPr>
        <w:t>.10.201</w:t>
      </w:r>
      <w:r w:rsidR="00DA2623" w:rsidRPr="00015EFF">
        <w:rPr>
          <w:rFonts w:ascii="Times New Roman" w:hAnsi="Times New Roman" w:cs="Times New Roman"/>
          <w:sz w:val="26"/>
          <w:szCs w:val="26"/>
        </w:rPr>
        <w:t>7</w:t>
      </w:r>
      <w:r w:rsidR="00402E48" w:rsidRPr="00015EFF">
        <w:rPr>
          <w:rFonts w:ascii="Times New Roman" w:hAnsi="Times New Roman" w:cs="Times New Roman"/>
          <w:sz w:val="26"/>
          <w:szCs w:val="26"/>
        </w:rPr>
        <w:t xml:space="preserve"> № 3-1</w:t>
      </w:r>
      <w:r w:rsidR="00DA2623" w:rsidRPr="00015EFF">
        <w:rPr>
          <w:rFonts w:ascii="Times New Roman" w:hAnsi="Times New Roman" w:cs="Times New Roman"/>
          <w:sz w:val="26"/>
          <w:szCs w:val="26"/>
        </w:rPr>
        <w:t>84</w:t>
      </w:r>
      <w:r w:rsidR="00402E48" w:rsidRPr="00015EFF">
        <w:rPr>
          <w:rFonts w:ascii="Times New Roman" w:hAnsi="Times New Roman" w:cs="Times New Roman"/>
          <w:sz w:val="26"/>
          <w:szCs w:val="26"/>
        </w:rPr>
        <w:t xml:space="preserve"> «</w:t>
      </w:r>
      <w:hyperlink r:id="rId21" w:history="1">
        <w:r w:rsidR="00402E48" w:rsidRPr="00015EFF">
          <w:rPr>
            <w:rStyle w:val="a3"/>
            <w:rFonts w:ascii="Times New Roman" w:hAnsi="Times New Roman" w:cs="Times New Roman"/>
            <w:bCs/>
            <w:color w:val="auto"/>
            <w:sz w:val="26"/>
            <w:szCs w:val="26"/>
            <w:u w:val="none"/>
          </w:rPr>
          <w:t xml:space="preserve">Об утверждении Правил благоустройства </w:t>
        </w:r>
        <w:r w:rsidR="00D21D5C" w:rsidRPr="00015EFF">
          <w:rPr>
            <w:rStyle w:val="a3"/>
            <w:rFonts w:ascii="Times New Roman" w:hAnsi="Times New Roman" w:cs="Times New Roman"/>
            <w:bCs/>
            <w:color w:val="auto"/>
            <w:sz w:val="26"/>
            <w:szCs w:val="26"/>
            <w:u w:val="none"/>
          </w:rPr>
          <w:t xml:space="preserve">на </w:t>
        </w:r>
        <w:r w:rsidR="00402E48" w:rsidRPr="00015EFF">
          <w:rPr>
            <w:rStyle w:val="a3"/>
            <w:rFonts w:ascii="Times New Roman" w:hAnsi="Times New Roman" w:cs="Times New Roman"/>
            <w:bCs/>
            <w:color w:val="auto"/>
            <w:sz w:val="26"/>
            <w:szCs w:val="26"/>
            <w:u w:val="none"/>
          </w:rPr>
          <w:t xml:space="preserve">территории </w:t>
        </w:r>
        <w:r w:rsidR="00202163" w:rsidRPr="00015EFF">
          <w:rPr>
            <w:rStyle w:val="a3"/>
            <w:rFonts w:ascii="Times New Roman" w:hAnsi="Times New Roman" w:cs="Times New Roman"/>
            <w:bCs/>
            <w:color w:val="auto"/>
            <w:sz w:val="26"/>
            <w:szCs w:val="26"/>
            <w:u w:val="none"/>
          </w:rPr>
          <w:t xml:space="preserve"> Белоберезковского</w:t>
        </w:r>
        <w:r w:rsidR="006523AD" w:rsidRPr="00015EFF">
          <w:rPr>
            <w:rStyle w:val="a3"/>
            <w:rFonts w:ascii="Times New Roman" w:hAnsi="Times New Roman" w:cs="Times New Roman"/>
            <w:bCs/>
            <w:color w:val="auto"/>
            <w:sz w:val="26"/>
            <w:szCs w:val="26"/>
            <w:u w:val="none"/>
          </w:rPr>
          <w:t xml:space="preserve"> городского поселения Трубчевского</w:t>
        </w:r>
        <w:r w:rsidR="00202163" w:rsidRPr="00015EFF">
          <w:rPr>
            <w:rStyle w:val="a3"/>
            <w:rFonts w:ascii="Times New Roman" w:hAnsi="Times New Roman" w:cs="Times New Roman"/>
            <w:bCs/>
            <w:color w:val="auto"/>
            <w:sz w:val="26"/>
            <w:szCs w:val="26"/>
            <w:u w:val="none"/>
          </w:rPr>
          <w:t xml:space="preserve"> </w:t>
        </w:r>
        <w:r w:rsidR="00402E48" w:rsidRPr="00015EFF">
          <w:rPr>
            <w:rStyle w:val="a3"/>
            <w:rFonts w:ascii="Times New Roman" w:hAnsi="Times New Roman" w:cs="Times New Roman"/>
            <w:bCs/>
            <w:color w:val="auto"/>
            <w:sz w:val="26"/>
            <w:szCs w:val="26"/>
            <w:u w:val="none"/>
          </w:rPr>
          <w:t>муниципально</w:t>
        </w:r>
        <w:r w:rsidR="00202163" w:rsidRPr="00015EFF">
          <w:rPr>
            <w:rStyle w:val="a3"/>
            <w:rFonts w:ascii="Times New Roman" w:hAnsi="Times New Roman" w:cs="Times New Roman"/>
            <w:bCs/>
            <w:color w:val="auto"/>
            <w:sz w:val="26"/>
            <w:szCs w:val="26"/>
            <w:u w:val="none"/>
          </w:rPr>
          <w:t xml:space="preserve">го образования </w:t>
        </w:r>
        <w:r w:rsidR="00402E48" w:rsidRPr="00015EFF">
          <w:rPr>
            <w:rStyle w:val="a3"/>
            <w:rFonts w:ascii="Times New Roman" w:hAnsi="Times New Roman" w:cs="Times New Roman"/>
            <w:bCs/>
            <w:color w:val="auto"/>
            <w:sz w:val="26"/>
            <w:szCs w:val="26"/>
            <w:u w:val="none"/>
          </w:rPr>
          <w:t xml:space="preserve">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в рамках реализации приоритетного проекта «формирование комфортной городской среды»</w:t>
        </w:r>
      </w:hyperlink>
      <w:r w:rsidR="00310A7F" w:rsidRPr="00015EFF">
        <w:rPr>
          <w:rFonts w:ascii="Times New Roman" w:hAnsi="Times New Roman" w:cs="Times New Roman"/>
          <w:bCs/>
          <w:sz w:val="26"/>
          <w:szCs w:val="26"/>
        </w:rPr>
        <w:t>.</w:t>
      </w:r>
    </w:p>
    <w:p w:rsidR="00694BD0" w:rsidRPr="004B20D6" w:rsidRDefault="00694BD0" w:rsidP="00694BD0">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размещается </w:t>
      </w:r>
      <w:r w:rsidR="00B3378B">
        <w:rPr>
          <w:rFonts w:ascii="Times New Roman" w:hAnsi="Times New Roman" w:cs="Times New Roman"/>
          <w:sz w:val="26"/>
          <w:szCs w:val="26"/>
        </w:rPr>
        <w:t>на официальном сайте А</w:t>
      </w:r>
      <w:r w:rsidRPr="004B20D6">
        <w:rPr>
          <w:rFonts w:ascii="Times New Roman" w:hAnsi="Times New Roman" w:cs="Times New Roman"/>
          <w:sz w:val="26"/>
          <w:szCs w:val="26"/>
        </w:rPr>
        <w:t>дминистрации в сети «Интернет», в федеральном реестре и на Едином портале.</w:t>
      </w:r>
    </w:p>
    <w:p w:rsidR="003351CA" w:rsidRPr="004B20D6" w:rsidRDefault="003351CA" w:rsidP="004A7406">
      <w:pPr>
        <w:shd w:val="clear" w:color="auto" w:fill="FFFFFF"/>
        <w:tabs>
          <w:tab w:val="left" w:pos="993"/>
        </w:tabs>
        <w:spacing w:after="0" w:line="240" w:lineRule="auto"/>
        <w:ind w:firstLine="709"/>
        <w:jc w:val="both"/>
        <w:rPr>
          <w:rFonts w:ascii="Times New Roman" w:hAnsi="Times New Roman" w:cs="Times New Roman"/>
          <w:sz w:val="26"/>
          <w:szCs w:val="26"/>
        </w:rPr>
      </w:pPr>
    </w:p>
    <w:p w:rsidR="00694BD0" w:rsidRPr="004B20D6" w:rsidRDefault="00694BD0" w:rsidP="00694BD0">
      <w:pPr>
        <w:spacing w:after="0" w:line="240" w:lineRule="auto"/>
        <w:ind w:firstLine="709"/>
        <w:jc w:val="both"/>
        <w:rPr>
          <w:rFonts w:ascii="Times New Roman" w:hAnsi="Times New Roman" w:cs="Times New Roman"/>
          <w:b/>
          <w:sz w:val="26"/>
          <w:szCs w:val="26"/>
          <w:bdr w:val="none" w:sz="0" w:space="0" w:color="auto" w:frame="1"/>
        </w:rPr>
      </w:pPr>
      <w:r w:rsidRPr="004B20D6">
        <w:rPr>
          <w:rFonts w:ascii="Times New Roman" w:hAnsi="Times New Roman" w:cs="Times New Roman"/>
          <w:b/>
          <w:sz w:val="26"/>
          <w:szCs w:val="26"/>
          <w:bdr w:val="none" w:sz="0" w:space="0" w:color="auto" w:frame="1"/>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получения их заявителем, в том числе в электронной форме, порядок их представления</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2.6.1. Документы и информация, предоставляемые заявителем самостоятельно:</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1) заявка по форме согласно приложению</w:t>
      </w:r>
      <w:r w:rsidR="00A95616">
        <w:rPr>
          <w:rFonts w:ascii="Times New Roman" w:eastAsia="Times New Roman" w:hAnsi="Times New Roman" w:cs="Times New Roman"/>
          <w:spacing w:val="2"/>
          <w:sz w:val="26"/>
          <w:szCs w:val="26"/>
          <w:lang w:eastAsia="ru-RU"/>
        </w:rPr>
        <w:t xml:space="preserve"> 1</w:t>
      </w:r>
      <w:r w:rsidRPr="004B20D6">
        <w:rPr>
          <w:rFonts w:ascii="Times New Roman" w:eastAsia="Times New Roman" w:hAnsi="Times New Roman" w:cs="Times New Roman"/>
          <w:spacing w:val="2"/>
          <w:sz w:val="26"/>
          <w:szCs w:val="26"/>
          <w:lang w:eastAsia="ru-RU"/>
        </w:rPr>
        <w:t xml:space="preserve"> к Административному регламенту, в которой указываются:</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а) данные о заявителе, содержащие следующие сведения:</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в) перечень прилагаемых к заявке документов в соответствии с пунктами </w:t>
      </w:r>
      <w:r w:rsidR="00461CB0" w:rsidRPr="004B20D6">
        <w:rPr>
          <w:rFonts w:ascii="Times New Roman" w:eastAsia="Times New Roman" w:hAnsi="Times New Roman" w:cs="Times New Roman"/>
          <w:spacing w:val="2"/>
          <w:sz w:val="26"/>
          <w:szCs w:val="26"/>
          <w:lang w:eastAsia="ru-RU"/>
        </w:rPr>
        <w:t xml:space="preserve">2.6.1 </w:t>
      </w:r>
      <w:r w:rsidRPr="004B20D6">
        <w:rPr>
          <w:rFonts w:ascii="Times New Roman" w:eastAsia="Times New Roman" w:hAnsi="Times New Roman" w:cs="Times New Roman"/>
          <w:spacing w:val="2"/>
          <w:sz w:val="26"/>
          <w:szCs w:val="26"/>
          <w:lang w:eastAsia="ru-RU"/>
        </w:rPr>
        <w:t xml:space="preserve">подраздела 2.6 </w:t>
      </w:r>
      <w:r w:rsidR="00461CB0" w:rsidRPr="004B20D6">
        <w:rPr>
          <w:rFonts w:ascii="Times New Roman" w:eastAsia="Times New Roman" w:hAnsi="Times New Roman" w:cs="Times New Roman"/>
          <w:spacing w:val="2"/>
          <w:sz w:val="26"/>
          <w:szCs w:val="26"/>
          <w:lang w:eastAsia="ru-RU"/>
        </w:rPr>
        <w:t xml:space="preserve">и 2.7.1. подраздела 2.7. </w:t>
      </w:r>
      <w:r w:rsidRPr="004B20D6">
        <w:rPr>
          <w:rFonts w:ascii="Times New Roman" w:eastAsia="Times New Roman" w:hAnsi="Times New Roman" w:cs="Times New Roman"/>
          <w:spacing w:val="2"/>
          <w:sz w:val="26"/>
          <w:szCs w:val="26"/>
          <w:lang w:eastAsia="ru-RU"/>
        </w:rPr>
        <w:t>раздела 2 Административного регламента с указанием количества страниц;</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г) дата, подпись;</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ж) данные о планируемом месте (площадке) накопления ТКО, содержащие:</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сведения об адресе (местоположении);</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сведения о географических координатах (при наличии);</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з) данные о технических характеристиках планируемого места (площадки) накопления ТКО, содержащие сведения о:</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типе места (площадки) накопления ТКО;</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покрытии места (площадки) накопления ТКО;</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площади места (площадки) накопления ТКО;</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-количестве (виде (типе)) планируемых к размещению емкостей, предназначенных для сбора и накопления ТКО с указанием их объема (при наличии);</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и) данные о собственнике планируемого места (площадки) накопления ТКО,</w:t>
      </w:r>
      <w:r w:rsidR="00461CB0" w:rsidRPr="004B20D6">
        <w:rPr>
          <w:rFonts w:ascii="Times New Roman" w:eastAsia="Times New Roman" w:hAnsi="Times New Roman" w:cs="Times New Roman"/>
          <w:spacing w:val="2"/>
          <w:sz w:val="26"/>
          <w:szCs w:val="26"/>
          <w:lang w:eastAsia="ru-RU"/>
        </w:rPr>
        <w:t xml:space="preserve"> содержащие следующие сведения:</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юридических лиц: полное наименование; основной государственный регистрационный номер записи в Едином государственном реестре юрид</w:t>
      </w:r>
      <w:r w:rsidR="00461CB0" w:rsidRPr="004B20D6">
        <w:rPr>
          <w:rFonts w:ascii="Times New Roman" w:eastAsia="Times New Roman" w:hAnsi="Times New Roman" w:cs="Times New Roman"/>
          <w:spacing w:val="2"/>
          <w:sz w:val="26"/>
          <w:szCs w:val="26"/>
          <w:lang w:eastAsia="ru-RU"/>
        </w:rPr>
        <w:t>ических лиц; фактический адрес;</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w:t>
      </w:r>
      <w:r w:rsidR="00461CB0" w:rsidRPr="004B20D6">
        <w:rPr>
          <w:rFonts w:ascii="Times New Roman" w:eastAsia="Times New Roman" w:hAnsi="Times New Roman" w:cs="Times New Roman"/>
          <w:spacing w:val="2"/>
          <w:sz w:val="26"/>
          <w:szCs w:val="26"/>
          <w:lang w:eastAsia="ru-RU"/>
        </w:rPr>
        <w:t>егистрации по месту жительства;</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w:t>
      </w:r>
      <w:r w:rsidR="00461CB0" w:rsidRPr="004B20D6">
        <w:rPr>
          <w:rFonts w:ascii="Times New Roman" w:eastAsia="Times New Roman" w:hAnsi="Times New Roman" w:cs="Times New Roman"/>
          <w:spacing w:val="2"/>
          <w:sz w:val="26"/>
          <w:szCs w:val="26"/>
          <w:lang w:eastAsia="ru-RU"/>
        </w:rPr>
        <w:t>егистрации по месту жительства;</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к) 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r w:rsidR="00461CB0" w:rsidRPr="004B20D6">
        <w:rPr>
          <w:rFonts w:ascii="Times New Roman" w:eastAsia="Times New Roman" w:hAnsi="Times New Roman" w:cs="Times New Roman"/>
          <w:spacing w:val="2"/>
          <w:sz w:val="26"/>
          <w:szCs w:val="26"/>
          <w:lang w:eastAsia="ru-RU"/>
        </w:rPr>
        <w:t>городского поселения</w:t>
      </w:r>
      <w:r w:rsidRPr="004B20D6">
        <w:rPr>
          <w:rFonts w:ascii="Times New Roman" w:eastAsia="Times New Roman" w:hAnsi="Times New Roman" w:cs="Times New Roman"/>
          <w:spacing w:val="2"/>
          <w:sz w:val="26"/>
          <w:szCs w:val="26"/>
          <w:lang w:eastAsia="ru-RU"/>
        </w:rPr>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w:t>
      </w:r>
      <w:r w:rsidR="00461CB0" w:rsidRPr="004B20D6">
        <w:rPr>
          <w:rFonts w:ascii="Times New Roman" w:eastAsia="Times New Roman" w:hAnsi="Times New Roman" w:cs="Times New Roman"/>
          <w:spacing w:val="2"/>
          <w:sz w:val="26"/>
          <w:szCs w:val="26"/>
          <w:lang w:eastAsia="ru-RU"/>
        </w:rPr>
        <w:t>ование и адрес местонахождения;</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 документ, удостоверяющий личность заявителя или представителя заявителя (в случае если заявку п</w:t>
      </w:r>
      <w:r w:rsidR="00461CB0" w:rsidRPr="004B20D6">
        <w:rPr>
          <w:rFonts w:ascii="Times New Roman" w:eastAsia="Times New Roman" w:hAnsi="Times New Roman" w:cs="Times New Roman"/>
          <w:spacing w:val="2"/>
          <w:sz w:val="26"/>
          <w:szCs w:val="26"/>
          <w:lang w:eastAsia="ru-RU"/>
        </w:rPr>
        <w:t>одает представитель заявителя);</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 документ, подтверждающий полномочия представителя заявителя (в случае, если заявку п</w:t>
      </w:r>
      <w:r w:rsidR="00461CB0" w:rsidRPr="004B20D6">
        <w:rPr>
          <w:rFonts w:ascii="Times New Roman" w:eastAsia="Times New Roman" w:hAnsi="Times New Roman" w:cs="Times New Roman"/>
          <w:spacing w:val="2"/>
          <w:sz w:val="26"/>
          <w:szCs w:val="26"/>
          <w:lang w:eastAsia="ru-RU"/>
        </w:rPr>
        <w:t>одает представитель заявителя);</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4) правоустанавливающий документ на землю или земельный участок, права на которые не зарегистрированы в Едином государственном реестре недви</w:t>
      </w:r>
      <w:r w:rsidR="00461CB0" w:rsidRPr="004B20D6">
        <w:rPr>
          <w:rFonts w:ascii="Times New Roman" w:eastAsia="Times New Roman" w:hAnsi="Times New Roman" w:cs="Times New Roman"/>
          <w:spacing w:val="2"/>
          <w:sz w:val="26"/>
          <w:szCs w:val="26"/>
          <w:lang w:eastAsia="ru-RU"/>
        </w:rPr>
        <w:t>жимости;</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5) схема размещения планируемого места (площадки) накопления ТКО, отражающая данные о местоположении места (площадки) накопления ТКО на карте городского </w:t>
      </w:r>
      <w:r w:rsidR="00461CB0" w:rsidRPr="004B20D6">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2.6.2. Регистрация заявки осуществляется уполномоченным органом в журнале регистрации в день ее поступления.</w:t>
      </w:r>
    </w:p>
    <w:p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2.6.3. Заявитель вправе направить (подать) заявку и документы, прилагаемые к заявке, по своему выбору, одним из следующих способов:</w:t>
      </w:r>
    </w:p>
    <w:p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а) почтов</w:t>
      </w:r>
      <w:r w:rsidR="005A0C94">
        <w:rPr>
          <w:rFonts w:ascii="Times New Roman" w:eastAsia="Times New Roman" w:hAnsi="Times New Roman" w:cs="Times New Roman"/>
          <w:spacing w:val="2"/>
          <w:sz w:val="26"/>
          <w:szCs w:val="26"/>
          <w:lang w:eastAsia="ru-RU"/>
        </w:rPr>
        <w:t>ым отправлением по адресу: 24225</w:t>
      </w:r>
      <w:r w:rsidRPr="004B20D6">
        <w:rPr>
          <w:rFonts w:ascii="Times New Roman" w:eastAsia="Times New Roman" w:hAnsi="Times New Roman" w:cs="Times New Roman"/>
          <w:spacing w:val="2"/>
          <w:sz w:val="26"/>
          <w:szCs w:val="26"/>
          <w:lang w:eastAsia="ru-RU"/>
        </w:rPr>
        <w:t xml:space="preserve">0, Брянская область, Трубчевский район, </w:t>
      </w:r>
      <w:r w:rsidR="005A0C94">
        <w:rPr>
          <w:rFonts w:ascii="Times New Roman" w:eastAsia="Times New Roman" w:hAnsi="Times New Roman" w:cs="Times New Roman"/>
          <w:spacing w:val="2"/>
          <w:sz w:val="26"/>
          <w:szCs w:val="26"/>
          <w:lang w:eastAsia="ru-RU"/>
        </w:rPr>
        <w:t>п</w:t>
      </w:r>
      <w:r w:rsidRPr="004B20D6">
        <w:rPr>
          <w:rFonts w:ascii="Times New Roman" w:eastAsia="Times New Roman" w:hAnsi="Times New Roman" w:cs="Times New Roman"/>
          <w:spacing w:val="2"/>
          <w:sz w:val="26"/>
          <w:szCs w:val="26"/>
          <w:lang w:eastAsia="ru-RU"/>
        </w:rPr>
        <w:t>г</w:t>
      </w:r>
      <w:r w:rsidR="005A0C94">
        <w:rPr>
          <w:rFonts w:ascii="Times New Roman" w:eastAsia="Times New Roman" w:hAnsi="Times New Roman" w:cs="Times New Roman"/>
          <w:spacing w:val="2"/>
          <w:sz w:val="26"/>
          <w:szCs w:val="26"/>
          <w:lang w:eastAsia="ru-RU"/>
        </w:rPr>
        <w:t>т</w:t>
      </w:r>
      <w:r w:rsidRPr="004B20D6">
        <w:rPr>
          <w:rFonts w:ascii="Times New Roman" w:eastAsia="Times New Roman" w:hAnsi="Times New Roman" w:cs="Times New Roman"/>
          <w:spacing w:val="2"/>
          <w:sz w:val="26"/>
          <w:szCs w:val="26"/>
          <w:lang w:eastAsia="ru-RU"/>
        </w:rPr>
        <w:t>.</w:t>
      </w:r>
      <w:r w:rsidR="00202163">
        <w:rPr>
          <w:rFonts w:ascii="Times New Roman" w:eastAsia="Times New Roman" w:hAnsi="Times New Roman" w:cs="Times New Roman"/>
          <w:spacing w:val="2"/>
          <w:sz w:val="26"/>
          <w:szCs w:val="26"/>
          <w:lang w:eastAsia="ru-RU"/>
        </w:rPr>
        <w:t xml:space="preserve"> </w:t>
      </w:r>
      <w:r w:rsidR="005A0C94">
        <w:rPr>
          <w:rFonts w:ascii="Times New Roman" w:eastAsia="Times New Roman" w:hAnsi="Times New Roman" w:cs="Times New Roman"/>
          <w:spacing w:val="2"/>
          <w:sz w:val="26"/>
          <w:szCs w:val="26"/>
          <w:lang w:eastAsia="ru-RU"/>
        </w:rPr>
        <w:t>Белая Березка</w:t>
      </w:r>
      <w:r w:rsidRPr="004B20D6">
        <w:rPr>
          <w:rFonts w:ascii="Times New Roman" w:eastAsia="Times New Roman" w:hAnsi="Times New Roman" w:cs="Times New Roman"/>
          <w:spacing w:val="2"/>
          <w:sz w:val="26"/>
          <w:szCs w:val="26"/>
          <w:lang w:eastAsia="ru-RU"/>
        </w:rPr>
        <w:t>, ул.</w:t>
      </w:r>
      <w:r w:rsidR="004661E2">
        <w:rPr>
          <w:rFonts w:ascii="Times New Roman" w:eastAsia="Times New Roman" w:hAnsi="Times New Roman" w:cs="Times New Roman"/>
          <w:spacing w:val="2"/>
          <w:sz w:val="26"/>
          <w:szCs w:val="26"/>
          <w:lang w:eastAsia="ru-RU"/>
        </w:rPr>
        <w:t xml:space="preserve"> </w:t>
      </w:r>
      <w:r w:rsidR="005A0C94">
        <w:rPr>
          <w:rFonts w:ascii="Times New Roman" w:eastAsia="Times New Roman" w:hAnsi="Times New Roman" w:cs="Times New Roman"/>
          <w:spacing w:val="2"/>
          <w:sz w:val="26"/>
          <w:szCs w:val="26"/>
          <w:lang w:eastAsia="ru-RU"/>
        </w:rPr>
        <w:t>Дзержинского, д.4</w:t>
      </w:r>
      <w:r w:rsidRPr="004B20D6">
        <w:rPr>
          <w:rFonts w:ascii="Times New Roman" w:eastAsia="Times New Roman" w:hAnsi="Times New Roman" w:cs="Times New Roman"/>
          <w:spacing w:val="2"/>
          <w:sz w:val="26"/>
          <w:szCs w:val="26"/>
          <w:lang w:eastAsia="ru-RU"/>
        </w:rPr>
        <w:t>.</w:t>
      </w:r>
    </w:p>
    <w:p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w:t>
      </w:r>
    </w:p>
    <w:p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б) при л</w:t>
      </w:r>
      <w:r w:rsidR="005A0C94">
        <w:rPr>
          <w:rFonts w:ascii="Times New Roman" w:eastAsia="Times New Roman" w:hAnsi="Times New Roman" w:cs="Times New Roman"/>
          <w:spacing w:val="2"/>
          <w:sz w:val="26"/>
          <w:szCs w:val="26"/>
          <w:lang w:eastAsia="ru-RU"/>
        </w:rPr>
        <w:t>ичном обращении по адресу: 24225</w:t>
      </w:r>
      <w:r w:rsidRPr="004B20D6">
        <w:rPr>
          <w:rFonts w:ascii="Times New Roman" w:eastAsia="Times New Roman" w:hAnsi="Times New Roman" w:cs="Times New Roman"/>
          <w:spacing w:val="2"/>
          <w:sz w:val="26"/>
          <w:szCs w:val="26"/>
          <w:lang w:eastAsia="ru-RU"/>
        </w:rPr>
        <w:t xml:space="preserve">0, Брянская область, Трубчевский район, </w:t>
      </w:r>
      <w:r w:rsidR="005A0C94">
        <w:rPr>
          <w:rFonts w:ascii="Times New Roman" w:eastAsia="Times New Roman" w:hAnsi="Times New Roman" w:cs="Times New Roman"/>
          <w:spacing w:val="2"/>
          <w:sz w:val="26"/>
          <w:szCs w:val="26"/>
          <w:lang w:eastAsia="ru-RU"/>
        </w:rPr>
        <w:t>п</w:t>
      </w:r>
      <w:r w:rsidRPr="004B20D6">
        <w:rPr>
          <w:rFonts w:ascii="Times New Roman" w:eastAsia="Times New Roman" w:hAnsi="Times New Roman" w:cs="Times New Roman"/>
          <w:spacing w:val="2"/>
          <w:sz w:val="26"/>
          <w:szCs w:val="26"/>
          <w:lang w:eastAsia="ru-RU"/>
        </w:rPr>
        <w:t>г</w:t>
      </w:r>
      <w:r w:rsidR="005A0C94">
        <w:rPr>
          <w:rFonts w:ascii="Times New Roman" w:eastAsia="Times New Roman" w:hAnsi="Times New Roman" w:cs="Times New Roman"/>
          <w:spacing w:val="2"/>
          <w:sz w:val="26"/>
          <w:szCs w:val="26"/>
          <w:lang w:eastAsia="ru-RU"/>
        </w:rPr>
        <w:t>т.</w:t>
      </w:r>
      <w:r w:rsidR="00202163">
        <w:rPr>
          <w:rFonts w:ascii="Times New Roman" w:eastAsia="Times New Roman" w:hAnsi="Times New Roman" w:cs="Times New Roman"/>
          <w:spacing w:val="2"/>
          <w:sz w:val="26"/>
          <w:szCs w:val="26"/>
          <w:lang w:eastAsia="ru-RU"/>
        </w:rPr>
        <w:t xml:space="preserve"> </w:t>
      </w:r>
      <w:r w:rsidR="005A0C94">
        <w:rPr>
          <w:rFonts w:ascii="Times New Roman" w:eastAsia="Times New Roman" w:hAnsi="Times New Roman" w:cs="Times New Roman"/>
          <w:spacing w:val="2"/>
          <w:sz w:val="26"/>
          <w:szCs w:val="26"/>
          <w:lang w:eastAsia="ru-RU"/>
        </w:rPr>
        <w:t>Белая Березка, ул.</w:t>
      </w:r>
      <w:r w:rsidR="004661E2">
        <w:rPr>
          <w:rFonts w:ascii="Times New Roman" w:eastAsia="Times New Roman" w:hAnsi="Times New Roman" w:cs="Times New Roman"/>
          <w:spacing w:val="2"/>
          <w:sz w:val="26"/>
          <w:szCs w:val="26"/>
          <w:lang w:eastAsia="ru-RU"/>
        </w:rPr>
        <w:t xml:space="preserve"> </w:t>
      </w:r>
      <w:r w:rsidR="005A0C94">
        <w:rPr>
          <w:rFonts w:ascii="Times New Roman" w:eastAsia="Times New Roman" w:hAnsi="Times New Roman" w:cs="Times New Roman"/>
          <w:spacing w:val="2"/>
          <w:sz w:val="26"/>
          <w:szCs w:val="26"/>
          <w:lang w:eastAsia="ru-RU"/>
        </w:rPr>
        <w:t>Дзержинского, д.4</w:t>
      </w:r>
      <w:r w:rsidRPr="004B20D6">
        <w:rPr>
          <w:rFonts w:ascii="Times New Roman" w:eastAsia="Times New Roman" w:hAnsi="Times New Roman" w:cs="Times New Roman"/>
          <w:spacing w:val="2"/>
          <w:sz w:val="26"/>
          <w:szCs w:val="26"/>
          <w:lang w:eastAsia="ru-RU"/>
        </w:rPr>
        <w:t xml:space="preserve">, кабинет </w:t>
      </w:r>
      <w:r w:rsidR="005A0C94">
        <w:rPr>
          <w:rFonts w:ascii="Times New Roman" w:eastAsia="Times New Roman" w:hAnsi="Times New Roman" w:cs="Times New Roman"/>
          <w:spacing w:val="2"/>
          <w:sz w:val="26"/>
          <w:szCs w:val="26"/>
          <w:lang w:eastAsia="ru-RU"/>
        </w:rPr>
        <w:t xml:space="preserve">общего </w:t>
      </w:r>
      <w:r w:rsidRPr="004B20D6">
        <w:rPr>
          <w:rFonts w:ascii="Times New Roman" w:eastAsia="Times New Roman" w:hAnsi="Times New Roman" w:cs="Times New Roman"/>
          <w:spacing w:val="2"/>
          <w:sz w:val="26"/>
          <w:szCs w:val="26"/>
          <w:lang w:eastAsia="ru-RU"/>
        </w:rPr>
        <w:t xml:space="preserve">одела, 1 этаж. График работы уполномоченного органа: понедельник, вторник, </w:t>
      </w:r>
      <w:r w:rsidRPr="004B20D6">
        <w:rPr>
          <w:rFonts w:ascii="Times New Roman" w:eastAsia="Times New Roman" w:hAnsi="Times New Roman" w:cs="Times New Roman"/>
          <w:spacing w:val="2"/>
          <w:sz w:val="26"/>
          <w:szCs w:val="26"/>
          <w:lang w:eastAsia="ru-RU"/>
        </w:rPr>
        <w:lastRenderedPageBreak/>
        <w:t>среда, четверг - с 08.30 до 13.00 и с 14.00 до 17.45; пятница - с 08.00 до 13.00 и с 14.00 до 16.30;</w:t>
      </w:r>
    </w:p>
    <w:p w:rsidR="001B7728" w:rsidRPr="004B20D6" w:rsidRDefault="0057670A"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в) в электронной форме с использованием единого портала государственных и муниципальных услуг (gosuslugi.ru), регионального портала государственных и муниципальных услуг </w:t>
      </w:r>
      <w:r w:rsidR="0086166B" w:rsidRPr="004B20D6">
        <w:rPr>
          <w:rFonts w:ascii="Times New Roman" w:eastAsia="Times New Roman" w:hAnsi="Times New Roman" w:cs="Times New Roman"/>
          <w:spacing w:val="2"/>
          <w:sz w:val="26"/>
          <w:szCs w:val="26"/>
          <w:lang w:eastAsia="ru-RU"/>
        </w:rPr>
        <w:t>Брянской области</w:t>
      </w:r>
      <w:r w:rsidRPr="004B20D6">
        <w:rPr>
          <w:rFonts w:ascii="Times New Roman" w:eastAsia="Times New Roman" w:hAnsi="Times New Roman" w:cs="Times New Roman"/>
          <w:spacing w:val="2"/>
          <w:sz w:val="26"/>
          <w:szCs w:val="26"/>
          <w:lang w:eastAsia="ru-RU"/>
        </w:rPr>
        <w:t xml:space="preserve"> (</w:t>
      </w:r>
      <w:r w:rsidR="0086166B" w:rsidRPr="004B20D6">
        <w:rPr>
          <w:rFonts w:ascii="Times New Roman" w:eastAsia="Times New Roman" w:hAnsi="Times New Roman" w:cs="Times New Roman"/>
          <w:spacing w:val="2"/>
          <w:sz w:val="26"/>
          <w:szCs w:val="26"/>
          <w:lang w:eastAsia="ru-RU"/>
        </w:rPr>
        <w:t>https://pgu32.ru</w:t>
      </w:r>
      <w:r w:rsidRPr="004B20D6">
        <w:rPr>
          <w:rFonts w:ascii="Times New Roman" w:eastAsia="Times New Roman" w:hAnsi="Times New Roman" w:cs="Times New Roman"/>
          <w:spacing w:val="2"/>
          <w:sz w:val="26"/>
          <w:szCs w:val="26"/>
          <w:lang w:eastAsia="ru-RU"/>
        </w:rPr>
        <w:t xml:space="preserve">), официального сайта </w:t>
      </w:r>
      <w:r w:rsidR="005B0CD1" w:rsidRPr="004B20D6">
        <w:rPr>
          <w:rFonts w:ascii="Times New Roman" w:eastAsia="Times New Roman" w:hAnsi="Times New Roman" w:cs="Times New Roman"/>
          <w:spacing w:val="2"/>
          <w:sz w:val="26"/>
          <w:szCs w:val="26"/>
          <w:lang w:eastAsia="ru-RU"/>
        </w:rPr>
        <w:t>Администрации</w:t>
      </w:r>
      <w:r w:rsidRPr="004B20D6">
        <w:rPr>
          <w:rFonts w:ascii="Times New Roman" w:eastAsia="Times New Roman" w:hAnsi="Times New Roman" w:cs="Times New Roman"/>
          <w:spacing w:val="2"/>
          <w:sz w:val="26"/>
          <w:szCs w:val="26"/>
          <w:lang w:eastAsia="ru-RU"/>
        </w:rPr>
        <w:t xml:space="preserve"> (</w:t>
      </w:r>
      <w:r w:rsidR="0086166B" w:rsidRPr="004B20D6">
        <w:rPr>
          <w:rFonts w:ascii="Times New Roman" w:eastAsia="Times New Roman" w:hAnsi="Times New Roman" w:cs="Times New Roman"/>
          <w:spacing w:val="2"/>
          <w:sz w:val="26"/>
          <w:szCs w:val="26"/>
          <w:lang w:eastAsia="ru-RU"/>
        </w:rPr>
        <w:t>http://www.trubech.ru</w:t>
      </w:r>
      <w:r w:rsidRPr="004B20D6">
        <w:rPr>
          <w:rFonts w:ascii="Times New Roman" w:eastAsia="Times New Roman" w:hAnsi="Times New Roman" w:cs="Times New Roman"/>
          <w:spacing w:val="2"/>
          <w:sz w:val="26"/>
          <w:szCs w:val="26"/>
          <w:lang w:eastAsia="ru-RU"/>
        </w:rPr>
        <w:t xml:space="preserve">) в информационно-телекоммуникационной сети Интернет, с учетом требований, установленных подразделом </w:t>
      </w:r>
      <w:r w:rsidR="009B3690" w:rsidRPr="00310A7F">
        <w:rPr>
          <w:rFonts w:ascii="Times New Roman" w:eastAsia="Times New Roman" w:hAnsi="Times New Roman" w:cs="Times New Roman"/>
          <w:spacing w:val="2"/>
          <w:sz w:val="26"/>
          <w:szCs w:val="26"/>
          <w:lang w:eastAsia="ru-RU"/>
        </w:rPr>
        <w:t>2.17</w:t>
      </w:r>
      <w:r w:rsidRPr="004B20D6">
        <w:rPr>
          <w:rFonts w:ascii="Times New Roman" w:eastAsia="Times New Roman" w:hAnsi="Times New Roman" w:cs="Times New Roman"/>
          <w:spacing w:val="2"/>
          <w:sz w:val="26"/>
          <w:szCs w:val="26"/>
          <w:lang w:eastAsia="ru-RU"/>
        </w:rPr>
        <w:t xml:space="preserve"> Административного регламента</w:t>
      </w:r>
      <w:r w:rsidR="0086166B" w:rsidRPr="004B20D6">
        <w:rPr>
          <w:rFonts w:ascii="Times New Roman" w:eastAsia="Times New Roman" w:hAnsi="Times New Roman" w:cs="Times New Roman"/>
          <w:spacing w:val="2"/>
          <w:sz w:val="26"/>
          <w:szCs w:val="26"/>
          <w:lang w:eastAsia="ru-RU"/>
        </w:rPr>
        <w:t>.</w:t>
      </w:r>
    </w:p>
    <w:p w:rsidR="0086166B" w:rsidRPr="004B20D6" w:rsidRDefault="0086166B"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1B7728" w:rsidRPr="004B20D6" w:rsidRDefault="001B7728" w:rsidP="001B7728">
      <w:pPr>
        <w:widowControl w:val="0"/>
        <w:autoSpaceDE w:val="0"/>
        <w:autoSpaceDN w:val="0"/>
        <w:adjustRightInd w:val="0"/>
        <w:spacing w:after="0" w:line="240" w:lineRule="auto"/>
        <w:ind w:firstLine="709"/>
        <w:jc w:val="both"/>
        <w:rPr>
          <w:rFonts w:ascii="Times New Roman" w:eastAsia="Calibri" w:hAnsi="Times New Roman" w:cs="Times New Roman"/>
          <w:b/>
          <w:sz w:val="26"/>
          <w:szCs w:val="26"/>
        </w:rPr>
      </w:pPr>
      <w:r w:rsidRPr="004B20D6">
        <w:rPr>
          <w:rFonts w:ascii="Times New Roman" w:eastAsia="Calibri" w:hAnsi="Times New Roman" w:cs="Times New Roman"/>
          <w:b/>
          <w:sz w:val="26"/>
          <w:szCs w:val="26"/>
        </w:rPr>
        <w:t xml:space="preserve">2.7. </w:t>
      </w:r>
      <w:proofErr w:type="gramStart"/>
      <w:r w:rsidRPr="004B20D6">
        <w:rPr>
          <w:rFonts w:ascii="Times New Roman" w:eastAsia="Calibri"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61CB0" w:rsidRPr="004B20D6" w:rsidRDefault="001B7728" w:rsidP="001B7728">
      <w:pPr>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rPr>
        <w:t xml:space="preserve">2.7.1. </w:t>
      </w:r>
      <w:r w:rsidR="00694BD0" w:rsidRPr="004B20D6">
        <w:rPr>
          <w:rFonts w:ascii="Times New Roman" w:eastAsia="Times New Roman" w:hAnsi="Times New Roman" w:cs="Times New Roman"/>
          <w:spacing w:val="2"/>
          <w:sz w:val="26"/>
          <w:szCs w:val="26"/>
          <w:lang w:eastAsia="ru-RU"/>
        </w:rPr>
        <w:t>Документы, которые Заявитель вправе представить по собственной инициативе (подлежат представлению в рамках межведомственного и</w:t>
      </w:r>
      <w:r w:rsidR="00461CB0" w:rsidRPr="004B20D6">
        <w:rPr>
          <w:rFonts w:ascii="Times New Roman" w:eastAsia="Times New Roman" w:hAnsi="Times New Roman" w:cs="Times New Roman"/>
          <w:spacing w:val="2"/>
          <w:sz w:val="26"/>
          <w:szCs w:val="26"/>
          <w:lang w:eastAsia="ru-RU"/>
        </w:rPr>
        <w:t>нформационного взаимодействия):</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а) выписка из Единого государственного реестра недвижимости о земельном участке, на котором планируется создать м</w:t>
      </w:r>
      <w:r w:rsidR="00461CB0" w:rsidRPr="004B20D6">
        <w:rPr>
          <w:rFonts w:ascii="Times New Roman" w:eastAsia="Times New Roman" w:hAnsi="Times New Roman" w:cs="Times New Roman"/>
          <w:spacing w:val="2"/>
          <w:sz w:val="26"/>
          <w:szCs w:val="26"/>
          <w:lang w:eastAsia="ru-RU"/>
        </w:rPr>
        <w:t>есто (площадку) накопления ТКО;</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б)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w:t>
      </w:r>
      <w:r w:rsidR="00461CB0" w:rsidRPr="004B20D6">
        <w:rPr>
          <w:rFonts w:ascii="Times New Roman" w:eastAsia="Times New Roman" w:hAnsi="Times New Roman" w:cs="Times New Roman"/>
          <w:spacing w:val="2"/>
          <w:sz w:val="26"/>
          <w:szCs w:val="26"/>
          <w:lang w:eastAsia="ru-RU"/>
        </w:rPr>
        <w:t>елем является юридическое лицо;</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w:t>
      </w:r>
      <w:r w:rsidR="00461CB0" w:rsidRPr="004B20D6">
        <w:rPr>
          <w:rFonts w:ascii="Times New Roman" w:eastAsia="Times New Roman" w:hAnsi="Times New Roman" w:cs="Times New Roman"/>
          <w:spacing w:val="2"/>
          <w:sz w:val="26"/>
          <w:szCs w:val="26"/>
          <w:lang w:eastAsia="ru-RU"/>
        </w:rPr>
        <w:t>ндивидуальным предпринимателем;</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г)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22" w:history="1">
        <w:r w:rsidRPr="004B20D6">
          <w:rPr>
            <w:rFonts w:ascii="Times New Roman" w:eastAsia="Times New Roman" w:hAnsi="Times New Roman" w:cs="Times New Roman"/>
            <w:spacing w:val="2"/>
            <w:sz w:val="26"/>
            <w:szCs w:val="26"/>
            <w:lang w:eastAsia="ru-RU"/>
          </w:rPr>
          <w:t>Жилищным кодексом Российской Федерации</w:t>
        </w:r>
      </w:hyperlink>
      <w:r w:rsidRPr="004B20D6">
        <w:rPr>
          <w:rFonts w:ascii="Times New Roman" w:eastAsia="Times New Roman" w:hAnsi="Times New Roman" w:cs="Times New Roman"/>
          <w:spacing w:val="2"/>
          <w:sz w:val="26"/>
          <w:szCs w:val="26"/>
          <w:lang w:eastAsia="ru-RU"/>
        </w:rPr>
        <w:t> (в копиях).</w:t>
      </w:r>
    </w:p>
    <w:p w:rsidR="00422F71" w:rsidRPr="004B20D6" w:rsidRDefault="00422F71" w:rsidP="00422F71">
      <w:pPr>
        <w:pStyle w:val="ConsPlusNormal"/>
        <w:tabs>
          <w:tab w:val="left" w:pos="720"/>
        </w:tabs>
        <w:ind w:firstLine="709"/>
        <w:jc w:val="both"/>
        <w:rPr>
          <w:rFonts w:ascii="Times New Roman" w:hAnsi="Times New Roman" w:cs="Times New Roman"/>
          <w:sz w:val="26"/>
          <w:szCs w:val="26"/>
        </w:rPr>
      </w:pPr>
      <w:r w:rsidRPr="004B20D6">
        <w:rPr>
          <w:rFonts w:ascii="Times New Roman" w:hAnsi="Times New Roman" w:cs="Times New Roman"/>
          <w:sz w:val="26"/>
          <w:szCs w:val="26"/>
        </w:rPr>
        <w:t>Указанные документы могут быть предоставлены заявителем самостоятельно.</w:t>
      </w:r>
    </w:p>
    <w:p w:rsidR="00422F71" w:rsidRPr="004B20D6" w:rsidRDefault="00422F71" w:rsidP="00422F71">
      <w:pPr>
        <w:pStyle w:val="ConsPlusNormal"/>
        <w:tabs>
          <w:tab w:val="left" w:pos="720"/>
        </w:tabs>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422F71" w:rsidRPr="004B20D6" w:rsidRDefault="00422F71" w:rsidP="00422F71">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2.7.2. Уполномоченный орган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w:t>
      </w:r>
      <w:r w:rsidRPr="004B20D6">
        <w:rPr>
          <w:rFonts w:ascii="Times New Roman" w:hAnsi="Times New Roman" w:cs="Times New Roman"/>
          <w:sz w:val="26"/>
          <w:szCs w:val="26"/>
        </w:rPr>
        <w:lastRenderedPageBreak/>
        <w:t>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муниципальными правовыми актами.</w:t>
      </w:r>
    </w:p>
    <w:p w:rsidR="00422F71" w:rsidRPr="004B20D6" w:rsidRDefault="00422F71" w:rsidP="00422F71">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Запрещается требовать от заявителя:</w:t>
      </w:r>
    </w:p>
    <w:p w:rsidR="00422F71" w:rsidRPr="004B20D6" w:rsidRDefault="00422F71" w:rsidP="00422F71">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F71" w:rsidRPr="004B20D6" w:rsidRDefault="00422F71" w:rsidP="00422F71">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4B20D6">
          <w:rPr>
            <w:rFonts w:ascii="Times New Roman" w:hAnsi="Times New Roman" w:cs="Times New Roman"/>
            <w:sz w:val="26"/>
            <w:szCs w:val="26"/>
          </w:rPr>
          <w:t>части 6 статьи 7</w:t>
        </w:r>
      </w:hyperlink>
      <w:r w:rsidRPr="004B20D6">
        <w:rPr>
          <w:rFonts w:ascii="Times New Roman" w:hAnsi="Times New Roman" w:cs="Times New Roman"/>
          <w:sz w:val="26"/>
          <w:szCs w:val="26"/>
        </w:rPr>
        <w:t xml:space="preserve"> Федерального закона от 27.07.2010 № 2120-ФЗ «Об организации предоставления государственных и муниципальных услуг»;</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4B20D6">
          <w:rPr>
            <w:rFonts w:ascii="Times New Roman" w:hAnsi="Times New Roman" w:cs="Times New Roman"/>
            <w:sz w:val="26"/>
            <w:szCs w:val="26"/>
          </w:rPr>
          <w:t>пунктом 4 части 1 статьи 7</w:t>
        </w:r>
      </w:hyperlink>
      <w:r w:rsidRPr="004B20D6">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2.8. Исчерпывающий перечень оснований для отказа в приеме документов, необходимых для предоставления муниципальной услуги</w:t>
      </w:r>
    </w:p>
    <w:p w:rsidR="00B67073" w:rsidRPr="00B67073" w:rsidRDefault="00B67073" w:rsidP="00B67073">
      <w:pPr>
        <w:pStyle w:val="western"/>
        <w:shd w:val="clear" w:color="auto" w:fill="FFFFFF"/>
        <w:tabs>
          <w:tab w:val="left" w:pos="567"/>
        </w:tabs>
        <w:spacing w:before="0" w:beforeAutospacing="0" w:after="0" w:afterAutospacing="0"/>
        <w:ind w:firstLine="709"/>
        <w:jc w:val="both"/>
        <w:textAlignment w:val="baseline"/>
        <w:rPr>
          <w:sz w:val="26"/>
          <w:szCs w:val="26"/>
        </w:rPr>
      </w:pPr>
      <w:r w:rsidRPr="00B67073">
        <w:rPr>
          <w:sz w:val="26"/>
          <w:szCs w:val="26"/>
          <w:bdr w:val="none" w:sz="0" w:space="0" w:color="auto" w:frame="1"/>
        </w:rPr>
        <w:t xml:space="preserve">В приеме документов, необходимых для предоставления муниципальной услуги, может быть отказано в </w:t>
      </w:r>
      <w:r>
        <w:rPr>
          <w:sz w:val="26"/>
          <w:szCs w:val="26"/>
          <w:bdr w:val="none" w:sz="0" w:space="0" w:color="auto" w:frame="1"/>
        </w:rPr>
        <w:t>случае</w:t>
      </w:r>
      <w:r w:rsidR="00616F0B">
        <w:rPr>
          <w:sz w:val="26"/>
          <w:szCs w:val="26"/>
          <w:bdr w:val="none" w:sz="0" w:space="0" w:color="auto" w:frame="1"/>
        </w:rPr>
        <w:t xml:space="preserve"> непредставления заявки</w:t>
      </w:r>
      <w:r w:rsidRPr="00B67073">
        <w:rPr>
          <w:sz w:val="26"/>
          <w:szCs w:val="26"/>
          <w:bdr w:val="none" w:sz="0" w:space="0" w:color="auto" w:frame="1"/>
        </w:rPr>
        <w:t xml:space="preserve"> о предоставлении </w:t>
      </w:r>
      <w:r>
        <w:rPr>
          <w:sz w:val="26"/>
          <w:szCs w:val="26"/>
          <w:bdr w:val="none" w:sz="0" w:space="0" w:color="auto" w:frame="1"/>
        </w:rPr>
        <w:t xml:space="preserve">муниципальной </w:t>
      </w:r>
      <w:r w:rsidRPr="00B67073">
        <w:rPr>
          <w:sz w:val="26"/>
          <w:szCs w:val="26"/>
          <w:bdr w:val="none" w:sz="0" w:space="0" w:color="auto" w:frame="1"/>
        </w:rPr>
        <w:t>услуги</w:t>
      </w:r>
      <w:r w:rsidR="00A95616">
        <w:rPr>
          <w:sz w:val="26"/>
          <w:szCs w:val="26"/>
          <w:bdr w:val="none" w:sz="0" w:space="0" w:color="auto" w:frame="1"/>
        </w:rPr>
        <w:t>, а также документов, подлежащих предоставлению заявителем.</w:t>
      </w:r>
    </w:p>
    <w:p w:rsidR="00B67073" w:rsidRDefault="00B67073" w:rsidP="00B67073">
      <w:pPr>
        <w:shd w:val="clear" w:color="auto" w:fill="FFFFFF"/>
        <w:spacing w:after="0" w:line="240" w:lineRule="auto"/>
        <w:ind w:firstLine="709"/>
        <w:rPr>
          <w:rFonts w:ascii="Times New Roman" w:eastAsia="Times New Roman" w:hAnsi="Times New Roman" w:cs="Times New Roman"/>
          <w:spacing w:val="2"/>
          <w:sz w:val="26"/>
          <w:szCs w:val="26"/>
          <w:lang w:eastAsia="ru-RU"/>
        </w:rPr>
      </w:pPr>
    </w:p>
    <w:p w:rsidR="00422F71" w:rsidRPr="004B20D6" w:rsidRDefault="00422F71" w:rsidP="00B67073">
      <w:pPr>
        <w:shd w:val="clear" w:color="auto" w:fill="FFFFFF"/>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2.9. Исчерпывающий перечень оснований для приостановления или отказа в предоставлении муниципальной услуги</w:t>
      </w:r>
    </w:p>
    <w:p w:rsidR="00422F71" w:rsidRPr="004B20D6" w:rsidRDefault="00CD302C"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2.9</w:t>
      </w:r>
      <w:r w:rsidR="00422F71" w:rsidRPr="004B20D6">
        <w:rPr>
          <w:rFonts w:ascii="Times New Roman" w:eastAsia="Times New Roman" w:hAnsi="Times New Roman" w:cs="Times New Roman"/>
          <w:spacing w:val="2"/>
          <w:sz w:val="26"/>
          <w:szCs w:val="26"/>
          <w:lang w:eastAsia="ru-RU"/>
        </w:rPr>
        <w:t>.1. Основания для приостановления предоставления муниципальной услуги отсутствуют.</w:t>
      </w:r>
    </w:p>
    <w:p w:rsidR="00CD302C" w:rsidRPr="001D5A03" w:rsidRDefault="00CD302C" w:rsidP="001D5A03">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1D5A03">
        <w:rPr>
          <w:rFonts w:ascii="Times New Roman" w:eastAsia="Times New Roman" w:hAnsi="Times New Roman" w:cs="Times New Roman"/>
          <w:spacing w:val="2"/>
          <w:sz w:val="26"/>
          <w:szCs w:val="26"/>
          <w:lang w:eastAsia="ru-RU"/>
        </w:rPr>
        <w:t>2.9</w:t>
      </w:r>
      <w:r w:rsidR="00422F71" w:rsidRPr="001D5A03">
        <w:rPr>
          <w:rFonts w:ascii="Times New Roman" w:eastAsia="Times New Roman" w:hAnsi="Times New Roman" w:cs="Times New Roman"/>
          <w:spacing w:val="2"/>
          <w:sz w:val="26"/>
          <w:szCs w:val="26"/>
          <w:lang w:eastAsia="ru-RU"/>
        </w:rPr>
        <w:t>.2. Исчерпывающий перечень оснований для отказа в предо</w:t>
      </w:r>
      <w:r w:rsidRPr="001D5A03">
        <w:rPr>
          <w:rFonts w:ascii="Times New Roman" w:eastAsia="Times New Roman" w:hAnsi="Times New Roman" w:cs="Times New Roman"/>
          <w:spacing w:val="2"/>
          <w:sz w:val="26"/>
          <w:szCs w:val="26"/>
          <w:lang w:eastAsia="ru-RU"/>
        </w:rPr>
        <w:t>ставлении муниципальной услуги:</w:t>
      </w:r>
    </w:p>
    <w:p w:rsidR="001D5A03" w:rsidRPr="001D5A03" w:rsidRDefault="001D5A03" w:rsidP="001D5A03">
      <w:pPr>
        <w:pStyle w:val="ConsPlusNormal"/>
        <w:ind w:firstLine="709"/>
        <w:jc w:val="both"/>
        <w:rPr>
          <w:rFonts w:ascii="Times New Roman" w:hAnsi="Times New Roman" w:cs="Times New Roman"/>
          <w:sz w:val="26"/>
          <w:szCs w:val="26"/>
        </w:rPr>
      </w:pPr>
      <w:r w:rsidRPr="001D5A03">
        <w:rPr>
          <w:rFonts w:ascii="Times New Roman" w:hAnsi="Times New Roman" w:cs="Times New Roman"/>
          <w:sz w:val="26"/>
          <w:szCs w:val="26"/>
        </w:rPr>
        <w:t>а) несоответствие заявки установленной форме;</w:t>
      </w:r>
    </w:p>
    <w:p w:rsidR="001D5A03" w:rsidRDefault="001D5A03" w:rsidP="001D5A03">
      <w:pPr>
        <w:pStyle w:val="ConsPlusNormal"/>
        <w:ind w:firstLine="709"/>
        <w:jc w:val="both"/>
        <w:rPr>
          <w:rFonts w:ascii="Times New Roman" w:hAnsi="Times New Roman" w:cs="Times New Roman"/>
          <w:sz w:val="26"/>
          <w:szCs w:val="26"/>
        </w:rPr>
      </w:pPr>
      <w:r w:rsidRPr="001D5A03">
        <w:rPr>
          <w:rFonts w:ascii="Times New Roman" w:hAnsi="Times New Roman" w:cs="Times New Roman"/>
          <w:sz w:val="26"/>
          <w:szCs w:val="26"/>
        </w:rPr>
        <w:t xml:space="preserve">б) несоответствие места (площадки) накопления твердых коммунальных отходов требованиям правил благоустройства </w:t>
      </w:r>
      <w:r w:rsidR="009C4C01">
        <w:rPr>
          <w:rFonts w:ascii="Times New Roman" w:hAnsi="Times New Roman" w:cs="Times New Roman"/>
          <w:sz w:val="26"/>
          <w:szCs w:val="26"/>
        </w:rPr>
        <w:t>Белоберезковского</w:t>
      </w:r>
      <w:r>
        <w:rPr>
          <w:rFonts w:ascii="Times New Roman" w:hAnsi="Times New Roman" w:cs="Times New Roman"/>
          <w:sz w:val="26"/>
          <w:szCs w:val="26"/>
        </w:rPr>
        <w:t xml:space="preserve"> городского поселения</w:t>
      </w:r>
      <w:r w:rsidRPr="001D5A03">
        <w:rPr>
          <w:rFonts w:ascii="Times New Roman" w:hAnsi="Times New Roman" w:cs="Times New Roman"/>
          <w:sz w:val="26"/>
          <w:szCs w:val="26"/>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w:t>
      </w:r>
      <w:r>
        <w:rPr>
          <w:rFonts w:ascii="Times New Roman" w:hAnsi="Times New Roman" w:cs="Times New Roman"/>
          <w:sz w:val="26"/>
          <w:szCs w:val="26"/>
        </w:rPr>
        <w:t>ТКО</w:t>
      </w:r>
      <w:r w:rsidRPr="001D5A03">
        <w:rPr>
          <w:rFonts w:ascii="Times New Roman" w:hAnsi="Times New Roman" w:cs="Times New Roman"/>
          <w:sz w:val="26"/>
          <w:szCs w:val="26"/>
        </w:rPr>
        <w:t>.</w:t>
      </w:r>
    </w:p>
    <w:p w:rsidR="001D5A03" w:rsidRPr="001D5A03" w:rsidRDefault="001D5A03" w:rsidP="001D5A03">
      <w:pPr>
        <w:pStyle w:val="ConsPlusNormal"/>
        <w:ind w:firstLine="709"/>
        <w:jc w:val="both"/>
        <w:rPr>
          <w:rFonts w:ascii="Times New Roman" w:hAnsi="Times New Roman" w:cs="Times New Roman"/>
          <w:sz w:val="26"/>
          <w:szCs w:val="26"/>
        </w:rPr>
      </w:pPr>
    </w:p>
    <w:p w:rsidR="00422F71" w:rsidRPr="004B20D6" w:rsidRDefault="00422F71"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hAnsi="Times New Roman" w:cs="Times New Roman"/>
          <w:b/>
          <w:b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422F71" w:rsidRPr="004B20D6" w:rsidRDefault="00422F71" w:rsidP="00CD302C">
      <w:pPr>
        <w:spacing w:after="0" w:line="240" w:lineRule="auto"/>
        <w:ind w:firstLine="709"/>
        <w:jc w:val="both"/>
        <w:rPr>
          <w:rFonts w:ascii="Times New Roman" w:hAnsi="Times New Roman" w:cs="Times New Roman"/>
          <w:sz w:val="26"/>
          <w:szCs w:val="26"/>
        </w:rPr>
      </w:pP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Предоставление муниципальной услуги осуществляется бесплатно.</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Методики расчета и размеры платы за оказание необходимых и обязательных услуг устанавливаются:</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а) в случае если платные необходимые и обязательные услуги предоставляются организациями и учреждениями бюджетной сферы, то методика расчета и предельные размеры платы за предоставление необходимых и обязательных услуг, необходимых для предоставления муниципальной услуги, установлены нормативными правовыми актами, устанавливающими методику расчета и предельные размеры платы за оказание необходимых и обязательных услуг;</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б)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CD302C" w:rsidRPr="004B20D6" w:rsidRDefault="00CD302C" w:rsidP="00CD302C">
      <w:pPr>
        <w:shd w:val="clear" w:color="auto" w:fill="FFFFFF"/>
        <w:spacing w:after="0" w:line="240" w:lineRule="auto"/>
        <w:ind w:firstLine="709"/>
        <w:jc w:val="both"/>
        <w:rPr>
          <w:rFonts w:ascii="Times New Roman" w:hAnsi="Times New Roman" w:cs="Times New Roman"/>
          <w:sz w:val="26"/>
          <w:szCs w:val="26"/>
        </w:rPr>
      </w:pPr>
    </w:p>
    <w:p w:rsidR="00422F71" w:rsidRPr="004B20D6" w:rsidRDefault="00CD302C"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w:t>
      </w:r>
      <w:r w:rsidR="00422F71" w:rsidRPr="004B20D6">
        <w:rPr>
          <w:rFonts w:ascii="Times New Roman" w:hAnsi="Times New Roman" w:cs="Times New Roman"/>
          <w:b/>
          <w:bCs/>
          <w:sz w:val="26"/>
          <w:szCs w:val="26"/>
        </w:rPr>
        <w:t>.13.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22F71" w:rsidRPr="004B20D6" w:rsidRDefault="00422F71" w:rsidP="00CD302C">
      <w:pPr>
        <w:shd w:val="clear" w:color="auto" w:fill="FFFFFF"/>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20 минут.</w:t>
      </w:r>
    </w:p>
    <w:p w:rsidR="00422F71" w:rsidRPr="004B20D6" w:rsidRDefault="00422F71" w:rsidP="00CD302C">
      <w:pPr>
        <w:shd w:val="clear" w:color="auto" w:fill="FFFFFF"/>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422F71" w:rsidRPr="004B20D6" w:rsidRDefault="00422F71" w:rsidP="00CD302C">
      <w:pPr>
        <w:shd w:val="clear" w:color="auto" w:fill="FFFFFF"/>
        <w:spacing w:after="0" w:line="240" w:lineRule="auto"/>
        <w:ind w:firstLine="709"/>
        <w:jc w:val="both"/>
        <w:rPr>
          <w:rFonts w:ascii="Times New Roman" w:hAnsi="Times New Roman" w:cs="Times New Roman"/>
          <w:spacing w:val="2"/>
          <w:sz w:val="26"/>
          <w:szCs w:val="26"/>
          <w:shd w:val="clear" w:color="auto" w:fill="FFFFFF"/>
        </w:rPr>
      </w:pPr>
      <w:r w:rsidRPr="004B20D6">
        <w:rPr>
          <w:rFonts w:ascii="Times New Roman" w:hAnsi="Times New Roman" w:cs="Times New Roman"/>
          <w:spacing w:val="2"/>
          <w:sz w:val="26"/>
          <w:szCs w:val="26"/>
          <w:shd w:val="clear" w:color="auto" w:fill="FFFFFF"/>
        </w:rPr>
        <w:t>При подаче заявления с сопутствующими документами посредством почты или в электронном виде через «Личный кабинет» через Единый портал (в случае предоставления муниципальной услуги в электронном виде) необходимость ожидания в очереди исключается.</w:t>
      </w:r>
    </w:p>
    <w:p w:rsidR="00A95616" w:rsidRDefault="00A95616" w:rsidP="00CD302C">
      <w:pPr>
        <w:pStyle w:val="3"/>
        <w:shd w:val="clear" w:color="auto" w:fill="FFFFFF"/>
        <w:spacing w:before="0" w:after="0"/>
        <w:ind w:firstLine="709"/>
        <w:textAlignment w:val="baseline"/>
        <w:rPr>
          <w:rFonts w:ascii="Times New Roman" w:hAnsi="Times New Roman"/>
          <w:bCs w:val="0"/>
          <w:spacing w:val="2"/>
        </w:rPr>
      </w:pPr>
    </w:p>
    <w:p w:rsidR="00422F71" w:rsidRPr="004B20D6" w:rsidRDefault="00422F71" w:rsidP="00CD302C">
      <w:pPr>
        <w:pStyle w:val="3"/>
        <w:shd w:val="clear" w:color="auto" w:fill="FFFFFF"/>
        <w:spacing w:before="0" w:after="0"/>
        <w:ind w:firstLine="709"/>
        <w:textAlignment w:val="baseline"/>
        <w:rPr>
          <w:rFonts w:ascii="Times New Roman" w:hAnsi="Times New Roman"/>
          <w:bCs w:val="0"/>
          <w:spacing w:val="2"/>
        </w:rPr>
      </w:pPr>
      <w:r w:rsidRPr="004B20D6">
        <w:rPr>
          <w:rFonts w:ascii="Times New Roman" w:hAnsi="Times New Roman"/>
          <w:bCs w:val="0"/>
          <w:spacing w:val="2"/>
        </w:rPr>
        <w:t>2.14. Срок регистрации запроса заявителя о предоставлении муниципальной услуги</w:t>
      </w:r>
    </w:p>
    <w:p w:rsidR="00422F71" w:rsidRPr="004B20D6" w:rsidRDefault="00422F71" w:rsidP="00CD302C">
      <w:pPr>
        <w:pStyle w:val="3"/>
        <w:shd w:val="clear" w:color="auto" w:fill="FFFFFF"/>
        <w:spacing w:before="0" w:after="0"/>
        <w:ind w:firstLine="709"/>
        <w:textAlignment w:val="baseline"/>
        <w:rPr>
          <w:rFonts w:ascii="Times New Roman" w:hAnsi="Times New Roman"/>
          <w:b w:val="0"/>
          <w:spacing w:val="2"/>
        </w:rPr>
      </w:pPr>
      <w:r w:rsidRPr="004B20D6">
        <w:rPr>
          <w:rFonts w:ascii="Times New Roman" w:hAnsi="Times New Roman"/>
          <w:b w:val="0"/>
          <w:spacing w:val="2"/>
        </w:rPr>
        <w:t>Регистрация запроса (заявления) заявителя о предоставлении муниципальной услуги осуществляется в день поступления запроса в администрацию.</w:t>
      </w:r>
    </w:p>
    <w:p w:rsidR="00422F71" w:rsidRPr="004B20D6" w:rsidRDefault="00422F71" w:rsidP="00CD302C">
      <w:pPr>
        <w:pStyle w:val="3"/>
        <w:shd w:val="clear" w:color="auto" w:fill="FFFFFF"/>
        <w:spacing w:before="0" w:after="0"/>
        <w:ind w:firstLine="709"/>
        <w:textAlignment w:val="baseline"/>
        <w:rPr>
          <w:rFonts w:ascii="Times New Roman" w:hAnsi="Times New Roman"/>
          <w:b w:val="0"/>
          <w:spacing w:val="2"/>
        </w:rPr>
      </w:pPr>
      <w:r w:rsidRPr="004B20D6">
        <w:rPr>
          <w:rFonts w:ascii="Times New Roman" w:hAnsi="Times New Roman"/>
          <w:b w:val="0"/>
          <w:spacing w:val="2"/>
        </w:rPr>
        <w:t>Срок регистрации запроса (заявления) заявителя о предоставлении муниципальной услуги не должен превышать 15 минут. Регистрация осуществляется в журнале регистрации входящей корреспонденции и (или) журнале регистрации заявок на предоставление государственных и муниципальных услуг.</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highlight w:val="yellow"/>
        </w:rPr>
      </w:pP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2.15.1. Предоставление муниципальных услуг осуществляется в специально выделенных для этих целей помещениях.</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На здании рядом с входом должна быть размещена информационная табличка (вывеска), содержащая следующую информацию:</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наименование органа;</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место нахождения и юридический адрес;</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режим работы;</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номера телефонов для справок.</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2.15.2.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lastRenderedPageBreak/>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 местах для ожидания устанавливаются стулья (кресельные секции, кресла) для заявителей.</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Для заявителя, находящегося на приеме, должно быть предусмотрено место для раскладки документов.</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Прием комплекта документов,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 и выдача документов, при наличии возможности, должны осуществляться в разных окнах (кабинетах).</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Cs/>
          <w:sz w:val="26"/>
          <w:szCs w:val="26"/>
        </w:rPr>
        <w:t>2.15.3. Требования к обеспеченности доступности для инвалидов:</w:t>
      </w:r>
    </w:p>
    <w:p w:rsidR="00422F71" w:rsidRPr="004B20D6" w:rsidRDefault="00422F71" w:rsidP="00CD302C">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оказание помощи инвалидам в  посадке в транспортное средство и высадки из него перед входом в помещение, в котором предоставляется услуга;</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допуск в помещения, в которых оказывается муниципальная услуга, </w:t>
      </w:r>
      <w:proofErr w:type="spellStart"/>
      <w:r w:rsidRPr="004B20D6">
        <w:rPr>
          <w:rFonts w:ascii="Times New Roman" w:hAnsi="Times New Roman" w:cs="Times New Roman"/>
          <w:sz w:val="26"/>
          <w:szCs w:val="26"/>
        </w:rPr>
        <w:t>сурдопереводчика</w:t>
      </w:r>
      <w:proofErr w:type="spellEnd"/>
      <w:r w:rsidRPr="004B20D6">
        <w:rPr>
          <w:rFonts w:ascii="Times New Roman" w:hAnsi="Times New Roman" w:cs="Times New Roman"/>
          <w:sz w:val="26"/>
          <w:szCs w:val="26"/>
        </w:rPr>
        <w:t xml:space="preserve"> и </w:t>
      </w:r>
      <w:proofErr w:type="spellStart"/>
      <w:r w:rsidRPr="004B20D6">
        <w:rPr>
          <w:rFonts w:ascii="Times New Roman" w:hAnsi="Times New Roman" w:cs="Times New Roman"/>
          <w:sz w:val="26"/>
          <w:szCs w:val="26"/>
        </w:rPr>
        <w:t>тифлосурдопереводчика</w:t>
      </w:r>
      <w:proofErr w:type="spellEnd"/>
      <w:r w:rsidRPr="004B20D6">
        <w:rPr>
          <w:rFonts w:ascii="Times New Roman" w:hAnsi="Times New Roman" w:cs="Times New Roman"/>
          <w:sz w:val="26"/>
          <w:szCs w:val="26"/>
        </w:rPr>
        <w:t>;</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25" w:history="1">
        <w:r w:rsidRPr="004B20D6">
          <w:rPr>
            <w:rFonts w:ascii="Times New Roman" w:hAnsi="Times New Roman" w:cs="Times New Roman"/>
            <w:sz w:val="26"/>
            <w:szCs w:val="26"/>
          </w:rPr>
          <w:t>форме</w:t>
        </w:r>
      </w:hyperlink>
      <w:r w:rsidRPr="004B20D6">
        <w:rPr>
          <w:rFonts w:ascii="Times New Roman" w:hAnsi="Times New Roman" w:cs="Times New Roman"/>
          <w:sz w:val="26"/>
          <w:szCs w:val="26"/>
        </w:rPr>
        <w:t xml:space="preserve"> и в </w:t>
      </w:r>
      <w:hyperlink r:id="rId26" w:history="1">
        <w:r w:rsidRPr="004B20D6">
          <w:rPr>
            <w:rFonts w:ascii="Times New Roman" w:hAnsi="Times New Roman" w:cs="Times New Roman"/>
            <w:sz w:val="26"/>
            <w:szCs w:val="26"/>
          </w:rPr>
          <w:t>порядке</w:t>
        </w:r>
      </w:hyperlink>
      <w:r w:rsidRPr="004B20D6">
        <w:rPr>
          <w:rFonts w:ascii="Times New Roman" w:hAnsi="Times New Roman" w:cs="Times New Roman"/>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предоставление, при необходимости, муниципальной услуги по месту жительства инвалида или в дистанционном режиме;</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b/>
          <w:sz w:val="26"/>
          <w:szCs w:val="26"/>
        </w:rPr>
      </w:pPr>
      <w:r w:rsidRPr="004B20D6">
        <w:rPr>
          <w:rFonts w:ascii="Times New Roman" w:hAnsi="Times New Roman" w:cs="Times New Roman"/>
          <w:b/>
          <w:sz w:val="26"/>
          <w:szCs w:val="26"/>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w:t>
      </w:r>
      <w:r w:rsidRPr="004B20D6">
        <w:rPr>
          <w:rFonts w:ascii="Times New Roman" w:hAnsi="Times New Roman" w:cs="Times New Roman"/>
          <w:b/>
          <w:sz w:val="26"/>
          <w:szCs w:val="26"/>
        </w:rPr>
        <w:lastRenderedPageBreak/>
        <w:t>услуги, в том числе с использованием информационно-коммуникационных технологий</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Показатели доступности и качества муниципальных услуг:</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 xml:space="preserve">информированность заявителей о муниципальной услуге, о ходе предоставления муниципальной услуги, в том числе с использованием </w:t>
      </w:r>
      <w:r w:rsidRPr="004B20D6">
        <w:rPr>
          <w:rFonts w:ascii="Times New Roman" w:hAnsi="Times New Roman" w:cs="Times New Roman"/>
          <w:sz w:val="26"/>
          <w:szCs w:val="26"/>
        </w:rPr>
        <w:t>информационно-коммуникационных технологий</w:t>
      </w:r>
      <w:r w:rsidRPr="004B20D6">
        <w:rPr>
          <w:rFonts w:ascii="Times New Roman" w:hAnsi="Times New Roman" w:cs="Times New Roman"/>
          <w:sz w:val="26"/>
          <w:szCs w:val="26"/>
          <w:bdr w:val="none" w:sz="0" w:space="0" w:color="auto" w:frame="1"/>
        </w:rPr>
        <w:t>;</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комфортность ожидания и получения муниципальной услуги;</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вежливость специалистов, предоставляющих муниципальную услугу;</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компетентность,   оперативность  и   профессиональная   грамотность персонала;</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соблюдение сроков предоставления муниципальной услуги;</w:t>
      </w:r>
    </w:p>
    <w:p w:rsidR="00422F71" w:rsidRPr="004B20D6" w:rsidRDefault="00422F71" w:rsidP="00CD302C">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отсутствие обоснованных жалоб заявителей;</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возможность получения муниципальной услуги в многофункциональном центре предоставления государственных и муниципальных услуг.</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Для доступности и качества муниципальной услуги предусмотрены следующие условия:</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а) пешеходная доступность здания от остановок общественного транспорта до места предоставления муниципальной услуги (не более 5 минут);</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б)  наличие отдельного входа в здание;</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в)  на   прилегающей   территории   имеются   места   для   парковки автомобильного транспорта.</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При предоставлении муниципальной услуги специалист, обеспечивающий ее предоставление, взаимодействует с заявителем:</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при предоставлении услуги в электронном виде не более 1-го раза.</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Информация о ходе предоставления муниципальной услуги может быть получена заявителем:</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лично;</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по телефону;</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посредством электронной почты;</w:t>
      </w:r>
    </w:p>
    <w:p w:rsidR="00422F71" w:rsidRPr="004B20D6" w:rsidRDefault="00422F71" w:rsidP="00CD302C">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через письменное обращение;</w:t>
      </w:r>
    </w:p>
    <w:p w:rsidR="00422F71" w:rsidRPr="004B20D6" w:rsidRDefault="00422F71" w:rsidP="00CD302C">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посредством сети «Интернет».</w:t>
      </w:r>
    </w:p>
    <w:p w:rsidR="001B7728" w:rsidRPr="004B20D6" w:rsidRDefault="001B7728"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422F71" w:rsidRPr="004B20D6" w:rsidRDefault="00CD302C" w:rsidP="009B3690">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4B20D6">
        <w:rPr>
          <w:rFonts w:ascii="Times New Roman" w:eastAsia="Times New Roman" w:hAnsi="Times New Roman" w:cs="Times New Roman"/>
          <w:b/>
          <w:spacing w:val="2"/>
          <w:sz w:val="26"/>
          <w:szCs w:val="26"/>
          <w:lang w:eastAsia="ru-RU"/>
        </w:rPr>
        <w:t>2.17</w:t>
      </w:r>
      <w:r w:rsidR="00422F71" w:rsidRPr="004B20D6">
        <w:rPr>
          <w:rFonts w:ascii="Times New Roman" w:eastAsia="Times New Roman" w:hAnsi="Times New Roman" w:cs="Times New Roman"/>
          <w:b/>
          <w:spacing w:val="2"/>
          <w:sz w:val="26"/>
          <w:szCs w:val="26"/>
          <w:lang w:eastAsia="ru-RU"/>
        </w:rPr>
        <w:t>. Иные требования, в том числе учитывающие особенности предостав</w:t>
      </w:r>
      <w:r w:rsidR="009B3690" w:rsidRPr="004B20D6">
        <w:rPr>
          <w:rFonts w:ascii="Times New Roman" w:eastAsia="Times New Roman" w:hAnsi="Times New Roman" w:cs="Times New Roman"/>
          <w:b/>
          <w:spacing w:val="2"/>
          <w:sz w:val="26"/>
          <w:szCs w:val="26"/>
          <w:lang w:eastAsia="ru-RU"/>
        </w:rPr>
        <w:t>ления услуг в электронной форме</w:t>
      </w:r>
    </w:p>
    <w:p w:rsidR="00422F71" w:rsidRPr="004B20D6" w:rsidRDefault="00CD302C"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 xml:space="preserve">.1. Подача заявки в электронной форме осуществляется с использованием </w:t>
      </w:r>
      <w:r w:rsidR="009B3690" w:rsidRPr="004B20D6">
        <w:rPr>
          <w:rFonts w:ascii="Times New Roman" w:eastAsia="Times New Roman" w:hAnsi="Times New Roman" w:cs="Times New Roman"/>
          <w:spacing w:val="2"/>
          <w:sz w:val="26"/>
          <w:szCs w:val="26"/>
          <w:lang w:eastAsia="ru-RU"/>
        </w:rPr>
        <w:t xml:space="preserve">единого портала государственных и муниципальных услуг (gosuslugi.ru), регионального портала государственных и муниципальных услуг Брянской области (https://pgu32.ru), официального сайта Администрации (http://www.trubech.ru) </w:t>
      </w:r>
      <w:r w:rsidR="00F63BF7">
        <w:rPr>
          <w:rFonts w:ascii="Times New Roman" w:eastAsia="Times New Roman" w:hAnsi="Times New Roman" w:cs="Times New Roman"/>
          <w:spacing w:val="2"/>
          <w:sz w:val="26"/>
          <w:szCs w:val="26"/>
          <w:lang w:eastAsia="ru-RU"/>
        </w:rPr>
        <w:t xml:space="preserve">на странице  Белоберезковского городского поселения </w:t>
      </w:r>
      <w:r w:rsidR="009B3690" w:rsidRPr="004B20D6">
        <w:rPr>
          <w:rFonts w:ascii="Times New Roman" w:eastAsia="Times New Roman" w:hAnsi="Times New Roman" w:cs="Times New Roman"/>
          <w:spacing w:val="2"/>
          <w:sz w:val="26"/>
          <w:szCs w:val="26"/>
          <w:lang w:eastAsia="ru-RU"/>
        </w:rPr>
        <w:t>в информационно-телекоммуникационной сети Интернет</w:t>
      </w:r>
      <w:r w:rsidR="00422F71" w:rsidRPr="004B20D6">
        <w:rPr>
          <w:rFonts w:ascii="Times New Roman" w:eastAsia="Times New Roman" w:hAnsi="Times New Roman" w:cs="Times New Roman"/>
          <w:spacing w:val="2"/>
          <w:sz w:val="26"/>
          <w:szCs w:val="26"/>
          <w:lang w:eastAsia="ru-RU"/>
        </w:rPr>
        <w:t>, путем авторизации заявителя в федеральной государс</w:t>
      </w:r>
      <w:r w:rsidR="00D24B88" w:rsidRPr="004B20D6">
        <w:rPr>
          <w:rFonts w:ascii="Times New Roman" w:eastAsia="Times New Roman" w:hAnsi="Times New Roman" w:cs="Times New Roman"/>
          <w:spacing w:val="2"/>
          <w:sz w:val="26"/>
          <w:szCs w:val="26"/>
          <w:lang w:eastAsia="ru-RU"/>
        </w:rPr>
        <w:t>твенной информационной системе «</w:t>
      </w:r>
      <w:r w:rsidR="00422F71" w:rsidRPr="004B20D6">
        <w:rPr>
          <w:rFonts w:ascii="Times New Roman" w:eastAsia="Times New Roman" w:hAnsi="Times New Roman" w:cs="Times New Roman"/>
          <w:spacing w:val="2"/>
          <w:sz w:val="26"/>
          <w:szCs w:val="26"/>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24B88" w:rsidRPr="004B20D6">
        <w:rPr>
          <w:rFonts w:ascii="Times New Roman" w:eastAsia="Times New Roman" w:hAnsi="Times New Roman" w:cs="Times New Roman"/>
          <w:spacing w:val="2"/>
          <w:sz w:val="26"/>
          <w:szCs w:val="26"/>
          <w:lang w:eastAsia="ru-RU"/>
        </w:rPr>
        <w:t>льных услуг в электронной форме»</w:t>
      </w:r>
      <w:r w:rsidR="00422F71" w:rsidRPr="004B20D6">
        <w:rPr>
          <w:rFonts w:ascii="Times New Roman" w:eastAsia="Times New Roman" w:hAnsi="Times New Roman" w:cs="Times New Roman"/>
          <w:spacing w:val="2"/>
          <w:sz w:val="26"/>
          <w:szCs w:val="26"/>
          <w:lang w:eastAsia="ru-RU"/>
        </w:rPr>
        <w:t>.</w:t>
      </w:r>
    </w:p>
    <w:p w:rsidR="00422F71" w:rsidRPr="004B20D6" w:rsidRDefault="009B3690"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2.17</w:t>
      </w:r>
      <w:r w:rsidR="00422F71" w:rsidRPr="004B20D6">
        <w:rPr>
          <w:rFonts w:ascii="Times New Roman" w:eastAsia="Times New Roman" w:hAnsi="Times New Roman" w:cs="Times New Roman"/>
          <w:spacing w:val="2"/>
          <w:sz w:val="26"/>
          <w:szCs w:val="26"/>
          <w:lang w:eastAsia="ru-RU"/>
        </w:rPr>
        <w:t>.2. Заявка должна быть подписана усиленной квалифицированной электронной подписью заявителя в соответствии с требованиями </w:t>
      </w:r>
      <w:hyperlink r:id="rId27" w:history="1">
        <w:r w:rsidR="00422F71" w:rsidRPr="004B20D6">
          <w:rPr>
            <w:rFonts w:ascii="Times New Roman" w:eastAsia="Times New Roman" w:hAnsi="Times New Roman" w:cs="Times New Roman"/>
            <w:spacing w:val="2"/>
            <w:sz w:val="26"/>
            <w:szCs w:val="26"/>
            <w:lang w:eastAsia="ru-RU"/>
          </w:rPr>
          <w:t>статей 21.1</w:t>
        </w:r>
      </w:hyperlink>
      <w:r w:rsidR="00422F71" w:rsidRPr="004B20D6">
        <w:rPr>
          <w:rFonts w:ascii="Times New Roman" w:eastAsia="Times New Roman" w:hAnsi="Times New Roman" w:cs="Times New Roman"/>
          <w:spacing w:val="2"/>
          <w:sz w:val="26"/>
          <w:szCs w:val="26"/>
          <w:lang w:eastAsia="ru-RU"/>
        </w:rPr>
        <w:t> и </w:t>
      </w:r>
      <w:hyperlink r:id="rId28" w:history="1">
        <w:r w:rsidR="00422F71" w:rsidRPr="004B20D6">
          <w:rPr>
            <w:rFonts w:ascii="Times New Roman" w:eastAsia="Times New Roman" w:hAnsi="Times New Roman" w:cs="Times New Roman"/>
            <w:spacing w:val="2"/>
            <w:sz w:val="26"/>
            <w:szCs w:val="26"/>
            <w:lang w:eastAsia="ru-RU"/>
          </w:rPr>
          <w:t>21.2</w:t>
        </w:r>
      </w:hyperlink>
      <w:r w:rsidR="00422F71" w:rsidRPr="004B20D6">
        <w:rPr>
          <w:rFonts w:ascii="Times New Roman" w:eastAsia="Times New Roman" w:hAnsi="Times New Roman" w:cs="Times New Roman"/>
          <w:spacing w:val="2"/>
          <w:sz w:val="26"/>
          <w:szCs w:val="26"/>
          <w:lang w:eastAsia="ru-RU"/>
        </w:rPr>
        <w:t> Фед</w:t>
      </w:r>
      <w:r w:rsidRPr="004B20D6">
        <w:rPr>
          <w:rFonts w:ascii="Times New Roman" w:eastAsia="Times New Roman" w:hAnsi="Times New Roman" w:cs="Times New Roman"/>
          <w:spacing w:val="2"/>
          <w:sz w:val="26"/>
          <w:szCs w:val="26"/>
          <w:lang w:eastAsia="ru-RU"/>
        </w:rPr>
        <w:t>ерального закона от 27.07.2010 № 210-ФЗ «</w:t>
      </w:r>
      <w:r w:rsidR="00422F71" w:rsidRPr="004B20D6">
        <w:rPr>
          <w:rFonts w:ascii="Times New Roman" w:eastAsia="Times New Roman" w:hAnsi="Times New Roman" w:cs="Times New Roman"/>
          <w:spacing w:val="2"/>
          <w:sz w:val="26"/>
          <w:szCs w:val="26"/>
          <w:lang w:eastAsia="ru-RU"/>
        </w:rPr>
        <w:t>Об организации предоставления госуда</w:t>
      </w:r>
      <w:r w:rsidRPr="004B20D6">
        <w:rPr>
          <w:rFonts w:ascii="Times New Roman" w:eastAsia="Times New Roman" w:hAnsi="Times New Roman" w:cs="Times New Roman"/>
          <w:spacing w:val="2"/>
          <w:sz w:val="26"/>
          <w:szCs w:val="26"/>
          <w:lang w:eastAsia="ru-RU"/>
        </w:rPr>
        <w:t>рственных и муниципальных услуг»</w:t>
      </w:r>
      <w:r w:rsidR="00422F71" w:rsidRPr="004B20D6">
        <w:rPr>
          <w:rFonts w:ascii="Times New Roman" w:eastAsia="Times New Roman" w:hAnsi="Times New Roman" w:cs="Times New Roman"/>
          <w:spacing w:val="2"/>
          <w:sz w:val="26"/>
          <w:szCs w:val="26"/>
          <w:lang w:eastAsia="ru-RU"/>
        </w:rPr>
        <w:t xml:space="preserve"> (выданной удостоверяющим центром, аккредитованным Министерством цифрового развития, связи и массовых коммуникаций Российской Федерации в соответствии с требованиями </w:t>
      </w:r>
      <w:hyperlink r:id="rId29" w:history="1">
        <w:r w:rsidR="00422F71" w:rsidRPr="004B20D6">
          <w:rPr>
            <w:rFonts w:ascii="Times New Roman" w:eastAsia="Times New Roman" w:hAnsi="Times New Roman" w:cs="Times New Roman"/>
            <w:spacing w:val="2"/>
            <w:sz w:val="26"/>
            <w:szCs w:val="26"/>
            <w:lang w:eastAsia="ru-RU"/>
          </w:rPr>
          <w:t>Фед</w:t>
        </w:r>
        <w:r w:rsidRPr="004B20D6">
          <w:rPr>
            <w:rFonts w:ascii="Times New Roman" w:eastAsia="Times New Roman" w:hAnsi="Times New Roman" w:cs="Times New Roman"/>
            <w:spacing w:val="2"/>
            <w:sz w:val="26"/>
            <w:szCs w:val="26"/>
            <w:lang w:eastAsia="ru-RU"/>
          </w:rPr>
          <w:t>ерального закона от 06.04.2011 №</w:t>
        </w:r>
        <w:r w:rsidR="00422F71" w:rsidRPr="004B20D6">
          <w:rPr>
            <w:rFonts w:ascii="Times New Roman" w:eastAsia="Times New Roman" w:hAnsi="Times New Roman" w:cs="Times New Roman"/>
            <w:spacing w:val="2"/>
            <w:sz w:val="26"/>
            <w:szCs w:val="26"/>
            <w:lang w:eastAsia="ru-RU"/>
          </w:rPr>
          <w:t xml:space="preserve"> 63-ФЗ</w:t>
        </w:r>
      </w:hyperlink>
      <w:r w:rsidRPr="004B20D6">
        <w:rPr>
          <w:rFonts w:ascii="Times New Roman" w:eastAsia="Times New Roman" w:hAnsi="Times New Roman" w:cs="Times New Roman"/>
          <w:spacing w:val="2"/>
          <w:sz w:val="26"/>
          <w:szCs w:val="26"/>
          <w:lang w:eastAsia="ru-RU"/>
        </w:rPr>
        <w:t> «</w:t>
      </w:r>
      <w:r w:rsidR="00422F71" w:rsidRPr="004B20D6">
        <w:rPr>
          <w:rFonts w:ascii="Times New Roman" w:eastAsia="Times New Roman" w:hAnsi="Times New Roman" w:cs="Times New Roman"/>
          <w:spacing w:val="2"/>
          <w:sz w:val="26"/>
          <w:szCs w:val="26"/>
          <w:lang w:eastAsia="ru-RU"/>
        </w:rPr>
        <w:t>Об электронной по</w:t>
      </w:r>
      <w:r w:rsidRPr="004B20D6">
        <w:rPr>
          <w:rFonts w:ascii="Times New Roman" w:eastAsia="Times New Roman" w:hAnsi="Times New Roman" w:cs="Times New Roman"/>
          <w:spacing w:val="2"/>
          <w:sz w:val="26"/>
          <w:szCs w:val="26"/>
          <w:lang w:eastAsia="ru-RU"/>
        </w:rPr>
        <w:t>дписи»</w:t>
      </w:r>
      <w:r w:rsidR="00422F71" w:rsidRPr="004B20D6">
        <w:rPr>
          <w:rFonts w:ascii="Times New Roman" w:eastAsia="Times New Roman" w:hAnsi="Times New Roman" w:cs="Times New Roman"/>
          <w:spacing w:val="2"/>
          <w:sz w:val="26"/>
          <w:szCs w:val="26"/>
          <w:lang w:eastAsia="ru-RU"/>
        </w:rPr>
        <w:t>).</w:t>
      </w:r>
    </w:p>
    <w:p w:rsidR="00422F71" w:rsidRPr="004B20D6" w:rsidRDefault="00A95616"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.3. Документы, указанные в подпунктах 2), 3) пункта 2.6.1 подраздела 2.6 раздела 2 Административного регламента, прилагаемые к заявке в электронном виде, должны быть подписаны усиленной квалифицированной электронной подписью в соответствии с требованиями </w:t>
      </w:r>
      <w:hyperlink r:id="rId30" w:history="1">
        <w:r w:rsidR="00422F71" w:rsidRPr="004B20D6">
          <w:rPr>
            <w:rFonts w:ascii="Times New Roman" w:eastAsia="Times New Roman" w:hAnsi="Times New Roman" w:cs="Times New Roman"/>
            <w:spacing w:val="2"/>
            <w:sz w:val="26"/>
            <w:szCs w:val="26"/>
            <w:lang w:eastAsia="ru-RU"/>
          </w:rPr>
          <w:t>статей 21.1</w:t>
        </w:r>
      </w:hyperlink>
      <w:r w:rsidR="00422F71" w:rsidRPr="004B20D6">
        <w:rPr>
          <w:rFonts w:ascii="Times New Roman" w:eastAsia="Times New Roman" w:hAnsi="Times New Roman" w:cs="Times New Roman"/>
          <w:spacing w:val="2"/>
          <w:sz w:val="26"/>
          <w:szCs w:val="26"/>
          <w:lang w:eastAsia="ru-RU"/>
        </w:rPr>
        <w:t> и </w:t>
      </w:r>
      <w:hyperlink r:id="rId31" w:history="1">
        <w:r w:rsidR="00422F71" w:rsidRPr="004B20D6">
          <w:rPr>
            <w:rFonts w:ascii="Times New Roman" w:eastAsia="Times New Roman" w:hAnsi="Times New Roman" w:cs="Times New Roman"/>
            <w:spacing w:val="2"/>
            <w:sz w:val="26"/>
            <w:szCs w:val="26"/>
            <w:lang w:eastAsia="ru-RU"/>
          </w:rPr>
          <w:t>21.2</w:t>
        </w:r>
      </w:hyperlink>
      <w:r w:rsidR="00422F71" w:rsidRPr="004B20D6">
        <w:rPr>
          <w:rFonts w:ascii="Times New Roman" w:eastAsia="Times New Roman" w:hAnsi="Times New Roman" w:cs="Times New Roman"/>
          <w:spacing w:val="2"/>
          <w:sz w:val="26"/>
          <w:szCs w:val="26"/>
          <w:lang w:eastAsia="ru-RU"/>
        </w:rPr>
        <w:t> Фед</w:t>
      </w:r>
      <w:r w:rsidR="009B3690" w:rsidRPr="004B20D6">
        <w:rPr>
          <w:rFonts w:ascii="Times New Roman" w:eastAsia="Times New Roman" w:hAnsi="Times New Roman" w:cs="Times New Roman"/>
          <w:spacing w:val="2"/>
          <w:sz w:val="26"/>
          <w:szCs w:val="26"/>
          <w:lang w:eastAsia="ru-RU"/>
        </w:rPr>
        <w:t>ерального закона от 27.07.2010 № 210-ФЗ «</w:t>
      </w:r>
      <w:r w:rsidR="00422F71" w:rsidRPr="004B20D6">
        <w:rPr>
          <w:rFonts w:ascii="Times New Roman" w:eastAsia="Times New Roman" w:hAnsi="Times New Roman" w:cs="Times New Roman"/>
          <w:spacing w:val="2"/>
          <w:sz w:val="26"/>
          <w:szCs w:val="26"/>
          <w:lang w:eastAsia="ru-RU"/>
        </w:rPr>
        <w:t>Об организации предоставления госуда</w:t>
      </w:r>
      <w:r w:rsidR="009B3690" w:rsidRPr="004B20D6">
        <w:rPr>
          <w:rFonts w:ascii="Times New Roman" w:eastAsia="Times New Roman" w:hAnsi="Times New Roman" w:cs="Times New Roman"/>
          <w:spacing w:val="2"/>
          <w:sz w:val="26"/>
          <w:szCs w:val="26"/>
          <w:lang w:eastAsia="ru-RU"/>
        </w:rPr>
        <w:t>рственных и муниципальных услуг»</w:t>
      </w:r>
      <w:r w:rsidR="00422F71" w:rsidRPr="004B20D6">
        <w:rPr>
          <w:rFonts w:ascii="Times New Roman" w:eastAsia="Times New Roman" w:hAnsi="Times New Roman" w:cs="Times New Roman"/>
          <w:spacing w:val="2"/>
          <w:sz w:val="26"/>
          <w:szCs w:val="26"/>
          <w:lang w:eastAsia="ru-RU"/>
        </w:rPr>
        <w:t xml:space="preserve"> (выданной удостоверяющим центром, аккредитованным Министерством цифрового развития, связи и массовых коммуникаций Российской Федерации в соответствии с требованиями </w:t>
      </w:r>
      <w:hyperlink r:id="rId32" w:history="1">
        <w:r w:rsidR="00422F71" w:rsidRPr="004B20D6">
          <w:rPr>
            <w:rFonts w:ascii="Times New Roman" w:eastAsia="Times New Roman" w:hAnsi="Times New Roman" w:cs="Times New Roman"/>
            <w:spacing w:val="2"/>
            <w:sz w:val="26"/>
            <w:szCs w:val="26"/>
            <w:lang w:eastAsia="ru-RU"/>
          </w:rPr>
          <w:t>Фед</w:t>
        </w:r>
        <w:r w:rsidR="009B3690" w:rsidRPr="004B20D6">
          <w:rPr>
            <w:rFonts w:ascii="Times New Roman" w:eastAsia="Times New Roman" w:hAnsi="Times New Roman" w:cs="Times New Roman"/>
            <w:spacing w:val="2"/>
            <w:sz w:val="26"/>
            <w:szCs w:val="26"/>
            <w:lang w:eastAsia="ru-RU"/>
          </w:rPr>
          <w:t>ерального закона от 06.04.2011 №</w:t>
        </w:r>
        <w:r w:rsidR="00422F71" w:rsidRPr="004B20D6">
          <w:rPr>
            <w:rFonts w:ascii="Times New Roman" w:eastAsia="Times New Roman" w:hAnsi="Times New Roman" w:cs="Times New Roman"/>
            <w:spacing w:val="2"/>
            <w:sz w:val="26"/>
            <w:szCs w:val="26"/>
            <w:lang w:eastAsia="ru-RU"/>
          </w:rPr>
          <w:t xml:space="preserve"> 63-ФЗ</w:t>
        </w:r>
      </w:hyperlink>
      <w:r w:rsidR="009B3690" w:rsidRPr="004B20D6">
        <w:rPr>
          <w:rFonts w:ascii="Times New Roman" w:eastAsia="Times New Roman" w:hAnsi="Times New Roman" w:cs="Times New Roman"/>
          <w:spacing w:val="2"/>
          <w:sz w:val="26"/>
          <w:szCs w:val="26"/>
          <w:lang w:eastAsia="ru-RU"/>
        </w:rPr>
        <w:t> «Об электронной подписи»</w:t>
      </w:r>
      <w:r w:rsidR="00422F71" w:rsidRPr="004B20D6">
        <w:rPr>
          <w:rFonts w:ascii="Times New Roman" w:eastAsia="Times New Roman" w:hAnsi="Times New Roman" w:cs="Times New Roman"/>
          <w:spacing w:val="2"/>
          <w:sz w:val="26"/>
          <w:szCs w:val="26"/>
          <w:lang w:eastAsia="ru-RU"/>
        </w:rPr>
        <w:t>)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422F71" w:rsidRPr="004B20D6" w:rsidRDefault="009B3690"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.4. В заявке, поданной в электронной форме, указывается один из способов представления результатов рассмотрения заявки уполномоченным органом, предусмотренных пунктом 2.6.5 подраздела 2.6 раздела 2 Административного регламента.</w:t>
      </w:r>
    </w:p>
    <w:p w:rsidR="009B3690" w:rsidRPr="004B20D6" w:rsidRDefault="009B3690"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.5. К заявке прилагается копия документа, удостоверяющего личность заявителя (личность уполномоченного представителя заявителя), в виде электронного образа такого документа. Представление указанного документа не требуется в случае представления заявки посредством отправки через личный кабинет Единого портала государственных и муниципальных услуг (gosuslugi.ru) и в случае, если заявка подписана усиленной квалифи</w:t>
      </w:r>
      <w:r w:rsidRPr="004B20D6">
        <w:rPr>
          <w:rFonts w:ascii="Times New Roman" w:eastAsia="Times New Roman" w:hAnsi="Times New Roman" w:cs="Times New Roman"/>
          <w:spacing w:val="2"/>
          <w:sz w:val="26"/>
          <w:szCs w:val="26"/>
          <w:lang w:eastAsia="ru-RU"/>
        </w:rPr>
        <w:t>кационной электронной подписью.</w:t>
      </w:r>
    </w:p>
    <w:p w:rsidR="00422F71" w:rsidRPr="004B20D6" w:rsidRDefault="00422F71"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 случае представления заявки уполномоченным представителем заявителя к заявке также прилагается доверенность или иной оформленный в соответствии с требованиями законодательства Российской Федерации документ в виде электронного образа такого документа.</w:t>
      </w:r>
    </w:p>
    <w:p w:rsidR="00422F71" w:rsidRPr="004B20D6" w:rsidRDefault="009B3690"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.6. Качество предоставленных документов в электронной форме (электронных образов документов) в форматах PDF, TIF должно позволять в полном объеме прочитать текст документов и распознать реквизиты документа.</w:t>
      </w:r>
    </w:p>
    <w:p w:rsidR="009B3690" w:rsidRPr="004B20D6" w:rsidRDefault="009B3690"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.7. Средства электронной подписи, применяемые при подаче заявок и прилагаемых к ним электронных документов, должны быть сертифицированы в соответствии с законодательством Российской Федерации.</w:t>
      </w:r>
    </w:p>
    <w:p w:rsidR="009B3690" w:rsidRPr="004B20D6" w:rsidRDefault="009B3690"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4B20D6" w:rsidRDefault="00FB338D" w:rsidP="00FB338D">
      <w:pPr>
        <w:autoSpaceDE w:val="0"/>
        <w:autoSpaceDN w:val="0"/>
        <w:adjustRightInd w:val="0"/>
        <w:spacing w:after="0" w:line="240" w:lineRule="auto"/>
        <w:jc w:val="center"/>
        <w:rPr>
          <w:rFonts w:ascii="Times New Roman" w:hAnsi="Times New Roman" w:cs="Times New Roman"/>
          <w:sz w:val="26"/>
          <w:szCs w:val="26"/>
        </w:rPr>
      </w:pPr>
      <w:r w:rsidRPr="004B20D6">
        <w:rPr>
          <w:rFonts w:ascii="Times New Roman" w:hAnsi="Times New Roman" w:cs="Times New Roman"/>
          <w:sz w:val="26"/>
          <w:szCs w:val="26"/>
          <w:lang w:val="en-US"/>
        </w:rPr>
        <w:t>III</w:t>
      </w:r>
      <w:r w:rsidRPr="004B20D6">
        <w:rPr>
          <w:rFonts w:ascii="Times New Roman" w:hAnsi="Times New Roman" w:cs="Times New Roman"/>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338D" w:rsidRPr="004B20D6" w:rsidRDefault="00FB338D" w:rsidP="00FB338D">
      <w:pPr>
        <w:pStyle w:val="headertext"/>
        <w:shd w:val="clear" w:color="auto" w:fill="FFFFFF"/>
        <w:spacing w:before="0" w:beforeAutospacing="0" w:after="0" w:afterAutospacing="0"/>
        <w:ind w:firstLine="709"/>
        <w:jc w:val="both"/>
        <w:textAlignment w:val="baseline"/>
        <w:rPr>
          <w:b/>
          <w:spacing w:val="2"/>
          <w:sz w:val="26"/>
          <w:szCs w:val="26"/>
        </w:rPr>
      </w:pPr>
      <w:r w:rsidRPr="004B20D6">
        <w:rPr>
          <w:b/>
          <w:spacing w:val="2"/>
          <w:sz w:val="26"/>
          <w:szCs w:val="26"/>
        </w:rPr>
        <w:lastRenderedPageBreak/>
        <w:t> 3.1. Исчерпывающий перечень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отличающихся друг от друга перечнем входящих документов, административными действиями и выделяемых в рамках предоставления муниципальной услуги </w:t>
      </w:r>
    </w:p>
    <w:p w:rsidR="000C103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Предоставление муниципальной услуги включает в себя следую</w:t>
      </w:r>
      <w:r w:rsidR="000C103D">
        <w:rPr>
          <w:rFonts w:ascii="Times New Roman" w:eastAsia="Times New Roman" w:hAnsi="Times New Roman" w:cs="Times New Roman"/>
          <w:spacing w:val="2"/>
          <w:sz w:val="26"/>
          <w:szCs w:val="26"/>
          <w:lang w:eastAsia="ru-RU"/>
        </w:rPr>
        <w:t>щие административные процедуры:</w:t>
      </w:r>
    </w:p>
    <w:p w:rsidR="000C103D" w:rsidRDefault="00586B16"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 прием и регистрацию</w:t>
      </w:r>
      <w:r w:rsidR="000C103D">
        <w:rPr>
          <w:rFonts w:ascii="Times New Roman" w:eastAsia="Times New Roman" w:hAnsi="Times New Roman" w:cs="Times New Roman"/>
          <w:spacing w:val="2"/>
          <w:sz w:val="26"/>
          <w:szCs w:val="26"/>
          <w:lang w:eastAsia="ru-RU"/>
        </w:rPr>
        <w:t xml:space="preserve"> заявки;</w:t>
      </w:r>
    </w:p>
    <w:p w:rsidR="000C103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 направление межведомственных информационных запросов и получение ответов на них, включая заключение Уп</w:t>
      </w:r>
      <w:r w:rsidR="000C103D">
        <w:rPr>
          <w:rFonts w:ascii="Times New Roman" w:eastAsia="Times New Roman" w:hAnsi="Times New Roman" w:cs="Times New Roman"/>
          <w:spacing w:val="2"/>
          <w:sz w:val="26"/>
          <w:szCs w:val="26"/>
          <w:lang w:eastAsia="ru-RU"/>
        </w:rPr>
        <w:t xml:space="preserve">равления </w:t>
      </w:r>
      <w:proofErr w:type="spellStart"/>
      <w:r w:rsidR="000C103D">
        <w:rPr>
          <w:rFonts w:ascii="Times New Roman" w:eastAsia="Times New Roman" w:hAnsi="Times New Roman" w:cs="Times New Roman"/>
          <w:spacing w:val="2"/>
          <w:sz w:val="26"/>
          <w:szCs w:val="26"/>
          <w:lang w:eastAsia="ru-RU"/>
        </w:rPr>
        <w:t>Роспотребнадзора</w:t>
      </w:r>
      <w:proofErr w:type="spellEnd"/>
      <w:r w:rsidR="00F63BF7">
        <w:rPr>
          <w:rFonts w:ascii="Times New Roman" w:eastAsia="Times New Roman" w:hAnsi="Times New Roman" w:cs="Times New Roman"/>
          <w:spacing w:val="2"/>
          <w:sz w:val="26"/>
          <w:szCs w:val="26"/>
          <w:lang w:eastAsia="ru-RU"/>
        </w:rPr>
        <w:t xml:space="preserve"> </w:t>
      </w:r>
      <w:r w:rsidR="000C336F">
        <w:rPr>
          <w:rFonts w:ascii="Times New Roman" w:eastAsia="Times New Roman" w:hAnsi="Times New Roman" w:cs="Times New Roman"/>
          <w:spacing w:val="2"/>
          <w:sz w:val="26"/>
          <w:szCs w:val="26"/>
          <w:lang w:eastAsia="ru-RU"/>
        </w:rPr>
        <w:t>по Брянской области</w:t>
      </w:r>
      <w:r w:rsidR="000C103D">
        <w:rPr>
          <w:rFonts w:ascii="Times New Roman" w:eastAsia="Times New Roman" w:hAnsi="Times New Roman" w:cs="Times New Roman"/>
          <w:spacing w:val="2"/>
          <w:sz w:val="26"/>
          <w:szCs w:val="26"/>
          <w:lang w:eastAsia="ru-RU"/>
        </w:rPr>
        <w:t>;</w:t>
      </w:r>
    </w:p>
    <w:p w:rsidR="000C103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w:t>
      </w:r>
      <w:r w:rsidR="000C103D">
        <w:rPr>
          <w:rFonts w:ascii="Times New Roman" w:eastAsia="Times New Roman" w:hAnsi="Times New Roman" w:cs="Times New Roman"/>
          <w:spacing w:val="2"/>
          <w:sz w:val="26"/>
          <w:szCs w:val="26"/>
          <w:lang w:eastAsia="ru-RU"/>
        </w:rPr>
        <w:t xml:space="preserve">равления </w:t>
      </w:r>
      <w:proofErr w:type="spellStart"/>
      <w:r w:rsidR="000C103D">
        <w:rPr>
          <w:rFonts w:ascii="Times New Roman" w:eastAsia="Times New Roman" w:hAnsi="Times New Roman" w:cs="Times New Roman"/>
          <w:spacing w:val="2"/>
          <w:sz w:val="26"/>
          <w:szCs w:val="26"/>
          <w:lang w:eastAsia="ru-RU"/>
        </w:rPr>
        <w:t>Роспотребнадзора</w:t>
      </w:r>
      <w:proofErr w:type="spellEnd"/>
      <w:r w:rsidR="00F63BF7">
        <w:rPr>
          <w:rFonts w:ascii="Times New Roman" w:eastAsia="Times New Roman" w:hAnsi="Times New Roman" w:cs="Times New Roman"/>
          <w:spacing w:val="2"/>
          <w:sz w:val="26"/>
          <w:szCs w:val="26"/>
          <w:lang w:eastAsia="ru-RU"/>
        </w:rPr>
        <w:t xml:space="preserve"> </w:t>
      </w:r>
      <w:r w:rsidR="000C336F">
        <w:rPr>
          <w:rFonts w:ascii="Times New Roman" w:eastAsia="Times New Roman" w:hAnsi="Times New Roman" w:cs="Times New Roman"/>
          <w:spacing w:val="2"/>
          <w:sz w:val="26"/>
          <w:szCs w:val="26"/>
          <w:lang w:eastAsia="ru-RU"/>
        </w:rPr>
        <w:t>по Брянской области;</w:t>
      </w:r>
    </w:p>
    <w:p w:rsidR="000C103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4) принятие решения о согласовании создания места (площадки) накопления ТКО на территории городского </w:t>
      </w:r>
      <w:r w:rsidR="000C336F">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w:t>
      </w:r>
      <w:r w:rsidR="000C103D">
        <w:rPr>
          <w:rFonts w:ascii="Times New Roman" w:eastAsia="Times New Roman" w:hAnsi="Times New Roman" w:cs="Times New Roman"/>
          <w:spacing w:val="2"/>
          <w:sz w:val="26"/>
          <w:szCs w:val="26"/>
          <w:lang w:eastAsia="ru-RU"/>
        </w:rPr>
        <w:t xml:space="preserve">ского </w:t>
      </w:r>
      <w:r w:rsidR="000C336F">
        <w:rPr>
          <w:rFonts w:ascii="Times New Roman" w:eastAsia="Times New Roman" w:hAnsi="Times New Roman" w:cs="Times New Roman"/>
          <w:spacing w:val="2"/>
          <w:sz w:val="26"/>
          <w:szCs w:val="26"/>
          <w:lang w:eastAsia="ru-RU"/>
        </w:rPr>
        <w:t>поселения</w:t>
      </w:r>
      <w:r w:rsidR="000C103D">
        <w:rPr>
          <w:rFonts w:ascii="Times New Roman" w:eastAsia="Times New Roman" w:hAnsi="Times New Roman" w:cs="Times New Roman"/>
          <w:spacing w:val="2"/>
          <w:sz w:val="26"/>
          <w:szCs w:val="26"/>
          <w:lang w:eastAsia="ru-RU"/>
        </w:rPr>
        <w:t>;</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5) уведомлен</w:t>
      </w:r>
      <w:r w:rsidR="007B3272">
        <w:rPr>
          <w:rFonts w:ascii="Times New Roman" w:eastAsia="Times New Roman" w:hAnsi="Times New Roman" w:cs="Times New Roman"/>
          <w:spacing w:val="2"/>
          <w:sz w:val="26"/>
          <w:szCs w:val="26"/>
          <w:lang w:eastAsia="ru-RU"/>
        </w:rPr>
        <w:t>ие заявителя о принятом решении;</w:t>
      </w:r>
    </w:p>
    <w:p w:rsidR="007B3272" w:rsidRPr="007B3272" w:rsidRDefault="007B3272"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7B3272">
        <w:rPr>
          <w:rFonts w:ascii="Times New Roman" w:hAnsi="Times New Roman" w:cs="Times New Roman"/>
          <w:bCs/>
          <w:sz w:val="26"/>
          <w:szCs w:val="26"/>
        </w:rPr>
        <w:t>6) исправление допущенных опечаток и ошибок в выданных в результате предоставления муниципальной услуги документах.</w:t>
      </w:r>
    </w:p>
    <w:p w:rsidR="000C103D" w:rsidRPr="004B20D6" w:rsidRDefault="000C103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527D2C" w:rsidRDefault="00527D2C"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3.2. Прием и регистрация заявки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3.2.1. Юридическим фактом,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с пунктами 2.6.1</w:t>
      </w:r>
      <w:r w:rsidR="00EF18FE">
        <w:rPr>
          <w:rFonts w:ascii="Times New Roman" w:eastAsia="Times New Roman" w:hAnsi="Times New Roman" w:cs="Times New Roman"/>
          <w:spacing w:val="2"/>
          <w:sz w:val="26"/>
          <w:szCs w:val="26"/>
          <w:lang w:eastAsia="ru-RU"/>
        </w:rPr>
        <w:t xml:space="preserve"> подраздела 2.6.2 и 2.7.1.подраздела 2.7</w:t>
      </w:r>
      <w:r w:rsidRPr="004B20D6">
        <w:rPr>
          <w:rFonts w:ascii="Times New Roman" w:eastAsia="Times New Roman" w:hAnsi="Times New Roman" w:cs="Times New Roman"/>
          <w:spacing w:val="2"/>
          <w:sz w:val="26"/>
          <w:szCs w:val="26"/>
          <w:lang w:eastAsia="ru-RU"/>
        </w:rPr>
        <w:t xml:space="preserve"> раздела 2 Административного регламента.</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3.2.2. Лицом, ответственным за выполнение административной процедуры, является специалист уполномоченного органа, в должностные обязанности которого входит прием и регистрация заявок.</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уполномоченного органа в день обращения на экземпляре заявки заявителя.</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указанным в пункте </w:t>
      </w:r>
      <w:r w:rsidR="0002143B">
        <w:rPr>
          <w:rFonts w:ascii="Times New Roman" w:eastAsia="Times New Roman" w:hAnsi="Times New Roman" w:cs="Times New Roman"/>
          <w:spacing w:val="2"/>
          <w:sz w:val="26"/>
          <w:szCs w:val="26"/>
          <w:lang w:eastAsia="ru-RU"/>
        </w:rPr>
        <w:t>1.3.1 подраздела 1.3</w:t>
      </w:r>
      <w:r w:rsidRPr="004B20D6">
        <w:rPr>
          <w:rFonts w:ascii="Times New Roman" w:eastAsia="Times New Roman" w:hAnsi="Times New Roman" w:cs="Times New Roman"/>
          <w:spacing w:val="2"/>
          <w:sz w:val="26"/>
          <w:szCs w:val="26"/>
          <w:lang w:eastAsia="ru-RU"/>
        </w:rPr>
        <w:t xml:space="preserve"> раздела 1 Административного регламента.</w:t>
      </w:r>
    </w:p>
    <w:p w:rsidR="00527D2C"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3.2.5. В случае получения заявки в форме электронного документа специалистом уполномоченного органа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w:t>
      </w:r>
      <w:r w:rsidR="00527D2C">
        <w:rPr>
          <w:rFonts w:ascii="Times New Roman" w:eastAsia="Times New Roman" w:hAnsi="Times New Roman" w:cs="Times New Roman"/>
          <w:spacing w:val="2"/>
          <w:sz w:val="26"/>
          <w:szCs w:val="26"/>
          <w:lang w:eastAsia="ru-RU"/>
        </w:rPr>
        <w:t xml:space="preserve">количества документов (файлов). </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3.2.6. Срок выполнения административной процедуры по приему и регистрации заявки - в день поступления в уполномоченный орган.</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3.2.7. Результатом административной процедуры является регистрация заявки.</w:t>
      </w:r>
    </w:p>
    <w:p w:rsidR="00527D2C" w:rsidRPr="004B20D6" w:rsidRDefault="00527D2C"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527D2C"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527D2C">
        <w:rPr>
          <w:rFonts w:ascii="Times New Roman" w:eastAsia="Times New Roman" w:hAnsi="Times New Roman" w:cs="Times New Roman"/>
          <w:b/>
          <w:spacing w:val="2"/>
          <w:sz w:val="26"/>
          <w:szCs w:val="26"/>
          <w:lang w:eastAsia="ru-RU"/>
        </w:rPr>
        <w:t xml:space="preserve">3.3. Направление межведомственных информационных запросов и получение ответов на них, включая заключение Управления </w:t>
      </w:r>
      <w:proofErr w:type="spellStart"/>
      <w:r w:rsidRPr="00527D2C">
        <w:rPr>
          <w:rFonts w:ascii="Times New Roman" w:eastAsia="Times New Roman" w:hAnsi="Times New Roman" w:cs="Times New Roman"/>
          <w:b/>
          <w:spacing w:val="2"/>
          <w:sz w:val="26"/>
          <w:szCs w:val="26"/>
          <w:lang w:eastAsia="ru-RU"/>
        </w:rPr>
        <w:t>Роспотребнадзора</w:t>
      </w:r>
      <w:proofErr w:type="spellEnd"/>
      <w:r w:rsidR="00F63BF7">
        <w:rPr>
          <w:rFonts w:ascii="Times New Roman" w:eastAsia="Times New Roman" w:hAnsi="Times New Roman" w:cs="Times New Roman"/>
          <w:b/>
          <w:spacing w:val="2"/>
          <w:sz w:val="26"/>
          <w:szCs w:val="26"/>
          <w:lang w:eastAsia="ru-RU"/>
        </w:rPr>
        <w:t xml:space="preserve"> </w:t>
      </w:r>
      <w:r w:rsidR="00527D2C">
        <w:rPr>
          <w:rFonts w:ascii="Times New Roman" w:eastAsia="Times New Roman" w:hAnsi="Times New Roman" w:cs="Times New Roman"/>
          <w:b/>
          <w:spacing w:val="2"/>
          <w:sz w:val="26"/>
          <w:szCs w:val="26"/>
          <w:lang w:eastAsia="ru-RU"/>
        </w:rPr>
        <w:t>по Брянской области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3.3.1. 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3.3.2. Лицом, ответственным за выполнение административной процедуры, является специалист уполномоченного органа, в должностные обязанности которого входит осуществление межведомственного информационного взаимодействия.</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3.3.3. Специалист уполномоченного органа осуществляет подготовку и направление соответствующих межведомственных запросов и обеспечивает получение ответов на них.</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3.3.4.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уполномоченного органа в течение 1 календарного дня со дня регистрации заявки, осуществляет подготовку и направление запроса в Управление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F63BF7">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xml:space="preserve"> с приложением копий всех документов, представленных заявителем, нарочным способом.</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3.3.5. В случае направления запроса в соответствии с пунктом 3.3.4 подраздела 3.3 раздела 3 Административного регламента и неполучения уполномоченным органом заключения Управление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F63BF7">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xml:space="preserve">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уполномоченный орган на следующий день, после истечения указанного срока, принимает решение об увеличении срока рассмотрения заявки до 20 календарных дней.</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3.3.6. Решение, указанное в пункте 3.3.5 подраздела 3.3 раздела 3. Административного регламента, оформляется в день его принятия на бланке </w:t>
      </w:r>
      <w:r w:rsidR="00061289">
        <w:rPr>
          <w:rFonts w:ascii="Times New Roman" w:eastAsia="Times New Roman" w:hAnsi="Times New Roman" w:cs="Times New Roman"/>
          <w:spacing w:val="2"/>
          <w:sz w:val="26"/>
          <w:szCs w:val="26"/>
          <w:lang w:eastAsia="ru-RU"/>
        </w:rPr>
        <w:t>распоряжения</w:t>
      </w:r>
      <w:r w:rsidR="00EC1BF6">
        <w:rPr>
          <w:rFonts w:ascii="Times New Roman" w:eastAsia="Times New Roman" w:hAnsi="Times New Roman" w:cs="Times New Roman"/>
          <w:spacing w:val="2"/>
          <w:sz w:val="26"/>
          <w:szCs w:val="26"/>
          <w:lang w:eastAsia="ru-RU"/>
        </w:rPr>
        <w:t xml:space="preserve"> Администрации</w:t>
      </w:r>
      <w:r w:rsidRPr="004B20D6">
        <w:rPr>
          <w:rFonts w:ascii="Times New Roman" w:eastAsia="Times New Roman" w:hAnsi="Times New Roman" w:cs="Times New Roman"/>
          <w:spacing w:val="2"/>
          <w:sz w:val="26"/>
          <w:szCs w:val="26"/>
          <w:lang w:eastAsia="ru-RU"/>
        </w:rPr>
        <w:t xml:space="preserve">, который подписывается </w:t>
      </w:r>
      <w:r w:rsidR="00EC1BF6">
        <w:rPr>
          <w:rFonts w:ascii="Times New Roman" w:eastAsia="Times New Roman" w:hAnsi="Times New Roman" w:cs="Times New Roman"/>
          <w:spacing w:val="2"/>
          <w:sz w:val="26"/>
          <w:szCs w:val="26"/>
          <w:lang w:eastAsia="ru-RU"/>
        </w:rPr>
        <w:t>главой Администрации</w:t>
      </w:r>
      <w:r w:rsidRPr="004B20D6">
        <w:rPr>
          <w:rFonts w:ascii="Times New Roman" w:eastAsia="Times New Roman" w:hAnsi="Times New Roman" w:cs="Times New Roman"/>
          <w:spacing w:val="2"/>
          <w:sz w:val="26"/>
          <w:szCs w:val="26"/>
          <w:lang w:eastAsia="ru-RU"/>
        </w:rPr>
        <w:t xml:space="preserve"> либо лицом, исполняющим его обязанности.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3.3.7. Специалист уполномоченного органа не позднее 3 календарных дней со дня принятия решения, указанного в пункте 3.3.5 подраздела 3.3 раздела 3 Административного регламента, направляет соответствующее уведомление заявителю, способом, указанным в заявке.</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5A0C94">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w:t>
      </w:r>
    </w:p>
    <w:p w:rsidR="00EC1BF6" w:rsidRPr="004B20D6" w:rsidRDefault="00EC1BF6"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EC1BF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EC1BF6">
        <w:rPr>
          <w:rFonts w:ascii="Times New Roman" w:eastAsia="Times New Roman" w:hAnsi="Times New Roman" w:cs="Times New Roman"/>
          <w:b/>
          <w:spacing w:val="2"/>
          <w:sz w:val="26"/>
          <w:szCs w:val="26"/>
          <w:lang w:eastAsia="ru-RU"/>
        </w:rPr>
        <w:t xml:space="preserve">3.4.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w:t>
      </w:r>
      <w:proofErr w:type="spellStart"/>
      <w:r w:rsidRPr="00EC1BF6">
        <w:rPr>
          <w:rFonts w:ascii="Times New Roman" w:eastAsia="Times New Roman" w:hAnsi="Times New Roman" w:cs="Times New Roman"/>
          <w:b/>
          <w:spacing w:val="2"/>
          <w:sz w:val="26"/>
          <w:szCs w:val="26"/>
          <w:lang w:eastAsia="ru-RU"/>
        </w:rPr>
        <w:t>Роспотребнадзора</w:t>
      </w:r>
      <w:proofErr w:type="spellEnd"/>
      <w:r w:rsidR="00F63BF7">
        <w:rPr>
          <w:rFonts w:ascii="Times New Roman" w:eastAsia="Times New Roman" w:hAnsi="Times New Roman" w:cs="Times New Roman"/>
          <w:b/>
          <w:spacing w:val="2"/>
          <w:sz w:val="26"/>
          <w:szCs w:val="26"/>
          <w:lang w:eastAsia="ru-RU"/>
        </w:rPr>
        <w:t xml:space="preserve"> </w:t>
      </w:r>
      <w:r w:rsidR="00EC1BF6" w:rsidRPr="00EC1BF6">
        <w:rPr>
          <w:rFonts w:ascii="Times New Roman" w:eastAsia="Times New Roman" w:hAnsi="Times New Roman" w:cs="Times New Roman"/>
          <w:b/>
          <w:spacing w:val="2"/>
          <w:sz w:val="26"/>
          <w:szCs w:val="26"/>
          <w:lang w:eastAsia="ru-RU"/>
        </w:rPr>
        <w:t>по Брянской области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F63BF7">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3.4.2. Лицом, ответственным за выполнение административной процедуры, является специалист уполномоченного органа, в должностные обязанности которого входит рассмотрение заявки и прилагаемых к ней документов.</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3.4.3. Специалист отдела уполномоченного органа проверяет заявку и прилагаемые к ней документы на предмет соответствия требованиям</w:t>
      </w:r>
      <w:r w:rsidR="00EC1BF6">
        <w:rPr>
          <w:rFonts w:ascii="Times New Roman" w:eastAsia="Times New Roman" w:hAnsi="Times New Roman" w:cs="Times New Roman"/>
          <w:spacing w:val="2"/>
          <w:sz w:val="26"/>
          <w:szCs w:val="26"/>
          <w:lang w:eastAsia="ru-RU"/>
        </w:rPr>
        <w:t>, установленным пунктами 2.6.1 подраздела 2.6, 2.7.1. 2.6.2 подраздела 2.7</w:t>
      </w:r>
      <w:r w:rsidRPr="004B20D6">
        <w:rPr>
          <w:rFonts w:ascii="Times New Roman" w:eastAsia="Times New Roman" w:hAnsi="Times New Roman" w:cs="Times New Roman"/>
          <w:spacing w:val="2"/>
          <w:sz w:val="26"/>
          <w:szCs w:val="26"/>
          <w:lang w:eastAsia="ru-RU"/>
        </w:rPr>
        <w:t xml:space="preserve"> и подразд</w:t>
      </w:r>
      <w:r w:rsidR="00EC1BF6">
        <w:rPr>
          <w:rFonts w:ascii="Times New Roman" w:eastAsia="Times New Roman" w:hAnsi="Times New Roman" w:cs="Times New Roman"/>
          <w:spacing w:val="2"/>
          <w:sz w:val="26"/>
          <w:szCs w:val="26"/>
          <w:lang w:eastAsia="ru-RU"/>
        </w:rPr>
        <w:t>елом 2.17</w:t>
      </w:r>
      <w:r w:rsidRPr="004B20D6">
        <w:rPr>
          <w:rFonts w:ascii="Times New Roman" w:eastAsia="Times New Roman" w:hAnsi="Times New Roman" w:cs="Times New Roman"/>
          <w:spacing w:val="2"/>
          <w:sz w:val="26"/>
          <w:szCs w:val="26"/>
          <w:lang w:eastAsia="ru-RU"/>
        </w:rPr>
        <w:t xml:space="preserve"> раздела 2 Административного регламента, с учетом полученных ответов на межведомственные информационные запросы, включая заключение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F63BF7">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3.4.4. Срок исполнения административной процедуры рассмотрения заявки, прилагаемых к ней документов, с учетом заключения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F63BF7">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составляет 3 календарных дня со дня получения документов и информации в порядке межведомственного информационного взаимодействия.</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EC1BF6" w:rsidRPr="004B20D6" w:rsidRDefault="00EC1BF6"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EC1BF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EC1BF6">
        <w:rPr>
          <w:rFonts w:ascii="Times New Roman" w:eastAsia="Times New Roman" w:hAnsi="Times New Roman" w:cs="Times New Roman"/>
          <w:b/>
          <w:spacing w:val="2"/>
          <w:sz w:val="26"/>
          <w:szCs w:val="26"/>
          <w:lang w:eastAsia="ru-RU"/>
        </w:rPr>
        <w:t xml:space="preserve">3.5. Принятие решения о согласовании создания места (площадки) накопления ТКО на территории городского </w:t>
      </w:r>
      <w:r w:rsidR="00EC1BF6">
        <w:rPr>
          <w:rFonts w:ascii="Times New Roman" w:eastAsia="Times New Roman" w:hAnsi="Times New Roman" w:cs="Times New Roman"/>
          <w:b/>
          <w:spacing w:val="2"/>
          <w:sz w:val="26"/>
          <w:szCs w:val="26"/>
          <w:lang w:eastAsia="ru-RU"/>
        </w:rPr>
        <w:t>поселения</w:t>
      </w:r>
      <w:r w:rsidRPr="00EC1BF6">
        <w:rPr>
          <w:rFonts w:ascii="Times New Roman" w:eastAsia="Times New Roman" w:hAnsi="Times New Roman" w:cs="Times New Roman"/>
          <w:b/>
          <w:spacing w:val="2"/>
          <w:sz w:val="26"/>
          <w:szCs w:val="26"/>
          <w:lang w:eastAsia="ru-RU"/>
        </w:rPr>
        <w:t xml:space="preserve"> или об отказе в согласовании создания места (площадки) накопления ТКО на территории городского </w:t>
      </w:r>
      <w:r w:rsidR="00EC1BF6">
        <w:rPr>
          <w:rFonts w:ascii="Times New Roman" w:eastAsia="Times New Roman" w:hAnsi="Times New Roman" w:cs="Times New Roman"/>
          <w:b/>
          <w:spacing w:val="2"/>
          <w:sz w:val="26"/>
          <w:szCs w:val="26"/>
          <w:lang w:eastAsia="ru-RU"/>
        </w:rPr>
        <w:t>поселения</w:t>
      </w:r>
      <w:r w:rsidRPr="00EC1BF6">
        <w:rPr>
          <w:rFonts w:ascii="Times New Roman" w:eastAsia="Times New Roman" w:hAnsi="Times New Roman" w:cs="Times New Roman"/>
          <w:b/>
          <w:spacing w:val="2"/>
          <w:sz w:val="26"/>
          <w:szCs w:val="26"/>
          <w:lang w:eastAsia="ru-RU"/>
        </w:rPr>
        <w:t>.</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3.5.1. 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3.5.2. Лицом, ответственным за выполнение административной процедуры, является специалист уполномоченного органа, в должностные обязанности </w:t>
      </w:r>
      <w:r w:rsidRPr="004B20D6">
        <w:rPr>
          <w:rFonts w:ascii="Times New Roman" w:eastAsia="Times New Roman" w:hAnsi="Times New Roman" w:cs="Times New Roman"/>
          <w:spacing w:val="2"/>
          <w:sz w:val="26"/>
          <w:szCs w:val="26"/>
          <w:lang w:eastAsia="ru-RU"/>
        </w:rPr>
        <w:lastRenderedPageBreak/>
        <w:t xml:space="preserve">которого входит подготовка </w:t>
      </w:r>
      <w:r w:rsidR="00CF63CF">
        <w:rPr>
          <w:rFonts w:ascii="Times New Roman" w:eastAsia="Times New Roman" w:hAnsi="Times New Roman" w:cs="Times New Roman"/>
          <w:spacing w:val="2"/>
          <w:sz w:val="26"/>
          <w:szCs w:val="26"/>
          <w:lang w:eastAsia="ru-RU"/>
        </w:rPr>
        <w:t xml:space="preserve">распоряжения Администрации </w:t>
      </w:r>
      <w:r w:rsidRPr="004B20D6">
        <w:rPr>
          <w:rFonts w:ascii="Times New Roman" w:eastAsia="Times New Roman" w:hAnsi="Times New Roman" w:cs="Times New Roman"/>
          <w:spacing w:val="2"/>
          <w:sz w:val="26"/>
          <w:szCs w:val="26"/>
          <w:lang w:eastAsia="ru-RU"/>
        </w:rPr>
        <w:t xml:space="preserve">о согласовании создания места (площадки) накопления ТКО на территории городского </w:t>
      </w:r>
      <w:r w:rsidR="00CF63CF">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городского </w:t>
      </w:r>
      <w:r w:rsidR="00CF63CF">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(далее - </w:t>
      </w:r>
      <w:r w:rsidR="00CF63CF">
        <w:rPr>
          <w:rFonts w:ascii="Times New Roman" w:eastAsia="Times New Roman" w:hAnsi="Times New Roman" w:cs="Times New Roman"/>
          <w:spacing w:val="2"/>
          <w:sz w:val="26"/>
          <w:szCs w:val="26"/>
          <w:lang w:eastAsia="ru-RU"/>
        </w:rPr>
        <w:t>распоряжение Администрации</w:t>
      </w:r>
      <w:r w:rsidRPr="004B20D6">
        <w:rPr>
          <w:rFonts w:ascii="Times New Roman" w:eastAsia="Times New Roman" w:hAnsi="Times New Roman" w:cs="Times New Roman"/>
          <w:spacing w:val="2"/>
          <w:sz w:val="26"/>
          <w:szCs w:val="26"/>
          <w:lang w:eastAsia="ru-RU"/>
        </w:rPr>
        <w:t>).</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3.5.3. В случае соответствия заявки и документов требованиям, установленным Административным регламентом, с учетом заключения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F63BF7">
        <w:rPr>
          <w:rFonts w:ascii="Times New Roman" w:eastAsia="Times New Roman" w:hAnsi="Times New Roman" w:cs="Times New Roman"/>
          <w:spacing w:val="2"/>
          <w:sz w:val="26"/>
          <w:szCs w:val="26"/>
          <w:lang w:eastAsia="ru-RU"/>
        </w:rPr>
        <w:t xml:space="preserve"> </w:t>
      </w:r>
      <w:r w:rsidR="00B20E3A">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xml:space="preserve">, уполномоченный орган принимает решение о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3.5.4. Решение, указанное в пункте 3.5.3 подраздела 3.5 раздела 3 Административного регламента оформляется на бланке </w:t>
      </w:r>
      <w:r w:rsidR="00B20E3A">
        <w:rPr>
          <w:rFonts w:ascii="Times New Roman" w:eastAsia="Times New Roman" w:hAnsi="Times New Roman" w:cs="Times New Roman"/>
          <w:spacing w:val="2"/>
          <w:sz w:val="26"/>
          <w:szCs w:val="26"/>
          <w:lang w:eastAsia="ru-RU"/>
        </w:rPr>
        <w:t>распоряжения Администрации</w:t>
      </w:r>
      <w:r w:rsidRPr="004B20D6">
        <w:rPr>
          <w:rFonts w:ascii="Times New Roman" w:eastAsia="Times New Roman" w:hAnsi="Times New Roman" w:cs="Times New Roman"/>
          <w:spacing w:val="2"/>
          <w:sz w:val="26"/>
          <w:szCs w:val="26"/>
          <w:lang w:eastAsia="ru-RU"/>
        </w:rPr>
        <w:t xml:space="preserve">, который подписывается </w:t>
      </w:r>
      <w:r w:rsidR="00B20E3A">
        <w:rPr>
          <w:rFonts w:ascii="Times New Roman" w:eastAsia="Times New Roman" w:hAnsi="Times New Roman" w:cs="Times New Roman"/>
          <w:spacing w:val="2"/>
          <w:sz w:val="26"/>
          <w:szCs w:val="26"/>
          <w:lang w:eastAsia="ru-RU"/>
        </w:rPr>
        <w:t>главой Администрации</w:t>
      </w:r>
      <w:r w:rsidRPr="004B20D6">
        <w:rPr>
          <w:rFonts w:ascii="Times New Roman" w:eastAsia="Times New Roman" w:hAnsi="Times New Roman" w:cs="Times New Roman"/>
          <w:spacing w:val="2"/>
          <w:sz w:val="26"/>
          <w:szCs w:val="26"/>
          <w:lang w:eastAsia="ru-RU"/>
        </w:rPr>
        <w:t xml:space="preserve"> либо лицом, исполняющим его обязанности.</w:t>
      </w:r>
    </w:p>
    <w:p w:rsidR="00B20E3A"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3.5.5. В случае несоответствия заявки и документов требованиям, установленным Административным регламентом, с учетом заключения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r w:rsidR="00B20E3A">
        <w:rPr>
          <w:rFonts w:ascii="Times New Roman" w:eastAsia="Times New Roman" w:hAnsi="Times New Roman" w:cs="Times New Roman"/>
          <w:spacing w:val="2"/>
          <w:sz w:val="26"/>
          <w:szCs w:val="26"/>
          <w:lang w:eastAsia="ru-RU"/>
        </w:rPr>
        <w:t>по</w:t>
      </w:r>
      <w:proofErr w:type="spellEnd"/>
      <w:r w:rsidR="00B20E3A">
        <w:rPr>
          <w:rFonts w:ascii="Times New Roman" w:eastAsia="Times New Roman" w:hAnsi="Times New Roman" w:cs="Times New Roman"/>
          <w:spacing w:val="2"/>
          <w:sz w:val="26"/>
          <w:szCs w:val="26"/>
          <w:lang w:eastAsia="ru-RU"/>
        </w:rPr>
        <w:t xml:space="preserve"> Брянской области</w:t>
      </w:r>
      <w:r w:rsidRPr="004B20D6">
        <w:rPr>
          <w:rFonts w:ascii="Times New Roman" w:eastAsia="Times New Roman" w:hAnsi="Times New Roman" w:cs="Times New Roman"/>
          <w:spacing w:val="2"/>
          <w:sz w:val="26"/>
          <w:szCs w:val="26"/>
          <w:lang w:eastAsia="ru-RU"/>
        </w:rPr>
        <w:t xml:space="preserve">, уполномоченный орган принимает решение об отказе в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В решении об отказе в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в обязательном порядке указывается основание такого отказа.</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3.5.6. Решение, указанное в пункте 3.5.5 подраздела 3.5 раздела 3 Административного регламента оформляется на бланке </w:t>
      </w:r>
      <w:r w:rsidR="00B20E3A">
        <w:rPr>
          <w:rFonts w:ascii="Times New Roman" w:eastAsia="Times New Roman" w:hAnsi="Times New Roman" w:cs="Times New Roman"/>
          <w:spacing w:val="2"/>
          <w:sz w:val="26"/>
          <w:szCs w:val="26"/>
          <w:lang w:eastAsia="ru-RU"/>
        </w:rPr>
        <w:t>распоряжения Администрации</w:t>
      </w:r>
      <w:r w:rsidRPr="004B20D6">
        <w:rPr>
          <w:rFonts w:ascii="Times New Roman" w:eastAsia="Times New Roman" w:hAnsi="Times New Roman" w:cs="Times New Roman"/>
          <w:spacing w:val="2"/>
          <w:sz w:val="26"/>
          <w:szCs w:val="26"/>
          <w:lang w:eastAsia="ru-RU"/>
        </w:rPr>
        <w:t xml:space="preserve">, который подписывается </w:t>
      </w:r>
      <w:r w:rsidR="00B20E3A">
        <w:rPr>
          <w:rFonts w:ascii="Times New Roman" w:eastAsia="Times New Roman" w:hAnsi="Times New Roman" w:cs="Times New Roman"/>
          <w:spacing w:val="2"/>
          <w:sz w:val="26"/>
          <w:szCs w:val="26"/>
          <w:lang w:eastAsia="ru-RU"/>
        </w:rPr>
        <w:t xml:space="preserve">главой Администрации </w:t>
      </w:r>
      <w:r w:rsidRPr="004B20D6">
        <w:rPr>
          <w:rFonts w:ascii="Times New Roman" w:eastAsia="Times New Roman" w:hAnsi="Times New Roman" w:cs="Times New Roman"/>
          <w:spacing w:val="2"/>
          <w:sz w:val="26"/>
          <w:szCs w:val="26"/>
          <w:lang w:eastAsia="ru-RU"/>
        </w:rPr>
        <w:t>либо лицом, исполняющим его обязанности.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3.5.7. Срок исполнения административной процедуры составляет 1 календарный день со дня завершения административной процедуры, указанной в подразделе 3.4 раздела 3 Административного регламента.</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3.5.8. Результатом административной процедуры является принятие решения о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w:t>
      </w:r>
    </w:p>
    <w:p w:rsidR="00B20E3A"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3.5.9. Отказ в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не препятствует повторному обращению заявителя после устранения недостатков, пос</w:t>
      </w:r>
      <w:r w:rsidR="00B20E3A">
        <w:rPr>
          <w:rFonts w:ascii="Times New Roman" w:eastAsia="Times New Roman" w:hAnsi="Times New Roman" w:cs="Times New Roman"/>
          <w:spacing w:val="2"/>
          <w:sz w:val="26"/>
          <w:szCs w:val="26"/>
          <w:lang w:eastAsia="ru-RU"/>
        </w:rPr>
        <w:t>луживших основанием для отказа.</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B20E3A" w:rsidRPr="004B20D6" w:rsidRDefault="00B20E3A"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B20E3A"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B20E3A">
        <w:rPr>
          <w:rFonts w:ascii="Times New Roman" w:eastAsia="Times New Roman" w:hAnsi="Times New Roman" w:cs="Times New Roman"/>
          <w:b/>
          <w:spacing w:val="2"/>
          <w:sz w:val="26"/>
          <w:szCs w:val="26"/>
          <w:lang w:eastAsia="ru-RU"/>
        </w:rPr>
        <w:t>3.6. Уведомлен</w:t>
      </w:r>
      <w:r w:rsidR="007B3272">
        <w:rPr>
          <w:rFonts w:ascii="Times New Roman" w:eastAsia="Times New Roman" w:hAnsi="Times New Roman" w:cs="Times New Roman"/>
          <w:b/>
          <w:spacing w:val="2"/>
          <w:sz w:val="26"/>
          <w:szCs w:val="26"/>
          <w:lang w:eastAsia="ru-RU"/>
        </w:rPr>
        <w:t>ие заявителя о принятом решении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3.6.1. 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3.6.2. Лицом, ответственным за выполнение административной процедуры, является специалист уполномоченного органа, в должностные обязанности которого входит уведомление заявителя о принятом решении.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 xml:space="preserve">3.6.3. Уведомление о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городского округа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пунктом 3.3.5 подраздела 3.5 раздела 3 Административного регламента - не позднее календарного дня, до которого увеличен срок.</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3.6.4.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 xml:space="preserve">поселения </w:t>
      </w:r>
      <w:r w:rsidRPr="004B20D6">
        <w:rPr>
          <w:rFonts w:ascii="Times New Roman" w:eastAsia="Times New Roman" w:hAnsi="Times New Roman" w:cs="Times New Roman"/>
          <w:spacing w:val="2"/>
          <w:sz w:val="26"/>
          <w:szCs w:val="26"/>
          <w:lang w:eastAsia="ru-RU"/>
        </w:rPr>
        <w:t xml:space="preserve">или об отказе в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3.6.5. В случае необходимости изменения (переноса)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процедура осуществляется в порядке, предусмотренном для согласования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w:t>
      </w:r>
    </w:p>
    <w:p w:rsidR="00851D1C" w:rsidRDefault="00851D1C" w:rsidP="00851D1C">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851D1C" w:rsidRPr="00920A79" w:rsidRDefault="00851D1C" w:rsidP="00851D1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Pr>
          <w:rFonts w:ascii="Times New Roman" w:hAnsi="Times New Roman" w:cs="Times New Roman"/>
          <w:b/>
          <w:sz w:val="26"/>
          <w:szCs w:val="26"/>
        </w:rPr>
        <w:t>3.7</w:t>
      </w:r>
      <w:r w:rsidRPr="00920A79">
        <w:rPr>
          <w:rFonts w:ascii="Times New Roman" w:hAnsi="Times New Roman" w:cs="Times New Roman"/>
          <w:b/>
          <w:sz w:val="26"/>
          <w:szCs w:val="26"/>
        </w:rPr>
        <w:t xml:space="preserve">. </w:t>
      </w:r>
      <w:r w:rsidRPr="00920A79">
        <w:rPr>
          <w:rFonts w:ascii="Times New Roman" w:hAnsi="Times New Roman" w:cs="Times New Roman"/>
          <w:b/>
          <w:bCs/>
          <w:sz w:val="26"/>
          <w:szCs w:val="26"/>
        </w:rPr>
        <w:t>Исправление допущенных опечаток и ошибок в выданных в результате предоставления муниципальной услуги документах</w:t>
      </w:r>
    </w:p>
    <w:p w:rsidR="00851D1C" w:rsidRPr="00920A79" w:rsidRDefault="00851D1C" w:rsidP="00851D1C">
      <w:pPr>
        <w:autoSpaceDE w:val="0"/>
        <w:autoSpaceDN w:val="0"/>
        <w:adjustRightInd w:val="0"/>
        <w:spacing w:after="0" w:line="240" w:lineRule="auto"/>
        <w:ind w:firstLine="709"/>
        <w:jc w:val="both"/>
        <w:rPr>
          <w:rFonts w:ascii="Times New Roman" w:hAnsi="Times New Roman" w:cs="Times New Roman"/>
          <w:sz w:val="26"/>
          <w:szCs w:val="26"/>
        </w:rPr>
      </w:pPr>
      <w:r w:rsidRPr="00920A79">
        <w:rPr>
          <w:rFonts w:ascii="Times New Roman" w:hAnsi="Times New Roman" w:cs="Times New Roman"/>
          <w:sz w:val="26"/>
          <w:szCs w:val="26"/>
        </w:rPr>
        <w:t>Орган, предоставляющий муниципальную услугу, его должностное лицо, работник исправляет допущенные опечатки и ошибки в выданном результате предоставления муниципальной услуги или решении об отказе в удовлетворении поданного заявления в течение трех рабочих дней со дня обращения гражданина.</w:t>
      </w:r>
    </w:p>
    <w:p w:rsidR="00851D1C" w:rsidRDefault="00851D1C"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7B3272"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7B3272">
        <w:rPr>
          <w:rFonts w:ascii="Times New Roman" w:eastAsia="Times New Roman" w:hAnsi="Times New Roman" w:cs="Times New Roman"/>
          <w:b/>
          <w:spacing w:val="2"/>
          <w:sz w:val="26"/>
          <w:szCs w:val="26"/>
          <w:lang w:eastAsia="ru-RU"/>
        </w:rPr>
        <w:t xml:space="preserve">3.8. </w:t>
      </w:r>
      <w:r w:rsidR="007B3272" w:rsidRPr="007B3272">
        <w:rPr>
          <w:rFonts w:ascii="Times New Roman" w:eastAsia="Times New Roman" w:hAnsi="Times New Roman" w:cs="Times New Roman"/>
          <w:b/>
          <w:spacing w:val="2"/>
          <w:sz w:val="26"/>
          <w:szCs w:val="26"/>
          <w:lang w:eastAsia="ru-RU"/>
        </w:rPr>
        <w:t>Выполнение административных процедур в электронной форме</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Выполнение административных процедур в электронной форме осуществляется с учетом следующих особенностей:</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3.8.1. Уполномоченный орган в течение 2 дней со дня получения заявки, подписанной усиленной квалифицированной электронной подписью,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33" w:history="1">
        <w:r w:rsidRPr="004B20D6">
          <w:rPr>
            <w:rFonts w:ascii="Times New Roman" w:eastAsia="Times New Roman" w:hAnsi="Times New Roman" w:cs="Times New Roman"/>
            <w:spacing w:val="2"/>
            <w:sz w:val="26"/>
            <w:szCs w:val="26"/>
            <w:u w:val="single"/>
            <w:lang w:eastAsia="ru-RU"/>
          </w:rPr>
          <w:t>статье 11</w:t>
        </w:r>
      </w:hyperlink>
      <w:r w:rsidRPr="004B20D6">
        <w:rPr>
          <w:rFonts w:ascii="Times New Roman" w:eastAsia="Times New Roman" w:hAnsi="Times New Roman" w:cs="Times New Roman"/>
          <w:spacing w:val="2"/>
          <w:sz w:val="26"/>
          <w:szCs w:val="26"/>
          <w:lang w:eastAsia="ru-RU"/>
        </w:rPr>
        <w:t> Фед</w:t>
      </w:r>
      <w:r w:rsidR="00851D1C">
        <w:rPr>
          <w:rFonts w:ascii="Times New Roman" w:eastAsia="Times New Roman" w:hAnsi="Times New Roman" w:cs="Times New Roman"/>
          <w:spacing w:val="2"/>
          <w:sz w:val="26"/>
          <w:szCs w:val="26"/>
          <w:lang w:eastAsia="ru-RU"/>
        </w:rPr>
        <w:t>ерального закона от 06.04.2011 № 63-ФЗ «</w:t>
      </w:r>
      <w:r w:rsidRPr="004B20D6">
        <w:rPr>
          <w:rFonts w:ascii="Times New Roman" w:eastAsia="Times New Roman" w:hAnsi="Times New Roman" w:cs="Times New Roman"/>
          <w:spacing w:val="2"/>
          <w:sz w:val="26"/>
          <w:szCs w:val="26"/>
          <w:lang w:eastAsia="ru-RU"/>
        </w:rPr>
        <w:t>Об электронной подписи" (далее - проверка квалификационной подписи).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3.8.2. Проверка квалификационной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квалификационной подписи также может осуществляться с использованием средств информационной системы аккредитованного удостоверяющего центра.</w:t>
      </w:r>
    </w:p>
    <w:p w:rsidR="00FB338D" w:rsidRPr="007B3272"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3.8.3.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 возврате заявки и прилагаемых </w:t>
      </w:r>
      <w:r w:rsidRPr="007B3272">
        <w:rPr>
          <w:rFonts w:ascii="Times New Roman" w:eastAsia="Times New Roman" w:hAnsi="Times New Roman" w:cs="Times New Roman"/>
          <w:spacing w:val="2"/>
          <w:sz w:val="26"/>
          <w:szCs w:val="26"/>
          <w:lang w:eastAsia="ru-RU"/>
        </w:rPr>
        <w:lastRenderedPageBreak/>
        <w:t>документов и направляет заявителю уведомление об этом в электронной форме с указанием пунктов </w:t>
      </w:r>
      <w:hyperlink r:id="rId34" w:history="1">
        <w:r w:rsidRPr="007B3272">
          <w:rPr>
            <w:rFonts w:ascii="Times New Roman" w:eastAsia="Times New Roman" w:hAnsi="Times New Roman" w:cs="Times New Roman"/>
            <w:spacing w:val="2"/>
            <w:sz w:val="26"/>
            <w:szCs w:val="26"/>
            <w:lang w:eastAsia="ru-RU"/>
          </w:rPr>
          <w:t>статьи 11</w:t>
        </w:r>
      </w:hyperlink>
      <w:r w:rsidRPr="007B3272">
        <w:rPr>
          <w:rFonts w:ascii="Times New Roman" w:eastAsia="Times New Roman" w:hAnsi="Times New Roman" w:cs="Times New Roman"/>
          <w:spacing w:val="2"/>
          <w:sz w:val="26"/>
          <w:szCs w:val="26"/>
          <w:lang w:eastAsia="ru-RU"/>
        </w:rPr>
        <w:t> Фед</w:t>
      </w:r>
      <w:r w:rsidR="007B3272">
        <w:rPr>
          <w:rFonts w:ascii="Times New Roman" w:eastAsia="Times New Roman" w:hAnsi="Times New Roman" w:cs="Times New Roman"/>
          <w:spacing w:val="2"/>
          <w:sz w:val="26"/>
          <w:szCs w:val="26"/>
          <w:lang w:eastAsia="ru-RU"/>
        </w:rPr>
        <w:t>ерального закона от 06.04.2011 № 63-ФЗ «Об электронной подписи»</w:t>
      </w:r>
      <w:r w:rsidRPr="007B3272">
        <w:rPr>
          <w:rFonts w:ascii="Times New Roman" w:eastAsia="Times New Roman" w:hAnsi="Times New Roman" w:cs="Times New Roman"/>
          <w:spacing w:val="2"/>
          <w:sz w:val="26"/>
          <w:szCs w:val="26"/>
          <w:lang w:eastAsia="ru-RU"/>
        </w:rPr>
        <w:t>, которые послужили основанием для принятия указанного решения.</w:t>
      </w:r>
    </w:p>
    <w:p w:rsidR="00FB338D" w:rsidRPr="007B3272" w:rsidRDefault="00FB338D" w:rsidP="00920A79">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7B3272">
        <w:rPr>
          <w:rFonts w:ascii="Times New Roman" w:eastAsia="Times New Roman" w:hAnsi="Times New Roman" w:cs="Times New Roman"/>
          <w:spacing w:val="2"/>
          <w:sz w:val="26"/>
          <w:szCs w:val="26"/>
          <w:lang w:eastAsia="ru-RU"/>
        </w:rPr>
        <w:t>3.8.4. После получения уведомления заявитель вправе повторно обратиться с заявкой, устранив нарушения, которые послужили основанием для отказа в приеме к рас</w:t>
      </w:r>
      <w:r w:rsidR="00DA655F" w:rsidRPr="007B3272">
        <w:rPr>
          <w:rFonts w:ascii="Times New Roman" w:eastAsia="Times New Roman" w:hAnsi="Times New Roman" w:cs="Times New Roman"/>
          <w:spacing w:val="2"/>
          <w:sz w:val="26"/>
          <w:szCs w:val="26"/>
          <w:lang w:eastAsia="ru-RU"/>
        </w:rPr>
        <w:t>смотрению первичного обращения.</w:t>
      </w:r>
    </w:p>
    <w:p w:rsidR="00920A79" w:rsidRPr="007B3272" w:rsidRDefault="00920A79" w:rsidP="00920A79">
      <w:pPr>
        <w:widowControl w:val="0"/>
        <w:autoSpaceDE w:val="0"/>
        <w:autoSpaceDN w:val="0"/>
        <w:adjustRightInd w:val="0"/>
        <w:spacing w:after="0" w:line="240" w:lineRule="auto"/>
        <w:jc w:val="both"/>
        <w:rPr>
          <w:rFonts w:ascii="Times New Roman" w:hAnsi="Times New Roman" w:cs="Times New Roman"/>
          <w:sz w:val="26"/>
          <w:szCs w:val="26"/>
        </w:rPr>
      </w:pPr>
    </w:p>
    <w:p w:rsidR="00920A79" w:rsidRPr="00920A79" w:rsidRDefault="007B3272" w:rsidP="00920A79">
      <w:pPr>
        <w:pStyle w:val="formattext"/>
        <w:shd w:val="clear" w:color="auto" w:fill="FFFFFF"/>
        <w:spacing w:before="0" w:beforeAutospacing="0" w:after="0" w:afterAutospacing="0"/>
        <w:ind w:firstLine="709"/>
        <w:jc w:val="both"/>
        <w:textAlignment w:val="baseline"/>
        <w:rPr>
          <w:spacing w:val="2"/>
          <w:sz w:val="26"/>
          <w:szCs w:val="26"/>
        </w:rPr>
      </w:pPr>
      <w:r>
        <w:rPr>
          <w:b/>
          <w:spacing w:val="2"/>
          <w:sz w:val="26"/>
          <w:szCs w:val="26"/>
        </w:rPr>
        <w:t>3.9</w:t>
      </w:r>
      <w:r w:rsidR="00920A79" w:rsidRPr="00920A79">
        <w:rPr>
          <w:b/>
          <w:spacing w:val="2"/>
          <w:sz w:val="26"/>
          <w:szCs w:val="26"/>
        </w:rPr>
        <w:t>. Блок-схема предоставления муниципальной услуги</w:t>
      </w:r>
      <w:r w:rsidR="00920A79" w:rsidRPr="00920A79">
        <w:rPr>
          <w:spacing w:val="2"/>
          <w:sz w:val="26"/>
          <w:szCs w:val="26"/>
        </w:rPr>
        <w:t xml:space="preserve"> приводится в приложении </w:t>
      </w:r>
      <w:r w:rsidR="00A95616">
        <w:rPr>
          <w:spacing w:val="2"/>
          <w:sz w:val="26"/>
          <w:szCs w:val="26"/>
        </w:rPr>
        <w:t xml:space="preserve">2 </w:t>
      </w:r>
      <w:r w:rsidR="00056D9E">
        <w:rPr>
          <w:spacing w:val="2"/>
          <w:sz w:val="26"/>
          <w:szCs w:val="26"/>
        </w:rPr>
        <w:t xml:space="preserve"> к А</w:t>
      </w:r>
      <w:r w:rsidR="00920A79" w:rsidRPr="00920A79">
        <w:rPr>
          <w:spacing w:val="2"/>
          <w:sz w:val="26"/>
          <w:szCs w:val="26"/>
        </w:rPr>
        <w:t>дминистративному регламенту.</w:t>
      </w:r>
    </w:p>
    <w:p w:rsidR="00DA655F" w:rsidRPr="004B20D6" w:rsidRDefault="00DA655F" w:rsidP="004B20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E17112" w:rsidRPr="007B3272" w:rsidRDefault="00E17112" w:rsidP="00DA655F">
      <w:pPr>
        <w:autoSpaceDE w:val="0"/>
        <w:autoSpaceDN w:val="0"/>
        <w:adjustRightInd w:val="0"/>
        <w:spacing w:after="0" w:line="240" w:lineRule="auto"/>
        <w:jc w:val="center"/>
        <w:outlineLvl w:val="0"/>
        <w:rPr>
          <w:rFonts w:ascii="Times New Roman" w:hAnsi="Times New Roman" w:cs="Times New Roman"/>
          <w:bCs/>
          <w:sz w:val="26"/>
          <w:szCs w:val="26"/>
        </w:rPr>
      </w:pPr>
      <w:r w:rsidRPr="007B3272">
        <w:rPr>
          <w:rFonts w:ascii="Times New Roman" w:hAnsi="Times New Roman" w:cs="Times New Roman"/>
          <w:sz w:val="26"/>
          <w:szCs w:val="26"/>
          <w:bdr w:val="none" w:sz="0" w:space="0" w:color="auto" w:frame="1"/>
        </w:rPr>
        <w:t xml:space="preserve">IV. </w:t>
      </w:r>
      <w:r w:rsidR="00DA655F" w:rsidRPr="007B3272">
        <w:rPr>
          <w:rFonts w:ascii="Times New Roman" w:hAnsi="Times New Roman" w:cs="Times New Roman"/>
          <w:bCs/>
          <w:sz w:val="26"/>
          <w:szCs w:val="26"/>
        </w:rPr>
        <w:t>ФОРМЫ КОНТРОЛЯ ЗА ИСПОЛНЕНИЕМ АДМИНИСТАРТИВНОГО Р</w:t>
      </w:r>
      <w:r w:rsidRPr="007B3272">
        <w:rPr>
          <w:rFonts w:ascii="Times New Roman" w:hAnsi="Times New Roman" w:cs="Times New Roman"/>
          <w:bCs/>
          <w:sz w:val="26"/>
          <w:szCs w:val="26"/>
        </w:rPr>
        <w:t>ЕГЛАМЕНТА</w:t>
      </w:r>
    </w:p>
    <w:p w:rsidR="00E17112" w:rsidRPr="004B20D6" w:rsidRDefault="00E17112" w:rsidP="004B20D6">
      <w:pPr>
        <w:autoSpaceDE w:val="0"/>
        <w:autoSpaceDN w:val="0"/>
        <w:adjustRightInd w:val="0"/>
        <w:spacing w:after="0" w:line="240" w:lineRule="auto"/>
        <w:jc w:val="both"/>
        <w:outlineLvl w:val="0"/>
        <w:rPr>
          <w:rFonts w:ascii="Times New Roman" w:hAnsi="Times New Roman" w:cs="Times New Roman"/>
          <w:bCs/>
          <w:sz w:val="26"/>
          <w:szCs w:val="26"/>
        </w:rPr>
      </w:pPr>
    </w:p>
    <w:p w:rsidR="00E17112" w:rsidRPr="004B20D6" w:rsidRDefault="00E17112" w:rsidP="004B20D6">
      <w:pPr>
        <w:autoSpaceDE w:val="0"/>
        <w:autoSpaceDN w:val="0"/>
        <w:adjustRightInd w:val="0"/>
        <w:spacing w:after="0" w:line="240" w:lineRule="auto"/>
        <w:ind w:firstLine="709"/>
        <w:jc w:val="both"/>
        <w:outlineLvl w:val="1"/>
        <w:rPr>
          <w:rFonts w:ascii="Times New Roman" w:hAnsi="Times New Roman" w:cs="Times New Roman"/>
          <w:b/>
          <w:bCs/>
          <w:sz w:val="26"/>
          <w:szCs w:val="26"/>
        </w:rPr>
      </w:pPr>
      <w:r w:rsidRPr="004B20D6">
        <w:rPr>
          <w:rFonts w:ascii="Times New Roman" w:hAnsi="Times New Roman" w:cs="Times New Roman"/>
          <w:b/>
          <w:bCs/>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 ответственного за предоставление муниципальной услу</w:t>
      </w:r>
      <w:r w:rsidR="007B3272">
        <w:rPr>
          <w:rFonts w:ascii="Times New Roman" w:hAnsi="Times New Roman" w:cs="Times New Roman"/>
          <w:sz w:val="26"/>
          <w:szCs w:val="26"/>
        </w:rPr>
        <w:t>ги, а также заместителем главы Администрации, курирующим сферу ЖКХ.</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Текущий контроль осуществляется на постоянной основе (по итогам рабочего дня) по данным журнала учета заявлений и решений уполномоченного органа.</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outlineLvl w:val="1"/>
        <w:rPr>
          <w:rFonts w:ascii="Times New Roman" w:hAnsi="Times New Roman" w:cs="Times New Roman"/>
          <w:b/>
          <w:bCs/>
          <w:sz w:val="26"/>
          <w:szCs w:val="26"/>
        </w:rPr>
      </w:pPr>
      <w:r w:rsidRPr="004B20D6">
        <w:rPr>
          <w:rFonts w:ascii="Times New Roman" w:hAnsi="Times New Roman" w:cs="Times New Roman"/>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В целях осуществления контроля за соблюдением и исполнением должностным лицом уп</w:t>
      </w:r>
      <w:r w:rsidR="007B3272">
        <w:rPr>
          <w:rFonts w:ascii="Times New Roman" w:hAnsi="Times New Roman" w:cs="Times New Roman"/>
          <w:sz w:val="26"/>
          <w:szCs w:val="26"/>
        </w:rPr>
        <w:t>олномоченного органа положений Административного р</w:t>
      </w:r>
      <w:r w:rsidRPr="004B20D6">
        <w:rPr>
          <w:rFonts w:ascii="Times New Roman" w:hAnsi="Times New Roman" w:cs="Times New Roman"/>
          <w:sz w:val="26"/>
          <w:szCs w:val="26"/>
        </w:rPr>
        <w:t>егламента, иных нормативных правовых актов, устанавливающих требования к предоставлению муниципальной услуги (далее - контроль за предоста</w:t>
      </w:r>
      <w:r w:rsidR="007B3272">
        <w:rPr>
          <w:rFonts w:ascii="Times New Roman" w:hAnsi="Times New Roman" w:cs="Times New Roman"/>
          <w:sz w:val="26"/>
          <w:szCs w:val="26"/>
        </w:rPr>
        <w:t>влением муниципальной услуги), А</w:t>
      </w:r>
      <w:r w:rsidRPr="004B20D6">
        <w:rPr>
          <w:rFonts w:ascii="Times New Roman" w:hAnsi="Times New Roman" w:cs="Times New Roman"/>
          <w:sz w:val="26"/>
          <w:szCs w:val="26"/>
        </w:rPr>
        <w:t>дминистрация, уполномоченный орган могут проводить проверки полноты и качества предоставления муниципальной услуги (далее - проверка).</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Проверки осуществляются на основании распорядительных актов </w:t>
      </w:r>
      <w:r w:rsidR="007B3272">
        <w:rPr>
          <w:rFonts w:ascii="Times New Roman" w:hAnsi="Times New Roman" w:cs="Times New Roman"/>
          <w:sz w:val="26"/>
          <w:szCs w:val="26"/>
        </w:rPr>
        <w:t>А</w:t>
      </w:r>
      <w:r w:rsidRPr="004B20D6">
        <w:rPr>
          <w:rFonts w:ascii="Times New Roman" w:hAnsi="Times New Roman" w:cs="Times New Roman"/>
          <w:sz w:val="26"/>
          <w:szCs w:val="26"/>
        </w:rPr>
        <w:t>дминистрации.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Проверки могут быть плановыми (осуществляться на основании планов работы администрации) и внеплановыми.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Плановые проверки проводятся с периодичностью один раз в три года.</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Внеплановые проверки</w:t>
      </w:r>
      <w:r w:rsidR="007B3272">
        <w:rPr>
          <w:rFonts w:ascii="Times New Roman" w:hAnsi="Times New Roman" w:cs="Times New Roman"/>
          <w:sz w:val="26"/>
          <w:szCs w:val="26"/>
        </w:rPr>
        <w:t xml:space="preserve"> проводятся по поручению главы А</w:t>
      </w:r>
      <w:r w:rsidRPr="004B20D6">
        <w:rPr>
          <w:rFonts w:ascii="Times New Roman" w:hAnsi="Times New Roman" w:cs="Times New Roman"/>
          <w:sz w:val="26"/>
          <w:szCs w:val="26"/>
        </w:rPr>
        <w:t>дминистрации, заме</w:t>
      </w:r>
      <w:r w:rsidR="007B3272">
        <w:rPr>
          <w:rFonts w:ascii="Times New Roman" w:hAnsi="Times New Roman" w:cs="Times New Roman"/>
          <w:sz w:val="26"/>
          <w:szCs w:val="26"/>
        </w:rPr>
        <w:t>стителя главы А</w:t>
      </w:r>
      <w:r w:rsidRPr="004B20D6">
        <w:rPr>
          <w:rFonts w:ascii="Times New Roman" w:hAnsi="Times New Roman" w:cs="Times New Roman"/>
          <w:sz w:val="26"/>
          <w:szCs w:val="26"/>
        </w:rPr>
        <w:t>дминистрации. Проверка также может проводиться по конкретному обращению гражданина.</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lastRenderedPageBreak/>
        <w:t>Плановые проверки осуществляются по следующим направлениям:</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организация работы по предоставлению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полнота и качество предоставления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осуществление текущего контроля.</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Проверки также могут носить тематический характер.</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Проверки проводятся с целью выявления и устранения нарушений при предоставлении муниципальной услуги.</w:t>
      </w:r>
    </w:p>
    <w:p w:rsidR="00E17112" w:rsidRPr="004B20D6" w:rsidRDefault="00E17112" w:rsidP="004B20D6">
      <w:pPr>
        <w:autoSpaceDE w:val="0"/>
        <w:autoSpaceDN w:val="0"/>
        <w:adjustRightInd w:val="0"/>
        <w:spacing w:after="0" w:line="240" w:lineRule="auto"/>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outlineLvl w:val="1"/>
        <w:rPr>
          <w:rFonts w:ascii="Times New Roman" w:hAnsi="Times New Roman" w:cs="Times New Roman"/>
          <w:b/>
          <w:bCs/>
          <w:sz w:val="26"/>
          <w:szCs w:val="26"/>
        </w:rPr>
      </w:pPr>
      <w:r w:rsidRPr="004B20D6">
        <w:rPr>
          <w:rFonts w:ascii="Times New Roman" w:hAnsi="Times New Roman" w:cs="Times New Roman"/>
          <w:b/>
          <w:bCs/>
          <w:sz w:val="26"/>
          <w:szCs w:val="26"/>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Pr="004B20D6">
        <w:rPr>
          <w:rFonts w:ascii="Times New Roman" w:hAnsi="Times New Roman" w:cs="Times New Roman"/>
          <w:b/>
          <w:sz w:val="26"/>
          <w:szCs w:val="26"/>
        </w:rPr>
        <w:t>муниципальной</w:t>
      </w:r>
      <w:r w:rsidRPr="004B20D6">
        <w:rPr>
          <w:rFonts w:ascii="Times New Roman" w:hAnsi="Times New Roman" w:cs="Times New Roman"/>
          <w:b/>
          <w:bCs/>
          <w:sz w:val="26"/>
          <w:szCs w:val="26"/>
        </w:rPr>
        <w:t xml:space="preserve">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Должностное лицо несет персональную ответственность за соблюдение сроков и порядка предоставления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Перечень лиц, осуществляющих контроль за предоставлением муниципальной услуги, устанавливается</w:t>
      </w:r>
      <w:r w:rsidR="007B3272">
        <w:rPr>
          <w:rFonts w:ascii="Times New Roman" w:hAnsi="Times New Roman" w:cs="Times New Roman"/>
          <w:sz w:val="26"/>
          <w:szCs w:val="26"/>
        </w:rPr>
        <w:t xml:space="preserve"> распорядительными документами А</w:t>
      </w:r>
      <w:r w:rsidRPr="004B20D6">
        <w:rPr>
          <w:rFonts w:ascii="Times New Roman" w:hAnsi="Times New Roman" w:cs="Times New Roman"/>
          <w:sz w:val="26"/>
          <w:szCs w:val="26"/>
        </w:rPr>
        <w:t>дминистрации.</w:t>
      </w:r>
    </w:p>
    <w:p w:rsidR="00E17112" w:rsidRPr="004B20D6" w:rsidRDefault="00E17112" w:rsidP="004B20D6">
      <w:pPr>
        <w:widowControl w:val="0"/>
        <w:autoSpaceDE w:val="0"/>
        <w:autoSpaceDN w:val="0"/>
        <w:adjustRightInd w:val="0"/>
        <w:spacing w:after="0" w:line="240" w:lineRule="auto"/>
        <w:jc w:val="both"/>
        <w:outlineLvl w:val="2"/>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outlineLvl w:val="1"/>
        <w:rPr>
          <w:rFonts w:ascii="Times New Roman" w:hAnsi="Times New Roman" w:cs="Times New Roman"/>
          <w:b/>
          <w:bCs/>
          <w:sz w:val="26"/>
          <w:szCs w:val="26"/>
        </w:rPr>
      </w:pPr>
      <w:r w:rsidRPr="004B20D6">
        <w:rPr>
          <w:rFonts w:ascii="Times New Roman" w:hAnsi="Times New Roman" w:cs="Times New Roman"/>
          <w:b/>
          <w:bCs/>
          <w:sz w:val="26"/>
          <w:szCs w:val="26"/>
        </w:rPr>
        <w:t xml:space="preserve">4.4. Требования к порядку и формам контроля за предоставлением </w:t>
      </w:r>
      <w:r w:rsidRPr="004B20D6">
        <w:rPr>
          <w:rFonts w:ascii="Times New Roman" w:hAnsi="Times New Roman" w:cs="Times New Roman"/>
          <w:b/>
          <w:sz w:val="26"/>
          <w:szCs w:val="26"/>
        </w:rPr>
        <w:t>муниципальной</w:t>
      </w:r>
      <w:r w:rsidRPr="004B20D6">
        <w:rPr>
          <w:rFonts w:ascii="Times New Roman" w:hAnsi="Times New Roman" w:cs="Times New Roman"/>
          <w:b/>
          <w:bCs/>
          <w:sz w:val="26"/>
          <w:szCs w:val="26"/>
        </w:rPr>
        <w:t xml:space="preserve"> услуги, в том числе со стороны граждан, их объединений и организаций</w:t>
      </w:r>
    </w:p>
    <w:p w:rsidR="00E17112" w:rsidRPr="004B20D6" w:rsidRDefault="00E17112" w:rsidP="004B20D6">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sidRPr="004B20D6">
        <w:rPr>
          <w:rFonts w:ascii="Times New Roman" w:hAnsi="Times New Roman" w:cs="Times New Roman"/>
          <w:sz w:val="26"/>
          <w:szCs w:val="26"/>
        </w:rPr>
        <w:t xml:space="preserve">    По результатам проведенных проверок, в случае выявления нарушений соблюдения положений настоящего </w:t>
      </w:r>
      <w:r w:rsidR="007B3272">
        <w:rPr>
          <w:rFonts w:ascii="Times New Roman" w:hAnsi="Times New Roman" w:cs="Times New Roman"/>
          <w:sz w:val="26"/>
          <w:szCs w:val="26"/>
        </w:rPr>
        <w:t>А</w:t>
      </w:r>
      <w:r w:rsidRPr="004B20D6">
        <w:rPr>
          <w:rFonts w:ascii="Times New Roman" w:hAnsi="Times New Roman" w:cs="Times New Roman"/>
          <w:sz w:val="26"/>
          <w:szCs w:val="26"/>
        </w:rPr>
        <w:t>дминистративного регламента, виновные 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7B3272" w:rsidRDefault="00E17112" w:rsidP="007B3272">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sidRPr="004B20D6">
        <w:rPr>
          <w:rFonts w:ascii="Times New Roman" w:hAnsi="Times New Roman" w:cs="Times New Roman"/>
          <w:sz w:val="26"/>
          <w:szCs w:val="26"/>
        </w:rPr>
        <w:t xml:space="preserve">   За систематическое, грубое </w:t>
      </w:r>
      <w:r w:rsidR="007B3272">
        <w:rPr>
          <w:rFonts w:ascii="Times New Roman" w:hAnsi="Times New Roman" w:cs="Times New Roman"/>
          <w:sz w:val="26"/>
          <w:szCs w:val="26"/>
        </w:rPr>
        <w:t>нарушение положений настоящего А</w:t>
      </w:r>
      <w:r w:rsidRPr="004B20D6">
        <w:rPr>
          <w:rFonts w:ascii="Times New Roman" w:hAnsi="Times New Roman" w:cs="Times New Roman"/>
          <w:sz w:val="26"/>
          <w:szCs w:val="26"/>
        </w:rPr>
        <w:t>дминистративного регламента и иных нормативных правовых актов в ходе предоставления муниципальной услуги должностные лица привлекаются к ответственности в соответствии с законодательством Российской Федерации.</w:t>
      </w:r>
    </w:p>
    <w:p w:rsidR="007B3272" w:rsidRDefault="007B3272" w:rsidP="007B3272">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p>
    <w:p w:rsidR="00E17112" w:rsidRPr="007B3272" w:rsidRDefault="007B3272" w:rsidP="007B3272">
      <w:pPr>
        <w:widowControl w:val="0"/>
        <w:tabs>
          <w:tab w:val="left" w:pos="720"/>
        </w:tabs>
        <w:autoSpaceDE w:val="0"/>
        <w:autoSpaceDN w:val="0"/>
        <w:adjustRightInd w:val="0"/>
        <w:spacing w:after="0" w:line="240" w:lineRule="auto"/>
        <w:ind w:firstLine="540"/>
        <w:jc w:val="both"/>
        <w:rPr>
          <w:rFonts w:ascii="Times New Roman" w:hAnsi="Times New Roman" w:cs="Times New Roman"/>
          <w:b/>
          <w:sz w:val="26"/>
          <w:szCs w:val="26"/>
        </w:rPr>
      </w:pPr>
      <w:r>
        <w:rPr>
          <w:rFonts w:ascii="Times New Roman" w:hAnsi="Times New Roman" w:cs="Times New Roman"/>
          <w:b/>
          <w:sz w:val="26"/>
          <w:szCs w:val="26"/>
        </w:rPr>
        <w:t xml:space="preserve">4.5. </w:t>
      </w:r>
      <w:r w:rsidR="00E17112" w:rsidRPr="007B3272">
        <w:rPr>
          <w:rFonts w:ascii="Times New Roman" w:hAnsi="Times New Roman" w:cs="Times New Roman"/>
          <w:b/>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17112" w:rsidRPr="004B20D6" w:rsidRDefault="00E17112" w:rsidP="004B20D6">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sidRPr="004B20D6">
        <w:rPr>
          <w:rFonts w:ascii="Times New Roman" w:hAnsi="Times New Roman" w:cs="Times New Roman"/>
          <w:sz w:val="26"/>
          <w:szCs w:val="26"/>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17112" w:rsidRPr="004B20D6" w:rsidRDefault="00E17112" w:rsidP="004B20D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20D6">
        <w:rPr>
          <w:rFonts w:ascii="Times New Roman" w:hAnsi="Times New Roman" w:cs="Times New Roman"/>
          <w:sz w:val="26"/>
          <w:szCs w:val="26"/>
        </w:rPr>
        <w:t xml:space="preserve">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E17112" w:rsidRPr="004B20D6" w:rsidRDefault="00E17112" w:rsidP="007B3272">
      <w:pPr>
        <w:pStyle w:val="ConsPlusNormal"/>
        <w:tabs>
          <w:tab w:val="left" w:pos="720"/>
        </w:tabs>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Для осуществления со своей стороны контроля за предоставлением </w:t>
      </w:r>
      <w:r w:rsidRPr="004B20D6">
        <w:rPr>
          <w:rFonts w:ascii="Times New Roman" w:hAnsi="Times New Roman" w:cs="Times New Roman"/>
          <w:sz w:val="26"/>
          <w:szCs w:val="26"/>
        </w:rPr>
        <w:lastRenderedPageBreak/>
        <w:t>муниципальной услуги граждане, их объединения и органи</w:t>
      </w:r>
      <w:r w:rsidR="007B3272">
        <w:rPr>
          <w:rFonts w:ascii="Times New Roman" w:hAnsi="Times New Roman" w:cs="Times New Roman"/>
          <w:sz w:val="26"/>
          <w:szCs w:val="26"/>
        </w:rPr>
        <w:t>зации имеют право направлять в А</w:t>
      </w:r>
      <w:r w:rsidRPr="004B20D6">
        <w:rPr>
          <w:rFonts w:ascii="Times New Roman" w:hAnsi="Times New Roman" w:cs="Times New Roman"/>
          <w:sz w:val="26"/>
          <w:szCs w:val="26"/>
        </w:rPr>
        <w:t>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лицами, предоставляющими муниципальную</w:t>
      </w:r>
      <w:r w:rsidR="00523A1E">
        <w:rPr>
          <w:rFonts w:ascii="Times New Roman" w:hAnsi="Times New Roman" w:cs="Times New Roman"/>
          <w:sz w:val="26"/>
          <w:szCs w:val="26"/>
        </w:rPr>
        <w:t xml:space="preserve"> услугу, требований настоящего А</w:t>
      </w:r>
      <w:r w:rsidRPr="004B20D6">
        <w:rPr>
          <w:rFonts w:ascii="Times New Roman" w:hAnsi="Times New Roman" w:cs="Times New Roman"/>
          <w:sz w:val="26"/>
          <w:szCs w:val="26"/>
        </w:rPr>
        <w:t>дминистративного регламента, законодательных и иных нормативных правовых актов, в форме проведения общественного мониторинга.</w:t>
      </w:r>
      <w:r w:rsidRPr="004B20D6">
        <w:rPr>
          <w:rFonts w:ascii="Times New Roman" w:hAnsi="Times New Roman" w:cs="Times New Roman"/>
          <w:sz w:val="26"/>
          <w:szCs w:val="26"/>
        </w:rPr>
        <w:tab/>
      </w:r>
    </w:p>
    <w:p w:rsidR="00E17112" w:rsidRPr="004B20D6" w:rsidRDefault="00E17112" w:rsidP="004B20D6">
      <w:pPr>
        <w:spacing w:after="0" w:line="240" w:lineRule="auto"/>
        <w:ind w:firstLine="709"/>
        <w:jc w:val="both"/>
        <w:rPr>
          <w:rFonts w:ascii="Times New Roman" w:hAnsi="Times New Roman" w:cs="Times New Roman"/>
          <w:sz w:val="26"/>
          <w:szCs w:val="26"/>
          <w:bdr w:val="none" w:sz="0" w:space="0" w:color="auto" w:frame="1"/>
        </w:rPr>
      </w:pPr>
    </w:p>
    <w:p w:rsidR="00E17112" w:rsidRPr="004B20D6" w:rsidRDefault="00E17112" w:rsidP="007B3272">
      <w:pPr>
        <w:spacing w:after="0" w:line="240" w:lineRule="auto"/>
        <w:jc w:val="center"/>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5.1. Информация для заявителя о его праве подать жалобу</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Заявитель имеет право подать жалобу на решение и (или) действие (бездействие) отдела по имуществу,  принятое и осуществляемое в ходе предоставления муниципальной услуги (далее - жалоба).</w:t>
      </w:r>
    </w:p>
    <w:p w:rsidR="00E17112" w:rsidRPr="004B20D6" w:rsidRDefault="00E17112" w:rsidP="004B20D6">
      <w:pPr>
        <w:autoSpaceDE w:val="0"/>
        <w:autoSpaceDN w:val="0"/>
        <w:adjustRightInd w:val="0"/>
        <w:spacing w:after="0" w:line="240" w:lineRule="auto"/>
        <w:ind w:firstLine="540"/>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5.2. Предмет жалобы</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Заявитель может обратиться с жалобой, в том числе в следующих случаях:</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1) нарушение срока регистрации запроса о предоставлении муниципальной услуги;</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2) нарушение срока предоставления муниципальной услуги;</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4B20D6">
        <w:rPr>
          <w:rFonts w:ascii="Times New Roman" w:hAnsi="Times New Roman" w:cs="Times New Roman"/>
          <w:sz w:val="26"/>
          <w:szCs w:val="26"/>
        </w:rPr>
        <w:lastRenderedPageBreak/>
        <w:t>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E17112"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4B20D6">
          <w:rPr>
            <w:rFonts w:ascii="Times New Roman" w:hAnsi="Times New Roman" w:cs="Times New Roman"/>
            <w:sz w:val="26"/>
            <w:szCs w:val="26"/>
          </w:rPr>
          <w:t>пунктом 4 части 1 статьи 7</w:t>
        </w:r>
      </w:hyperlink>
      <w:r w:rsidRPr="004B20D6">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w:t>
      </w:r>
    </w:p>
    <w:p w:rsidR="007B3272" w:rsidRPr="004B20D6" w:rsidRDefault="007B3272" w:rsidP="004B20D6">
      <w:pPr>
        <w:pStyle w:val="ConsPlusNormal"/>
        <w:ind w:firstLine="709"/>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5.3. Органы власти, организации, должностные лица, которым может быть направлена жалоба</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 xml:space="preserve">Жалоба подается в письменной форме на бумажном носителе, в электронной форме в администрацию. </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 xml:space="preserve">Жалоба на решения и действия (бездействие), принятые руководителем органа, предоставляющего муниципальную услугу, подается </w:t>
      </w:r>
      <w:r w:rsidRPr="004B20D6">
        <w:rPr>
          <w:rFonts w:ascii="Times New Roman" w:hAnsi="Times New Roman" w:cs="Times New Roman"/>
          <w:sz w:val="26"/>
          <w:szCs w:val="26"/>
        </w:rPr>
        <w:t xml:space="preserve">в вышестоящий орган – Трубчевский районный Совет народных депутатов </w:t>
      </w:r>
      <w:r w:rsidRPr="004B20D6">
        <w:rPr>
          <w:rFonts w:ascii="Times New Roman" w:hAnsi="Times New Roman" w:cs="Times New Roman"/>
          <w:bCs/>
          <w:sz w:val="26"/>
          <w:szCs w:val="26"/>
        </w:rPr>
        <w:t>либо в суд.</w:t>
      </w:r>
    </w:p>
    <w:p w:rsidR="00E17112" w:rsidRPr="004B20D6" w:rsidRDefault="00E17112" w:rsidP="004B20D6">
      <w:pPr>
        <w:autoSpaceDE w:val="0"/>
        <w:autoSpaceDN w:val="0"/>
        <w:adjustRightInd w:val="0"/>
        <w:spacing w:after="0" w:line="240" w:lineRule="auto"/>
        <w:jc w:val="both"/>
        <w:rPr>
          <w:rFonts w:ascii="Times New Roman" w:hAnsi="Times New Roman" w:cs="Times New Roman"/>
          <w:b/>
          <w:bCs/>
          <w:sz w:val="26"/>
          <w:szCs w:val="26"/>
        </w:rPr>
      </w:pP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5.4. Порядок подачи и рассмотрения жалобы</w:t>
      </w:r>
    </w:p>
    <w:p w:rsidR="00E17112" w:rsidRPr="004B20D6" w:rsidRDefault="00E17112" w:rsidP="004B20D6">
      <w:pPr>
        <w:spacing w:after="0" w:line="240" w:lineRule="auto"/>
        <w:ind w:firstLine="708"/>
        <w:jc w:val="both"/>
        <w:rPr>
          <w:rFonts w:ascii="Times New Roman" w:hAnsi="Times New Roman" w:cs="Times New Roman"/>
          <w:sz w:val="26"/>
          <w:szCs w:val="26"/>
        </w:rPr>
      </w:pPr>
      <w:r w:rsidRPr="004B20D6">
        <w:rPr>
          <w:rFonts w:ascii="Times New Roman" w:hAnsi="Times New Roman" w:cs="Times New Roman"/>
          <w:sz w:val="26"/>
          <w:szCs w:val="26"/>
        </w:rPr>
        <w:t>5.4.1. Жалоба подается в письменной форме на бумажном носителе, в электронной форме в орган, предоставляющий муниципальную услугу.</w:t>
      </w:r>
    </w:p>
    <w:p w:rsidR="00E17112" w:rsidRPr="004B20D6" w:rsidRDefault="00E17112" w:rsidP="00202163">
      <w:pPr>
        <w:pStyle w:val="a5"/>
        <w:shd w:val="clear" w:color="auto" w:fill="FFFFFF"/>
        <w:spacing w:before="0" w:beforeAutospacing="0" w:after="0" w:afterAutospacing="0"/>
        <w:ind w:firstLine="708"/>
        <w:jc w:val="both"/>
        <w:rPr>
          <w:sz w:val="26"/>
          <w:szCs w:val="26"/>
        </w:rPr>
      </w:pPr>
      <w:proofErr w:type="gramStart"/>
      <w:r w:rsidRPr="004B20D6">
        <w:rPr>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 </w:t>
      </w:r>
      <w:r w:rsidR="00F63BF7">
        <w:rPr>
          <w:sz w:val="26"/>
          <w:szCs w:val="26"/>
        </w:rPr>
        <w:t>Белоберезковский поселковый</w:t>
      </w:r>
      <w:r w:rsidRPr="004B20D6">
        <w:rPr>
          <w:sz w:val="26"/>
          <w:szCs w:val="26"/>
        </w:rPr>
        <w:t xml:space="preserve"> Совет народных депутатов (242220, Брянская область, </w:t>
      </w:r>
      <w:r w:rsidR="00202163">
        <w:rPr>
          <w:sz w:val="26"/>
          <w:szCs w:val="26"/>
        </w:rPr>
        <w:t>Трубчевский райо</w:t>
      </w:r>
      <w:r w:rsidR="00F63BF7">
        <w:rPr>
          <w:sz w:val="26"/>
          <w:szCs w:val="26"/>
        </w:rPr>
        <w:t>н</w:t>
      </w:r>
      <w:r w:rsidR="00202163">
        <w:rPr>
          <w:sz w:val="26"/>
          <w:szCs w:val="26"/>
        </w:rPr>
        <w:t xml:space="preserve">, </w:t>
      </w:r>
      <w:r w:rsidR="00F63BF7">
        <w:rPr>
          <w:sz w:val="26"/>
          <w:szCs w:val="26"/>
        </w:rPr>
        <w:t xml:space="preserve"> пгт.</w:t>
      </w:r>
      <w:proofErr w:type="gramEnd"/>
      <w:r w:rsidR="00202163">
        <w:rPr>
          <w:sz w:val="26"/>
          <w:szCs w:val="26"/>
        </w:rPr>
        <w:t xml:space="preserve"> </w:t>
      </w:r>
      <w:r w:rsidR="00F63BF7">
        <w:rPr>
          <w:sz w:val="26"/>
          <w:szCs w:val="26"/>
        </w:rPr>
        <w:t>Белая Березка ул.</w:t>
      </w:r>
      <w:r w:rsidR="00202163">
        <w:rPr>
          <w:sz w:val="26"/>
          <w:szCs w:val="26"/>
        </w:rPr>
        <w:t xml:space="preserve"> </w:t>
      </w:r>
      <w:r w:rsidR="00F63BF7">
        <w:rPr>
          <w:sz w:val="26"/>
          <w:szCs w:val="26"/>
        </w:rPr>
        <w:t>Дзержинского д.4</w:t>
      </w:r>
      <w:r w:rsidRPr="004B20D6">
        <w:rPr>
          <w:sz w:val="26"/>
          <w:szCs w:val="26"/>
        </w:rPr>
        <w:t xml:space="preserve">, </w:t>
      </w:r>
      <w:hyperlink r:id="rId36" w:history="1">
        <w:r w:rsidRPr="004B20D6">
          <w:rPr>
            <w:rStyle w:val="a3"/>
            <w:color w:val="auto"/>
            <w:sz w:val="26"/>
            <w:szCs w:val="26"/>
          </w:rPr>
          <w:t>http://trubrayon.ru</w:t>
        </w:r>
      </w:hyperlink>
      <w:r w:rsidRPr="004B20D6">
        <w:rPr>
          <w:sz w:val="26"/>
          <w:szCs w:val="26"/>
        </w:rPr>
        <w:t>. Телефон приемной: 8 (48352) 2</w:t>
      </w:r>
      <w:r w:rsidR="00D97368">
        <w:rPr>
          <w:sz w:val="26"/>
          <w:szCs w:val="26"/>
        </w:rPr>
        <w:t>9-62-5</w:t>
      </w:r>
      <w:r w:rsidRPr="004B20D6">
        <w:rPr>
          <w:sz w:val="26"/>
          <w:szCs w:val="26"/>
        </w:rPr>
        <w:t>E-mail:  </w:t>
      </w:r>
      <w:hyperlink r:id="rId37" w:history="1">
        <w:r w:rsidR="00F63BF7" w:rsidRPr="00386B4E">
          <w:rPr>
            <w:rStyle w:val="a3"/>
            <w:sz w:val="26"/>
            <w:szCs w:val="26"/>
            <w:lang w:val="en-US"/>
          </w:rPr>
          <w:t>berezka</w:t>
        </w:r>
        <w:r w:rsidR="00F63BF7" w:rsidRPr="00F63BF7">
          <w:rPr>
            <w:rStyle w:val="a3"/>
            <w:sz w:val="26"/>
            <w:szCs w:val="26"/>
          </w:rPr>
          <w:t>@</w:t>
        </w:r>
        <w:r w:rsidR="00F63BF7" w:rsidRPr="00386B4E">
          <w:rPr>
            <w:rStyle w:val="a3"/>
            <w:sz w:val="26"/>
            <w:szCs w:val="26"/>
            <w:lang w:val="en-US"/>
          </w:rPr>
          <w:t>trubech</w:t>
        </w:r>
        <w:r w:rsidR="00F63BF7" w:rsidRPr="00F63BF7">
          <w:rPr>
            <w:rStyle w:val="a3"/>
            <w:sz w:val="26"/>
            <w:szCs w:val="26"/>
          </w:rPr>
          <w:t>.</w:t>
        </w:r>
        <w:r w:rsidR="00F63BF7" w:rsidRPr="00386B4E">
          <w:rPr>
            <w:rStyle w:val="a3"/>
            <w:sz w:val="26"/>
            <w:szCs w:val="26"/>
            <w:lang w:val="en-US"/>
          </w:rPr>
          <w:t>ru</w:t>
        </w:r>
      </w:hyperlink>
    </w:p>
    <w:tbl>
      <w:tblPr>
        <w:tblW w:w="0" w:type="auto"/>
        <w:jc w:val="center"/>
        <w:shd w:val="clear" w:color="auto" w:fill="FFFFFF"/>
        <w:tblCellMar>
          <w:top w:w="15" w:type="dxa"/>
          <w:left w:w="15" w:type="dxa"/>
          <w:bottom w:w="15" w:type="dxa"/>
          <w:right w:w="15" w:type="dxa"/>
        </w:tblCellMar>
        <w:tblLook w:val="04A0"/>
      </w:tblPr>
      <w:tblGrid>
        <w:gridCol w:w="1763"/>
        <w:gridCol w:w="65"/>
        <w:gridCol w:w="3884"/>
      </w:tblGrid>
      <w:tr w:rsidR="00E17112" w:rsidRPr="004B20D6" w:rsidTr="00851D1C">
        <w:trPr>
          <w:jc w:val="center"/>
        </w:trPr>
        <w:tc>
          <w:tcPr>
            <w:tcW w:w="0" w:type="auto"/>
            <w:vMerge w:val="restart"/>
            <w:shd w:val="clear" w:color="auto" w:fill="FFFFFF"/>
            <w:tcMar>
              <w:top w:w="0" w:type="dxa"/>
              <w:left w:w="0" w:type="dxa"/>
              <w:bottom w:w="0" w:type="dxa"/>
              <w:right w:w="0" w:type="dxa"/>
            </w:tcMa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График работы:</w:t>
            </w: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понедельник - четверг: 8:30 - 17:45</w:t>
            </w:r>
          </w:p>
        </w:tc>
      </w:tr>
      <w:tr w:rsidR="00E17112" w:rsidRPr="004B20D6" w:rsidTr="00851D1C">
        <w:trPr>
          <w:jc w:val="center"/>
        </w:trPr>
        <w:tc>
          <w:tcPr>
            <w:tcW w:w="0" w:type="auto"/>
            <w:vMerge/>
            <w:shd w:val="clear" w:color="auto" w:fill="FFFFFF"/>
            <w:vAlign w:val="center"/>
            <w:hideMark/>
          </w:tcPr>
          <w:p w:rsidR="00E17112" w:rsidRPr="004B20D6" w:rsidRDefault="00E17112" w:rsidP="004B20D6">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пятница: 8:30 - 16:30</w:t>
            </w:r>
          </w:p>
        </w:tc>
      </w:tr>
      <w:tr w:rsidR="00E17112" w:rsidRPr="004B20D6" w:rsidTr="00851D1C">
        <w:trPr>
          <w:jc w:val="center"/>
        </w:trPr>
        <w:tc>
          <w:tcPr>
            <w:tcW w:w="0" w:type="auto"/>
            <w:vMerge/>
            <w:shd w:val="clear" w:color="auto" w:fill="FFFFFF"/>
            <w:vAlign w:val="center"/>
            <w:hideMark/>
          </w:tcPr>
          <w:p w:rsidR="00E17112" w:rsidRPr="004B20D6" w:rsidRDefault="00E17112" w:rsidP="004B20D6">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перерыв: 13:00 - 14:00</w:t>
            </w:r>
          </w:p>
        </w:tc>
      </w:tr>
      <w:tr w:rsidR="00E17112" w:rsidRPr="004B20D6" w:rsidTr="00851D1C">
        <w:trPr>
          <w:jc w:val="center"/>
        </w:trPr>
        <w:tc>
          <w:tcPr>
            <w:tcW w:w="0" w:type="auto"/>
            <w:vMerge/>
            <w:shd w:val="clear" w:color="auto" w:fill="FFFFFF"/>
            <w:vAlign w:val="center"/>
            <w:hideMark/>
          </w:tcPr>
          <w:p w:rsidR="00E17112" w:rsidRPr="004B20D6" w:rsidRDefault="00E17112" w:rsidP="004B20D6">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суббота, воскресенье: выходной</w:t>
            </w:r>
          </w:p>
        </w:tc>
      </w:tr>
    </w:tbl>
    <w:p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с использованием информационно-телекоммуникационной сети «Интернет», Единого портала либо регионального портала государственных и муниципальных услуг, а также может быть принята при личном приеме заявителя. </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Порядок подачи и рассмотрения жалоб на решения и действия (бездействие) установлен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4B20D6">
        <w:rPr>
          <w:rFonts w:ascii="Times New Roman" w:hAnsi="Times New Roman" w:cs="Times New Roman"/>
          <w:sz w:val="26"/>
          <w:szCs w:val="26"/>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w:t>
      </w:r>
      <w:r w:rsidR="007B3272">
        <w:rPr>
          <w:rFonts w:ascii="Times New Roman" w:hAnsi="Times New Roman" w:cs="Times New Roman"/>
          <w:sz w:val="26"/>
          <w:szCs w:val="26"/>
        </w:rPr>
        <w:t>ципальным правовым актом А</w:t>
      </w:r>
      <w:r w:rsidRPr="004B20D6">
        <w:rPr>
          <w:rFonts w:ascii="Times New Roman" w:hAnsi="Times New Roman" w:cs="Times New Roman"/>
          <w:sz w:val="26"/>
          <w:szCs w:val="26"/>
        </w:rPr>
        <w:t>дминистрации.</w:t>
      </w:r>
    </w:p>
    <w:p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5.4.2. Жалоба должна содержать:</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17112" w:rsidRPr="004B20D6" w:rsidRDefault="00E17112" w:rsidP="004B20D6">
      <w:pPr>
        <w:spacing w:after="0" w:line="240" w:lineRule="auto"/>
        <w:ind w:firstLine="709"/>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5.5. Сроки рассмотрения жалобы</w:t>
      </w:r>
    </w:p>
    <w:p w:rsidR="00E17112" w:rsidRPr="004B20D6" w:rsidRDefault="007B3272" w:rsidP="004B20D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Жалоба, поступившая в А</w:t>
      </w:r>
      <w:r w:rsidR="00E17112" w:rsidRPr="004B20D6">
        <w:rPr>
          <w:rFonts w:ascii="Times New Roman" w:hAnsi="Times New Roman" w:cs="Times New Roman"/>
          <w:sz w:val="26"/>
          <w:szCs w:val="26"/>
        </w:rPr>
        <w:t>дминистрацию, либо вышестоящий орган (при его наличии), подлежит рассмотрению в течение пятнадцати рабочих дней со дня ее регистрации,</w:t>
      </w:r>
      <w:r>
        <w:rPr>
          <w:rFonts w:ascii="Times New Roman" w:hAnsi="Times New Roman" w:cs="Times New Roman"/>
          <w:sz w:val="26"/>
          <w:szCs w:val="26"/>
        </w:rPr>
        <w:t xml:space="preserve"> а в случае обжалования отказа А</w:t>
      </w:r>
      <w:r w:rsidR="00E17112" w:rsidRPr="004B20D6">
        <w:rPr>
          <w:rFonts w:ascii="Times New Roman" w:hAnsi="Times New Roman" w:cs="Times New Roman"/>
          <w:sz w:val="26"/>
          <w:szCs w:val="26"/>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7112" w:rsidRPr="004B20D6" w:rsidRDefault="00E17112" w:rsidP="004B20D6">
      <w:pPr>
        <w:autoSpaceDE w:val="0"/>
        <w:autoSpaceDN w:val="0"/>
        <w:adjustRightInd w:val="0"/>
        <w:spacing w:after="0" w:line="240" w:lineRule="auto"/>
        <w:jc w:val="both"/>
        <w:rPr>
          <w:rFonts w:ascii="Times New Roman" w:hAnsi="Times New Roman" w:cs="Times New Roman"/>
          <w:b/>
          <w:bCs/>
          <w:sz w:val="26"/>
          <w:szCs w:val="26"/>
        </w:rPr>
      </w:pP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5.6. Результат рассмотрения жалобы</w:t>
      </w:r>
    </w:p>
    <w:p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По результатам рассмотрения жалобы принимается одно из следующих решений:</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4B20D6">
        <w:rPr>
          <w:rFonts w:ascii="Times New Roman" w:hAnsi="Times New Roman" w:cs="Times New Roman"/>
          <w:sz w:val="26"/>
          <w:szCs w:val="26"/>
        </w:rPr>
        <w:lastRenderedPageBreak/>
        <w:t>которые необходимо совершить заявителю в целях получения муниципальной услуги;</w:t>
      </w:r>
    </w:p>
    <w:p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2) в удовлетворении жалобы отказывается.</w:t>
      </w:r>
    </w:p>
    <w:p w:rsidR="00E17112" w:rsidRPr="004B20D6" w:rsidRDefault="00E17112" w:rsidP="004B20D6">
      <w:pPr>
        <w:spacing w:after="0" w:line="240" w:lineRule="auto"/>
        <w:ind w:firstLine="709"/>
        <w:jc w:val="both"/>
        <w:rPr>
          <w:rFonts w:ascii="Times New Roman" w:hAnsi="Times New Roman" w:cs="Times New Roman"/>
        </w:rPr>
      </w:pPr>
      <w:r w:rsidRPr="004B20D6">
        <w:rPr>
          <w:rFonts w:ascii="Times New Roman" w:hAnsi="Times New Roman" w:cs="Times New Roman"/>
          <w:sz w:val="26"/>
        </w:rPr>
        <w:t xml:space="preserve">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history="1">
        <w:r w:rsidRPr="004B20D6">
          <w:rPr>
            <w:rFonts w:ascii="Times New Roman" w:hAnsi="Times New Roman" w:cs="Times New Roman"/>
            <w:sz w:val="26"/>
          </w:rPr>
          <w:t>частью 1.1 статьи 16</w:t>
        </w:r>
      </w:hyperlink>
      <w:r w:rsidRPr="004B20D6">
        <w:rPr>
          <w:rFonts w:ascii="Times New Roman" w:hAnsi="Times New Roman" w:cs="Times New Roman"/>
          <w:sz w:val="26"/>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7112" w:rsidRPr="004B20D6" w:rsidRDefault="00E17112" w:rsidP="004B20D6">
      <w:pPr>
        <w:spacing w:after="0" w:line="240" w:lineRule="auto"/>
        <w:ind w:firstLine="709"/>
        <w:jc w:val="both"/>
        <w:rPr>
          <w:rFonts w:ascii="Times New Roman" w:hAnsi="Times New Roman" w:cs="Times New Roman"/>
        </w:rPr>
      </w:pPr>
      <w:r w:rsidRPr="004B20D6">
        <w:rPr>
          <w:rFonts w:ascii="Times New Roman" w:hAnsi="Times New Roman" w:cs="Times New Roman"/>
          <w:sz w:val="26"/>
        </w:rPr>
        <w:t>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E17112" w:rsidRPr="004B20D6" w:rsidRDefault="00E17112" w:rsidP="004B20D6">
      <w:pPr>
        <w:spacing w:after="0" w:line="240" w:lineRule="auto"/>
        <w:ind w:firstLine="709"/>
        <w:jc w:val="both"/>
        <w:rPr>
          <w:rFonts w:ascii="Times New Roman" w:hAnsi="Times New Roman" w:cs="Times New Roman"/>
        </w:rPr>
      </w:pPr>
      <w:r w:rsidRPr="004B20D6">
        <w:rPr>
          <w:rFonts w:ascii="Times New Roman" w:hAnsi="Times New Roman" w:cs="Times New Roman"/>
          <w:sz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4B20D6">
        <w:rPr>
          <w:rFonts w:ascii="Times New Roman" w:hAnsi="Times New Roman" w:cs="Times New Roman"/>
          <w:sz w:val="26"/>
          <w:szCs w:val="26"/>
        </w:rPr>
        <w:t xml:space="preserve">с </w:t>
      </w:r>
      <w:hyperlink r:id="rId39" w:history="1">
        <w:r w:rsidRPr="004B20D6">
          <w:rPr>
            <w:rFonts w:ascii="Times New Roman" w:hAnsi="Times New Roman" w:cs="Times New Roman"/>
            <w:sz w:val="26"/>
            <w:szCs w:val="26"/>
          </w:rPr>
          <w:t>частью 1</w:t>
        </w:r>
      </w:hyperlink>
      <w:r w:rsidRPr="004B20D6">
        <w:rPr>
          <w:rFonts w:ascii="Times New Roman" w:hAnsi="Times New Roman" w:cs="Times New Roman"/>
          <w:sz w:val="26"/>
          <w:szCs w:val="26"/>
        </w:rPr>
        <w:t xml:space="preserve"> статьи 11.2</w:t>
      </w:r>
      <w:r w:rsidRPr="004B20D6">
        <w:rPr>
          <w:rFonts w:ascii="Times New Roman" w:hAnsi="Times New Roman" w:cs="Times New Roman"/>
          <w:sz w:val="26"/>
        </w:rPr>
        <w:t>Федерального закона «Об организации предоставления государственных и муниципальных услуг», незамедлительно направляют имеющиеся материалы в органы прокуратуры.</w:t>
      </w:r>
    </w:p>
    <w:p w:rsidR="00E17112" w:rsidRPr="004B20D6" w:rsidRDefault="00E17112" w:rsidP="004B20D6">
      <w:pPr>
        <w:autoSpaceDE w:val="0"/>
        <w:autoSpaceDN w:val="0"/>
        <w:adjustRightInd w:val="0"/>
        <w:spacing w:after="0" w:line="240" w:lineRule="auto"/>
        <w:ind w:firstLine="540"/>
        <w:jc w:val="both"/>
        <w:rPr>
          <w:rFonts w:ascii="Times New Roman" w:hAnsi="Times New Roman" w:cs="Times New Roman"/>
          <w:b/>
          <w:bCs/>
          <w:sz w:val="26"/>
          <w:szCs w:val="26"/>
        </w:rPr>
      </w:pP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5.7. Порядок информирования заявителя о результатах рассмотрения жалобы</w:t>
      </w:r>
    </w:p>
    <w:p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Не позднее дня, следующего за днем принятия решени</w:t>
      </w:r>
      <w:r w:rsidR="007B3272">
        <w:rPr>
          <w:rFonts w:ascii="Times New Roman" w:hAnsi="Times New Roman" w:cs="Times New Roman"/>
          <w:sz w:val="26"/>
          <w:szCs w:val="26"/>
        </w:rPr>
        <w:t>я, указанного в подразделе 5.6 А</w:t>
      </w:r>
      <w:r w:rsidRPr="004B20D6">
        <w:rPr>
          <w:rFonts w:ascii="Times New Roman" w:hAnsi="Times New Roman" w:cs="Times New Roman"/>
          <w:sz w:val="26"/>
          <w:szCs w:val="26"/>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7112" w:rsidRPr="004B20D6" w:rsidRDefault="00E17112" w:rsidP="004B20D6">
      <w:pPr>
        <w:autoSpaceDE w:val="0"/>
        <w:autoSpaceDN w:val="0"/>
        <w:adjustRightInd w:val="0"/>
        <w:spacing w:after="0" w:line="240" w:lineRule="auto"/>
        <w:ind w:firstLine="540"/>
        <w:jc w:val="both"/>
        <w:rPr>
          <w:rFonts w:ascii="Times New Roman" w:hAnsi="Times New Roman" w:cs="Times New Roman"/>
          <w:b/>
          <w:bCs/>
          <w:sz w:val="26"/>
          <w:szCs w:val="26"/>
        </w:rPr>
      </w:pP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5.8. Порядок обжалования решения по жалобе</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5.9. Право заявителя на получение информации и документов, необходимых для обоснования и рассмотрения жалобы</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Заявитель вправе получать информацию и документы, необходимые для обоснования и рассмотрения жалобы.</w:t>
      </w:r>
    </w:p>
    <w:p w:rsidR="00E17112" w:rsidRPr="004B20D6" w:rsidRDefault="00E17112" w:rsidP="004B20D6">
      <w:pPr>
        <w:autoSpaceDE w:val="0"/>
        <w:autoSpaceDN w:val="0"/>
        <w:adjustRightInd w:val="0"/>
        <w:spacing w:after="0" w:line="240" w:lineRule="auto"/>
        <w:ind w:firstLine="540"/>
        <w:jc w:val="both"/>
        <w:rPr>
          <w:rFonts w:ascii="Times New Roman" w:hAnsi="Times New Roman" w:cs="Times New Roman"/>
          <w:b/>
          <w:bCs/>
          <w:sz w:val="26"/>
          <w:szCs w:val="26"/>
        </w:rPr>
      </w:pP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5.10. Способы информирования заявителей о порядке подачи и рассмотрения жалобы</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Информацию о порядке подачи и рассмотрения жалобы заявитель может получить:</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на официальном сайте в информационно-телекоммуникационной сети «Интернет» органа, предоставляющего муниципальную услугу;</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lastRenderedPageBreak/>
        <w:t>на информационных стендах в месте предоставления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на Едином портале;</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по справочным телефонам;</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при личном приеме.</w:t>
      </w:r>
    </w:p>
    <w:p w:rsidR="007B3272" w:rsidRDefault="007B3272" w:rsidP="004B20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54FE4" w:rsidRDefault="00D029D6"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r>
      <w:r w:rsidRPr="007A3AF8">
        <w:rPr>
          <w:rFonts w:ascii="Times New Roman" w:eastAsia="Times New Roman" w:hAnsi="Times New Roman" w:cs="Times New Roman"/>
          <w:spacing w:val="2"/>
          <w:sz w:val="26"/>
          <w:szCs w:val="26"/>
          <w:lang w:eastAsia="ru-RU"/>
        </w:rPr>
        <w:br/>
      </w: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54FE4" w:rsidRDefault="00F54FE4"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1C12DC" w:rsidRDefault="001C12DC"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D50AD7" w:rsidRDefault="00D029D6"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lastRenderedPageBreak/>
        <w:t>Приложение</w:t>
      </w:r>
      <w:r w:rsidR="00D50AD7">
        <w:rPr>
          <w:rFonts w:ascii="Times New Roman" w:eastAsia="Times New Roman" w:hAnsi="Times New Roman" w:cs="Times New Roman"/>
          <w:spacing w:val="2"/>
          <w:sz w:val="26"/>
          <w:szCs w:val="26"/>
          <w:lang w:eastAsia="ru-RU"/>
        </w:rPr>
        <w:t xml:space="preserve"> 1</w:t>
      </w:r>
      <w:r w:rsidR="00D50AD7">
        <w:rPr>
          <w:rFonts w:ascii="Times New Roman" w:eastAsia="Times New Roman" w:hAnsi="Times New Roman" w:cs="Times New Roman"/>
          <w:spacing w:val="2"/>
          <w:sz w:val="26"/>
          <w:szCs w:val="26"/>
          <w:lang w:eastAsia="ru-RU"/>
        </w:rPr>
        <w:br/>
        <w:t xml:space="preserve">к Административному регламенту </w:t>
      </w:r>
    </w:p>
    <w:p w:rsidR="00D50AD7" w:rsidRDefault="00D029D6"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предоставления муниципальной услуги</w:t>
      </w:r>
    </w:p>
    <w:p w:rsidR="00F63BF7" w:rsidRDefault="00F63BF7"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Белоберезковской поселковой </w:t>
      </w:r>
      <w:r w:rsidR="00D50AD7">
        <w:rPr>
          <w:rFonts w:ascii="Times New Roman" w:eastAsia="Times New Roman" w:hAnsi="Times New Roman" w:cs="Times New Roman"/>
          <w:spacing w:val="2"/>
          <w:sz w:val="26"/>
          <w:szCs w:val="26"/>
          <w:lang w:eastAsia="ru-RU"/>
        </w:rPr>
        <w:t xml:space="preserve">администрацией </w:t>
      </w:r>
    </w:p>
    <w:p w:rsidR="00F63BF7" w:rsidRDefault="00D50AD7"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 </w:t>
      </w:r>
      <w:r w:rsidR="006B0E90">
        <w:rPr>
          <w:rFonts w:ascii="Times New Roman" w:eastAsia="Times New Roman" w:hAnsi="Times New Roman" w:cs="Times New Roman"/>
          <w:spacing w:val="2"/>
          <w:sz w:val="26"/>
          <w:szCs w:val="26"/>
          <w:lang w:eastAsia="ru-RU"/>
        </w:rPr>
        <w:t>«</w:t>
      </w:r>
      <w:r w:rsidR="00D029D6" w:rsidRPr="007A3AF8">
        <w:rPr>
          <w:rFonts w:ascii="Times New Roman" w:eastAsia="Times New Roman" w:hAnsi="Times New Roman" w:cs="Times New Roman"/>
          <w:spacing w:val="2"/>
          <w:sz w:val="26"/>
          <w:szCs w:val="26"/>
          <w:lang w:eastAsia="ru-RU"/>
        </w:rPr>
        <w:t>Согласование создания места (площадки)</w:t>
      </w:r>
      <w:r w:rsidR="00D029D6" w:rsidRPr="007A3AF8">
        <w:rPr>
          <w:rFonts w:ascii="Times New Roman" w:eastAsia="Times New Roman" w:hAnsi="Times New Roman" w:cs="Times New Roman"/>
          <w:spacing w:val="2"/>
          <w:sz w:val="26"/>
          <w:szCs w:val="26"/>
          <w:lang w:eastAsia="ru-RU"/>
        </w:rPr>
        <w:br/>
        <w:t>накопления твердых коммунальных отходов</w:t>
      </w:r>
      <w:r w:rsidR="00D029D6" w:rsidRPr="007A3AF8">
        <w:rPr>
          <w:rFonts w:ascii="Times New Roman" w:eastAsia="Times New Roman" w:hAnsi="Times New Roman" w:cs="Times New Roman"/>
          <w:spacing w:val="2"/>
          <w:sz w:val="26"/>
          <w:szCs w:val="26"/>
          <w:lang w:eastAsia="ru-RU"/>
        </w:rPr>
        <w:br/>
        <w:t xml:space="preserve">на территории </w:t>
      </w:r>
      <w:r w:rsidR="00F63BF7">
        <w:rPr>
          <w:rFonts w:ascii="Times New Roman" w:eastAsia="Times New Roman" w:hAnsi="Times New Roman" w:cs="Times New Roman"/>
          <w:spacing w:val="2"/>
          <w:sz w:val="26"/>
          <w:szCs w:val="26"/>
          <w:lang w:eastAsia="ru-RU"/>
        </w:rPr>
        <w:t>Белоберезковского</w:t>
      </w:r>
      <w:r w:rsidR="006B0E90">
        <w:rPr>
          <w:rFonts w:ascii="Times New Roman" w:eastAsia="Times New Roman" w:hAnsi="Times New Roman" w:cs="Times New Roman"/>
          <w:spacing w:val="2"/>
          <w:sz w:val="26"/>
          <w:szCs w:val="26"/>
          <w:lang w:eastAsia="ru-RU"/>
        </w:rPr>
        <w:t xml:space="preserve"> </w:t>
      </w:r>
    </w:p>
    <w:p w:rsidR="00D029D6" w:rsidRPr="007A3AF8" w:rsidRDefault="006B0E90"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городского поселения»</w:t>
      </w:r>
      <w:r w:rsidR="00D029D6" w:rsidRPr="007A3AF8">
        <w:rPr>
          <w:rFonts w:ascii="Times New Roman" w:eastAsia="Times New Roman" w:hAnsi="Times New Roman" w:cs="Times New Roman"/>
          <w:spacing w:val="2"/>
          <w:sz w:val="26"/>
          <w:szCs w:val="26"/>
          <w:lang w:eastAsia="ru-RU"/>
        </w:rPr>
        <w:br/>
      </w:r>
      <w:r w:rsidR="00D029D6" w:rsidRPr="007A3AF8">
        <w:rPr>
          <w:rFonts w:ascii="Times New Roman" w:eastAsia="Times New Roman" w:hAnsi="Times New Roman" w:cs="Times New Roman"/>
          <w:spacing w:val="2"/>
          <w:sz w:val="26"/>
          <w:szCs w:val="26"/>
          <w:lang w:eastAsia="ru-RU"/>
        </w:rPr>
        <w:br/>
      </w:r>
    </w:p>
    <w:tbl>
      <w:tblPr>
        <w:tblW w:w="0" w:type="auto"/>
        <w:tblInd w:w="149" w:type="dxa"/>
        <w:tblCellMar>
          <w:left w:w="0" w:type="dxa"/>
          <w:right w:w="0" w:type="dxa"/>
        </w:tblCellMar>
        <w:tblLook w:val="04A0"/>
      </w:tblPr>
      <w:tblGrid>
        <w:gridCol w:w="2390"/>
        <w:gridCol w:w="2001"/>
        <w:gridCol w:w="1929"/>
        <w:gridCol w:w="3035"/>
      </w:tblGrid>
      <w:tr w:rsidR="00F63BF7"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nil"/>
              <w:right w:val="nil"/>
            </w:tcBorders>
            <w:tcMar>
              <w:top w:w="0" w:type="dxa"/>
              <w:left w:w="149" w:type="dxa"/>
              <w:bottom w:w="0" w:type="dxa"/>
              <w:right w:w="149" w:type="dxa"/>
            </w:tcMar>
            <w:hideMark/>
          </w:tcPr>
          <w:p w:rsidR="00F63BF7"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Главе </w:t>
            </w:r>
            <w:r w:rsidR="00F63BF7">
              <w:rPr>
                <w:rFonts w:ascii="Times New Roman" w:eastAsia="Times New Roman" w:hAnsi="Times New Roman" w:cs="Times New Roman"/>
                <w:sz w:val="26"/>
                <w:szCs w:val="26"/>
                <w:lang w:eastAsia="ru-RU"/>
              </w:rPr>
              <w:t>Белоберезковской поселковой</w:t>
            </w:r>
          </w:p>
          <w:p w:rsidR="00D029D6" w:rsidRDefault="001C12DC" w:rsidP="00D029D6">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D029D6">
              <w:rPr>
                <w:rFonts w:ascii="Times New Roman" w:eastAsia="Times New Roman" w:hAnsi="Times New Roman" w:cs="Times New Roman"/>
                <w:sz w:val="26"/>
                <w:szCs w:val="26"/>
                <w:lang w:eastAsia="ru-RU"/>
              </w:rPr>
              <w:t xml:space="preserve">дминистрации </w:t>
            </w:r>
          </w:p>
          <w:p w:rsidR="001C12DC" w:rsidRPr="007A3AF8" w:rsidRDefault="001C12DC" w:rsidP="00D029D6">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Садовской И.Ф.</w:t>
            </w:r>
          </w:p>
        </w:tc>
      </w:tr>
      <w:tr w:rsidR="00F63BF7"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p>
        </w:tc>
      </w:tr>
      <w:tr w:rsidR="00F63BF7"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p>
        </w:tc>
      </w:tr>
      <w:tr w:rsidR="00F63BF7"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p>
        </w:tc>
      </w:tr>
      <w:tr w:rsidR="00F63BF7"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F63BF7"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(Ф.И.О. (отчество указывается при наличии) </w:t>
            </w:r>
            <w:r>
              <w:rPr>
                <w:rFonts w:ascii="Times New Roman" w:eastAsia="Times New Roman" w:hAnsi="Times New Roman" w:cs="Times New Roman"/>
                <w:sz w:val="26"/>
                <w:szCs w:val="26"/>
                <w:lang w:eastAsia="ru-RU"/>
              </w:rPr>
              <w:t>главы Администрации</w:t>
            </w:r>
            <w:r w:rsidRPr="007A3AF8">
              <w:rPr>
                <w:rFonts w:ascii="Times New Roman" w:eastAsia="Times New Roman" w:hAnsi="Times New Roman" w:cs="Times New Roman"/>
                <w:sz w:val="26"/>
                <w:szCs w:val="26"/>
                <w:lang w:eastAsia="ru-RU"/>
              </w:rPr>
              <w:t xml:space="preserve"> или лица, исполняющего его обязанности)</w:t>
            </w:r>
          </w:p>
        </w:tc>
      </w:tr>
      <w:tr w:rsidR="00D029D6" w:rsidRPr="007A3AF8" w:rsidTr="00D029D6">
        <w:tc>
          <w:tcPr>
            <w:tcW w:w="9355"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4391"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от заявителя </w:t>
            </w:r>
            <w:r w:rsidRPr="006B0E90">
              <w:rPr>
                <w:rFonts w:ascii="Times New Roman" w:eastAsia="Times New Roman" w:hAnsi="Times New Roman" w:cs="Times New Roman"/>
                <w:sz w:val="20"/>
                <w:szCs w:val="20"/>
                <w:lang w:eastAsia="ru-RU"/>
              </w:rPr>
              <w:t>(представителя заявителя):</w:t>
            </w:r>
          </w:p>
        </w:tc>
        <w:tc>
          <w:tcPr>
            <w:tcW w:w="4964" w:type="dxa"/>
            <w:gridSpan w:val="2"/>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4391" w:type="dxa"/>
            <w:gridSpan w:val="2"/>
            <w:tcBorders>
              <w:top w:val="nil"/>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rPr>
                <w:rFonts w:ascii="Times New Roman" w:eastAsia="Times New Roman" w:hAnsi="Times New Roman" w:cs="Times New Roman"/>
                <w:sz w:val="20"/>
                <w:szCs w:val="20"/>
                <w:lang w:eastAsia="ru-RU"/>
              </w:rPr>
            </w:pPr>
          </w:p>
        </w:tc>
        <w:tc>
          <w:tcPr>
            <w:tcW w:w="4964" w:type="dxa"/>
            <w:gridSpan w:val="2"/>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(Ф.И.О. (отчество указывается при</w:t>
            </w:r>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6B0E90" w:rsidRDefault="00D029D6" w:rsidP="00D029D6">
            <w:pPr>
              <w:spacing w:after="0" w:line="240" w:lineRule="auto"/>
              <w:jc w:val="both"/>
              <w:rPr>
                <w:rFonts w:ascii="Times New Roman" w:eastAsia="Times New Roman" w:hAnsi="Times New Roman" w:cs="Times New Roman"/>
                <w:sz w:val="20"/>
                <w:szCs w:val="20"/>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наличии), адрес регистрации по месту жительства, реквизиты документа,</w:t>
            </w:r>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удостоверяющего личность (</w:t>
            </w:r>
            <w:r w:rsidRPr="006B0E90">
              <w:rPr>
                <w:rFonts w:ascii="Times New Roman" w:eastAsia="Times New Roman" w:hAnsi="Times New Roman" w:cs="Times New Roman"/>
                <w:sz w:val="20"/>
                <w:szCs w:val="20"/>
                <w:lang w:eastAsia="ru-RU"/>
              </w:rPr>
              <w:t>наименование документа, серия, номер, кем и когда выдан),</w:t>
            </w:r>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полное наименование юридического лица, адрес фактического местонахождения юридического лица, реквизиты</w:t>
            </w:r>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документов, подтверждающих личность и полномочия представителя заявителя</w:t>
            </w:r>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(наименование документа, номер документа, кем и когда выдан)</w:t>
            </w:r>
          </w:p>
        </w:tc>
      </w:tr>
      <w:tr w:rsidR="00D029D6" w:rsidRPr="007A3AF8" w:rsidTr="00D029D6">
        <w:tc>
          <w:tcPr>
            <w:tcW w:w="9355"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Контактные данные заявителя </w:t>
            </w:r>
            <w:r w:rsidRPr="006B0E90">
              <w:rPr>
                <w:rFonts w:ascii="Times New Roman" w:eastAsia="Times New Roman" w:hAnsi="Times New Roman" w:cs="Times New Roman"/>
                <w:sz w:val="20"/>
                <w:szCs w:val="20"/>
                <w:lang w:eastAsia="ru-RU"/>
              </w:rPr>
              <w:t>(представителя заявителя):</w:t>
            </w:r>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(почтовый адрес, адрес электронной почты (при наличии), номер контактного телефона)</w:t>
            </w:r>
          </w:p>
        </w:tc>
      </w:tr>
      <w:tr w:rsidR="00D029D6" w:rsidRPr="007A3AF8" w:rsidTr="00D029D6">
        <w:tc>
          <w:tcPr>
            <w:tcW w:w="9355"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bl>
    <w:p w:rsidR="00D029D6" w:rsidRDefault="00D029D6" w:rsidP="00D029D6">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p>
    <w:p w:rsidR="00D3092C" w:rsidRDefault="00D3092C"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D3092C" w:rsidRDefault="00D3092C"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D3092C" w:rsidRDefault="00D3092C"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D3092C" w:rsidRDefault="00D3092C"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D3092C" w:rsidRDefault="00D3092C"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D3092C" w:rsidRDefault="00D3092C"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D3092C" w:rsidRDefault="00D3092C"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D3092C" w:rsidRDefault="00D3092C"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D3092C" w:rsidRDefault="00D3092C"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D3092C" w:rsidRDefault="00D3092C"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D3092C" w:rsidRDefault="00D3092C"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D3092C" w:rsidRDefault="00D3092C"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040BDA" w:rsidRDefault="00040BDA"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040BDA" w:rsidRDefault="00040BDA"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5C38A2" w:rsidRDefault="005C38A2"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BA089A" w:rsidRDefault="00BA089A"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BA089A" w:rsidRDefault="00BA089A"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BA089A" w:rsidRDefault="00BA089A"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p>
    <w:p w:rsidR="00D029D6" w:rsidRDefault="00D029D6"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lastRenderedPageBreak/>
        <w:t>Приложение</w:t>
      </w:r>
    </w:p>
    <w:p w:rsidR="00D029D6"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 xml:space="preserve">ЗАЯВКА о согласовании создания </w:t>
      </w:r>
    </w:p>
    <w:p w:rsidR="00D029D6"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 xml:space="preserve">(изменения (переноса)) места (площадки) </w:t>
      </w:r>
    </w:p>
    <w:p w:rsidR="00D029D6"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 xml:space="preserve">накопления твердых коммунальных отходов </w:t>
      </w:r>
    </w:p>
    <w:p w:rsidR="00D029D6"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 xml:space="preserve">на территории </w:t>
      </w:r>
      <w:proofErr w:type="spellStart"/>
      <w:r w:rsidR="00F63BF7">
        <w:rPr>
          <w:rFonts w:ascii="Times New Roman" w:eastAsia="Times New Roman" w:hAnsi="Times New Roman" w:cs="Times New Roman"/>
          <w:spacing w:val="2"/>
          <w:sz w:val="26"/>
          <w:szCs w:val="26"/>
          <w:lang w:eastAsia="ru-RU"/>
        </w:rPr>
        <w:t>Белобрезковского</w:t>
      </w:r>
      <w:proofErr w:type="spellEnd"/>
      <w:r>
        <w:rPr>
          <w:rFonts w:ascii="Times New Roman" w:eastAsia="Times New Roman" w:hAnsi="Times New Roman" w:cs="Times New Roman"/>
          <w:spacing w:val="2"/>
          <w:sz w:val="26"/>
          <w:szCs w:val="26"/>
          <w:lang w:eastAsia="ru-RU"/>
        </w:rPr>
        <w:t xml:space="preserve"> городского поселения</w:t>
      </w:r>
    </w:p>
    <w:p w:rsidR="00D029D6" w:rsidRPr="007A3AF8"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p>
    <w:tbl>
      <w:tblPr>
        <w:tblW w:w="0" w:type="auto"/>
        <w:tblCellMar>
          <w:left w:w="0" w:type="dxa"/>
          <w:right w:w="0" w:type="dxa"/>
        </w:tblCellMar>
        <w:tblLook w:val="04A0"/>
      </w:tblPr>
      <w:tblGrid>
        <w:gridCol w:w="739"/>
        <w:gridCol w:w="324"/>
        <w:gridCol w:w="183"/>
        <w:gridCol w:w="175"/>
        <w:gridCol w:w="1123"/>
        <w:gridCol w:w="99"/>
        <w:gridCol w:w="96"/>
        <w:gridCol w:w="371"/>
        <w:gridCol w:w="1021"/>
        <w:gridCol w:w="495"/>
        <w:gridCol w:w="185"/>
        <w:gridCol w:w="309"/>
        <w:gridCol w:w="758"/>
        <w:gridCol w:w="254"/>
        <w:gridCol w:w="488"/>
        <w:gridCol w:w="538"/>
        <w:gridCol w:w="739"/>
        <w:gridCol w:w="370"/>
        <w:gridCol w:w="717"/>
        <w:gridCol w:w="371"/>
      </w:tblGrid>
      <w:tr w:rsidR="00D029D6" w:rsidRPr="007A3AF8" w:rsidTr="00BE75BD">
        <w:trPr>
          <w:trHeight w:val="15"/>
        </w:trPr>
        <w:tc>
          <w:tcPr>
            <w:tcW w:w="739" w:type="dxa"/>
            <w:hideMark/>
          </w:tcPr>
          <w:p w:rsidR="00D029D6" w:rsidRPr="007A3AF8" w:rsidRDefault="00D029D6" w:rsidP="00D029D6">
            <w:pPr>
              <w:spacing w:after="0" w:line="240" w:lineRule="auto"/>
              <w:jc w:val="both"/>
              <w:rPr>
                <w:rFonts w:ascii="Times New Roman" w:eastAsia="Times New Roman" w:hAnsi="Times New Roman" w:cs="Times New Roman"/>
                <w:b/>
                <w:bCs/>
                <w:spacing w:val="2"/>
                <w:sz w:val="26"/>
                <w:szCs w:val="26"/>
                <w:lang w:eastAsia="ru-RU"/>
              </w:rPr>
            </w:pPr>
          </w:p>
        </w:tc>
        <w:tc>
          <w:tcPr>
            <w:tcW w:w="324"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83"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75"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123"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99"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96"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21"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495"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85"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9"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58"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54"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488"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538"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39"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0"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17"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center"/>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ЗАЯВКА</w:t>
            </w:r>
            <w:r w:rsidRPr="007A3AF8">
              <w:rPr>
                <w:rFonts w:ascii="Times New Roman" w:eastAsia="Times New Roman" w:hAnsi="Times New Roman" w:cs="Times New Roman"/>
                <w:sz w:val="26"/>
                <w:szCs w:val="26"/>
                <w:lang w:eastAsia="ru-RU"/>
              </w:rPr>
              <w:br/>
              <w:t>о согласовании создания (изменения (переноса))</w:t>
            </w:r>
            <w:r w:rsidRPr="007A3AF8">
              <w:rPr>
                <w:rFonts w:ascii="Times New Roman" w:eastAsia="Times New Roman" w:hAnsi="Times New Roman" w:cs="Times New Roman"/>
                <w:sz w:val="26"/>
                <w:szCs w:val="26"/>
                <w:lang w:eastAsia="ru-RU"/>
              </w:rPr>
              <w:br/>
              <w:t>места (площадки) накопления твердых коммунальных</w:t>
            </w:r>
            <w:r w:rsidRPr="007A3AF8">
              <w:rPr>
                <w:rFonts w:ascii="Times New Roman" w:eastAsia="Times New Roman" w:hAnsi="Times New Roman" w:cs="Times New Roman"/>
                <w:sz w:val="26"/>
                <w:szCs w:val="26"/>
                <w:lang w:eastAsia="ru-RU"/>
              </w:rPr>
              <w:br/>
              <w:t xml:space="preserve">отходов на территории </w:t>
            </w:r>
            <w:r w:rsidR="00A30CFB">
              <w:rPr>
                <w:rFonts w:ascii="Times New Roman" w:eastAsia="Times New Roman" w:hAnsi="Times New Roman" w:cs="Times New Roman"/>
                <w:spacing w:val="2"/>
                <w:sz w:val="26"/>
                <w:szCs w:val="26"/>
                <w:lang w:eastAsia="ru-RU"/>
              </w:rPr>
              <w:t>Белоберезковского</w:t>
            </w:r>
            <w:r>
              <w:rPr>
                <w:rFonts w:ascii="Times New Roman" w:eastAsia="Times New Roman" w:hAnsi="Times New Roman" w:cs="Times New Roman"/>
                <w:spacing w:val="2"/>
                <w:sz w:val="26"/>
                <w:szCs w:val="26"/>
                <w:lang w:eastAsia="ru-RU"/>
              </w:rPr>
              <w:t xml:space="preserve"> городского поселения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F63BF7">
            <w:pPr>
              <w:spacing w:after="0" w:line="240" w:lineRule="auto"/>
              <w:ind w:firstLine="702"/>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Прошу согласовать создание (изменение (перенос)) места (площадки) накопления твердых коммунальных отходов на территории </w:t>
            </w:r>
            <w:r w:rsidR="00F63BF7">
              <w:rPr>
                <w:rFonts w:ascii="Times New Roman" w:eastAsia="Times New Roman" w:hAnsi="Times New Roman" w:cs="Times New Roman"/>
                <w:spacing w:val="2"/>
                <w:sz w:val="26"/>
                <w:szCs w:val="26"/>
                <w:lang w:eastAsia="ru-RU"/>
              </w:rPr>
              <w:t>Белоберезковского</w:t>
            </w:r>
            <w:r>
              <w:rPr>
                <w:rFonts w:ascii="Times New Roman" w:eastAsia="Times New Roman" w:hAnsi="Times New Roman" w:cs="Times New Roman"/>
                <w:spacing w:val="2"/>
                <w:sz w:val="26"/>
                <w:szCs w:val="26"/>
                <w:lang w:eastAsia="ru-RU"/>
              </w:rPr>
              <w:t xml:space="preserve"> городского поселения.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Способ получения результата предоставления муниципальной услуги: лично, по почтовому адресу, по электронной почте - при наличии (нужное подчеркнуть).</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br/>
            </w:r>
            <w:r w:rsidRPr="007A3AF8">
              <w:rPr>
                <w:rFonts w:ascii="Times New Roman" w:eastAsia="Times New Roman" w:hAnsi="Times New Roman" w:cs="Times New Roman"/>
                <w:b/>
                <w:bCs/>
                <w:sz w:val="26"/>
                <w:szCs w:val="26"/>
                <w:lang w:eastAsia="ru-RU"/>
              </w:rPr>
              <w:t>Данные о планируемом месте (площадке) накопления твердых коммунальных отходов:</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1. Адрес (местоположение) планируемого к созданию места (площадки) накопления ТКО.</w:t>
            </w:r>
          </w:p>
        </w:tc>
      </w:tr>
      <w:tr w:rsidR="00D029D6" w:rsidRPr="007A3AF8" w:rsidTr="00BE75BD">
        <w:tc>
          <w:tcPr>
            <w:tcW w:w="6132" w:type="dxa"/>
            <w:gridSpan w:val="1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Место (площадку) накопления ТКО планируется создать в</w:t>
            </w:r>
          </w:p>
        </w:tc>
        <w:tc>
          <w:tcPr>
            <w:tcW w:w="3223" w:type="dxa"/>
            <w:gridSpan w:val="6"/>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6132" w:type="dxa"/>
            <w:gridSpan w:val="1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223" w:type="dxa"/>
            <w:gridSpan w:val="6"/>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(указывается расстояние)</w:t>
            </w:r>
          </w:p>
        </w:tc>
      </w:tr>
      <w:tr w:rsidR="00D029D6" w:rsidRPr="007A3AF8" w:rsidTr="00BE75BD">
        <w:tc>
          <w:tcPr>
            <w:tcW w:w="2544" w:type="dxa"/>
            <w:gridSpan w:val="5"/>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метрах по направлению на</w:t>
            </w:r>
          </w:p>
        </w:tc>
        <w:tc>
          <w:tcPr>
            <w:tcW w:w="5723" w:type="dxa"/>
            <w:gridSpan w:val="1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88"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от</w:t>
            </w:r>
          </w:p>
        </w:tc>
      </w:tr>
      <w:tr w:rsidR="00D029D6" w:rsidRPr="007A3AF8" w:rsidTr="00BE75BD">
        <w:tc>
          <w:tcPr>
            <w:tcW w:w="2544" w:type="dxa"/>
            <w:gridSpan w:val="5"/>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5723" w:type="dxa"/>
            <w:gridSpan w:val="13"/>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(указывается направление: север, юг, запад, восток, прочее)</w:t>
            </w:r>
          </w:p>
        </w:tc>
        <w:tc>
          <w:tcPr>
            <w:tcW w:w="1088"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(указывается ориентир - ближайший к местонахождению планируемого места (площадки)</w:t>
            </w:r>
          </w:p>
        </w:tc>
      </w:tr>
      <w:tr w:rsidR="00D029D6" w:rsidRPr="007A3AF8" w:rsidTr="00BE75BD">
        <w:tc>
          <w:tcPr>
            <w:tcW w:w="6620" w:type="dxa"/>
            <w:gridSpan w:val="15"/>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538"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197"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расположенный по</w:t>
            </w:r>
          </w:p>
        </w:tc>
      </w:tr>
      <w:tr w:rsidR="00D029D6" w:rsidRPr="007A3AF8" w:rsidTr="00BE75BD">
        <w:tc>
          <w:tcPr>
            <w:tcW w:w="6620" w:type="dxa"/>
            <w:gridSpan w:val="15"/>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места (площадки) накопления ТКО, объект, которому присвоен адрес)</w:t>
            </w:r>
          </w:p>
        </w:tc>
        <w:tc>
          <w:tcPr>
            <w:tcW w:w="538"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197"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адресу:</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(указывается адрес ориентира).</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2. Сведения о географических координатах планируемого к созданию места площадки) накопления ТКО</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(указываются при наличии):</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Координаты X:________________; координаты Y: _______________.</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3. Схема размещения планируемого места (площадки) накопления ТКО, отражающая данные о местоположении места (площадки) накопления ТКО на карте </w:t>
            </w:r>
            <w:r>
              <w:rPr>
                <w:rFonts w:ascii="Times New Roman" w:eastAsia="Times New Roman" w:hAnsi="Times New Roman" w:cs="Times New Roman"/>
                <w:sz w:val="26"/>
                <w:szCs w:val="26"/>
                <w:lang w:eastAsia="ru-RU"/>
              </w:rPr>
              <w:t>Трубчевского городского поселения</w:t>
            </w:r>
            <w:r w:rsidRPr="007A3AF8">
              <w:rPr>
                <w:rFonts w:ascii="Times New Roman" w:eastAsia="Times New Roman" w:hAnsi="Times New Roman" w:cs="Times New Roman"/>
                <w:sz w:val="26"/>
                <w:szCs w:val="26"/>
                <w:lang w:eastAsia="ru-RU"/>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приложению к настоящей заявке.</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В случае переноса места (площадки) накопления ТКО, на схеме дополнительно обозначаются местоположение существующего места (площадки) накопления ТКО.</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 Данные о технических характеристиках планируемого места (площадки) накопления ТКО:</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lastRenderedPageBreak/>
              <w:t>4.1. Тип планируемого места (площадки) накопления твердых коммунальных отходов</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r w:rsidRPr="0074370A">
              <w:rPr>
                <w:rFonts w:ascii="Times New Roman" w:eastAsia="Times New Roman" w:hAnsi="Times New Roman" w:cs="Times New Roman"/>
                <w:sz w:val="20"/>
                <w:szCs w:val="20"/>
                <w:lang w:eastAsia="ru-RU"/>
              </w:rPr>
              <w:t>указывается тип планируемого места (площадки) накопления ТКО, определенный в соответствии с </w:t>
            </w:r>
            <w:hyperlink r:id="rId40" w:history="1">
              <w:r w:rsidRPr="0074370A">
                <w:rPr>
                  <w:rFonts w:ascii="Times New Roman" w:eastAsia="Times New Roman" w:hAnsi="Times New Roman" w:cs="Times New Roman"/>
                  <w:sz w:val="20"/>
                  <w:szCs w:val="20"/>
                  <w:lang w:eastAsia="ru-RU"/>
                </w:rPr>
                <w:t>Постановлением Правительства Российской Федерации от 12.11.2016 № 1156</w:t>
              </w:r>
            </w:hyperlink>
            <w:r w:rsidRPr="0074370A">
              <w:rPr>
                <w:rFonts w:ascii="Times New Roman" w:eastAsia="Times New Roman" w:hAnsi="Times New Roman" w:cs="Times New Roman"/>
                <w:sz w:val="20"/>
                <w:szCs w:val="20"/>
                <w:lang w:eastAsia="ru-RU"/>
              </w:rPr>
              <w:t> «Об обращении с твердыми коммунальными отходами и внесении изменения в Постановление Правительства Российской Федерации от 25 августа 2008 года № 641»)</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4.2. Сведения о покрытии планируемого места (площадки) накопления ТКО</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(указывается материал покрытия)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4.3. Площадь планируемого места (площадки) накопления ТКО ____________ квадратных метров.</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(указывается площадь планируемого места (площадки) накопления ТКО).</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4.4. На месте (площадке) накопления ТКО планируется разместить </w:t>
            </w:r>
            <w:r w:rsidRPr="0074370A">
              <w:rPr>
                <w:rFonts w:ascii="Times New Roman" w:eastAsia="Times New Roman" w:hAnsi="Times New Roman" w:cs="Times New Roman"/>
                <w:sz w:val="20"/>
                <w:szCs w:val="20"/>
                <w:lang w:eastAsia="ru-RU"/>
              </w:rPr>
              <w:t>(указывается при наличии сведений)</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(указывается, количество вид (тип) емкостей для сбора и накопления ТКО и их объем)</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5. Данные о собственнике планируемого места (площадки) накопления ТКО:</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(полное наименование юридического лица, Ф.И.О. </w:t>
            </w:r>
            <w:r w:rsidRPr="0074370A">
              <w:rPr>
                <w:rFonts w:ascii="Times New Roman" w:eastAsia="Times New Roman" w:hAnsi="Times New Roman" w:cs="Times New Roman"/>
                <w:sz w:val="20"/>
                <w:szCs w:val="20"/>
                <w:lang w:eastAsia="ru-RU"/>
              </w:rPr>
              <w:t>(отчество - при наличии) физического лица, индивидуального предпринимателя)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Примечание: Пункт 5.1 настоящей заявки заполняется в случае, если собственник планируемого места (площадки) накопления ТКО является юридическим лицом, или физическим лицом, зарегистрированным в качестве индивидуального предпринимателя.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Пункт 5.2 настоящей заявки заполняется в случае, если собственник планируемого места (площадки) накопления ТКО является физическим лицом, не зарегистрированным в качестве индивидуального предпринимателя.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5.1. Свидетельство о государственной регистрации юридического лица</w:t>
            </w:r>
          </w:p>
        </w:tc>
      </w:tr>
      <w:tr w:rsidR="00D029D6" w:rsidRPr="007A3AF8" w:rsidTr="00BE75BD">
        <w:tc>
          <w:tcPr>
            <w:tcW w:w="5120" w:type="dxa"/>
            <w:gridSpan w:val="1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4370A">
              <w:rPr>
                <w:rFonts w:ascii="Times New Roman" w:eastAsia="Times New Roman" w:hAnsi="Times New Roman" w:cs="Times New Roman"/>
                <w:sz w:val="20"/>
                <w:szCs w:val="20"/>
                <w:lang w:eastAsia="ru-RU"/>
              </w:rPr>
              <w:t>(индивидуального предпринимателя):</w:t>
            </w:r>
            <w:r w:rsidRPr="007A3AF8">
              <w:rPr>
                <w:rFonts w:ascii="Times New Roman" w:eastAsia="Times New Roman" w:hAnsi="Times New Roman" w:cs="Times New Roman"/>
                <w:sz w:val="26"/>
                <w:szCs w:val="26"/>
                <w:lang w:eastAsia="ru-RU"/>
              </w:rPr>
              <w:t xml:space="preserve"> серия</w:t>
            </w:r>
          </w:p>
        </w:tc>
        <w:tc>
          <w:tcPr>
            <w:tcW w:w="1012" w:type="dxa"/>
            <w:gridSpan w:val="2"/>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26"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номер</w:t>
            </w:r>
          </w:p>
        </w:tc>
        <w:tc>
          <w:tcPr>
            <w:tcW w:w="1826" w:type="dxa"/>
            <w:gridSpan w:val="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5120" w:type="dxa"/>
            <w:gridSpan w:val="1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12" w:type="dxa"/>
            <w:gridSpan w:val="2"/>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26"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826" w:type="dxa"/>
            <w:gridSpan w:val="3"/>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выдано</w:t>
            </w:r>
          </w:p>
        </w:tc>
        <w:tc>
          <w:tcPr>
            <w:tcW w:w="8109" w:type="dxa"/>
            <w:gridSpan w:val="17"/>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8109" w:type="dxa"/>
            <w:gridSpan w:val="17"/>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(указывается дата выдачи и наименование государственного органа)</w:t>
            </w: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ИНН</w:t>
            </w:r>
          </w:p>
        </w:tc>
        <w:tc>
          <w:tcPr>
            <w:tcW w:w="1676" w:type="dxa"/>
            <w:gridSpan w:val="5"/>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c>
          <w:tcPr>
            <w:tcW w:w="2010"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ОГРН (ОГРНИП)</w:t>
            </w:r>
          </w:p>
        </w:tc>
        <w:tc>
          <w:tcPr>
            <w:tcW w:w="3147" w:type="dxa"/>
            <w:gridSpan w:val="6"/>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88"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676" w:type="dxa"/>
            <w:gridSpan w:val="5"/>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10"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147" w:type="dxa"/>
            <w:gridSpan w:val="6"/>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88"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4626" w:type="dxa"/>
            <w:gridSpan w:val="10"/>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(указывается ИНН юридического лица,</w:t>
            </w:r>
            <w:r w:rsidRPr="0074370A">
              <w:rPr>
                <w:rFonts w:ascii="Times New Roman" w:eastAsia="Times New Roman" w:hAnsi="Times New Roman" w:cs="Times New Roman"/>
                <w:sz w:val="20"/>
                <w:szCs w:val="20"/>
                <w:lang w:eastAsia="ru-RU"/>
              </w:rPr>
              <w:br/>
              <w:t>или индивидуального предпринимателя)</w:t>
            </w:r>
          </w:p>
        </w:tc>
        <w:tc>
          <w:tcPr>
            <w:tcW w:w="4729" w:type="dxa"/>
            <w:gridSpan w:val="1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в лице</w:t>
            </w:r>
          </w:p>
        </w:tc>
        <w:tc>
          <w:tcPr>
            <w:tcW w:w="7921" w:type="dxa"/>
            <w:gridSpan w:val="17"/>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921" w:type="dxa"/>
            <w:gridSpan w:val="17"/>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2643" w:type="dxa"/>
            <w:gridSpan w:val="6"/>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действующего на основании</w:t>
            </w:r>
          </w:p>
        </w:tc>
        <w:tc>
          <w:tcPr>
            <w:tcW w:w="6341" w:type="dxa"/>
            <w:gridSpan w:val="1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r>
      <w:tr w:rsidR="00D029D6" w:rsidRPr="007A3AF8" w:rsidTr="00BE75BD">
        <w:tc>
          <w:tcPr>
            <w:tcW w:w="2643" w:type="dxa"/>
            <w:gridSpan w:val="6"/>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rPr>
                <w:rFonts w:ascii="Times New Roman" w:eastAsia="Times New Roman" w:hAnsi="Times New Roman" w:cs="Times New Roman"/>
                <w:sz w:val="20"/>
                <w:szCs w:val="20"/>
                <w:lang w:eastAsia="ru-RU"/>
              </w:rPr>
            </w:pPr>
          </w:p>
        </w:tc>
        <w:tc>
          <w:tcPr>
            <w:tcW w:w="6341" w:type="dxa"/>
            <w:gridSpan w:val="13"/>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(указываются реквизиты документа, подтверждающего</w:t>
            </w:r>
          </w:p>
        </w:tc>
        <w:tc>
          <w:tcPr>
            <w:tcW w:w="371" w:type="dxa"/>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rPr>
                <w:rFonts w:ascii="Times New Roman" w:eastAsia="Times New Roman" w:hAnsi="Times New Roman" w:cs="Times New Roman"/>
                <w:sz w:val="20"/>
                <w:szCs w:val="20"/>
                <w:lang w:eastAsia="ru-RU"/>
              </w:rPr>
            </w:pP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4370A" w:rsidRDefault="00D029D6" w:rsidP="00D029D6">
            <w:pPr>
              <w:spacing w:after="0" w:line="240" w:lineRule="auto"/>
              <w:jc w:val="both"/>
              <w:rPr>
                <w:rFonts w:ascii="Times New Roman" w:eastAsia="Times New Roman" w:hAnsi="Times New Roman" w:cs="Times New Roman"/>
                <w:sz w:val="20"/>
                <w:szCs w:val="20"/>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полномочия, серия, номер, дата)</w:t>
            </w: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Адрес</w:t>
            </w:r>
          </w:p>
        </w:tc>
        <w:tc>
          <w:tcPr>
            <w:tcW w:w="7738" w:type="dxa"/>
            <w:gridSpan w:val="16"/>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738" w:type="dxa"/>
            <w:gridSpan w:val="16"/>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(указывается адрес фактического местонахождения юридического или лица,</w:t>
            </w: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BE75BD"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BE75BD">
              <w:rPr>
                <w:rFonts w:ascii="Times New Roman" w:eastAsia="Times New Roman" w:hAnsi="Times New Roman" w:cs="Times New Roman"/>
                <w:sz w:val="20"/>
                <w:szCs w:val="20"/>
                <w:lang w:eastAsia="ru-RU"/>
              </w:rPr>
              <w:t>адрес места жительства физического лица, зарегистрированного в качестве</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BE75BD" w:rsidRDefault="00D029D6" w:rsidP="00D029D6">
            <w:pPr>
              <w:spacing w:after="0" w:line="240" w:lineRule="auto"/>
              <w:jc w:val="both"/>
              <w:rPr>
                <w:rFonts w:ascii="Times New Roman" w:eastAsia="Times New Roman" w:hAnsi="Times New Roman" w:cs="Times New Roman"/>
                <w:sz w:val="20"/>
                <w:szCs w:val="20"/>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BE75BD"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BE75BD">
              <w:rPr>
                <w:rFonts w:ascii="Times New Roman" w:eastAsia="Times New Roman" w:hAnsi="Times New Roman" w:cs="Times New Roman"/>
                <w:sz w:val="20"/>
                <w:szCs w:val="20"/>
                <w:lang w:eastAsia="ru-RU"/>
              </w:rPr>
              <w:t>индивидуального предпринимателя)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5.2. Наименование документа, удостоверяющего личность физического</w:t>
            </w: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лица:</w:t>
            </w:r>
          </w:p>
        </w:tc>
        <w:tc>
          <w:tcPr>
            <w:tcW w:w="3068" w:type="dxa"/>
            <w:gridSpan w:val="7"/>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989"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серия</w:t>
            </w:r>
          </w:p>
        </w:tc>
        <w:tc>
          <w:tcPr>
            <w:tcW w:w="1500" w:type="dxa"/>
            <w:gridSpan w:val="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277"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номер</w:t>
            </w:r>
          </w:p>
        </w:tc>
        <w:tc>
          <w:tcPr>
            <w:tcW w:w="1458" w:type="dxa"/>
            <w:gridSpan w:val="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68" w:type="dxa"/>
            <w:gridSpan w:val="7"/>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989"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500" w:type="dxa"/>
            <w:gridSpan w:val="3"/>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277"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458" w:type="dxa"/>
            <w:gridSpan w:val="3"/>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выдан</w:t>
            </w:r>
          </w:p>
        </w:tc>
        <w:tc>
          <w:tcPr>
            <w:tcW w:w="8109" w:type="dxa"/>
            <w:gridSpan w:val="17"/>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8109" w:type="dxa"/>
            <w:gridSpan w:val="17"/>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(указывается дата выдачи и наименование государственного органа)</w:t>
            </w:r>
          </w:p>
        </w:tc>
      </w:tr>
      <w:tr w:rsidR="00D029D6" w:rsidRPr="007A3AF8" w:rsidTr="00BE75BD">
        <w:tc>
          <w:tcPr>
            <w:tcW w:w="4626" w:type="dxa"/>
            <w:gridSpan w:val="1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Адрес регистрации по месту жительства:</w:t>
            </w:r>
          </w:p>
        </w:tc>
        <w:tc>
          <w:tcPr>
            <w:tcW w:w="4729" w:type="dxa"/>
            <w:gridSpan w:val="1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4626" w:type="dxa"/>
            <w:gridSpan w:val="1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4729" w:type="dxa"/>
            <w:gridSpan w:val="10"/>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(указывается адрес места жительства</w:t>
            </w:r>
          </w:p>
        </w:tc>
      </w:tr>
      <w:tr w:rsidR="00D029D6" w:rsidRPr="007A3AF8" w:rsidTr="00BE75BD">
        <w:tc>
          <w:tcPr>
            <w:tcW w:w="8984" w:type="dxa"/>
            <w:gridSpan w:val="19"/>
            <w:tcBorders>
              <w:top w:val="nil"/>
              <w:left w:val="nil"/>
              <w:bottom w:val="single" w:sz="6" w:space="0" w:color="000000"/>
              <w:right w:val="nil"/>
            </w:tcBorders>
            <w:tcMar>
              <w:top w:w="0" w:type="dxa"/>
              <w:left w:w="149" w:type="dxa"/>
              <w:bottom w:w="0" w:type="dxa"/>
              <w:right w:w="149" w:type="dxa"/>
            </w:tcMar>
            <w:hideMark/>
          </w:tcPr>
          <w:p w:rsidR="00D029D6" w:rsidRPr="0074370A" w:rsidRDefault="00D029D6" w:rsidP="00D029D6">
            <w:pPr>
              <w:spacing w:after="0" w:line="240" w:lineRule="auto"/>
              <w:jc w:val="both"/>
              <w:rPr>
                <w:rFonts w:ascii="Times New Roman" w:eastAsia="Times New Roman" w:hAnsi="Times New Roman" w:cs="Times New Roman"/>
                <w:sz w:val="20"/>
                <w:szCs w:val="20"/>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физического лица, не являющегося индивидуальным предпринимателем)</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6. Сведения о правах на землю или земельный участок, на котором планируется создание места (площадки)</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накопления ТКО</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lastRenderedPageBreak/>
              <w:t>(указывается наименование правоустанавливающего документа, его реквизиты (серия, номер, дата</w:t>
            </w:r>
          </w:p>
        </w:tc>
      </w:tr>
      <w:tr w:rsidR="00D029D6" w:rsidRPr="007A3AF8" w:rsidTr="00BE75BD">
        <w:tc>
          <w:tcPr>
            <w:tcW w:w="8984" w:type="dxa"/>
            <w:gridSpan w:val="19"/>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r>
      <w:tr w:rsidR="00D029D6" w:rsidRPr="007A3AF8" w:rsidTr="00BE75BD">
        <w:tc>
          <w:tcPr>
            <w:tcW w:w="8984" w:type="dxa"/>
            <w:gridSpan w:val="19"/>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регистрации, кем, когда, кому выдан, срок действия - при наличии)</w:t>
            </w: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74370A">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7. 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r w:rsidR="0074370A">
              <w:rPr>
                <w:rFonts w:ascii="Times New Roman" w:eastAsia="Times New Roman" w:hAnsi="Times New Roman" w:cs="Times New Roman"/>
                <w:sz w:val="26"/>
                <w:szCs w:val="26"/>
                <w:lang w:eastAsia="ru-RU"/>
              </w:rPr>
              <w:t>Трубчевского городского поселения</w:t>
            </w:r>
            <w:r w:rsidRPr="007A3AF8">
              <w:rPr>
                <w:rFonts w:ascii="Times New Roman" w:eastAsia="Times New Roman" w:hAnsi="Times New Roman" w:cs="Times New Roman"/>
                <w:sz w:val="26"/>
                <w:szCs w:val="26"/>
                <w:lang w:eastAsia="ru-RU"/>
              </w:rPr>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tc>
      </w:tr>
      <w:tr w:rsidR="00D029D6" w:rsidRPr="007A3AF8" w:rsidTr="00BE75BD">
        <w:tc>
          <w:tcPr>
            <w:tcW w:w="73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699" w:type="dxa"/>
            <w:gridSpan w:val="8"/>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864" w:type="dxa"/>
            <w:gridSpan w:val="7"/>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739" w:type="dxa"/>
            <w:tcBorders>
              <w:top w:val="nil"/>
              <w:left w:val="nil"/>
              <w:bottom w:val="nil"/>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N п/п</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Наименование источника образования ТКО</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Характеристика источника образования ТКО</w:t>
            </w:r>
          </w:p>
        </w:tc>
        <w:tc>
          <w:tcPr>
            <w:tcW w:w="371" w:type="dxa"/>
            <w:tcBorders>
              <w:top w:val="nil"/>
              <w:left w:val="single" w:sz="6" w:space="0" w:color="000000"/>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739" w:type="dxa"/>
            <w:tcBorders>
              <w:top w:val="nil"/>
              <w:left w:val="nil"/>
              <w:bottom w:val="nil"/>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1</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2</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3</w:t>
            </w:r>
          </w:p>
        </w:tc>
        <w:tc>
          <w:tcPr>
            <w:tcW w:w="371" w:type="dxa"/>
            <w:tcBorders>
              <w:top w:val="nil"/>
              <w:left w:val="single" w:sz="6" w:space="0" w:color="000000"/>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739" w:type="dxa"/>
            <w:tcBorders>
              <w:top w:val="nil"/>
              <w:left w:val="nil"/>
              <w:bottom w:val="nil"/>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2</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71" w:type="dxa"/>
            <w:tcBorders>
              <w:top w:val="nil"/>
              <w:left w:val="single" w:sz="6" w:space="0" w:color="000000"/>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739" w:type="dxa"/>
            <w:tcBorders>
              <w:top w:val="nil"/>
              <w:left w:val="nil"/>
              <w:bottom w:val="nil"/>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3</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71" w:type="dxa"/>
            <w:tcBorders>
              <w:top w:val="nil"/>
              <w:left w:val="single" w:sz="6" w:space="0" w:color="000000"/>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739" w:type="dxa"/>
            <w:tcBorders>
              <w:top w:val="nil"/>
              <w:left w:val="nil"/>
              <w:bottom w:val="nil"/>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71" w:type="dxa"/>
            <w:tcBorders>
              <w:top w:val="nil"/>
              <w:left w:val="single" w:sz="6" w:space="0" w:color="000000"/>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1. Схема размещения планируемого места (площадки) накопления ТКО представлена на ________ листах,</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4811" w:type="dxa"/>
            <w:gridSpan w:val="11"/>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должность</w:t>
            </w:r>
          </w:p>
        </w:tc>
        <w:tc>
          <w:tcPr>
            <w:tcW w:w="1067" w:type="dxa"/>
            <w:gridSpan w:val="2"/>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477" w:type="dxa"/>
            <w:gridSpan w:val="7"/>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подпись</w:t>
            </w:r>
          </w:p>
        </w:tc>
      </w:tr>
      <w:tr w:rsidR="00D029D6" w:rsidRPr="007A3AF8" w:rsidTr="00BE75BD">
        <w:tc>
          <w:tcPr>
            <w:tcW w:w="4811" w:type="dxa"/>
            <w:gridSpan w:val="11"/>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67"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477" w:type="dxa"/>
            <w:gridSpan w:val="7"/>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4811" w:type="dxa"/>
            <w:gridSpan w:val="11"/>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67"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477" w:type="dxa"/>
            <w:gridSpan w:val="7"/>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4811" w:type="dxa"/>
            <w:gridSpan w:val="11"/>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Ф.И.О. (отчество указывается при наличии)</w:t>
            </w:r>
          </w:p>
        </w:tc>
        <w:tc>
          <w:tcPr>
            <w:tcW w:w="1067"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477" w:type="dxa"/>
            <w:gridSpan w:val="7"/>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М.П. (при наличии)</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"___" ___________ 20___ г.</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bl>
    <w:p w:rsidR="00D029D6" w:rsidRPr="007A3AF8" w:rsidRDefault="00D029D6" w:rsidP="00D029D6">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Приложение</w:t>
      </w:r>
    </w:p>
    <w:p w:rsidR="005C4FC0" w:rsidRDefault="00D029D6"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5C4FC0" w:rsidRDefault="005C4FC0"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p>
    <w:p w:rsidR="00D029D6" w:rsidRPr="007A3AF8" w:rsidRDefault="00D029D6"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lastRenderedPageBreak/>
        <w:t>Приложение</w:t>
      </w:r>
      <w:r w:rsidRPr="007A3AF8">
        <w:rPr>
          <w:rFonts w:ascii="Times New Roman" w:eastAsia="Times New Roman" w:hAnsi="Times New Roman" w:cs="Times New Roman"/>
          <w:spacing w:val="2"/>
          <w:sz w:val="26"/>
          <w:szCs w:val="26"/>
          <w:lang w:eastAsia="ru-RU"/>
        </w:rPr>
        <w:br/>
        <w:t>к заявке</w:t>
      </w:r>
      <w:r w:rsidRPr="007A3AF8">
        <w:rPr>
          <w:rFonts w:ascii="Times New Roman" w:eastAsia="Times New Roman" w:hAnsi="Times New Roman" w:cs="Times New Roman"/>
          <w:spacing w:val="2"/>
          <w:sz w:val="26"/>
          <w:szCs w:val="26"/>
          <w:lang w:eastAsia="ru-RU"/>
        </w:rPr>
        <w:br/>
        <w:t>о согласовании создания места (площадки)</w:t>
      </w:r>
      <w:r w:rsidRPr="007A3AF8">
        <w:rPr>
          <w:rFonts w:ascii="Times New Roman" w:eastAsia="Times New Roman" w:hAnsi="Times New Roman" w:cs="Times New Roman"/>
          <w:spacing w:val="2"/>
          <w:sz w:val="26"/>
          <w:szCs w:val="26"/>
          <w:lang w:eastAsia="ru-RU"/>
        </w:rPr>
        <w:br/>
        <w:t>накопления твердых коммунальных отходов</w:t>
      </w:r>
      <w:r w:rsidRPr="007A3AF8">
        <w:rPr>
          <w:rFonts w:ascii="Times New Roman" w:eastAsia="Times New Roman" w:hAnsi="Times New Roman" w:cs="Times New Roman"/>
          <w:spacing w:val="2"/>
          <w:sz w:val="26"/>
          <w:szCs w:val="26"/>
          <w:lang w:eastAsia="ru-RU"/>
        </w:rPr>
        <w:br/>
        <w:t xml:space="preserve">на территории </w:t>
      </w:r>
      <w:proofErr w:type="spellStart"/>
      <w:r w:rsidR="00F63BF7">
        <w:rPr>
          <w:rFonts w:ascii="Times New Roman" w:eastAsia="Times New Roman" w:hAnsi="Times New Roman" w:cs="Times New Roman"/>
          <w:spacing w:val="2"/>
          <w:sz w:val="26"/>
          <w:szCs w:val="26"/>
          <w:lang w:eastAsia="ru-RU"/>
        </w:rPr>
        <w:t>Белобрезковского</w:t>
      </w:r>
      <w:proofErr w:type="spellEnd"/>
      <w:r w:rsidR="00381EDC">
        <w:rPr>
          <w:rFonts w:ascii="Times New Roman" w:eastAsia="Times New Roman" w:hAnsi="Times New Roman" w:cs="Times New Roman"/>
          <w:spacing w:val="2"/>
          <w:sz w:val="26"/>
          <w:szCs w:val="26"/>
          <w:lang w:eastAsia="ru-RU"/>
        </w:rPr>
        <w:t xml:space="preserve"> городского поселения</w:t>
      </w:r>
    </w:p>
    <w:p w:rsidR="00D029D6" w:rsidRPr="007A3AF8" w:rsidRDefault="00D029D6" w:rsidP="00D029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r>
    </w:p>
    <w:p w:rsidR="00D029D6" w:rsidRPr="007A3AF8" w:rsidRDefault="00D029D6" w:rsidP="00381EDC">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СХЕМА</w:t>
      </w:r>
      <w:r w:rsidRPr="007A3AF8">
        <w:rPr>
          <w:rFonts w:ascii="Times New Roman" w:eastAsia="Times New Roman" w:hAnsi="Times New Roman" w:cs="Times New Roman"/>
          <w:spacing w:val="2"/>
          <w:sz w:val="26"/>
          <w:szCs w:val="26"/>
          <w:lang w:eastAsia="ru-RU"/>
        </w:rPr>
        <w:br/>
        <w:t>размещения планируемого места (площадки) накопления ТКО,</w:t>
      </w:r>
      <w:r w:rsidRPr="007A3AF8">
        <w:rPr>
          <w:rFonts w:ascii="Times New Roman" w:eastAsia="Times New Roman" w:hAnsi="Times New Roman" w:cs="Times New Roman"/>
          <w:spacing w:val="2"/>
          <w:sz w:val="26"/>
          <w:szCs w:val="26"/>
          <w:lang w:eastAsia="ru-RU"/>
        </w:rPr>
        <w:br/>
        <w:t>отражающая данные о местоположении места (площадки)</w:t>
      </w:r>
      <w:r w:rsidRPr="007A3AF8">
        <w:rPr>
          <w:rFonts w:ascii="Times New Roman" w:eastAsia="Times New Roman" w:hAnsi="Times New Roman" w:cs="Times New Roman"/>
          <w:spacing w:val="2"/>
          <w:sz w:val="26"/>
          <w:szCs w:val="26"/>
          <w:lang w:eastAsia="ru-RU"/>
        </w:rPr>
        <w:br/>
        <w:t xml:space="preserve">накопления ТКО на карте </w:t>
      </w:r>
      <w:r w:rsidR="00F63BF7">
        <w:rPr>
          <w:rFonts w:ascii="Times New Roman" w:eastAsia="Times New Roman" w:hAnsi="Times New Roman" w:cs="Times New Roman"/>
          <w:spacing w:val="2"/>
          <w:sz w:val="26"/>
          <w:szCs w:val="26"/>
          <w:lang w:eastAsia="ru-RU"/>
        </w:rPr>
        <w:t>Белоберезковского</w:t>
      </w:r>
      <w:r w:rsidR="00381EDC">
        <w:rPr>
          <w:rFonts w:ascii="Times New Roman" w:eastAsia="Times New Roman" w:hAnsi="Times New Roman" w:cs="Times New Roman"/>
          <w:spacing w:val="2"/>
          <w:sz w:val="26"/>
          <w:szCs w:val="26"/>
          <w:lang w:eastAsia="ru-RU"/>
        </w:rPr>
        <w:t xml:space="preserve"> городского поселения </w:t>
      </w:r>
      <w:r w:rsidRPr="007A3AF8">
        <w:rPr>
          <w:rFonts w:ascii="Times New Roman" w:eastAsia="Times New Roman" w:hAnsi="Times New Roman" w:cs="Times New Roman"/>
          <w:spacing w:val="2"/>
          <w:sz w:val="26"/>
          <w:szCs w:val="26"/>
          <w:lang w:eastAsia="ru-RU"/>
        </w:rPr>
        <w:t>в масштабе 1:2000, вы</w:t>
      </w:r>
      <w:r w:rsidR="00381EDC">
        <w:rPr>
          <w:rFonts w:ascii="Times New Roman" w:eastAsia="Times New Roman" w:hAnsi="Times New Roman" w:cs="Times New Roman"/>
          <w:spacing w:val="2"/>
          <w:sz w:val="26"/>
          <w:szCs w:val="26"/>
          <w:lang w:eastAsia="ru-RU"/>
        </w:rPr>
        <w:t xml:space="preserve">полненная в произвольной форме, </w:t>
      </w:r>
      <w:r w:rsidRPr="007A3AF8">
        <w:rPr>
          <w:rFonts w:ascii="Times New Roman" w:eastAsia="Times New Roman" w:hAnsi="Times New Roman" w:cs="Times New Roman"/>
          <w:spacing w:val="2"/>
          <w:sz w:val="26"/>
          <w:szCs w:val="26"/>
          <w:lang w:eastAsia="ru-RU"/>
        </w:rPr>
        <w:t>с обозначением расстояний от место</w:t>
      </w:r>
      <w:r w:rsidR="00381EDC">
        <w:rPr>
          <w:rFonts w:ascii="Times New Roman" w:eastAsia="Times New Roman" w:hAnsi="Times New Roman" w:cs="Times New Roman"/>
          <w:spacing w:val="2"/>
          <w:sz w:val="26"/>
          <w:szCs w:val="26"/>
          <w:lang w:eastAsia="ru-RU"/>
        </w:rPr>
        <w:t xml:space="preserve">нахождения планируемого </w:t>
      </w:r>
      <w:r w:rsidRPr="007A3AF8">
        <w:rPr>
          <w:rFonts w:ascii="Times New Roman" w:eastAsia="Times New Roman" w:hAnsi="Times New Roman" w:cs="Times New Roman"/>
          <w:spacing w:val="2"/>
          <w:sz w:val="26"/>
          <w:szCs w:val="26"/>
          <w:lang w:eastAsia="ru-RU"/>
        </w:rPr>
        <w:t xml:space="preserve">места (площадки) накопления ТКО до ближайших жилых </w:t>
      </w:r>
      <w:proofErr w:type="spellStart"/>
      <w:r w:rsidRPr="007A3AF8">
        <w:rPr>
          <w:rFonts w:ascii="Times New Roman" w:eastAsia="Times New Roman" w:hAnsi="Times New Roman" w:cs="Times New Roman"/>
          <w:spacing w:val="2"/>
          <w:sz w:val="26"/>
          <w:szCs w:val="26"/>
          <w:lang w:eastAsia="ru-RU"/>
        </w:rPr>
        <w:t>домов,детских</w:t>
      </w:r>
      <w:proofErr w:type="spellEnd"/>
      <w:r w:rsidRPr="007A3AF8">
        <w:rPr>
          <w:rFonts w:ascii="Times New Roman" w:eastAsia="Times New Roman" w:hAnsi="Times New Roman" w:cs="Times New Roman"/>
          <w:spacing w:val="2"/>
          <w:sz w:val="26"/>
          <w:szCs w:val="26"/>
          <w:lang w:eastAsia="ru-RU"/>
        </w:rPr>
        <w:t xml:space="preserve"> учреждений, спортивных площадок</w:t>
      </w:r>
      <w:r w:rsidRPr="007A3AF8">
        <w:rPr>
          <w:rFonts w:ascii="Times New Roman" w:eastAsia="Times New Roman" w:hAnsi="Times New Roman" w:cs="Times New Roman"/>
          <w:spacing w:val="2"/>
          <w:sz w:val="26"/>
          <w:szCs w:val="26"/>
          <w:lang w:eastAsia="ru-RU"/>
        </w:rPr>
        <w:br/>
        <w:t>и мест отдыха населения</w:t>
      </w:r>
    </w:p>
    <w:p w:rsidR="00D029D6" w:rsidRPr="007A3AF8" w:rsidRDefault="00D029D6" w:rsidP="00381EDC">
      <w:pPr>
        <w:spacing w:after="0" w:line="240" w:lineRule="auto"/>
        <w:jc w:val="center"/>
        <w:rPr>
          <w:rFonts w:ascii="Times New Roman" w:hAnsi="Times New Roman" w:cs="Times New Roman"/>
          <w:sz w:val="26"/>
          <w:szCs w:val="26"/>
        </w:rPr>
      </w:pPr>
    </w:p>
    <w:p w:rsidR="00D029D6" w:rsidRDefault="00D029D6" w:rsidP="00D029D6"/>
    <w:p w:rsidR="00D3092C" w:rsidRDefault="00D3092C"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D3092C" w:rsidRDefault="00D3092C"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D3092C" w:rsidRDefault="00D3092C"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D3092C" w:rsidRDefault="00D3092C"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5C4FC0" w:rsidRDefault="005C4FC0"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D50AD7"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lastRenderedPageBreak/>
        <w:t>Приложение</w:t>
      </w:r>
      <w:r>
        <w:rPr>
          <w:rFonts w:ascii="Times New Roman" w:eastAsia="Times New Roman" w:hAnsi="Times New Roman" w:cs="Times New Roman"/>
          <w:spacing w:val="2"/>
          <w:sz w:val="26"/>
          <w:szCs w:val="26"/>
          <w:lang w:eastAsia="ru-RU"/>
        </w:rPr>
        <w:t xml:space="preserve"> 2</w:t>
      </w:r>
      <w:r>
        <w:rPr>
          <w:rFonts w:ascii="Times New Roman" w:eastAsia="Times New Roman" w:hAnsi="Times New Roman" w:cs="Times New Roman"/>
          <w:spacing w:val="2"/>
          <w:sz w:val="26"/>
          <w:szCs w:val="26"/>
          <w:lang w:eastAsia="ru-RU"/>
        </w:rPr>
        <w:br/>
        <w:t xml:space="preserve">к Административному регламенту </w:t>
      </w:r>
    </w:p>
    <w:p w:rsidR="00D50AD7"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предоставления муниципальной услуги</w:t>
      </w:r>
    </w:p>
    <w:p w:rsidR="00F63BF7" w:rsidRDefault="00F63BF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Белоберезковской поселковой </w:t>
      </w:r>
      <w:r w:rsidR="00D50AD7">
        <w:rPr>
          <w:rFonts w:ascii="Times New Roman" w:eastAsia="Times New Roman" w:hAnsi="Times New Roman" w:cs="Times New Roman"/>
          <w:spacing w:val="2"/>
          <w:sz w:val="26"/>
          <w:szCs w:val="26"/>
          <w:lang w:eastAsia="ru-RU"/>
        </w:rPr>
        <w:t>администрацией</w:t>
      </w:r>
    </w:p>
    <w:p w:rsidR="00D50AD7"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 «</w:t>
      </w:r>
      <w:r w:rsidRPr="007A3AF8">
        <w:rPr>
          <w:rFonts w:ascii="Times New Roman" w:eastAsia="Times New Roman" w:hAnsi="Times New Roman" w:cs="Times New Roman"/>
          <w:spacing w:val="2"/>
          <w:sz w:val="26"/>
          <w:szCs w:val="26"/>
          <w:lang w:eastAsia="ru-RU"/>
        </w:rPr>
        <w:t>Согласование создания места (площадки)</w:t>
      </w:r>
      <w:r w:rsidRPr="007A3AF8">
        <w:rPr>
          <w:rFonts w:ascii="Times New Roman" w:eastAsia="Times New Roman" w:hAnsi="Times New Roman" w:cs="Times New Roman"/>
          <w:spacing w:val="2"/>
          <w:sz w:val="26"/>
          <w:szCs w:val="26"/>
          <w:lang w:eastAsia="ru-RU"/>
        </w:rPr>
        <w:br/>
        <w:t>накопления твердых коммунальных отходов</w:t>
      </w:r>
      <w:r w:rsidRPr="007A3AF8">
        <w:rPr>
          <w:rFonts w:ascii="Times New Roman" w:eastAsia="Times New Roman" w:hAnsi="Times New Roman" w:cs="Times New Roman"/>
          <w:spacing w:val="2"/>
          <w:sz w:val="26"/>
          <w:szCs w:val="26"/>
          <w:lang w:eastAsia="ru-RU"/>
        </w:rPr>
        <w:br/>
        <w:t xml:space="preserve">на территории </w:t>
      </w:r>
      <w:r w:rsidR="00F63BF7">
        <w:rPr>
          <w:rFonts w:ascii="Times New Roman" w:eastAsia="Times New Roman" w:hAnsi="Times New Roman" w:cs="Times New Roman"/>
          <w:spacing w:val="2"/>
          <w:sz w:val="26"/>
          <w:szCs w:val="26"/>
          <w:lang w:eastAsia="ru-RU"/>
        </w:rPr>
        <w:t>Белоберезковского</w:t>
      </w:r>
      <w:r>
        <w:rPr>
          <w:rFonts w:ascii="Times New Roman" w:eastAsia="Times New Roman" w:hAnsi="Times New Roman" w:cs="Times New Roman"/>
          <w:spacing w:val="2"/>
          <w:sz w:val="26"/>
          <w:szCs w:val="26"/>
          <w:lang w:eastAsia="ru-RU"/>
        </w:rPr>
        <w:t xml:space="preserve"> городского поселения»</w:t>
      </w:r>
    </w:p>
    <w:p w:rsidR="00A95616" w:rsidRDefault="00A95616" w:rsidP="00D50AD7">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p>
    <w:p w:rsidR="00D50AD7" w:rsidRDefault="00D50AD7" w:rsidP="00D50AD7">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БЛОК-СХЕМА</w:t>
      </w:r>
    </w:p>
    <w:p w:rsidR="00D50AD7" w:rsidRDefault="00D50AD7" w:rsidP="00D50AD7">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предоставления муниципальной услуги</w:t>
      </w:r>
      <w:r>
        <w:rPr>
          <w:rFonts w:ascii="Times New Roman" w:eastAsia="Times New Roman" w:hAnsi="Times New Roman" w:cs="Times New Roman"/>
          <w:spacing w:val="2"/>
          <w:sz w:val="26"/>
          <w:szCs w:val="26"/>
          <w:lang w:eastAsia="ru-RU"/>
        </w:rPr>
        <w:t xml:space="preserve"> </w:t>
      </w:r>
      <w:r w:rsidR="00F63BF7">
        <w:rPr>
          <w:rFonts w:ascii="Times New Roman" w:eastAsia="Times New Roman" w:hAnsi="Times New Roman" w:cs="Times New Roman"/>
          <w:spacing w:val="2"/>
          <w:sz w:val="26"/>
          <w:szCs w:val="26"/>
          <w:lang w:eastAsia="ru-RU"/>
        </w:rPr>
        <w:t xml:space="preserve">Белоберезковской поселковой </w:t>
      </w:r>
      <w:r>
        <w:rPr>
          <w:rFonts w:ascii="Times New Roman" w:eastAsia="Times New Roman" w:hAnsi="Times New Roman" w:cs="Times New Roman"/>
          <w:spacing w:val="2"/>
          <w:sz w:val="26"/>
          <w:szCs w:val="26"/>
          <w:lang w:eastAsia="ru-RU"/>
        </w:rPr>
        <w:t>администрацией «</w:t>
      </w:r>
      <w:r w:rsidRPr="007A3AF8">
        <w:rPr>
          <w:rFonts w:ascii="Times New Roman" w:eastAsia="Times New Roman" w:hAnsi="Times New Roman" w:cs="Times New Roman"/>
          <w:spacing w:val="2"/>
          <w:sz w:val="26"/>
          <w:szCs w:val="26"/>
          <w:lang w:eastAsia="ru-RU"/>
        </w:rPr>
        <w:t>Согласо</w:t>
      </w:r>
      <w:r>
        <w:rPr>
          <w:rFonts w:ascii="Times New Roman" w:eastAsia="Times New Roman" w:hAnsi="Times New Roman" w:cs="Times New Roman"/>
          <w:spacing w:val="2"/>
          <w:sz w:val="26"/>
          <w:szCs w:val="26"/>
          <w:lang w:eastAsia="ru-RU"/>
        </w:rPr>
        <w:t xml:space="preserve">вание создания места (площадки) </w:t>
      </w:r>
      <w:r w:rsidRPr="007A3AF8">
        <w:rPr>
          <w:rFonts w:ascii="Times New Roman" w:eastAsia="Times New Roman" w:hAnsi="Times New Roman" w:cs="Times New Roman"/>
          <w:spacing w:val="2"/>
          <w:sz w:val="26"/>
          <w:szCs w:val="26"/>
          <w:lang w:eastAsia="ru-RU"/>
        </w:rPr>
        <w:t>накоплен</w:t>
      </w:r>
      <w:r>
        <w:rPr>
          <w:rFonts w:ascii="Times New Roman" w:eastAsia="Times New Roman" w:hAnsi="Times New Roman" w:cs="Times New Roman"/>
          <w:spacing w:val="2"/>
          <w:sz w:val="26"/>
          <w:szCs w:val="26"/>
          <w:lang w:eastAsia="ru-RU"/>
        </w:rPr>
        <w:t xml:space="preserve">ия твердых коммунальных отходов </w:t>
      </w:r>
      <w:r w:rsidRPr="007A3AF8">
        <w:rPr>
          <w:rFonts w:ascii="Times New Roman" w:eastAsia="Times New Roman" w:hAnsi="Times New Roman" w:cs="Times New Roman"/>
          <w:spacing w:val="2"/>
          <w:sz w:val="26"/>
          <w:szCs w:val="26"/>
          <w:lang w:eastAsia="ru-RU"/>
        </w:rPr>
        <w:t xml:space="preserve">на территории </w:t>
      </w:r>
    </w:p>
    <w:p w:rsidR="00D50AD7" w:rsidRDefault="00F63BF7" w:rsidP="00D50AD7">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Белоберезковского</w:t>
      </w:r>
      <w:r w:rsidR="00D50AD7">
        <w:rPr>
          <w:rFonts w:ascii="Times New Roman" w:eastAsia="Times New Roman" w:hAnsi="Times New Roman" w:cs="Times New Roman"/>
          <w:spacing w:val="2"/>
          <w:sz w:val="26"/>
          <w:szCs w:val="26"/>
          <w:lang w:eastAsia="ru-RU"/>
        </w:rPr>
        <w:t xml:space="preserve"> городского поселения»</w:t>
      </w:r>
    </w:p>
    <w:p w:rsidR="00A95616" w:rsidRPr="00894B6A" w:rsidRDefault="00A95616" w:rsidP="00A95616">
      <w:pPr>
        <w:pStyle w:val="ConsPlusNormal"/>
        <w:widowControl/>
        <w:tabs>
          <w:tab w:val="left" w:pos="851"/>
          <w:tab w:val="left" w:pos="993"/>
        </w:tabs>
        <w:ind w:firstLine="0"/>
        <w:jc w:val="center"/>
        <w:rPr>
          <w:rFonts w:ascii="Times New Roman" w:hAnsi="Times New Roman" w:cs="Times New Roman"/>
        </w:rPr>
      </w:pPr>
    </w:p>
    <w:p w:rsidR="00A95616" w:rsidRPr="00894B6A" w:rsidRDefault="00235EF8"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roundrect id="AutoShape 4" o:spid="_x0000_s1026" style="position:absolute;left:0;text-align:left;margin-left:2.25pt;margin-top:4pt;width:461.25pt;height:29.7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">
            <v:textbox>
              <w:txbxContent>
                <w:p w:rsidR="0034175C" w:rsidRPr="00E330FE" w:rsidRDefault="0034175C" w:rsidP="00E330FE">
                  <w:pPr>
                    <w:jc w:val="center"/>
                  </w:pPr>
                  <w:r>
                    <w:rPr>
                      <w:rFonts w:ascii="Times New Roman" w:eastAsia="Times New Roman" w:hAnsi="Times New Roman" w:cs="Times New Roman"/>
                      <w:spacing w:val="2"/>
                      <w:sz w:val="26"/>
                      <w:szCs w:val="26"/>
                      <w:lang w:eastAsia="ru-RU"/>
                    </w:rPr>
                    <w:t>Прием и регистрация заявки</w:t>
                  </w:r>
                </w:p>
              </w:txbxContent>
            </v:textbox>
          </v:roundrect>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235EF8"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line id="Line 8" o:spid="_x0000_s1037" style="position:absolute;left:0;text-align:left;z-index:251667456;visibility:visible" from="231.35pt,10.7pt" to="231.3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">
            <v:stroke endarrow="block"/>
          </v:line>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235EF8"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roundrect id="AutoShape 6" o:spid="_x0000_s1027" style="position:absolute;left:0;text-align:left;margin-left:2.25pt;margin-top:1.25pt;width:461.25pt;height:56.2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">
            <v:textbox>
              <w:txbxContent>
                <w:p w:rsidR="0034175C" w:rsidRPr="00E330FE" w:rsidRDefault="0034175C" w:rsidP="00E330FE">
                  <w:pPr>
                    <w:jc w:val="center"/>
                  </w:pPr>
                  <w:r>
                    <w:rPr>
                      <w:rFonts w:ascii="Times New Roman" w:eastAsia="Times New Roman" w:hAnsi="Times New Roman" w:cs="Times New Roman"/>
                      <w:spacing w:val="2"/>
                      <w:sz w:val="26"/>
                      <w:szCs w:val="26"/>
                      <w:lang w:eastAsia="ru-RU"/>
                    </w:rPr>
                    <w:t>Н</w:t>
                  </w:r>
                  <w:r w:rsidRPr="004B20D6">
                    <w:rPr>
                      <w:rFonts w:ascii="Times New Roman" w:eastAsia="Times New Roman" w:hAnsi="Times New Roman" w:cs="Times New Roman"/>
                      <w:spacing w:val="2"/>
                      <w:sz w:val="26"/>
                      <w:szCs w:val="26"/>
                      <w:lang w:eastAsia="ru-RU"/>
                    </w:rPr>
                    <w:t>аправление межведомственных информационных запросов и получение ответов на них, включая заключение Уп</w:t>
                  </w:r>
                  <w:r>
                    <w:rPr>
                      <w:rFonts w:ascii="Times New Roman" w:eastAsia="Times New Roman" w:hAnsi="Times New Roman" w:cs="Times New Roman"/>
                      <w:spacing w:val="2"/>
                      <w:sz w:val="26"/>
                      <w:szCs w:val="26"/>
                      <w:lang w:eastAsia="ru-RU"/>
                    </w:rPr>
                    <w:t>равления Роспотребнадзора по Брянской области</w:t>
                  </w:r>
                </w:p>
              </w:txbxContent>
            </v:textbox>
          </v:roundrect>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235EF8"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line id="Line 7" o:spid="_x0000_s1036" style="position:absolute;left:0;text-align:left;z-index:251666432;visibility:visible" from="236.6pt,0" to="236.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0J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">
            <v:stroke endarrow="block"/>
          </v:line>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235EF8"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roundrect id="AutoShape 5" o:spid="_x0000_s1028" style="position:absolute;left:0;text-align:left;margin-left:6pt;margin-top:2.95pt;width:461.25pt;height:67.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">
            <v:textbox>
              <w:txbxContent>
                <w:p w:rsidR="0034175C" w:rsidRPr="00E330FE" w:rsidRDefault="0034175C" w:rsidP="00E330FE">
                  <w:pPr>
                    <w:jc w:val="center"/>
                  </w:pPr>
                  <w:r>
                    <w:rPr>
                      <w:rFonts w:ascii="Times New Roman" w:eastAsia="Times New Roman" w:hAnsi="Times New Roman" w:cs="Times New Roman"/>
                      <w:spacing w:val="2"/>
                      <w:sz w:val="26"/>
                      <w:szCs w:val="26"/>
                      <w:lang w:eastAsia="ru-RU"/>
                    </w:rPr>
                    <w:t>Р</w:t>
                  </w:r>
                  <w:r w:rsidRPr="004B20D6">
                    <w:rPr>
                      <w:rFonts w:ascii="Times New Roman" w:eastAsia="Times New Roman" w:hAnsi="Times New Roman" w:cs="Times New Roman"/>
                      <w:spacing w:val="2"/>
                      <w:sz w:val="26"/>
                      <w:szCs w:val="26"/>
                      <w:lang w:eastAsia="ru-RU"/>
                    </w:rPr>
                    <w:t>ассмотрение заявки и прилагаемых к ней документов, с учетом ответов, полученных на межведомственные запросы, включая заключение Уп</w:t>
                  </w:r>
                  <w:r>
                    <w:rPr>
                      <w:rFonts w:ascii="Times New Roman" w:eastAsia="Times New Roman" w:hAnsi="Times New Roman" w:cs="Times New Roman"/>
                      <w:spacing w:val="2"/>
                      <w:sz w:val="26"/>
                      <w:szCs w:val="26"/>
                      <w:lang w:eastAsia="ru-RU"/>
                    </w:rPr>
                    <w:t>равления Роспотребнадзора по Брянской области</w:t>
                  </w:r>
                </w:p>
              </w:txbxContent>
            </v:textbox>
          </v:roundrect>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235EF8"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line id="Line 3" o:spid="_x0000_s1035" style="position:absolute;left:0;text-align:left;z-index:251662336;visibility:visible" from="236.6pt,6.15pt" to="236.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pZ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">
            <v:stroke endarrow="block"/>
          </v:line>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235EF8"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line id="Line 13" o:spid="_x0000_s1034" style="position:absolute;left:0;text-align:left;z-index:251672576;visibility:visible" from="241.85pt,1.45pt" to="241.8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tM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">
            <v:stroke endarrow="block"/>
          </v:line>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235EF8"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roundrect id="AutoShape 9" o:spid="_x0000_s1029" style="position:absolute;left:0;text-align:left;margin-left:13.5pt;margin-top:6.8pt;width:461.25pt;height:80.8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">
            <v:textbox>
              <w:txbxContent>
                <w:p w:rsidR="0034175C" w:rsidRPr="00E330FE" w:rsidRDefault="0034175C" w:rsidP="00E330FE">
                  <w:pPr>
                    <w:jc w:val="center"/>
                  </w:pPr>
                  <w:r>
                    <w:rPr>
                      <w:rFonts w:ascii="Times New Roman" w:eastAsia="Times New Roman" w:hAnsi="Times New Roman" w:cs="Times New Roman"/>
                      <w:spacing w:val="2"/>
                      <w:sz w:val="26"/>
                      <w:szCs w:val="26"/>
                      <w:lang w:eastAsia="ru-RU"/>
                    </w:rPr>
                    <w:t>П</w:t>
                  </w:r>
                  <w:r w:rsidRPr="004B20D6">
                    <w:rPr>
                      <w:rFonts w:ascii="Times New Roman" w:eastAsia="Times New Roman" w:hAnsi="Times New Roman" w:cs="Times New Roman"/>
                      <w:spacing w:val="2"/>
                      <w:sz w:val="26"/>
                      <w:szCs w:val="26"/>
                      <w:lang w:eastAsia="ru-RU"/>
                    </w:rPr>
                    <w:t xml:space="preserve">ринятие решения о согласовании создания места (площадки) накопления ТКО на территории городского </w:t>
                  </w:r>
                  <w:r>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w:t>
                  </w:r>
                  <w:r>
                    <w:rPr>
                      <w:rFonts w:ascii="Times New Roman" w:eastAsia="Times New Roman" w:hAnsi="Times New Roman" w:cs="Times New Roman"/>
                      <w:spacing w:val="2"/>
                      <w:sz w:val="26"/>
                      <w:szCs w:val="26"/>
                      <w:lang w:eastAsia="ru-RU"/>
                    </w:rPr>
                    <w:t>ского поселения</w:t>
                  </w:r>
                </w:p>
              </w:txbxContent>
            </v:textbox>
          </v:roundrect>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235EF8" w:rsidP="00A95616">
      <w:pPr>
        <w:jc w:val="center"/>
      </w:pPr>
      <w:r w:rsidRPr="00235EF8">
        <w:rPr>
          <w:rFonts w:cs="Tms Rmn"/>
          <w:noProof/>
          <w:sz w:val="26"/>
          <w:szCs w:val="26"/>
          <w:lang w:eastAsia="ru-RU"/>
        </w:rPr>
        <w:pict>
          <v:line id="Line 15" o:spid="_x0000_s1033" style="position:absolute;left:0;text-align:left;z-index:251674624;visibility:visible" from="241.85pt,18.65pt" to="241.8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Lb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">
            <v:stroke endarrow="block"/>
          </v:line>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235EF8" w:rsidP="00A95616">
      <w:pPr>
        <w:pStyle w:val="ConsPlusNormal"/>
        <w:widowControl/>
        <w:ind w:firstLine="540"/>
        <w:jc w:val="right"/>
        <w:rPr>
          <w:rFonts w:ascii="Times New Roman" w:hAnsi="Times New Roman" w:cs="Times New Roman"/>
        </w:rPr>
      </w:pPr>
      <w:r w:rsidRPr="00235EF8">
        <w:rPr>
          <w:rFonts w:cs="Tms Rmn"/>
          <w:noProof/>
          <w:sz w:val="26"/>
          <w:szCs w:val="26"/>
        </w:rPr>
        <w:pict>
          <v:roundrect id="AutoShape 11" o:spid="_x0000_s1030" style="position:absolute;left:0;text-align:left;margin-left:9.75pt;margin-top:5.85pt;width:465pt;height:27.8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">
            <v:textbox>
              <w:txbxContent>
                <w:p w:rsidR="0034175C" w:rsidRPr="00E330FE" w:rsidRDefault="0034175C" w:rsidP="00E330FE">
                  <w:pPr>
                    <w:jc w:val="center"/>
                  </w:pPr>
                  <w:r>
                    <w:rPr>
                      <w:rFonts w:ascii="Times New Roman" w:eastAsia="Times New Roman" w:hAnsi="Times New Roman" w:cs="Times New Roman"/>
                      <w:spacing w:val="2"/>
                      <w:sz w:val="26"/>
                      <w:szCs w:val="26"/>
                      <w:lang w:eastAsia="ru-RU"/>
                    </w:rPr>
                    <w:t>У</w:t>
                  </w:r>
                  <w:r w:rsidRPr="004B20D6">
                    <w:rPr>
                      <w:rFonts w:ascii="Times New Roman" w:eastAsia="Times New Roman" w:hAnsi="Times New Roman" w:cs="Times New Roman"/>
                      <w:spacing w:val="2"/>
                      <w:sz w:val="26"/>
                      <w:szCs w:val="26"/>
                      <w:lang w:eastAsia="ru-RU"/>
                    </w:rPr>
                    <w:t>ведомлен</w:t>
                  </w:r>
                  <w:r>
                    <w:rPr>
                      <w:rFonts w:ascii="Times New Roman" w:eastAsia="Times New Roman" w:hAnsi="Times New Roman" w:cs="Times New Roman"/>
                      <w:spacing w:val="2"/>
                      <w:sz w:val="26"/>
                      <w:szCs w:val="26"/>
                      <w:lang w:eastAsia="ru-RU"/>
                    </w:rPr>
                    <w:t>ие заявителя о принятом решении</w:t>
                  </w:r>
                </w:p>
              </w:txbxContent>
            </v:textbox>
          </v:roundrect>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235EF8" w:rsidP="00A95616">
      <w:pPr>
        <w:rPr>
          <w:sz w:val="26"/>
          <w:szCs w:val="26"/>
        </w:rPr>
      </w:pPr>
      <w:r w:rsidRPr="00235EF8">
        <w:rPr>
          <w:rFonts w:cs="Tms Rmn"/>
          <w:noProof/>
          <w:sz w:val="26"/>
          <w:szCs w:val="26"/>
          <w:lang w:eastAsia="ru-RU"/>
        </w:rPr>
        <w:pict>
          <v:line id="Line 16" o:spid="_x0000_s1032" style="position:absolute;z-index:251675648;visibility:visible" from="241.85pt,9.1pt" to="241.8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9zJQIAAEo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">
            <v:stroke endarrow="block"/>
          </v:line>
        </w:pict>
      </w:r>
    </w:p>
    <w:p w:rsidR="00A95616" w:rsidRPr="00894B6A" w:rsidRDefault="00235EF8" w:rsidP="00A95616">
      <w:pPr>
        <w:autoSpaceDE w:val="0"/>
        <w:autoSpaceDN w:val="0"/>
        <w:adjustRightInd w:val="0"/>
        <w:jc w:val="center"/>
        <w:rPr>
          <w:rFonts w:ascii="Times New Roman" w:hAnsi="Times New Roman"/>
          <w:sz w:val="26"/>
          <w:szCs w:val="26"/>
        </w:rPr>
      </w:pPr>
      <w:r w:rsidRPr="00235EF8">
        <w:rPr>
          <w:rFonts w:cs="Tms Rmn"/>
          <w:noProof/>
          <w:sz w:val="26"/>
          <w:szCs w:val="26"/>
          <w:lang w:eastAsia="ru-RU"/>
        </w:rPr>
        <w:pict>
          <v:roundrect id="AutoShape 12" o:spid="_x0000_s1031" style="position:absolute;left:0;text-align:left;margin-left:6pt;margin-top:7.2pt;width:465pt;height:45.7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">
            <v:textbox>
              <w:txbxContent>
                <w:p w:rsidR="0034175C" w:rsidRPr="00E330FE" w:rsidRDefault="0034175C" w:rsidP="00E330FE">
                  <w:pPr>
                    <w:jc w:val="center"/>
                  </w:pPr>
                  <w:r>
                    <w:rPr>
                      <w:rFonts w:ascii="Times New Roman" w:hAnsi="Times New Roman" w:cs="Times New Roman"/>
                      <w:bCs/>
                      <w:sz w:val="26"/>
                      <w:szCs w:val="26"/>
                    </w:rPr>
                    <w:t>И</w:t>
                  </w:r>
                  <w:r w:rsidRPr="007B3272">
                    <w:rPr>
                      <w:rFonts w:ascii="Times New Roman" w:hAnsi="Times New Roman" w:cs="Times New Roman"/>
                      <w:bCs/>
                      <w:sz w:val="26"/>
                      <w:szCs w:val="26"/>
                    </w:rPr>
                    <w:t>справление допущенных опечаток и ошибок в выданных в результате предоставления муниципальной услуги документах</w:t>
                  </w:r>
                </w:p>
              </w:txbxContent>
            </v:textbox>
          </v:roundrect>
        </w:pict>
      </w:r>
    </w:p>
    <w:p w:rsidR="00A95616" w:rsidRPr="00894B6A" w:rsidRDefault="00A95616" w:rsidP="00A95616">
      <w:pPr>
        <w:autoSpaceDE w:val="0"/>
        <w:autoSpaceDN w:val="0"/>
        <w:adjustRightInd w:val="0"/>
        <w:jc w:val="center"/>
        <w:rPr>
          <w:rFonts w:ascii="Times New Roman" w:hAnsi="Times New Roman"/>
          <w:sz w:val="26"/>
          <w:szCs w:val="26"/>
        </w:rPr>
      </w:pPr>
    </w:p>
    <w:p w:rsidR="00A95616" w:rsidRPr="00894B6A" w:rsidRDefault="00A95616" w:rsidP="00A95616">
      <w:pPr>
        <w:autoSpaceDE w:val="0"/>
        <w:autoSpaceDN w:val="0"/>
        <w:adjustRightInd w:val="0"/>
        <w:jc w:val="center"/>
        <w:rPr>
          <w:rFonts w:ascii="Times New Roman" w:hAnsi="Times New Roman"/>
          <w:sz w:val="26"/>
          <w:szCs w:val="26"/>
        </w:rPr>
      </w:pPr>
    </w:p>
    <w:p w:rsidR="00A95616" w:rsidRPr="00894B6A" w:rsidRDefault="00A95616" w:rsidP="00A95616">
      <w:pPr>
        <w:autoSpaceDE w:val="0"/>
        <w:autoSpaceDN w:val="0"/>
        <w:adjustRightInd w:val="0"/>
        <w:jc w:val="center"/>
        <w:rPr>
          <w:rFonts w:ascii="Times New Roman" w:hAnsi="Times New Roman"/>
          <w:sz w:val="26"/>
          <w:szCs w:val="26"/>
        </w:rPr>
      </w:pPr>
    </w:p>
    <w:p w:rsidR="00A95616" w:rsidRPr="00894B6A" w:rsidRDefault="00A95616" w:rsidP="00A95616">
      <w:pPr>
        <w:autoSpaceDE w:val="0"/>
        <w:autoSpaceDN w:val="0"/>
        <w:adjustRightInd w:val="0"/>
        <w:jc w:val="center"/>
        <w:rPr>
          <w:rFonts w:ascii="Times New Roman" w:hAnsi="Times New Roman"/>
          <w:sz w:val="26"/>
          <w:szCs w:val="26"/>
        </w:rPr>
      </w:pPr>
    </w:p>
    <w:p w:rsidR="00D50AD7"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B338D" w:rsidRPr="004B20D6" w:rsidRDefault="00D50AD7" w:rsidP="00D50AD7">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r>
      <w:r w:rsidR="00FB338D" w:rsidRPr="004B20D6">
        <w:rPr>
          <w:rFonts w:ascii="Times New Roman" w:eastAsia="Times New Roman" w:hAnsi="Times New Roman" w:cs="Times New Roman"/>
          <w:spacing w:val="2"/>
          <w:sz w:val="26"/>
          <w:szCs w:val="26"/>
          <w:lang w:eastAsia="ru-RU"/>
        </w:rPr>
        <w:br/>
      </w:r>
    </w:p>
    <w:p w:rsidR="00FB338D" w:rsidRPr="004B20D6" w:rsidRDefault="00FB338D" w:rsidP="004B20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422F71" w:rsidRPr="004B20D6" w:rsidRDefault="00422F71" w:rsidP="004B20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br/>
      </w:r>
    </w:p>
    <w:sectPr w:rsidR="00422F71" w:rsidRPr="004B20D6" w:rsidSect="00B46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266BD"/>
    <w:multiLevelType w:val="hybridMultilevel"/>
    <w:tmpl w:val="5CAEDEA0"/>
    <w:lvl w:ilvl="0" w:tplc="6DC0CE50">
      <w:start w:val="2"/>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nsid w:val="31B80BA5"/>
    <w:multiLevelType w:val="multilevel"/>
    <w:tmpl w:val="19B8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228E8"/>
    <w:multiLevelType w:val="hybridMultilevel"/>
    <w:tmpl w:val="5D8897E2"/>
    <w:lvl w:ilvl="0" w:tplc="601A2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CC6310"/>
    <w:multiLevelType w:val="multilevel"/>
    <w:tmpl w:val="6BE6F6A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57C"/>
    <w:rsid w:val="00015EFF"/>
    <w:rsid w:val="0002143B"/>
    <w:rsid w:val="0003751F"/>
    <w:rsid w:val="00040BDA"/>
    <w:rsid w:val="00056D9E"/>
    <w:rsid w:val="00061289"/>
    <w:rsid w:val="000C103D"/>
    <w:rsid w:val="000C336F"/>
    <w:rsid w:val="000D4E2D"/>
    <w:rsid w:val="000F7EC3"/>
    <w:rsid w:val="00154257"/>
    <w:rsid w:val="001B7728"/>
    <w:rsid w:val="001C12DC"/>
    <w:rsid w:val="001D5A03"/>
    <w:rsid w:val="001E264B"/>
    <w:rsid w:val="00202163"/>
    <w:rsid w:val="00216036"/>
    <w:rsid w:val="00227198"/>
    <w:rsid w:val="00235EF8"/>
    <w:rsid w:val="002507E4"/>
    <w:rsid w:val="00253C84"/>
    <w:rsid w:val="00254D56"/>
    <w:rsid w:val="00273E0E"/>
    <w:rsid w:val="00276CF3"/>
    <w:rsid w:val="00296212"/>
    <w:rsid w:val="002A0C87"/>
    <w:rsid w:val="002D3AD4"/>
    <w:rsid w:val="002E6560"/>
    <w:rsid w:val="003035BF"/>
    <w:rsid w:val="00303660"/>
    <w:rsid w:val="003066B1"/>
    <w:rsid w:val="00310A7F"/>
    <w:rsid w:val="0032084E"/>
    <w:rsid w:val="003351CA"/>
    <w:rsid w:val="0034175C"/>
    <w:rsid w:val="00381EDC"/>
    <w:rsid w:val="003A3049"/>
    <w:rsid w:val="003D3DA5"/>
    <w:rsid w:val="003D6ACF"/>
    <w:rsid w:val="004009A7"/>
    <w:rsid w:val="00402E48"/>
    <w:rsid w:val="00412027"/>
    <w:rsid w:val="00422F71"/>
    <w:rsid w:val="00431D4D"/>
    <w:rsid w:val="00444289"/>
    <w:rsid w:val="00455A77"/>
    <w:rsid w:val="004618E9"/>
    <w:rsid w:val="00461CB0"/>
    <w:rsid w:val="004661E2"/>
    <w:rsid w:val="004A47EA"/>
    <w:rsid w:val="004A7406"/>
    <w:rsid w:val="004B20D6"/>
    <w:rsid w:val="004B75F2"/>
    <w:rsid w:val="004F3E3D"/>
    <w:rsid w:val="00523A1E"/>
    <w:rsid w:val="00527D2C"/>
    <w:rsid w:val="0057670A"/>
    <w:rsid w:val="00586B16"/>
    <w:rsid w:val="00597F1C"/>
    <w:rsid w:val="005A0C94"/>
    <w:rsid w:val="005A111F"/>
    <w:rsid w:val="005B0CD1"/>
    <w:rsid w:val="005C38A2"/>
    <w:rsid w:val="005C4FC0"/>
    <w:rsid w:val="00616F0B"/>
    <w:rsid w:val="0062455E"/>
    <w:rsid w:val="006374BF"/>
    <w:rsid w:val="006523AD"/>
    <w:rsid w:val="00685236"/>
    <w:rsid w:val="00694BD0"/>
    <w:rsid w:val="006B0E90"/>
    <w:rsid w:val="006C33F6"/>
    <w:rsid w:val="006F1DA4"/>
    <w:rsid w:val="00701946"/>
    <w:rsid w:val="00701AB5"/>
    <w:rsid w:val="0074370A"/>
    <w:rsid w:val="00770B64"/>
    <w:rsid w:val="007A3AF8"/>
    <w:rsid w:val="007B3272"/>
    <w:rsid w:val="008104C4"/>
    <w:rsid w:val="00844117"/>
    <w:rsid w:val="00851D1C"/>
    <w:rsid w:val="0086166B"/>
    <w:rsid w:val="008B2722"/>
    <w:rsid w:val="008C657C"/>
    <w:rsid w:val="008F42E3"/>
    <w:rsid w:val="00915F94"/>
    <w:rsid w:val="00920A79"/>
    <w:rsid w:val="00924EF2"/>
    <w:rsid w:val="00937768"/>
    <w:rsid w:val="00967C87"/>
    <w:rsid w:val="009B3690"/>
    <w:rsid w:val="009B444A"/>
    <w:rsid w:val="009C4C01"/>
    <w:rsid w:val="00A122B5"/>
    <w:rsid w:val="00A30CFB"/>
    <w:rsid w:val="00A3247E"/>
    <w:rsid w:val="00A440C6"/>
    <w:rsid w:val="00A44D7E"/>
    <w:rsid w:val="00A500D1"/>
    <w:rsid w:val="00A600A7"/>
    <w:rsid w:val="00A643E6"/>
    <w:rsid w:val="00A82D32"/>
    <w:rsid w:val="00A95616"/>
    <w:rsid w:val="00AA196D"/>
    <w:rsid w:val="00AB47CB"/>
    <w:rsid w:val="00AB4DDF"/>
    <w:rsid w:val="00AC5D57"/>
    <w:rsid w:val="00B20E3A"/>
    <w:rsid w:val="00B24BB0"/>
    <w:rsid w:val="00B3378B"/>
    <w:rsid w:val="00B36606"/>
    <w:rsid w:val="00B46303"/>
    <w:rsid w:val="00B67073"/>
    <w:rsid w:val="00B7652F"/>
    <w:rsid w:val="00BA089A"/>
    <w:rsid w:val="00BA7EE2"/>
    <w:rsid w:val="00BB29FE"/>
    <w:rsid w:val="00BE09BD"/>
    <w:rsid w:val="00BE3EA5"/>
    <w:rsid w:val="00BE6062"/>
    <w:rsid w:val="00BE75BD"/>
    <w:rsid w:val="00C241A8"/>
    <w:rsid w:val="00C440C7"/>
    <w:rsid w:val="00C57F8D"/>
    <w:rsid w:val="00C77D9D"/>
    <w:rsid w:val="00C80B42"/>
    <w:rsid w:val="00CB3F94"/>
    <w:rsid w:val="00CD302C"/>
    <w:rsid w:val="00CF63CF"/>
    <w:rsid w:val="00D029D6"/>
    <w:rsid w:val="00D21D5C"/>
    <w:rsid w:val="00D24B88"/>
    <w:rsid w:val="00D251A0"/>
    <w:rsid w:val="00D3092C"/>
    <w:rsid w:val="00D50AD7"/>
    <w:rsid w:val="00D5497A"/>
    <w:rsid w:val="00D6001A"/>
    <w:rsid w:val="00D97368"/>
    <w:rsid w:val="00DA2623"/>
    <w:rsid w:val="00DA655F"/>
    <w:rsid w:val="00DC08BC"/>
    <w:rsid w:val="00E17112"/>
    <w:rsid w:val="00E330FE"/>
    <w:rsid w:val="00E403FD"/>
    <w:rsid w:val="00E73356"/>
    <w:rsid w:val="00EC1BF6"/>
    <w:rsid w:val="00EF18FE"/>
    <w:rsid w:val="00F017E2"/>
    <w:rsid w:val="00F31419"/>
    <w:rsid w:val="00F42732"/>
    <w:rsid w:val="00F54FE4"/>
    <w:rsid w:val="00F57533"/>
    <w:rsid w:val="00F63BF7"/>
    <w:rsid w:val="00FA525E"/>
    <w:rsid w:val="00FB338D"/>
    <w:rsid w:val="00FD32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03"/>
  </w:style>
  <w:style w:type="paragraph" w:styleId="3">
    <w:name w:val="heading 3"/>
    <w:basedOn w:val="a"/>
    <w:next w:val="a"/>
    <w:link w:val="30"/>
    <w:uiPriority w:val="9"/>
    <w:qFormat/>
    <w:rsid w:val="00422F71"/>
    <w:pPr>
      <w:keepNext/>
      <w:spacing w:before="240" w:after="60" w:line="240" w:lineRule="auto"/>
      <w:ind w:firstLine="72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03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9B444A"/>
    <w:rPr>
      <w:color w:val="0563C1" w:themeColor="hyperlink"/>
      <w:u w:val="single"/>
    </w:rPr>
  </w:style>
  <w:style w:type="paragraph" w:customStyle="1" w:styleId="ConsPlusNormal">
    <w:name w:val="ConsPlusNormal"/>
    <w:link w:val="ConsPlusNormal0"/>
    <w:rsid w:val="002A0C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A0C87"/>
    <w:rPr>
      <w:rFonts w:ascii="Arial" w:eastAsia="Times New Roman" w:hAnsi="Arial" w:cs="Arial"/>
      <w:sz w:val="20"/>
      <w:szCs w:val="20"/>
      <w:lang w:eastAsia="ru-RU"/>
    </w:rPr>
  </w:style>
  <w:style w:type="paragraph" w:styleId="a4">
    <w:name w:val="List Paragraph"/>
    <w:basedOn w:val="a"/>
    <w:uiPriority w:val="34"/>
    <w:qFormat/>
    <w:rsid w:val="00B36606"/>
    <w:pPr>
      <w:ind w:left="720"/>
      <w:contextualSpacing/>
    </w:pPr>
  </w:style>
  <w:style w:type="character" w:customStyle="1" w:styleId="30">
    <w:name w:val="Заголовок 3 Знак"/>
    <w:basedOn w:val="a0"/>
    <w:link w:val="3"/>
    <w:uiPriority w:val="9"/>
    <w:rsid w:val="00422F71"/>
    <w:rPr>
      <w:rFonts w:ascii="Cambria" w:eastAsia="Times New Roman" w:hAnsi="Cambria" w:cs="Times New Roman"/>
      <w:b/>
      <w:bCs/>
      <w:sz w:val="26"/>
      <w:szCs w:val="26"/>
    </w:rPr>
  </w:style>
  <w:style w:type="paragraph" w:customStyle="1" w:styleId="headertext">
    <w:name w:val="headertext"/>
    <w:basedOn w:val="a"/>
    <w:rsid w:val="00FB3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E17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20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67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251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51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9681342">
      <w:bodyDiv w:val="1"/>
      <w:marLeft w:val="0"/>
      <w:marRight w:val="0"/>
      <w:marTop w:val="0"/>
      <w:marBottom w:val="0"/>
      <w:divBdr>
        <w:top w:val="none" w:sz="0" w:space="0" w:color="auto"/>
        <w:left w:val="none" w:sz="0" w:space="0" w:color="auto"/>
        <w:bottom w:val="none" w:sz="0" w:space="0" w:color="auto"/>
        <w:right w:val="none" w:sz="0" w:space="0" w:color="auto"/>
      </w:divBdr>
      <w:divsChild>
        <w:div w:id="69734451">
          <w:marLeft w:val="0"/>
          <w:marRight w:val="0"/>
          <w:marTop w:val="0"/>
          <w:marBottom w:val="0"/>
          <w:divBdr>
            <w:top w:val="none" w:sz="0" w:space="0" w:color="auto"/>
            <w:left w:val="none" w:sz="0" w:space="0" w:color="auto"/>
            <w:bottom w:val="none" w:sz="0" w:space="0" w:color="auto"/>
            <w:right w:val="none" w:sz="0" w:space="0" w:color="auto"/>
          </w:divBdr>
          <w:divsChild>
            <w:div w:id="1081484113">
              <w:marLeft w:val="0"/>
              <w:marRight w:val="0"/>
              <w:marTop w:val="0"/>
              <w:marBottom w:val="0"/>
              <w:divBdr>
                <w:top w:val="inset" w:sz="2" w:space="0" w:color="auto"/>
                <w:left w:val="inset" w:sz="2" w:space="1" w:color="auto"/>
                <w:bottom w:val="inset" w:sz="2" w:space="0" w:color="auto"/>
                <w:right w:val="inset" w:sz="2" w:space="1" w:color="auto"/>
              </w:divBdr>
            </w:div>
            <w:div w:id="1279797836">
              <w:marLeft w:val="0"/>
              <w:marRight w:val="0"/>
              <w:marTop w:val="0"/>
              <w:marBottom w:val="0"/>
              <w:divBdr>
                <w:top w:val="inset" w:sz="2" w:space="0" w:color="auto"/>
                <w:left w:val="inset" w:sz="2" w:space="1" w:color="auto"/>
                <w:bottom w:val="inset" w:sz="2" w:space="0" w:color="auto"/>
                <w:right w:val="inset" w:sz="2" w:space="1" w:color="auto"/>
              </w:divBdr>
            </w:div>
            <w:div w:id="461702034">
              <w:marLeft w:val="0"/>
              <w:marRight w:val="0"/>
              <w:marTop w:val="0"/>
              <w:marBottom w:val="0"/>
              <w:divBdr>
                <w:top w:val="inset" w:sz="2" w:space="0" w:color="auto"/>
                <w:left w:val="inset" w:sz="2" w:space="1" w:color="auto"/>
                <w:bottom w:val="inset" w:sz="2" w:space="0" w:color="auto"/>
                <w:right w:val="inset" w:sz="2" w:space="1" w:color="auto"/>
              </w:divBdr>
            </w:div>
            <w:div w:id="1061173169">
              <w:marLeft w:val="0"/>
              <w:marRight w:val="0"/>
              <w:marTop w:val="0"/>
              <w:marBottom w:val="0"/>
              <w:divBdr>
                <w:top w:val="inset" w:sz="2" w:space="0" w:color="auto"/>
                <w:left w:val="inset" w:sz="2" w:space="1" w:color="auto"/>
                <w:bottom w:val="inset" w:sz="2" w:space="0" w:color="auto"/>
                <w:right w:val="inset" w:sz="2" w:space="1" w:color="auto"/>
              </w:divBdr>
            </w:div>
            <w:div w:id="143598295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59712940">
      <w:bodyDiv w:val="1"/>
      <w:marLeft w:val="0"/>
      <w:marRight w:val="0"/>
      <w:marTop w:val="0"/>
      <w:marBottom w:val="0"/>
      <w:divBdr>
        <w:top w:val="none" w:sz="0" w:space="0" w:color="auto"/>
        <w:left w:val="none" w:sz="0" w:space="0" w:color="auto"/>
        <w:bottom w:val="none" w:sz="0" w:space="0" w:color="auto"/>
        <w:right w:val="none" w:sz="0" w:space="0" w:color="auto"/>
      </w:divBdr>
    </w:div>
    <w:div w:id="19315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1031834" TargetMode="External"/><Relationship Id="rId13" Type="http://schemas.openxmlformats.org/officeDocument/2006/relationships/hyperlink" Target="http://docs.cntd.ru/document/902271495" TargetMode="External"/><Relationship Id="rId18" Type="http://schemas.openxmlformats.org/officeDocument/2006/relationships/hyperlink" Target="http://docs.cntd.ru/document/420382731" TargetMode="External"/><Relationship Id="rId26" Type="http://schemas.openxmlformats.org/officeDocument/2006/relationships/hyperlink" Target="consultantplus://offline/ref=D36325749F9ED73407D370F5D7C41192EE402416A386EB2391354E63A696685022402D8B4702A6E3eFhCM" TargetMode="External"/><Relationship Id="rId39" Type="http://schemas.openxmlformats.org/officeDocument/2006/relationships/hyperlink" Target="consultantplus://offline/ref=A9A9AAE4FC48A188F8614C670D3A54E8BDB7415CA3942DF1B6DCD183A976D0DE6121BCC4433E9F927F8556A5F5A1C46377F01A84F6KDl1H" TargetMode="External"/><Relationship Id="rId3" Type="http://schemas.openxmlformats.org/officeDocument/2006/relationships/settings" Target="settings.xml"/><Relationship Id="rId21" Type="http://schemas.openxmlformats.org/officeDocument/2006/relationships/hyperlink" Target="https://base.garant.ru/42577670/" TargetMode="External"/><Relationship Id="rId34" Type="http://schemas.openxmlformats.org/officeDocument/2006/relationships/hyperlink" Target="http://docs.cntd.ru/document/902271495" TargetMode="External"/><Relationship Id="rId42" Type="http://schemas.openxmlformats.org/officeDocument/2006/relationships/theme" Target="theme/theme1.xml"/><Relationship Id="rId7" Type="http://schemas.openxmlformats.org/officeDocument/2006/relationships/hyperlink" Target="http://docs.cntd.ru/document/902228011"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2394543" TargetMode="External"/><Relationship Id="rId25" Type="http://schemas.openxmlformats.org/officeDocument/2006/relationships/hyperlink" Target="consultantplus://offline/ref=D36325749F9ED73407D370F5D7C41192EE402416A386EB2391354E63A696685022402D8B4702A6E1eFh6M" TargetMode="External"/><Relationship Id="rId33" Type="http://schemas.openxmlformats.org/officeDocument/2006/relationships/hyperlink" Target="http://docs.cntd.ru/document/902271495" TargetMode="External"/><Relationship Id="rId38" Type="http://schemas.openxmlformats.org/officeDocument/2006/relationships/hyperlink" Target="consultantplus://offline/ref=A9A9AAE4FC48A188F8614C670D3A54E8BDB7415CA3942DF1B6DCD183A976D0DE6121BCC4433697C32CCA57F9B0FCD76279F01882E9DA6179KAlCH" TargetMode="External"/><Relationship Id="rId2" Type="http://schemas.openxmlformats.org/officeDocument/2006/relationships/styles" Target="styles.xml"/><Relationship Id="rId16" Type="http://schemas.openxmlformats.org/officeDocument/2006/relationships/hyperlink" Target="http://docs.cntd.ru/document/902366361" TargetMode="External"/><Relationship Id="rId20" Type="http://schemas.openxmlformats.org/officeDocument/2006/relationships/hyperlink" Target="http://docs.cntd.ru/document/465346488" TargetMode="External"/><Relationship Id="rId29" Type="http://schemas.openxmlformats.org/officeDocument/2006/relationships/hyperlink" Target="http://docs.cntd.ru/document/90227149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901990046" TargetMode="External"/><Relationship Id="rId24" Type="http://schemas.openxmlformats.org/officeDocument/2006/relationships/hyperlink" Target="consultantplus://offline/ref=04B3D7A5F15D47DCA4D5CD56D65C74E4BA074AB1501CA478A339345D72D41E5F88FE35BA175E6847360024F8F0EC04296CD0E7A338J3OBJ" TargetMode="External"/><Relationship Id="rId32" Type="http://schemas.openxmlformats.org/officeDocument/2006/relationships/hyperlink" Target="http://docs.cntd.ru/document/902271495" TargetMode="External"/><Relationship Id="rId37" Type="http://schemas.openxmlformats.org/officeDocument/2006/relationships/hyperlink" Target="mailto:berezka@trubech.ru" TargetMode="External"/><Relationship Id="rId40" Type="http://schemas.openxmlformats.org/officeDocument/2006/relationships/hyperlink" Target="http://docs.cntd.ru/document/420382731" TargetMode="External"/><Relationship Id="rId5" Type="http://schemas.openxmlformats.org/officeDocument/2006/relationships/hyperlink" Target="http://docs.cntd.ru/document/901711591" TargetMode="External"/><Relationship Id="rId15" Type="http://schemas.openxmlformats.org/officeDocument/2006/relationships/hyperlink" Target="http://docs.cntd.ru/document/902354759" TargetMode="External"/><Relationship Id="rId23" Type="http://schemas.openxmlformats.org/officeDocument/2006/relationships/hyperlink" Target="consultantplus://offline/ref=04B3D7A5F15D47DCA4D5CD56D65C74E4BA074AB1501CA478A339345D72D41E5F88FE35BC1D55374223117CF4F5F61A2A71CCE5A2J3O0J" TargetMode="External"/><Relationship Id="rId28" Type="http://schemas.openxmlformats.org/officeDocument/2006/relationships/hyperlink" Target="http://docs.cntd.ru/document/902228011" TargetMode="External"/><Relationship Id="rId36" Type="http://schemas.openxmlformats.org/officeDocument/2006/relationships/hyperlink" Target="http://trubrayon.ru"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551031834" TargetMode="External"/><Relationship Id="rId31"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docs.cntd.ru/document/901711591" TargetMode="External"/><Relationship Id="rId14" Type="http://schemas.openxmlformats.org/officeDocument/2006/relationships/hyperlink" Target="http://docs.cntd.ru/document/902288125" TargetMode="External"/><Relationship Id="rId22" Type="http://schemas.openxmlformats.org/officeDocument/2006/relationships/hyperlink" Target="http://docs.cntd.ru/document/901919946"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consultantplus://offline/ref=E10B01BE6914EF7872CC1F1FE078F61A7A6A2826DDD22746215FDBA4F44ACD8261E251BF987381EBDE5D98E43054678DD0D1D11E18X4T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37</Pages>
  <Words>13100</Words>
  <Characters>74676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OP-BOSS</dc:creator>
  <cp:lastModifiedBy>Admin</cp:lastModifiedBy>
  <cp:revision>52</cp:revision>
  <cp:lastPrinted>2021-09-27T06:53:00Z</cp:lastPrinted>
  <dcterms:created xsi:type="dcterms:W3CDTF">2020-12-30T08:50:00Z</dcterms:created>
  <dcterms:modified xsi:type="dcterms:W3CDTF">2021-10-04T10:28:00Z</dcterms:modified>
</cp:coreProperties>
</file>