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6CE" w:rsidRPr="00C206CE" w:rsidRDefault="00C206CE" w:rsidP="00C206CE">
      <w:pPr>
        <w:spacing w:after="0"/>
        <w:jc w:val="center"/>
        <w:rPr>
          <w:rFonts w:ascii="Times New Roman" w:hAnsi="Times New Roman" w:cs="Times New Roman"/>
          <w:b/>
        </w:rPr>
      </w:pPr>
      <w:r w:rsidRPr="00C206CE">
        <w:rPr>
          <w:rFonts w:ascii="Times New Roman" w:hAnsi="Times New Roman" w:cs="Times New Roman"/>
          <w:b/>
        </w:rPr>
        <w:t>РОССИЙСКАЯ ФЕДЕРАЦИЯ</w:t>
      </w:r>
    </w:p>
    <w:p w:rsidR="00C206CE" w:rsidRPr="00C206CE" w:rsidRDefault="00C206CE" w:rsidP="00C206CE">
      <w:pPr>
        <w:spacing w:after="0"/>
        <w:jc w:val="center"/>
        <w:rPr>
          <w:rFonts w:ascii="Times New Roman" w:hAnsi="Times New Roman" w:cs="Times New Roman"/>
          <w:b/>
        </w:rPr>
      </w:pPr>
      <w:r w:rsidRPr="00C206CE">
        <w:rPr>
          <w:rFonts w:ascii="Times New Roman" w:hAnsi="Times New Roman" w:cs="Times New Roman"/>
          <w:b/>
        </w:rPr>
        <w:t>БРЯНСКАЯ ОБЛАСТЬ ТРУБЧЕВСКИЙ РАЙОН</w:t>
      </w:r>
    </w:p>
    <w:p w:rsidR="00C206CE" w:rsidRPr="00C206CE" w:rsidRDefault="00C206CE" w:rsidP="00C206CE">
      <w:pPr>
        <w:spacing w:after="0"/>
        <w:jc w:val="center"/>
        <w:rPr>
          <w:rFonts w:ascii="Times New Roman" w:hAnsi="Times New Roman" w:cs="Times New Roman"/>
        </w:rPr>
      </w:pPr>
      <w:r w:rsidRPr="00C206CE">
        <w:rPr>
          <w:rFonts w:ascii="Times New Roman" w:hAnsi="Times New Roman" w:cs="Times New Roman"/>
          <w:b/>
        </w:rPr>
        <w:t>БЕЛОБЕРЕЗКОВСКАЯ ПОСЕЛКОВАЯ АДМИНИСТРАЦИЯ</w:t>
      </w:r>
    </w:p>
    <w:p w:rsidR="009A4209" w:rsidRPr="001D1424" w:rsidRDefault="00A10B87" w:rsidP="009A4209">
      <w:pPr>
        <w:spacing w:after="0"/>
        <w:jc w:val="center"/>
        <w:rPr>
          <w:rFonts w:ascii="Times New Roman" w:hAnsi="Times New Roman" w:cs="Times New Roman"/>
          <w:sz w:val="28"/>
          <w:szCs w:val="28"/>
        </w:rPr>
      </w:pPr>
      <w:r w:rsidRPr="00A10B87">
        <w:rPr>
          <w:noProof/>
        </w:rPr>
        <w:pict>
          <v:line id="Line 2" o:spid="_x0000_s1026" style="position:absolute;left:0;text-align:left;z-index:251659264;visibility:visible" from="0,7.2pt" to="4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" strokeweight="6pt">
            <v:stroke linestyle="thickBetweenThin"/>
          </v:line>
        </w:pict>
      </w:r>
    </w:p>
    <w:p w:rsidR="009A4209" w:rsidRPr="001D1424" w:rsidRDefault="009A4209" w:rsidP="009A4209">
      <w:pPr>
        <w:spacing w:after="0"/>
        <w:jc w:val="center"/>
        <w:rPr>
          <w:rFonts w:ascii="Times New Roman" w:hAnsi="Times New Roman" w:cs="Times New Roman"/>
          <w:b/>
          <w:sz w:val="32"/>
          <w:szCs w:val="32"/>
        </w:rPr>
      </w:pPr>
      <w:proofErr w:type="gramStart"/>
      <w:r w:rsidRPr="001D1424">
        <w:rPr>
          <w:rFonts w:ascii="Times New Roman" w:hAnsi="Times New Roman" w:cs="Times New Roman"/>
          <w:b/>
          <w:sz w:val="32"/>
          <w:szCs w:val="32"/>
        </w:rPr>
        <w:t>П</w:t>
      </w:r>
      <w:proofErr w:type="gramEnd"/>
      <w:r w:rsidRPr="001D1424">
        <w:rPr>
          <w:rFonts w:ascii="Times New Roman" w:hAnsi="Times New Roman" w:cs="Times New Roman"/>
          <w:b/>
          <w:sz w:val="32"/>
          <w:szCs w:val="32"/>
        </w:rPr>
        <w:t xml:space="preserve"> О С Т А Н О В Л Е Н И Е</w:t>
      </w:r>
    </w:p>
    <w:p w:rsidR="009A4209" w:rsidRPr="001D1424" w:rsidRDefault="009A4209" w:rsidP="009A4209">
      <w:pPr>
        <w:spacing w:after="0"/>
        <w:rPr>
          <w:rFonts w:ascii="Times New Roman" w:hAnsi="Times New Roman" w:cs="Times New Roman"/>
          <w:sz w:val="28"/>
          <w:szCs w:val="28"/>
        </w:rPr>
      </w:pPr>
    </w:p>
    <w:p w:rsidR="009A4209" w:rsidRPr="002E009E" w:rsidRDefault="00F44E20" w:rsidP="009A4209">
      <w:pPr>
        <w:tabs>
          <w:tab w:val="left" w:pos="6525"/>
        </w:tabs>
        <w:spacing w:after="0"/>
        <w:rPr>
          <w:rFonts w:ascii="Times New Roman" w:hAnsi="Times New Roman" w:cs="Times New Roman"/>
          <w:b/>
          <w:i/>
          <w:sz w:val="26"/>
          <w:szCs w:val="26"/>
        </w:rPr>
      </w:pPr>
      <w:r>
        <w:rPr>
          <w:rFonts w:ascii="Times New Roman" w:hAnsi="Times New Roman" w:cs="Times New Roman"/>
          <w:sz w:val="26"/>
          <w:szCs w:val="26"/>
        </w:rPr>
        <w:t>от 12.04.</w:t>
      </w:r>
      <w:r w:rsidR="009A4209" w:rsidRPr="002E009E">
        <w:rPr>
          <w:rFonts w:ascii="Times New Roman" w:hAnsi="Times New Roman" w:cs="Times New Roman"/>
          <w:sz w:val="26"/>
          <w:szCs w:val="26"/>
        </w:rPr>
        <w:t xml:space="preserve"> 2019 г. </w:t>
      </w:r>
      <w:r w:rsidR="00A12AE9">
        <w:rPr>
          <w:rFonts w:ascii="Times New Roman" w:hAnsi="Times New Roman" w:cs="Times New Roman"/>
          <w:sz w:val="26"/>
          <w:szCs w:val="26"/>
        </w:rPr>
        <w:t xml:space="preserve"> </w:t>
      </w:r>
      <w:r w:rsidR="009A4209" w:rsidRPr="002E009E">
        <w:rPr>
          <w:rFonts w:ascii="Times New Roman" w:hAnsi="Times New Roman" w:cs="Times New Roman"/>
          <w:sz w:val="26"/>
          <w:szCs w:val="26"/>
        </w:rPr>
        <w:t xml:space="preserve">№ </w:t>
      </w:r>
      <w:r w:rsidR="00CA32C8">
        <w:rPr>
          <w:rFonts w:ascii="Times New Roman" w:hAnsi="Times New Roman" w:cs="Times New Roman"/>
          <w:sz w:val="26"/>
          <w:szCs w:val="26"/>
        </w:rPr>
        <w:t>121/1</w:t>
      </w:r>
      <w:r w:rsidR="009A4209" w:rsidRPr="002E009E">
        <w:rPr>
          <w:rFonts w:ascii="Times New Roman" w:hAnsi="Times New Roman" w:cs="Times New Roman"/>
          <w:sz w:val="26"/>
          <w:szCs w:val="26"/>
        </w:rPr>
        <w:tab/>
        <w:t xml:space="preserve">                  </w:t>
      </w:r>
    </w:p>
    <w:p w:rsidR="009A4209" w:rsidRPr="002E009E" w:rsidRDefault="00C206CE" w:rsidP="009A4209">
      <w:pPr>
        <w:spacing w:after="0"/>
        <w:rPr>
          <w:rFonts w:ascii="Times New Roman" w:hAnsi="Times New Roman" w:cs="Times New Roman"/>
          <w:sz w:val="26"/>
          <w:szCs w:val="26"/>
        </w:rPr>
      </w:pPr>
      <w:r>
        <w:rPr>
          <w:rFonts w:ascii="Times New Roman" w:hAnsi="Times New Roman" w:cs="Times New Roman"/>
          <w:sz w:val="26"/>
          <w:szCs w:val="26"/>
        </w:rPr>
        <w:t>п</w:t>
      </w:r>
      <w:r w:rsidR="009A4209" w:rsidRPr="002E009E">
        <w:rPr>
          <w:rFonts w:ascii="Times New Roman" w:hAnsi="Times New Roman" w:cs="Times New Roman"/>
          <w:sz w:val="26"/>
          <w:szCs w:val="26"/>
        </w:rPr>
        <w:t>.</w:t>
      </w:r>
      <w:r>
        <w:rPr>
          <w:rFonts w:ascii="Times New Roman" w:hAnsi="Times New Roman" w:cs="Times New Roman"/>
          <w:sz w:val="26"/>
          <w:szCs w:val="26"/>
        </w:rPr>
        <w:t xml:space="preserve"> Белая Берёзка</w:t>
      </w:r>
    </w:p>
    <w:p w:rsidR="009A4209" w:rsidRPr="002E009E" w:rsidRDefault="009A4209" w:rsidP="009A4209">
      <w:pPr>
        <w:spacing w:after="0"/>
        <w:rPr>
          <w:rFonts w:ascii="Times New Roman" w:hAnsi="Times New Roman" w:cs="Times New Roman"/>
          <w:sz w:val="26"/>
          <w:szCs w:val="26"/>
        </w:rPr>
      </w:pPr>
    </w:p>
    <w:tbl>
      <w:tblPr>
        <w:tblW w:w="9855" w:type="dxa"/>
        <w:tblLook w:val="00A0"/>
      </w:tblPr>
      <w:tblGrid>
        <w:gridCol w:w="5070"/>
        <w:gridCol w:w="4785"/>
      </w:tblGrid>
      <w:tr w:rsidR="009A4209" w:rsidRPr="002E009E" w:rsidTr="009B6716">
        <w:tc>
          <w:tcPr>
            <w:tcW w:w="5070" w:type="dxa"/>
          </w:tcPr>
          <w:p w:rsidR="009A4209" w:rsidRPr="002E009E" w:rsidRDefault="009A4209" w:rsidP="005E61ED">
            <w:pPr>
              <w:pStyle w:val="ConsPlusTitle"/>
              <w:rPr>
                <w:rFonts w:ascii="Times New Roman" w:hAnsi="Times New Roman" w:cs="Times New Roman"/>
                <w:b w:val="0"/>
                <w:sz w:val="26"/>
                <w:szCs w:val="26"/>
              </w:rPr>
            </w:pPr>
            <w:r w:rsidRPr="002E009E">
              <w:rPr>
                <w:rFonts w:ascii="Times New Roman" w:hAnsi="Times New Roman" w:cs="Times New Roman"/>
                <w:b w:val="0"/>
                <w:sz w:val="26"/>
                <w:szCs w:val="26"/>
              </w:rPr>
              <w:t xml:space="preserve">Об утверждении </w:t>
            </w:r>
            <w:r w:rsidR="009B6716">
              <w:rPr>
                <w:rFonts w:ascii="Times New Roman" w:hAnsi="Times New Roman" w:cs="Times New Roman"/>
                <w:b w:val="0"/>
                <w:sz w:val="26"/>
                <w:szCs w:val="26"/>
              </w:rPr>
              <w:t>П</w:t>
            </w:r>
            <w:r w:rsidRPr="002E009E">
              <w:rPr>
                <w:rFonts w:ascii="Times New Roman" w:hAnsi="Times New Roman" w:cs="Times New Roman"/>
                <w:b w:val="0"/>
                <w:sz w:val="26"/>
                <w:szCs w:val="26"/>
              </w:rPr>
              <w:t xml:space="preserve">орядка проведения конкурсного отбора программ </w:t>
            </w:r>
            <w:r w:rsidR="009B6716">
              <w:rPr>
                <w:rFonts w:ascii="Times New Roman" w:hAnsi="Times New Roman" w:cs="Times New Roman"/>
                <w:b w:val="0"/>
                <w:sz w:val="26"/>
                <w:szCs w:val="26"/>
              </w:rPr>
              <w:t>(</w:t>
            </w:r>
            <w:r w:rsidRPr="002E009E">
              <w:rPr>
                <w:rFonts w:ascii="Times New Roman" w:hAnsi="Times New Roman" w:cs="Times New Roman"/>
                <w:b w:val="0"/>
                <w:sz w:val="26"/>
                <w:szCs w:val="26"/>
              </w:rPr>
              <w:t xml:space="preserve">проектов) инициативного бюджетирования </w:t>
            </w:r>
            <w:r w:rsidR="009B6716">
              <w:rPr>
                <w:rFonts w:ascii="Times New Roman" w:hAnsi="Times New Roman" w:cs="Times New Roman"/>
                <w:b w:val="0"/>
                <w:sz w:val="26"/>
                <w:szCs w:val="26"/>
              </w:rPr>
              <w:t xml:space="preserve">на </w:t>
            </w:r>
            <w:r w:rsidRPr="002E009E">
              <w:rPr>
                <w:rFonts w:ascii="Times New Roman" w:hAnsi="Times New Roman" w:cs="Times New Roman"/>
                <w:b w:val="0"/>
                <w:sz w:val="26"/>
                <w:szCs w:val="26"/>
              </w:rPr>
              <w:t xml:space="preserve"> </w:t>
            </w:r>
            <w:r w:rsidR="009B6716">
              <w:rPr>
                <w:rFonts w:ascii="Times New Roman" w:hAnsi="Times New Roman" w:cs="Times New Roman"/>
                <w:b w:val="0"/>
                <w:sz w:val="26"/>
                <w:szCs w:val="26"/>
              </w:rPr>
              <w:t xml:space="preserve">территории </w:t>
            </w:r>
            <w:r w:rsidR="00C206CE">
              <w:rPr>
                <w:rFonts w:ascii="Times New Roman" w:hAnsi="Times New Roman" w:cs="Times New Roman"/>
                <w:b w:val="0"/>
                <w:sz w:val="26"/>
                <w:szCs w:val="26"/>
              </w:rPr>
              <w:t>МО «Белоберезковское городское поселение»</w:t>
            </w:r>
            <w:r w:rsidRPr="002E009E">
              <w:rPr>
                <w:rFonts w:ascii="Times New Roman" w:hAnsi="Times New Roman" w:cs="Times New Roman"/>
                <w:b w:val="0"/>
                <w:sz w:val="26"/>
                <w:szCs w:val="26"/>
              </w:rPr>
              <w:t xml:space="preserve"> </w:t>
            </w:r>
          </w:p>
          <w:p w:rsidR="009A4209" w:rsidRPr="002E009E" w:rsidRDefault="009A4209" w:rsidP="005E61ED">
            <w:pPr>
              <w:pStyle w:val="ConsPlusTitle"/>
              <w:rPr>
                <w:rFonts w:ascii="Times New Roman" w:hAnsi="Times New Roman" w:cs="Times New Roman"/>
                <w:b w:val="0"/>
                <w:sz w:val="26"/>
                <w:szCs w:val="26"/>
              </w:rPr>
            </w:pPr>
          </w:p>
        </w:tc>
        <w:tc>
          <w:tcPr>
            <w:tcW w:w="4785" w:type="dxa"/>
          </w:tcPr>
          <w:p w:rsidR="009A4209" w:rsidRPr="002E009E" w:rsidRDefault="009A4209" w:rsidP="005E61ED">
            <w:pPr>
              <w:widowControl w:val="0"/>
              <w:autoSpaceDE w:val="0"/>
              <w:autoSpaceDN w:val="0"/>
              <w:adjustRightInd w:val="0"/>
              <w:spacing w:after="0" w:line="240" w:lineRule="auto"/>
              <w:rPr>
                <w:rFonts w:ascii="Times New Roman" w:hAnsi="Times New Roman"/>
                <w:sz w:val="26"/>
                <w:szCs w:val="26"/>
              </w:rPr>
            </w:pPr>
          </w:p>
        </w:tc>
      </w:tr>
    </w:tbl>
    <w:p w:rsidR="009A4209" w:rsidRPr="002E009E" w:rsidRDefault="009A4209" w:rsidP="009A4209">
      <w:pPr>
        <w:widowControl w:val="0"/>
        <w:autoSpaceDE w:val="0"/>
        <w:autoSpaceDN w:val="0"/>
        <w:adjustRightInd w:val="0"/>
        <w:spacing w:after="0" w:line="240" w:lineRule="auto"/>
        <w:ind w:firstLine="709"/>
        <w:jc w:val="both"/>
        <w:rPr>
          <w:rFonts w:ascii="Times New Roman" w:hAnsi="Times New Roman"/>
          <w:sz w:val="26"/>
          <w:szCs w:val="26"/>
        </w:rPr>
      </w:pPr>
      <w:r w:rsidRPr="002E009E">
        <w:rPr>
          <w:rFonts w:ascii="Times New Roman" w:hAnsi="Times New Roman"/>
          <w:sz w:val="26"/>
          <w:szCs w:val="26"/>
        </w:rPr>
        <w:t xml:space="preserve">В  целях реализации </w:t>
      </w:r>
      <w:r w:rsidRPr="002E009E">
        <w:rPr>
          <w:rFonts w:ascii="Times New Roman" w:hAnsi="Times New Roman"/>
          <w:color w:val="000000"/>
          <w:sz w:val="26"/>
          <w:szCs w:val="26"/>
          <w:shd w:val="clear" w:color="auto" w:fill="FFFFFF"/>
        </w:rPr>
        <w:t xml:space="preserve">программ (проектов) инициативного бюджетирования и повышения эффективности бюджетных расходов, </w:t>
      </w:r>
      <w:r w:rsidRPr="002E009E">
        <w:rPr>
          <w:rFonts w:ascii="Times New Roman" w:hAnsi="Times New Roman" w:cs="Times New Roman"/>
          <w:sz w:val="26"/>
          <w:szCs w:val="26"/>
        </w:rPr>
        <w:t xml:space="preserve">в соответствии со </w:t>
      </w:r>
      <w:hyperlink r:id="rId5" w:history="1">
        <w:r w:rsidRPr="002E009E">
          <w:rPr>
            <w:rFonts w:ascii="Times New Roman" w:hAnsi="Times New Roman" w:cs="Times New Roman"/>
            <w:sz w:val="26"/>
            <w:szCs w:val="26"/>
          </w:rPr>
          <w:t>статьями 74</w:t>
        </w:r>
      </w:hyperlink>
      <w:r w:rsidRPr="002E009E">
        <w:rPr>
          <w:rFonts w:ascii="Times New Roman" w:hAnsi="Times New Roman" w:cs="Times New Roman"/>
          <w:sz w:val="26"/>
          <w:szCs w:val="26"/>
        </w:rPr>
        <w:t xml:space="preserve">, </w:t>
      </w:r>
      <w:hyperlink r:id="rId6" w:history="1">
        <w:r w:rsidRPr="002E009E">
          <w:rPr>
            <w:rFonts w:ascii="Times New Roman" w:hAnsi="Times New Roman" w:cs="Times New Roman"/>
            <w:sz w:val="26"/>
            <w:szCs w:val="26"/>
          </w:rPr>
          <w:t>86</w:t>
        </w:r>
      </w:hyperlink>
      <w:r w:rsidRPr="002E009E">
        <w:rPr>
          <w:rFonts w:ascii="Times New Roman" w:hAnsi="Times New Roman" w:cs="Times New Roman"/>
          <w:sz w:val="26"/>
          <w:szCs w:val="26"/>
        </w:rPr>
        <w:t xml:space="preserve"> Бюджетного кодекса Российской Федерации, Федеральным </w:t>
      </w:r>
      <w:hyperlink r:id="rId7" w:history="1">
        <w:r w:rsidRPr="002E009E">
          <w:rPr>
            <w:rFonts w:ascii="Times New Roman" w:hAnsi="Times New Roman" w:cs="Times New Roman"/>
            <w:sz w:val="26"/>
            <w:szCs w:val="26"/>
          </w:rPr>
          <w:t>законом</w:t>
        </w:r>
      </w:hyperlink>
      <w:r w:rsidRPr="002E009E">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w:t>
      </w:r>
    </w:p>
    <w:p w:rsidR="009A4209" w:rsidRPr="002E009E" w:rsidRDefault="009A4209" w:rsidP="009A4209">
      <w:pPr>
        <w:widowControl w:val="0"/>
        <w:autoSpaceDE w:val="0"/>
        <w:autoSpaceDN w:val="0"/>
        <w:adjustRightInd w:val="0"/>
        <w:spacing w:after="0" w:line="240" w:lineRule="auto"/>
        <w:ind w:firstLine="709"/>
        <w:jc w:val="both"/>
        <w:rPr>
          <w:rFonts w:ascii="Times New Roman" w:hAnsi="Times New Roman"/>
          <w:sz w:val="26"/>
          <w:szCs w:val="26"/>
        </w:rPr>
      </w:pPr>
      <w:r w:rsidRPr="002E009E">
        <w:rPr>
          <w:rFonts w:ascii="Times New Roman" w:hAnsi="Times New Roman"/>
          <w:sz w:val="26"/>
          <w:szCs w:val="26"/>
        </w:rPr>
        <w:t>ПОСТАНОВЛЯЮ:</w:t>
      </w:r>
    </w:p>
    <w:p w:rsidR="009A4209" w:rsidRPr="002E009E" w:rsidRDefault="009A4209" w:rsidP="009A4209">
      <w:pPr>
        <w:widowControl w:val="0"/>
        <w:autoSpaceDE w:val="0"/>
        <w:autoSpaceDN w:val="0"/>
        <w:adjustRightInd w:val="0"/>
        <w:spacing w:after="0" w:line="240" w:lineRule="auto"/>
        <w:ind w:firstLine="709"/>
        <w:jc w:val="both"/>
        <w:rPr>
          <w:rFonts w:ascii="Times New Roman" w:hAnsi="Times New Roman"/>
          <w:sz w:val="26"/>
          <w:szCs w:val="26"/>
        </w:rPr>
      </w:pPr>
      <w:r w:rsidRPr="002E009E">
        <w:rPr>
          <w:rFonts w:ascii="Times New Roman" w:hAnsi="Times New Roman" w:cs="Times New Roman"/>
          <w:sz w:val="26"/>
          <w:szCs w:val="26"/>
        </w:rPr>
        <w:t xml:space="preserve">1. Утвердить </w:t>
      </w:r>
      <w:hyperlink w:anchor="P29" w:history="1">
        <w:r w:rsidRPr="002E009E">
          <w:rPr>
            <w:rFonts w:ascii="Times New Roman" w:hAnsi="Times New Roman" w:cs="Times New Roman"/>
            <w:sz w:val="26"/>
            <w:szCs w:val="26"/>
          </w:rPr>
          <w:t>Порядок</w:t>
        </w:r>
      </w:hyperlink>
      <w:r w:rsidRPr="002E009E">
        <w:rPr>
          <w:rFonts w:ascii="Times New Roman" w:hAnsi="Times New Roman" w:cs="Times New Roman"/>
          <w:sz w:val="26"/>
          <w:szCs w:val="26"/>
        </w:rPr>
        <w:t xml:space="preserve"> проведения конкурсного отбора программ (проектов) инициативного бюджетирования </w:t>
      </w:r>
      <w:r w:rsidR="009B6716">
        <w:rPr>
          <w:rFonts w:ascii="Times New Roman" w:hAnsi="Times New Roman" w:cs="Times New Roman"/>
          <w:sz w:val="26"/>
          <w:szCs w:val="26"/>
        </w:rPr>
        <w:t>на территории</w:t>
      </w:r>
      <w:r w:rsidR="00A12AE9">
        <w:rPr>
          <w:rFonts w:ascii="Times New Roman" w:hAnsi="Times New Roman" w:cs="Times New Roman"/>
          <w:sz w:val="26"/>
          <w:szCs w:val="26"/>
        </w:rPr>
        <w:t xml:space="preserve"> МО «Белоберезковское городское поселение»</w:t>
      </w:r>
      <w:r w:rsidR="00A12AE9" w:rsidRPr="002E009E">
        <w:rPr>
          <w:rFonts w:ascii="Times New Roman" w:hAnsi="Times New Roman" w:cs="Times New Roman"/>
          <w:sz w:val="26"/>
          <w:szCs w:val="26"/>
        </w:rPr>
        <w:t xml:space="preserve"> </w:t>
      </w:r>
      <w:r w:rsidR="009B6716">
        <w:rPr>
          <w:rFonts w:ascii="Times New Roman" w:hAnsi="Times New Roman" w:cs="Times New Roman"/>
          <w:sz w:val="26"/>
          <w:szCs w:val="26"/>
        </w:rPr>
        <w:t xml:space="preserve"> </w:t>
      </w:r>
      <w:r w:rsidRPr="002E009E">
        <w:rPr>
          <w:rFonts w:ascii="Times New Roman" w:hAnsi="Times New Roman" w:cs="Times New Roman"/>
          <w:sz w:val="26"/>
          <w:szCs w:val="26"/>
        </w:rPr>
        <w:t>в соответствии с приложением.</w:t>
      </w:r>
    </w:p>
    <w:p w:rsidR="009A4209" w:rsidRPr="002E009E" w:rsidRDefault="009A4209" w:rsidP="009A4209">
      <w:pPr>
        <w:spacing w:after="0" w:line="240" w:lineRule="auto"/>
        <w:ind w:firstLine="709"/>
        <w:contextualSpacing/>
        <w:jc w:val="both"/>
        <w:rPr>
          <w:rFonts w:ascii="Times New Roman" w:eastAsia="Times New Roman" w:hAnsi="Times New Roman"/>
          <w:sz w:val="26"/>
          <w:szCs w:val="26"/>
        </w:rPr>
      </w:pPr>
      <w:r w:rsidRPr="002E009E">
        <w:rPr>
          <w:rFonts w:ascii="Times New Roman" w:hAnsi="Times New Roman" w:cs="Times New Roman"/>
          <w:sz w:val="26"/>
          <w:szCs w:val="26"/>
        </w:rPr>
        <w:t>2.</w:t>
      </w:r>
      <w:r w:rsidRPr="002E009E">
        <w:rPr>
          <w:rFonts w:ascii="Times New Roman" w:hAnsi="Times New Roman" w:cs="Times New Roman"/>
          <w:b/>
          <w:sz w:val="26"/>
          <w:szCs w:val="26"/>
        </w:rPr>
        <w:t> </w:t>
      </w:r>
      <w:r w:rsidRPr="002E009E">
        <w:rPr>
          <w:rFonts w:ascii="Times New Roman" w:eastAsia="Times New Roman" w:hAnsi="Times New Roman"/>
          <w:sz w:val="26"/>
          <w:szCs w:val="26"/>
        </w:rPr>
        <w:t>Настоящее постановление разместить на официальном сайте Тру</w:t>
      </w:r>
      <w:r w:rsidR="00A12AE9">
        <w:rPr>
          <w:rFonts w:ascii="Times New Roman" w:eastAsia="Times New Roman" w:hAnsi="Times New Roman"/>
          <w:sz w:val="26"/>
          <w:szCs w:val="26"/>
        </w:rPr>
        <w:t xml:space="preserve">бчевского муниципального района на странице </w:t>
      </w:r>
      <w:proofErr w:type="spellStart"/>
      <w:r w:rsidR="00A12AE9">
        <w:rPr>
          <w:rFonts w:ascii="Times New Roman" w:eastAsia="Times New Roman" w:hAnsi="Times New Roman"/>
          <w:sz w:val="26"/>
          <w:szCs w:val="26"/>
        </w:rPr>
        <w:t>Белоберезковского</w:t>
      </w:r>
      <w:proofErr w:type="spellEnd"/>
      <w:r w:rsidR="00A12AE9">
        <w:rPr>
          <w:rFonts w:ascii="Times New Roman" w:eastAsia="Times New Roman" w:hAnsi="Times New Roman"/>
          <w:sz w:val="26"/>
          <w:szCs w:val="26"/>
        </w:rPr>
        <w:t xml:space="preserve"> городского поселения.</w:t>
      </w:r>
    </w:p>
    <w:p w:rsidR="009A4209" w:rsidRPr="002E009E" w:rsidRDefault="009A4209" w:rsidP="009A4209">
      <w:pPr>
        <w:spacing w:after="0" w:line="240" w:lineRule="auto"/>
        <w:ind w:firstLine="709"/>
        <w:contextualSpacing/>
        <w:jc w:val="both"/>
        <w:rPr>
          <w:rFonts w:ascii="Times New Roman" w:hAnsi="Times New Roman" w:cs="Times New Roman"/>
          <w:b/>
          <w:sz w:val="26"/>
          <w:szCs w:val="26"/>
        </w:rPr>
      </w:pPr>
      <w:r w:rsidRPr="002E009E">
        <w:rPr>
          <w:rFonts w:ascii="Times New Roman" w:eastAsia="Times New Roman" w:hAnsi="Times New Roman" w:cs="Times New Roman"/>
          <w:sz w:val="26"/>
          <w:szCs w:val="26"/>
        </w:rPr>
        <w:t>3.</w:t>
      </w:r>
      <w:r w:rsidRPr="002E009E">
        <w:rPr>
          <w:rFonts w:ascii="Times New Roman" w:hAnsi="Times New Roman" w:cs="Times New Roman"/>
          <w:sz w:val="26"/>
          <w:szCs w:val="26"/>
        </w:rPr>
        <w:t xml:space="preserve">  </w:t>
      </w:r>
      <w:proofErr w:type="gramStart"/>
      <w:r w:rsidRPr="002E009E">
        <w:rPr>
          <w:rFonts w:ascii="Times New Roman" w:hAnsi="Times New Roman" w:cs="Times New Roman"/>
          <w:sz w:val="26"/>
          <w:szCs w:val="26"/>
        </w:rPr>
        <w:t>Контроль за</w:t>
      </w:r>
      <w:proofErr w:type="gramEnd"/>
      <w:r w:rsidRPr="002E009E">
        <w:rPr>
          <w:rFonts w:ascii="Times New Roman" w:hAnsi="Times New Roman" w:cs="Times New Roman"/>
          <w:sz w:val="26"/>
          <w:szCs w:val="26"/>
        </w:rPr>
        <w:t xml:space="preserve"> исполнением настоящего постановления </w:t>
      </w:r>
      <w:r w:rsidR="00A12AE9">
        <w:rPr>
          <w:rFonts w:ascii="Times New Roman" w:hAnsi="Times New Roman" w:cs="Times New Roman"/>
          <w:sz w:val="26"/>
          <w:szCs w:val="26"/>
        </w:rPr>
        <w:t>оставляю за собой.</w:t>
      </w:r>
    </w:p>
    <w:p w:rsidR="009A4209" w:rsidRDefault="009A4209" w:rsidP="009A4209">
      <w:pPr>
        <w:autoSpaceDE w:val="0"/>
        <w:autoSpaceDN w:val="0"/>
        <w:adjustRightInd w:val="0"/>
        <w:spacing w:after="0" w:line="240" w:lineRule="auto"/>
        <w:ind w:firstLine="540"/>
        <w:jc w:val="both"/>
        <w:rPr>
          <w:rFonts w:ascii="Times New Roman" w:hAnsi="Times New Roman" w:cs="Times New Roman"/>
          <w:sz w:val="28"/>
          <w:szCs w:val="28"/>
        </w:rPr>
      </w:pPr>
    </w:p>
    <w:p w:rsidR="00A12AE9" w:rsidRPr="00D03ADC" w:rsidRDefault="00A12AE9" w:rsidP="009A4209">
      <w:pPr>
        <w:autoSpaceDE w:val="0"/>
        <w:autoSpaceDN w:val="0"/>
        <w:adjustRightInd w:val="0"/>
        <w:spacing w:after="0" w:line="240" w:lineRule="auto"/>
        <w:ind w:firstLine="540"/>
        <w:jc w:val="both"/>
        <w:rPr>
          <w:rFonts w:ascii="Times New Roman" w:hAnsi="Times New Roman" w:cs="Times New Roman"/>
          <w:sz w:val="28"/>
          <w:szCs w:val="28"/>
        </w:rPr>
      </w:pPr>
    </w:p>
    <w:p w:rsidR="00A12AE9" w:rsidRDefault="009A4209" w:rsidP="00A12AE9">
      <w:pPr>
        <w:spacing w:after="0" w:line="240" w:lineRule="auto"/>
        <w:ind w:right="57"/>
        <w:jc w:val="both"/>
        <w:outlineLvl w:val="0"/>
        <w:rPr>
          <w:rFonts w:ascii="Times New Roman" w:hAnsi="Times New Roman" w:cs="Times New Roman"/>
          <w:b/>
          <w:sz w:val="26"/>
          <w:szCs w:val="26"/>
        </w:rPr>
      </w:pPr>
      <w:r w:rsidRPr="002E009E">
        <w:rPr>
          <w:rFonts w:ascii="Times New Roman" w:hAnsi="Times New Roman" w:cs="Times New Roman"/>
          <w:b/>
          <w:sz w:val="26"/>
          <w:szCs w:val="26"/>
        </w:rPr>
        <w:t xml:space="preserve">Глава </w:t>
      </w:r>
      <w:r w:rsidR="00A12AE9">
        <w:rPr>
          <w:rFonts w:ascii="Times New Roman" w:hAnsi="Times New Roman" w:cs="Times New Roman"/>
          <w:b/>
          <w:sz w:val="26"/>
          <w:szCs w:val="26"/>
        </w:rPr>
        <w:t>Белоберезковской</w:t>
      </w:r>
    </w:p>
    <w:p w:rsidR="009A4209" w:rsidRPr="002E009E" w:rsidRDefault="00A12AE9" w:rsidP="00A12AE9">
      <w:pPr>
        <w:spacing w:after="0" w:line="240" w:lineRule="auto"/>
        <w:ind w:right="57"/>
        <w:jc w:val="both"/>
        <w:outlineLvl w:val="0"/>
        <w:rPr>
          <w:rFonts w:ascii="Times New Roman" w:hAnsi="Times New Roman" w:cs="Times New Roman"/>
          <w:i/>
          <w:sz w:val="18"/>
          <w:szCs w:val="18"/>
        </w:rPr>
      </w:pPr>
      <w:r>
        <w:rPr>
          <w:rFonts w:ascii="Times New Roman" w:hAnsi="Times New Roman" w:cs="Times New Roman"/>
          <w:b/>
          <w:sz w:val="26"/>
          <w:szCs w:val="26"/>
        </w:rPr>
        <w:t>поселковой администрации</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9A4209" w:rsidRPr="002E009E">
        <w:rPr>
          <w:rFonts w:ascii="Times New Roman" w:hAnsi="Times New Roman" w:cs="Times New Roman"/>
          <w:b/>
          <w:sz w:val="26"/>
          <w:szCs w:val="26"/>
        </w:rPr>
        <w:t>И.</w:t>
      </w:r>
      <w:r>
        <w:rPr>
          <w:rFonts w:ascii="Times New Roman" w:hAnsi="Times New Roman" w:cs="Times New Roman"/>
          <w:b/>
          <w:sz w:val="26"/>
          <w:szCs w:val="26"/>
        </w:rPr>
        <w:t>Ф</w:t>
      </w:r>
      <w:r w:rsidR="009A4209" w:rsidRPr="002E009E">
        <w:rPr>
          <w:rFonts w:ascii="Times New Roman" w:hAnsi="Times New Roman" w:cs="Times New Roman"/>
          <w:b/>
          <w:sz w:val="26"/>
          <w:szCs w:val="26"/>
        </w:rPr>
        <w:t xml:space="preserve">. </w:t>
      </w:r>
      <w:r>
        <w:rPr>
          <w:rFonts w:ascii="Times New Roman" w:hAnsi="Times New Roman" w:cs="Times New Roman"/>
          <w:b/>
          <w:sz w:val="26"/>
          <w:szCs w:val="26"/>
        </w:rPr>
        <w:t>Садовская</w:t>
      </w:r>
    </w:p>
    <w:p w:rsidR="009A4209" w:rsidRPr="002E009E" w:rsidRDefault="009A4209" w:rsidP="009A4209">
      <w:pPr>
        <w:spacing w:after="0" w:line="240" w:lineRule="auto"/>
        <w:rPr>
          <w:rFonts w:ascii="Times New Roman" w:hAnsi="Times New Roman" w:cs="Times New Roman"/>
          <w:i/>
          <w:sz w:val="18"/>
          <w:szCs w:val="18"/>
        </w:rPr>
      </w:pPr>
    </w:p>
    <w:p w:rsidR="009A4209" w:rsidRDefault="009A4209" w:rsidP="009A4209">
      <w:pPr>
        <w:spacing w:after="0" w:line="240" w:lineRule="auto"/>
        <w:rPr>
          <w:rFonts w:ascii="Times New Roman" w:hAnsi="Times New Roman" w:cs="Times New Roman"/>
          <w:i/>
          <w:sz w:val="18"/>
          <w:szCs w:val="18"/>
        </w:rPr>
      </w:pPr>
    </w:p>
    <w:p w:rsidR="00A12AE9" w:rsidRDefault="00A12AE9" w:rsidP="009A4209">
      <w:pPr>
        <w:spacing w:after="0" w:line="240" w:lineRule="auto"/>
        <w:rPr>
          <w:rFonts w:ascii="Times New Roman" w:hAnsi="Times New Roman" w:cs="Times New Roman"/>
          <w:i/>
          <w:sz w:val="18"/>
          <w:szCs w:val="18"/>
        </w:rPr>
      </w:pPr>
    </w:p>
    <w:p w:rsidR="00A12AE9" w:rsidRDefault="00A12AE9" w:rsidP="009A4209">
      <w:pPr>
        <w:spacing w:after="0" w:line="240" w:lineRule="auto"/>
        <w:rPr>
          <w:rFonts w:ascii="Times New Roman" w:hAnsi="Times New Roman" w:cs="Times New Roman"/>
          <w:i/>
          <w:sz w:val="18"/>
          <w:szCs w:val="18"/>
        </w:rPr>
      </w:pPr>
    </w:p>
    <w:p w:rsidR="00A12AE9" w:rsidRDefault="00A12AE9" w:rsidP="009A4209">
      <w:pPr>
        <w:spacing w:after="0" w:line="240" w:lineRule="auto"/>
        <w:rPr>
          <w:rFonts w:ascii="Times New Roman" w:hAnsi="Times New Roman" w:cs="Times New Roman"/>
          <w:i/>
          <w:sz w:val="18"/>
          <w:szCs w:val="18"/>
        </w:rPr>
      </w:pPr>
    </w:p>
    <w:p w:rsidR="00A12AE9" w:rsidRDefault="00A12AE9" w:rsidP="00A12AE9">
      <w:pPr>
        <w:spacing w:after="0" w:line="240" w:lineRule="auto"/>
        <w:rPr>
          <w:rFonts w:ascii="Times New Roman" w:hAnsi="Times New Roman" w:cs="Times New Roman"/>
          <w:i/>
          <w:sz w:val="20"/>
          <w:szCs w:val="20"/>
        </w:rPr>
      </w:pPr>
    </w:p>
    <w:p w:rsidR="00A12AE9" w:rsidRDefault="00A12AE9" w:rsidP="00A12AE9">
      <w:pPr>
        <w:spacing w:after="0" w:line="240" w:lineRule="auto"/>
        <w:rPr>
          <w:rFonts w:ascii="Times New Roman" w:hAnsi="Times New Roman" w:cs="Times New Roman"/>
          <w:i/>
          <w:sz w:val="20"/>
          <w:szCs w:val="20"/>
        </w:rPr>
      </w:pPr>
    </w:p>
    <w:p w:rsidR="00A12AE9" w:rsidRDefault="00A12AE9" w:rsidP="00A12AE9">
      <w:pPr>
        <w:spacing w:after="0" w:line="240" w:lineRule="auto"/>
        <w:rPr>
          <w:rFonts w:ascii="Times New Roman" w:hAnsi="Times New Roman" w:cs="Times New Roman"/>
          <w:i/>
          <w:sz w:val="20"/>
          <w:szCs w:val="20"/>
        </w:rPr>
      </w:pPr>
    </w:p>
    <w:p w:rsidR="00A12AE9" w:rsidRDefault="00A12AE9" w:rsidP="00A12AE9">
      <w:pPr>
        <w:spacing w:after="0" w:line="240" w:lineRule="auto"/>
        <w:rPr>
          <w:rFonts w:ascii="Times New Roman" w:hAnsi="Times New Roman" w:cs="Times New Roman"/>
          <w:i/>
          <w:sz w:val="20"/>
          <w:szCs w:val="20"/>
        </w:rPr>
      </w:pPr>
    </w:p>
    <w:p w:rsidR="00A12AE9" w:rsidRDefault="00A12AE9" w:rsidP="00A12AE9">
      <w:pPr>
        <w:spacing w:after="0" w:line="240" w:lineRule="auto"/>
        <w:rPr>
          <w:rFonts w:ascii="Times New Roman" w:hAnsi="Times New Roman" w:cs="Times New Roman"/>
          <w:i/>
          <w:sz w:val="20"/>
          <w:szCs w:val="20"/>
        </w:rPr>
      </w:pPr>
    </w:p>
    <w:p w:rsidR="00A12AE9" w:rsidRDefault="00A12AE9" w:rsidP="00A12AE9">
      <w:pPr>
        <w:spacing w:after="0" w:line="240" w:lineRule="auto"/>
        <w:rPr>
          <w:rFonts w:ascii="Times New Roman" w:hAnsi="Times New Roman" w:cs="Times New Roman"/>
          <w:i/>
          <w:sz w:val="20"/>
          <w:szCs w:val="20"/>
        </w:rPr>
      </w:pPr>
    </w:p>
    <w:p w:rsidR="00A12AE9" w:rsidRDefault="00A12AE9" w:rsidP="00A12AE9">
      <w:pPr>
        <w:spacing w:after="0" w:line="240" w:lineRule="auto"/>
        <w:rPr>
          <w:rFonts w:ascii="Times New Roman" w:hAnsi="Times New Roman" w:cs="Times New Roman"/>
          <w:i/>
          <w:sz w:val="20"/>
          <w:szCs w:val="20"/>
        </w:rPr>
      </w:pPr>
    </w:p>
    <w:p w:rsidR="00A12AE9" w:rsidRDefault="00A12AE9" w:rsidP="00A12AE9">
      <w:pPr>
        <w:spacing w:after="0" w:line="240" w:lineRule="auto"/>
        <w:rPr>
          <w:rFonts w:ascii="Times New Roman" w:hAnsi="Times New Roman" w:cs="Times New Roman"/>
          <w:i/>
          <w:sz w:val="20"/>
          <w:szCs w:val="20"/>
        </w:rPr>
      </w:pPr>
    </w:p>
    <w:p w:rsidR="00A12AE9" w:rsidRDefault="00A12AE9" w:rsidP="00A12AE9">
      <w:pPr>
        <w:spacing w:after="0" w:line="240" w:lineRule="auto"/>
        <w:rPr>
          <w:rFonts w:ascii="Times New Roman" w:hAnsi="Times New Roman" w:cs="Times New Roman"/>
          <w:i/>
          <w:sz w:val="20"/>
          <w:szCs w:val="20"/>
        </w:rPr>
      </w:pPr>
    </w:p>
    <w:p w:rsidR="00A12AE9" w:rsidRDefault="00A12AE9" w:rsidP="00A12AE9">
      <w:pPr>
        <w:spacing w:after="0" w:line="240" w:lineRule="auto"/>
        <w:rPr>
          <w:rFonts w:ascii="Times New Roman" w:hAnsi="Times New Roman" w:cs="Times New Roman"/>
          <w:i/>
          <w:sz w:val="20"/>
          <w:szCs w:val="20"/>
        </w:rPr>
      </w:pPr>
    </w:p>
    <w:p w:rsidR="00A12AE9" w:rsidRDefault="00A12AE9" w:rsidP="00A12AE9">
      <w:pPr>
        <w:spacing w:after="0" w:line="240" w:lineRule="auto"/>
        <w:rPr>
          <w:rFonts w:ascii="Times New Roman" w:hAnsi="Times New Roman" w:cs="Times New Roman"/>
          <w:i/>
          <w:sz w:val="20"/>
          <w:szCs w:val="20"/>
        </w:rPr>
      </w:pPr>
    </w:p>
    <w:p w:rsidR="00A12AE9" w:rsidRDefault="00A12AE9" w:rsidP="00A12AE9">
      <w:pPr>
        <w:spacing w:after="0" w:line="240" w:lineRule="auto"/>
        <w:rPr>
          <w:rFonts w:ascii="Times New Roman" w:hAnsi="Times New Roman" w:cs="Times New Roman"/>
          <w:i/>
          <w:sz w:val="20"/>
          <w:szCs w:val="20"/>
        </w:rPr>
      </w:pPr>
    </w:p>
    <w:p w:rsidR="00A12AE9" w:rsidRDefault="00A12AE9" w:rsidP="00A12AE9">
      <w:pPr>
        <w:spacing w:after="0" w:line="240" w:lineRule="auto"/>
        <w:rPr>
          <w:rFonts w:ascii="Times New Roman" w:hAnsi="Times New Roman" w:cs="Times New Roman"/>
          <w:i/>
          <w:sz w:val="20"/>
          <w:szCs w:val="20"/>
        </w:rPr>
      </w:pPr>
    </w:p>
    <w:p w:rsidR="00A12AE9" w:rsidRDefault="00A12AE9" w:rsidP="00A12AE9">
      <w:pPr>
        <w:spacing w:after="0" w:line="240" w:lineRule="auto"/>
        <w:rPr>
          <w:rFonts w:ascii="Times New Roman" w:hAnsi="Times New Roman" w:cs="Times New Roman"/>
          <w:i/>
          <w:sz w:val="20"/>
          <w:szCs w:val="20"/>
        </w:rPr>
      </w:pPr>
    </w:p>
    <w:p w:rsidR="00E22B7D" w:rsidRDefault="00E22B7D" w:rsidP="00E22B7D">
      <w:pPr>
        <w:autoSpaceDE w:val="0"/>
        <w:autoSpaceDN w:val="0"/>
        <w:adjustRightInd w:val="0"/>
        <w:spacing w:after="0"/>
        <w:jc w:val="both"/>
        <w:rPr>
          <w:rFonts w:ascii="Times New Roman" w:hAnsi="Times New Roman" w:cs="Times New Roman"/>
          <w:sz w:val="20"/>
          <w:szCs w:val="24"/>
        </w:rPr>
      </w:pPr>
      <w:r>
        <w:rPr>
          <w:rFonts w:ascii="Times New Roman" w:hAnsi="Times New Roman" w:cs="Times New Roman"/>
          <w:sz w:val="20"/>
          <w:szCs w:val="24"/>
        </w:rPr>
        <w:t>Исп. Е.В.Буренкова</w:t>
      </w:r>
    </w:p>
    <w:p w:rsidR="009A4209" w:rsidRPr="00E22B7D" w:rsidRDefault="00E22B7D" w:rsidP="00E22B7D">
      <w:pPr>
        <w:autoSpaceDE w:val="0"/>
        <w:autoSpaceDN w:val="0"/>
        <w:adjustRightInd w:val="0"/>
        <w:spacing w:after="0"/>
        <w:jc w:val="both"/>
        <w:rPr>
          <w:rFonts w:ascii="Times New Roman" w:hAnsi="Times New Roman" w:cs="Times New Roman"/>
          <w:sz w:val="20"/>
          <w:szCs w:val="24"/>
        </w:rPr>
      </w:pPr>
      <w:r>
        <w:rPr>
          <w:rFonts w:ascii="Times New Roman" w:hAnsi="Times New Roman" w:cs="Times New Roman"/>
          <w:sz w:val="20"/>
          <w:szCs w:val="24"/>
        </w:rPr>
        <w:t>тел.: 8 (48352) 9-63-53</w:t>
      </w:r>
    </w:p>
    <w:p w:rsidR="00A12AE9" w:rsidRDefault="00A12AE9" w:rsidP="00A12AE9">
      <w:pPr>
        <w:spacing w:after="0"/>
        <w:jc w:val="right"/>
        <w:rPr>
          <w:rFonts w:ascii="Times New Roman" w:hAnsi="Times New Roman"/>
          <w:sz w:val="26"/>
          <w:szCs w:val="26"/>
        </w:rPr>
      </w:pPr>
      <w:r>
        <w:rPr>
          <w:rFonts w:ascii="Times New Roman" w:hAnsi="Times New Roman"/>
          <w:sz w:val="26"/>
          <w:szCs w:val="26"/>
        </w:rPr>
        <w:br w:type="page"/>
      </w:r>
      <w:r w:rsidR="003D16A2" w:rsidRPr="009B6716">
        <w:rPr>
          <w:rFonts w:ascii="Times New Roman" w:hAnsi="Times New Roman"/>
          <w:sz w:val="26"/>
          <w:szCs w:val="26"/>
        </w:rPr>
        <w:lastRenderedPageBreak/>
        <w:t xml:space="preserve">Приложение </w:t>
      </w:r>
    </w:p>
    <w:p w:rsidR="003D16A2" w:rsidRPr="009B6716" w:rsidRDefault="003D16A2" w:rsidP="00A12AE9">
      <w:pPr>
        <w:spacing w:after="0"/>
        <w:jc w:val="right"/>
        <w:rPr>
          <w:rFonts w:ascii="Times New Roman" w:hAnsi="Times New Roman"/>
          <w:sz w:val="26"/>
          <w:szCs w:val="26"/>
        </w:rPr>
      </w:pPr>
      <w:r w:rsidRPr="009B6716">
        <w:rPr>
          <w:rFonts w:ascii="Times New Roman" w:hAnsi="Times New Roman"/>
          <w:sz w:val="26"/>
          <w:szCs w:val="26"/>
        </w:rPr>
        <w:t xml:space="preserve">к постановлению </w:t>
      </w:r>
      <w:r w:rsidR="00A12AE9">
        <w:rPr>
          <w:rFonts w:ascii="Times New Roman" w:hAnsi="Times New Roman"/>
          <w:sz w:val="26"/>
          <w:szCs w:val="26"/>
        </w:rPr>
        <w:t>Белоберезковской</w:t>
      </w:r>
      <w:r w:rsidRPr="009B6716">
        <w:rPr>
          <w:rFonts w:ascii="Times New Roman" w:hAnsi="Times New Roman"/>
          <w:sz w:val="26"/>
          <w:szCs w:val="26"/>
        </w:rPr>
        <w:t xml:space="preserve"> </w:t>
      </w:r>
    </w:p>
    <w:p w:rsidR="003D16A2" w:rsidRPr="009B6716" w:rsidRDefault="00A12AE9" w:rsidP="00A12AE9">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поселковой администрации</w:t>
      </w:r>
    </w:p>
    <w:p w:rsidR="003D16A2" w:rsidRPr="009B6716" w:rsidRDefault="003D16A2" w:rsidP="00A12AE9">
      <w:pPr>
        <w:widowControl w:val="0"/>
        <w:autoSpaceDE w:val="0"/>
        <w:autoSpaceDN w:val="0"/>
        <w:adjustRightInd w:val="0"/>
        <w:spacing w:after="0" w:line="240" w:lineRule="auto"/>
        <w:jc w:val="right"/>
        <w:rPr>
          <w:rFonts w:ascii="Times New Roman" w:hAnsi="Times New Roman"/>
          <w:sz w:val="26"/>
          <w:szCs w:val="26"/>
        </w:rPr>
      </w:pPr>
      <w:r w:rsidRPr="009B6716">
        <w:rPr>
          <w:rFonts w:ascii="Times New Roman" w:hAnsi="Times New Roman"/>
          <w:sz w:val="26"/>
          <w:szCs w:val="26"/>
        </w:rPr>
        <w:t>от _______2019 года  № _______</w:t>
      </w:r>
    </w:p>
    <w:p w:rsidR="003D16A2" w:rsidRPr="009B6716" w:rsidRDefault="003D16A2" w:rsidP="003D16A2">
      <w:pPr>
        <w:pStyle w:val="ConsPlusTitle"/>
        <w:jc w:val="center"/>
        <w:rPr>
          <w:rFonts w:ascii="Times New Roman" w:hAnsi="Times New Roman" w:cs="Times New Roman"/>
          <w:b w:val="0"/>
          <w:sz w:val="26"/>
          <w:szCs w:val="26"/>
        </w:rPr>
      </w:pPr>
    </w:p>
    <w:p w:rsidR="003D16A2" w:rsidRPr="009B6716" w:rsidRDefault="003D16A2" w:rsidP="003D16A2">
      <w:pPr>
        <w:pStyle w:val="ConsPlusTitle"/>
        <w:jc w:val="center"/>
        <w:rPr>
          <w:rFonts w:ascii="Times New Roman" w:hAnsi="Times New Roman" w:cs="Times New Roman"/>
          <w:b w:val="0"/>
          <w:sz w:val="26"/>
          <w:szCs w:val="26"/>
        </w:rPr>
      </w:pPr>
      <w:r w:rsidRPr="009B6716">
        <w:rPr>
          <w:rFonts w:ascii="Times New Roman" w:hAnsi="Times New Roman" w:cs="Times New Roman"/>
          <w:b w:val="0"/>
          <w:sz w:val="26"/>
          <w:szCs w:val="26"/>
        </w:rPr>
        <w:t>ПОРЯДОК</w:t>
      </w:r>
    </w:p>
    <w:p w:rsidR="003D16A2" w:rsidRPr="009B6716" w:rsidRDefault="003D16A2" w:rsidP="003D16A2">
      <w:pPr>
        <w:pStyle w:val="ConsPlusTitle"/>
        <w:jc w:val="center"/>
        <w:rPr>
          <w:rFonts w:ascii="Times New Roman" w:hAnsi="Times New Roman" w:cs="Times New Roman"/>
          <w:b w:val="0"/>
          <w:sz w:val="26"/>
          <w:szCs w:val="26"/>
        </w:rPr>
      </w:pPr>
      <w:r w:rsidRPr="009B6716">
        <w:rPr>
          <w:rFonts w:ascii="Times New Roman" w:hAnsi="Times New Roman" w:cs="Times New Roman"/>
          <w:b w:val="0"/>
          <w:sz w:val="26"/>
          <w:szCs w:val="26"/>
        </w:rPr>
        <w:t>проведения конкурсного отбора программ (проектов)</w:t>
      </w:r>
      <w:r w:rsidR="00A12AE9">
        <w:rPr>
          <w:rFonts w:ascii="Times New Roman" w:hAnsi="Times New Roman" w:cs="Times New Roman"/>
          <w:b w:val="0"/>
          <w:sz w:val="26"/>
          <w:szCs w:val="26"/>
        </w:rPr>
        <w:t xml:space="preserve"> </w:t>
      </w:r>
      <w:r w:rsidRPr="009B6716">
        <w:rPr>
          <w:rFonts w:ascii="Times New Roman" w:hAnsi="Times New Roman" w:cs="Times New Roman"/>
          <w:b w:val="0"/>
          <w:sz w:val="26"/>
          <w:szCs w:val="26"/>
        </w:rPr>
        <w:t xml:space="preserve">инициативного бюджетирования </w:t>
      </w:r>
      <w:r w:rsidR="009B6716" w:rsidRPr="009B6716">
        <w:rPr>
          <w:rFonts w:ascii="Times New Roman" w:hAnsi="Times New Roman" w:cs="Times New Roman"/>
          <w:b w:val="0"/>
          <w:sz w:val="26"/>
          <w:szCs w:val="26"/>
        </w:rPr>
        <w:t xml:space="preserve">на территории </w:t>
      </w:r>
      <w:r w:rsidR="00A12AE9">
        <w:rPr>
          <w:rFonts w:ascii="Times New Roman" w:hAnsi="Times New Roman" w:cs="Times New Roman"/>
          <w:b w:val="0"/>
          <w:sz w:val="26"/>
          <w:szCs w:val="26"/>
        </w:rPr>
        <w:t>МО «Белоберезковское городское поселение»</w:t>
      </w:r>
    </w:p>
    <w:p w:rsidR="003D16A2" w:rsidRPr="009B6716" w:rsidRDefault="003D16A2" w:rsidP="003D16A2">
      <w:pPr>
        <w:pStyle w:val="ConsPlusNormal"/>
        <w:ind w:firstLine="709"/>
        <w:rPr>
          <w:rFonts w:ascii="Times New Roman" w:hAnsi="Times New Roman" w:cs="Times New Roman"/>
          <w:sz w:val="26"/>
          <w:szCs w:val="26"/>
        </w:rPr>
      </w:pPr>
    </w:p>
    <w:p w:rsidR="003D16A2" w:rsidRPr="009B6716" w:rsidRDefault="003D16A2" w:rsidP="003D16A2">
      <w:pPr>
        <w:pStyle w:val="ConsPlusNormal"/>
        <w:jc w:val="center"/>
        <w:outlineLvl w:val="1"/>
        <w:rPr>
          <w:rFonts w:ascii="Times New Roman" w:hAnsi="Times New Roman" w:cs="Times New Roman"/>
          <w:sz w:val="26"/>
          <w:szCs w:val="26"/>
        </w:rPr>
      </w:pPr>
      <w:r w:rsidRPr="009B6716">
        <w:rPr>
          <w:rFonts w:ascii="Times New Roman" w:hAnsi="Times New Roman" w:cs="Times New Roman"/>
          <w:sz w:val="26"/>
          <w:szCs w:val="26"/>
          <w:lang w:val="en-US"/>
        </w:rPr>
        <w:t>I</w:t>
      </w:r>
      <w:r w:rsidRPr="009B6716">
        <w:rPr>
          <w:rFonts w:ascii="Times New Roman" w:hAnsi="Times New Roman" w:cs="Times New Roman"/>
          <w:sz w:val="26"/>
          <w:szCs w:val="26"/>
        </w:rPr>
        <w:t>. Общие положения</w:t>
      </w:r>
    </w:p>
    <w:p w:rsidR="003D16A2" w:rsidRPr="009B6716" w:rsidRDefault="003D16A2" w:rsidP="003D16A2">
      <w:pPr>
        <w:pStyle w:val="ConsPlusNormal"/>
        <w:ind w:firstLine="709"/>
        <w:rPr>
          <w:rFonts w:ascii="Times New Roman" w:hAnsi="Times New Roman" w:cs="Times New Roman"/>
          <w:sz w:val="26"/>
          <w:szCs w:val="26"/>
        </w:rPr>
      </w:pP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 xml:space="preserve">1. Настоящий Порядок устанавливает процедуру проведения конкурсного отбора программ (проектов) инициативного бюджетирования (далее - конкурсный отбор) </w:t>
      </w:r>
      <w:r w:rsidR="009B6716">
        <w:rPr>
          <w:rFonts w:ascii="Times New Roman" w:hAnsi="Times New Roman" w:cs="Times New Roman"/>
          <w:sz w:val="26"/>
          <w:szCs w:val="26"/>
        </w:rPr>
        <w:t xml:space="preserve">на территории </w:t>
      </w:r>
      <w:r w:rsidR="00A12AE9" w:rsidRPr="00A12AE9">
        <w:rPr>
          <w:rFonts w:ascii="Times New Roman" w:hAnsi="Times New Roman" w:cs="Times New Roman"/>
          <w:sz w:val="26"/>
          <w:szCs w:val="26"/>
        </w:rPr>
        <w:t>МО «Белоберезковское городское поселение»</w:t>
      </w:r>
      <w:r w:rsidRPr="00A12AE9">
        <w:rPr>
          <w:rFonts w:ascii="Times New Roman" w:hAnsi="Times New Roman" w:cs="Times New Roman"/>
          <w:sz w:val="26"/>
          <w:szCs w:val="26"/>
        </w:rPr>
        <w:t>.</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 xml:space="preserve">2. </w:t>
      </w:r>
      <w:proofErr w:type="gramStart"/>
      <w:r w:rsidRPr="009B6716">
        <w:rPr>
          <w:rFonts w:ascii="Times New Roman" w:hAnsi="Times New Roman" w:cs="Times New Roman"/>
          <w:sz w:val="26"/>
          <w:szCs w:val="26"/>
        </w:rPr>
        <w:t xml:space="preserve">Целью конкурсного отбора является определение программ (программ (проектов)) инициативного бюджетирования, в том числе для дальнейшего включения в заявку для участия в конкурсном отборе программ (программ (проектов)) инициативного бюджетирования на региональном уровне, для осуществления которых будет предоставлена субсидия из областного бюджета бюджету </w:t>
      </w:r>
      <w:r w:rsidR="00A12AE9">
        <w:rPr>
          <w:rFonts w:ascii="Times New Roman" w:hAnsi="Times New Roman" w:cs="Times New Roman"/>
          <w:sz w:val="26"/>
          <w:szCs w:val="26"/>
        </w:rPr>
        <w:t>МО «Белоберезковское городское поселение»</w:t>
      </w:r>
      <w:r w:rsidR="002E5100" w:rsidRPr="009B6716">
        <w:rPr>
          <w:rFonts w:ascii="Times New Roman" w:hAnsi="Times New Roman" w:cs="Times New Roman"/>
          <w:sz w:val="26"/>
          <w:szCs w:val="26"/>
        </w:rPr>
        <w:t xml:space="preserve">  </w:t>
      </w:r>
      <w:r w:rsidRPr="009B6716">
        <w:rPr>
          <w:rFonts w:ascii="Times New Roman" w:hAnsi="Times New Roman" w:cs="Times New Roman"/>
          <w:sz w:val="26"/>
          <w:szCs w:val="26"/>
        </w:rPr>
        <w:t>на софинансирование программ (проектов) инициативного бюджетирования (далее - субсидия).</w:t>
      </w:r>
      <w:proofErr w:type="gramEnd"/>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 xml:space="preserve">3. Право на участие в конкурсном отборе имеют программы (проекты), направленные на решение вопросов местного значения, перечисленных в </w:t>
      </w:r>
      <w:hyperlink w:anchor="P38" w:history="1">
        <w:r w:rsidRPr="009B6716">
          <w:rPr>
            <w:rFonts w:ascii="Times New Roman" w:hAnsi="Times New Roman" w:cs="Times New Roman"/>
            <w:sz w:val="26"/>
            <w:szCs w:val="26"/>
          </w:rPr>
          <w:t>пункте 4</w:t>
        </w:r>
      </w:hyperlink>
      <w:r w:rsidRPr="009B6716">
        <w:rPr>
          <w:rFonts w:ascii="Times New Roman" w:hAnsi="Times New Roman" w:cs="Times New Roman"/>
          <w:sz w:val="26"/>
          <w:szCs w:val="26"/>
        </w:rPr>
        <w:t xml:space="preserve"> настоящего Порядка, </w:t>
      </w:r>
      <w:proofErr w:type="gramStart"/>
      <w:r w:rsidRPr="009B6716">
        <w:rPr>
          <w:rFonts w:ascii="Times New Roman" w:hAnsi="Times New Roman" w:cs="Times New Roman"/>
          <w:sz w:val="26"/>
          <w:szCs w:val="26"/>
        </w:rPr>
        <w:t>инициаторами</w:t>
      </w:r>
      <w:proofErr w:type="gramEnd"/>
      <w:r w:rsidRPr="009B6716">
        <w:rPr>
          <w:rFonts w:ascii="Times New Roman" w:hAnsi="Times New Roman" w:cs="Times New Roman"/>
          <w:sz w:val="26"/>
          <w:szCs w:val="26"/>
        </w:rPr>
        <w:t xml:space="preserve"> которых являются: группы граждан, общественные объединения и некоммерческие организации.</w:t>
      </w:r>
    </w:p>
    <w:p w:rsidR="005732A1" w:rsidRPr="009B6716" w:rsidRDefault="003D16A2" w:rsidP="005732A1">
      <w:pPr>
        <w:pStyle w:val="ConsPlusNormal"/>
        <w:ind w:firstLine="709"/>
        <w:jc w:val="both"/>
        <w:rPr>
          <w:rFonts w:ascii="Times New Roman" w:hAnsi="Times New Roman" w:cs="Times New Roman"/>
          <w:sz w:val="26"/>
          <w:szCs w:val="26"/>
        </w:rPr>
      </w:pPr>
      <w:bookmarkStart w:id="0" w:name="P38"/>
      <w:bookmarkEnd w:id="0"/>
      <w:r w:rsidRPr="009B6716">
        <w:rPr>
          <w:rFonts w:ascii="Times New Roman" w:hAnsi="Times New Roman" w:cs="Times New Roman"/>
          <w:sz w:val="26"/>
          <w:szCs w:val="26"/>
        </w:rPr>
        <w:t xml:space="preserve">4. </w:t>
      </w:r>
      <w:r w:rsidR="005732A1" w:rsidRPr="009B6716">
        <w:rPr>
          <w:rFonts w:ascii="Times New Roman" w:hAnsi="Times New Roman" w:cs="Times New Roman"/>
          <w:sz w:val="26"/>
          <w:szCs w:val="26"/>
        </w:rPr>
        <w:t>Субсидия предоставляется на программы (проекты) инициативного бюджетирования (далее - проекты)</w:t>
      </w:r>
      <w:r w:rsidR="005732A1">
        <w:rPr>
          <w:rFonts w:ascii="Times New Roman" w:hAnsi="Times New Roman" w:cs="Times New Roman"/>
          <w:sz w:val="26"/>
          <w:szCs w:val="26"/>
        </w:rPr>
        <w:t>, подготовленные инициативными группами граждан или общественными организациями (объединениями</w:t>
      </w:r>
      <w:proofErr w:type="gramStart"/>
      <w:r w:rsidR="005732A1">
        <w:rPr>
          <w:rFonts w:ascii="Times New Roman" w:hAnsi="Times New Roman" w:cs="Times New Roman"/>
          <w:sz w:val="26"/>
          <w:szCs w:val="26"/>
        </w:rPr>
        <w:t>)и</w:t>
      </w:r>
      <w:proofErr w:type="gramEnd"/>
      <w:r w:rsidR="005732A1">
        <w:rPr>
          <w:rFonts w:ascii="Times New Roman" w:hAnsi="Times New Roman" w:cs="Times New Roman"/>
          <w:sz w:val="26"/>
          <w:szCs w:val="26"/>
        </w:rPr>
        <w:t xml:space="preserve"> содержащие мероприятия по </w:t>
      </w:r>
      <w:r w:rsidR="005732A1" w:rsidRPr="009B6716">
        <w:rPr>
          <w:rFonts w:ascii="Times New Roman" w:hAnsi="Times New Roman" w:cs="Times New Roman"/>
          <w:sz w:val="26"/>
          <w:szCs w:val="26"/>
        </w:rPr>
        <w:t xml:space="preserve">строительству, </w:t>
      </w:r>
      <w:r w:rsidR="005732A1">
        <w:rPr>
          <w:rFonts w:ascii="Times New Roman" w:hAnsi="Times New Roman" w:cs="Times New Roman"/>
          <w:sz w:val="26"/>
          <w:szCs w:val="26"/>
        </w:rPr>
        <w:t xml:space="preserve">реконструкции </w:t>
      </w:r>
      <w:r w:rsidR="005732A1" w:rsidRPr="009B6716">
        <w:rPr>
          <w:rFonts w:ascii="Times New Roman" w:hAnsi="Times New Roman" w:cs="Times New Roman"/>
          <w:sz w:val="26"/>
          <w:szCs w:val="26"/>
        </w:rPr>
        <w:t xml:space="preserve">или ремонту </w:t>
      </w:r>
      <w:r w:rsidR="005732A1">
        <w:rPr>
          <w:rFonts w:ascii="Times New Roman" w:hAnsi="Times New Roman" w:cs="Times New Roman"/>
          <w:sz w:val="26"/>
          <w:szCs w:val="26"/>
        </w:rPr>
        <w:t>следующих видов объектов общественной инфраструктуры</w:t>
      </w:r>
      <w:r w:rsidR="005732A1" w:rsidRPr="009B6716">
        <w:rPr>
          <w:rFonts w:ascii="Times New Roman" w:hAnsi="Times New Roman" w:cs="Times New Roman"/>
          <w:sz w:val="26"/>
          <w:szCs w:val="26"/>
        </w:rPr>
        <w:t>:</w:t>
      </w:r>
    </w:p>
    <w:p w:rsidR="005732A1" w:rsidRDefault="005732A1" w:rsidP="005732A1">
      <w:pPr>
        <w:spacing w:after="0" w:line="240" w:lineRule="auto"/>
        <w:ind w:firstLine="709"/>
        <w:jc w:val="both"/>
        <w:rPr>
          <w:rFonts w:ascii="Times New Roman" w:hAnsi="Times New Roman"/>
          <w:sz w:val="26"/>
          <w:szCs w:val="26"/>
        </w:rPr>
      </w:pPr>
      <w:r w:rsidRPr="009B6716">
        <w:rPr>
          <w:rFonts w:ascii="Times New Roman" w:hAnsi="Times New Roman"/>
          <w:sz w:val="26"/>
          <w:szCs w:val="26"/>
        </w:rPr>
        <w:t>1) объектов жилищно-коммунальной инфраструктуры, находящихся в муниципальной собственности;</w:t>
      </w:r>
    </w:p>
    <w:p w:rsidR="002C7102" w:rsidRPr="009B6716" w:rsidRDefault="002C7102" w:rsidP="002C7102">
      <w:pPr>
        <w:spacing w:after="0" w:line="240" w:lineRule="auto"/>
        <w:ind w:firstLine="709"/>
        <w:jc w:val="both"/>
        <w:rPr>
          <w:rFonts w:ascii="Times New Roman" w:hAnsi="Times New Roman"/>
          <w:sz w:val="26"/>
          <w:szCs w:val="26"/>
        </w:rPr>
      </w:pPr>
      <w:r w:rsidRPr="009B6716">
        <w:rPr>
          <w:rFonts w:ascii="Times New Roman" w:hAnsi="Times New Roman"/>
          <w:sz w:val="26"/>
          <w:szCs w:val="26"/>
        </w:rPr>
        <w:t>2) придомовых территорий;</w:t>
      </w:r>
    </w:p>
    <w:p w:rsidR="005732A1" w:rsidRPr="009B6716" w:rsidRDefault="002C7102" w:rsidP="005732A1">
      <w:pPr>
        <w:spacing w:after="0" w:line="240" w:lineRule="auto"/>
        <w:ind w:firstLine="709"/>
        <w:jc w:val="both"/>
        <w:rPr>
          <w:rFonts w:ascii="Times New Roman" w:hAnsi="Times New Roman"/>
          <w:sz w:val="26"/>
          <w:szCs w:val="26"/>
        </w:rPr>
      </w:pPr>
      <w:r>
        <w:rPr>
          <w:rFonts w:ascii="Times New Roman" w:hAnsi="Times New Roman"/>
          <w:sz w:val="26"/>
          <w:szCs w:val="26"/>
        </w:rPr>
        <w:t>3</w:t>
      </w:r>
      <w:r w:rsidR="005732A1" w:rsidRPr="009B6716">
        <w:rPr>
          <w:rFonts w:ascii="Times New Roman" w:hAnsi="Times New Roman"/>
          <w:sz w:val="26"/>
          <w:szCs w:val="26"/>
        </w:rPr>
        <w:t>) объектов культурного наследия муниципального значения;</w:t>
      </w:r>
    </w:p>
    <w:p w:rsidR="005732A1" w:rsidRPr="009B6716" w:rsidRDefault="002C7102" w:rsidP="005732A1">
      <w:pPr>
        <w:spacing w:after="0" w:line="240" w:lineRule="auto"/>
        <w:ind w:firstLine="709"/>
        <w:jc w:val="both"/>
        <w:rPr>
          <w:rFonts w:ascii="Times New Roman" w:hAnsi="Times New Roman"/>
          <w:sz w:val="26"/>
          <w:szCs w:val="26"/>
        </w:rPr>
      </w:pPr>
      <w:r>
        <w:rPr>
          <w:rFonts w:ascii="Times New Roman" w:hAnsi="Times New Roman"/>
          <w:sz w:val="26"/>
          <w:szCs w:val="26"/>
        </w:rPr>
        <w:t>4</w:t>
      </w:r>
      <w:r w:rsidR="005732A1" w:rsidRPr="009B6716">
        <w:rPr>
          <w:rFonts w:ascii="Times New Roman" w:hAnsi="Times New Roman"/>
          <w:sz w:val="26"/>
          <w:szCs w:val="26"/>
        </w:rPr>
        <w:t>) муниципальных объектов физической культуры и спорта;</w:t>
      </w:r>
    </w:p>
    <w:p w:rsidR="005732A1" w:rsidRPr="009B6716" w:rsidRDefault="002C7102" w:rsidP="005732A1">
      <w:pPr>
        <w:spacing w:after="0" w:line="240" w:lineRule="auto"/>
        <w:ind w:firstLine="709"/>
        <w:jc w:val="both"/>
        <w:rPr>
          <w:rFonts w:ascii="Times New Roman" w:hAnsi="Times New Roman"/>
          <w:sz w:val="26"/>
          <w:szCs w:val="26"/>
        </w:rPr>
      </w:pPr>
      <w:r>
        <w:rPr>
          <w:rFonts w:ascii="Times New Roman" w:hAnsi="Times New Roman"/>
          <w:sz w:val="26"/>
          <w:szCs w:val="26"/>
        </w:rPr>
        <w:t>5</w:t>
      </w:r>
      <w:r w:rsidR="005732A1" w:rsidRPr="009B6716">
        <w:rPr>
          <w:rFonts w:ascii="Times New Roman" w:hAnsi="Times New Roman"/>
          <w:sz w:val="26"/>
          <w:szCs w:val="26"/>
        </w:rPr>
        <w:t>) мест погребения;</w:t>
      </w:r>
    </w:p>
    <w:p w:rsidR="005732A1" w:rsidRPr="009B6716" w:rsidRDefault="002C7102" w:rsidP="005732A1">
      <w:pPr>
        <w:spacing w:after="0" w:line="240" w:lineRule="auto"/>
        <w:ind w:firstLine="709"/>
        <w:jc w:val="both"/>
        <w:rPr>
          <w:rFonts w:ascii="Times New Roman" w:hAnsi="Times New Roman"/>
          <w:sz w:val="26"/>
          <w:szCs w:val="26"/>
        </w:rPr>
      </w:pPr>
      <w:r>
        <w:rPr>
          <w:rFonts w:ascii="Times New Roman" w:hAnsi="Times New Roman"/>
          <w:sz w:val="26"/>
          <w:szCs w:val="26"/>
        </w:rPr>
        <w:t>6</w:t>
      </w:r>
      <w:r w:rsidR="005732A1" w:rsidRPr="009B6716">
        <w:rPr>
          <w:rFonts w:ascii="Times New Roman" w:hAnsi="Times New Roman"/>
          <w:sz w:val="26"/>
          <w:szCs w:val="26"/>
        </w:rPr>
        <w:t>) </w:t>
      </w:r>
      <w:r w:rsidR="005732A1">
        <w:rPr>
          <w:rFonts w:ascii="Times New Roman" w:hAnsi="Times New Roman"/>
          <w:sz w:val="26"/>
          <w:szCs w:val="26"/>
        </w:rPr>
        <w:t>мест (площадок) накопления твердых коммунальных отходов</w:t>
      </w:r>
      <w:r w:rsidR="005732A1" w:rsidRPr="009B6716">
        <w:rPr>
          <w:rFonts w:ascii="Times New Roman" w:hAnsi="Times New Roman"/>
          <w:sz w:val="26"/>
          <w:szCs w:val="26"/>
        </w:rPr>
        <w:t>;</w:t>
      </w:r>
    </w:p>
    <w:p w:rsidR="005732A1" w:rsidRPr="009B6716" w:rsidRDefault="002C7102" w:rsidP="005732A1">
      <w:pPr>
        <w:spacing w:after="0" w:line="240" w:lineRule="auto"/>
        <w:ind w:firstLine="709"/>
        <w:jc w:val="both"/>
        <w:rPr>
          <w:rFonts w:ascii="Times New Roman" w:hAnsi="Times New Roman"/>
          <w:sz w:val="26"/>
          <w:szCs w:val="26"/>
        </w:rPr>
      </w:pPr>
      <w:r>
        <w:rPr>
          <w:rFonts w:ascii="Times New Roman" w:hAnsi="Times New Roman"/>
          <w:sz w:val="26"/>
          <w:szCs w:val="26"/>
        </w:rPr>
        <w:t>7</w:t>
      </w:r>
      <w:r w:rsidR="005732A1" w:rsidRPr="009B6716">
        <w:rPr>
          <w:rFonts w:ascii="Times New Roman" w:hAnsi="Times New Roman"/>
          <w:sz w:val="26"/>
          <w:szCs w:val="26"/>
        </w:rPr>
        <w:t>) объектов обеспечения первичных мер пожарной безопасности;</w:t>
      </w:r>
    </w:p>
    <w:p w:rsidR="005732A1" w:rsidRPr="009B6716" w:rsidRDefault="002C7102" w:rsidP="005732A1">
      <w:pPr>
        <w:spacing w:after="0" w:line="240" w:lineRule="auto"/>
        <w:ind w:firstLine="709"/>
        <w:jc w:val="both"/>
        <w:rPr>
          <w:rFonts w:ascii="Times New Roman" w:hAnsi="Times New Roman"/>
          <w:sz w:val="26"/>
          <w:szCs w:val="26"/>
        </w:rPr>
      </w:pPr>
      <w:r>
        <w:rPr>
          <w:rFonts w:ascii="Times New Roman" w:hAnsi="Times New Roman"/>
          <w:sz w:val="26"/>
          <w:szCs w:val="26"/>
        </w:rPr>
        <w:t>8</w:t>
      </w:r>
      <w:r w:rsidR="005732A1" w:rsidRPr="009B6716">
        <w:rPr>
          <w:rFonts w:ascii="Times New Roman" w:hAnsi="Times New Roman"/>
          <w:sz w:val="26"/>
          <w:szCs w:val="26"/>
        </w:rPr>
        <w:t>) объектов благоустройства и озеленения территории;</w:t>
      </w:r>
    </w:p>
    <w:p w:rsidR="005732A1" w:rsidRPr="009B6716" w:rsidRDefault="002C7102" w:rsidP="005732A1">
      <w:pPr>
        <w:spacing w:after="0" w:line="240" w:lineRule="auto"/>
        <w:ind w:firstLine="709"/>
        <w:jc w:val="both"/>
        <w:rPr>
          <w:rFonts w:ascii="Times New Roman" w:hAnsi="Times New Roman"/>
          <w:sz w:val="26"/>
          <w:szCs w:val="26"/>
        </w:rPr>
      </w:pPr>
      <w:r>
        <w:rPr>
          <w:rFonts w:ascii="Times New Roman" w:hAnsi="Times New Roman"/>
          <w:sz w:val="26"/>
          <w:szCs w:val="26"/>
        </w:rPr>
        <w:t>9</w:t>
      </w:r>
      <w:r w:rsidR="005732A1" w:rsidRPr="009B6716">
        <w:rPr>
          <w:rFonts w:ascii="Times New Roman" w:hAnsi="Times New Roman"/>
          <w:sz w:val="26"/>
          <w:szCs w:val="26"/>
        </w:rPr>
        <w:t>) муниципальных объектов социально-бытового обслуживания населения;</w:t>
      </w:r>
    </w:p>
    <w:p w:rsidR="005732A1" w:rsidRPr="006D5522" w:rsidRDefault="002C7102" w:rsidP="005732A1">
      <w:pPr>
        <w:spacing w:after="0" w:line="240" w:lineRule="auto"/>
        <w:ind w:firstLine="709"/>
        <w:jc w:val="both"/>
        <w:rPr>
          <w:rFonts w:ascii="Times New Roman" w:hAnsi="Times New Roman" w:cs="Times New Roman"/>
          <w:sz w:val="26"/>
          <w:szCs w:val="26"/>
        </w:rPr>
      </w:pPr>
      <w:r>
        <w:rPr>
          <w:rFonts w:ascii="Times New Roman" w:hAnsi="Times New Roman"/>
          <w:sz w:val="26"/>
          <w:szCs w:val="26"/>
        </w:rPr>
        <w:t>10</w:t>
      </w:r>
      <w:r w:rsidR="005732A1" w:rsidRPr="009B6716">
        <w:rPr>
          <w:rFonts w:ascii="Times New Roman" w:hAnsi="Times New Roman"/>
          <w:sz w:val="26"/>
          <w:szCs w:val="26"/>
        </w:rPr>
        <w:t>) </w:t>
      </w:r>
      <w:r w:rsidR="005732A1" w:rsidRPr="009B6716">
        <w:rPr>
          <w:rFonts w:ascii="Times New Roman" w:hAnsi="Times New Roman" w:cs="Times New Roman"/>
          <w:sz w:val="26"/>
          <w:szCs w:val="26"/>
        </w:rPr>
        <w:t>мест массового отдыха</w:t>
      </w:r>
      <w:r w:rsidR="005732A1" w:rsidRPr="006D5522">
        <w:rPr>
          <w:rFonts w:ascii="Times New Roman" w:hAnsi="Times New Roman" w:cs="Times New Roman"/>
          <w:sz w:val="26"/>
          <w:szCs w:val="26"/>
        </w:rPr>
        <w:t>.</w:t>
      </w:r>
    </w:p>
    <w:p w:rsidR="003D16A2" w:rsidRPr="009B6716" w:rsidRDefault="003D16A2" w:rsidP="005732A1">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 xml:space="preserve">5. Средства бюджета </w:t>
      </w:r>
      <w:r w:rsidR="00A12AE9">
        <w:rPr>
          <w:rFonts w:ascii="Times New Roman" w:hAnsi="Times New Roman" w:cs="Times New Roman"/>
          <w:sz w:val="26"/>
          <w:szCs w:val="26"/>
        </w:rPr>
        <w:t>МО «Белоберезковское городское поселение»</w:t>
      </w:r>
      <w:r w:rsidR="00A12AE9" w:rsidRPr="009B6716">
        <w:rPr>
          <w:rFonts w:ascii="Times New Roman" w:hAnsi="Times New Roman" w:cs="Times New Roman"/>
          <w:sz w:val="26"/>
          <w:szCs w:val="26"/>
        </w:rPr>
        <w:t xml:space="preserve"> </w:t>
      </w:r>
      <w:r w:rsidRPr="009B6716">
        <w:rPr>
          <w:rFonts w:ascii="Times New Roman" w:hAnsi="Times New Roman" w:cs="Times New Roman"/>
          <w:sz w:val="26"/>
          <w:szCs w:val="26"/>
        </w:rPr>
        <w:t>(далее - местный бюджет) предоставляются на софинансирование программ (проектов) инициативного бюджетирования только при условии, если проект признан победителем конкурсного отбора программ (проектов) инициативного бюджетирования на региональном уровне.</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6. Организатором конкурсног</w:t>
      </w:r>
      <w:r w:rsidR="00A12AE9">
        <w:rPr>
          <w:rFonts w:ascii="Times New Roman" w:hAnsi="Times New Roman" w:cs="Times New Roman"/>
          <w:sz w:val="26"/>
          <w:szCs w:val="26"/>
        </w:rPr>
        <w:t xml:space="preserve">о отбора является Белоберезковская поселковая администрация </w:t>
      </w:r>
      <w:r w:rsidRPr="009B6716">
        <w:rPr>
          <w:rFonts w:ascii="Times New Roman" w:hAnsi="Times New Roman" w:cs="Times New Roman"/>
          <w:sz w:val="26"/>
          <w:szCs w:val="26"/>
        </w:rPr>
        <w:t>(далее - организатор конкурсного отбора, Администрация).</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lastRenderedPageBreak/>
        <w:t>7. Организатор конкурсного отбора осуществляет следующие функции:</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1)</w:t>
      </w:r>
      <w:r w:rsidR="003A4AAA" w:rsidRPr="009B6716">
        <w:rPr>
          <w:rFonts w:ascii="Times New Roman" w:hAnsi="Times New Roman" w:cs="Times New Roman"/>
          <w:sz w:val="26"/>
          <w:szCs w:val="26"/>
        </w:rPr>
        <w:t xml:space="preserve">    </w:t>
      </w:r>
      <w:r w:rsidRPr="009B6716">
        <w:rPr>
          <w:rFonts w:ascii="Times New Roman" w:hAnsi="Times New Roman" w:cs="Times New Roman"/>
          <w:sz w:val="26"/>
          <w:szCs w:val="26"/>
        </w:rPr>
        <w:t xml:space="preserve"> определяет дату проведения конкурсного отбора;</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 xml:space="preserve">2) готовит извещение о проведении конкурсного отбора и публикует соответствующее сообщение в информационно-телекоммуникационной сети «Интернет» на официальном сайте </w:t>
      </w:r>
      <w:r w:rsidR="00A12AE9">
        <w:rPr>
          <w:rFonts w:ascii="Times New Roman" w:hAnsi="Times New Roman" w:cs="Times New Roman"/>
          <w:sz w:val="26"/>
          <w:szCs w:val="26"/>
        </w:rPr>
        <w:t xml:space="preserve">Трубчевского муниципального района на странице </w:t>
      </w:r>
      <w:proofErr w:type="spellStart"/>
      <w:r w:rsidR="00A12AE9">
        <w:rPr>
          <w:rFonts w:ascii="Times New Roman" w:hAnsi="Times New Roman" w:cs="Times New Roman"/>
          <w:sz w:val="26"/>
          <w:szCs w:val="26"/>
        </w:rPr>
        <w:t>Белоберезковского</w:t>
      </w:r>
      <w:proofErr w:type="spellEnd"/>
      <w:r w:rsidR="00A12AE9">
        <w:rPr>
          <w:rFonts w:ascii="Times New Roman" w:hAnsi="Times New Roman" w:cs="Times New Roman"/>
          <w:sz w:val="26"/>
          <w:szCs w:val="26"/>
        </w:rPr>
        <w:t xml:space="preserve"> городского поселения</w:t>
      </w:r>
      <w:r w:rsidRPr="009B6716">
        <w:rPr>
          <w:rFonts w:ascii="Times New Roman" w:hAnsi="Times New Roman" w:cs="Times New Roman"/>
          <w:sz w:val="26"/>
          <w:szCs w:val="26"/>
        </w:rPr>
        <w:t>;</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3) обеспечивает прием, регистрацию и хранение поступивших заявок на участие в конкурсном отборе (далее - заявка), а также документов и материалов к ним;</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4) осуществляет техническое обеспечение деятельности конкурсной комиссии;</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5) доводит до сведения участников конкурсного отбора его результаты;</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6) осуществляет мониторинг реализуемых в рамках проекта мероприятий.</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8. Проведение конкурсного отбора осуществляет конкурсная комиссия по отбору программ (проектов) инициативного бюджетирования (далее - конкурсная комиссия).</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9. Конкурсная комиссия выполняет следующие функции:</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1) рассматривает и оценивает заявки и подтверждающие документы;</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2) принимает решение о результатах конкурсного отбора;</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3) формирует заявку для участия проекта, набравшего наибольшее количество баллов, в конкурсном отборе на региональном уровне.</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10. Конкурсная комиссия является коллегиальным органом.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11. Заседание конкурсной комиссии считается правомочным, если на нем присутствуют не менее 2/3 ее членов.</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12. Решение конкурсной комиссии по итогам рассмотрения представленных на конкурсный отбор программ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Члены конкурсной комиссии обладают равными правами при обсуждении вопросов о принятии решений.</w:t>
      </w:r>
    </w:p>
    <w:p w:rsidR="003D16A2" w:rsidRPr="009B6716" w:rsidRDefault="003D16A2" w:rsidP="003D16A2">
      <w:pPr>
        <w:pStyle w:val="ConsPlusNormal"/>
        <w:ind w:firstLine="709"/>
        <w:jc w:val="both"/>
        <w:rPr>
          <w:rFonts w:ascii="Times New Roman" w:hAnsi="Times New Roman" w:cs="Times New Roman"/>
          <w:sz w:val="26"/>
          <w:szCs w:val="26"/>
        </w:rPr>
      </w:pPr>
      <w:bookmarkStart w:id="1" w:name="P59"/>
      <w:bookmarkEnd w:id="1"/>
      <w:r w:rsidRPr="009B6716">
        <w:rPr>
          <w:rFonts w:ascii="Times New Roman" w:hAnsi="Times New Roman" w:cs="Times New Roman"/>
          <w:sz w:val="26"/>
          <w:szCs w:val="26"/>
        </w:rPr>
        <w:t>13. По результатам заседания конкурсной комиссии составляется протокол заседания конкурсной комиссии, который подписывается председателем конкурсной комиссии и секретарем конкурсной комиссии.</w:t>
      </w:r>
    </w:p>
    <w:p w:rsidR="003D16A2" w:rsidRPr="009B6716" w:rsidRDefault="003D16A2" w:rsidP="003D16A2">
      <w:pPr>
        <w:pStyle w:val="ConsPlusNormal"/>
        <w:ind w:firstLine="709"/>
        <w:rPr>
          <w:rFonts w:ascii="Times New Roman" w:hAnsi="Times New Roman" w:cs="Times New Roman"/>
          <w:sz w:val="26"/>
          <w:szCs w:val="26"/>
        </w:rPr>
      </w:pPr>
    </w:p>
    <w:p w:rsidR="003D16A2" w:rsidRPr="009B6716" w:rsidRDefault="003D16A2" w:rsidP="003D16A2">
      <w:pPr>
        <w:pStyle w:val="ConsPlusNormal"/>
        <w:jc w:val="center"/>
        <w:outlineLvl w:val="1"/>
        <w:rPr>
          <w:rFonts w:ascii="Times New Roman" w:hAnsi="Times New Roman" w:cs="Times New Roman"/>
          <w:sz w:val="26"/>
          <w:szCs w:val="26"/>
        </w:rPr>
      </w:pPr>
      <w:r w:rsidRPr="009B6716">
        <w:rPr>
          <w:rFonts w:ascii="Times New Roman" w:hAnsi="Times New Roman" w:cs="Times New Roman"/>
          <w:sz w:val="26"/>
          <w:szCs w:val="26"/>
        </w:rPr>
        <w:t>II. Организация конкурсного отбора</w:t>
      </w:r>
    </w:p>
    <w:p w:rsidR="003D16A2" w:rsidRPr="009B6716" w:rsidRDefault="003D16A2" w:rsidP="003D16A2">
      <w:pPr>
        <w:pStyle w:val="ConsPlusNormal"/>
        <w:ind w:firstLine="709"/>
        <w:rPr>
          <w:rFonts w:ascii="Times New Roman" w:hAnsi="Times New Roman" w:cs="Times New Roman"/>
          <w:sz w:val="26"/>
          <w:szCs w:val="26"/>
        </w:rPr>
      </w:pPr>
    </w:p>
    <w:p w:rsidR="00363BBC" w:rsidRPr="009B6716" w:rsidRDefault="003D16A2" w:rsidP="00363BBC">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 xml:space="preserve">14. </w:t>
      </w:r>
      <w:r w:rsidR="00363BBC" w:rsidRPr="009B6716">
        <w:rPr>
          <w:rFonts w:ascii="Times New Roman" w:hAnsi="Times New Roman" w:cs="Times New Roman"/>
          <w:sz w:val="26"/>
          <w:szCs w:val="26"/>
        </w:rPr>
        <w:t xml:space="preserve">Для участия в конкурсном отборе участники конкурсного отбора (группы граждан, общественные объединения и некоммерческие организации) направляют организатору конкурсного отбора </w:t>
      </w:r>
      <w:hyperlink w:anchor="P134" w:history="1">
        <w:r w:rsidR="00363BBC" w:rsidRPr="009B6716">
          <w:rPr>
            <w:rFonts w:ascii="Times New Roman" w:hAnsi="Times New Roman" w:cs="Times New Roman"/>
            <w:sz w:val="26"/>
            <w:szCs w:val="26"/>
          </w:rPr>
          <w:t>заявку</w:t>
        </w:r>
      </w:hyperlink>
      <w:r w:rsidR="00363BBC" w:rsidRPr="009B6716">
        <w:rPr>
          <w:rFonts w:ascii="Times New Roman" w:hAnsi="Times New Roman" w:cs="Times New Roman"/>
          <w:sz w:val="26"/>
          <w:szCs w:val="26"/>
        </w:rPr>
        <w:t xml:space="preserve"> (приложение № 1 к настоящему Порядку) в срок, указанный в извещении о проведении конкурсного отбора.</w:t>
      </w:r>
    </w:p>
    <w:p w:rsidR="00363BBC" w:rsidRPr="009B6716" w:rsidRDefault="00363BBC" w:rsidP="00363BBC">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К заявке прилагаются:</w:t>
      </w:r>
    </w:p>
    <w:p w:rsidR="00363BBC" w:rsidRPr="009B6716" w:rsidRDefault="00363BBC" w:rsidP="00363BBC">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 xml:space="preserve">1) </w:t>
      </w:r>
      <w:hyperlink w:anchor="P283" w:history="1">
        <w:r w:rsidRPr="009B6716">
          <w:rPr>
            <w:rFonts w:ascii="Times New Roman" w:hAnsi="Times New Roman" w:cs="Times New Roman"/>
            <w:sz w:val="26"/>
            <w:szCs w:val="26"/>
          </w:rPr>
          <w:t>протокол</w:t>
        </w:r>
      </w:hyperlink>
      <w:r w:rsidRPr="009B6716">
        <w:rPr>
          <w:rFonts w:ascii="Times New Roman" w:hAnsi="Times New Roman" w:cs="Times New Roman"/>
          <w:sz w:val="26"/>
          <w:szCs w:val="26"/>
        </w:rPr>
        <w:t xml:space="preserve"> собрания </w:t>
      </w:r>
      <w:r>
        <w:rPr>
          <w:rFonts w:ascii="Times New Roman" w:hAnsi="Times New Roman" w:cs="Times New Roman"/>
          <w:sz w:val="26"/>
          <w:szCs w:val="26"/>
        </w:rPr>
        <w:t xml:space="preserve">(собраний) жителей по определению проекта инициативного бюджетирования </w:t>
      </w:r>
      <w:r w:rsidRPr="009B6716">
        <w:rPr>
          <w:rFonts w:ascii="Times New Roman" w:hAnsi="Times New Roman" w:cs="Times New Roman"/>
          <w:sz w:val="26"/>
          <w:szCs w:val="26"/>
        </w:rPr>
        <w:t>и реестр подписей (приложение № 2 к настоящему Порядку);</w:t>
      </w:r>
    </w:p>
    <w:p w:rsidR="00363BBC" w:rsidRPr="009B6716" w:rsidRDefault="00363BBC" w:rsidP="00363BBC">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 xml:space="preserve">2) документы, подтверждающие обязательства по финансовому обеспечению </w:t>
      </w:r>
      <w:r w:rsidRPr="009B6716">
        <w:rPr>
          <w:rFonts w:ascii="Times New Roman" w:hAnsi="Times New Roman" w:cs="Times New Roman"/>
          <w:sz w:val="26"/>
          <w:szCs w:val="26"/>
        </w:rPr>
        <w:lastRenderedPageBreak/>
        <w:t xml:space="preserve">проекта </w:t>
      </w:r>
      <w:r>
        <w:rPr>
          <w:rFonts w:ascii="Times New Roman" w:hAnsi="Times New Roman" w:cs="Times New Roman"/>
          <w:sz w:val="26"/>
          <w:szCs w:val="26"/>
        </w:rPr>
        <w:t xml:space="preserve">физическими лицами, </w:t>
      </w:r>
      <w:r w:rsidRPr="009B6716">
        <w:rPr>
          <w:rFonts w:ascii="Times New Roman" w:hAnsi="Times New Roman" w:cs="Times New Roman"/>
          <w:sz w:val="26"/>
          <w:szCs w:val="26"/>
        </w:rPr>
        <w:t xml:space="preserve">индивидуальными предпринимателями, юридическими лицами, общественными организациями </w:t>
      </w:r>
      <w:r>
        <w:rPr>
          <w:rFonts w:ascii="Times New Roman" w:hAnsi="Times New Roman" w:cs="Times New Roman"/>
          <w:sz w:val="26"/>
          <w:szCs w:val="26"/>
        </w:rPr>
        <w:t>(объединениями) в виде гарантийных писем или договоров</w:t>
      </w:r>
      <w:r w:rsidRPr="009B6716">
        <w:rPr>
          <w:rFonts w:ascii="Times New Roman" w:hAnsi="Times New Roman" w:cs="Times New Roman"/>
          <w:sz w:val="26"/>
          <w:szCs w:val="26"/>
        </w:rPr>
        <w:t>;</w:t>
      </w:r>
    </w:p>
    <w:p w:rsidR="00363BBC" w:rsidRPr="009B6716" w:rsidRDefault="00363BBC" w:rsidP="00363B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9B6716">
        <w:rPr>
          <w:rFonts w:ascii="Times New Roman" w:hAnsi="Times New Roman" w:cs="Times New Roman"/>
          <w:sz w:val="26"/>
          <w:szCs w:val="26"/>
        </w:rPr>
        <w:t>) фотоматериалы о текущем состоянии объекта, где планируется проводить работы в рамках проекта;</w:t>
      </w:r>
    </w:p>
    <w:p w:rsidR="00363BBC" w:rsidRPr="009B6716" w:rsidRDefault="00363BBC" w:rsidP="00363B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9B6716">
        <w:rPr>
          <w:rFonts w:ascii="Times New Roman" w:hAnsi="Times New Roman" w:cs="Times New Roman"/>
          <w:sz w:val="26"/>
          <w:szCs w:val="26"/>
        </w:rPr>
        <w:t>) сводный сметный расчет на работы в рамках проекта;</w:t>
      </w:r>
    </w:p>
    <w:p w:rsidR="00363BBC" w:rsidRDefault="00363BBC" w:rsidP="00363B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9B6716">
        <w:rPr>
          <w:rFonts w:ascii="Times New Roman" w:hAnsi="Times New Roman" w:cs="Times New Roman"/>
          <w:sz w:val="26"/>
          <w:szCs w:val="26"/>
        </w:rPr>
        <w:t>) сопроводительное письмо за подписью представителя инициативной группы с о</w:t>
      </w:r>
      <w:r>
        <w:rPr>
          <w:rFonts w:ascii="Times New Roman" w:hAnsi="Times New Roman" w:cs="Times New Roman"/>
          <w:sz w:val="26"/>
          <w:szCs w:val="26"/>
        </w:rPr>
        <w:t>писью представленных документов.</w:t>
      </w:r>
    </w:p>
    <w:p w:rsidR="003D16A2" w:rsidRPr="009B6716" w:rsidRDefault="003D16A2" w:rsidP="00363BBC">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15. Протокол собрания инициативной группы должен содержать информацию:</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1) об утверждении состава инициативной группы и его представителя;</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2) об утверждении соответствующего проекта инициативного бюджетирования, перечня и объемов работ проекта;</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3) о принятии решений о размере доли софинансирования населением, общественными организациями, юридическими лицами и индивидуальными предпринимателями, а также о порядке и сроках сбора средств софинансирования проекта.</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16. Для участия в конкурсном отборе инициативная группа на каждый проект предоставляет организатору конкурсного отбора отдельную заявку с прилагаемыми к ней документами.</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 xml:space="preserve">17. При представлении неполного комплекта документов, установленных </w:t>
      </w:r>
      <w:hyperlink w:anchor="P59" w:history="1">
        <w:r w:rsidRPr="009B6716">
          <w:rPr>
            <w:rFonts w:ascii="Times New Roman" w:hAnsi="Times New Roman" w:cs="Times New Roman"/>
            <w:sz w:val="26"/>
            <w:szCs w:val="26"/>
          </w:rPr>
          <w:t>пунктом 1</w:t>
        </w:r>
      </w:hyperlink>
      <w:r w:rsidR="009B6548">
        <w:rPr>
          <w:rFonts w:ascii="Times New Roman" w:hAnsi="Times New Roman" w:cs="Times New Roman"/>
          <w:sz w:val="26"/>
          <w:szCs w:val="26"/>
        </w:rPr>
        <w:t>4</w:t>
      </w:r>
      <w:r w:rsidRPr="009B6716">
        <w:rPr>
          <w:rFonts w:ascii="Times New Roman" w:hAnsi="Times New Roman" w:cs="Times New Roman"/>
          <w:sz w:val="26"/>
          <w:szCs w:val="26"/>
        </w:rPr>
        <w:t xml:space="preserve"> настоящего Порядка, проекты к участию в конкурсном отборе не допускаются.</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18. Участник конкурсного отбора не менее чем за 5 дней до даты проведения конкурсного отбора имеет право отозвать свою заявку и отказаться от участия в конкурсном отборе, сообщив об этом письменно организатору конкурсного отбора.</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19. Участнику конкурсного отбора, чьи проекты не допущены к участию в конкурсном отборе, организатор конкурсного отбора направляет мотивированное уведомление в течение 10 рабочих дней после даты окончания приема заявок.</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20. Заявки, представленные после окончания даты их приема, указанной в извещении о проведении конкурса, не принимаются.</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 xml:space="preserve">21. Конкурсная комиссия осуществляет рассмотрение и оценку программ (проектов) в соответствии с </w:t>
      </w:r>
      <w:hyperlink w:anchor="P382" w:history="1">
        <w:r w:rsidRPr="009B6716">
          <w:rPr>
            <w:rFonts w:ascii="Times New Roman" w:hAnsi="Times New Roman" w:cs="Times New Roman"/>
            <w:sz w:val="26"/>
            <w:szCs w:val="26"/>
          </w:rPr>
          <w:t>критериями</w:t>
        </w:r>
      </w:hyperlink>
      <w:r w:rsidRPr="009B6716">
        <w:rPr>
          <w:rFonts w:ascii="Times New Roman" w:hAnsi="Times New Roman" w:cs="Times New Roman"/>
          <w:sz w:val="26"/>
          <w:szCs w:val="26"/>
        </w:rPr>
        <w:t>, указанными в приложении № 3 к настоящему Порядку.</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22. Конкурсная комиссия вправе в установленном порядке привлекать специалистов для проведения ими экспертизы представленных документов.</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23. Конкурсная комиссия:</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1) формирует перечень прошедших конкурсный отбор программ (проектов), набравших наибольшее количество баллов среди программ (проектов), допущенных к конкурсному отбору (при условии реализации данных программ (проектов) без участия средств областного бюджета);</w:t>
      </w:r>
    </w:p>
    <w:p w:rsidR="003D16A2" w:rsidRPr="009B6716" w:rsidRDefault="003D16A2" w:rsidP="003D16A2">
      <w:pPr>
        <w:pStyle w:val="ConsPlusNormal"/>
        <w:ind w:firstLine="709"/>
        <w:jc w:val="both"/>
        <w:rPr>
          <w:rFonts w:ascii="Times New Roman" w:hAnsi="Times New Roman" w:cs="Times New Roman"/>
          <w:sz w:val="26"/>
          <w:szCs w:val="26"/>
        </w:rPr>
      </w:pPr>
      <w:bookmarkStart w:id="2" w:name="P84"/>
      <w:bookmarkEnd w:id="2"/>
      <w:r w:rsidRPr="009B6716">
        <w:rPr>
          <w:rFonts w:ascii="Times New Roman" w:hAnsi="Times New Roman" w:cs="Times New Roman"/>
          <w:sz w:val="26"/>
          <w:szCs w:val="26"/>
        </w:rPr>
        <w:t>2) определяет проект, набравший наибольшее количество баллов, среди программ (проектов), включенных в перечень, для участия в конкурсном отборе программ (проектов) инициативного бюджетирования на региональном уровне;</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3) оформляет свое решение протоколом.</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 xml:space="preserve">24. Конкурсная комиссия формирует совместно с организатором конкурсного отбора, экспертами (в случае их привлечения) заявку для участия в региональном отборе проекта, указанного в </w:t>
      </w:r>
      <w:hyperlink w:anchor="P84" w:history="1">
        <w:r w:rsidRPr="009B6716">
          <w:rPr>
            <w:rFonts w:ascii="Times New Roman" w:hAnsi="Times New Roman" w:cs="Times New Roman"/>
            <w:sz w:val="26"/>
            <w:szCs w:val="26"/>
          </w:rPr>
          <w:t>подпункте 2 пункта</w:t>
        </w:r>
        <w:r w:rsidRPr="009B6716">
          <w:rPr>
            <w:rFonts w:ascii="Times New Roman" w:hAnsi="Times New Roman" w:cs="Times New Roman"/>
            <w:color w:val="0000FF"/>
            <w:sz w:val="26"/>
            <w:szCs w:val="26"/>
          </w:rPr>
          <w:t xml:space="preserve"> </w:t>
        </w:r>
        <w:r w:rsidRPr="009B6716">
          <w:rPr>
            <w:rFonts w:ascii="Times New Roman" w:hAnsi="Times New Roman" w:cs="Times New Roman"/>
            <w:sz w:val="26"/>
            <w:szCs w:val="26"/>
          </w:rPr>
          <w:t>2</w:t>
        </w:r>
      </w:hyperlink>
      <w:r w:rsidRPr="009B6716">
        <w:rPr>
          <w:rFonts w:ascii="Times New Roman" w:hAnsi="Times New Roman" w:cs="Times New Roman"/>
          <w:sz w:val="26"/>
          <w:szCs w:val="26"/>
        </w:rPr>
        <w:t>3 настоящего Порядка.</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lastRenderedPageBreak/>
        <w:t xml:space="preserve">25. Заявку, подписанную главой </w:t>
      </w:r>
      <w:r w:rsidR="007317F6">
        <w:rPr>
          <w:rFonts w:ascii="Times New Roman" w:hAnsi="Times New Roman" w:cs="Times New Roman"/>
          <w:sz w:val="26"/>
          <w:szCs w:val="26"/>
        </w:rPr>
        <w:t>Белоберезковской поселковой администрации</w:t>
      </w:r>
      <w:r w:rsidRPr="009B6716">
        <w:rPr>
          <w:rFonts w:ascii="Times New Roman" w:hAnsi="Times New Roman" w:cs="Times New Roman"/>
          <w:sz w:val="26"/>
          <w:szCs w:val="26"/>
        </w:rPr>
        <w:t xml:space="preserve">, организатор конкурсного отбора направляет в Департамент внутренней политики Брянской области (далее - Департамент) на бумажном носителе в одном экземпляре по форме, соответствующей </w:t>
      </w:r>
      <w:hyperlink r:id="rId8" w:history="1">
        <w:r w:rsidRPr="009B6716">
          <w:rPr>
            <w:rFonts w:ascii="Times New Roman" w:hAnsi="Times New Roman" w:cs="Times New Roman"/>
            <w:sz w:val="26"/>
            <w:szCs w:val="26"/>
          </w:rPr>
          <w:t xml:space="preserve">порядку </w:t>
        </w:r>
      </w:hyperlink>
      <w:r w:rsidRPr="009B6716">
        <w:rPr>
          <w:rFonts w:ascii="Times New Roman" w:hAnsi="Times New Roman" w:cs="Times New Roman"/>
          <w:sz w:val="26"/>
          <w:szCs w:val="26"/>
        </w:rPr>
        <w:t xml:space="preserve"> предоставления и распределения субсидий из областного бюджета бюджетам муниципальных районов (городских округов) на реализацию программ (программ (проектов)) инициативного бюджетирования.</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 xml:space="preserve">26. Организатор конкурсного отбора в течение 5 рабочих дней после принятия решения конкурсной комиссией доводит до сведения участников конкурсного отбора его результаты путем направления писем, размещения информации на официальном сайте </w:t>
      </w:r>
      <w:r w:rsidR="003663A2">
        <w:rPr>
          <w:rFonts w:ascii="Times New Roman" w:hAnsi="Times New Roman" w:cs="Times New Roman"/>
          <w:sz w:val="26"/>
          <w:szCs w:val="26"/>
        </w:rPr>
        <w:t xml:space="preserve">Трубчевского муниципального района на странице </w:t>
      </w:r>
      <w:proofErr w:type="spellStart"/>
      <w:r w:rsidR="003663A2">
        <w:rPr>
          <w:rFonts w:ascii="Times New Roman" w:hAnsi="Times New Roman" w:cs="Times New Roman"/>
          <w:sz w:val="26"/>
          <w:szCs w:val="26"/>
        </w:rPr>
        <w:t>Белоберезковского</w:t>
      </w:r>
      <w:proofErr w:type="spellEnd"/>
      <w:r w:rsidR="003663A2">
        <w:rPr>
          <w:rFonts w:ascii="Times New Roman" w:hAnsi="Times New Roman" w:cs="Times New Roman"/>
          <w:sz w:val="26"/>
          <w:szCs w:val="26"/>
        </w:rPr>
        <w:t xml:space="preserve"> городского поселения </w:t>
      </w:r>
      <w:r w:rsidRPr="009B6716">
        <w:rPr>
          <w:rFonts w:ascii="Times New Roman" w:hAnsi="Times New Roman" w:cs="Times New Roman"/>
          <w:sz w:val="26"/>
          <w:szCs w:val="26"/>
        </w:rPr>
        <w:t>в информационно-телекоммуникационной сети «Интернет».</w:t>
      </w:r>
    </w:p>
    <w:p w:rsidR="003D16A2" w:rsidRPr="009B6716" w:rsidRDefault="003D16A2" w:rsidP="003D16A2">
      <w:pPr>
        <w:pStyle w:val="ConsPlusNormal"/>
        <w:ind w:firstLine="709"/>
        <w:rPr>
          <w:rFonts w:ascii="Times New Roman" w:hAnsi="Times New Roman" w:cs="Times New Roman"/>
          <w:sz w:val="26"/>
          <w:szCs w:val="26"/>
        </w:rPr>
      </w:pPr>
    </w:p>
    <w:p w:rsidR="003D16A2" w:rsidRPr="009B6716" w:rsidRDefault="003D16A2" w:rsidP="003D16A2">
      <w:pPr>
        <w:pStyle w:val="ConsPlusNormal"/>
        <w:jc w:val="center"/>
        <w:outlineLvl w:val="1"/>
        <w:rPr>
          <w:rFonts w:ascii="Times New Roman" w:hAnsi="Times New Roman" w:cs="Times New Roman"/>
          <w:sz w:val="26"/>
          <w:szCs w:val="26"/>
        </w:rPr>
      </w:pPr>
      <w:r w:rsidRPr="009B6716">
        <w:rPr>
          <w:rFonts w:ascii="Times New Roman" w:hAnsi="Times New Roman" w:cs="Times New Roman"/>
          <w:sz w:val="26"/>
          <w:szCs w:val="26"/>
          <w:lang w:val="en-US"/>
        </w:rPr>
        <w:t>III</w:t>
      </w:r>
      <w:r w:rsidRPr="009B6716">
        <w:rPr>
          <w:rFonts w:ascii="Times New Roman" w:hAnsi="Times New Roman" w:cs="Times New Roman"/>
          <w:sz w:val="26"/>
          <w:szCs w:val="26"/>
        </w:rPr>
        <w:t>. Порядок расходования субсидии из областного бюджета и средств местного бюджета на софинансирование программ (проектов) инициативного бюджетирования</w:t>
      </w:r>
    </w:p>
    <w:p w:rsidR="003D16A2" w:rsidRPr="009B6716" w:rsidRDefault="003D16A2" w:rsidP="003D16A2">
      <w:pPr>
        <w:pStyle w:val="ConsPlusNormal"/>
        <w:jc w:val="center"/>
        <w:rPr>
          <w:rFonts w:ascii="Times New Roman" w:hAnsi="Times New Roman" w:cs="Times New Roman"/>
          <w:sz w:val="26"/>
          <w:szCs w:val="26"/>
        </w:rPr>
      </w:pPr>
      <w:r w:rsidRPr="009B6716">
        <w:rPr>
          <w:rFonts w:ascii="Times New Roman" w:hAnsi="Times New Roman" w:cs="Times New Roman"/>
          <w:sz w:val="26"/>
          <w:szCs w:val="26"/>
        </w:rPr>
        <w:t>(если проект стал победителем конкурсного отбора программ (проектов) инициативного бюджетирования на региональном уровне)</w:t>
      </w:r>
    </w:p>
    <w:p w:rsidR="003D16A2" w:rsidRPr="009B6716" w:rsidRDefault="003D16A2" w:rsidP="003D16A2">
      <w:pPr>
        <w:pStyle w:val="ConsPlusNormal"/>
        <w:ind w:firstLine="709"/>
        <w:rPr>
          <w:rFonts w:ascii="Times New Roman" w:hAnsi="Times New Roman" w:cs="Times New Roman"/>
          <w:sz w:val="26"/>
          <w:szCs w:val="26"/>
        </w:rPr>
      </w:pPr>
    </w:p>
    <w:p w:rsidR="003D16A2" w:rsidRPr="009B6716" w:rsidRDefault="003D16A2" w:rsidP="003D16A2">
      <w:pPr>
        <w:pStyle w:val="ConsPlusNormal"/>
        <w:ind w:firstLine="709"/>
        <w:jc w:val="both"/>
        <w:rPr>
          <w:rFonts w:ascii="Times New Roman" w:hAnsi="Times New Roman" w:cs="Times New Roman"/>
          <w:sz w:val="26"/>
          <w:szCs w:val="26"/>
        </w:rPr>
      </w:pPr>
      <w:bookmarkStart w:id="3" w:name="P98"/>
      <w:bookmarkEnd w:id="3"/>
      <w:r w:rsidRPr="009B6716">
        <w:rPr>
          <w:rFonts w:ascii="Times New Roman" w:hAnsi="Times New Roman" w:cs="Times New Roman"/>
          <w:sz w:val="26"/>
          <w:szCs w:val="26"/>
        </w:rPr>
        <w:t xml:space="preserve">27. Для заключения с Департаментом Соглашения о предоставлении субсидии из областного бюджета бюджету </w:t>
      </w:r>
      <w:r w:rsidR="003663A2">
        <w:rPr>
          <w:rFonts w:ascii="Times New Roman" w:hAnsi="Times New Roman" w:cs="Times New Roman"/>
          <w:sz w:val="26"/>
          <w:szCs w:val="26"/>
        </w:rPr>
        <w:t>МО «Белоберезковское городское поселение»</w:t>
      </w:r>
      <w:r w:rsidR="009B6548">
        <w:rPr>
          <w:rFonts w:ascii="Times New Roman" w:hAnsi="Times New Roman" w:cs="Times New Roman"/>
          <w:sz w:val="26"/>
          <w:szCs w:val="26"/>
        </w:rPr>
        <w:t xml:space="preserve"> </w:t>
      </w:r>
      <w:r w:rsidRPr="009B6716">
        <w:rPr>
          <w:rFonts w:ascii="Times New Roman" w:hAnsi="Times New Roman" w:cs="Times New Roman"/>
          <w:sz w:val="26"/>
          <w:szCs w:val="26"/>
        </w:rPr>
        <w:t xml:space="preserve">на реализацию проекта инициативного бюджетирования (далее - Соглашение) Администрация подтверждает исполнение обязательств по </w:t>
      </w:r>
      <w:proofErr w:type="spellStart"/>
      <w:r w:rsidRPr="009B6716">
        <w:rPr>
          <w:rFonts w:ascii="Times New Roman" w:hAnsi="Times New Roman" w:cs="Times New Roman"/>
          <w:sz w:val="26"/>
          <w:szCs w:val="26"/>
        </w:rPr>
        <w:t>софинансированию</w:t>
      </w:r>
      <w:proofErr w:type="spellEnd"/>
      <w:r w:rsidRPr="009B6716">
        <w:rPr>
          <w:rFonts w:ascii="Times New Roman" w:hAnsi="Times New Roman" w:cs="Times New Roman"/>
          <w:sz w:val="26"/>
          <w:szCs w:val="26"/>
        </w:rPr>
        <w:t xml:space="preserve"> проекта по установленной форме в сроки, соответствующие порядку и условиям.</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 xml:space="preserve">28. Соглашение подписывается главой </w:t>
      </w:r>
      <w:r w:rsidR="003663A2">
        <w:rPr>
          <w:rFonts w:ascii="Times New Roman" w:hAnsi="Times New Roman" w:cs="Times New Roman"/>
          <w:sz w:val="26"/>
          <w:szCs w:val="26"/>
        </w:rPr>
        <w:t>Белоберезковской поселковой администрации</w:t>
      </w:r>
      <w:r w:rsidRPr="009B6716">
        <w:rPr>
          <w:rFonts w:ascii="Times New Roman" w:hAnsi="Times New Roman" w:cs="Times New Roman"/>
          <w:sz w:val="26"/>
          <w:szCs w:val="26"/>
        </w:rPr>
        <w:t xml:space="preserve"> и направляется для подписания в Департамент в течение 5 рабочих дней </w:t>
      </w:r>
      <w:proofErr w:type="gramStart"/>
      <w:r w:rsidRPr="009B6716">
        <w:rPr>
          <w:rFonts w:ascii="Times New Roman" w:hAnsi="Times New Roman" w:cs="Times New Roman"/>
          <w:sz w:val="26"/>
          <w:szCs w:val="26"/>
        </w:rPr>
        <w:t>с даты поступления</w:t>
      </w:r>
      <w:proofErr w:type="gramEnd"/>
      <w:r w:rsidRPr="009B6716">
        <w:rPr>
          <w:rFonts w:ascii="Times New Roman" w:hAnsi="Times New Roman" w:cs="Times New Roman"/>
          <w:sz w:val="26"/>
          <w:szCs w:val="26"/>
        </w:rPr>
        <w:t xml:space="preserve"> проекта Соглашения в </w:t>
      </w:r>
      <w:proofErr w:type="spellStart"/>
      <w:r w:rsidR="003663A2">
        <w:rPr>
          <w:rFonts w:ascii="Times New Roman" w:hAnsi="Times New Roman" w:cs="Times New Roman"/>
          <w:sz w:val="26"/>
          <w:szCs w:val="26"/>
        </w:rPr>
        <w:t>Белоберезковскую</w:t>
      </w:r>
      <w:proofErr w:type="spellEnd"/>
      <w:r w:rsidR="003663A2">
        <w:rPr>
          <w:rFonts w:ascii="Times New Roman" w:hAnsi="Times New Roman" w:cs="Times New Roman"/>
          <w:sz w:val="26"/>
          <w:szCs w:val="26"/>
        </w:rPr>
        <w:t xml:space="preserve"> поселковую </w:t>
      </w:r>
      <w:r w:rsidRPr="009B6716">
        <w:rPr>
          <w:rFonts w:ascii="Times New Roman" w:hAnsi="Times New Roman" w:cs="Times New Roman"/>
          <w:sz w:val="26"/>
          <w:szCs w:val="26"/>
        </w:rPr>
        <w:t>администрацию</w:t>
      </w:r>
      <w:r w:rsidR="003663A2">
        <w:rPr>
          <w:rFonts w:ascii="Times New Roman" w:hAnsi="Times New Roman" w:cs="Times New Roman"/>
          <w:sz w:val="26"/>
          <w:szCs w:val="26"/>
        </w:rPr>
        <w:t>.</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29. Средства, полученные из областного бюджета в форме субсидии, носят целевой характер и не могут быть использованы на иные цели.</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30. Средства местного бюджета на софинансирование программ (проектов) инициативного бюджетирования резервируются в составе утвержденных решением</w:t>
      </w:r>
      <w:r w:rsidR="003663A2">
        <w:rPr>
          <w:rFonts w:ascii="Times New Roman" w:hAnsi="Times New Roman" w:cs="Times New Roman"/>
          <w:sz w:val="26"/>
          <w:szCs w:val="26"/>
        </w:rPr>
        <w:t xml:space="preserve"> </w:t>
      </w:r>
      <w:proofErr w:type="spellStart"/>
      <w:r w:rsidR="003663A2">
        <w:rPr>
          <w:rFonts w:ascii="Times New Roman" w:hAnsi="Times New Roman" w:cs="Times New Roman"/>
          <w:sz w:val="26"/>
          <w:szCs w:val="26"/>
        </w:rPr>
        <w:t>Белоберезковского</w:t>
      </w:r>
      <w:proofErr w:type="spellEnd"/>
      <w:r w:rsidR="003663A2">
        <w:rPr>
          <w:rFonts w:ascii="Times New Roman" w:hAnsi="Times New Roman" w:cs="Times New Roman"/>
          <w:sz w:val="26"/>
          <w:szCs w:val="26"/>
        </w:rPr>
        <w:t xml:space="preserve"> поселкового </w:t>
      </w:r>
      <w:r w:rsidRPr="009B6716">
        <w:rPr>
          <w:rFonts w:ascii="Times New Roman" w:hAnsi="Times New Roman" w:cs="Times New Roman"/>
          <w:sz w:val="26"/>
          <w:szCs w:val="26"/>
        </w:rPr>
        <w:t>Совета народных депутатов о бюджете на очередной финансовый год бюджетных ассигнований по главному распорядителю бюджетных средств.</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 xml:space="preserve">Реализация проекта инициативного бюджетирования осуществляется главным распорядителем бюджетных средств самостоятельно либо через муниципальное учреждение, в том числе путем предоставления учреждению субсидий в соответствии с </w:t>
      </w:r>
      <w:hyperlink r:id="rId9" w:history="1">
        <w:r w:rsidRPr="009B6716">
          <w:rPr>
            <w:rFonts w:ascii="Times New Roman" w:hAnsi="Times New Roman" w:cs="Times New Roman"/>
            <w:sz w:val="26"/>
            <w:szCs w:val="26"/>
          </w:rPr>
          <w:t>абзацем вторым пункта 1 статьи 78.1</w:t>
        </w:r>
      </w:hyperlink>
      <w:r w:rsidRPr="009B6716">
        <w:rPr>
          <w:rFonts w:ascii="Times New Roman" w:hAnsi="Times New Roman" w:cs="Times New Roman"/>
          <w:sz w:val="26"/>
          <w:szCs w:val="26"/>
        </w:rPr>
        <w:t xml:space="preserve"> Бюджетного кодекса Российской Федерации.</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 xml:space="preserve">31. Главный распорядитель бюджетных средств, ответственный за реализацию проекта инициативного бюджетирования, осуществляет мероприятия по организации и обеспечению заключения </w:t>
      </w:r>
      <w:r w:rsidR="00483A12">
        <w:rPr>
          <w:rFonts w:ascii="Times New Roman" w:hAnsi="Times New Roman" w:cs="Times New Roman"/>
          <w:sz w:val="26"/>
          <w:szCs w:val="26"/>
        </w:rPr>
        <w:t>А</w:t>
      </w:r>
      <w:r w:rsidRPr="009B6716">
        <w:rPr>
          <w:rFonts w:ascii="Times New Roman" w:hAnsi="Times New Roman" w:cs="Times New Roman"/>
          <w:sz w:val="26"/>
          <w:szCs w:val="26"/>
        </w:rPr>
        <w:t xml:space="preserve">дминистрацией Соглашения в сроки, установленные </w:t>
      </w:r>
      <w:hyperlink w:anchor="P98" w:history="1">
        <w:r w:rsidRPr="009B6716">
          <w:rPr>
            <w:rFonts w:ascii="Times New Roman" w:hAnsi="Times New Roman" w:cs="Times New Roman"/>
            <w:sz w:val="26"/>
            <w:szCs w:val="26"/>
          </w:rPr>
          <w:t>пунктом 27</w:t>
        </w:r>
      </w:hyperlink>
      <w:r w:rsidRPr="009B6716">
        <w:rPr>
          <w:rFonts w:ascii="Times New Roman" w:hAnsi="Times New Roman" w:cs="Times New Roman"/>
          <w:sz w:val="26"/>
          <w:szCs w:val="26"/>
        </w:rPr>
        <w:t xml:space="preserve"> настоящего Порядка.</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 xml:space="preserve">32. Предоставление средств на реализацию проекта инициативного бюджетирования осуществляется за счет субсидии и средств местного бюджета в пределах бюджетных ассигнований, предусмотренных решением </w:t>
      </w:r>
      <w:proofErr w:type="spellStart"/>
      <w:r w:rsidR="003663A2">
        <w:rPr>
          <w:rFonts w:ascii="Times New Roman" w:hAnsi="Times New Roman" w:cs="Times New Roman"/>
          <w:sz w:val="26"/>
          <w:szCs w:val="26"/>
        </w:rPr>
        <w:lastRenderedPageBreak/>
        <w:t>Белоберезковского</w:t>
      </w:r>
      <w:proofErr w:type="spellEnd"/>
      <w:r w:rsidR="003663A2">
        <w:rPr>
          <w:rFonts w:ascii="Times New Roman" w:hAnsi="Times New Roman" w:cs="Times New Roman"/>
          <w:sz w:val="26"/>
          <w:szCs w:val="26"/>
        </w:rPr>
        <w:t xml:space="preserve"> поселкового </w:t>
      </w:r>
      <w:r w:rsidR="003663A2" w:rsidRPr="009B6716">
        <w:rPr>
          <w:rFonts w:ascii="Times New Roman" w:hAnsi="Times New Roman" w:cs="Times New Roman"/>
          <w:sz w:val="26"/>
          <w:szCs w:val="26"/>
        </w:rPr>
        <w:t xml:space="preserve">Совета </w:t>
      </w:r>
      <w:r w:rsidRPr="009B6716">
        <w:rPr>
          <w:rFonts w:ascii="Times New Roman" w:hAnsi="Times New Roman" w:cs="Times New Roman"/>
          <w:sz w:val="26"/>
          <w:szCs w:val="26"/>
        </w:rPr>
        <w:t>народных депутатов о бюджете на очередной финансовый год и плановый период.</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33. Главный распорядитель бюджетных средств либо муниципальное учреждение, реализующ</w:t>
      </w:r>
      <w:r w:rsidR="00483A12">
        <w:rPr>
          <w:rFonts w:ascii="Times New Roman" w:hAnsi="Times New Roman" w:cs="Times New Roman"/>
          <w:sz w:val="26"/>
          <w:szCs w:val="26"/>
        </w:rPr>
        <w:t>е</w:t>
      </w:r>
      <w:r w:rsidRPr="009B6716">
        <w:rPr>
          <w:rFonts w:ascii="Times New Roman" w:hAnsi="Times New Roman" w:cs="Times New Roman"/>
          <w:sz w:val="26"/>
          <w:szCs w:val="26"/>
        </w:rPr>
        <w:t xml:space="preserve">е проект инициативного бюджетирования, предусматривает, в рамках муниципальной программы </w:t>
      </w:r>
      <w:r w:rsidR="003663A2">
        <w:rPr>
          <w:rFonts w:ascii="Times New Roman" w:hAnsi="Times New Roman" w:cs="Times New Roman"/>
          <w:sz w:val="26"/>
          <w:szCs w:val="26"/>
        </w:rPr>
        <w:t>МО «Белоберезковское городское поселение»</w:t>
      </w:r>
      <w:r w:rsidRPr="009B6716">
        <w:rPr>
          <w:rFonts w:ascii="Times New Roman" w:hAnsi="Times New Roman" w:cs="Times New Roman"/>
          <w:sz w:val="26"/>
          <w:szCs w:val="26"/>
        </w:rPr>
        <w:t xml:space="preserve"> по соответствующей подпрограмме мероприятие, связанное с реализацией проекта инициативного бюджетирования. При этом наименование мероприятия должно отражать цель использования бюджетных ассигнований в рамках реализации проекта инициативного бюджетирования.</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34. Главный распорядитель бюджетных средств либо муниципальное учреждение, реализующие проект инициативного бюджетирования, организует проведение необходимых конкурсных процедур на поставку товаров, выполнение работ, оказание услуг в рамках реализации проекта и заключение муниципального контракта и (или) договора в соответствии с действующим законодательством.</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 xml:space="preserve">35. В отношении средств, образовавшихся в результате экономии, применяются положения </w:t>
      </w:r>
      <w:hyperlink w:anchor="P117" w:history="1">
        <w:r w:rsidRPr="009B6716">
          <w:rPr>
            <w:rFonts w:ascii="Times New Roman" w:hAnsi="Times New Roman" w:cs="Times New Roman"/>
            <w:sz w:val="26"/>
            <w:szCs w:val="26"/>
          </w:rPr>
          <w:t>пунктов 37</w:t>
        </w:r>
      </w:hyperlink>
      <w:r w:rsidRPr="009B6716">
        <w:rPr>
          <w:rFonts w:ascii="Times New Roman" w:hAnsi="Times New Roman" w:cs="Times New Roman"/>
          <w:sz w:val="26"/>
          <w:szCs w:val="26"/>
        </w:rPr>
        <w:t xml:space="preserve"> - </w:t>
      </w:r>
      <w:hyperlink w:anchor="P119" w:history="1">
        <w:r w:rsidRPr="009B6716">
          <w:rPr>
            <w:rFonts w:ascii="Times New Roman" w:hAnsi="Times New Roman" w:cs="Times New Roman"/>
            <w:sz w:val="26"/>
            <w:szCs w:val="26"/>
          </w:rPr>
          <w:t>39</w:t>
        </w:r>
      </w:hyperlink>
      <w:r w:rsidRPr="009B6716">
        <w:rPr>
          <w:rFonts w:ascii="Times New Roman" w:hAnsi="Times New Roman" w:cs="Times New Roman"/>
          <w:sz w:val="26"/>
          <w:szCs w:val="26"/>
        </w:rPr>
        <w:t xml:space="preserve"> настоящего Порядка.</w:t>
      </w:r>
    </w:p>
    <w:p w:rsidR="003D16A2" w:rsidRPr="009B6716" w:rsidRDefault="003D16A2" w:rsidP="003D16A2">
      <w:pPr>
        <w:pStyle w:val="ConsPlusNormal"/>
        <w:ind w:firstLine="709"/>
        <w:rPr>
          <w:rFonts w:ascii="Times New Roman" w:hAnsi="Times New Roman" w:cs="Times New Roman"/>
          <w:sz w:val="26"/>
          <w:szCs w:val="26"/>
        </w:rPr>
      </w:pPr>
    </w:p>
    <w:p w:rsidR="003D16A2" w:rsidRPr="009B6716" w:rsidRDefault="003D16A2" w:rsidP="003D16A2">
      <w:pPr>
        <w:pStyle w:val="ConsPlusNormal"/>
        <w:jc w:val="center"/>
        <w:outlineLvl w:val="1"/>
        <w:rPr>
          <w:rFonts w:ascii="Times New Roman" w:hAnsi="Times New Roman" w:cs="Times New Roman"/>
          <w:sz w:val="26"/>
          <w:szCs w:val="26"/>
        </w:rPr>
      </w:pPr>
      <w:r w:rsidRPr="009B6716">
        <w:rPr>
          <w:rFonts w:ascii="Times New Roman" w:hAnsi="Times New Roman" w:cs="Times New Roman"/>
          <w:sz w:val="26"/>
          <w:szCs w:val="26"/>
          <w:lang w:val="en-US"/>
        </w:rPr>
        <w:t>IV</w:t>
      </w:r>
      <w:r w:rsidRPr="009B6716">
        <w:rPr>
          <w:rFonts w:ascii="Times New Roman" w:hAnsi="Times New Roman" w:cs="Times New Roman"/>
          <w:sz w:val="26"/>
          <w:szCs w:val="26"/>
        </w:rPr>
        <w:t>. Отчетность и контроль расходования субсидии и средств местного бюджета на софинансирование программ (проектов) инициативного бюджетирования</w:t>
      </w:r>
    </w:p>
    <w:p w:rsidR="003D16A2" w:rsidRPr="009B6716" w:rsidRDefault="003D16A2" w:rsidP="003D16A2">
      <w:pPr>
        <w:pStyle w:val="ConsPlusNormal"/>
        <w:jc w:val="center"/>
        <w:rPr>
          <w:rFonts w:ascii="Times New Roman" w:hAnsi="Times New Roman" w:cs="Times New Roman"/>
          <w:sz w:val="26"/>
          <w:szCs w:val="26"/>
        </w:rPr>
      </w:pPr>
      <w:r w:rsidRPr="009B6716">
        <w:rPr>
          <w:rFonts w:ascii="Times New Roman" w:hAnsi="Times New Roman" w:cs="Times New Roman"/>
          <w:sz w:val="26"/>
          <w:szCs w:val="26"/>
        </w:rPr>
        <w:t>(если проект стал победителем конкурсного отбора программ (проектов) инициативного бюджетирования на региональном уровне)</w:t>
      </w:r>
    </w:p>
    <w:p w:rsidR="003D16A2" w:rsidRPr="009B6716" w:rsidRDefault="003D16A2" w:rsidP="003D16A2">
      <w:pPr>
        <w:pStyle w:val="ConsPlusNormal"/>
        <w:ind w:firstLine="709"/>
        <w:rPr>
          <w:rFonts w:ascii="Times New Roman" w:hAnsi="Times New Roman" w:cs="Times New Roman"/>
          <w:sz w:val="26"/>
          <w:szCs w:val="26"/>
        </w:rPr>
      </w:pPr>
    </w:p>
    <w:p w:rsidR="003D16A2" w:rsidRPr="008F5AD9"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 xml:space="preserve">36. Главный распорядитель бюджетных средств, ответственный за </w:t>
      </w:r>
      <w:r w:rsidRPr="008F5AD9">
        <w:rPr>
          <w:rFonts w:ascii="Times New Roman" w:hAnsi="Times New Roman" w:cs="Times New Roman"/>
          <w:sz w:val="26"/>
          <w:szCs w:val="26"/>
        </w:rPr>
        <w:t xml:space="preserve">реализацию проекта инициативного бюджетирования, не </w:t>
      </w:r>
      <w:proofErr w:type="gramStart"/>
      <w:r w:rsidRPr="008F5AD9">
        <w:rPr>
          <w:rFonts w:ascii="Times New Roman" w:hAnsi="Times New Roman" w:cs="Times New Roman"/>
          <w:sz w:val="26"/>
          <w:szCs w:val="26"/>
        </w:rPr>
        <w:t>позднее</w:t>
      </w:r>
      <w:proofErr w:type="gramEnd"/>
      <w:r w:rsidRPr="008F5AD9">
        <w:rPr>
          <w:rFonts w:ascii="Times New Roman" w:hAnsi="Times New Roman" w:cs="Times New Roman"/>
          <w:sz w:val="26"/>
          <w:szCs w:val="26"/>
        </w:rPr>
        <w:t xml:space="preserve"> чем за 3 дня до срока представления Администрацией отчета в Департамент, представляет отчет в </w:t>
      </w:r>
      <w:r w:rsidR="00E30262" w:rsidRPr="008F5AD9">
        <w:rPr>
          <w:rFonts w:ascii="Times New Roman" w:hAnsi="Times New Roman" w:cs="Times New Roman"/>
          <w:sz w:val="26"/>
          <w:szCs w:val="26"/>
        </w:rPr>
        <w:t>ф</w:t>
      </w:r>
      <w:r w:rsidRPr="008F5AD9">
        <w:rPr>
          <w:rFonts w:ascii="Times New Roman" w:hAnsi="Times New Roman" w:cs="Times New Roman"/>
          <w:sz w:val="26"/>
          <w:szCs w:val="26"/>
        </w:rPr>
        <w:t>инансовый отдел администрации района по формам и с приложением документов, которые установлены настоящим Порядком и условиями для проверки и согласования.</w:t>
      </w:r>
    </w:p>
    <w:p w:rsidR="003D16A2" w:rsidRPr="009B6716" w:rsidRDefault="003D16A2" w:rsidP="003D16A2">
      <w:pPr>
        <w:pStyle w:val="ConsPlusNormal"/>
        <w:ind w:firstLine="709"/>
        <w:jc w:val="both"/>
        <w:rPr>
          <w:rFonts w:ascii="Times New Roman" w:hAnsi="Times New Roman" w:cs="Times New Roman"/>
          <w:sz w:val="26"/>
          <w:szCs w:val="26"/>
        </w:rPr>
      </w:pPr>
      <w:r w:rsidRPr="008F5AD9">
        <w:rPr>
          <w:rFonts w:ascii="Times New Roman" w:hAnsi="Times New Roman" w:cs="Times New Roman"/>
          <w:sz w:val="26"/>
          <w:szCs w:val="26"/>
        </w:rPr>
        <w:t xml:space="preserve">Главный распорядитель бюджетных средств, ответственный за реализацию проекта инициативного бюджетирования, представляет от имени администрации в Департамент отчеты по установленным формам и в сроки, соответствующие Порядку и условиям, после согласования с </w:t>
      </w:r>
      <w:r w:rsidR="00E30262" w:rsidRPr="008F5AD9">
        <w:rPr>
          <w:rFonts w:ascii="Times New Roman" w:hAnsi="Times New Roman" w:cs="Times New Roman"/>
          <w:sz w:val="26"/>
          <w:szCs w:val="26"/>
        </w:rPr>
        <w:t>ф</w:t>
      </w:r>
      <w:r w:rsidRPr="008F5AD9">
        <w:rPr>
          <w:rFonts w:ascii="Times New Roman" w:hAnsi="Times New Roman" w:cs="Times New Roman"/>
          <w:sz w:val="26"/>
          <w:szCs w:val="26"/>
        </w:rPr>
        <w:t>инансовым отделом администрации района.</w:t>
      </w:r>
    </w:p>
    <w:p w:rsidR="003D16A2" w:rsidRPr="009B6716" w:rsidRDefault="003D16A2" w:rsidP="003D16A2">
      <w:pPr>
        <w:pStyle w:val="ConsPlusNormal"/>
        <w:ind w:firstLine="709"/>
        <w:jc w:val="both"/>
        <w:rPr>
          <w:rFonts w:ascii="Times New Roman" w:hAnsi="Times New Roman" w:cs="Times New Roman"/>
          <w:sz w:val="26"/>
          <w:szCs w:val="26"/>
        </w:rPr>
      </w:pPr>
      <w:bookmarkStart w:id="4" w:name="P117"/>
      <w:bookmarkEnd w:id="4"/>
      <w:r w:rsidRPr="009B6716">
        <w:rPr>
          <w:rFonts w:ascii="Times New Roman" w:hAnsi="Times New Roman" w:cs="Times New Roman"/>
          <w:sz w:val="26"/>
          <w:szCs w:val="26"/>
        </w:rPr>
        <w:t xml:space="preserve">37. Не использованный по состоянию на 1 января текущего финансового года остаток субсидии администрация возвращает в доход областного бюджета в течение первых 15 рабочих дней текущего финансового года в соответствии с требованиями, установленными Бюджетным </w:t>
      </w:r>
      <w:hyperlink r:id="rId10" w:history="1">
        <w:r w:rsidRPr="009B6716">
          <w:rPr>
            <w:rFonts w:ascii="Times New Roman" w:hAnsi="Times New Roman" w:cs="Times New Roman"/>
            <w:sz w:val="26"/>
            <w:szCs w:val="26"/>
          </w:rPr>
          <w:t>кодексом</w:t>
        </w:r>
      </w:hyperlink>
      <w:r w:rsidRPr="009B6716">
        <w:rPr>
          <w:rFonts w:ascii="Times New Roman" w:hAnsi="Times New Roman" w:cs="Times New Roman"/>
          <w:sz w:val="26"/>
          <w:szCs w:val="26"/>
        </w:rPr>
        <w:t xml:space="preserve"> Российской Федерации.</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38. При необходимости главный распорядитель бюджетных средств (муниципальное учреждение), ответственный за реализацию проекта инициативного бюджетирования, подготавливает документы, являющиеся подтверждением потребности в неиспользованных средствах на следующий финансовый год вместе с отчетом о расходовании субсидии.</w:t>
      </w:r>
    </w:p>
    <w:p w:rsidR="003D16A2" w:rsidRPr="009B6716" w:rsidRDefault="003D16A2" w:rsidP="003D16A2">
      <w:pPr>
        <w:pStyle w:val="ConsPlusNormal"/>
        <w:ind w:firstLine="709"/>
        <w:jc w:val="both"/>
        <w:rPr>
          <w:rFonts w:ascii="Times New Roman" w:hAnsi="Times New Roman" w:cs="Times New Roman"/>
          <w:sz w:val="26"/>
          <w:szCs w:val="26"/>
        </w:rPr>
      </w:pPr>
      <w:bookmarkStart w:id="5" w:name="P119"/>
      <w:bookmarkEnd w:id="5"/>
      <w:r w:rsidRPr="009B6716">
        <w:rPr>
          <w:rFonts w:ascii="Times New Roman" w:hAnsi="Times New Roman" w:cs="Times New Roman"/>
          <w:sz w:val="26"/>
          <w:szCs w:val="26"/>
        </w:rPr>
        <w:t>39. Главный распорядитель бюджетных средств, ответственный за реализацию проекта инициативного бюджетирования, направляет от имени администрации в Департамент подтверждение потребности в неиспользованных остатках субсидии вместе с отчетом о расходовании субсидии.</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 xml:space="preserve">40. Обязательная проверка соблюдения условий, целей и порядка предоставления субсидии и средств местного бюджета на софинансирование программ (проектов) инициативного бюджетирования осуществляется главным </w:t>
      </w:r>
      <w:r w:rsidRPr="009B6716">
        <w:rPr>
          <w:rFonts w:ascii="Times New Roman" w:hAnsi="Times New Roman" w:cs="Times New Roman"/>
          <w:sz w:val="26"/>
          <w:szCs w:val="26"/>
        </w:rPr>
        <w:lastRenderedPageBreak/>
        <w:t>распорядителем бюджетных средств, ответственным за реализацию проекта инициативного бюджетирования, и органами муниципального финансового контроля в соответствии с действующим законодательством.</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 xml:space="preserve">41. Финансовый </w:t>
      </w:r>
      <w:proofErr w:type="gramStart"/>
      <w:r w:rsidRPr="009B6716">
        <w:rPr>
          <w:rFonts w:ascii="Times New Roman" w:hAnsi="Times New Roman" w:cs="Times New Roman"/>
          <w:sz w:val="26"/>
          <w:szCs w:val="26"/>
        </w:rPr>
        <w:t>контроль за</w:t>
      </w:r>
      <w:proofErr w:type="gramEnd"/>
      <w:r w:rsidRPr="009B6716">
        <w:rPr>
          <w:rFonts w:ascii="Times New Roman" w:hAnsi="Times New Roman" w:cs="Times New Roman"/>
          <w:sz w:val="26"/>
          <w:szCs w:val="26"/>
        </w:rPr>
        <w:t xml:space="preserve"> целевым использованием субсидии и средств местного бюджета на софинансирование программ (проектов) инициативного </w:t>
      </w:r>
      <w:r w:rsidRPr="008F5AD9">
        <w:rPr>
          <w:rFonts w:ascii="Times New Roman" w:hAnsi="Times New Roman" w:cs="Times New Roman"/>
          <w:sz w:val="26"/>
          <w:szCs w:val="26"/>
        </w:rPr>
        <w:t xml:space="preserve">бюджетирования осуществляется </w:t>
      </w:r>
      <w:r w:rsidR="008F5AD9" w:rsidRPr="008F5AD9">
        <w:rPr>
          <w:rFonts w:ascii="Times New Roman" w:hAnsi="Times New Roman" w:cs="Times New Roman"/>
          <w:sz w:val="26"/>
          <w:szCs w:val="26"/>
        </w:rPr>
        <w:t>сектор финансирования, учета и отчётности Администрации</w:t>
      </w:r>
      <w:r w:rsidRPr="008F5AD9">
        <w:rPr>
          <w:rFonts w:ascii="Times New Roman" w:hAnsi="Times New Roman" w:cs="Times New Roman"/>
          <w:sz w:val="26"/>
          <w:szCs w:val="26"/>
        </w:rPr>
        <w:t>.</w:t>
      </w:r>
    </w:p>
    <w:p w:rsidR="003D16A2" w:rsidRPr="009B6716" w:rsidRDefault="003D16A2" w:rsidP="003D16A2">
      <w:pPr>
        <w:pStyle w:val="ConsPlusNormal"/>
        <w:ind w:firstLine="709"/>
        <w:jc w:val="both"/>
        <w:rPr>
          <w:rFonts w:ascii="Times New Roman" w:hAnsi="Times New Roman" w:cs="Times New Roman"/>
          <w:sz w:val="26"/>
          <w:szCs w:val="26"/>
        </w:rPr>
      </w:pPr>
      <w:r w:rsidRPr="009B6716">
        <w:rPr>
          <w:rFonts w:ascii="Times New Roman" w:hAnsi="Times New Roman" w:cs="Times New Roman"/>
          <w:sz w:val="26"/>
          <w:szCs w:val="26"/>
        </w:rPr>
        <w:t xml:space="preserve">42. В целях осуществления </w:t>
      </w:r>
      <w:proofErr w:type="gramStart"/>
      <w:r w:rsidRPr="009B6716">
        <w:rPr>
          <w:rFonts w:ascii="Times New Roman" w:hAnsi="Times New Roman" w:cs="Times New Roman"/>
          <w:sz w:val="26"/>
          <w:szCs w:val="26"/>
        </w:rPr>
        <w:t>контроля за</w:t>
      </w:r>
      <w:proofErr w:type="gramEnd"/>
      <w:r w:rsidRPr="009B6716">
        <w:rPr>
          <w:rFonts w:ascii="Times New Roman" w:hAnsi="Times New Roman" w:cs="Times New Roman"/>
          <w:sz w:val="26"/>
          <w:szCs w:val="26"/>
        </w:rPr>
        <w:t xml:space="preserve"> использованием средств населения, индивидуальных предпринимателей, юридических лиц и общественных организаций, направляемых на реализацию проекта инициативного бюджетирования, приемка выполненных работ (оказанных услуг, поставленных товаров) осуществляется комиссией, в состав которой в том числе должны входить представители инициативной группы.</w:t>
      </w:r>
    </w:p>
    <w:p w:rsidR="003D16A2" w:rsidRPr="009B6716" w:rsidRDefault="003D16A2" w:rsidP="003D16A2">
      <w:pPr>
        <w:rPr>
          <w:rFonts w:ascii="Times New Roman" w:hAnsi="Times New Roman"/>
          <w:sz w:val="26"/>
          <w:szCs w:val="26"/>
        </w:rPr>
      </w:pPr>
      <w:r w:rsidRPr="009B6716">
        <w:rPr>
          <w:rFonts w:ascii="Times New Roman" w:hAnsi="Times New Roman"/>
          <w:sz w:val="26"/>
          <w:szCs w:val="26"/>
        </w:rPr>
        <w:br w:type="page"/>
      </w:r>
    </w:p>
    <w:p w:rsidR="003D16A2" w:rsidRPr="00714BC9" w:rsidRDefault="003D16A2" w:rsidP="003D16A2">
      <w:pPr>
        <w:pStyle w:val="ConsPlusNormal"/>
        <w:jc w:val="right"/>
        <w:outlineLvl w:val="1"/>
        <w:rPr>
          <w:rFonts w:ascii="Times New Roman" w:hAnsi="Times New Roman" w:cs="Times New Roman"/>
          <w:sz w:val="24"/>
          <w:szCs w:val="24"/>
        </w:rPr>
      </w:pPr>
      <w:r w:rsidRPr="00714BC9">
        <w:rPr>
          <w:rFonts w:ascii="Times New Roman" w:hAnsi="Times New Roman" w:cs="Times New Roman"/>
          <w:sz w:val="24"/>
          <w:szCs w:val="24"/>
        </w:rPr>
        <w:lastRenderedPageBreak/>
        <w:t>Приложение № 1</w:t>
      </w:r>
    </w:p>
    <w:p w:rsidR="003D16A2" w:rsidRDefault="003D16A2" w:rsidP="003D16A2">
      <w:pPr>
        <w:pStyle w:val="ConsPlusTitle"/>
        <w:jc w:val="right"/>
        <w:rPr>
          <w:rFonts w:ascii="Times New Roman" w:hAnsi="Times New Roman" w:cs="Times New Roman"/>
          <w:b w:val="0"/>
          <w:sz w:val="24"/>
          <w:szCs w:val="24"/>
        </w:rPr>
      </w:pPr>
      <w:r w:rsidRPr="00714BC9">
        <w:rPr>
          <w:rFonts w:ascii="Times New Roman" w:hAnsi="Times New Roman" w:cs="Times New Roman"/>
          <w:b w:val="0"/>
          <w:sz w:val="24"/>
          <w:szCs w:val="24"/>
        </w:rPr>
        <w:t xml:space="preserve">к Порядку </w:t>
      </w:r>
      <w:r>
        <w:rPr>
          <w:rFonts w:ascii="Times New Roman" w:hAnsi="Times New Roman" w:cs="Times New Roman"/>
          <w:b w:val="0"/>
          <w:sz w:val="24"/>
          <w:szCs w:val="24"/>
        </w:rPr>
        <w:t>проведения</w:t>
      </w:r>
    </w:p>
    <w:p w:rsidR="003D16A2" w:rsidRDefault="003D16A2" w:rsidP="003D16A2">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конкурсного отбора </w:t>
      </w:r>
      <w:r w:rsidRPr="00AE0213">
        <w:rPr>
          <w:rFonts w:ascii="Times New Roman" w:hAnsi="Times New Roman" w:cs="Times New Roman"/>
          <w:b w:val="0"/>
          <w:sz w:val="24"/>
          <w:szCs w:val="24"/>
        </w:rPr>
        <w:t xml:space="preserve">программ </w:t>
      </w:r>
      <w:r>
        <w:rPr>
          <w:rFonts w:ascii="Times New Roman" w:hAnsi="Times New Roman" w:cs="Times New Roman"/>
          <w:b w:val="0"/>
          <w:sz w:val="24"/>
          <w:szCs w:val="24"/>
        </w:rPr>
        <w:t>(проектов)</w:t>
      </w:r>
    </w:p>
    <w:p w:rsidR="003D16A2" w:rsidRDefault="003D16A2" w:rsidP="003D16A2">
      <w:pPr>
        <w:pStyle w:val="ConsPlusTitle"/>
        <w:jc w:val="right"/>
        <w:rPr>
          <w:rFonts w:ascii="Times New Roman" w:hAnsi="Times New Roman" w:cs="Times New Roman"/>
          <w:b w:val="0"/>
          <w:sz w:val="24"/>
          <w:szCs w:val="24"/>
        </w:rPr>
      </w:pPr>
      <w:r w:rsidRPr="00714BC9">
        <w:rPr>
          <w:rFonts w:ascii="Times New Roman" w:hAnsi="Times New Roman" w:cs="Times New Roman"/>
          <w:b w:val="0"/>
          <w:sz w:val="24"/>
          <w:szCs w:val="24"/>
        </w:rPr>
        <w:t>инициативного бюджетирования</w:t>
      </w:r>
    </w:p>
    <w:p w:rsidR="00203B83" w:rsidRPr="00203B83" w:rsidRDefault="00D20034" w:rsidP="00D20034">
      <w:pPr>
        <w:pStyle w:val="ConsPlusNormal"/>
        <w:jc w:val="right"/>
        <w:rPr>
          <w:rFonts w:ascii="Times New Roman" w:hAnsi="Times New Roman" w:cs="Times New Roman"/>
          <w:sz w:val="24"/>
          <w:szCs w:val="24"/>
        </w:rPr>
      </w:pPr>
      <w:r w:rsidRPr="00D20034">
        <w:rPr>
          <w:rFonts w:ascii="Times New Roman" w:hAnsi="Times New Roman" w:cs="Times New Roman"/>
          <w:sz w:val="24"/>
          <w:szCs w:val="24"/>
        </w:rPr>
        <w:t xml:space="preserve">на территории </w:t>
      </w:r>
      <w:r w:rsidR="00203B83" w:rsidRPr="00203B83">
        <w:rPr>
          <w:rFonts w:ascii="Times New Roman" w:hAnsi="Times New Roman" w:cs="Times New Roman"/>
          <w:sz w:val="24"/>
          <w:szCs w:val="24"/>
        </w:rPr>
        <w:t xml:space="preserve">МО «Белоберезковское </w:t>
      </w:r>
    </w:p>
    <w:p w:rsidR="003D16A2" w:rsidRPr="00203B83" w:rsidRDefault="00203B83" w:rsidP="00D20034">
      <w:pPr>
        <w:pStyle w:val="ConsPlusNormal"/>
        <w:jc w:val="right"/>
        <w:rPr>
          <w:rFonts w:ascii="Times New Roman" w:hAnsi="Times New Roman" w:cs="Times New Roman"/>
          <w:sz w:val="24"/>
          <w:szCs w:val="24"/>
        </w:rPr>
      </w:pPr>
      <w:r w:rsidRPr="00203B83">
        <w:rPr>
          <w:rFonts w:ascii="Times New Roman" w:hAnsi="Times New Roman" w:cs="Times New Roman"/>
          <w:sz w:val="24"/>
          <w:szCs w:val="24"/>
        </w:rPr>
        <w:t xml:space="preserve">городское поселение»  </w:t>
      </w:r>
    </w:p>
    <w:p w:rsidR="00D20034" w:rsidRPr="00E2541E" w:rsidRDefault="00D20034" w:rsidP="00D20034">
      <w:pPr>
        <w:pStyle w:val="ConsPlusNormal"/>
        <w:jc w:val="right"/>
        <w:rPr>
          <w:rFonts w:ascii="Times New Roman" w:hAnsi="Times New Roman" w:cs="Times New Roman"/>
          <w:sz w:val="24"/>
          <w:szCs w:val="24"/>
        </w:rPr>
      </w:pPr>
    </w:p>
    <w:p w:rsidR="00372FFD" w:rsidRPr="00E2541E" w:rsidRDefault="00372FFD" w:rsidP="00372FFD">
      <w:pPr>
        <w:pStyle w:val="ConsPlusNonformat"/>
        <w:jc w:val="center"/>
        <w:rPr>
          <w:rFonts w:ascii="Times New Roman" w:hAnsi="Times New Roman" w:cs="Times New Roman"/>
          <w:sz w:val="24"/>
          <w:szCs w:val="24"/>
        </w:rPr>
      </w:pPr>
      <w:bookmarkStart w:id="6" w:name="P134"/>
      <w:bookmarkEnd w:id="6"/>
      <w:r w:rsidRPr="00E2541E">
        <w:rPr>
          <w:rFonts w:ascii="Times New Roman" w:hAnsi="Times New Roman" w:cs="Times New Roman"/>
          <w:sz w:val="24"/>
          <w:szCs w:val="24"/>
        </w:rPr>
        <w:t>ЗАЯВКА</w:t>
      </w:r>
    </w:p>
    <w:p w:rsidR="00372FFD" w:rsidRPr="00E2541E" w:rsidRDefault="00372FFD" w:rsidP="00372FFD">
      <w:pPr>
        <w:pStyle w:val="ConsPlusNonformat"/>
        <w:jc w:val="center"/>
        <w:rPr>
          <w:rFonts w:ascii="Times New Roman" w:hAnsi="Times New Roman" w:cs="Times New Roman"/>
          <w:sz w:val="24"/>
          <w:szCs w:val="24"/>
        </w:rPr>
      </w:pPr>
      <w:r w:rsidRPr="00E2541E">
        <w:rPr>
          <w:rFonts w:ascii="Times New Roman" w:hAnsi="Times New Roman" w:cs="Times New Roman"/>
          <w:sz w:val="24"/>
          <w:szCs w:val="24"/>
        </w:rPr>
        <w:t>для участия в конкурсном отборе программы (проекта) инициативного бюджетирования</w:t>
      </w:r>
    </w:p>
    <w:p w:rsidR="00372FFD" w:rsidRPr="00E2541E" w:rsidRDefault="00372FFD" w:rsidP="00372FFD">
      <w:pPr>
        <w:pStyle w:val="ConsPlusNonformat"/>
        <w:jc w:val="center"/>
        <w:rPr>
          <w:rFonts w:ascii="Times New Roman" w:hAnsi="Times New Roman" w:cs="Times New Roman"/>
          <w:sz w:val="24"/>
          <w:szCs w:val="24"/>
        </w:rPr>
      </w:pPr>
      <w:r w:rsidRPr="00E2541E">
        <w:rPr>
          <w:rFonts w:ascii="Times New Roman" w:hAnsi="Times New Roman" w:cs="Times New Roman"/>
          <w:sz w:val="24"/>
          <w:szCs w:val="24"/>
        </w:rPr>
        <w:t>от ________________________________________________________________________</w:t>
      </w:r>
    </w:p>
    <w:p w:rsidR="00372FFD" w:rsidRPr="00E2541E" w:rsidRDefault="00372FFD" w:rsidP="00372FFD">
      <w:pPr>
        <w:pStyle w:val="ConsPlusNonformat"/>
        <w:jc w:val="center"/>
        <w:rPr>
          <w:rFonts w:ascii="Times New Roman" w:hAnsi="Times New Roman" w:cs="Times New Roman"/>
          <w:sz w:val="24"/>
          <w:szCs w:val="24"/>
          <w:vertAlign w:val="superscript"/>
        </w:rPr>
      </w:pPr>
      <w:r w:rsidRPr="00E2541E">
        <w:rPr>
          <w:rFonts w:ascii="Times New Roman" w:hAnsi="Times New Roman" w:cs="Times New Roman"/>
          <w:sz w:val="24"/>
          <w:szCs w:val="24"/>
          <w:vertAlign w:val="superscript"/>
        </w:rPr>
        <w:t>(название инициативной группы, наименование общественного объединения, некоммерческой организации)</w:t>
      </w:r>
    </w:p>
    <w:p w:rsidR="00372FFD" w:rsidRPr="00E13F37" w:rsidRDefault="00372FFD" w:rsidP="00372FFD">
      <w:pPr>
        <w:pStyle w:val="ConsPlusNonformat"/>
        <w:ind w:firstLine="709"/>
        <w:jc w:val="both"/>
        <w:rPr>
          <w:rFonts w:ascii="Times New Roman" w:hAnsi="Times New Roman" w:cs="Times New Roman"/>
          <w:sz w:val="24"/>
          <w:szCs w:val="24"/>
        </w:rPr>
      </w:pPr>
    </w:p>
    <w:p w:rsidR="00372FFD" w:rsidRPr="00E13F37" w:rsidRDefault="00372FFD" w:rsidP="00372FFD">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1. Название проекта</w:t>
      </w:r>
      <w:r>
        <w:rPr>
          <w:rFonts w:ascii="Times New Roman" w:hAnsi="Times New Roman" w:cs="Times New Roman"/>
          <w:sz w:val="24"/>
          <w:szCs w:val="24"/>
        </w:rPr>
        <w:t>: _____________________________</w:t>
      </w:r>
      <w:r w:rsidRPr="00E13F37">
        <w:rPr>
          <w:rFonts w:ascii="Times New Roman" w:hAnsi="Times New Roman" w:cs="Times New Roman"/>
          <w:sz w:val="24"/>
          <w:szCs w:val="24"/>
        </w:rPr>
        <w:t>________________________</w:t>
      </w:r>
    </w:p>
    <w:p w:rsidR="00372FFD" w:rsidRPr="00E13F37" w:rsidRDefault="00372FFD" w:rsidP="00372FFD">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2. Место реализации проекта: ______________________________________________</w:t>
      </w:r>
    </w:p>
    <w:p w:rsidR="00372FFD" w:rsidRPr="00E13F37" w:rsidRDefault="00372FFD" w:rsidP="00372FFD">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3. Сведения о представителе (инициативной группы, общественного объединения, некоммерческой организации): ___________________</w:t>
      </w:r>
      <w:r>
        <w:rPr>
          <w:rFonts w:ascii="Times New Roman" w:hAnsi="Times New Roman" w:cs="Times New Roman"/>
          <w:sz w:val="24"/>
          <w:szCs w:val="24"/>
        </w:rPr>
        <w:t>_________________</w:t>
      </w:r>
      <w:r w:rsidRPr="00E13F37">
        <w:rPr>
          <w:rFonts w:ascii="Times New Roman" w:hAnsi="Times New Roman" w:cs="Times New Roman"/>
          <w:sz w:val="24"/>
          <w:szCs w:val="24"/>
        </w:rPr>
        <w:t>______________</w:t>
      </w:r>
    </w:p>
    <w:p w:rsidR="00372FFD" w:rsidRPr="00E13F37" w:rsidRDefault="00372FFD" w:rsidP="00372FFD">
      <w:pPr>
        <w:pStyle w:val="ConsPlusNonformat"/>
        <w:jc w:val="center"/>
        <w:rPr>
          <w:rFonts w:ascii="Times New Roman" w:hAnsi="Times New Roman" w:cs="Times New Roman"/>
          <w:sz w:val="24"/>
          <w:szCs w:val="24"/>
          <w:vertAlign w:val="superscript"/>
        </w:rPr>
      </w:pPr>
      <w:r w:rsidRPr="00E13F37">
        <w:rPr>
          <w:rFonts w:ascii="Times New Roman" w:hAnsi="Times New Roman" w:cs="Times New Roman"/>
          <w:sz w:val="24"/>
          <w:szCs w:val="24"/>
          <w:vertAlign w:val="superscript"/>
        </w:rPr>
        <w:t>(Ф.И.О.)</w:t>
      </w:r>
    </w:p>
    <w:p w:rsidR="00372FFD" w:rsidRPr="00E13F37" w:rsidRDefault="00372FFD" w:rsidP="00372FFD">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контактный телефон: _________________ электронный адрес ___________________</w:t>
      </w:r>
    </w:p>
    <w:p w:rsidR="00372FFD" w:rsidRPr="00E13F37" w:rsidRDefault="00372FFD" w:rsidP="00372FFD">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4. Описание проекта:</w:t>
      </w:r>
    </w:p>
    <w:p w:rsidR="00372FFD" w:rsidRPr="00E13F37" w:rsidRDefault="00372FFD" w:rsidP="00372FFD">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 xml:space="preserve">4.1. Тип проекта: </w:t>
      </w:r>
      <w:r>
        <w:rPr>
          <w:rFonts w:ascii="Times New Roman" w:hAnsi="Times New Roman" w:cs="Times New Roman"/>
          <w:sz w:val="24"/>
          <w:szCs w:val="24"/>
        </w:rPr>
        <w:t>________________________________________________________</w:t>
      </w:r>
    </w:p>
    <w:p w:rsidR="00372FFD" w:rsidRPr="00E13F37" w:rsidRDefault="00372FFD" w:rsidP="00372FFD">
      <w:pPr>
        <w:pStyle w:val="ConsPlusNonformat"/>
        <w:jc w:val="center"/>
        <w:rPr>
          <w:rFonts w:ascii="Times New Roman" w:hAnsi="Times New Roman" w:cs="Times New Roman"/>
          <w:sz w:val="24"/>
          <w:szCs w:val="24"/>
          <w:vertAlign w:val="superscript"/>
        </w:rPr>
      </w:pPr>
      <w:r w:rsidRPr="00E13F37">
        <w:rPr>
          <w:rFonts w:ascii="Times New Roman" w:hAnsi="Times New Roman" w:cs="Times New Roman"/>
          <w:sz w:val="24"/>
          <w:szCs w:val="24"/>
          <w:vertAlign w:val="superscript"/>
        </w:rPr>
        <w:t xml:space="preserve">(указывается </w:t>
      </w:r>
      <w:proofErr w:type="gramStart"/>
      <w:r w:rsidRPr="00E13F37">
        <w:rPr>
          <w:rFonts w:ascii="Times New Roman" w:hAnsi="Times New Roman" w:cs="Times New Roman"/>
          <w:sz w:val="24"/>
          <w:szCs w:val="24"/>
          <w:vertAlign w:val="superscript"/>
        </w:rPr>
        <w:t>в</w:t>
      </w:r>
      <w:proofErr w:type="gramEnd"/>
      <w:r w:rsidRPr="00E13F37">
        <w:rPr>
          <w:rFonts w:ascii="Times New Roman" w:hAnsi="Times New Roman" w:cs="Times New Roman"/>
          <w:sz w:val="24"/>
          <w:szCs w:val="24"/>
          <w:vertAlign w:val="superscript"/>
        </w:rPr>
        <w:t xml:space="preserve"> соответствием  п. 4 Порядка)</w:t>
      </w:r>
    </w:p>
    <w:p w:rsidR="00372FFD" w:rsidRDefault="00372FFD" w:rsidP="00372FFD">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4.2. Ориентировочный бюджет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962"/>
        <w:gridCol w:w="992"/>
        <w:gridCol w:w="567"/>
        <w:gridCol w:w="993"/>
        <w:gridCol w:w="567"/>
        <w:gridCol w:w="1275"/>
        <w:gridCol w:w="567"/>
        <w:gridCol w:w="1418"/>
        <w:gridCol w:w="567"/>
      </w:tblGrid>
      <w:tr w:rsidR="00372FFD" w:rsidRPr="00143D87" w:rsidTr="00E34E09">
        <w:tc>
          <w:tcPr>
            <w:tcW w:w="510" w:type="dxa"/>
            <w:vMerge w:val="restart"/>
          </w:tcPr>
          <w:p w:rsidR="00372FFD" w:rsidRPr="00E13F37" w:rsidRDefault="00372FFD" w:rsidP="00E34E09">
            <w:pPr>
              <w:pStyle w:val="ConsPlusNormal"/>
              <w:jc w:val="center"/>
              <w:rPr>
                <w:rFonts w:ascii="Times New Roman" w:hAnsi="Times New Roman" w:cs="Times New Roman"/>
                <w:sz w:val="24"/>
                <w:szCs w:val="24"/>
              </w:rPr>
            </w:pPr>
            <w:r w:rsidRPr="00E13F37">
              <w:rPr>
                <w:rFonts w:ascii="Times New Roman" w:hAnsi="Times New Roman" w:cs="Times New Roman"/>
                <w:sz w:val="24"/>
                <w:szCs w:val="24"/>
              </w:rPr>
              <w:t xml:space="preserve">№ </w:t>
            </w:r>
            <w:proofErr w:type="spellStart"/>
            <w:proofErr w:type="gramStart"/>
            <w:r w:rsidRPr="00E13F37">
              <w:rPr>
                <w:rFonts w:ascii="Times New Roman" w:hAnsi="Times New Roman" w:cs="Times New Roman"/>
                <w:sz w:val="24"/>
                <w:szCs w:val="24"/>
              </w:rPr>
              <w:t>п</w:t>
            </w:r>
            <w:proofErr w:type="spellEnd"/>
            <w:proofErr w:type="gramEnd"/>
            <w:r w:rsidRPr="00E13F37">
              <w:rPr>
                <w:rFonts w:ascii="Times New Roman" w:hAnsi="Times New Roman" w:cs="Times New Roman"/>
                <w:sz w:val="24"/>
                <w:szCs w:val="24"/>
              </w:rPr>
              <w:t>/</w:t>
            </w:r>
            <w:proofErr w:type="spellStart"/>
            <w:r w:rsidRPr="00E13F37">
              <w:rPr>
                <w:rFonts w:ascii="Times New Roman" w:hAnsi="Times New Roman" w:cs="Times New Roman"/>
                <w:sz w:val="24"/>
                <w:szCs w:val="24"/>
              </w:rPr>
              <w:t>п</w:t>
            </w:r>
            <w:proofErr w:type="spellEnd"/>
          </w:p>
        </w:tc>
        <w:tc>
          <w:tcPr>
            <w:tcW w:w="1962" w:type="dxa"/>
            <w:vMerge w:val="restart"/>
          </w:tcPr>
          <w:p w:rsidR="00372FFD" w:rsidRPr="00E13F37" w:rsidRDefault="00372FFD" w:rsidP="00E34E09">
            <w:pPr>
              <w:pStyle w:val="ConsPlusNormal"/>
              <w:jc w:val="center"/>
              <w:rPr>
                <w:rFonts w:ascii="Times New Roman" w:hAnsi="Times New Roman" w:cs="Times New Roman"/>
                <w:sz w:val="24"/>
                <w:szCs w:val="24"/>
              </w:rPr>
            </w:pPr>
            <w:r w:rsidRPr="00E13F37">
              <w:rPr>
                <w:rFonts w:ascii="Times New Roman" w:hAnsi="Times New Roman" w:cs="Times New Roman"/>
                <w:sz w:val="24"/>
                <w:szCs w:val="24"/>
              </w:rPr>
              <w:t>Наименование расходов</w:t>
            </w:r>
          </w:p>
        </w:tc>
        <w:tc>
          <w:tcPr>
            <w:tcW w:w="1559" w:type="dxa"/>
            <w:gridSpan w:val="2"/>
            <w:vMerge w:val="restart"/>
          </w:tcPr>
          <w:p w:rsidR="00372FFD" w:rsidRPr="00E13F37" w:rsidRDefault="00372FFD" w:rsidP="00E34E09">
            <w:pPr>
              <w:pStyle w:val="ConsPlusNormal"/>
              <w:jc w:val="center"/>
              <w:rPr>
                <w:rFonts w:ascii="Times New Roman" w:hAnsi="Times New Roman" w:cs="Times New Roman"/>
                <w:sz w:val="24"/>
                <w:szCs w:val="24"/>
              </w:rPr>
            </w:pPr>
            <w:r w:rsidRPr="00E13F37">
              <w:rPr>
                <w:rFonts w:ascii="Times New Roman" w:hAnsi="Times New Roman" w:cs="Times New Roman"/>
                <w:sz w:val="24"/>
                <w:szCs w:val="24"/>
              </w:rPr>
              <w:t>Общая стоимость</w:t>
            </w:r>
          </w:p>
        </w:tc>
        <w:tc>
          <w:tcPr>
            <w:tcW w:w="5387" w:type="dxa"/>
            <w:gridSpan w:val="6"/>
          </w:tcPr>
          <w:p w:rsidR="00372FFD" w:rsidRPr="00E13F37" w:rsidRDefault="00372FFD" w:rsidP="00E34E09">
            <w:pPr>
              <w:pStyle w:val="ConsPlusNormal"/>
              <w:jc w:val="center"/>
              <w:rPr>
                <w:rFonts w:ascii="Times New Roman" w:hAnsi="Times New Roman" w:cs="Times New Roman"/>
                <w:sz w:val="24"/>
                <w:szCs w:val="24"/>
              </w:rPr>
            </w:pPr>
            <w:r>
              <w:rPr>
                <w:rFonts w:ascii="Times New Roman" w:hAnsi="Times New Roman" w:cs="Times New Roman"/>
                <w:sz w:val="24"/>
                <w:szCs w:val="24"/>
              </w:rPr>
              <w:t>Финансирование за счет</w:t>
            </w:r>
          </w:p>
        </w:tc>
      </w:tr>
      <w:tr w:rsidR="00372FFD" w:rsidRPr="00143D87" w:rsidTr="00E34E09">
        <w:tc>
          <w:tcPr>
            <w:tcW w:w="510" w:type="dxa"/>
            <w:vMerge/>
          </w:tcPr>
          <w:p w:rsidR="00372FFD" w:rsidRPr="00143D87" w:rsidRDefault="00372FFD" w:rsidP="00E34E09">
            <w:pPr>
              <w:rPr>
                <w:rFonts w:ascii="Times New Roman" w:hAnsi="Times New Roman"/>
                <w:sz w:val="24"/>
                <w:szCs w:val="24"/>
              </w:rPr>
            </w:pPr>
          </w:p>
        </w:tc>
        <w:tc>
          <w:tcPr>
            <w:tcW w:w="1962" w:type="dxa"/>
            <w:vMerge/>
          </w:tcPr>
          <w:p w:rsidR="00372FFD" w:rsidRPr="00143D87" w:rsidRDefault="00372FFD" w:rsidP="00E34E09">
            <w:pPr>
              <w:rPr>
                <w:rFonts w:ascii="Times New Roman" w:hAnsi="Times New Roman"/>
                <w:sz w:val="24"/>
                <w:szCs w:val="24"/>
              </w:rPr>
            </w:pPr>
          </w:p>
        </w:tc>
        <w:tc>
          <w:tcPr>
            <w:tcW w:w="1559" w:type="dxa"/>
            <w:gridSpan w:val="2"/>
            <w:vMerge/>
          </w:tcPr>
          <w:p w:rsidR="00372FFD" w:rsidRPr="00143D87" w:rsidRDefault="00372FFD" w:rsidP="00E34E09">
            <w:pPr>
              <w:rPr>
                <w:rFonts w:ascii="Times New Roman" w:hAnsi="Times New Roman"/>
                <w:sz w:val="24"/>
                <w:szCs w:val="24"/>
              </w:rPr>
            </w:pPr>
          </w:p>
        </w:tc>
        <w:tc>
          <w:tcPr>
            <w:tcW w:w="1560" w:type="dxa"/>
            <w:gridSpan w:val="2"/>
          </w:tcPr>
          <w:p w:rsidR="00372FFD" w:rsidRPr="00E13F37" w:rsidRDefault="00372FFD" w:rsidP="00E34E09">
            <w:pPr>
              <w:pStyle w:val="ConsPlusNormal"/>
              <w:jc w:val="center"/>
              <w:rPr>
                <w:rFonts w:ascii="Times New Roman" w:hAnsi="Times New Roman" w:cs="Times New Roman"/>
                <w:sz w:val="24"/>
                <w:szCs w:val="24"/>
              </w:rPr>
            </w:pPr>
            <w:r>
              <w:rPr>
                <w:rFonts w:ascii="Times New Roman" w:hAnsi="Times New Roman" w:cs="Times New Roman"/>
                <w:sz w:val="24"/>
                <w:szCs w:val="24"/>
              </w:rPr>
              <w:t>средства бюджета Брянской области</w:t>
            </w:r>
          </w:p>
        </w:tc>
        <w:tc>
          <w:tcPr>
            <w:tcW w:w="1842" w:type="dxa"/>
            <w:gridSpan w:val="2"/>
          </w:tcPr>
          <w:p w:rsidR="00372FFD" w:rsidRPr="00E13F37" w:rsidRDefault="00372FFD" w:rsidP="00E34E09">
            <w:pPr>
              <w:pStyle w:val="ConsPlusNormal"/>
              <w:jc w:val="center"/>
              <w:rPr>
                <w:rFonts w:ascii="Times New Roman" w:hAnsi="Times New Roman" w:cs="Times New Roman"/>
                <w:sz w:val="24"/>
                <w:szCs w:val="24"/>
              </w:rPr>
            </w:pPr>
            <w:r w:rsidRPr="00E13F37">
              <w:rPr>
                <w:rFonts w:ascii="Times New Roman" w:hAnsi="Times New Roman" w:cs="Times New Roman"/>
                <w:sz w:val="24"/>
                <w:szCs w:val="24"/>
              </w:rPr>
              <w:t>средств бюджета муниципального образования</w:t>
            </w:r>
          </w:p>
        </w:tc>
        <w:tc>
          <w:tcPr>
            <w:tcW w:w="1985" w:type="dxa"/>
            <w:gridSpan w:val="2"/>
          </w:tcPr>
          <w:p w:rsidR="00372FFD" w:rsidRPr="00E13F37" w:rsidRDefault="00372FFD" w:rsidP="00E34E09">
            <w:pPr>
              <w:pStyle w:val="ConsPlusNormal"/>
              <w:jc w:val="center"/>
              <w:rPr>
                <w:rFonts w:ascii="Times New Roman" w:hAnsi="Times New Roman" w:cs="Times New Roman"/>
                <w:sz w:val="24"/>
                <w:szCs w:val="24"/>
              </w:rPr>
            </w:pPr>
            <w:r>
              <w:rPr>
                <w:rFonts w:ascii="Times New Roman" w:hAnsi="Times New Roman" w:cs="Times New Roman"/>
                <w:sz w:val="24"/>
                <w:szCs w:val="24"/>
              </w:rPr>
              <w:t>Средства населения, физических и юридических лиц, индивидуальных предпринимателей</w:t>
            </w:r>
          </w:p>
        </w:tc>
      </w:tr>
      <w:tr w:rsidR="00372FFD" w:rsidRPr="00143D87" w:rsidTr="00E34E09">
        <w:tc>
          <w:tcPr>
            <w:tcW w:w="510" w:type="dxa"/>
            <w:vMerge/>
          </w:tcPr>
          <w:p w:rsidR="00372FFD" w:rsidRPr="00143D87" w:rsidRDefault="00372FFD" w:rsidP="00E34E09">
            <w:pPr>
              <w:rPr>
                <w:rFonts w:ascii="Times New Roman" w:hAnsi="Times New Roman"/>
                <w:sz w:val="24"/>
                <w:szCs w:val="24"/>
              </w:rPr>
            </w:pPr>
          </w:p>
        </w:tc>
        <w:tc>
          <w:tcPr>
            <w:tcW w:w="1962" w:type="dxa"/>
            <w:vMerge/>
          </w:tcPr>
          <w:p w:rsidR="00372FFD" w:rsidRPr="00143D87" w:rsidRDefault="00372FFD" w:rsidP="00E34E09">
            <w:pPr>
              <w:rPr>
                <w:rFonts w:ascii="Times New Roman" w:hAnsi="Times New Roman"/>
                <w:sz w:val="24"/>
                <w:szCs w:val="24"/>
              </w:rPr>
            </w:pPr>
          </w:p>
        </w:tc>
        <w:tc>
          <w:tcPr>
            <w:tcW w:w="992" w:type="dxa"/>
          </w:tcPr>
          <w:p w:rsidR="00372FFD" w:rsidRPr="00E13F37" w:rsidRDefault="00372FFD" w:rsidP="00E34E09">
            <w:pPr>
              <w:pStyle w:val="ConsPlusNormal"/>
              <w:jc w:val="center"/>
              <w:rPr>
                <w:rFonts w:ascii="Times New Roman" w:hAnsi="Times New Roman" w:cs="Times New Roman"/>
                <w:sz w:val="24"/>
                <w:szCs w:val="24"/>
              </w:rPr>
            </w:pPr>
            <w:r>
              <w:rPr>
                <w:rFonts w:ascii="Times New Roman" w:hAnsi="Times New Roman" w:cs="Times New Roman"/>
                <w:sz w:val="24"/>
                <w:szCs w:val="24"/>
              </w:rPr>
              <w:t>рублей</w:t>
            </w:r>
          </w:p>
        </w:tc>
        <w:tc>
          <w:tcPr>
            <w:tcW w:w="567" w:type="dxa"/>
          </w:tcPr>
          <w:p w:rsidR="00372FFD" w:rsidRPr="00E13F37" w:rsidRDefault="00372FFD" w:rsidP="00E34E09">
            <w:pPr>
              <w:pStyle w:val="ConsPlusNormal"/>
              <w:jc w:val="center"/>
              <w:rPr>
                <w:rFonts w:ascii="Times New Roman" w:hAnsi="Times New Roman" w:cs="Times New Roman"/>
                <w:sz w:val="24"/>
                <w:szCs w:val="24"/>
              </w:rPr>
            </w:pPr>
            <w:r w:rsidRPr="00E13F37">
              <w:rPr>
                <w:rFonts w:ascii="Times New Roman" w:hAnsi="Times New Roman" w:cs="Times New Roman"/>
                <w:sz w:val="24"/>
                <w:szCs w:val="24"/>
              </w:rPr>
              <w:t>%</w:t>
            </w:r>
          </w:p>
        </w:tc>
        <w:tc>
          <w:tcPr>
            <w:tcW w:w="993" w:type="dxa"/>
          </w:tcPr>
          <w:p w:rsidR="00372FFD" w:rsidRPr="00E13F37" w:rsidRDefault="00372FFD" w:rsidP="00E34E09">
            <w:pPr>
              <w:pStyle w:val="ConsPlusNormal"/>
              <w:jc w:val="center"/>
              <w:rPr>
                <w:rFonts w:ascii="Times New Roman" w:hAnsi="Times New Roman" w:cs="Times New Roman"/>
                <w:sz w:val="24"/>
                <w:szCs w:val="24"/>
              </w:rPr>
            </w:pPr>
            <w:r>
              <w:rPr>
                <w:rFonts w:ascii="Times New Roman" w:hAnsi="Times New Roman" w:cs="Times New Roman"/>
                <w:sz w:val="24"/>
                <w:szCs w:val="24"/>
              </w:rPr>
              <w:t>рублей</w:t>
            </w:r>
          </w:p>
        </w:tc>
        <w:tc>
          <w:tcPr>
            <w:tcW w:w="567" w:type="dxa"/>
          </w:tcPr>
          <w:p w:rsidR="00372FFD" w:rsidRPr="00E13F37" w:rsidRDefault="00372FFD" w:rsidP="00E34E09">
            <w:pPr>
              <w:pStyle w:val="ConsPlusNormal"/>
              <w:jc w:val="center"/>
              <w:rPr>
                <w:rFonts w:ascii="Times New Roman" w:hAnsi="Times New Roman" w:cs="Times New Roman"/>
                <w:sz w:val="24"/>
                <w:szCs w:val="24"/>
              </w:rPr>
            </w:pPr>
            <w:r w:rsidRPr="00E13F37">
              <w:rPr>
                <w:rFonts w:ascii="Times New Roman" w:hAnsi="Times New Roman" w:cs="Times New Roman"/>
                <w:sz w:val="24"/>
                <w:szCs w:val="24"/>
              </w:rPr>
              <w:t>%</w:t>
            </w:r>
          </w:p>
        </w:tc>
        <w:tc>
          <w:tcPr>
            <w:tcW w:w="1275" w:type="dxa"/>
          </w:tcPr>
          <w:p w:rsidR="00372FFD" w:rsidRPr="00E13F37" w:rsidRDefault="00372FFD" w:rsidP="00E34E09">
            <w:pPr>
              <w:pStyle w:val="ConsPlusNormal"/>
              <w:jc w:val="center"/>
              <w:rPr>
                <w:rFonts w:ascii="Times New Roman" w:hAnsi="Times New Roman" w:cs="Times New Roman"/>
                <w:sz w:val="24"/>
                <w:szCs w:val="24"/>
              </w:rPr>
            </w:pPr>
            <w:r>
              <w:rPr>
                <w:rFonts w:ascii="Times New Roman" w:hAnsi="Times New Roman" w:cs="Times New Roman"/>
                <w:sz w:val="24"/>
                <w:szCs w:val="24"/>
              </w:rPr>
              <w:t>рублей</w:t>
            </w:r>
          </w:p>
        </w:tc>
        <w:tc>
          <w:tcPr>
            <w:tcW w:w="567" w:type="dxa"/>
          </w:tcPr>
          <w:p w:rsidR="00372FFD" w:rsidRPr="00E13F37" w:rsidRDefault="00372FFD" w:rsidP="00E34E09">
            <w:pPr>
              <w:pStyle w:val="ConsPlusNormal"/>
              <w:jc w:val="center"/>
              <w:rPr>
                <w:rFonts w:ascii="Times New Roman" w:hAnsi="Times New Roman" w:cs="Times New Roman"/>
                <w:sz w:val="24"/>
                <w:szCs w:val="24"/>
              </w:rPr>
            </w:pPr>
            <w:r w:rsidRPr="00E13F37">
              <w:rPr>
                <w:rFonts w:ascii="Times New Roman" w:hAnsi="Times New Roman" w:cs="Times New Roman"/>
                <w:sz w:val="24"/>
                <w:szCs w:val="24"/>
              </w:rPr>
              <w:t>%</w:t>
            </w:r>
          </w:p>
        </w:tc>
        <w:tc>
          <w:tcPr>
            <w:tcW w:w="1418" w:type="dxa"/>
          </w:tcPr>
          <w:p w:rsidR="00372FFD" w:rsidRPr="00E13F37" w:rsidRDefault="00372FFD" w:rsidP="00E34E09">
            <w:pPr>
              <w:pStyle w:val="ConsPlusNormal"/>
              <w:jc w:val="center"/>
              <w:rPr>
                <w:rFonts w:ascii="Times New Roman" w:hAnsi="Times New Roman" w:cs="Times New Roman"/>
                <w:sz w:val="24"/>
                <w:szCs w:val="24"/>
              </w:rPr>
            </w:pPr>
            <w:r>
              <w:rPr>
                <w:rFonts w:ascii="Times New Roman" w:hAnsi="Times New Roman" w:cs="Times New Roman"/>
                <w:sz w:val="24"/>
                <w:szCs w:val="24"/>
              </w:rPr>
              <w:t>рублей</w:t>
            </w:r>
          </w:p>
        </w:tc>
        <w:tc>
          <w:tcPr>
            <w:tcW w:w="567" w:type="dxa"/>
          </w:tcPr>
          <w:p w:rsidR="00372FFD" w:rsidRPr="00E13F37" w:rsidRDefault="00372FFD" w:rsidP="00E34E09">
            <w:pPr>
              <w:pStyle w:val="ConsPlusNormal"/>
              <w:jc w:val="center"/>
              <w:rPr>
                <w:rFonts w:ascii="Times New Roman" w:hAnsi="Times New Roman" w:cs="Times New Roman"/>
                <w:sz w:val="24"/>
                <w:szCs w:val="24"/>
              </w:rPr>
            </w:pPr>
            <w:r w:rsidRPr="00E13F37">
              <w:rPr>
                <w:rFonts w:ascii="Times New Roman" w:hAnsi="Times New Roman" w:cs="Times New Roman"/>
                <w:sz w:val="24"/>
                <w:szCs w:val="24"/>
              </w:rPr>
              <w:t>%</w:t>
            </w:r>
          </w:p>
        </w:tc>
      </w:tr>
      <w:tr w:rsidR="00372FFD" w:rsidRPr="00143D87" w:rsidTr="00E34E09">
        <w:tc>
          <w:tcPr>
            <w:tcW w:w="510" w:type="dxa"/>
          </w:tcPr>
          <w:p w:rsidR="00372FFD" w:rsidRPr="00E13F37" w:rsidRDefault="00372FFD" w:rsidP="00E34E0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962" w:type="dxa"/>
          </w:tcPr>
          <w:p w:rsidR="00372FFD" w:rsidRPr="00E13F37" w:rsidRDefault="00372FFD" w:rsidP="00E34E09">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372FFD" w:rsidRDefault="00372FFD" w:rsidP="00E34E09">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372FFD" w:rsidRPr="00E13F37" w:rsidRDefault="00372FFD" w:rsidP="00E34E09">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372FFD" w:rsidRPr="00E13F37" w:rsidRDefault="00372FFD" w:rsidP="00E34E09">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372FFD" w:rsidRPr="00E13F37" w:rsidRDefault="00372FFD" w:rsidP="00E34E09">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275" w:type="dxa"/>
          </w:tcPr>
          <w:p w:rsidR="00372FFD" w:rsidRPr="00E13F37" w:rsidRDefault="00372FFD" w:rsidP="00E34E09">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372FFD" w:rsidRDefault="00372FFD" w:rsidP="00E34E09">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Pr>
          <w:p w:rsidR="00372FFD" w:rsidRPr="00E13F37" w:rsidRDefault="00372FFD" w:rsidP="00E34E09">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Pr>
          <w:p w:rsidR="00372FFD" w:rsidRPr="00E13F37" w:rsidRDefault="00372FFD" w:rsidP="00E34E09">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r>
      <w:tr w:rsidR="00372FFD" w:rsidRPr="00143D87" w:rsidTr="00E34E09">
        <w:tc>
          <w:tcPr>
            <w:tcW w:w="510" w:type="dxa"/>
          </w:tcPr>
          <w:p w:rsidR="00372FFD" w:rsidRPr="00E13F37" w:rsidRDefault="00372FFD" w:rsidP="00E34E09">
            <w:pPr>
              <w:pStyle w:val="ConsPlusNormal"/>
              <w:jc w:val="center"/>
              <w:rPr>
                <w:rFonts w:ascii="Times New Roman" w:hAnsi="Times New Roman" w:cs="Times New Roman"/>
                <w:sz w:val="24"/>
                <w:szCs w:val="24"/>
              </w:rPr>
            </w:pPr>
            <w:r w:rsidRPr="00E13F37">
              <w:rPr>
                <w:rFonts w:ascii="Times New Roman" w:hAnsi="Times New Roman" w:cs="Times New Roman"/>
                <w:sz w:val="24"/>
                <w:szCs w:val="24"/>
              </w:rPr>
              <w:t>1</w:t>
            </w:r>
          </w:p>
        </w:tc>
        <w:tc>
          <w:tcPr>
            <w:tcW w:w="1962" w:type="dxa"/>
          </w:tcPr>
          <w:p w:rsidR="00372FFD" w:rsidRPr="00E13F37" w:rsidRDefault="00372FFD" w:rsidP="00E34E09">
            <w:pPr>
              <w:pStyle w:val="ConsPlusNormal"/>
              <w:rPr>
                <w:rFonts w:ascii="Times New Roman" w:hAnsi="Times New Roman" w:cs="Times New Roman"/>
                <w:sz w:val="24"/>
                <w:szCs w:val="24"/>
              </w:rPr>
            </w:pPr>
            <w:r w:rsidRPr="00E13F37">
              <w:rPr>
                <w:rFonts w:ascii="Times New Roman" w:hAnsi="Times New Roman" w:cs="Times New Roman"/>
                <w:sz w:val="24"/>
                <w:szCs w:val="24"/>
              </w:rPr>
              <w:t>Разработка технической документации</w:t>
            </w:r>
          </w:p>
        </w:tc>
        <w:tc>
          <w:tcPr>
            <w:tcW w:w="992" w:type="dxa"/>
          </w:tcPr>
          <w:p w:rsidR="00372FFD" w:rsidRPr="00E13F37" w:rsidRDefault="00372FFD" w:rsidP="00E34E09">
            <w:pPr>
              <w:pStyle w:val="ConsPlusNormal"/>
              <w:jc w:val="center"/>
              <w:rPr>
                <w:rFonts w:ascii="Times New Roman" w:hAnsi="Times New Roman" w:cs="Times New Roman"/>
                <w:sz w:val="24"/>
                <w:szCs w:val="24"/>
              </w:rPr>
            </w:pPr>
          </w:p>
        </w:tc>
        <w:tc>
          <w:tcPr>
            <w:tcW w:w="567" w:type="dxa"/>
          </w:tcPr>
          <w:p w:rsidR="00372FFD" w:rsidRPr="00E13F37" w:rsidRDefault="00372FFD" w:rsidP="00E34E09">
            <w:pPr>
              <w:pStyle w:val="ConsPlusNormal"/>
              <w:jc w:val="center"/>
              <w:rPr>
                <w:rFonts w:ascii="Times New Roman" w:hAnsi="Times New Roman" w:cs="Times New Roman"/>
                <w:sz w:val="24"/>
                <w:szCs w:val="24"/>
              </w:rPr>
            </w:pPr>
          </w:p>
        </w:tc>
        <w:tc>
          <w:tcPr>
            <w:tcW w:w="993" w:type="dxa"/>
          </w:tcPr>
          <w:p w:rsidR="00372FFD" w:rsidRPr="00E13F37" w:rsidRDefault="00372FFD" w:rsidP="00E34E09">
            <w:pPr>
              <w:pStyle w:val="ConsPlusNormal"/>
              <w:jc w:val="center"/>
              <w:rPr>
                <w:rFonts w:ascii="Times New Roman" w:hAnsi="Times New Roman" w:cs="Times New Roman"/>
                <w:sz w:val="24"/>
                <w:szCs w:val="24"/>
              </w:rPr>
            </w:pPr>
          </w:p>
        </w:tc>
        <w:tc>
          <w:tcPr>
            <w:tcW w:w="567" w:type="dxa"/>
          </w:tcPr>
          <w:p w:rsidR="00372FFD" w:rsidRPr="00E13F37" w:rsidRDefault="00372FFD" w:rsidP="00E34E09">
            <w:pPr>
              <w:pStyle w:val="ConsPlusNormal"/>
              <w:jc w:val="center"/>
              <w:rPr>
                <w:rFonts w:ascii="Times New Roman" w:hAnsi="Times New Roman" w:cs="Times New Roman"/>
                <w:sz w:val="24"/>
                <w:szCs w:val="24"/>
              </w:rPr>
            </w:pPr>
          </w:p>
        </w:tc>
        <w:tc>
          <w:tcPr>
            <w:tcW w:w="1275" w:type="dxa"/>
          </w:tcPr>
          <w:p w:rsidR="00372FFD" w:rsidRPr="00E13F37" w:rsidRDefault="00372FFD" w:rsidP="00E34E09">
            <w:pPr>
              <w:pStyle w:val="ConsPlusNormal"/>
              <w:jc w:val="center"/>
              <w:rPr>
                <w:rFonts w:ascii="Times New Roman" w:hAnsi="Times New Roman" w:cs="Times New Roman"/>
                <w:sz w:val="24"/>
                <w:szCs w:val="24"/>
              </w:rPr>
            </w:pPr>
          </w:p>
        </w:tc>
        <w:tc>
          <w:tcPr>
            <w:tcW w:w="567" w:type="dxa"/>
          </w:tcPr>
          <w:p w:rsidR="00372FFD" w:rsidRPr="00E13F37" w:rsidRDefault="00372FFD" w:rsidP="00E34E09">
            <w:pPr>
              <w:pStyle w:val="ConsPlusNormal"/>
              <w:jc w:val="center"/>
              <w:rPr>
                <w:rFonts w:ascii="Times New Roman" w:hAnsi="Times New Roman" w:cs="Times New Roman"/>
                <w:sz w:val="24"/>
                <w:szCs w:val="24"/>
              </w:rPr>
            </w:pPr>
          </w:p>
        </w:tc>
        <w:tc>
          <w:tcPr>
            <w:tcW w:w="1418" w:type="dxa"/>
          </w:tcPr>
          <w:p w:rsidR="00372FFD" w:rsidRPr="00E13F37" w:rsidRDefault="00372FFD" w:rsidP="00E34E09">
            <w:pPr>
              <w:pStyle w:val="ConsPlusNormal"/>
              <w:jc w:val="center"/>
              <w:rPr>
                <w:rFonts w:ascii="Times New Roman" w:hAnsi="Times New Roman" w:cs="Times New Roman"/>
                <w:sz w:val="24"/>
                <w:szCs w:val="24"/>
              </w:rPr>
            </w:pPr>
          </w:p>
        </w:tc>
        <w:tc>
          <w:tcPr>
            <w:tcW w:w="567" w:type="dxa"/>
          </w:tcPr>
          <w:p w:rsidR="00372FFD" w:rsidRPr="00E13F37" w:rsidRDefault="00372FFD" w:rsidP="00E34E09">
            <w:pPr>
              <w:pStyle w:val="ConsPlusNormal"/>
              <w:jc w:val="center"/>
              <w:rPr>
                <w:rFonts w:ascii="Times New Roman" w:hAnsi="Times New Roman" w:cs="Times New Roman"/>
                <w:sz w:val="24"/>
                <w:szCs w:val="24"/>
              </w:rPr>
            </w:pPr>
          </w:p>
        </w:tc>
      </w:tr>
      <w:tr w:rsidR="00372FFD" w:rsidRPr="00143D87" w:rsidTr="00E34E09">
        <w:tc>
          <w:tcPr>
            <w:tcW w:w="510" w:type="dxa"/>
          </w:tcPr>
          <w:p w:rsidR="00372FFD" w:rsidRPr="00E13F37" w:rsidRDefault="00372FFD" w:rsidP="00E34E09">
            <w:pPr>
              <w:pStyle w:val="ConsPlusNormal"/>
              <w:jc w:val="center"/>
              <w:rPr>
                <w:rFonts w:ascii="Times New Roman" w:hAnsi="Times New Roman" w:cs="Times New Roman"/>
                <w:sz w:val="24"/>
                <w:szCs w:val="24"/>
              </w:rPr>
            </w:pPr>
            <w:r w:rsidRPr="00E13F37">
              <w:rPr>
                <w:rFonts w:ascii="Times New Roman" w:hAnsi="Times New Roman" w:cs="Times New Roman"/>
                <w:sz w:val="24"/>
                <w:szCs w:val="24"/>
              </w:rPr>
              <w:t>2</w:t>
            </w:r>
          </w:p>
        </w:tc>
        <w:tc>
          <w:tcPr>
            <w:tcW w:w="1962" w:type="dxa"/>
          </w:tcPr>
          <w:p w:rsidR="00372FFD" w:rsidRPr="00E13F37" w:rsidRDefault="00372FFD" w:rsidP="00E34E09">
            <w:pPr>
              <w:pStyle w:val="ConsPlusNormal"/>
              <w:rPr>
                <w:rFonts w:ascii="Times New Roman" w:hAnsi="Times New Roman" w:cs="Times New Roman"/>
                <w:sz w:val="24"/>
                <w:szCs w:val="24"/>
              </w:rPr>
            </w:pPr>
            <w:r w:rsidRPr="00E13F37">
              <w:rPr>
                <w:rFonts w:ascii="Times New Roman" w:hAnsi="Times New Roman" w:cs="Times New Roman"/>
                <w:sz w:val="24"/>
                <w:szCs w:val="24"/>
              </w:rPr>
              <w:t>Строительные работы (работы по реконструкции)</w:t>
            </w:r>
          </w:p>
        </w:tc>
        <w:tc>
          <w:tcPr>
            <w:tcW w:w="992" w:type="dxa"/>
          </w:tcPr>
          <w:p w:rsidR="00372FFD" w:rsidRPr="00E13F37" w:rsidRDefault="00372FFD" w:rsidP="00E34E09">
            <w:pPr>
              <w:pStyle w:val="ConsPlusNormal"/>
              <w:jc w:val="center"/>
              <w:rPr>
                <w:rFonts w:ascii="Times New Roman" w:hAnsi="Times New Roman" w:cs="Times New Roman"/>
                <w:sz w:val="24"/>
                <w:szCs w:val="24"/>
              </w:rPr>
            </w:pPr>
          </w:p>
        </w:tc>
        <w:tc>
          <w:tcPr>
            <w:tcW w:w="567" w:type="dxa"/>
          </w:tcPr>
          <w:p w:rsidR="00372FFD" w:rsidRPr="00E13F37" w:rsidRDefault="00372FFD" w:rsidP="00E34E09">
            <w:pPr>
              <w:pStyle w:val="ConsPlusNormal"/>
              <w:jc w:val="center"/>
              <w:rPr>
                <w:rFonts w:ascii="Times New Roman" w:hAnsi="Times New Roman" w:cs="Times New Roman"/>
                <w:sz w:val="24"/>
                <w:szCs w:val="24"/>
              </w:rPr>
            </w:pPr>
          </w:p>
        </w:tc>
        <w:tc>
          <w:tcPr>
            <w:tcW w:w="993" w:type="dxa"/>
          </w:tcPr>
          <w:p w:rsidR="00372FFD" w:rsidRPr="00E13F37" w:rsidRDefault="00372FFD" w:rsidP="00E34E09">
            <w:pPr>
              <w:pStyle w:val="ConsPlusNormal"/>
              <w:jc w:val="center"/>
              <w:rPr>
                <w:rFonts w:ascii="Times New Roman" w:hAnsi="Times New Roman" w:cs="Times New Roman"/>
                <w:sz w:val="24"/>
                <w:szCs w:val="24"/>
              </w:rPr>
            </w:pPr>
          </w:p>
        </w:tc>
        <w:tc>
          <w:tcPr>
            <w:tcW w:w="567" w:type="dxa"/>
          </w:tcPr>
          <w:p w:rsidR="00372FFD" w:rsidRPr="00E13F37" w:rsidRDefault="00372FFD" w:rsidP="00E34E09">
            <w:pPr>
              <w:pStyle w:val="ConsPlusNormal"/>
              <w:jc w:val="center"/>
              <w:rPr>
                <w:rFonts w:ascii="Times New Roman" w:hAnsi="Times New Roman" w:cs="Times New Roman"/>
                <w:sz w:val="24"/>
                <w:szCs w:val="24"/>
              </w:rPr>
            </w:pPr>
          </w:p>
        </w:tc>
        <w:tc>
          <w:tcPr>
            <w:tcW w:w="1275" w:type="dxa"/>
          </w:tcPr>
          <w:p w:rsidR="00372FFD" w:rsidRPr="00E13F37" w:rsidRDefault="00372FFD" w:rsidP="00E34E09">
            <w:pPr>
              <w:pStyle w:val="ConsPlusNormal"/>
              <w:jc w:val="center"/>
              <w:rPr>
                <w:rFonts w:ascii="Times New Roman" w:hAnsi="Times New Roman" w:cs="Times New Roman"/>
                <w:sz w:val="24"/>
                <w:szCs w:val="24"/>
              </w:rPr>
            </w:pPr>
          </w:p>
        </w:tc>
        <w:tc>
          <w:tcPr>
            <w:tcW w:w="567" w:type="dxa"/>
          </w:tcPr>
          <w:p w:rsidR="00372FFD" w:rsidRPr="00E13F37" w:rsidRDefault="00372FFD" w:rsidP="00E34E09">
            <w:pPr>
              <w:pStyle w:val="ConsPlusNormal"/>
              <w:jc w:val="center"/>
              <w:rPr>
                <w:rFonts w:ascii="Times New Roman" w:hAnsi="Times New Roman" w:cs="Times New Roman"/>
                <w:sz w:val="24"/>
                <w:szCs w:val="24"/>
              </w:rPr>
            </w:pPr>
          </w:p>
        </w:tc>
        <w:tc>
          <w:tcPr>
            <w:tcW w:w="1418" w:type="dxa"/>
          </w:tcPr>
          <w:p w:rsidR="00372FFD" w:rsidRPr="00E13F37" w:rsidRDefault="00372FFD" w:rsidP="00E34E09">
            <w:pPr>
              <w:pStyle w:val="ConsPlusNormal"/>
              <w:jc w:val="center"/>
              <w:rPr>
                <w:rFonts w:ascii="Times New Roman" w:hAnsi="Times New Roman" w:cs="Times New Roman"/>
                <w:sz w:val="24"/>
                <w:szCs w:val="24"/>
              </w:rPr>
            </w:pPr>
          </w:p>
        </w:tc>
        <w:tc>
          <w:tcPr>
            <w:tcW w:w="567" w:type="dxa"/>
          </w:tcPr>
          <w:p w:rsidR="00372FFD" w:rsidRPr="00E13F37" w:rsidRDefault="00372FFD" w:rsidP="00E34E09">
            <w:pPr>
              <w:pStyle w:val="ConsPlusNormal"/>
              <w:jc w:val="center"/>
              <w:rPr>
                <w:rFonts w:ascii="Times New Roman" w:hAnsi="Times New Roman" w:cs="Times New Roman"/>
                <w:sz w:val="24"/>
                <w:szCs w:val="24"/>
              </w:rPr>
            </w:pPr>
          </w:p>
        </w:tc>
      </w:tr>
      <w:tr w:rsidR="00372FFD" w:rsidRPr="00143D87" w:rsidTr="00E34E09">
        <w:tc>
          <w:tcPr>
            <w:tcW w:w="510" w:type="dxa"/>
          </w:tcPr>
          <w:p w:rsidR="00372FFD" w:rsidRPr="00E13F37" w:rsidRDefault="00372FFD" w:rsidP="00E34E09">
            <w:pPr>
              <w:pStyle w:val="ConsPlusNormal"/>
              <w:jc w:val="center"/>
              <w:rPr>
                <w:rFonts w:ascii="Times New Roman" w:hAnsi="Times New Roman" w:cs="Times New Roman"/>
                <w:sz w:val="24"/>
                <w:szCs w:val="24"/>
              </w:rPr>
            </w:pPr>
            <w:r w:rsidRPr="00E13F37">
              <w:rPr>
                <w:rFonts w:ascii="Times New Roman" w:hAnsi="Times New Roman" w:cs="Times New Roman"/>
                <w:sz w:val="24"/>
                <w:szCs w:val="24"/>
              </w:rPr>
              <w:t>3</w:t>
            </w:r>
          </w:p>
        </w:tc>
        <w:tc>
          <w:tcPr>
            <w:tcW w:w="1962" w:type="dxa"/>
          </w:tcPr>
          <w:p w:rsidR="00372FFD" w:rsidRPr="00E13F37" w:rsidRDefault="00372FFD" w:rsidP="00E34E09">
            <w:pPr>
              <w:pStyle w:val="ConsPlusNormal"/>
              <w:rPr>
                <w:rFonts w:ascii="Times New Roman" w:hAnsi="Times New Roman" w:cs="Times New Roman"/>
                <w:sz w:val="24"/>
                <w:szCs w:val="24"/>
              </w:rPr>
            </w:pPr>
            <w:r w:rsidRPr="00E13F37">
              <w:rPr>
                <w:rFonts w:ascii="Times New Roman" w:hAnsi="Times New Roman" w:cs="Times New Roman"/>
                <w:sz w:val="24"/>
                <w:szCs w:val="24"/>
              </w:rPr>
              <w:t>Приобретение материалов</w:t>
            </w:r>
          </w:p>
        </w:tc>
        <w:tc>
          <w:tcPr>
            <w:tcW w:w="992" w:type="dxa"/>
          </w:tcPr>
          <w:p w:rsidR="00372FFD" w:rsidRPr="00E13F37" w:rsidRDefault="00372FFD" w:rsidP="00E34E09">
            <w:pPr>
              <w:pStyle w:val="ConsPlusNormal"/>
              <w:jc w:val="center"/>
              <w:rPr>
                <w:rFonts w:ascii="Times New Roman" w:hAnsi="Times New Roman" w:cs="Times New Roman"/>
                <w:sz w:val="24"/>
                <w:szCs w:val="24"/>
              </w:rPr>
            </w:pPr>
          </w:p>
        </w:tc>
        <w:tc>
          <w:tcPr>
            <w:tcW w:w="567" w:type="dxa"/>
          </w:tcPr>
          <w:p w:rsidR="00372FFD" w:rsidRPr="00E13F37" w:rsidRDefault="00372FFD" w:rsidP="00E34E09">
            <w:pPr>
              <w:pStyle w:val="ConsPlusNormal"/>
              <w:jc w:val="center"/>
              <w:rPr>
                <w:rFonts w:ascii="Times New Roman" w:hAnsi="Times New Roman" w:cs="Times New Roman"/>
                <w:sz w:val="24"/>
                <w:szCs w:val="24"/>
              </w:rPr>
            </w:pPr>
          </w:p>
        </w:tc>
        <w:tc>
          <w:tcPr>
            <w:tcW w:w="993" w:type="dxa"/>
          </w:tcPr>
          <w:p w:rsidR="00372FFD" w:rsidRPr="00E13F37" w:rsidRDefault="00372FFD" w:rsidP="00E34E09">
            <w:pPr>
              <w:pStyle w:val="ConsPlusNormal"/>
              <w:jc w:val="center"/>
              <w:rPr>
                <w:rFonts w:ascii="Times New Roman" w:hAnsi="Times New Roman" w:cs="Times New Roman"/>
                <w:sz w:val="24"/>
                <w:szCs w:val="24"/>
              </w:rPr>
            </w:pPr>
          </w:p>
        </w:tc>
        <w:tc>
          <w:tcPr>
            <w:tcW w:w="567" w:type="dxa"/>
          </w:tcPr>
          <w:p w:rsidR="00372FFD" w:rsidRPr="00E13F37" w:rsidRDefault="00372FFD" w:rsidP="00E34E09">
            <w:pPr>
              <w:pStyle w:val="ConsPlusNormal"/>
              <w:jc w:val="center"/>
              <w:rPr>
                <w:rFonts w:ascii="Times New Roman" w:hAnsi="Times New Roman" w:cs="Times New Roman"/>
                <w:sz w:val="24"/>
                <w:szCs w:val="24"/>
              </w:rPr>
            </w:pPr>
          </w:p>
        </w:tc>
        <w:tc>
          <w:tcPr>
            <w:tcW w:w="1275" w:type="dxa"/>
          </w:tcPr>
          <w:p w:rsidR="00372FFD" w:rsidRPr="00E13F37" w:rsidRDefault="00372FFD" w:rsidP="00E34E09">
            <w:pPr>
              <w:pStyle w:val="ConsPlusNormal"/>
              <w:jc w:val="center"/>
              <w:rPr>
                <w:rFonts w:ascii="Times New Roman" w:hAnsi="Times New Roman" w:cs="Times New Roman"/>
                <w:sz w:val="24"/>
                <w:szCs w:val="24"/>
              </w:rPr>
            </w:pPr>
          </w:p>
        </w:tc>
        <w:tc>
          <w:tcPr>
            <w:tcW w:w="567" w:type="dxa"/>
          </w:tcPr>
          <w:p w:rsidR="00372FFD" w:rsidRPr="00E13F37" w:rsidRDefault="00372FFD" w:rsidP="00E34E09">
            <w:pPr>
              <w:pStyle w:val="ConsPlusNormal"/>
              <w:jc w:val="center"/>
              <w:rPr>
                <w:rFonts w:ascii="Times New Roman" w:hAnsi="Times New Roman" w:cs="Times New Roman"/>
                <w:sz w:val="24"/>
                <w:szCs w:val="24"/>
              </w:rPr>
            </w:pPr>
          </w:p>
        </w:tc>
        <w:tc>
          <w:tcPr>
            <w:tcW w:w="1418" w:type="dxa"/>
          </w:tcPr>
          <w:p w:rsidR="00372FFD" w:rsidRPr="00E13F37" w:rsidRDefault="00372FFD" w:rsidP="00E34E09">
            <w:pPr>
              <w:pStyle w:val="ConsPlusNormal"/>
              <w:jc w:val="center"/>
              <w:rPr>
                <w:rFonts w:ascii="Times New Roman" w:hAnsi="Times New Roman" w:cs="Times New Roman"/>
                <w:sz w:val="24"/>
                <w:szCs w:val="24"/>
              </w:rPr>
            </w:pPr>
          </w:p>
        </w:tc>
        <w:tc>
          <w:tcPr>
            <w:tcW w:w="567" w:type="dxa"/>
          </w:tcPr>
          <w:p w:rsidR="00372FFD" w:rsidRPr="00E13F37" w:rsidRDefault="00372FFD" w:rsidP="00E34E09">
            <w:pPr>
              <w:pStyle w:val="ConsPlusNormal"/>
              <w:jc w:val="center"/>
              <w:rPr>
                <w:rFonts w:ascii="Times New Roman" w:hAnsi="Times New Roman" w:cs="Times New Roman"/>
                <w:sz w:val="24"/>
                <w:szCs w:val="24"/>
              </w:rPr>
            </w:pPr>
          </w:p>
        </w:tc>
      </w:tr>
      <w:tr w:rsidR="00372FFD" w:rsidRPr="00143D87" w:rsidTr="00E34E09">
        <w:tc>
          <w:tcPr>
            <w:tcW w:w="510" w:type="dxa"/>
          </w:tcPr>
          <w:p w:rsidR="00372FFD" w:rsidRPr="00E13F37" w:rsidRDefault="00372FFD" w:rsidP="00E34E09">
            <w:pPr>
              <w:pStyle w:val="ConsPlusNormal"/>
              <w:jc w:val="center"/>
              <w:rPr>
                <w:rFonts w:ascii="Times New Roman" w:hAnsi="Times New Roman" w:cs="Times New Roman"/>
                <w:sz w:val="24"/>
                <w:szCs w:val="24"/>
              </w:rPr>
            </w:pPr>
            <w:r w:rsidRPr="00E13F37">
              <w:rPr>
                <w:rFonts w:ascii="Times New Roman" w:hAnsi="Times New Roman" w:cs="Times New Roman"/>
                <w:sz w:val="24"/>
                <w:szCs w:val="24"/>
              </w:rPr>
              <w:t>4</w:t>
            </w:r>
          </w:p>
        </w:tc>
        <w:tc>
          <w:tcPr>
            <w:tcW w:w="1962" w:type="dxa"/>
          </w:tcPr>
          <w:p w:rsidR="00372FFD" w:rsidRPr="00E13F37" w:rsidRDefault="00372FFD" w:rsidP="00E34E09">
            <w:pPr>
              <w:pStyle w:val="ConsPlusNormal"/>
              <w:rPr>
                <w:rFonts w:ascii="Times New Roman" w:hAnsi="Times New Roman" w:cs="Times New Roman"/>
                <w:sz w:val="24"/>
                <w:szCs w:val="24"/>
              </w:rPr>
            </w:pPr>
            <w:r w:rsidRPr="00E13F37">
              <w:rPr>
                <w:rFonts w:ascii="Times New Roman" w:hAnsi="Times New Roman" w:cs="Times New Roman"/>
                <w:sz w:val="24"/>
                <w:szCs w:val="24"/>
              </w:rPr>
              <w:t>Приобретение оборудования</w:t>
            </w:r>
          </w:p>
        </w:tc>
        <w:tc>
          <w:tcPr>
            <w:tcW w:w="992" w:type="dxa"/>
          </w:tcPr>
          <w:p w:rsidR="00372FFD" w:rsidRPr="00E13F37" w:rsidRDefault="00372FFD" w:rsidP="00E34E09">
            <w:pPr>
              <w:pStyle w:val="ConsPlusNormal"/>
              <w:jc w:val="center"/>
              <w:rPr>
                <w:rFonts w:ascii="Times New Roman" w:hAnsi="Times New Roman" w:cs="Times New Roman"/>
                <w:sz w:val="24"/>
                <w:szCs w:val="24"/>
              </w:rPr>
            </w:pPr>
          </w:p>
        </w:tc>
        <w:tc>
          <w:tcPr>
            <w:tcW w:w="567" w:type="dxa"/>
          </w:tcPr>
          <w:p w:rsidR="00372FFD" w:rsidRPr="00E13F37" w:rsidRDefault="00372FFD" w:rsidP="00E34E09">
            <w:pPr>
              <w:pStyle w:val="ConsPlusNormal"/>
              <w:jc w:val="center"/>
              <w:rPr>
                <w:rFonts w:ascii="Times New Roman" w:hAnsi="Times New Roman" w:cs="Times New Roman"/>
                <w:sz w:val="24"/>
                <w:szCs w:val="24"/>
              </w:rPr>
            </w:pPr>
          </w:p>
        </w:tc>
        <w:tc>
          <w:tcPr>
            <w:tcW w:w="993" w:type="dxa"/>
          </w:tcPr>
          <w:p w:rsidR="00372FFD" w:rsidRPr="00E13F37" w:rsidRDefault="00372FFD" w:rsidP="00E34E09">
            <w:pPr>
              <w:pStyle w:val="ConsPlusNormal"/>
              <w:jc w:val="center"/>
              <w:rPr>
                <w:rFonts w:ascii="Times New Roman" w:hAnsi="Times New Roman" w:cs="Times New Roman"/>
                <w:sz w:val="24"/>
                <w:szCs w:val="24"/>
              </w:rPr>
            </w:pPr>
          </w:p>
        </w:tc>
        <w:tc>
          <w:tcPr>
            <w:tcW w:w="567" w:type="dxa"/>
          </w:tcPr>
          <w:p w:rsidR="00372FFD" w:rsidRPr="00E13F37" w:rsidRDefault="00372FFD" w:rsidP="00E34E09">
            <w:pPr>
              <w:pStyle w:val="ConsPlusNormal"/>
              <w:jc w:val="center"/>
              <w:rPr>
                <w:rFonts w:ascii="Times New Roman" w:hAnsi="Times New Roman" w:cs="Times New Roman"/>
                <w:sz w:val="24"/>
                <w:szCs w:val="24"/>
              </w:rPr>
            </w:pPr>
          </w:p>
        </w:tc>
        <w:tc>
          <w:tcPr>
            <w:tcW w:w="1275" w:type="dxa"/>
          </w:tcPr>
          <w:p w:rsidR="00372FFD" w:rsidRPr="00E13F37" w:rsidRDefault="00372FFD" w:rsidP="00E34E09">
            <w:pPr>
              <w:pStyle w:val="ConsPlusNormal"/>
              <w:jc w:val="center"/>
              <w:rPr>
                <w:rFonts w:ascii="Times New Roman" w:hAnsi="Times New Roman" w:cs="Times New Roman"/>
                <w:sz w:val="24"/>
                <w:szCs w:val="24"/>
              </w:rPr>
            </w:pPr>
          </w:p>
        </w:tc>
        <w:tc>
          <w:tcPr>
            <w:tcW w:w="567" w:type="dxa"/>
          </w:tcPr>
          <w:p w:rsidR="00372FFD" w:rsidRPr="00E13F37" w:rsidRDefault="00372FFD" w:rsidP="00E34E09">
            <w:pPr>
              <w:pStyle w:val="ConsPlusNormal"/>
              <w:jc w:val="center"/>
              <w:rPr>
                <w:rFonts w:ascii="Times New Roman" w:hAnsi="Times New Roman" w:cs="Times New Roman"/>
                <w:sz w:val="24"/>
                <w:szCs w:val="24"/>
              </w:rPr>
            </w:pPr>
          </w:p>
        </w:tc>
        <w:tc>
          <w:tcPr>
            <w:tcW w:w="1418" w:type="dxa"/>
          </w:tcPr>
          <w:p w:rsidR="00372FFD" w:rsidRPr="00E13F37" w:rsidRDefault="00372FFD" w:rsidP="00E34E09">
            <w:pPr>
              <w:pStyle w:val="ConsPlusNormal"/>
              <w:jc w:val="center"/>
              <w:rPr>
                <w:rFonts w:ascii="Times New Roman" w:hAnsi="Times New Roman" w:cs="Times New Roman"/>
                <w:sz w:val="24"/>
                <w:szCs w:val="24"/>
              </w:rPr>
            </w:pPr>
          </w:p>
        </w:tc>
        <w:tc>
          <w:tcPr>
            <w:tcW w:w="567" w:type="dxa"/>
          </w:tcPr>
          <w:p w:rsidR="00372FFD" w:rsidRPr="00E13F37" w:rsidRDefault="00372FFD" w:rsidP="00E34E09">
            <w:pPr>
              <w:pStyle w:val="ConsPlusNormal"/>
              <w:jc w:val="center"/>
              <w:rPr>
                <w:rFonts w:ascii="Times New Roman" w:hAnsi="Times New Roman" w:cs="Times New Roman"/>
                <w:sz w:val="24"/>
                <w:szCs w:val="24"/>
              </w:rPr>
            </w:pPr>
          </w:p>
        </w:tc>
      </w:tr>
      <w:tr w:rsidR="00372FFD" w:rsidRPr="00143D87" w:rsidTr="00E34E09">
        <w:tc>
          <w:tcPr>
            <w:tcW w:w="510" w:type="dxa"/>
          </w:tcPr>
          <w:p w:rsidR="00372FFD" w:rsidRPr="00E13F37" w:rsidRDefault="00372FFD" w:rsidP="00E34E09">
            <w:pPr>
              <w:pStyle w:val="ConsPlusNormal"/>
              <w:jc w:val="center"/>
              <w:rPr>
                <w:rFonts w:ascii="Times New Roman" w:hAnsi="Times New Roman" w:cs="Times New Roman"/>
                <w:sz w:val="24"/>
                <w:szCs w:val="24"/>
              </w:rPr>
            </w:pPr>
            <w:r w:rsidRPr="00E13F37">
              <w:rPr>
                <w:rFonts w:ascii="Times New Roman" w:hAnsi="Times New Roman" w:cs="Times New Roman"/>
                <w:sz w:val="24"/>
                <w:szCs w:val="24"/>
              </w:rPr>
              <w:t>5</w:t>
            </w:r>
          </w:p>
        </w:tc>
        <w:tc>
          <w:tcPr>
            <w:tcW w:w="1962" w:type="dxa"/>
          </w:tcPr>
          <w:p w:rsidR="00372FFD" w:rsidRPr="00E13F37" w:rsidRDefault="00372FFD" w:rsidP="00E34E09">
            <w:pPr>
              <w:pStyle w:val="ConsPlusNormal"/>
              <w:rPr>
                <w:rFonts w:ascii="Times New Roman" w:hAnsi="Times New Roman" w:cs="Times New Roman"/>
                <w:sz w:val="24"/>
                <w:szCs w:val="24"/>
              </w:rPr>
            </w:pPr>
            <w:r w:rsidRPr="00E13F37">
              <w:rPr>
                <w:rFonts w:ascii="Times New Roman" w:hAnsi="Times New Roman" w:cs="Times New Roman"/>
                <w:sz w:val="24"/>
                <w:szCs w:val="24"/>
              </w:rPr>
              <w:t>Технический надзор</w:t>
            </w:r>
          </w:p>
        </w:tc>
        <w:tc>
          <w:tcPr>
            <w:tcW w:w="992" w:type="dxa"/>
          </w:tcPr>
          <w:p w:rsidR="00372FFD" w:rsidRPr="00E13F37" w:rsidRDefault="00372FFD" w:rsidP="00E34E09">
            <w:pPr>
              <w:pStyle w:val="ConsPlusNormal"/>
              <w:jc w:val="center"/>
              <w:rPr>
                <w:rFonts w:ascii="Times New Roman" w:hAnsi="Times New Roman" w:cs="Times New Roman"/>
                <w:sz w:val="24"/>
                <w:szCs w:val="24"/>
              </w:rPr>
            </w:pPr>
          </w:p>
        </w:tc>
        <w:tc>
          <w:tcPr>
            <w:tcW w:w="567" w:type="dxa"/>
          </w:tcPr>
          <w:p w:rsidR="00372FFD" w:rsidRPr="00E13F37" w:rsidRDefault="00372FFD" w:rsidP="00E34E09">
            <w:pPr>
              <w:pStyle w:val="ConsPlusNormal"/>
              <w:jc w:val="center"/>
              <w:rPr>
                <w:rFonts w:ascii="Times New Roman" w:hAnsi="Times New Roman" w:cs="Times New Roman"/>
                <w:sz w:val="24"/>
                <w:szCs w:val="24"/>
              </w:rPr>
            </w:pPr>
          </w:p>
        </w:tc>
        <w:tc>
          <w:tcPr>
            <w:tcW w:w="993" w:type="dxa"/>
          </w:tcPr>
          <w:p w:rsidR="00372FFD" w:rsidRPr="00E13F37" w:rsidRDefault="00372FFD" w:rsidP="00E34E09">
            <w:pPr>
              <w:pStyle w:val="ConsPlusNormal"/>
              <w:jc w:val="center"/>
              <w:rPr>
                <w:rFonts w:ascii="Times New Roman" w:hAnsi="Times New Roman" w:cs="Times New Roman"/>
                <w:sz w:val="24"/>
                <w:szCs w:val="24"/>
              </w:rPr>
            </w:pPr>
          </w:p>
        </w:tc>
        <w:tc>
          <w:tcPr>
            <w:tcW w:w="567" w:type="dxa"/>
          </w:tcPr>
          <w:p w:rsidR="00372FFD" w:rsidRPr="00E13F37" w:rsidRDefault="00372FFD" w:rsidP="00E34E09">
            <w:pPr>
              <w:pStyle w:val="ConsPlusNormal"/>
              <w:jc w:val="center"/>
              <w:rPr>
                <w:rFonts w:ascii="Times New Roman" w:hAnsi="Times New Roman" w:cs="Times New Roman"/>
                <w:sz w:val="24"/>
                <w:szCs w:val="24"/>
              </w:rPr>
            </w:pPr>
          </w:p>
        </w:tc>
        <w:tc>
          <w:tcPr>
            <w:tcW w:w="1275" w:type="dxa"/>
          </w:tcPr>
          <w:p w:rsidR="00372FFD" w:rsidRPr="00E13F37" w:rsidRDefault="00372FFD" w:rsidP="00E34E09">
            <w:pPr>
              <w:pStyle w:val="ConsPlusNormal"/>
              <w:jc w:val="center"/>
              <w:rPr>
                <w:rFonts w:ascii="Times New Roman" w:hAnsi="Times New Roman" w:cs="Times New Roman"/>
                <w:sz w:val="24"/>
                <w:szCs w:val="24"/>
              </w:rPr>
            </w:pPr>
          </w:p>
        </w:tc>
        <w:tc>
          <w:tcPr>
            <w:tcW w:w="567" w:type="dxa"/>
          </w:tcPr>
          <w:p w:rsidR="00372FFD" w:rsidRPr="00E13F37" w:rsidRDefault="00372FFD" w:rsidP="00E34E09">
            <w:pPr>
              <w:pStyle w:val="ConsPlusNormal"/>
              <w:jc w:val="center"/>
              <w:rPr>
                <w:rFonts w:ascii="Times New Roman" w:hAnsi="Times New Roman" w:cs="Times New Roman"/>
                <w:sz w:val="24"/>
                <w:szCs w:val="24"/>
              </w:rPr>
            </w:pPr>
          </w:p>
        </w:tc>
        <w:tc>
          <w:tcPr>
            <w:tcW w:w="1418" w:type="dxa"/>
          </w:tcPr>
          <w:p w:rsidR="00372FFD" w:rsidRPr="00E13F37" w:rsidRDefault="00372FFD" w:rsidP="00E34E09">
            <w:pPr>
              <w:pStyle w:val="ConsPlusNormal"/>
              <w:jc w:val="center"/>
              <w:rPr>
                <w:rFonts w:ascii="Times New Roman" w:hAnsi="Times New Roman" w:cs="Times New Roman"/>
                <w:sz w:val="24"/>
                <w:szCs w:val="24"/>
              </w:rPr>
            </w:pPr>
          </w:p>
        </w:tc>
        <w:tc>
          <w:tcPr>
            <w:tcW w:w="567" w:type="dxa"/>
          </w:tcPr>
          <w:p w:rsidR="00372FFD" w:rsidRPr="00E13F37" w:rsidRDefault="00372FFD" w:rsidP="00E34E09">
            <w:pPr>
              <w:pStyle w:val="ConsPlusNormal"/>
              <w:jc w:val="center"/>
              <w:rPr>
                <w:rFonts w:ascii="Times New Roman" w:hAnsi="Times New Roman" w:cs="Times New Roman"/>
                <w:sz w:val="24"/>
                <w:szCs w:val="24"/>
              </w:rPr>
            </w:pPr>
          </w:p>
        </w:tc>
      </w:tr>
      <w:tr w:rsidR="00372FFD" w:rsidRPr="00143D87" w:rsidTr="00E34E09">
        <w:tc>
          <w:tcPr>
            <w:tcW w:w="510" w:type="dxa"/>
          </w:tcPr>
          <w:p w:rsidR="00372FFD" w:rsidRPr="00E13F37" w:rsidRDefault="00372FFD" w:rsidP="00E34E09">
            <w:pPr>
              <w:pStyle w:val="ConsPlusNormal"/>
              <w:jc w:val="center"/>
              <w:rPr>
                <w:rFonts w:ascii="Times New Roman" w:hAnsi="Times New Roman" w:cs="Times New Roman"/>
                <w:sz w:val="24"/>
                <w:szCs w:val="24"/>
              </w:rPr>
            </w:pPr>
            <w:r w:rsidRPr="00E13F37">
              <w:rPr>
                <w:rFonts w:ascii="Times New Roman" w:hAnsi="Times New Roman" w:cs="Times New Roman"/>
                <w:sz w:val="24"/>
                <w:szCs w:val="24"/>
              </w:rPr>
              <w:lastRenderedPageBreak/>
              <w:t>6</w:t>
            </w:r>
          </w:p>
        </w:tc>
        <w:tc>
          <w:tcPr>
            <w:tcW w:w="1962" w:type="dxa"/>
          </w:tcPr>
          <w:p w:rsidR="00372FFD" w:rsidRPr="00E13F37" w:rsidRDefault="00372FFD" w:rsidP="00E34E09">
            <w:pPr>
              <w:pStyle w:val="ConsPlusNormal"/>
              <w:rPr>
                <w:rFonts w:ascii="Times New Roman" w:hAnsi="Times New Roman" w:cs="Times New Roman"/>
                <w:sz w:val="24"/>
                <w:szCs w:val="24"/>
              </w:rPr>
            </w:pPr>
            <w:r w:rsidRPr="00E13F37">
              <w:rPr>
                <w:rFonts w:ascii="Times New Roman" w:hAnsi="Times New Roman" w:cs="Times New Roman"/>
                <w:sz w:val="24"/>
                <w:szCs w:val="24"/>
              </w:rPr>
              <w:t>Прочие расходы (опишите)</w:t>
            </w:r>
          </w:p>
        </w:tc>
        <w:tc>
          <w:tcPr>
            <w:tcW w:w="992" w:type="dxa"/>
          </w:tcPr>
          <w:p w:rsidR="00372FFD" w:rsidRPr="00E13F37" w:rsidRDefault="00372FFD" w:rsidP="00E34E09">
            <w:pPr>
              <w:pStyle w:val="ConsPlusNormal"/>
              <w:jc w:val="center"/>
              <w:rPr>
                <w:rFonts w:ascii="Times New Roman" w:hAnsi="Times New Roman" w:cs="Times New Roman"/>
                <w:sz w:val="24"/>
                <w:szCs w:val="24"/>
              </w:rPr>
            </w:pPr>
          </w:p>
        </w:tc>
        <w:tc>
          <w:tcPr>
            <w:tcW w:w="567" w:type="dxa"/>
          </w:tcPr>
          <w:p w:rsidR="00372FFD" w:rsidRPr="00E13F37" w:rsidRDefault="00372FFD" w:rsidP="00E34E09">
            <w:pPr>
              <w:pStyle w:val="ConsPlusNormal"/>
              <w:jc w:val="center"/>
              <w:rPr>
                <w:rFonts w:ascii="Times New Roman" w:hAnsi="Times New Roman" w:cs="Times New Roman"/>
                <w:sz w:val="24"/>
                <w:szCs w:val="24"/>
              </w:rPr>
            </w:pPr>
          </w:p>
        </w:tc>
        <w:tc>
          <w:tcPr>
            <w:tcW w:w="993" w:type="dxa"/>
          </w:tcPr>
          <w:p w:rsidR="00372FFD" w:rsidRPr="00E13F37" w:rsidRDefault="00372FFD" w:rsidP="00E34E09">
            <w:pPr>
              <w:pStyle w:val="ConsPlusNormal"/>
              <w:jc w:val="center"/>
              <w:rPr>
                <w:rFonts w:ascii="Times New Roman" w:hAnsi="Times New Roman" w:cs="Times New Roman"/>
                <w:sz w:val="24"/>
                <w:szCs w:val="24"/>
              </w:rPr>
            </w:pPr>
          </w:p>
        </w:tc>
        <w:tc>
          <w:tcPr>
            <w:tcW w:w="567" w:type="dxa"/>
          </w:tcPr>
          <w:p w:rsidR="00372FFD" w:rsidRPr="00E13F37" w:rsidRDefault="00372FFD" w:rsidP="00E34E09">
            <w:pPr>
              <w:pStyle w:val="ConsPlusNormal"/>
              <w:jc w:val="center"/>
              <w:rPr>
                <w:rFonts w:ascii="Times New Roman" w:hAnsi="Times New Roman" w:cs="Times New Roman"/>
                <w:sz w:val="24"/>
                <w:szCs w:val="24"/>
              </w:rPr>
            </w:pPr>
          </w:p>
        </w:tc>
        <w:tc>
          <w:tcPr>
            <w:tcW w:w="1275" w:type="dxa"/>
          </w:tcPr>
          <w:p w:rsidR="00372FFD" w:rsidRPr="00E13F37" w:rsidRDefault="00372FFD" w:rsidP="00E34E09">
            <w:pPr>
              <w:pStyle w:val="ConsPlusNormal"/>
              <w:jc w:val="center"/>
              <w:rPr>
                <w:rFonts w:ascii="Times New Roman" w:hAnsi="Times New Roman" w:cs="Times New Roman"/>
                <w:sz w:val="24"/>
                <w:szCs w:val="24"/>
              </w:rPr>
            </w:pPr>
          </w:p>
        </w:tc>
        <w:tc>
          <w:tcPr>
            <w:tcW w:w="567" w:type="dxa"/>
          </w:tcPr>
          <w:p w:rsidR="00372FFD" w:rsidRPr="00E13F37" w:rsidRDefault="00372FFD" w:rsidP="00E34E09">
            <w:pPr>
              <w:pStyle w:val="ConsPlusNormal"/>
              <w:jc w:val="center"/>
              <w:rPr>
                <w:rFonts w:ascii="Times New Roman" w:hAnsi="Times New Roman" w:cs="Times New Roman"/>
                <w:sz w:val="24"/>
                <w:szCs w:val="24"/>
              </w:rPr>
            </w:pPr>
          </w:p>
        </w:tc>
        <w:tc>
          <w:tcPr>
            <w:tcW w:w="1418" w:type="dxa"/>
          </w:tcPr>
          <w:p w:rsidR="00372FFD" w:rsidRPr="00E13F37" w:rsidRDefault="00372FFD" w:rsidP="00E34E09">
            <w:pPr>
              <w:pStyle w:val="ConsPlusNormal"/>
              <w:jc w:val="center"/>
              <w:rPr>
                <w:rFonts w:ascii="Times New Roman" w:hAnsi="Times New Roman" w:cs="Times New Roman"/>
                <w:sz w:val="24"/>
                <w:szCs w:val="24"/>
              </w:rPr>
            </w:pPr>
          </w:p>
        </w:tc>
        <w:tc>
          <w:tcPr>
            <w:tcW w:w="567" w:type="dxa"/>
          </w:tcPr>
          <w:p w:rsidR="00372FFD" w:rsidRPr="00E13F37" w:rsidRDefault="00372FFD" w:rsidP="00E34E09">
            <w:pPr>
              <w:pStyle w:val="ConsPlusNormal"/>
              <w:jc w:val="center"/>
              <w:rPr>
                <w:rFonts w:ascii="Times New Roman" w:hAnsi="Times New Roman" w:cs="Times New Roman"/>
                <w:sz w:val="24"/>
                <w:szCs w:val="24"/>
              </w:rPr>
            </w:pPr>
          </w:p>
        </w:tc>
      </w:tr>
      <w:tr w:rsidR="00372FFD" w:rsidRPr="00143D87" w:rsidTr="00E34E09">
        <w:tc>
          <w:tcPr>
            <w:tcW w:w="2472" w:type="dxa"/>
            <w:gridSpan w:val="2"/>
          </w:tcPr>
          <w:p w:rsidR="00372FFD" w:rsidRPr="00E13F37" w:rsidRDefault="00372FFD" w:rsidP="00E34E09">
            <w:pPr>
              <w:pStyle w:val="ConsPlusNormal"/>
              <w:rPr>
                <w:rFonts w:ascii="Times New Roman" w:hAnsi="Times New Roman" w:cs="Times New Roman"/>
                <w:sz w:val="24"/>
                <w:szCs w:val="24"/>
              </w:rPr>
            </w:pPr>
            <w:r w:rsidRPr="00E13F37">
              <w:rPr>
                <w:rFonts w:ascii="Times New Roman" w:hAnsi="Times New Roman" w:cs="Times New Roman"/>
                <w:sz w:val="24"/>
                <w:szCs w:val="24"/>
              </w:rPr>
              <w:t>Итого</w:t>
            </w:r>
          </w:p>
        </w:tc>
        <w:tc>
          <w:tcPr>
            <w:tcW w:w="992" w:type="dxa"/>
          </w:tcPr>
          <w:p w:rsidR="00372FFD" w:rsidRPr="00E13F37" w:rsidRDefault="00372FFD" w:rsidP="00E34E09">
            <w:pPr>
              <w:pStyle w:val="ConsPlusNormal"/>
              <w:jc w:val="center"/>
              <w:rPr>
                <w:rFonts w:ascii="Times New Roman" w:hAnsi="Times New Roman" w:cs="Times New Roman"/>
                <w:sz w:val="24"/>
                <w:szCs w:val="24"/>
              </w:rPr>
            </w:pPr>
          </w:p>
        </w:tc>
        <w:tc>
          <w:tcPr>
            <w:tcW w:w="567" w:type="dxa"/>
          </w:tcPr>
          <w:p w:rsidR="00372FFD" w:rsidRPr="00E13F37" w:rsidRDefault="00372FFD" w:rsidP="00E34E09">
            <w:pPr>
              <w:pStyle w:val="ConsPlusNormal"/>
              <w:jc w:val="center"/>
              <w:rPr>
                <w:rFonts w:ascii="Times New Roman" w:hAnsi="Times New Roman" w:cs="Times New Roman"/>
                <w:sz w:val="24"/>
                <w:szCs w:val="24"/>
              </w:rPr>
            </w:pPr>
          </w:p>
        </w:tc>
        <w:tc>
          <w:tcPr>
            <w:tcW w:w="993" w:type="dxa"/>
          </w:tcPr>
          <w:p w:rsidR="00372FFD" w:rsidRPr="00E13F37" w:rsidRDefault="00372FFD" w:rsidP="00E34E09">
            <w:pPr>
              <w:pStyle w:val="ConsPlusNormal"/>
              <w:jc w:val="center"/>
              <w:rPr>
                <w:rFonts w:ascii="Times New Roman" w:hAnsi="Times New Roman" w:cs="Times New Roman"/>
                <w:sz w:val="24"/>
                <w:szCs w:val="24"/>
              </w:rPr>
            </w:pPr>
          </w:p>
        </w:tc>
        <w:tc>
          <w:tcPr>
            <w:tcW w:w="567" w:type="dxa"/>
          </w:tcPr>
          <w:p w:rsidR="00372FFD" w:rsidRPr="00E13F37" w:rsidRDefault="00372FFD" w:rsidP="00E34E09">
            <w:pPr>
              <w:pStyle w:val="ConsPlusNormal"/>
              <w:jc w:val="center"/>
              <w:rPr>
                <w:rFonts w:ascii="Times New Roman" w:hAnsi="Times New Roman" w:cs="Times New Roman"/>
                <w:sz w:val="24"/>
                <w:szCs w:val="24"/>
              </w:rPr>
            </w:pPr>
          </w:p>
        </w:tc>
        <w:tc>
          <w:tcPr>
            <w:tcW w:w="1275" w:type="dxa"/>
          </w:tcPr>
          <w:p w:rsidR="00372FFD" w:rsidRPr="00E13F37" w:rsidRDefault="00372FFD" w:rsidP="00E34E09">
            <w:pPr>
              <w:pStyle w:val="ConsPlusNormal"/>
              <w:jc w:val="center"/>
              <w:rPr>
                <w:rFonts w:ascii="Times New Roman" w:hAnsi="Times New Roman" w:cs="Times New Roman"/>
                <w:sz w:val="24"/>
                <w:szCs w:val="24"/>
              </w:rPr>
            </w:pPr>
          </w:p>
        </w:tc>
        <w:tc>
          <w:tcPr>
            <w:tcW w:w="567" w:type="dxa"/>
          </w:tcPr>
          <w:p w:rsidR="00372FFD" w:rsidRPr="00E13F37" w:rsidRDefault="00372FFD" w:rsidP="00E34E09">
            <w:pPr>
              <w:pStyle w:val="ConsPlusNormal"/>
              <w:jc w:val="center"/>
              <w:rPr>
                <w:rFonts w:ascii="Times New Roman" w:hAnsi="Times New Roman" w:cs="Times New Roman"/>
                <w:sz w:val="24"/>
                <w:szCs w:val="24"/>
              </w:rPr>
            </w:pPr>
          </w:p>
        </w:tc>
        <w:tc>
          <w:tcPr>
            <w:tcW w:w="1418" w:type="dxa"/>
          </w:tcPr>
          <w:p w:rsidR="00372FFD" w:rsidRPr="00E13F37" w:rsidRDefault="00372FFD" w:rsidP="00E34E09">
            <w:pPr>
              <w:pStyle w:val="ConsPlusNormal"/>
              <w:jc w:val="center"/>
              <w:rPr>
                <w:rFonts w:ascii="Times New Roman" w:hAnsi="Times New Roman" w:cs="Times New Roman"/>
                <w:sz w:val="24"/>
                <w:szCs w:val="24"/>
              </w:rPr>
            </w:pPr>
          </w:p>
        </w:tc>
        <w:tc>
          <w:tcPr>
            <w:tcW w:w="567" w:type="dxa"/>
          </w:tcPr>
          <w:p w:rsidR="00372FFD" w:rsidRPr="00E13F37" w:rsidRDefault="00372FFD" w:rsidP="00E34E09">
            <w:pPr>
              <w:pStyle w:val="ConsPlusNormal"/>
              <w:jc w:val="center"/>
              <w:rPr>
                <w:rFonts w:ascii="Times New Roman" w:hAnsi="Times New Roman" w:cs="Times New Roman"/>
                <w:sz w:val="24"/>
                <w:szCs w:val="24"/>
              </w:rPr>
            </w:pPr>
          </w:p>
        </w:tc>
      </w:tr>
    </w:tbl>
    <w:p w:rsidR="00372FFD" w:rsidRDefault="00372FFD" w:rsidP="00372FFD">
      <w:pPr>
        <w:pStyle w:val="ConsPlusNonformat"/>
        <w:ind w:firstLine="709"/>
        <w:jc w:val="both"/>
        <w:rPr>
          <w:rFonts w:ascii="Times New Roman" w:hAnsi="Times New Roman" w:cs="Times New Roman"/>
          <w:sz w:val="24"/>
          <w:szCs w:val="24"/>
        </w:rPr>
      </w:pPr>
    </w:p>
    <w:p w:rsidR="00372FFD" w:rsidRPr="00E13F37" w:rsidRDefault="00372FFD" w:rsidP="00372FFD">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4.3. Актуальность проблемы, на решение которой направлен проект</w:t>
      </w:r>
    </w:p>
    <w:p w:rsidR="00372FFD" w:rsidRPr="00E13F37" w:rsidRDefault="00372FFD" w:rsidP="00372FFD">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Pr="00E13F37">
        <w:rPr>
          <w:rFonts w:ascii="Times New Roman" w:hAnsi="Times New Roman" w:cs="Times New Roman"/>
          <w:sz w:val="24"/>
          <w:szCs w:val="24"/>
        </w:rPr>
        <w:t>___________________________________________________________________________</w:t>
      </w:r>
    </w:p>
    <w:p w:rsidR="00372FFD" w:rsidRPr="00E13F37" w:rsidRDefault="00372FFD" w:rsidP="00372FFD">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4.4. Социальная эффективность от реализации проекта</w:t>
      </w:r>
    </w:p>
    <w:p w:rsidR="00372FFD" w:rsidRPr="00E13F37" w:rsidRDefault="00372FFD" w:rsidP="00372FFD">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Pr="00E13F37">
        <w:rPr>
          <w:rFonts w:ascii="Times New Roman" w:hAnsi="Times New Roman" w:cs="Times New Roman"/>
          <w:sz w:val="24"/>
          <w:szCs w:val="24"/>
        </w:rPr>
        <w:t>___________________________________________________________________________</w:t>
      </w:r>
    </w:p>
    <w:p w:rsidR="00372FFD" w:rsidRPr="00E13F37" w:rsidRDefault="00372FFD" w:rsidP="00372FFD">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4.5. Планируемые результаты от реализации проекта для населения</w:t>
      </w:r>
    </w:p>
    <w:p w:rsidR="00372FFD" w:rsidRPr="00E13F37" w:rsidRDefault="00372FFD" w:rsidP="00372FFD">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 создание новых объектов;</w:t>
      </w:r>
    </w:p>
    <w:p w:rsidR="00372FFD" w:rsidRPr="00E13F37" w:rsidRDefault="00372FFD" w:rsidP="00372FFD">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 восстановление существующих объектов.</w:t>
      </w:r>
    </w:p>
    <w:p w:rsidR="00372FFD" w:rsidRPr="00E13F37" w:rsidRDefault="00372FFD" w:rsidP="00372FFD">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 xml:space="preserve">4.6. </w:t>
      </w:r>
      <w:proofErr w:type="spellStart"/>
      <w:r w:rsidRPr="00E13F37">
        <w:rPr>
          <w:rFonts w:ascii="Times New Roman" w:hAnsi="Times New Roman" w:cs="Times New Roman"/>
          <w:sz w:val="24"/>
          <w:szCs w:val="24"/>
        </w:rPr>
        <w:t>Благополучатели</w:t>
      </w:r>
      <w:proofErr w:type="spellEnd"/>
      <w:r w:rsidRPr="00E13F37">
        <w:rPr>
          <w:rFonts w:ascii="Times New Roman" w:hAnsi="Times New Roman" w:cs="Times New Roman"/>
          <w:sz w:val="24"/>
          <w:szCs w:val="24"/>
        </w:rPr>
        <w:t>:</w:t>
      </w:r>
    </w:p>
    <w:p w:rsidR="00372FFD" w:rsidRPr="00E13F37" w:rsidRDefault="00372FFD" w:rsidP="00372FFD">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 xml:space="preserve">Количество прямых </w:t>
      </w:r>
      <w:proofErr w:type="spellStart"/>
      <w:r w:rsidRPr="00E13F37">
        <w:rPr>
          <w:rFonts w:ascii="Times New Roman" w:hAnsi="Times New Roman" w:cs="Times New Roman"/>
          <w:sz w:val="24"/>
          <w:szCs w:val="24"/>
        </w:rPr>
        <w:t>благополучателей</w:t>
      </w:r>
      <w:proofErr w:type="spellEnd"/>
      <w:r w:rsidRPr="00E13F37">
        <w:rPr>
          <w:rFonts w:ascii="Times New Roman" w:hAnsi="Times New Roman" w:cs="Times New Roman"/>
          <w:sz w:val="24"/>
          <w:szCs w:val="24"/>
        </w:rPr>
        <w:t>: ____ человек, в т.ч. детей ___ человек.</w:t>
      </w:r>
    </w:p>
    <w:p w:rsidR="00372FFD" w:rsidRPr="00E13F37" w:rsidRDefault="00372FFD" w:rsidP="00372FFD">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4.7. Создание благоприятных экологических и природных условий на территории</w:t>
      </w:r>
    </w:p>
    <w:p w:rsidR="00372FFD" w:rsidRPr="00E13F37" w:rsidRDefault="00372FFD" w:rsidP="00372FFD">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муниципального образования</w:t>
      </w:r>
    </w:p>
    <w:p w:rsidR="00372FFD" w:rsidRPr="00E13F37" w:rsidRDefault="00372FFD" w:rsidP="00372FFD">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4.8. Применение новых эффективных технических решений, технологий, материалов, конструкций и оборудования:</w:t>
      </w:r>
    </w:p>
    <w:p w:rsidR="00372FFD" w:rsidRPr="00E13F37" w:rsidRDefault="00372FFD" w:rsidP="00372FFD">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 не применяются</w:t>
      </w:r>
    </w:p>
    <w:p w:rsidR="00372FFD" w:rsidRPr="00E13F37" w:rsidRDefault="00372FFD" w:rsidP="00372FFD">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 применяются (какие именно) ____________________________</w:t>
      </w:r>
      <w:r>
        <w:rPr>
          <w:rFonts w:ascii="Times New Roman" w:hAnsi="Times New Roman" w:cs="Times New Roman"/>
          <w:sz w:val="24"/>
          <w:szCs w:val="24"/>
        </w:rPr>
        <w:t>___</w:t>
      </w:r>
      <w:r w:rsidRPr="00E13F37">
        <w:rPr>
          <w:rFonts w:ascii="Times New Roman" w:hAnsi="Times New Roman" w:cs="Times New Roman"/>
          <w:sz w:val="24"/>
          <w:szCs w:val="24"/>
        </w:rPr>
        <w:t>_____________.</w:t>
      </w:r>
    </w:p>
    <w:p w:rsidR="00372FFD" w:rsidRPr="00E13F37" w:rsidRDefault="00372FFD" w:rsidP="00372FFD">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5. Информация по объекту:</w:t>
      </w:r>
    </w:p>
    <w:p w:rsidR="00372FFD" w:rsidRPr="00E13F37" w:rsidRDefault="00372FFD" w:rsidP="00372FFD">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5.1. Общая характеристика объекта: ________________________________________</w:t>
      </w:r>
    </w:p>
    <w:p w:rsidR="00372FFD" w:rsidRPr="00E13F37" w:rsidRDefault="00372FFD" w:rsidP="00372FFD">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5.2. Дата постройки, текущее состояние объекта (только для существующих объектов): ________________________________________________________________</w:t>
      </w:r>
    </w:p>
    <w:p w:rsidR="00372FFD" w:rsidRPr="00E13F37" w:rsidRDefault="00372FFD" w:rsidP="00372FFD">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5.3. Информация о собственнике объекта</w:t>
      </w:r>
    </w:p>
    <w:p w:rsidR="00372FFD" w:rsidRPr="00E13F37" w:rsidRDefault="00372FFD" w:rsidP="00372FFD">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Pr="00E13F37">
        <w:rPr>
          <w:rFonts w:ascii="Times New Roman" w:hAnsi="Times New Roman" w:cs="Times New Roman"/>
          <w:sz w:val="24"/>
          <w:szCs w:val="24"/>
        </w:rPr>
        <w:t>___________________________________________________________________________</w:t>
      </w:r>
    </w:p>
    <w:p w:rsidR="00372FFD" w:rsidRPr="00E13F37" w:rsidRDefault="00372FFD" w:rsidP="00372FFD">
      <w:pPr>
        <w:pStyle w:val="ConsPlusNonformat"/>
        <w:jc w:val="center"/>
        <w:rPr>
          <w:rFonts w:ascii="Times New Roman" w:hAnsi="Times New Roman" w:cs="Times New Roman"/>
          <w:sz w:val="24"/>
          <w:szCs w:val="24"/>
          <w:vertAlign w:val="superscript"/>
        </w:rPr>
      </w:pPr>
      <w:r w:rsidRPr="00E13F37">
        <w:rPr>
          <w:rFonts w:ascii="Times New Roman" w:hAnsi="Times New Roman" w:cs="Times New Roman"/>
          <w:sz w:val="24"/>
          <w:szCs w:val="24"/>
          <w:vertAlign w:val="superscript"/>
        </w:rPr>
        <w:t>(к заявке следует приложить документы (выписку), подтверждающие право собственности)</w:t>
      </w:r>
    </w:p>
    <w:p w:rsidR="00372FFD" w:rsidRPr="0028289B" w:rsidRDefault="00372FFD" w:rsidP="00372FFD">
      <w:pPr>
        <w:pStyle w:val="ConsPlusNonformat"/>
        <w:ind w:firstLine="709"/>
        <w:jc w:val="both"/>
        <w:rPr>
          <w:rFonts w:ascii="Times New Roman" w:hAnsi="Times New Roman" w:cs="Times New Roman"/>
          <w:sz w:val="24"/>
          <w:szCs w:val="24"/>
        </w:rPr>
      </w:pPr>
      <w:r w:rsidRPr="0028289B">
        <w:rPr>
          <w:rFonts w:ascii="Times New Roman" w:hAnsi="Times New Roman" w:cs="Times New Roman"/>
          <w:sz w:val="24"/>
          <w:szCs w:val="24"/>
        </w:rPr>
        <w:t>6. Наличие технической документации:</w:t>
      </w:r>
    </w:p>
    <w:p w:rsidR="00372FFD" w:rsidRPr="00E13F37" w:rsidRDefault="00372FFD" w:rsidP="00372FFD">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Pr="00E13F37">
        <w:rPr>
          <w:rFonts w:ascii="Times New Roman" w:hAnsi="Times New Roman" w:cs="Times New Roman"/>
          <w:sz w:val="24"/>
          <w:szCs w:val="24"/>
        </w:rPr>
        <w:t>___________________________________________________________________________</w:t>
      </w:r>
    </w:p>
    <w:p w:rsidR="00372FFD" w:rsidRPr="0028289B" w:rsidRDefault="00372FFD" w:rsidP="00372FFD">
      <w:pPr>
        <w:pStyle w:val="ConsPlusNonformat"/>
        <w:jc w:val="center"/>
        <w:rPr>
          <w:rFonts w:ascii="Times New Roman" w:hAnsi="Times New Roman" w:cs="Times New Roman"/>
          <w:sz w:val="24"/>
          <w:szCs w:val="24"/>
          <w:vertAlign w:val="superscript"/>
        </w:rPr>
      </w:pPr>
      <w:r w:rsidRPr="0028289B">
        <w:rPr>
          <w:rFonts w:ascii="Times New Roman" w:hAnsi="Times New Roman" w:cs="Times New Roman"/>
          <w:sz w:val="24"/>
          <w:szCs w:val="24"/>
          <w:vertAlign w:val="superscript"/>
        </w:rPr>
        <w:t>(указать существующую или подготовленную техническую документацию, приложить копии документации к заявке)</w:t>
      </w:r>
    </w:p>
    <w:p w:rsidR="00372FFD" w:rsidRPr="0028289B" w:rsidRDefault="00372FFD" w:rsidP="00372FFD">
      <w:pPr>
        <w:pStyle w:val="ConsPlusNonformat"/>
        <w:ind w:firstLine="709"/>
        <w:jc w:val="both"/>
        <w:rPr>
          <w:rFonts w:ascii="Times New Roman" w:hAnsi="Times New Roman" w:cs="Times New Roman"/>
          <w:sz w:val="24"/>
          <w:szCs w:val="24"/>
        </w:rPr>
      </w:pPr>
      <w:r w:rsidRPr="0028289B">
        <w:rPr>
          <w:rFonts w:ascii="Times New Roman" w:hAnsi="Times New Roman" w:cs="Times New Roman"/>
          <w:sz w:val="24"/>
          <w:szCs w:val="24"/>
        </w:rPr>
        <w:t>7. Ожидаемы</w:t>
      </w:r>
      <w:r>
        <w:rPr>
          <w:rFonts w:ascii="Times New Roman" w:hAnsi="Times New Roman" w:cs="Times New Roman"/>
          <w:sz w:val="24"/>
          <w:szCs w:val="24"/>
        </w:rPr>
        <w:t>й срок реализации проекта: ____</w:t>
      </w:r>
      <w:r w:rsidRPr="0028289B">
        <w:rPr>
          <w:rFonts w:ascii="Times New Roman" w:hAnsi="Times New Roman" w:cs="Times New Roman"/>
          <w:sz w:val="24"/>
          <w:szCs w:val="24"/>
        </w:rPr>
        <w:t>________________________________</w:t>
      </w:r>
    </w:p>
    <w:p w:rsidR="00372FFD" w:rsidRPr="0028289B" w:rsidRDefault="00372FFD" w:rsidP="00372FFD">
      <w:pPr>
        <w:pStyle w:val="ConsPlusNonformat"/>
        <w:jc w:val="center"/>
        <w:rPr>
          <w:rFonts w:ascii="Times New Roman" w:hAnsi="Times New Roman" w:cs="Times New Roman"/>
          <w:sz w:val="24"/>
          <w:szCs w:val="24"/>
          <w:vertAlign w:val="superscript"/>
        </w:rPr>
      </w:pPr>
      <w:r w:rsidRPr="0028289B">
        <w:rPr>
          <w:rFonts w:ascii="Times New Roman" w:hAnsi="Times New Roman" w:cs="Times New Roman"/>
          <w:sz w:val="24"/>
          <w:szCs w:val="24"/>
          <w:vertAlign w:val="superscript"/>
        </w:rPr>
        <w:t>(месяцев, дней)</w:t>
      </w:r>
    </w:p>
    <w:p w:rsidR="00372FFD" w:rsidRPr="0028289B" w:rsidRDefault="00372FFD" w:rsidP="00372FFD">
      <w:pPr>
        <w:pStyle w:val="ConsPlusNonformat"/>
        <w:ind w:firstLine="709"/>
        <w:jc w:val="both"/>
        <w:rPr>
          <w:rFonts w:ascii="Times New Roman" w:hAnsi="Times New Roman" w:cs="Times New Roman"/>
          <w:sz w:val="24"/>
          <w:szCs w:val="24"/>
        </w:rPr>
      </w:pPr>
      <w:r w:rsidRPr="0028289B">
        <w:rPr>
          <w:rFonts w:ascii="Times New Roman" w:hAnsi="Times New Roman" w:cs="Times New Roman"/>
          <w:sz w:val="24"/>
          <w:szCs w:val="24"/>
        </w:rPr>
        <w:t>8. Эксплуатация и содержание объекта: _____________________________________</w:t>
      </w:r>
    </w:p>
    <w:p w:rsidR="00372FFD" w:rsidRPr="0028289B" w:rsidRDefault="00372FFD" w:rsidP="00372FFD">
      <w:pPr>
        <w:pStyle w:val="ConsPlusNonformat"/>
        <w:ind w:firstLine="709"/>
        <w:jc w:val="both"/>
        <w:rPr>
          <w:rFonts w:ascii="Times New Roman" w:hAnsi="Times New Roman" w:cs="Times New Roman"/>
          <w:sz w:val="24"/>
          <w:szCs w:val="24"/>
        </w:rPr>
      </w:pPr>
      <w:r w:rsidRPr="0028289B">
        <w:rPr>
          <w:rFonts w:ascii="Times New Roman" w:hAnsi="Times New Roman" w:cs="Times New Roman"/>
          <w:sz w:val="24"/>
          <w:szCs w:val="24"/>
        </w:rPr>
        <w:t>9. Характеристика проекта в соответствии с критериями отбора</w:t>
      </w:r>
    </w:p>
    <w:p w:rsidR="00372FFD" w:rsidRPr="0028289B" w:rsidRDefault="00372FFD" w:rsidP="00372FFD">
      <w:pPr>
        <w:pStyle w:val="ConsPlusNonformat"/>
        <w:ind w:firstLine="709"/>
        <w:jc w:val="both"/>
        <w:rPr>
          <w:rFonts w:ascii="Times New Roman" w:hAnsi="Times New Roman" w:cs="Times New Roman"/>
          <w:sz w:val="24"/>
          <w:szCs w:val="24"/>
        </w:rPr>
      </w:pPr>
      <w:r w:rsidRPr="0028289B">
        <w:rPr>
          <w:rFonts w:ascii="Times New Roman" w:hAnsi="Times New Roman" w:cs="Times New Roman"/>
          <w:sz w:val="24"/>
          <w:szCs w:val="24"/>
        </w:rPr>
        <w:t>10. Дополнительная информация и комме</w:t>
      </w:r>
      <w:r>
        <w:rPr>
          <w:rFonts w:ascii="Times New Roman" w:hAnsi="Times New Roman" w:cs="Times New Roman"/>
          <w:sz w:val="24"/>
          <w:szCs w:val="24"/>
        </w:rPr>
        <w:t>нтарии: _______________________</w:t>
      </w:r>
      <w:r w:rsidRPr="0028289B">
        <w:rPr>
          <w:rFonts w:ascii="Times New Roman" w:hAnsi="Times New Roman" w:cs="Times New Roman"/>
          <w:sz w:val="24"/>
          <w:szCs w:val="24"/>
        </w:rPr>
        <w:t>______</w:t>
      </w:r>
    </w:p>
    <w:p w:rsidR="00372FFD" w:rsidRPr="0028289B" w:rsidRDefault="00372FFD" w:rsidP="00372FFD">
      <w:pPr>
        <w:pStyle w:val="ConsPlusNonformat"/>
        <w:ind w:firstLine="709"/>
        <w:jc w:val="both"/>
        <w:rPr>
          <w:rFonts w:ascii="Times New Roman" w:hAnsi="Times New Roman" w:cs="Times New Roman"/>
          <w:sz w:val="24"/>
          <w:szCs w:val="24"/>
        </w:rPr>
      </w:pPr>
      <w:r w:rsidRPr="0028289B">
        <w:rPr>
          <w:rFonts w:ascii="Times New Roman" w:hAnsi="Times New Roman" w:cs="Times New Roman"/>
          <w:sz w:val="24"/>
          <w:szCs w:val="24"/>
        </w:rPr>
        <w:t>Пред</w:t>
      </w:r>
      <w:r>
        <w:rPr>
          <w:rFonts w:ascii="Times New Roman" w:hAnsi="Times New Roman" w:cs="Times New Roman"/>
          <w:sz w:val="24"/>
          <w:szCs w:val="24"/>
        </w:rPr>
        <w:t>седатель собрания: ___________</w:t>
      </w:r>
      <w:r w:rsidRPr="0028289B">
        <w:rPr>
          <w:rFonts w:ascii="Times New Roman" w:hAnsi="Times New Roman" w:cs="Times New Roman"/>
          <w:sz w:val="24"/>
          <w:szCs w:val="24"/>
        </w:rPr>
        <w:t>_______________________________________</w:t>
      </w:r>
    </w:p>
    <w:p w:rsidR="00372FFD" w:rsidRPr="0028289B" w:rsidRDefault="00372FFD" w:rsidP="00372FFD">
      <w:pPr>
        <w:pStyle w:val="ConsPlusNonformat"/>
        <w:jc w:val="center"/>
        <w:rPr>
          <w:rFonts w:ascii="Times New Roman" w:hAnsi="Times New Roman" w:cs="Times New Roman"/>
          <w:sz w:val="24"/>
          <w:szCs w:val="24"/>
          <w:vertAlign w:val="superscript"/>
        </w:rPr>
      </w:pPr>
      <w:r w:rsidRPr="0028289B">
        <w:rPr>
          <w:rFonts w:ascii="Times New Roman" w:hAnsi="Times New Roman" w:cs="Times New Roman"/>
          <w:sz w:val="24"/>
          <w:szCs w:val="24"/>
          <w:vertAlign w:val="superscript"/>
        </w:rPr>
        <w:t>(подпись, Ф.И.О.)</w:t>
      </w:r>
    </w:p>
    <w:p w:rsidR="00372FFD" w:rsidRDefault="00372FFD" w:rsidP="00372FFD">
      <w:pPr>
        <w:pStyle w:val="ConsPlusNonformat"/>
        <w:ind w:firstLine="709"/>
        <w:jc w:val="both"/>
        <w:rPr>
          <w:rFonts w:ascii="Times New Roman" w:hAnsi="Times New Roman" w:cs="Times New Roman"/>
          <w:sz w:val="24"/>
          <w:szCs w:val="24"/>
        </w:rPr>
      </w:pPr>
      <w:r w:rsidRPr="0028289B">
        <w:rPr>
          <w:rFonts w:ascii="Times New Roman" w:hAnsi="Times New Roman" w:cs="Times New Roman"/>
          <w:sz w:val="24"/>
          <w:szCs w:val="24"/>
        </w:rPr>
        <w:t>«__» __________ 20__ года</w:t>
      </w:r>
      <w:r>
        <w:rPr>
          <w:rFonts w:ascii="Times New Roman" w:hAnsi="Times New Roman" w:cs="Times New Roman"/>
          <w:sz w:val="24"/>
          <w:szCs w:val="24"/>
        </w:rPr>
        <w:t>»</w:t>
      </w:r>
    </w:p>
    <w:p w:rsidR="003D16A2" w:rsidRDefault="003D16A2" w:rsidP="003D16A2">
      <w:pPr>
        <w:rPr>
          <w:rFonts w:ascii="Times New Roman" w:hAnsi="Times New Roman"/>
          <w:sz w:val="24"/>
          <w:szCs w:val="24"/>
        </w:rPr>
      </w:pPr>
    </w:p>
    <w:p w:rsidR="003D16A2" w:rsidRDefault="003D16A2" w:rsidP="003D16A2">
      <w:pPr>
        <w:rPr>
          <w:rFonts w:ascii="Times New Roman" w:hAnsi="Times New Roman"/>
          <w:sz w:val="24"/>
          <w:szCs w:val="24"/>
        </w:rPr>
      </w:pPr>
    </w:p>
    <w:p w:rsidR="003D16A2" w:rsidRDefault="003D16A2" w:rsidP="003D16A2">
      <w:pPr>
        <w:rPr>
          <w:rFonts w:ascii="Times New Roman" w:hAnsi="Times New Roman"/>
          <w:sz w:val="24"/>
          <w:szCs w:val="24"/>
        </w:rPr>
      </w:pPr>
    </w:p>
    <w:p w:rsidR="003D16A2" w:rsidRDefault="003D16A2" w:rsidP="003D16A2">
      <w:pPr>
        <w:rPr>
          <w:rFonts w:ascii="Times New Roman" w:hAnsi="Times New Roman"/>
          <w:sz w:val="24"/>
          <w:szCs w:val="24"/>
        </w:rPr>
      </w:pPr>
    </w:p>
    <w:p w:rsidR="003D16A2" w:rsidRDefault="003D16A2" w:rsidP="003D16A2">
      <w:pPr>
        <w:rPr>
          <w:rFonts w:ascii="Times New Roman" w:hAnsi="Times New Roman"/>
          <w:sz w:val="24"/>
          <w:szCs w:val="24"/>
        </w:rPr>
      </w:pPr>
    </w:p>
    <w:p w:rsidR="003D16A2" w:rsidRDefault="003D16A2" w:rsidP="003D16A2">
      <w:pPr>
        <w:rPr>
          <w:rFonts w:ascii="Times New Roman" w:hAnsi="Times New Roman"/>
          <w:sz w:val="24"/>
          <w:szCs w:val="24"/>
        </w:rPr>
      </w:pPr>
    </w:p>
    <w:p w:rsidR="003D16A2" w:rsidRDefault="003D16A2" w:rsidP="003D16A2">
      <w:pPr>
        <w:rPr>
          <w:rFonts w:ascii="Times New Roman" w:hAnsi="Times New Roman"/>
          <w:sz w:val="24"/>
          <w:szCs w:val="24"/>
        </w:rPr>
      </w:pPr>
    </w:p>
    <w:p w:rsidR="003D16A2" w:rsidRDefault="003D16A2" w:rsidP="003D16A2">
      <w:pPr>
        <w:rPr>
          <w:rFonts w:ascii="Times New Roman" w:hAnsi="Times New Roman"/>
          <w:sz w:val="24"/>
          <w:szCs w:val="24"/>
        </w:rPr>
      </w:pPr>
    </w:p>
    <w:p w:rsidR="003D16A2" w:rsidRPr="00714BC9" w:rsidRDefault="008A657F" w:rsidP="003D16A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3D16A2" w:rsidRPr="00714BC9">
        <w:rPr>
          <w:rFonts w:ascii="Times New Roman" w:hAnsi="Times New Roman" w:cs="Times New Roman"/>
          <w:sz w:val="24"/>
          <w:szCs w:val="24"/>
        </w:rPr>
        <w:t>риложение №</w:t>
      </w:r>
      <w:r w:rsidR="003D16A2">
        <w:rPr>
          <w:rFonts w:ascii="Times New Roman" w:hAnsi="Times New Roman" w:cs="Times New Roman"/>
          <w:sz w:val="24"/>
          <w:szCs w:val="24"/>
        </w:rPr>
        <w:t xml:space="preserve"> 2</w:t>
      </w:r>
    </w:p>
    <w:p w:rsidR="00D20034" w:rsidRDefault="00D20034" w:rsidP="00D20034">
      <w:pPr>
        <w:pStyle w:val="ConsPlusTitle"/>
        <w:jc w:val="right"/>
        <w:rPr>
          <w:rFonts w:ascii="Times New Roman" w:hAnsi="Times New Roman" w:cs="Times New Roman"/>
          <w:b w:val="0"/>
          <w:sz w:val="24"/>
          <w:szCs w:val="24"/>
        </w:rPr>
      </w:pPr>
      <w:r w:rsidRPr="00714BC9">
        <w:rPr>
          <w:rFonts w:ascii="Times New Roman" w:hAnsi="Times New Roman" w:cs="Times New Roman"/>
          <w:b w:val="0"/>
          <w:sz w:val="24"/>
          <w:szCs w:val="24"/>
        </w:rPr>
        <w:t xml:space="preserve">к Порядку </w:t>
      </w:r>
      <w:r>
        <w:rPr>
          <w:rFonts w:ascii="Times New Roman" w:hAnsi="Times New Roman" w:cs="Times New Roman"/>
          <w:b w:val="0"/>
          <w:sz w:val="24"/>
          <w:szCs w:val="24"/>
        </w:rPr>
        <w:t>проведения</w:t>
      </w:r>
    </w:p>
    <w:p w:rsidR="00D20034" w:rsidRDefault="00D20034" w:rsidP="00D20034">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конкурсного отбора </w:t>
      </w:r>
      <w:r w:rsidRPr="00AE0213">
        <w:rPr>
          <w:rFonts w:ascii="Times New Roman" w:hAnsi="Times New Roman" w:cs="Times New Roman"/>
          <w:b w:val="0"/>
          <w:sz w:val="24"/>
          <w:szCs w:val="24"/>
        </w:rPr>
        <w:t xml:space="preserve">программ </w:t>
      </w:r>
      <w:r>
        <w:rPr>
          <w:rFonts w:ascii="Times New Roman" w:hAnsi="Times New Roman" w:cs="Times New Roman"/>
          <w:b w:val="0"/>
          <w:sz w:val="24"/>
          <w:szCs w:val="24"/>
        </w:rPr>
        <w:t>(проектов)</w:t>
      </w:r>
    </w:p>
    <w:p w:rsidR="00D20034" w:rsidRDefault="00D20034" w:rsidP="00D20034">
      <w:pPr>
        <w:pStyle w:val="ConsPlusTitle"/>
        <w:jc w:val="right"/>
        <w:rPr>
          <w:rFonts w:ascii="Times New Roman" w:hAnsi="Times New Roman" w:cs="Times New Roman"/>
          <w:b w:val="0"/>
          <w:sz w:val="24"/>
          <w:szCs w:val="24"/>
        </w:rPr>
      </w:pPr>
      <w:r w:rsidRPr="00714BC9">
        <w:rPr>
          <w:rFonts w:ascii="Times New Roman" w:hAnsi="Times New Roman" w:cs="Times New Roman"/>
          <w:b w:val="0"/>
          <w:sz w:val="24"/>
          <w:szCs w:val="24"/>
        </w:rPr>
        <w:t>инициативного бюджетирования</w:t>
      </w:r>
    </w:p>
    <w:p w:rsidR="008A657F" w:rsidRPr="00203B83" w:rsidRDefault="00D20034" w:rsidP="008A657F">
      <w:pPr>
        <w:pStyle w:val="ConsPlusNormal"/>
        <w:jc w:val="right"/>
        <w:rPr>
          <w:rFonts w:ascii="Times New Roman" w:hAnsi="Times New Roman" w:cs="Times New Roman"/>
          <w:sz w:val="24"/>
          <w:szCs w:val="24"/>
        </w:rPr>
      </w:pPr>
      <w:r w:rsidRPr="00D20034">
        <w:rPr>
          <w:rFonts w:ascii="Times New Roman" w:hAnsi="Times New Roman" w:cs="Times New Roman"/>
          <w:sz w:val="24"/>
          <w:szCs w:val="24"/>
        </w:rPr>
        <w:t xml:space="preserve">на территории </w:t>
      </w:r>
      <w:r w:rsidR="008A657F" w:rsidRPr="00203B83">
        <w:rPr>
          <w:rFonts w:ascii="Times New Roman" w:hAnsi="Times New Roman" w:cs="Times New Roman"/>
          <w:sz w:val="24"/>
          <w:szCs w:val="24"/>
        </w:rPr>
        <w:t xml:space="preserve">МО «Белоберезковское </w:t>
      </w:r>
    </w:p>
    <w:p w:rsidR="008A657F" w:rsidRPr="00203B83" w:rsidRDefault="008A657F" w:rsidP="008A657F">
      <w:pPr>
        <w:pStyle w:val="ConsPlusNormal"/>
        <w:jc w:val="right"/>
        <w:rPr>
          <w:rFonts w:ascii="Times New Roman" w:hAnsi="Times New Roman" w:cs="Times New Roman"/>
          <w:sz w:val="24"/>
          <w:szCs w:val="24"/>
        </w:rPr>
      </w:pPr>
      <w:r w:rsidRPr="00203B83">
        <w:rPr>
          <w:rFonts w:ascii="Times New Roman" w:hAnsi="Times New Roman" w:cs="Times New Roman"/>
          <w:sz w:val="24"/>
          <w:szCs w:val="24"/>
        </w:rPr>
        <w:t xml:space="preserve">городское поселение»  </w:t>
      </w:r>
    </w:p>
    <w:p w:rsidR="00D20034" w:rsidRPr="00D20034" w:rsidRDefault="00D20034" w:rsidP="00D20034">
      <w:pPr>
        <w:pStyle w:val="ConsPlusNormal"/>
        <w:jc w:val="right"/>
        <w:rPr>
          <w:rFonts w:ascii="Times New Roman" w:hAnsi="Times New Roman" w:cs="Times New Roman"/>
          <w:sz w:val="24"/>
          <w:szCs w:val="24"/>
        </w:rPr>
      </w:pPr>
    </w:p>
    <w:p w:rsidR="003D16A2" w:rsidRPr="00D702E2" w:rsidRDefault="003D16A2" w:rsidP="003D16A2">
      <w:pPr>
        <w:pStyle w:val="ConsPlusNormal"/>
        <w:rPr>
          <w:rFonts w:ascii="Times New Roman" w:hAnsi="Times New Roman" w:cs="Times New Roman"/>
          <w:sz w:val="24"/>
          <w:szCs w:val="24"/>
        </w:rPr>
      </w:pPr>
    </w:p>
    <w:p w:rsidR="00372FFD" w:rsidRPr="00D702E2" w:rsidRDefault="00372FFD" w:rsidP="00372FFD">
      <w:pPr>
        <w:pStyle w:val="ConsPlusNonformat"/>
        <w:jc w:val="center"/>
        <w:rPr>
          <w:rFonts w:ascii="Times New Roman" w:hAnsi="Times New Roman" w:cs="Times New Roman"/>
          <w:sz w:val="24"/>
          <w:szCs w:val="24"/>
        </w:rPr>
      </w:pPr>
      <w:bookmarkStart w:id="7" w:name="P283"/>
      <w:bookmarkEnd w:id="7"/>
      <w:r w:rsidRPr="00D702E2">
        <w:rPr>
          <w:rFonts w:ascii="Times New Roman" w:hAnsi="Times New Roman" w:cs="Times New Roman"/>
          <w:sz w:val="24"/>
          <w:szCs w:val="24"/>
        </w:rPr>
        <w:t>ПРОТОКОЛ</w:t>
      </w:r>
    </w:p>
    <w:p w:rsidR="00372FFD" w:rsidRPr="00D702E2" w:rsidRDefault="00372FFD" w:rsidP="00372FFD">
      <w:pPr>
        <w:pStyle w:val="ConsPlusNonformat"/>
        <w:jc w:val="center"/>
        <w:rPr>
          <w:rFonts w:ascii="Times New Roman" w:hAnsi="Times New Roman" w:cs="Times New Roman"/>
          <w:sz w:val="24"/>
          <w:szCs w:val="24"/>
        </w:rPr>
      </w:pPr>
      <w:r w:rsidRPr="009B6716">
        <w:rPr>
          <w:rFonts w:ascii="Times New Roman" w:hAnsi="Times New Roman" w:cs="Times New Roman"/>
          <w:sz w:val="26"/>
          <w:szCs w:val="26"/>
        </w:rPr>
        <w:t xml:space="preserve">собрания </w:t>
      </w:r>
      <w:r>
        <w:rPr>
          <w:rFonts w:ascii="Times New Roman" w:hAnsi="Times New Roman" w:cs="Times New Roman"/>
          <w:sz w:val="26"/>
          <w:szCs w:val="26"/>
        </w:rPr>
        <w:t>(собраний) жителей по определению проекта инициативного бюджетирования</w:t>
      </w:r>
    </w:p>
    <w:p w:rsidR="00372FFD" w:rsidRDefault="00372FFD" w:rsidP="00372FFD">
      <w:pPr>
        <w:pStyle w:val="ConsPlusNonformat"/>
        <w:jc w:val="both"/>
        <w:rPr>
          <w:rFonts w:ascii="Times New Roman" w:hAnsi="Times New Roman" w:cs="Times New Roman"/>
          <w:sz w:val="24"/>
          <w:szCs w:val="24"/>
        </w:rPr>
      </w:pPr>
    </w:p>
    <w:p w:rsidR="00372FFD" w:rsidRPr="00163D4E" w:rsidRDefault="00372FFD" w:rsidP="00372FFD">
      <w:pPr>
        <w:pStyle w:val="ConsPlusNonformat"/>
        <w:jc w:val="both"/>
        <w:rPr>
          <w:rFonts w:ascii="Times New Roman" w:hAnsi="Times New Roman" w:cs="Times New Roman"/>
          <w:sz w:val="24"/>
          <w:szCs w:val="24"/>
        </w:rPr>
      </w:pPr>
      <w:r w:rsidRPr="00163D4E">
        <w:rPr>
          <w:rFonts w:ascii="Times New Roman" w:hAnsi="Times New Roman" w:cs="Times New Roman"/>
          <w:sz w:val="24"/>
          <w:szCs w:val="24"/>
        </w:rPr>
        <w:t>Дата проведения собрания: «__» __________ 20__ г.</w:t>
      </w:r>
    </w:p>
    <w:p w:rsidR="00372FFD" w:rsidRPr="00163D4E" w:rsidRDefault="00372FFD" w:rsidP="00372FFD">
      <w:pPr>
        <w:pStyle w:val="ConsPlusNonformat"/>
        <w:jc w:val="both"/>
        <w:rPr>
          <w:rFonts w:ascii="Times New Roman" w:hAnsi="Times New Roman" w:cs="Times New Roman"/>
          <w:sz w:val="24"/>
          <w:szCs w:val="24"/>
        </w:rPr>
      </w:pPr>
      <w:r w:rsidRPr="00163D4E">
        <w:rPr>
          <w:rFonts w:ascii="Times New Roman" w:hAnsi="Times New Roman" w:cs="Times New Roman"/>
          <w:sz w:val="24"/>
          <w:szCs w:val="24"/>
        </w:rPr>
        <w:t>Адрес проведения собрания: ________________________________________________</w:t>
      </w:r>
    </w:p>
    <w:p w:rsidR="00372FFD" w:rsidRPr="00163D4E" w:rsidRDefault="00372FFD" w:rsidP="00372FFD">
      <w:pPr>
        <w:pStyle w:val="ConsPlusNonformat"/>
        <w:jc w:val="both"/>
        <w:rPr>
          <w:rFonts w:ascii="Times New Roman" w:hAnsi="Times New Roman" w:cs="Times New Roman"/>
          <w:sz w:val="24"/>
          <w:szCs w:val="24"/>
        </w:rPr>
      </w:pPr>
      <w:r w:rsidRPr="00163D4E">
        <w:rPr>
          <w:rFonts w:ascii="Times New Roman" w:hAnsi="Times New Roman" w:cs="Times New Roman"/>
          <w:sz w:val="24"/>
          <w:szCs w:val="24"/>
        </w:rPr>
        <w:t>Время начала собрания: __ час</w:t>
      </w:r>
      <w:proofErr w:type="gramStart"/>
      <w:r w:rsidRPr="00163D4E">
        <w:rPr>
          <w:rFonts w:ascii="Times New Roman" w:hAnsi="Times New Roman" w:cs="Times New Roman"/>
          <w:sz w:val="24"/>
          <w:szCs w:val="24"/>
        </w:rPr>
        <w:t>.</w:t>
      </w:r>
      <w:proofErr w:type="gramEnd"/>
      <w:r w:rsidRPr="00163D4E">
        <w:rPr>
          <w:rFonts w:ascii="Times New Roman" w:hAnsi="Times New Roman" w:cs="Times New Roman"/>
          <w:sz w:val="24"/>
          <w:szCs w:val="24"/>
        </w:rPr>
        <w:t xml:space="preserve"> __ </w:t>
      </w:r>
      <w:proofErr w:type="gramStart"/>
      <w:r w:rsidRPr="00163D4E">
        <w:rPr>
          <w:rFonts w:ascii="Times New Roman" w:hAnsi="Times New Roman" w:cs="Times New Roman"/>
          <w:sz w:val="24"/>
          <w:szCs w:val="24"/>
        </w:rPr>
        <w:t>м</w:t>
      </w:r>
      <w:proofErr w:type="gramEnd"/>
      <w:r w:rsidRPr="00163D4E">
        <w:rPr>
          <w:rFonts w:ascii="Times New Roman" w:hAnsi="Times New Roman" w:cs="Times New Roman"/>
          <w:sz w:val="24"/>
          <w:szCs w:val="24"/>
        </w:rPr>
        <w:t>ин.</w:t>
      </w:r>
    </w:p>
    <w:p w:rsidR="00372FFD" w:rsidRPr="00163D4E" w:rsidRDefault="00372FFD" w:rsidP="00372FFD">
      <w:pPr>
        <w:pStyle w:val="ConsPlusNonformat"/>
        <w:jc w:val="both"/>
        <w:rPr>
          <w:rFonts w:ascii="Times New Roman" w:hAnsi="Times New Roman" w:cs="Times New Roman"/>
          <w:sz w:val="24"/>
          <w:szCs w:val="24"/>
        </w:rPr>
      </w:pPr>
      <w:r w:rsidRPr="00163D4E">
        <w:rPr>
          <w:rFonts w:ascii="Times New Roman" w:hAnsi="Times New Roman" w:cs="Times New Roman"/>
          <w:sz w:val="24"/>
          <w:szCs w:val="24"/>
        </w:rPr>
        <w:t>Время окончания собрания: __ час</w:t>
      </w:r>
      <w:proofErr w:type="gramStart"/>
      <w:r w:rsidRPr="00163D4E">
        <w:rPr>
          <w:rFonts w:ascii="Times New Roman" w:hAnsi="Times New Roman" w:cs="Times New Roman"/>
          <w:sz w:val="24"/>
          <w:szCs w:val="24"/>
        </w:rPr>
        <w:t>.</w:t>
      </w:r>
      <w:proofErr w:type="gramEnd"/>
      <w:r w:rsidRPr="00163D4E">
        <w:rPr>
          <w:rFonts w:ascii="Times New Roman" w:hAnsi="Times New Roman" w:cs="Times New Roman"/>
          <w:sz w:val="24"/>
          <w:szCs w:val="24"/>
        </w:rPr>
        <w:t xml:space="preserve"> __ </w:t>
      </w:r>
      <w:proofErr w:type="gramStart"/>
      <w:r w:rsidRPr="00163D4E">
        <w:rPr>
          <w:rFonts w:ascii="Times New Roman" w:hAnsi="Times New Roman" w:cs="Times New Roman"/>
          <w:sz w:val="24"/>
          <w:szCs w:val="24"/>
        </w:rPr>
        <w:t>м</w:t>
      </w:r>
      <w:proofErr w:type="gramEnd"/>
      <w:r w:rsidRPr="00163D4E">
        <w:rPr>
          <w:rFonts w:ascii="Times New Roman" w:hAnsi="Times New Roman" w:cs="Times New Roman"/>
          <w:sz w:val="24"/>
          <w:szCs w:val="24"/>
        </w:rPr>
        <w:t>ин.</w:t>
      </w:r>
    </w:p>
    <w:p w:rsidR="00372FFD" w:rsidRPr="00163D4E" w:rsidRDefault="00372FFD" w:rsidP="00372FFD">
      <w:pPr>
        <w:pStyle w:val="ConsPlusNonformat"/>
        <w:jc w:val="both"/>
        <w:rPr>
          <w:rFonts w:ascii="Times New Roman" w:hAnsi="Times New Roman" w:cs="Times New Roman"/>
          <w:sz w:val="24"/>
          <w:szCs w:val="24"/>
        </w:rPr>
      </w:pPr>
      <w:r w:rsidRPr="00163D4E">
        <w:rPr>
          <w:rFonts w:ascii="Times New Roman" w:hAnsi="Times New Roman" w:cs="Times New Roman"/>
          <w:sz w:val="24"/>
          <w:szCs w:val="24"/>
        </w:rPr>
        <w:t>Повестка собрания: ________________________________________________________</w:t>
      </w:r>
    </w:p>
    <w:p w:rsidR="00372FFD" w:rsidRPr="00163D4E" w:rsidRDefault="00372FFD" w:rsidP="00372FFD">
      <w:pPr>
        <w:pStyle w:val="ConsPlusNonformat"/>
        <w:jc w:val="both"/>
        <w:rPr>
          <w:rFonts w:ascii="Times New Roman" w:hAnsi="Times New Roman" w:cs="Times New Roman"/>
          <w:sz w:val="24"/>
          <w:szCs w:val="24"/>
        </w:rPr>
      </w:pPr>
      <w:r w:rsidRPr="00163D4E">
        <w:rPr>
          <w:rFonts w:ascii="Times New Roman" w:hAnsi="Times New Roman" w:cs="Times New Roman"/>
          <w:sz w:val="24"/>
          <w:szCs w:val="24"/>
        </w:rPr>
        <w:t>Ход собрания: _____________________________________________________________</w:t>
      </w:r>
    </w:p>
    <w:p w:rsidR="00372FFD" w:rsidRPr="00AB49C8" w:rsidRDefault="00372FFD" w:rsidP="00372FFD">
      <w:pPr>
        <w:pStyle w:val="ConsPlusNonformat"/>
        <w:jc w:val="center"/>
        <w:rPr>
          <w:rFonts w:ascii="Times New Roman" w:hAnsi="Times New Roman" w:cs="Times New Roman"/>
          <w:sz w:val="24"/>
          <w:szCs w:val="24"/>
          <w:vertAlign w:val="superscript"/>
        </w:rPr>
      </w:pPr>
      <w:r w:rsidRPr="00163D4E">
        <w:rPr>
          <w:rFonts w:ascii="Times New Roman" w:hAnsi="Times New Roman" w:cs="Times New Roman"/>
          <w:sz w:val="24"/>
          <w:szCs w:val="24"/>
          <w:vertAlign w:val="superscript"/>
        </w:rPr>
        <w:t>(описать ход проведения собрания с указанием: вопросов рассмотрения, 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372FFD" w:rsidRPr="00163D4E" w:rsidRDefault="00372FFD" w:rsidP="00372FFD">
      <w:pPr>
        <w:pStyle w:val="ConsPlusNonformat"/>
        <w:jc w:val="both"/>
        <w:rPr>
          <w:rFonts w:ascii="Times New Roman" w:hAnsi="Times New Roman" w:cs="Times New Roman"/>
          <w:sz w:val="24"/>
          <w:szCs w:val="24"/>
        </w:rPr>
      </w:pPr>
      <w:r w:rsidRPr="00163D4E">
        <w:rPr>
          <w:rFonts w:ascii="Times New Roman" w:hAnsi="Times New Roman" w:cs="Times New Roman"/>
          <w:sz w:val="24"/>
          <w:szCs w:val="24"/>
        </w:rPr>
        <w:t>Итоги собрания и принятые решения:</w:t>
      </w:r>
    </w:p>
    <w:p w:rsidR="00372FFD" w:rsidRPr="00163D4E" w:rsidRDefault="00372FFD" w:rsidP="00372FF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7427"/>
        <w:gridCol w:w="1129"/>
      </w:tblGrid>
      <w:tr w:rsidR="00372FFD" w:rsidRPr="00143D87" w:rsidTr="00E34E09">
        <w:tc>
          <w:tcPr>
            <w:tcW w:w="510" w:type="dxa"/>
            <w:vAlign w:val="center"/>
          </w:tcPr>
          <w:p w:rsidR="00372FFD" w:rsidRPr="00163D4E" w:rsidRDefault="00372FFD" w:rsidP="00E34E09">
            <w:pPr>
              <w:pStyle w:val="ConsPlusNormal"/>
              <w:jc w:val="center"/>
              <w:rPr>
                <w:rFonts w:ascii="Times New Roman" w:hAnsi="Times New Roman" w:cs="Times New Roman"/>
                <w:sz w:val="24"/>
                <w:szCs w:val="24"/>
              </w:rPr>
            </w:pPr>
            <w:r w:rsidRPr="00163D4E">
              <w:rPr>
                <w:rFonts w:ascii="Times New Roman" w:hAnsi="Times New Roman" w:cs="Times New Roman"/>
                <w:sz w:val="24"/>
                <w:szCs w:val="24"/>
              </w:rPr>
              <w:t xml:space="preserve">№ </w:t>
            </w:r>
            <w:proofErr w:type="spellStart"/>
            <w:proofErr w:type="gramStart"/>
            <w:r w:rsidRPr="00163D4E">
              <w:rPr>
                <w:rFonts w:ascii="Times New Roman" w:hAnsi="Times New Roman" w:cs="Times New Roman"/>
                <w:sz w:val="24"/>
                <w:szCs w:val="24"/>
              </w:rPr>
              <w:t>п</w:t>
            </w:r>
            <w:proofErr w:type="spellEnd"/>
            <w:proofErr w:type="gramEnd"/>
            <w:r w:rsidRPr="00163D4E">
              <w:rPr>
                <w:rFonts w:ascii="Times New Roman" w:hAnsi="Times New Roman" w:cs="Times New Roman"/>
                <w:sz w:val="24"/>
                <w:szCs w:val="24"/>
              </w:rPr>
              <w:t>/</w:t>
            </w:r>
            <w:proofErr w:type="spellStart"/>
            <w:r w:rsidRPr="00163D4E">
              <w:rPr>
                <w:rFonts w:ascii="Times New Roman" w:hAnsi="Times New Roman" w:cs="Times New Roman"/>
                <w:sz w:val="24"/>
                <w:szCs w:val="24"/>
              </w:rPr>
              <w:t>п</w:t>
            </w:r>
            <w:proofErr w:type="spellEnd"/>
          </w:p>
        </w:tc>
        <w:tc>
          <w:tcPr>
            <w:tcW w:w="7427" w:type="dxa"/>
            <w:vAlign w:val="center"/>
          </w:tcPr>
          <w:p w:rsidR="00372FFD" w:rsidRPr="00163D4E" w:rsidRDefault="00372FFD" w:rsidP="00E34E09">
            <w:pPr>
              <w:pStyle w:val="ConsPlusNormal"/>
              <w:jc w:val="center"/>
              <w:rPr>
                <w:rFonts w:ascii="Times New Roman" w:hAnsi="Times New Roman" w:cs="Times New Roman"/>
                <w:sz w:val="24"/>
                <w:szCs w:val="24"/>
              </w:rPr>
            </w:pPr>
            <w:r w:rsidRPr="00163D4E">
              <w:rPr>
                <w:rFonts w:ascii="Times New Roman" w:hAnsi="Times New Roman" w:cs="Times New Roman"/>
                <w:sz w:val="24"/>
                <w:szCs w:val="24"/>
              </w:rPr>
              <w:t>Наименование</w:t>
            </w:r>
          </w:p>
        </w:tc>
        <w:tc>
          <w:tcPr>
            <w:tcW w:w="1129" w:type="dxa"/>
            <w:vAlign w:val="center"/>
          </w:tcPr>
          <w:p w:rsidR="00372FFD" w:rsidRPr="00163D4E" w:rsidRDefault="00372FFD" w:rsidP="00E34E09">
            <w:pPr>
              <w:pStyle w:val="ConsPlusNormal"/>
              <w:jc w:val="center"/>
              <w:rPr>
                <w:rFonts w:ascii="Times New Roman" w:hAnsi="Times New Roman" w:cs="Times New Roman"/>
                <w:sz w:val="24"/>
                <w:szCs w:val="24"/>
              </w:rPr>
            </w:pPr>
            <w:r w:rsidRPr="00163D4E">
              <w:rPr>
                <w:rFonts w:ascii="Times New Roman" w:hAnsi="Times New Roman" w:cs="Times New Roman"/>
                <w:sz w:val="24"/>
                <w:szCs w:val="24"/>
              </w:rPr>
              <w:t>Итоги собрания, принятые решения</w:t>
            </w:r>
          </w:p>
        </w:tc>
      </w:tr>
      <w:tr w:rsidR="00372FFD" w:rsidRPr="00143D87" w:rsidTr="00E34E09">
        <w:tc>
          <w:tcPr>
            <w:tcW w:w="510" w:type="dxa"/>
            <w:vAlign w:val="center"/>
          </w:tcPr>
          <w:p w:rsidR="00372FFD" w:rsidRPr="00163D4E" w:rsidRDefault="00372FFD" w:rsidP="00E34E09">
            <w:pPr>
              <w:pStyle w:val="ConsPlusNormal"/>
              <w:jc w:val="center"/>
              <w:rPr>
                <w:rFonts w:ascii="Times New Roman" w:hAnsi="Times New Roman" w:cs="Times New Roman"/>
                <w:sz w:val="24"/>
                <w:szCs w:val="24"/>
              </w:rPr>
            </w:pPr>
            <w:r w:rsidRPr="00163D4E">
              <w:rPr>
                <w:rFonts w:ascii="Times New Roman" w:hAnsi="Times New Roman" w:cs="Times New Roman"/>
                <w:sz w:val="24"/>
                <w:szCs w:val="24"/>
              </w:rPr>
              <w:t>1</w:t>
            </w:r>
          </w:p>
        </w:tc>
        <w:tc>
          <w:tcPr>
            <w:tcW w:w="7427" w:type="dxa"/>
          </w:tcPr>
          <w:p w:rsidR="00372FFD" w:rsidRPr="00163D4E" w:rsidRDefault="00372FFD" w:rsidP="00E34E09">
            <w:pPr>
              <w:pStyle w:val="ConsPlusNormal"/>
              <w:rPr>
                <w:rFonts w:ascii="Times New Roman" w:hAnsi="Times New Roman" w:cs="Times New Roman"/>
                <w:sz w:val="24"/>
                <w:szCs w:val="24"/>
              </w:rPr>
            </w:pPr>
            <w:r w:rsidRPr="00163D4E">
              <w:rPr>
                <w:rFonts w:ascii="Times New Roman" w:hAnsi="Times New Roman" w:cs="Times New Roman"/>
                <w:sz w:val="24"/>
                <w:szCs w:val="24"/>
              </w:rPr>
              <w:t>Количество жителей, присутствовавших на собрании (чел.) (реестр подписей прилагается)</w:t>
            </w:r>
          </w:p>
        </w:tc>
        <w:tc>
          <w:tcPr>
            <w:tcW w:w="1129" w:type="dxa"/>
          </w:tcPr>
          <w:p w:rsidR="00372FFD" w:rsidRPr="00163D4E" w:rsidRDefault="00372FFD" w:rsidP="00E34E09">
            <w:pPr>
              <w:pStyle w:val="ConsPlusNormal"/>
              <w:rPr>
                <w:rFonts w:ascii="Times New Roman" w:hAnsi="Times New Roman" w:cs="Times New Roman"/>
                <w:sz w:val="24"/>
                <w:szCs w:val="24"/>
              </w:rPr>
            </w:pPr>
          </w:p>
        </w:tc>
      </w:tr>
      <w:tr w:rsidR="00372FFD" w:rsidRPr="00143D87" w:rsidTr="00E34E09">
        <w:tc>
          <w:tcPr>
            <w:tcW w:w="510" w:type="dxa"/>
            <w:vAlign w:val="center"/>
          </w:tcPr>
          <w:p w:rsidR="00372FFD" w:rsidRPr="00163D4E" w:rsidRDefault="00372FFD" w:rsidP="00E34E09">
            <w:pPr>
              <w:pStyle w:val="ConsPlusNormal"/>
              <w:jc w:val="center"/>
              <w:rPr>
                <w:rFonts w:ascii="Times New Roman" w:hAnsi="Times New Roman" w:cs="Times New Roman"/>
                <w:sz w:val="24"/>
                <w:szCs w:val="24"/>
              </w:rPr>
            </w:pPr>
            <w:r w:rsidRPr="00163D4E">
              <w:rPr>
                <w:rFonts w:ascii="Times New Roman" w:hAnsi="Times New Roman" w:cs="Times New Roman"/>
                <w:sz w:val="24"/>
                <w:szCs w:val="24"/>
              </w:rPr>
              <w:t>2</w:t>
            </w:r>
          </w:p>
        </w:tc>
        <w:tc>
          <w:tcPr>
            <w:tcW w:w="7427" w:type="dxa"/>
          </w:tcPr>
          <w:p w:rsidR="00372FFD" w:rsidRPr="00163D4E" w:rsidRDefault="00372FFD" w:rsidP="00E34E09">
            <w:pPr>
              <w:pStyle w:val="ConsPlusNormal"/>
              <w:rPr>
                <w:rFonts w:ascii="Times New Roman" w:hAnsi="Times New Roman" w:cs="Times New Roman"/>
                <w:sz w:val="24"/>
                <w:szCs w:val="24"/>
              </w:rPr>
            </w:pPr>
            <w:r w:rsidRPr="00163D4E">
              <w:rPr>
                <w:rFonts w:ascii="Times New Roman" w:hAnsi="Times New Roman" w:cs="Times New Roman"/>
                <w:sz w:val="24"/>
                <w:szCs w:val="24"/>
              </w:rPr>
              <w:t>Наименования программ (проектов), которые обсуждались</w:t>
            </w:r>
          </w:p>
        </w:tc>
        <w:tc>
          <w:tcPr>
            <w:tcW w:w="1129" w:type="dxa"/>
          </w:tcPr>
          <w:p w:rsidR="00372FFD" w:rsidRPr="00163D4E" w:rsidRDefault="00372FFD" w:rsidP="00E34E09">
            <w:pPr>
              <w:pStyle w:val="ConsPlusNormal"/>
              <w:rPr>
                <w:rFonts w:ascii="Times New Roman" w:hAnsi="Times New Roman" w:cs="Times New Roman"/>
                <w:sz w:val="24"/>
                <w:szCs w:val="24"/>
              </w:rPr>
            </w:pPr>
          </w:p>
        </w:tc>
      </w:tr>
      <w:tr w:rsidR="00372FFD" w:rsidRPr="00143D87" w:rsidTr="00E34E09">
        <w:tc>
          <w:tcPr>
            <w:tcW w:w="510" w:type="dxa"/>
            <w:vAlign w:val="center"/>
          </w:tcPr>
          <w:p w:rsidR="00372FFD" w:rsidRPr="00163D4E" w:rsidRDefault="00372FFD" w:rsidP="00E34E09">
            <w:pPr>
              <w:pStyle w:val="ConsPlusNormal"/>
              <w:jc w:val="center"/>
              <w:rPr>
                <w:rFonts w:ascii="Times New Roman" w:hAnsi="Times New Roman" w:cs="Times New Roman"/>
                <w:sz w:val="24"/>
                <w:szCs w:val="24"/>
              </w:rPr>
            </w:pPr>
            <w:r w:rsidRPr="00163D4E">
              <w:rPr>
                <w:rFonts w:ascii="Times New Roman" w:hAnsi="Times New Roman" w:cs="Times New Roman"/>
                <w:sz w:val="24"/>
                <w:szCs w:val="24"/>
              </w:rPr>
              <w:t>3</w:t>
            </w:r>
          </w:p>
        </w:tc>
        <w:tc>
          <w:tcPr>
            <w:tcW w:w="7427" w:type="dxa"/>
          </w:tcPr>
          <w:p w:rsidR="00372FFD" w:rsidRPr="00163D4E" w:rsidRDefault="00372FFD" w:rsidP="00E34E09">
            <w:pPr>
              <w:pStyle w:val="ConsPlusNormal"/>
              <w:rPr>
                <w:rFonts w:ascii="Times New Roman" w:hAnsi="Times New Roman" w:cs="Times New Roman"/>
                <w:sz w:val="24"/>
                <w:szCs w:val="24"/>
              </w:rPr>
            </w:pPr>
            <w:r w:rsidRPr="00163D4E">
              <w:rPr>
                <w:rFonts w:ascii="Times New Roman" w:hAnsi="Times New Roman" w:cs="Times New Roman"/>
                <w:sz w:val="24"/>
                <w:szCs w:val="24"/>
              </w:rPr>
              <w:t>Наименование программы (проекта), выбранного для реализации в рамках инициативного бюджетирования</w:t>
            </w:r>
          </w:p>
        </w:tc>
        <w:tc>
          <w:tcPr>
            <w:tcW w:w="1129" w:type="dxa"/>
          </w:tcPr>
          <w:p w:rsidR="00372FFD" w:rsidRPr="00163D4E" w:rsidRDefault="00372FFD" w:rsidP="00E34E09">
            <w:pPr>
              <w:pStyle w:val="ConsPlusNormal"/>
              <w:rPr>
                <w:rFonts w:ascii="Times New Roman" w:hAnsi="Times New Roman" w:cs="Times New Roman"/>
                <w:sz w:val="24"/>
                <w:szCs w:val="24"/>
              </w:rPr>
            </w:pPr>
          </w:p>
        </w:tc>
      </w:tr>
      <w:tr w:rsidR="00372FFD" w:rsidRPr="00143D87" w:rsidTr="00E34E09">
        <w:tc>
          <w:tcPr>
            <w:tcW w:w="510" w:type="dxa"/>
            <w:vAlign w:val="center"/>
          </w:tcPr>
          <w:p w:rsidR="00372FFD" w:rsidRPr="00163D4E" w:rsidRDefault="00372FFD" w:rsidP="00E34E09">
            <w:pPr>
              <w:pStyle w:val="ConsPlusNormal"/>
              <w:jc w:val="center"/>
              <w:rPr>
                <w:rFonts w:ascii="Times New Roman" w:hAnsi="Times New Roman" w:cs="Times New Roman"/>
                <w:sz w:val="24"/>
                <w:szCs w:val="24"/>
              </w:rPr>
            </w:pPr>
            <w:r w:rsidRPr="00163D4E">
              <w:rPr>
                <w:rFonts w:ascii="Times New Roman" w:hAnsi="Times New Roman" w:cs="Times New Roman"/>
                <w:sz w:val="24"/>
                <w:szCs w:val="24"/>
              </w:rPr>
              <w:t>4</w:t>
            </w:r>
          </w:p>
        </w:tc>
        <w:tc>
          <w:tcPr>
            <w:tcW w:w="7427" w:type="dxa"/>
          </w:tcPr>
          <w:p w:rsidR="00372FFD" w:rsidRPr="00163D4E" w:rsidRDefault="00372FFD" w:rsidP="00E34E09">
            <w:pPr>
              <w:pStyle w:val="ConsPlusNormal"/>
              <w:rPr>
                <w:rFonts w:ascii="Times New Roman" w:hAnsi="Times New Roman" w:cs="Times New Roman"/>
                <w:sz w:val="24"/>
                <w:szCs w:val="24"/>
              </w:rPr>
            </w:pPr>
            <w:r w:rsidRPr="00163D4E">
              <w:rPr>
                <w:rFonts w:ascii="Times New Roman" w:hAnsi="Times New Roman" w:cs="Times New Roman"/>
                <w:sz w:val="24"/>
                <w:szCs w:val="24"/>
              </w:rPr>
              <w:t>Предполагаемая общая стоимость реализации выбранного проекта (руб.)</w:t>
            </w:r>
          </w:p>
        </w:tc>
        <w:tc>
          <w:tcPr>
            <w:tcW w:w="1129" w:type="dxa"/>
          </w:tcPr>
          <w:p w:rsidR="00372FFD" w:rsidRPr="00163D4E" w:rsidRDefault="00372FFD" w:rsidP="00E34E09">
            <w:pPr>
              <w:pStyle w:val="ConsPlusNormal"/>
              <w:rPr>
                <w:rFonts w:ascii="Times New Roman" w:hAnsi="Times New Roman" w:cs="Times New Roman"/>
                <w:sz w:val="24"/>
                <w:szCs w:val="24"/>
              </w:rPr>
            </w:pPr>
          </w:p>
        </w:tc>
      </w:tr>
      <w:tr w:rsidR="00372FFD" w:rsidRPr="00143D87" w:rsidTr="00E34E09">
        <w:tc>
          <w:tcPr>
            <w:tcW w:w="510" w:type="dxa"/>
            <w:vAlign w:val="center"/>
          </w:tcPr>
          <w:p w:rsidR="00372FFD" w:rsidRPr="00163D4E" w:rsidRDefault="00372FFD" w:rsidP="00E34E09">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7427" w:type="dxa"/>
          </w:tcPr>
          <w:p w:rsidR="00372FFD" w:rsidRPr="00163D4E" w:rsidRDefault="00372FFD" w:rsidP="00E34E09">
            <w:pPr>
              <w:pStyle w:val="ConsPlusNormal"/>
              <w:rPr>
                <w:rFonts w:ascii="Times New Roman" w:hAnsi="Times New Roman" w:cs="Times New Roman"/>
                <w:sz w:val="24"/>
                <w:szCs w:val="24"/>
              </w:rPr>
            </w:pPr>
            <w:r w:rsidRPr="00893EA8">
              <w:rPr>
                <w:rFonts w:ascii="Times New Roman" w:hAnsi="Times New Roman" w:cs="Times New Roman"/>
                <w:sz w:val="24"/>
                <w:szCs w:val="24"/>
              </w:rPr>
              <w:t>Сумма вклада физических лиц, индивидуальных предпринимателей, юридических лиц, общественных организаций (объединений),  (руб.)</w:t>
            </w:r>
          </w:p>
        </w:tc>
        <w:tc>
          <w:tcPr>
            <w:tcW w:w="1129" w:type="dxa"/>
          </w:tcPr>
          <w:p w:rsidR="00372FFD" w:rsidRPr="00163D4E" w:rsidRDefault="00372FFD" w:rsidP="00E34E09">
            <w:pPr>
              <w:pStyle w:val="ConsPlusNormal"/>
              <w:rPr>
                <w:rFonts w:ascii="Times New Roman" w:hAnsi="Times New Roman" w:cs="Times New Roman"/>
                <w:sz w:val="24"/>
                <w:szCs w:val="24"/>
              </w:rPr>
            </w:pPr>
          </w:p>
        </w:tc>
      </w:tr>
      <w:tr w:rsidR="00372FFD" w:rsidRPr="00143D87" w:rsidTr="00E34E09">
        <w:tc>
          <w:tcPr>
            <w:tcW w:w="510" w:type="dxa"/>
            <w:vAlign w:val="center"/>
          </w:tcPr>
          <w:p w:rsidR="00372FFD" w:rsidRPr="00163D4E" w:rsidRDefault="00372FFD" w:rsidP="00E34E09">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7427" w:type="dxa"/>
          </w:tcPr>
          <w:p w:rsidR="00372FFD" w:rsidRPr="00163D4E" w:rsidRDefault="00372FFD" w:rsidP="00E34E09">
            <w:pPr>
              <w:pStyle w:val="ConsPlusNormal"/>
              <w:rPr>
                <w:rFonts w:ascii="Times New Roman" w:hAnsi="Times New Roman" w:cs="Times New Roman"/>
                <w:sz w:val="24"/>
                <w:szCs w:val="24"/>
              </w:rPr>
            </w:pPr>
            <w:r w:rsidRPr="00163D4E">
              <w:rPr>
                <w:rFonts w:ascii="Times New Roman" w:hAnsi="Times New Roman" w:cs="Times New Roman"/>
                <w:sz w:val="24"/>
                <w:szCs w:val="24"/>
              </w:rPr>
              <w:t>Представитель инициативной группы (Ф.И.О., № телефона, электронный адрес)</w:t>
            </w:r>
          </w:p>
        </w:tc>
        <w:tc>
          <w:tcPr>
            <w:tcW w:w="1129" w:type="dxa"/>
          </w:tcPr>
          <w:p w:rsidR="00372FFD" w:rsidRPr="00163D4E" w:rsidRDefault="00372FFD" w:rsidP="00E34E09">
            <w:pPr>
              <w:pStyle w:val="ConsPlusNormal"/>
              <w:rPr>
                <w:rFonts w:ascii="Times New Roman" w:hAnsi="Times New Roman" w:cs="Times New Roman"/>
                <w:sz w:val="24"/>
                <w:szCs w:val="24"/>
              </w:rPr>
            </w:pPr>
          </w:p>
        </w:tc>
      </w:tr>
      <w:tr w:rsidR="00372FFD" w:rsidRPr="00143D87" w:rsidTr="00E34E09">
        <w:tc>
          <w:tcPr>
            <w:tcW w:w="510" w:type="dxa"/>
            <w:vAlign w:val="center"/>
          </w:tcPr>
          <w:p w:rsidR="00372FFD" w:rsidRPr="00163D4E" w:rsidRDefault="00372FFD" w:rsidP="00E34E09">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7427" w:type="dxa"/>
          </w:tcPr>
          <w:p w:rsidR="00372FFD" w:rsidRPr="00163D4E" w:rsidRDefault="00372FFD" w:rsidP="00E34E09">
            <w:pPr>
              <w:pStyle w:val="ConsPlusNormal"/>
              <w:rPr>
                <w:rFonts w:ascii="Times New Roman" w:hAnsi="Times New Roman" w:cs="Times New Roman"/>
                <w:sz w:val="24"/>
                <w:szCs w:val="24"/>
              </w:rPr>
            </w:pPr>
            <w:r w:rsidRPr="00163D4E">
              <w:rPr>
                <w:rFonts w:ascii="Times New Roman" w:hAnsi="Times New Roman" w:cs="Times New Roman"/>
                <w:sz w:val="24"/>
                <w:szCs w:val="24"/>
              </w:rPr>
              <w:t>Состав инициативной группы (чел.)</w:t>
            </w:r>
          </w:p>
        </w:tc>
        <w:tc>
          <w:tcPr>
            <w:tcW w:w="1129" w:type="dxa"/>
          </w:tcPr>
          <w:p w:rsidR="00372FFD" w:rsidRPr="00163D4E" w:rsidRDefault="00372FFD" w:rsidP="00E34E09">
            <w:pPr>
              <w:pStyle w:val="ConsPlusNormal"/>
              <w:rPr>
                <w:rFonts w:ascii="Times New Roman" w:hAnsi="Times New Roman" w:cs="Times New Roman"/>
                <w:sz w:val="24"/>
                <w:szCs w:val="24"/>
              </w:rPr>
            </w:pPr>
          </w:p>
        </w:tc>
      </w:tr>
    </w:tbl>
    <w:p w:rsidR="00372FFD" w:rsidRPr="00163D4E" w:rsidRDefault="00372FFD" w:rsidP="00372FFD">
      <w:pPr>
        <w:pStyle w:val="ConsPlusNormal"/>
        <w:rPr>
          <w:rFonts w:ascii="Times New Roman" w:hAnsi="Times New Roman" w:cs="Times New Roman"/>
          <w:sz w:val="24"/>
          <w:szCs w:val="24"/>
        </w:rPr>
      </w:pPr>
    </w:p>
    <w:tbl>
      <w:tblPr>
        <w:tblW w:w="0" w:type="auto"/>
        <w:tblLook w:val="00A0"/>
      </w:tblPr>
      <w:tblGrid>
        <w:gridCol w:w="3190"/>
        <w:gridCol w:w="320"/>
        <w:gridCol w:w="2552"/>
        <w:gridCol w:w="318"/>
        <w:gridCol w:w="1383"/>
        <w:gridCol w:w="1808"/>
      </w:tblGrid>
      <w:tr w:rsidR="00372FFD" w:rsidRPr="00143D87" w:rsidTr="00E34E09">
        <w:tc>
          <w:tcPr>
            <w:tcW w:w="3190" w:type="dxa"/>
          </w:tcPr>
          <w:p w:rsidR="00372FFD" w:rsidRPr="00143D87" w:rsidRDefault="00372FFD" w:rsidP="00E34E09">
            <w:pPr>
              <w:pStyle w:val="ConsPlusNormal"/>
              <w:rPr>
                <w:rFonts w:ascii="Times New Roman" w:hAnsi="Times New Roman" w:cs="Times New Roman"/>
                <w:sz w:val="24"/>
                <w:szCs w:val="24"/>
              </w:rPr>
            </w:pPr>
            <w:r w:rsidRPr="00143D87">
              <w:rPr>
                <w:rFonts w:ascii="Times New Roman" w:hAnsi="Times New Roman" w:cs="Times New Roman"/>
                <w:sz w:val="24"/>
                <w:szCs w:val="24"/>
              </w:rPr>
              <w:t>Председатель собрания:</w:t>
            </w:r>
          </w:p>
        </w:tc>
        <w:tc>
          <w:tcPr>
            <w:tcW w:w="3190" w:type="dxa"/>
            <w:gridSpan w:val="3"/>
          </w:tcPr>
          <w:p w:rsidR="00372FFD" w:rsidRPr="00143D87" w:rsidRDefault="00372FFD" w:rsidP="00E34E09">
            <w:pPr>
              <w:pStyle w:val="ConsPlusNormal"/>
              <w:rPr>
                <w:rFonts w:ascii="Times New Roman" w:hAnsi="Times New Roman" w:cs="Times New Roman"/>
                <w:sz w:val="24"/>
                <w:szCs w:val="24"/>
              </w:rPr>
            </w:pPr>
            <w:r w:rsidRPr="00143D87">
              <w:rPr>
                <w:rFonts w:ascii="Times New Roman" w:hAnsi="Times New Roman" w:cs="Times New Roman"/>
                <w:sz w:val="24"/>
                <w:szCs w:val="24"/>
              </w:rPr>
              <w:t>_______________________</w:t>
            </w:r>
          </w:p>
        </w:tc>
        <w:tc>
          <w:tcPr>
            <w:tcW w:w="3191" w:type="dxa"/>
            <w:gridSpan w:val="2"/>
          </w:tcPr>
          <w:p w:rsidR="00372FFD" w:rsidRPr="00143D87" w:rsidRDefault="00372FFD" w:rsidP="00E34E09">
            <w:pPr>
              <w:pStyle w:val="ConsPlusNormal"/>
              <w:rPr>
                <w:rFonts w:ascii="Times New Roman" w:hAnsi="Times New Roman" w:cs="Times New Roman"/>
                <w:sz w:val="24"/>
                <w:szCs w:val="24"/>
              </w:rPr>
            </w:pPr>
            <w:r w:rsidRPr="00143D87">
              <w:rPr>
                <w:rFonts w:ascii="Times New Roman" w:hAnsi="Times New Roman" w:cs="Times New Roman"/>
                <w:sz w:val="24"/>
                <w:szCs w:val="24"/>
              </w:rPr>
              <w:t>_______________________</w:t>
            </w:r>
          </w:p>
        </w:tc>
      </w:tr>
      <w:tr w:rsidR="00372FFD" w:rsidRPr="00143D87" w:rsidTr="00E34E09">
        <w:tc>
          <w:tcPr>
            <w:tcW w:w="3190" w:type="dxa"/>
          </w:tcPr>
          <w:p w:rsidR="00372FFD" w:rsidRPr="00143D87" w:rsidRDefault="00372FFD" w:rsidP="00E34E09">
            <w:pPr>
              <w:pStyle w:val="ConsPlusNormal"/>
              <w:rPr>
                <w:rFonts w:ascii="Times New Roman" w:hAnsi="Times New Roman" w:cs="Times New Roman"/>
                <w:sz w:val="24"/>
                <w:szCs w:val="24"/>
              </w:rPr>
            </w:pPr>
          </w:p>
        </w:tc>
        <w:tc>
          <w:tcPr>
            <w:tcW w:w="3190" w:type="dxa"/>
            <w:gridSpan w:val="3"/>
          </w:tcPr>
          <w:p w:rsidR="00372FFD" w:rsidRPr="00143D87" w:rsidRDefault="00372FFD" w:rsidP="00E34E09">
            <w:pPr>
              <w:pStyle w:val="ConsPlusNormal"/>
              <w:jc w:val="center"/>
              <w:rPr>
                <w:rFonts w:ascii="Times New Roman" w:hAnsi="Times New Roman" w:cs="Times New Roman"/>
                <w:sz w:val="24"/>
                <w:szCs w:val="24"/>
                <w:vertAlign w:val="superscript"/>
              </w:rPr>
            </w:pPr>
            <w:r w:rsidRPr="00143D87">
              <w:rPr>
                <w:rFonts w:ascii="Times New Roman" w:hAnsi="Times New Roman" w:cs="Times New Roman"/>
                <w:sz w:val="24"/>
                <w:szCs w:val="24"/>
                <w:vertAlign w:val="superscript"/>
              </w:rPr>
              <w:t>(подпись)</w:t>
            </w:r>
          </w:p>
        </w:tc>
        <w:tc>
          <w:tcPr>
            <w:tcW w:w="3191" w:type="dxa"/>
            <w:gridSpan w:val="2"/>
          </w:tcPr>
          <w:p w:rsidR="00372FFD" w:rsidRPr="00143D87" w:rsidRDefault="00372FFD" w:rsidP="00E34E09">
            <w:pPr>
              <w:pStyle w:val="ConsPlusNormal"/>
              <w:jc w:val="center"/>
              <w:rPr>
                <w:rFonts w:ascii="Times New Roman" w:hAnsi="Times New Roman" w:cs="Times New Roman"/>
                <w:sz w:val="24"/>
                <w:szCs w:val="24"/>
                <w:vertAlign w:val="superscript"/>
              </w:rPr>
            </w:pPr>
            <w:r w:rsidRPr="00143D87">
              <w:rPr>
                <w:rFonts w:ascii="Times New Roman" w:hAnsi="Times New Roman" w:cs="Times New Roman"/>
                <w:sz w:val="24"/>
                <w:szCs w:val="24"/>
                <w:vertAlign w:val="superscript"/>
              </w:rPr>
              <w:t>(инициалы, фамилия)</w:t>
            </w:r>
          </w:p>
        </w:tc>
      </w:tr>
      <w:tr w:rsidR="00372FFD" w:rsidRPr="00143D87" w:rsidTr="00E34E09">
        <w:tc>
          <w:tcPr>
            <w:tcW w:w="3190" w:type="dxa"/>
          </w:tcPr>
          <w:p w:rsidR="00372FFD" w:rsidRPr="00143D87" w:rsidRDefault="00372FFD" w:rsidP="00E34E09">
            <w:pPr>
              <w:pStyle w:val="ConsPlusNormal"/>
              <w:rPr>
                <w:rFonts w:ascii="Times New Roman" w:hAnsi="Times New Roman" w:cs="Times New Roman"/>
                <w:sz w:val="24"/>
                <w:szCs w:val="24"/>
              </w:rPr>
            </w:pPr>
            <w:r w:rsidRPr="00143D87">
              <w:rPr>
                <w:rFonts w:ascii="Times New Roman" w:hAnsi="Times New Roman" w:cs="Times New Roman"/>
                <w:sz w:val="24"/>
                <w:szCs w:val="24"/>
              </w:rPr>
              <w:t>Секретарь собрания:</w:t>
            </w:r>
          </w:p>
        </w:tc>
        <w:tc>
          <w:tcPr>
            <w:tcW w:w="3190" w:type="dxa"/>
            <w:gridSpan w:val="3"/>
          </w:tcPr>
          <w:p w:rsidR="00372FFD" w:rsidRPr="00143D87" w:rsidRDefault="00372FFD" w:rsidP="00E34E09">
            <w:pPr>
              <w:pStyle w:val="ConsPlusNormal"/>
              <w:jc w:val="center"/>
              <w:rPr>
                <w:rFonts w:ascii="Times New Roman" w:hAnsi="Times New Roman" w:cs="Times New Roman"/>
                <w:sz w:val="24"/>
                <w:szCs w:val="24"/>
              </w:rPr>
            </w:pPr>
            <w:r w:rsidRPr="00143D87">
              <w:rPr>
                <w:rFonts w:ascii="Times New Roman" w:hAnsi="Times New Roman" w:cs="Times New Roman"/>
                <w:sz w:val="24"/>
                <w:szCs w:val="24"/>
              </w:rPr>
              <w:t>_______________________</w:t>
            </w:r>
          </w:p>
        </w:tc>
        <w:tc>
          <w:tcPr>
            <w:tcW w:w="3191" w:type="dxa"/>
            <w:gridSpan w:val="2"/>
          </w:tcPr>
          <w:p w:rsidR="00372FFD" w:rsidRPr="00143D87" w:rsidRDefault="00372FFD" w:rsidP="00E34E09">
            <w:pPr>
              <w:pStyle w:val="ConsPlusNormal"/>
              <w:rPr>
                <w:rFonts w:ascii="Times New Roman" w:hAnsi="Times New Roman" w:cs="Times New Roman"/>
                <w:sz w:val="24"/>
                <w:szCs w:val="24"/>
              </w:rPr>
            </w:pPr>
            <w:r w:rsidRPr="00143D87">
              <w:rPr>
                <w:rFonts w:ascii="Times New Roman" w:hAnsi="Times New Roman" w:cs="Times New Roman"/>
                <w:sz w:val="24"/>
                <w:szCs w:val="24"/>
              </w:rPr>
              <w:t>_______________________</w:t>
            </w:r>
          </w:p>
        </w:tc>
      </w:tr>
      <w:tr w:rsidR="00372FFD" w:rsidRPr="00143D87" w:rsidTr="00E34E09">
        <w:tc>
          <w:tcPr>
            <w:tcW w:w="3190" w:type="dxa"/>
          </w:tcPr>
          <w:p w:rsidR="00372FFD" w:rsidRPr="00143D87" w:rsidRDefault="00372FFD" w:rsidP="00E34E09">
            <w:pPr>
              <w:pStyle w:val="ConsPlusNormal"/>
              <w:rPr>
                <w:rFonts w:ascii="Times New Roman" w:hAnsi="Times New Roman" w:cs="Times New Roman"/>
                <w:sz w:val="24"/>
                <w:szCs w:val="24"/>
              </w:rPr>
            </w:pPr>
          </w:p>
        </w:tc>
        <w:tc>
          <w:tcPr>
            <w:tcW w:w="3190" w:type="dxa"/>
            <w:gridSpan w:val="3"/>
          </w:tcPr>
          <w:p w:rsidR="00372FFD" w:rsidRPr="00143D87" w:rsidRDefault="00372FFD" w:rsidP="00E34E09">
            <w:pPr>
              <w:pStyle w:val="ConsPlusNormal"/>
              <w:jc w:val="center"/>
              <w:rPr>
                <w:rFonts w:ascii="Times New Roman" w:hAnsi="Times New Roman" w:cs="Times New Roman"/>
                <w:sz w:val="24"/>
                <w:szCs w:val="24"/>
                <w:vertAlign w:val="superscript"/>
              </w:rPr>
            </w:pPr>
            <w:r w:rsidRPr="00143D87">
              <w:rPr>
                <w:rFonts w:ascii="Times New Roman" w:hAnsi="Times New Roman" w:cs="Times New Roman"/>
                <w:sz w:val="24"/>
                <w:szCs w:val="24"/>
                <w:vertAlign w:val="superscript"/>
              </w:rPr>
              <w:t>(подпись)</w:t>
            </w:r>
          </w:p>
        </w:tc>
        <w:tc>
          <w:tcPr>
            <w:tcW w:w="3191" w:type="dxa"/>
            <w:gridSpan w:val="2"/>
          </w:tcPr>
          <w:p w:rsidR="00372FFD" w:rsidRPr="00143D87" w:rsidRDefault="00372FFD" w:rsidP="00E34E09">
            <w:pPr>
              <w:pStyle w:val="ConsPlusNormal"/>
              <w:jc w:val="center"/>
              <w:rPr>
                <w:rFonts w:ascii="Times New Roman" w:hAnsi="Times New Roman" w:cs="Times New Roman"/>
                <w:sz w:val="24"/>
                <w:szCs w:val="24"/>
                <w:vertAlign w:val="superscript"/>
              </w:rPr>
            </w:pPr>
            <w:r w:rsidRPr="00143D87">
              <w:rPr>
                <w:rFonts w:ascii="Times New Roman" w:hAnsi="Times New Roman" w:cs="Times New Roman"/>
                <w:sz w:val="24"/>
                <w:szCs w:val="24"/>
                <w:vertAlign w:val="superscript"/>
              </w:rPr>
              <w:t>(инициалы, фамилия)</w:t>
            </w:r>
          </w:p>
        </w:tc>
      </w:tr>
      <w:tr w:rsidR="00372FFD" w:rsidRPr="00143D87" w:rsidTr="00E34E09">
        <w:tc>
          <w:tcPr>
            <w:tcW w:w="3510" w:type="dxa"/>
            <w:gridSpan w:val="2"/>
          </w:tcPr>
          <w:p w:rsidR="00372FFD" w:rsidRPr="00143D87" w:rsidRDefault="00372FFD" w:rsidP="00E34E09">
            <w:pPr>
              <w:pStyle w:val="ConsPlusNormal"/>
              <w:rPr>
                <w:rFonts w:ascii="Times New Roman" w:hAnsi="Times New Roman" w:cs="Times New Roman"/>
                <w:sz w:val="24"/>
                <w:szCs w:val="24"/>
              </w:rPr>
            </w:pPr>
            <w:r w:rsidRPr="00143D87">
              <w:rPr>
                <w:rFonts w:ascii="Times New Roman" w:hAnsi="Times New Roman" w:cs="Times New Roman"/>
                <w:sz w:val="24"/>
                <w:szCs w:val="24"/>
              </w:rPr>
              <w:t>Представитель администрации:</w:t>
            </w:r>
          </w:p>
        </w:tc>
        <w:tc>
          <w:tcPr>
            <w:tcW w:w="2552" w:type="dxa"/>
          </w:tcPr>
          <w:p w:rsidR="00372FFD" w:rsidRPr="00143D87" w:rsidRDefault="00372FFD" w:rsidP="00E34E09">
            <w:pPr>
              <w:pStyle w:val="ConsPlusNormal"/>
              <w:jc w:val="center"/>
              <w:rPr>
                <w:rFonts w:ascii="Times New Roman" w:hAnsi="Times New Roman" w:cs="Times New Roman"/>
                <w:sz w:val="24"/>
                <w:szCs w:val="24"/>
              </w:rPr>
            </w:pPr>
            <w:r w:rsidRPr="00143D87">
              <w:rPr>
                <w:rFonts w:ascii="Times New Roman" w:hAnsi="Times New Roman" w:cs="Times New Roman"/>
                <w:sz w:val="24"/>
                <w:szCs w:val="24"/>
              </w:rPr>
              <w:t>___________________</w:t>
            </w:r>
          </w:p>
        </w:tc>
        <w:tc>
          <w:tcPr>
            <w:tcW w:w="1701" w:type="dxa"/>
            <w:gridSpan w:val="2"/>
          </w:tcPr>
          <w:p w:rsidR="00372FFD" w:rsidRPr="00143D87" w:rsidRDefault="00372FFD" w:rsidP="00E34E09">
            <w:pPr>
              <w:pStyle w:val="ConsPlusNormal"/>
              <w:jc w:val="center"/>
              <w:rPr>
                <w:rFonts w:ascii="Times New Roman" w:hAnsi="Times New Roman" w:cs="Times New Roman"/>
                <w:sz w:val="24"/>
                <w:szCs w:val="24"/>
              </w:rPr>
            </w:pPr>
            <w:r w:rsidRPr="00143D87">
              <w:rPr>
                <w:rFonts w:ascii="Times New Roman" w:hAnsi="Times New Roman" w:cs="Times New Roman"/>
                <w:sz w:val="24"/>
                <w:szCs w:val="24"/>
              </w:rPr>
              <w:t>____________</w:t>
            </w:r>
          </w:p>
        </w:tc>
        <w:tc>
          <w:tcPr>
            <w:tcW w:w="1808" w:type="dxa"/>
          </w:tcPr>
          <w:p w:rsidR="00372FFD" w:rsidRPr="00143D87" w:rsidRDefault="00372FFD" w:rsidP="00E34E09">
            <w:pPr>
              <w:pStyle w:val="ConsPlusNormal"/>
              <w:jc w:val="center"/>
              <w:rPr>
                <w:rFonts w:ascii="Times New Roman" w:hAnsi="Times New Roman" w:cs="Times New Roman"/>
                <w:sz w:val="24"/>
                <w:szCs w:val="24"/>
              </w:rPr>
            </w:pPr>
            <w:r w:rsidRPr="00143D87">
              <w:rPr>
                <w:rFonts w:ascii="Times New Roman" w:hAnsi="Times New Roman" w:cs="Times New Roman"/>
                <w:sz w:val="24"/>
                <w:szCs w:val="24"/>
              </w:rPr>
              <w:t>_____________</w:t>
            </w:r>
          </w:p>
        </w:tc>
      </w:tr>
      <w:tr w:rsidR="00372FFD" w:rsidRPr="00143D87" w:rsidTr="00E34E09">
        <w:tc>
          <w:tcPr>
            <w:tcW w:w="3510" w:type="dxa"/>
            <w:gridSpan w:val="2"/>
          </w:tcPr>
          <w:p w:rsidR="00372FFD" w:rsidRPr="00143D87" w:rsidRDefault="00372FFD" w:rsidP="00E34E09">
            <w:pPr>
              <w:pStyle w:val="ConsPlusNormal"/>
              <w:rPr>
                <w:rFonts w:ascii="Times New Roman" w:hAnsi="Times New Roman" w:cs="Times New Roman"/>
                <w:sz w:val="24"/>
                <w:szCs w:val="24"/>
              </w:rPr>
            </w:pPr>
          </w:p>
        </w:tc>
        <w:tc>
          <w:tcPr>
            <w:tcW w:w="2552" w:type="dxa"/>
          </w:tcPr>
          <w:p w:rsidR="00372FFD" w:rsidRPr="00143D87" w:rsidRDefault="00372FFD" w:rsidP="00E34E09">
            <w:pPr>
              <w:pStyle w:val="ConsPlusNormal"/>
              <w:jc w:val="center"/>
              <w:rPr>
                <w:rFonts w:ascii="Times New Roman" w:hAnsi="Times New Roman" w:cs="Times New Roman"/>
                <w:sz w:val="24"/>
                <w:szCs w:val="24"/>
                <w:vertAlign w:val="superscript"/>
              </w:rPr>
            </w:pPr>
            <w:r w:rsidRPr="00143D87">
              <w:rPr>
                <w:rFonts w:ascii="Times New Roman" w:hAnsi="Times New Roman" w:cs="Times New Roman"/>
                <w:sz w:val="24"/>
                <w:szCs w:val="24"/>
                <w:vertAlign w:val="superscript"/>
              </w:rPr>
              <w:t>(должность)</w:t>
            </w:r>
          </w:p>
        </w:tc>
        <w:tc>
          <w:tcPr>
            <w:tcW w:w="1701" w:type="dxa"/>
            <w:gridSpan w:val="2"/>
          </w:tcPr>
          <w:p w:rsidR="00372FFD" w:rsidRPr="00143D87" w:rsidRDefault="00372FFD" w:rsidP="00E34E09">
            <w:pPr>
              <w:pStyle w:val="ConsPlusNormal"/>
              <w:jc w:val="center"/>
              <w:rPr>
                <w:rFonts w:ascii="Times New Roman" w:hAnsi="Times New Roman" w:cs="Times New Roman"/>
                <w:sz w:val="24"/>
                <w:szCs w:val="24"/>
              </w:rPr>
            </w:pPr>
            <w:r w:rsidRPr="00143D87">
              <w:rPr>
                <w:rFonts w:ascii="Times New Roman" w:hAnsi="Times New Roman" w:cs="Times New Roman"/>
                <w:sz w:val="24"/>
                <w:szCs w:val="24"/>
                <w:vertAlign w:val="superscript"/>
              </w:rPr>
              <w:t>(подпись)</w:t>
            </w:r>
          </w:p>
        </w:tc>
        <w:tc>
          <w:tcPr>
            <w:tcW w:w="1808" w:type="dxa"/>
          </w:tcPr>
          <w:p w:rsidR="00372FFD" w:rsidRPr="00143D87" w:rsidRDefault="00372FFD" w:rsidP="00E34E09">
            <w:pPr>
              <w:pStyle w:val="ConsPlusNormal"/>
              <w:rPr>
                <w:rFonts w:ascii="Times New Roman" w:hAnsi="Times New Roman" w:cs="Times New Roman"/>
                <w:sz w:val="24"/>
                <w:szCs w:val="24"/>
              </w:rPr>
            </w:pPr>
            <w:r w:rsidRPr="00143D87">
              <w:rPr>
                <w:rFonts w:ascii="Times New Roman" w:hAnsi="Times New Roman" w:cs="Times New Roman"/>
                <w:sz w:val="24"/>
                <w:szCs w:val="24"/>
                <w:vertAlign w:val="superscript"/>
              </w:rPr>
              <w:t>(инициалы, фамилия)</w:t>
            </w:r>
          </w:p>
        </w:tc>
      </w:tr>
    </w:tbl>
    <w:p w:rsidR="00372FFD" w:rsidRDefault="00372FFD" w:rsidP="00372FFD">
      <w:pPr>
        <w:pStyle w:val="ConsPlusNormal"/>
        <w:jc w:val="right"/>
        <w:outlineLvl w:val="2"/>
        <w:rPr>
          <w:rFonts w:ascii="Times New Roman" w:hAnsi="Times New Roman" w:cs="Times New Roman"/>
          <w:sz w:val="24"/>
        </w:rPr>
      </w:pPr>
    </w:p>
    <w:p w:rsidR="00372FFD" w:rsidRPr="0062416B" w:rsidRDefault="00372FFD" w:rsidP="00372FFD">
      <w:pPr>
        <w:pStyle w:val="ConsPlusNormal"/>
        <w:jc w:val="right"/>
        <w:outlineLvl w:val="2"/>
        <w:rPr>
          <w:rFonts w:ascii="Times New Roman" w:hAnsi="Times New Roman" w:cs="Times New Roman"/>
          <w:sz w:val="24"/>
        </w:rPr>
      </w:pPr>
      <w:r w:rsidRPr="0062416B">
        <w:rPr>
          <w:rFonts w:ascii="Times New Roman" w:hAnsi="Times New Roman" w:cs="Times New Roman"/>
          <w:sz w:val="24"/>
        </w:rPr>
        <w:lastRenderedPageBreak/>
        <w:t>Форма реестра подписей</w:t>
      </w:r>
    </w:p>
    <w:p w:rsidR="00372FFD" w:rsidRPr="0062416B" w:rsidRDefault="00372FFD" w:rsidP="00372FFD">
      <w:pPr>
        <w:pStyle w:val="ConsPlusNormal"/>
        <w:rPr>
          <w:rFonts w:ascii="Times New Roman" w:hAnsi="Times New Roman" w:cs="Times New Roman"/>
          <w:sz w:val="24"/>
        </w:rPr>
      </w:pPr>
    </w:p>
    <w:p w:rsidR="00372FFD" w:rsidRPr="0062416B" w:rsidRDefault="00372FFD" w:rsidP="00372FFD">
      <w:pPr>
        <w:pStyle w:val="ConsPlusNormal"/>
        <w:jc w:val="center"/>
        <w:rPr>
          <w:rFonts w:ascii="Times New Roman" w:hAnsi="Times New Roman" w:cs="Times New Roman"/>
          <w:sz w:val="24"/>
        </w:rPr>
      </w:pPr>
      <w:r w:rsidRPr="0062416B">
        <w:rPr>
          <w:rFonts w:ascii="Times New Roman" w:hAnsi="Times New Roman" w:cs="Times New Roman"/>
          <w:sz w:val="24"/>
        </w:rPr>
        <w:t>РЕЕСТР ПОДПИСЕЙ</w:t>
      </w:r>
    </w:p>
    <w:p w:rsidR="00372FFD" w:rsidRPr="00893EA8" w:rsidRDefault="00372FFD" w:rsidP="00372FFD">
      <w:pPr>
        <w:pStyle w:val="ConsPlusNormal"/>
        <w:jc w:val="center"/>
        <w:rPr>
          <w:rFonts w:ascii="Times New Roman" w:hAnsi="Times New Roman" w:cs="Times New Roman"/>
          <w:sz w:val="24"/>
          <w:szCs w:val="24"/>
        </w:rPr>
      </w:pPr>
      <w:r w:rsidRPr="00893EA8">
        <w:rPr>
          <w:rFonts w:ascii="Times New Roman" w:hAnsi="Times New Roman" w:cs="Times New Roman"/>
          <w:sz w:val="24"/>
          <w:szCs w:val="24"/>
        </w:rPr>
        <w:t>присутствовавших на собрании жителей по определению проекта инициативного бюджетирования</w:t>
      </w:r>
    </w:p>
    <w:p w:rsidR="00372FFD" w:rsidRPr="0062416B" w:rsidRDefault="00372FFD" w:rsidP="00372FFD">
      <w:pPr>
        <w:pStyle w:val="ConsPlusNormal"/>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118"/>
        <w:gridCol w:w="2551"/>
        <w:gridCol w:w="1134"/>
        <w:gridCol w:w="1701"/>
      </w:tblGrid>
      <w:tr w:rsidR="00372FFD" w:rsidRPr="00143D87" w:rsidTr="00E34E09">
        <w:tc>
          <w:tcPr>
            <w:tcW w:w="567" w:type="dxa"/>
          </w:tcPr>
          <w:p w:rsidR="00372FFD" w:rsidRPr="0062416B" w:rsidRDefault="00372FFD" w:rsidP="00E34E09">
            <w:pPr>
              <w:pStyle w:val="ConsPlusNormal"/>
              <w:jc w:val="center"/>
              <w:rPr>
                <w:rFonts w:ascii="Times New Roman" w:hAnsi="Times New Roman" w:cs="Times New Roman"/>
                <w:sz w:val="24"/>
              </w:rPr>
            </w:pPr>
            <w:r w:rsidRPr="0062416B">
              <w:rPr>
                <w:rFonts w:ascii="Times New Roman" w:hAnsi="Times New Roman" w:cs="Times New Roman"/>
                <w:sz w:val="24"/>
              </w:rPr>
              <w:t xml:space="preserve">№ </w:t>
            </w:r>
            <w:proofErr w:type="spellStart"/>
            <w:proofErr w:type="gramStart"/>
            <w:r w:rsidRPr="0062416B">
              <w:rPr>
                <w:rFonts w:ascii="Times New Roman" w:hAnsi="Times New Roman" w:cs="Times New Roman"/>
                <w:sz w:val="24"/>
              </w:rPr>
              <w:t>п</w:t>
            </w:r>
            <w:proofErr w:type="spellEnd"/>
            <w:proofErr w:type="gramEnd"/>
            <w:r w:rsidRPr="0062416B">
              <w:rPr>
                <w:rFonts w:ascii="Times New Roman" w:hAnsi="Times New Roman" w:cs="Times New Roman"/>
                <w:sz w:val="24"/>
              </w:rPr>
              <w:t>/</w:t>
            </w:r>
            <w:proofErr w:type="spellStart"/>
            <w:r w:rsidRPr="0062416B">
              <w:rPr>
                <w:rFonts w:ascii="Times New Roman" w:hAnsi="Times New Roman" w:cs="Times New Roman"/>
                <w:sz w:val="24"/>
              </w:rPr>
              <w:t>п</w:t>
            </w:r>
            <w:proofErr w:type="spellEnd"/>
          </w:p>
        </w:tc>
        <w:tc>
          <w:tcPr>
            <w:tcW w:w="3118" w:type="dxa"/>
          </w:tcPr>
          <w:p w:rsidR="00372FFD" w:rsidRPr="0062416B" w:rsidRDefault="00372FFD" w:rsidP="00E34E09">
            <w:pPr>
              <w:pStyle w:val="ConsPlusNormal"/>
              <w:jc w:val="center"/>
              <w:rPr>
                <w:rFonts w:ascii="Times New Roman" w:hAnsi="Times New Roman" w:cs="Times New Roman"/>
                <w:sz w:val="24"/>
              </w:rPr>
            </w:pPr>
            <w:r w:rsidRPr="0062416B">
              <w:rPr>
                <w:rFonts w:ascii="Times New Roman" w:hAnsi="Times New Roman" w:cs="Times New Roman"/>
                <w:sz w:val="24"/>
              </w:rPr>
              <w:t>Фамилия, имя, отчество</w:t>
            </w:r>
          </w:p>
        </w:tc>
        <w:tc>
          <w:tcPr>
            <w:tcW w:w="2551" w:type="dxa"/>
          </w:tcPr>
          <w:p w:rsidR="00372FFD" w:rsidRPr="0062416B" w:rsidRDefault="00372FFD" w:rsidP="00E34E09">
            <w:pPr>
              <w:pStyle w:val="ConsPlusNormal"/>
              <w:jc w:val="center"/>
              <w:rPr>
                <w:rFonts w:ascii="Times New Roman" w:hAnsi="Times New Roman" w:cs="Times New Roman"/>
                <w:sz w:val="24"/>
              </w:rPr>
            </w:pPr>
            <w:r w:rsidRPr="0062416B">
              <w:rPr>
                <w:rFonts w:ascii="Times New Roman" w:hAnsi="Times New Roman" w:cs="Times New Roman"/>
                <w:sz w:val="24"/>
              </w:rPr>
              <w:t>Место жительства</w:t>
            </w:r>
          </w:p>
        </w:tc>
        <w:tc>
          <w:tcPr>
            <w:tcW w:w="1134" w:type="dxa"/>
          </w:tcPr>
          <w:p w:rsidR="00372FFD" w:rsidRPr="0062416B" w:rsidRDefault="00372FFD" w:rsidP="00E34E09">
            <w:pPr>
              <w:pStyle w:val="ConsPlusNormal"/>
              <w:jc w:val="center"/>
              <w:rPr>
                <w:rFonts w:ascii="Times New Roman" w:hAnsi="Times New Roman" w:cs="Times New Roman"/>
                <w:sz w:val="24"/>
              </w:rPr>
            </w:pPr>
            <w:r w:rsidRPr="0062416B">
              <w:rPr>
                <w:rFonts w:ascii="Times New Roman" w:hAnsi="Times New Roman" w:cs="Times New Roman"/>
                <w:sz w:val="24"/>
              </w:rPr>
              <w:t>Решение</w:t>
            </w:r>
          </w:p>
        </w:tc>
        <w:tc>
          <w:tcPr>
            <w:tcW w:w="1701" w:type="dxa"/>
          </w:tcPr>
          <w:p w:rsidR="00372FFD" w:rsidRPr="0062416B" w:rsidRDefault="00372FFD" w:rsidP="00E34E09">
            <w:pPr>
              <w:pStyle w:val="ConsPlusNormal"/>
              <w:jc w:val="center"/>
              <w:rPr>
                <w:rFonts w:ascii="Times New Roman" w:hAnsi="Times New Roman" w:cs="Times New Roman"/>
                <w:sz w:val="24"/>
              </w:rPr>
            </w:pPr>
            <w:r w:rsidRPr="0062416B">
              <w:rPr>
                <w:rFonts w:ascii="Times New Roman" w:hAnsi="Times New Roman" w:cs="Times New Roman"/>
                <w:sz w:val="24"/>
              </w:rPr>
              <w:t>Подпись</w:t>
            </w:r>
          </w:p>
        </w:tc>
      </w:tr>
      <w:tr w:rsidR="00372FFD" w:rsidRPr="00143D87" w:rsidTr="00E34E09">
        <w:tc>
          <w:tcPr>
            <w:tcW w:w="567" w:type="dxa"/>
          </w:tcPr>
          <w:p w:rsidR="00372FFD" w:rsidRPr="0062416B" w:rsidRDefault="00372FFD" w:rsidP="00E34E09">
            <w:pPr>
              <w:pStyle w:val="ConsPlusNormal"/>
              <w:rPr>
                <w:rFonts w:ascii="Times New Roman" w:hAnsi="Times New Roman" w:cs="Times New Roman"/>
                <w:sz w:val="24"/>
              </w:rPr>
            </w:pPr>
          </w:p>
        </w:tc>
        <w:tc>
          <w:tcPr>
            <w:tcW w:w="3118" w:type="dxa"/>
          </w:tcPr>
          <w:p w:rsidR="00372FFD" w:rsidRPr="0062416B" w:rsidRDefault="00372FFD" w:rsidP="00E34E09">
            <w:pPr>
              <w:pStyle w:val="ConsPlusNormal"/>
              <w:rPr>
                <w:rFonts w:ascii="Times New Roman" w:hAnsi="Times New Roman" w:cs="Times New Roman"/>
                <w:sz w:val="24"/>
              </w:rPr>
            </w:pPr>
          </w:p>
        </w:tc>
        <w:tc>
          <w:tcPr>
            <w:tcW w:w="2551" w:type="dxa"/>
          </w:tcPr>
          <w:p w:rsidR="00372FFD" w:rsidRPr="0062416B" w:rsidRDefault="00372FFD" w:rsidP="00E34E09">
            <w:pPr>
              <w:pStyle w:val="ConsPlusNormal"/>
              <w:rPr>
                <w:rFonts w:ascii="Times New Roman" w:hAnsi="Times New Roman" w:cs="Times New Roman"/>
                <w:sz w:val="24"/>
              </w:rPr>
            </w:pPr>
          </w:p>
        </w:tc>
        <w:tc>
          <w:tcPr>
            <w:tcW w:w="1134" w:type="dxa"/>
          </w:tcPr>
          <w:p w:rsidR="00372FFD" w:rsidRPr="0062416B" w:rsidRDefault="00372FFD" w:rsidP="00E34E09">
            <w:pPr>
              <w:pStyle w:val="ConsPlusNormal"/>
              <w:rPr>
                <w:rFonts w:ascii="Times New Roman" w:hAnsi="Times New Roman" w:cs="Times New Roman"/>
                <w:sz w:val="24"/>
              </w:rPr>
            </w:pPr>
          </w:p>
        </w:tc>
        <w:tc>
          <w:tcPr>
            <w:tcW w:w="1701" w:type="dxa"/>
          </w:tcPr>
          <w:p w:rsidR="00372FFD" w:rsidRPr="0062416B" w:rsidRDefault="00372FFD" w:rsidP="00E34E09">
            <w:pPr>
              <w:pStyle w:val="ConsPlusNormal"/>
              <w:rPr>
                <w:rFonts w:ascii="Times New Roman" w:hAnsi="Times New Roman" w:cs="Times New Roman"/>
                <w:sz w:val="24"/>
              </w:rPr>
            </w:pPr>
          </w:p>
        </w:tc>
      </w:tr>
      <w:tr w:rsidR="00372FFD" w:rsidRPr="00143D87" w:rsidTr="00E34E09">
        <w:tc>
          <w:tcPr>
            <w:tcW w:w="567" w:type="dxa"/>
          </w:tcPr>
          <w:p w:rsidR="00372FFD" w:rsidRPr="0062416B" w:rsidRDefault="00372FFD" w:rsidP="00E34E09">
            <w:pPr>
              <w:pStyle w:val="ConsPlusNormal"/>
              <w:rPr>
                <w:rFonts w:ascii="Times New Roman" w:hAnsi="Times New Roman" w:cs="Times New Roman"/>
                <w:sz w:val="24"/>
              </w:rPr>
            </w:pPr>
          </w:p>
        </w:tc>
        <w:tc>
          <w:tcPr>
            <w:tcW w:w="3118" w:type="dxa"/>
          </w:tcPr>
          <w:p w:rsidR="00372FFD" w:rsidRPr="0062416B" w:rsidRDefault="00372FFD" w:rsidP="00E34E09">
            <w:pPr>
              <w:pStyle w:val="ConsPlusNormal"/>
              <w:rPr>
                <w:rFonts w:ascii="Times New Roman" w:hAnsi="Times New Roman" w:cs="Times New Roman"/>
                <w:sz w:val="24"/>
              </w:rPr>
            </w:pPr>
          </w:p>
        </w:tc>
        <w:tc>
          <w:tcPr>
            <w:tcW w:w="2551" w:type="dxa"/>
          </w:tcPr>
          <w:p w:rsidR="00372FFD" w:rsidRPr="0062416B" w:rsidRDefault="00372FFD" w:rsidP="00E34E09">
            <w:pPr>
              <w:pStyle w:val="ConsPlusNormal"/>
              <w:rPr>
                <w:rFonts w:ascii="Times New Roman" w:hAnsi="Times New Roman" w:cs="Times New Roman"/>
                <w:sz w:val="24"/>
              </w:rPr>
            </w:pPr>
          </w:p>
        </w:tc>
        <w:tc>
          <w:tcPr>
            <w:tcW w:w="1134" w:type="dxa"/>
          </w:tcPr>
          <w:p w:rsidR="00372FFD" w:rsidRPr="0062416B" w:rsidRDefault="00372FFD" w:rsidP="00E34E09">
            <w:pPr>
              <w:pStyle w:val="ConsPlusNormal"/>
              <w:rPr>
                <w:rFonts w:ascii="Times New Roman" w:hAnsi="Times New Roman" w:cs="Times New Roman"/>
                <w:sz w:val="24"/>
              </w:rPr>
            </w:pPr>
          </w:p>
        </w:tc>
        <w:tc>
          <w:tcPr>
            <w:tcW w:w="1701" w:type="dxa"/>
          </w:tcPr>
          <w:p w:rsidR="00372FFD" w:rsidRPr="0062416B" w:rsidRDefault="00372FFD" w:rsidP="00E34E09">
            <w:pPr>
              <w:pStyle w:val="ConsPlusNormal"/>
              <w:rPr>
                <w:rFonts w:ascii="Times New Roman" w:hAnsi="Times New Roman" w:cs="Times New Roman"/>
                <w:sz w:val="24"/>
              </w:rPr>
            </w:pPr>
          </w:p>
        </w:tc>
      </w:tr>
      <w:tr w:rsidR="00372FFD" w:rsidRPr="00143D87" w:rsidTr="00E34E09">
        <w:tc>
          <w:tcPr>
            <w:tcW w:w="567" w:type="dxa"/>
          </w:tcPr>
          <w:p w:rsidR="00372FFD" w:rsidRPr="0062416B" w:rsidRDefault="00372FFD" w:rsidP="00E34E09">
            <w:pPr>
              <w:pStyle w:val="ConsPlusNormal"/>
              <w:rPr>
                <w:rFonts w:ascii="Times New Roman" w:hAnsi="Times New Roman" w:cs="Times New Roman"/>
                <w:sz w:val="24"/>
              </w:rPr>
            </w:pPr>
          </w:p>
        </w:tc>
        <w:tc>
          <w:tcPr>
            <w:tcW w:w="3118" w:type="dxa"/>
          </w:tcPr>
          <w:p w:rsidR="00372FFD" w:rsidRPr="0062416B" w:rsidRDefault="00372FFD" w:rsidP="00E34E09">
            <w:pPr>
              <w:pStyle w:val="ConsPlusNormal"/>
              <w:rPr>
                <w:rFonts w:ascii="Times New Roman" w:hAnsi="Times New Roman" w:cs="Times New Roman"/>
                <w:sz w:val="24"/>
              </w:rPr>
            </w:pPr>
          </w:p>
        </w:tc>
        <w:tc>
          <w:tcPr>
            <w:tcW w:w="2551" w:type="dxa"/>
          </w:tcPr>
          <w:p w:rsidR="00372FFD" w:rsidRPr="0062416B" w:rsidRDefault="00372FFD" w:rsidP="00E34E09">
            <w:pPr>
              <w:pStyle w:val="ConsPlusNormal"/>
              <w:rPr>
                <w:rFonts w:ascii="Times New Roman" w:hAnsi="Times New Roman" w:cs="Times New Roman"/>
                <w:sz w:val="24"/>
              </w:rPr>
            </w:pPr>
          </w:p>
        </w:tc>
        <w:tc>
          <w:tcPr>
            <w:tcW w:w="1134" w:type="dxa"/>
          </w:tcPr>
          <w:p w:rsidR="00372FFD" w:rsidRPr="0062416B" w:rsidRDefault="00372FFD" w:rsidP="00E34E09">
            <w:pPr>
              <w:pStyle w:val="ConsPlusNormal"/>
              <w:rPr>
                <w:rFonts w:ascii="Times New Roman" w:hAnsi="Times New Roman" w:cs="Times New Roman"/>
                <w:sz w:val="24"/>
              </w:rPr>
            </w:pPr>
          </w:p>
        </w:tc>
        <w:tc>
          <w:tcPr>
            <w:tcW w:w="1701" w:type="dxa"/>
          </w:tcPr>
          <w:p w:rsidR="00372FFD" w:rsidRPr="0062416B" w:rsidRDefault="00372FFD" w:rsidP="00E34E09">
            <w:pPr>
              <w:pStyle w:val="ConsPlusNormal"/>
              <w:rPr>
                <w:rFonts w:ascii="Times New Roman" w:hAnsi="Times New Roman" w:cs="Times New Roman"/>
                <w:sz w:val="24"/>
              </w:rPr>
            </w:pPr>
          </w:p>
        </w:tc>
      </w:tr>
      <w:tr w:rsidR="00372FFD" w:rsidRPr="00143D87" w:rsidTr="00E34E09">
        <w:tc>
          <w:tcPr>
            <w:tcW w:w="567" w:type="dxa"/>
          </w:tcPr>
          <w:p w:rsidR="00372FFD" w:rsidRPr="0062416B" w:rsidRDefault="00372FFD" w:rsidP="00E34E09">
            <w:pPr>
              <w:pStyle w:val="ConsPlusNormal"/>
              <w:rPr>
                <w:rFonts w:ascii="Times New Roman" w:hAnsi="Times New Roman" w:cs="Times New Roman"/>
                <w:sz w:val="24"/>
              </w:rPr>
            </w:pPr>
          </w:p>
        </w:tc>
        <w:tc>
          <w:tcPr>
            <w:tcW w:w="3118" w:type="dxa"/>
          </w:tcPr>
          <w:p w:rsidR="00372FFD" w:rsidRPr="0062416B" w:rsidRDefault="00372FFD" w:rsidP="00E34E09">
            <w:pPr>
              <w:pStyle w:val="ConsPlusNormal"/>
              <w:rPr>
                <w:rFonts w:ascii="Times New Roman" w:hAnsi="Times New Roman" w:cs="Times New Roman"/>
                <w:sz w:val="24"/>
              </w:rPr>
            </w:pPr>
          </w:p>
        </w:tc>
        <w:tc>
          <w:tcPr>
            <w:tcW w:w="2551" w:type="dxa"/>
          </w:tcPr>
          <w:p w:rsidR="00372FFD" w:rsidRPr="0062416B" w:rsidRDefault="00372FFD" w:rsidP="00E34E09">
            <w:pPr>
              <w:pStyle w:val="ConsPlusNormal"/>
              <w:rPr>
                <w:rFonts w:ascii="Times New Roman" w:hAnsi="Times New Roman" w:cs="Times New Roman"/>
                <w:sz w:val="24"/>
              </w:rPr>
            </w:pPr>
          </w:p>
        </w:tc>
        <w:tc>
          <w:tcPr>
            <w:tcW w:w="1134" w:type="dxa"/>
          </w:tcPr>
          <w:p w:rsidR="00372FFD" w:rsidRPr="0062416B" w:rsidRDefault="00372FFD" w:rsidP="00E34E09">
            <w:pPr>
              <w:pStyle w:val="ConsPlusNormal"/>
              <w:rPr>
                <w:rFonts w:ascii="Times New Roman" w:hAnsi="Times New Roman" w:cs="Times New Roman"/>
                <w:sz w:val="24"/>
              </w:rPr>
            </w:pPr>
          </w:p>
        </w:tc>
        <w:tc>
          <w:tcPr>
            <w:tcW w:w="1701" w:type="dxa"/>
          </w:tcPr>
          <w:p w:rsidR="00372FFD" w:rsidRPr="0062416B" w:rsidRDefault="00372FFD" w:rsidP="00E34E09">
            <w:pPr>
              <w:pStyle w:val="ConsPlusNormal"/>
              <w:rPr>
                <w:rFonts w:ascii="Times New Roman" w:hAnsi="Times New Roman" w:cs="Times New Roman"/>
                <w:sz w:val="24"/>
              </w:rPr>
            </w:pPr>
          </w:p>
        </w:tc>
      </w:tr>
      <w:tr w:rsidR="00372FFD" w:rsidRPr="00143D87" w:rsidTr="00E34E09">
        <w:tc>
          <w:tcPr>
            <w:tcW w:w="567" w:type="dxa"/>
          </w:tcPr>
          <w:p w:rsidR="00372FFD" w:rsidRPr="0062416B" w:rsidRDefault="00372FFD" w:rsidP="00E34E09">
            <w:pPr>
              <w:pStyle w:val="ConsPlusNormal"/>
              <w:rPr>
                <w:rFonts w:ascii="Times New Roman" w:hAnsi="Times New Roman" w:cs="Times New Roman"/>
                <w:sz w:val="24"/>
              </w:rPr>
            </w:pPr>
          </w:p>
        </w:tc>
        <w:tc>
          <w:tcPr>
            <w:tcW w:w="3118" w:type="dxa"/>
          </w:tcPr>
          <w:p w:rsidR="00372FFD" w:rsidRPr="0062416B" w:rsidRDefault="00372FFD" w:rsidP="00E34E09">
            <w:pPr>
              <w:pStyle w:val="ConsPlusNormal"/>
              <w:rPr>
                <w:rFonts w:ascii="Times New Roman" w:hAnsi="Times New Roman" w:cs="Times New Roman"/>
                <w:sz w:val="24"/>
              </w:rPr>
            </w:pPr>
          </w:p>
        </w:tc>
        <w:tc>
          <w:tcPr>
            <w:tcW w:w="2551" w:type="dxa"/>
          </w:tcPr>
          <w:p w:rsidR="00372FFD" w:rsidRPr="0062416B" w:rsidRDefault="00372FFD" w:rsidP="00E34E09">
            <w:pPr>
              <w:pStyle w:val="ConsPlusNormal"/>
              <w:rPr>
                <w:rFonts w:ascii="Times New Roman" w:hAnsi="Times New Roman" w:cs="Times New Roman"/>
                <w:sz w:val="24"/>
              </w:rPr>
            </w:pPr>
          </w:p>
        </w:tc>
        <w:tc>
          <w:tcPr>
            <w:tcW w:w="1134" w:type="dxa"/>
          </w:tcPr>
          <w:p w:rsidR="00372FFD" w:rsidRPr="0062416B" w:rsidRDefault="00372FFD" w:rsidP="00E34E09">
            <w:pPr>
              <w:pStyle w:val="ConsPlusNormal"/>
              <w:rPr>
                <w:rFonts w:ascii="Times New Roman" w:hAnsi="Times New Roman" w:cs="Times New Roman"/>
                <w:sz w:val="24"/>
              </w:rPr>
            </w:pPr>
          </w:p>
        </w:tc>
        <w:tc>
          <w:tcPr>
            <w:tcW w:w="1701" w:type="dxa"/>
          </w:tcPr>
          <w:p w:rsidR="00372FFD" w:rsidRPr="0062416B" w:rsidRDefault="00372FFD" w:rsidP="00E34E09">
            <w:pPr>
              <w:pStyle w:val="ConsPlusNormal"/>
              <w:rPr>
                <w:rFonts w:ascii="Times New Roman" w:hAnsi="Times New Roman" w:cs="Times New Roman"/>
                <w:sz w:val="24"/>
              </w:rPr>
            </w:pPr>
          </w:p>
        </w:tc>
      </w:tr>
      <w:tr w:rsidR="00372FFD" w:rsidRPr="00143D87" w:rsidTr="00E34E09">
        <w:tc>
          <w:tcPr>
            <w:tcW w:w="567" w:type="dxa"/>
          </w:tcPr>
          <w:p w:rsidR="00372FFD" w:rsidRPr="0062416B" w:rsidRDefault="00372FFD" w:rsidP="00E34E09">
            <w:pPr>
              <w:pStyle w:val="ConsPlusNormal"/>
              <w:rPr>
                <w:rFonts w:ascii="Times New Roman" w:hAnsi="Times New Roman" w:cs="Times New Roman"/>
                <w:sz w:val="24"/>
              </w:rPr>
            </w:pPr>
          </w:p>
        </w:tc>
        <w:tc>
          <w:tcPr>
            <w:tcW w:w="3118" w:type="dxa"/>
          </w:tcPr>
          <w:p w:rsidR="00372FFD" w:rsidRPr="0062416B" w:rsidRDefault="00372FFD" w:rsidP="00E34E09">
            <w:pPr>
              <w:pStyle w:val="ConsPlusNormal"/>
              <w:rPr>
                <w:rFonts w:ascii="Times New Roman" w:hAnsi="Times New Roman" w:cs="Times New Roman"/>
                <w:sz w:val="24"/>
              </w:rPr>
            </w:pPr>
          </w:p>
        </w:tc>
        <w:tc>
          <w:tcPr>
            <w:tcW w:w="2551" w:type="dxa"/>
          </w:tcPr>
          <w:p w:rsidR="00372FFD" w:rsidRPr="0062416B" w:rsidRDefault="00372FFD" w:rsidP="00E34E09">
            <w:pPr>
              <w:pStyle w:val="ConsPlusNormal"/>
              <w:rPr>
                <w:rFonts w:ascii="Times New Roman" w:hAnsi="Times New Roman" w:cs="Times New Roman"/>
                <w:sz w:val="24"/>
              </w:rPr>
            </w:pPr>
          </w:p>
        </w:tc>
        <w:tc>
          <w:tcPr>
            <w:tcW w:w="1134" w:type="dxa"/>
          </w:tcPr>
          <w:p w:rsidR="00372FFD" w:rsidRPr="0062416B" w:rsidRDefault="00372FFD" w:rsidP="00E34E09">
            <w:pPr>
              <w:pStyle w:val="ConsPlusNormal"/>
              <w:rPr>
                <w:rFonts w:ascii="Times New Roman" w:hAnsi="Times New Roman" w:cs="Times New Roman"/>
                <w:sz w:val="24"/>
              </w:rPr>
            </w:pPr>
          </w:p>
        </w:tc>
        <w:tc>
          <w:tcPr>
            <w:tcW w:w="1701" w:type="dxa"/>
          </w:tcPr>
          <w:p w:rsidR="00372FFD" w:rsidRPr="0062416B" w:rsidRDefault="00372FFD" w:rsidP="00E34E09">
            <w:pPr>
              <w:pStyle w:val="ConsPlusNormal"/>
              <w:rPr>
                <w:rFonts w:ascii="Times New Roman" w:hAnsi="Times New Roman" w:cs="Times New Roman"/>
                <w:sz w:val="24"/>
              </w:rPr>
            </w:pPr>
          </w:p>
        </w:tc>
      </w:tr>
      <w:tr w:rsidR="00372FFD" w:rsidRPr="00143D87" w:rsidTr="00E34E09">
        <w:tc>
          <w:tcPr>
            <w:tcW w:w="567" w:type="dxa"/>
          </w:tcPr>
          <w:p w:rsidR="00372FFD" w:rsidRPr="0062416B" w:rsidRDefault="00372FFD" w:rsidP="00E34E09">
            <w:pPr>
              <w:pStyle w:val="ConsPlusNormal"/>
              <w:rPr>
                <w:rFonts w:ascii="Times New Roman" w:hAnsi="Times New Roman" w:cs="Times New Roman"/>
                <w:sz w:val="24"/>
              </w:rPr>
            </w:pPr>
          </w:p>
        </w:tc>
        <w:tc>
          <w:tcPr>
            <w:tcW w:w="3118" w:type="dxa"/>
          </w:tcPr>
          <w:p w:rsidR="00372FFD" w:rsidRPr="0062416B" w:rsidRDefault="00372FFD" w:rsidP="00E34E09">
            <w:pPr>
              <w:pStyle w:val="ConsPlusNormal"/>
              <w:rPr>
                <w:rFonts w:ascii="Times New Roman" w:hAnsi="Times New Roman" w:cs="Times New Roman"/>
                <w:sz w:val="24"/>
              </w:rPr>
            </w:pPr>
          </w:p>
        </w:tc>
        <w:tc>
          <w:tcPr>
            <w:tcW w:w="2551" w:type="dxa"/>
          </w:tcPr>
          <w:p w:rsidR="00372FFD" w:rsidRPr="0062416B" w:rsidRDefault="00372FFD" w:rsidP="00E34E09">
            <w:pPr>
              <w:pStyle w:val="ConsPlusNormal"/>
              <w:rPr>
                <w:rFonts w:ascii="Times New Roman" w:hAnsi="Times New Roman" w:cs="Times New Roman"/>
                <w:sz w:val="24"/>
              </w:rPr>
            </w:pPr>
          </w:p>
        </w:tc>
        <w:tc>
          <w:tcPr>
            <w:tcW w:w="1134" w:type="dxa"/>
          </w:tcPr>
          <w:p w:rsidR="00372FFD" w:rsidRPr="0062416B" w:rsidRDefault="00372FFD" w:rsidP="00E34E09">
            <w:pPr>
              <w:pStyle w:val="ConsPlusNormal"/>
              <w:rPr>
                <w:rFonts w:ascii="Times New Roman" w:hAnsi="Times New Roman" w:cs="Times New Roman"/>
                <w:sz w:val="24"/>
              </w:rPr>
            </w:pPr>
          </w:p>
        </w:tc>
        <w:tc>
          <w:tcPr>
            <w:tcW w:w="1701" w:type="dxa"/>
          </w:tcPr>
          <w:p w:rsidR="00372FFD" w:rsidRPr="0062416B" w:rsidRDefault="00372FFD" w:rsidP="00E34E09">
            <w:pPr>
              <w:pStyle w:val="ConsPlusNormal"/>
              <w:rPr>
                <w:rFonts w:ascii="Times New Roman" w:hAnsi="Times New Roman" w:cs="Times New Roman"/>
                <w:sz w:val="24"/>
              </w:rPr>
            </w:pPr>
          </w:p>
        </w:tc>
      </w:tr>
      <w:tr w:rsidR="00372FFD" w:rsidRPr="00143D87" w:rsidTr="00E34E09">
        <w:tc>
          <w:tcPr>
            <w:tcW w:w="567" w:type="dxa"/>
          </w:tcPr>
          <w:p w:rsidR="00372FFD" w:rsidRPr="0062416B" w:rsidRDefault="00372FFD" w:rsidP="00E34E09">
            <w:pPr>
              <w:pStyle w:val="ConsPlusNormal"/>
              <w:rPr>
                <w:rFonts w:ascii="Times New Roman" w:hAnsi="Times New Roman" w:cs="Times New Roman"/>
                <w:sz w:val="24"/>
              </w:rPr>
            </w:pPr>
          </w:p>
        </w:tc>
        <w:tc>
          <w:tcPr>
            <w:tcW w:w="3118" w:type="dxa"/>
          </w:tcPr>
          <w:p w:rsidR="00372FFD" w:rsidRPr="0062416B" w:rsidRDefault="00372FFD" w:rsidP="00E34E09">
            <w:pPr>
              <w:pStyle w:val="ConsPlusNormal"/>
              <w:rPr>
                <w:rFonts w:ascii="Times New Roman" w:hAnsi="Times New Roman" w:cs="Times New Roman"/>
                <w:sz w:val="24"/>
              </w:rPr>
            </w:pPr>
          </w:p>
        </w:tc>
        <w:tc>
          <w:tcPr>
            <w:tcW w:w="2551" w:type="dxa"/>
          </w:tcPr>
          <w:p w:rsidR="00372FFD" w:rsidRPr="0062416B" w:rsidRDefault="00372FFD" w:rsidP="00E34E09">
            <w:pPr>
              <w:pStyle w:val="ConsPlusNormal"/>
              <w:rPr>
                <w:rFonts w:ascii="Times New Roman" w:hAnsi="Times New Roman" w:cs="Times New Roman"/>
                <w:sz w:val="24"/>
              </w:rPr>
            </w:pPr>
          </w:p>
        </w:tc>
        <w:tc>
          <w:tcPr>
            <w:tcW w:w="1134" w:type="dxa"/>
          </w:tcPr>
          <w:p w:rsidR="00372FFD" w:rsidRPr="0062416B" w:rsidRDefault="00372FFD" w:rsidP="00E34E09">
            <w:pPr>
              <w:pStyle w:val="ConsPlusNormal"/>
              <w:rPr>
                <w:rFonts w:ascii="Times New Roman" w:hAnsi="Times New Roman" w:cs="Times New Roman"/>
                <w:sz w:val="24"/>
              </w:rPr>
            </w:pPr>
          </w:p>
        </w:tc>
        <w:tc>
          <w:tcPr>
            <w:tcW w:w="1701" w:type="dxa"/>
          </w:tcPr>
          <w:p w:rsidR="00372FFD" w:rsidRPr="0062416B" w:rsidRDefault="00372FFD" w:rsidP="00E34E09">
            <w:pPr>
              <w:pStyle w:val="ConsPlusNormal"/>
              <w:rPr>
                <w:rFonts w:ascii="Times New Roman" w:hAnsi="Times New Roman" w:cs="Times New Roman"/>
                <w:sz w:val="24"/>
              </w:rPr>
            </w:pPr>
          </w:p>
        </w:tc>
      </w:tr>
      <w:tr w:rsidR="00372FFD" w:rsidRPr="00143D87" w:rsidTr="00E34E09">
        <w:tc>
          <w:tcPr>
            <w:tcW w:w="567" w:type="dxa"/>
          </w:tcPr>
          <w:p w:rsidR="00372FFD" w:rsidRPr="0062416B" w:rsidRDefault="00372FFD" w:rsidP="00E34E09">
            <w:pPr>
              <w:pStyle w:val="ConsPlusNormal"/>
              <w:rPr>
                <w:rFonts w:ascii="Times New Roman" w:hAnsi="Times New Roman" w:cs="Times New Roman"/>
                <w:sz w:val="24"/>
              </w:rPr>
            </w:pPr>
          </w:p>
        </w:tc>
        <w:tc>
          <w:tcPr>
            <w:tcW w:w="3118" w:type="dxa"/>
          </w:tcPr>
          <w:p w:rsidR="00372FFD" w:rsidRPr="0062416B" w:rsidRDefault="00372FFD" w:rsidP="00E34E09">
            <w:pPr>
              <w:pStyle w:val="ConsPlusNormal"/>
              <w:rPr>
                <w:rFonts w:ascii="Times New Roman" w:hAnsi="Times New Roman" w:cs="Times New Roman"/>
                <w:sz w:val="24"/>
              </w:rPr>
            </w:pPr>
          </w:p>
        </w:tc>
        <w:tc>
          <w:tcPr>
            <w:tcW w:w="2551" w:type="dxa"/>
          </w:tcPr>
          <w:p w:rsidR="00372FFD" w:rsidRPr="0062416B" w:rsidRDefault="00372FFD" w:rsidP="00E34E09">
            <w:pPr>
              <w:pStyle w:val="ConsPlusNormal"/>
              <w:rPr>
                <w:rFonts w:ascii="Times New Roman" w:hAnsi="Times New Roman" w:cs="Times New Roman"/>
                <w:sz w:val="24"/>
              </w:rPr>
            </w:pPr>
          </w:p>
        </w:tc>
        <w:tc>
          <w:tcPr>
            <w:tcW w:w="1134" w:type="dxa"/>
          </w:tcPr>
          <w:p w:rsidR="00372FFD" w:rsidRPr="0062416B" w:rsidRDefault="00372FFD" w:rsidP="00E34E09">
            <w:pPr>
              <w:pStyle w:val="ConsPlusNormal"/>
              <w:rPr>
                <w:rFonts w:ascii="Times New Roman" w:hAnsi="Times New Roman" w:cs="Times New Roman"/>
                <w:sz w:val="24"/>
              </w:rPr>
            </w:pPr>
          </w:p>
        </w:tc>
        <w:tc>
          <w:tcPr>
            <w:tcW w:w="1701" w:type="dxa"/>
          </w:tcPr>
          <w:p w:rsidR="00372FFD" w:rsidRPr="0062416B" w:rsidRDefault="00372FFD" w:rsidP="00E34E09">
            <w:pPr>
              <w:pStyle w:val="ConsPlusNormal"/>
              <w:rPr>
                <w:rFonts w:ascii="Times New Roman" w:hAnsi="Times New Roman" w:cs="Times New Roman"/>
                <w:sz w:val="24"/>
              </w:rPr>
            </w:pPr>
          </w:p>
        </w:tc>
      </w:tr>
      <w:tr w:rsidR="00372FFD" w:rsidRPr="00143D87" w:rsidTr="00E34E09">
        <w:tc>
          <w:tcPr>
            <w:tcW w:w="567" w:type="dxa"/>
          </w:tcPr>
          <w:p w:rsidR="00372FFD" w:rsidRPr="0062416B" w:rsidRDefault="00372FFD" w:rsidP="00E34E09">
            <w:pPr>
              <w:pStyle w:val="ConsPlusNormal"/>
              <w:rPr>
                <w:rFonts w:ascii="Times New Roman" w:hAnsi="Times New Roman" w:cs="Times New Roman"/>
                <w:sz w:val="24"/>
              </w:rPr>
            </w:pPr>
          </w:p>
        </w:tc>
        <w:tc>
          <w:tcPr>
            <w:tcW w:w="3118" w:type="dxa"/>
          </w:tcPr>
          <w:p w:rsidR="00372FFD" w:rsidRPr="0062416B" w:rsidRDefault="00372FFD" w:rsidP="00E34E09">
            <w:pPr>
              <w:pStyle w:val="ConsPlusNormal"/>
              <w:rPr>
                <w:rFonts w:ascii="Times New Roman" w:hAnsi="Times New Roman" w:cs="Times New Roman"/>
                <w:sz w:val="24"/>
              </w:rPr>
            </w:pPr>
          </w:p>
        </w:tc>
        <w:tc>
          <w:tcPr>
            <w:tcW w:w="2551" w:type="dxa"/>
          </w:tcPr>
          <w:p w:rsidR="00372FFD" w:rsidRPr="0062416B" w:rsidRDefault="00372FFD" w:rsidP="00E34E09">
            <w:pPr>
              <w:pStyle w:val="ConsPlusNormal"/>
              <w:rPr>
                <w:rFonts w:ascii="Times New Roman" w:hAnsi="Times New Roman" w:cs="Times New Roman"/>
                <w:sz w:val="24"/>
              </w:rPr>
            </w:pPr>
          </w:p>
        </w:tc>
        <w:tc>
          <w:tcPr>
            <w:tcW w:w="1134" w:type="dxa"/>
          </w:tcPr>
          <w:p w:rsidR="00372FFD" w:rsidRPr="0062416B" w:rsidRDefault="00372FFD" w:rsidP="00E34E09">
            <w:pPr>
              <w:pStyle w:val="ConsPlusNormal"/>
              <w:rPr>
                <w:rFonts w:ascii="Times New Roman" w:hAnsi="Times New Roman" w:cs="Times New Roman"/>
                <w:sz w:val="24"/>
              </w:rPr>
            </w:pPr>
          </w:p>
        </w:tc>
        <w:tc>
          <w:tcPr>
            <w:tcW w:w="1701" w:type="dxa"/>
          </w:tcPr>
          <w:p w:rsidR="00372FFD" w:rsidRPr="0062416B" w:rsidRDefault="00372FFD" w:rsidP="00E34E09">
            <w:pPr>
              <w:pStyle w:val="ConsPlusNormal"/>
              <w:rPr>
                <w:rFonts w:ascii="Times New Roman" w:hAnsi="Times New Roman" w:cs="Times New Roman"/>
                <w:sz w:val="24"/>
              </w:rPr>
            </w:pPr>
          </w:p>
        </w:tc>
      </w:tr>
      <w:tr w:rsidR="00372FFD" w:rsidRPr="00143D87" w:rsidTr="00E34E09">
        <w:tc>
          <w:tcPr>
            <w:tcW w:w="567" w:type="dxa"/>
          </w:tcPr>
          <w:p w:rsidR="00372FFD" w:rsidRPr="0062416B" w:rsidRDefault="00372FFD" w:rsidP="00E34E09">
            <w:pPr>
              <w:pStyle w:val="ConsPlusNormal"/>
              <w:rPr>
                <w:rFonts w:ascii="Times New Roman" w:hAnsi="Times New Roman" w:cs="Times New Roman"/>
                <w:sz w:val="24"/>
              </w:rPr>
            </w:pPr>
          </w:p>
        </w:tc>
        <w:tc>
          <w:tcPr>
            <w:tcW w:w="3118" w:type="dxa"/>
          </w:tcPr>
          <w:p w:rsidR="00372FFD" w:rsidRPr="0062416B" w:rsidRDefault="00372FFD" w:rsidP="00E34E09">
            <w:pPr>
              <w:pStyle w:val="ConsPlusNormal"/>
              <w:rPr>
                <w:rFonts w:ascii="Times New Roman" w:hAnsi="Times New Roman" w:cs="Times New Roman"/>
                <w:sz w:val="24"/>
              </w:rPr>
            </w:pPr>
          </w:p>
        </w:tc>
        <w:tc>
          <w:tcPr>
            <w:tcW w:w="2551" w:type="dxa"/>
          </w:tcPr>
          <w:p w:rsidR="00372FFD" w:rsidRPr="0062416B" w:rsidRDefault="00372FFD" w:rsidP="00E34E09">
            <w:pPr>
              <w:pStyle w:val="ConsPlusNormal"/>
              <w:rPr>
                <w:rFonts w:ascii="Times New Roman" w:hAnsi="Times New Roman" w:cs="Times New Roman"/>
                <w:sz w:val="24"/>
              </w:rPr>
            </w:pPr>
          </w:p>
        </w:tc>
        <w:tc>
          <w:tcPr>
            <w:tcW w:w="1134" w:type="dxa"/>
          </w:tcPr>
          <w:p w:rsidR="00372FFD" w:rsidRPr="0062416B" w:rsidRDefault="00372FFD" w:rsidP="00E34E09">
            <w:pPr>
              <w:pStyle w:val="ConsPlusNormal"/>
              <w:rPr>
                <w:rFonts w:ascii="Times New Roman" w:hAnsi="Times New Roman" w:cs="Times New Roman"/>
                <w:sz w:val="24"/>
              </w:rPr>
            </w:pPr>
          </w:p>
        </w:tc>
        <w:tc>
          <w:tcPr>
            <w:tcW w:w="1701" w:type="dxa"/>
          </w:tcPr>
          <w:p w:rsidR="00372FFD" w:rsidRPr="0062416B" w:rsidRDefault="00372FFD" w:rsidP="00E34E09">
            <w:pPr>
              <w:pStyle w:val="ConsPlusNormal"/>
              <w:rPr>
                <w:rFonts w:ascii="Times New Roman" w:hAnsi="Times New Roman" w:cs="Times New Roman"/>
                <w:sz w:val="24"/>
              </w:rPr>
            </w:pPr>
          </w:p>
        </w:tc>
      </w:tr>
      <w:tr w:rsidR="00372FFD" w:rsidRPr="00143D87" w:rsidTr="00E34E09">
        <w:tc>
          <w:tcPr>
            <w:tcW w:w="567" w:type="dxa"/>
          </w:tcPr>
          <w:p w:rsidR="00372FFD" w:rsidRPr="0062416B" w:rsidRDefault="00372FFD" w:rsidP="00E34E09">
            <w:pPr>
              <w:pStyle w:val="ConsPlusNormal"/>
              <w:rPr>
                <w:rFonts w:ascii="Times New Roman" w:hAnsi="Times New Roman" w:cs="Times New Roman"/>
                <w:sz w:val="24"/>
              </w:rPr>
            </w:pPr>
          </w:p>
        </w:tc>
        <w:tc>
          <w:tcPr>
            <w:tcW w:w="3118" w:type="dxa"/>
          </w:tcPr>
          <w:p w:rsidR="00372FFD" w:rsidRPr="0062416B" w:rsidRDefault="00372FFD" w:rsidP="00E34E09">
            <w:pPr>
              <w:pStyle w:val="ConsPlusNormal"/>
              <w:rPr>
                <w:rFonts w:ascii="Times New Roman" w:hAnsi="Times New Roman" w:cs="Times New Roman"/>
                <w:sz w:val="24"/>
              </w:rPr>
            </w:pPr>
          </w:p>
        </w:tc>
        <w:tc>
          <w:tcPr>
            <w:tcW w:w="2551" w:type="dxa"/>
          </w:tcPr>
          <w:p w:rsidR="00372FFD" w:rsidRPr="0062416B" w:rsidRDefault="00372FFD" w:rsidP="00E34E09">
            <w:pPr>
              <w:pStyle w:val="ConsPlusNormal"/>
              <w:rPr>
                <w:rFonts w:ascii="Times New Roman" w:hAnsi="Times New Roman" w:cs="Times New Roman"/>
                <w:sz w:val="24"/>
              </w:rPr>
            </w:pPr>
          </w:p>
        </w:tc>
        <w:tc>
          <w:tcPr>
            <w:tcW w:w="1134" w:type="dxa"/>
          </w:tcPr>
          <w:p w:rsidR="00372FFD" w:rsidRPr="0062416B" w:rsidRDefault="00372FFD" w:rsidP="00E34E09">
            <w:pPr>
              <w:pStyle w:val="ConsPlusNormal"/>
              <w:rPr>
                <w:rFonts w:ascii="Times New Roman" w:hAnsi="Times New Roman" w:cs="Times New Roman"/>
                <w:sz w:val="24"/>
              </w:rPr>
            </w:pPr>
          </w:p>
        </w:tc>
        <w:tc>
          <w:tcPr>
            <w:tcW w:w="1701" w:type="dxa"/>
          </w:tcPr>
          <w:p w:rsidR="00372FFD" w:rsidRPr="0062416B" w:rsidRDefault="00372FFD" w:rsidP="00E34E09">
            <w:pPr>
              <w:pStyle w:val="ConsPlusNormal"/>
              <w:rPr>
                <w:rFonts w:ascii="Times New Roman" w:hAnsi="Times New Roman" w:cs="Times New Roman"/>
                <w:sz w:val="24"/>
              </w:rPr>
            </w:pPr>
          </w:p>
        </w:tc>
      </w:tr>
      <w:tr w:rsidR="00372FFD" w:rsidRPr="00143D87" w:rsidTr="00E34E09">
        <w:tc>
          <w:tcPr>
            <w:tcW w:w="567" w:type="dxa"/>
          </w:tcPr>
          <w:p w:rsidR="00372FFD" w:rsidRPr="0062416B" w:rsidRDefault="00372FFD" w:rsidP="00E34E09">
            <w:pPr>
              <w:pStyle w:val="ConsPlusNormal"/>
              <w:rPr>
                <w:rFonts w:ascii="Times New Roman" w:hAnsi="Times New Roman" w:cs="Times New Roman"/>
                <w:sz w:val="24"/>
              </w:rPr>
            </w:pPr>
          </w:p>
        </w:tc>
        <w:tc>
          <w:tcPr>
            <w:tcW w:w="3118" w:type="dxa"/>
          </w:tcPr>
          <w:p w:rsidR="00372FFD" w:rsidRPr="0062416B" w:rsidRDefault="00372FFD" w:rsidP="00E34E09">
            <w:pPr>
              <w:pStyle w:val="ConsPlusNormal"/>
              <w:rPr>
                <w:rFonts w:ascii="Times New Roman" w:hAnsi="Times New Roman" w:cs="Times New Roman"/>
                <w:sz w:val="24"/>
              </w:rPr>
            </w:pPr>
          </w:p>
        </w:tc>
        <w:tc>
          <w:tcPr>
            <w:tcW w:w="2551" w:type="dxa"/>
          </w:tcPr>
          <w:p w:rsidR="00372FFD" w:rsidRPr="0062416B" w:rsidRDefault="00372FFD" w:rsidP="00E34E09">
            <w:pPr>
              <w:pStyle w:val="ConsPlusNormal"/>
              <w:rPr>
                <w:rFonts w:ascii="Times New Roman" w:hAnsi="Times New Roman" w:cs="Times New Roman"/>
                <w:sz w:val="24"/>
              </w:rPr>
            </w:pPr>
          </w:p>
        </w:tc>
        <w:tc>
          <w:tcPr>
            <w:tcW w:w="1134" w:type="dxa"/>
          </w:tcPr>
          <w:p w:rsidR="00372FFD" w:rsidRPr="0062416B" w:rsidRDefault="00372FFD" w:rsidP="00E34E09">
            <w:pPr>
              <w:pStyle w:val="ConsPlusNormal"/>
              <w:rPr>
                <w:rFonts w:ascii="Times New Roman" w:hAnsi="Times New Roman" w:cs="Times New Roman"/>
                <w:sz w:val="24"/>
              </w:rPr>
            </w:pPr>
          </w:p>
        </w:tc>
        <w:tc>
          <w:tcPr>
            <w:tcW w:w="1701" w:type="dxa"/>
          </w:tcPr>
          <w:p w:rsidR="00372FFD" w:rsidRPr="0062416B" w:rsidRDefault="00372FFD" w:rsidP="00E34E09">
            <w:pPr>
              <w:pStyle w:val="ConsPlusNormal"/>
              <w:rPr>
                <w:rFonts w:ascii="Times New Roman" w:hAnsi="Times New Roman" w:cs="Times New Roman"/>
                <w:sz w:val="24"/>
              </w:rPr>
            </w:pPr>
          </w:p>
        </w:tc>
      </w:tr>
      <w:tr w:rsidR="00372FFD" w:rsidRPr="00143D87" w:rsidTr="00E34E09">
        <w:tc>
          <w:tcPr>
            <w:tcW w:w="567" w:type="dxa"/>
          </w:tcPr>
          <w:p w:rsidR="00372FFD" w:rsidRPr="0062416B" w:rsidRDefault="00372FFD" w:rsidP="00E34E09">
            <w:pPr>
              <w:pStyle w:val="ConsPlusNormal"/>
              <w:rPr>
                <w:rFonts w:ascii="Times New Roman" w:hAnsi="Times New Roman" w:cs="Times New Roman"/>
                <w:sz w:val="24"/>
              </w:rPr>
            </w:pPr>
          </w:p>
        </w:tc>
        <w:tc>
          <w:tcPr>
            <w:tcW w:w="3118" w:type="dxa"/>
          </w:tcPr>
          <w:p w:rsidR="00372FFD" w:rsidRPr="0062416B" w:rsidRDefault="00372FFD" w:rsidP="00E34E09">
            <w:pPr>
              <w:pStyle w:val="ConsPlusNormal"/>
              <w:rPr>
                <w:rFonts w:ascii="Times New Roman" w:hAnsi="Times New Roman" w:cs="Times New Roman"/>
                <w:sz w:val="24"/>
              </w:rPr>
            </w:pPr>
          </w:p>
        </w:tc>
        <w:tc>
          <w:tcPr>
            <w:tcW w:w="2551" w:type="dxa"/>
          </w:tcPr>
          <w:p w:rsidR="00372FFD" w:rsidRPr="0062416B" w:rsidRDefault="00372FFD" w:rsidP="00E34E09">
            <w:pPr>
              <w:pStyle w:val="ConsPlusNormal"/>
              <w:rPr>
                <w:rFonts w:ascii="Times New Roman" w:hAnsi="Times New Roman" w:cs="Times New Roman"/>
                <w:sz w:val="24"/>
              </w:rPr>
            </w:pPr>
          </w:p>
        </w:tc>
        <w:tc>
          <w:tcPr>
            <w:tcW w:w="1134" w:type="dxa"/>
          </w:tcPr>
          <w:p w:rsidR="00372FFD" w:rsidRPr="0062416B" w:rsidRDefault="00372FFD" w:rsidP="00E34E09">
            <w:pPr>
              <w:pStyle w:val="ConsPlusNormal"/>
              <w:rPr>
                <w:rFonts w:ascii="Times New Roman" w:hAnsi="Times New Roman" w:cs="Times New Roman"/>
                <w:sz w:val="24"/>
              </w:rPr>
            </w:pPr>
          </w:p>
        </w:tc>
        <w:tc>
          <w:tcPr>
            <w:tcW w:w="1701" w:type="dxa"/>
          </w:tcPr>
          <w:p w:rsidR="00372FFD" w:rsidRPr="0062416B" w:rsidRDefault="00372FFD" w:rsidP="00E34E09">
            <w:pPr>
              <w:pStyle w:val="ConsPlusNormal"/>
              <w:rPr>
                <w:rFonts w:ascii="Times New Roman" w:hAnsi="Times New Roman" w:cs="Times New Roman"/>
                <w:sz w:val="24"/>
              </w:rPr>
            </w:pPr>
          </w:p>
        </w:tc>
      </w:tr>
    </w:tbl>
    <w:p w:rsidR="00372FFD" w:rsidRDefault="00372FFD" w:rsidP="003D16A2">
      <w:pPr>
        <w:pStyle w:val="ConsPlusNormal"/>
        <w:jc w:val="right"/>
        <w:outlineLvl w:val="1"/>
        <w:rPr>
          <w:rFonts w:ascii="Times New Roman" w:hAnsi="Times New Roman" w:cs="Times New Roman"/>
          <w:sz w:val="24"/>
          <w:szCs w:val="24"/>
        </w:rPr>
      </w:pPr>
    </w:p>
    <w:p w:rsidR="00372FFD" w:rsidRDefault="00372FFD">
      <w:pPr>
        <w:rPr>
          <w:rFonts w:ascii="Times New Roman" w:eastAsia="Calibri" w:hAnsi="Times New Roman" w:cs="Times New Roman"/>
          <w:sz w:val="24"/>
          <w:szCs w:val="24"/>
        </w:rPr>
      </w:pPr>
      <w:r>
        <w:rPr>
          <w:rFonts w:ascii="Times New Roman" w:hAnsi="Times New Roman" w:cs="Times New Roman"/>
          <w:sz w:val="24"/>
          <w:szCs w:val="24"/>
        </w:rPr>
        <w:br w:type="page"/>
      </w:r>
    </w:p>
    <w:p w:rsidR="003D16A2" w:rsidRPr="00714BC9" w:rsidRDefault="003D16A2" w:rsidP="003D16A2">
      <w:pPr>
        <w:pStyle w:val="ConsPlusNormal"/>
        <w:jc w:val="right"/>
        <w:outlineLvl w:val="1"/>
        <w:rPr>
          <w:rFonts w:ascii="Times New Roman" w:hAnsi="Times New Roman" w:cs="Times New Roman"/>
          <w:sz w:val="24"/>
          <w:szCs w:val="24"/>
        </w:rPr>
      </w:pPr>
      <w:r w:rsidRPr="00714BC9">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3</w:t>
      </w:r>
    </w:p>
    <w:p w:rsidR="00D20034" w:rsidRDefault="00D20034" w:rsidP="00D20034">
      <w:pPr>
        <w:pStyle w:val="ConsPlusTitle"/>
        <w:jc w:val="right"/>
        <w:rPr>
          <w:rFonts w:ascii="Times New Roman" w:hAnsi="Times New Roman" w:cs="Times New Roman"/>
          <w:b w:val="0"/>
          <w:sz w:val="24"/>
          <w:szCs w:val="24"/>
        </w:rPr>
      </w:pPr>
      <w:r w:rsidRPr="00714BC9">
        <w:rPr>
          <w:rFonts w:ascii="Times New Roman" w:hAnsi="Times New Roman" w:cs="Times New Roman"/>
          <w:b w:val="0"/>
          <w:sz w:val="24"/>
          <w:szCs w:val="24"/>
        </w:rPr>
        <w:t xml:space="preserve">к Порядку </w:t>
      </w:r>
      <w:r>
        <w:rPr>
          <w:rFonts w:ascii="Times New Roman" w:hAnsi="Times New Roman" w:cs="Times New Roman"/>
          <w:b w:val="0"/>
          <w:sz w:val="24"/>
          <w:szCs w:val="24"/>
        </w:rPr>
        <w:t>проведения</w:t>
      </w:r>
    </w:p>
    <w:p w:rsidR="00D20034" w:rsidRDefault="00D20034" w:rsidP="00D20034">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конкурсного отбора </w:t>
      </w:r>
      <w:r w:rsidRPr="00AE0213">
        <w:rPr>
          <w:rFonts w:ascii="Times New Roman" w:hAnsi="Times New Roman" w:cs="Times New Roman"/>
          <w:b w:val="0"/>
          <w:sz w:val="24"/>
          <w:szCs w:val="24"/>
        </w:rPr>
        <w:t xml:space="preserve">программ </w:t>
      </w:r>
      <w:r>
        <w:rPr>
          <w:rFonts w:ascii="Times New Roman" w:hAnsi="Times New Roman" w:cs="Times New Roman"/>
          <w:b w:val="0"/>
          <w:sz w:val="24"/>
          <w:szCs w:val="24"/>
        </w:rPr>
        <w:t>(проектов)</w:t>
      </w:r>
    </w:p>
    <w:p w:rsidR="00D20034" w:rsidRDefault="00D20034" w:rsidP="00D20034">
      <w:pPr>
        <w:pStyle w:val="ConsPlusTitle"/>
        <w:jc w:val="right"/>
        <w:rPr>
          <w:rFonts w:ascii="Times New Roman" w:hAnsi="Times New Roman" w:cs="Times New Roman"/>
          <w:b w:val="0"/>
          <w:sz w:val="24"/>
          <w:szCs w:val="24"/>
        </w:rPr>
      </w:pPr>
      <w:r w:rsidRPr="00714BC9">
        <w:rPr>
          <w:rFonts w:ascii="Times New Roman" w:hAnsi="Times New Roman" w:cs="Times New Roman"/>
          <w:b w:val="0"/>
          <w:sz w:val="24"/>
          <w:szCs w:val="24"/>
        </w:rPr>
        <w:t>инициативного бюджетирования</w:t>
      </w:r>
    </w:p>
    <w:p w:rsidR="008A657F" w:rsidRPr="00203B83" w:rsidRDefault="00D20034" w:rsidP="008A657F">
      <w:pPr>
        <w:pStyle w:val="ConsPlusNormal"/>
        <w:jc w:val="right"/>
        <w:rPr>
          <w:rFonts w:ascii="Times New Roman" w:hAnsi="Times New Roman" w:cs="Times New Roman"/>
          <w:sz w:val="24"/>
          <w:szCs w:val="24"/>
        </w:rPr>
      </w:pPr>
      <w:r w:rsidRPr="00D20034">
        <w:rPr>
          <w:rFonts w:ascii="Times New Roman" w:hAnsi="Times New Roman" w:cs="Times New Roman"/>
          <w:sz w:val="24"/>
          <w:szCs w:val="24"/>
        </w:rPr>
        <w:t xml:space="preserve">на территории </w:t>
      </w:r>
      <w:r w:rsidR="008A657F" w:rsidRPr="00203B83">
        <w:rPr>
          <w:rFonts w:ascii="Times New Roman" w:hAnsi="Times New Roman" w:cs="Times New Roman"/>
          <w:sz w:val="24"/>
          <w:szCs w:val="24"/>
        </w:rPr>
        <w:t xml:space="preserve">МО «Белоберезковское </w:t>
      </w:r>
    </w:p>
    <w:p w:rsidR="008A657F" w:rsidRPr="00203B83" w:rsidRDefault="008A657F" w:rsidP="008A657F">
      <w:pPr>
        <w:pStyle w:val="ConsPlusNormal"/>
        <w:jc w:val="right"/>
        <w:rPr>
          <w:rFonts w:ascii="Times New Roman" w:hAnsi="Times New Roman" w:cs="Times New Roman"/>
          <w:sz w:val="24"/>
          <w:szCs w:val="24"/>
        </w:rPr>
      </w:pPr>
      <w:r w:rsidRPr="00203B83">
        <w:rPr>
          <w:rFonts w:ascii="Times New Roman" w:hAnsi="Times New Roman" w:cs="Times New Roman"/>
          <w:sz w:val="24"/>
          <w:szCs w:val="24"/>
        </w:rPr>
        <w:t xml:space="preserve">городское поселение»  </w:t>
      </w:r>
    </w:p>
    <w:p w:rsidR="00D20034" w:rsidRPr="00D20034" w:rsidRDefault="00D20034" w:rsidP="00D20034">
      <w:pPr>
        <w:pStyle w:val="ConsPlusNormal"/>
        <w:jc w:val="right"/>
        <w:rPr>
          <w:rFonts w:ascii="Times New Roman" w:hAnsi="Times New Roman" w:cs="Times New Roman"/>
          <w:sz w:val="24"/>
          <w:szCs w:val="24"/>
        </w:rPr>
      </w:pPr>
    </w:p>
    <w:p w:rsidR="003D16A2" w:rsidRPr="00714BC9" w:rsidRDefault="003D16A2" w:rsidP="003D16A2">
      <w:pPr>
        <w:pStyle w:val="ConsPlusTitle"/>
        <w:jc w:val="right"/>
        <w:rPr>
          <w:rFonts w:ascii="Times New Roman" w:hAnsi="Times New Roman" w:cs="Times New Roman"/>
          <w:b w:val="0"/>
          <w:sz w:val="24"/>
          <w:szCs w:val="24"/>
        </w:rPr>
      </w:pPr>
      <w:bookmarkStart w:id="8" w:name="_GoBack"/>
      <w:bookmarkEnd w:id="8"/>
    </w:p>
    <w:p w:rsidR="003D16A2" w:rsidRPr="0062416B" w:rsidRDefault="003D16A2" w:rsidP="003D16A2">
      <w:pPr>
        <w:pStyle w:val="ConsPlusNormal"/>
        <w:rPr>
          <w:rFonts w:ascii="Times New Roman" w:hAnsi="Times New Roman" w:cs="Times New Roman"/>
          <w:sz w:val="24"/>
          <w:szCs w:val="24"/>
        </w:rPr>
      </w:pPr>
    </w:p>
    <w:p w:rsidR="00372FFD" w:rsidRPr="0062416B" w:rsidRDefault="00372FFD" w:rsidP="00372FFD">
      <w:pPr>
        <w:pStyle w:val="ConsPlusNormal"/>
        <w:jc w:val="center"/>
        <w:rPr>
          <w:rFonts w:ascii="Times New Roman" w:hAnsi="Times New Roman" w:cs="Times New Roman"/>
          <w:sz w:val="24"/>
          <w:szCs w:val="24"/>
        </w:rPr>
      </w:pPr>
      <w:bookmarkStart w:id="9" w:name="P382"/>
      <w:bookmarkEnd w:id="9"/>
      <w:r w:rsidRPr="0062416B">
        <w:rPr>
          <w:rFonts w:ascii="Times New Roman" w:hAnsi="Times New Roman" w:cs="Times New Roman"/>
          <w:sz w:val="24"/>
          <w:szCs w:val="24"/>
        </w:rPr>
        <w:t>КРИТЕРИИ</w:t>
      </w:r>
    </w:p>
    <w:p w:rsidR="00372FFD" w:rsidRPr="0062416B" w:rsidRDefault="00372FFD" w:rsidP="00372FFD">
      <w:pPr>
        <w:pStyle w:val="ConsPlusNormal"/>
        <w:jc w:val="center"/>
        <w:rPr>
          <w:rFonts w:ascii="Times New Roman" w:hAnsi="Times New Roman" w:cs="Times New Roman"/>
          <w:sz w:val="24"/>
          <w:szCs w:val="24"/>
        </w:rPr>
      </w:pPr>
      <w:r w:rsidRPr="0062416B">
        <w:rPr>
          <w:rFonts w:ascii="Times New Roman" w:hAnsi="Times New Roman" w:cs="Times New Roman"/>
          <w:sz w:val="24"/>
          <w:szCs w:val="24"/>
        </w:rPr>
        <w:t>ОЦЕНКИ ПРОЕКТА</w:t>
      </w:r>
    </w:p>
    <w:p w:rsidR="00372FFD" w:rsidRDefault="00372FFD" w:rsidP="00372FFD">
      <w:pPr>
        <w:pStyle w:val="ConsPlusNormal"/>
        <w:rPr>
          <w:rFonts w:ascii="Times New Roman" w:hAnsi="Times New Roman" w:cs="Times New Roman"/>
          <w:sz w:val="24"/>
          <w:szCs w:val="24"/>
        </w:rPr>
      </w:pPr>
    </w:p>
    <w:tbl>
      <w:tblPr>
        <w:tblW w:w="4968" w:type="pct"/>
        <w:tblCellMar>
          <w:top w:w="102" w:type="dxa"/>
          <w:left w:w="62" w:type="dxa"/>
          <w:bottom w:w="102" w:type="dxa"/>
          <w:right w:w="62" w:type="dxa"/>
        </w:tblCellMar>
        <w:tblLook w:val="04A0"/>
      </w:tblPr>
      <w:tblGrid>
        <w:gridCol w:w="7009"/>
        <w:gridCol w:w="2409"/>
      </w:tblGrid>
      <w:tr w:rsidR="00372FFD" w:rsidRPr="00D3689C" w:rsidTr="00E34E09">
        <w:tc>
          <w:tcPr>
            <w:tcW w:w="3721" w:type="pct"/>
            <w:tcBorders>
              <w:top w:val="single" w:sz="4" w:space="0" w:color="auto"/>
              <w:left w:val="single" w:sz="4" w:space="0" w:color="auto"/>
              <w:bottom w:val="single" w:sz="4" w:space="0" w:color="auto"/>
              <w:right w:val="single" w:sz="4" w:space="0" w:color="auto"/>
            </w:tcBorders>
            <w:vAlign w:val="center"/>
            <w:hideMark/>
          </w:tcPr>
          <w:p w:rsidR="00372FFD" w:rsidRPr="00D3689C" w:rsidRDefault="00372FFD" w:rsidP="00E34E09">
            <w:pPr>
              <w:pStyle w:val="ConsPlusNormal"/>
              <w:jc w:val="center"/>
              <w:rPr>
                <w:rFonts w:ascii="Times New Roman" w:hAnsi="Times New Roman" w:cs="Times New Roman"/>
                <w:sz w:val="24"/>
                <w:szCs w:val="24"/>
              </w:rPr>
            </w:pPr>
            <w:r w:rsidRPr="00D3689C">
              <w:rPr>
                <w:rFonts w:ascii="Times New Roman" w:hAnsi="Times New Roman" w:cs="Times New Roman"/>
                <w:sz w:val="24"/>
                <w:szCs w:val="24"/>
              </w:rPr>
              <w:t>Критерии</w:t>
            </w:r>
          </w:p>
        </w:tc>
        <w:tc>
          <w:tcPr>
            <w:tcW w:w="1279" w:type="pct"/>
            <w:tcBorders>
              <w:top w:val="single" w:sz="4" w:space="0" w:color="auto"/>
              <w:left w:val="single" w:sz="4" w:space="0" w:color="auto"/>
              <w:bottom w:val="single" w:sz="4" w:space="0" w:color="auto"/>
              <w:right w:val="single" w:sz="4" w:space="0" w:color="auto"/>
            </w:tcBorders>
            <w:vAlign w:val="center"/>
            <w:hideMark/>
          </w:tcPr>
          <w:p w:rsidR="00372FFD" w:rsidRPr="00D3689C" w:rsidRDefault="00372FFD" w:rsidP="00E34E09">
            <w:pPr>
              <w:pStyle w:val="ConsPlusNormal"/>
              <w:jc w:val="center"/>
              <w:rPr>
                <w:rFonts w:ascii="Times New Roman" w:hAnsi="Times New Roman" w:cs="Times New Roman"/>
                <w:sz w:val="24"/>
                <w:szCs w:val="24"/>
              </w:rPr>
            </w:pPr>
            <w:r w:rsidRPr="0062416B">
              <w:rPr>
                <w:rFonts w:ascii="Times New Roman" w:hAnsi="Times New Roman" w:cs="Times New Roman"/>
                <w:sz w:val="24"/>
                <w:szCs w:val="24"/>
              </w:rPr>
              <w:t>Максимальный балл</w:t>
            </w:r>
          </w:p>
        </w:tc>
      </w:tr>
      <w:tr w:rsidR="00372FFD" w:rsidRPr="00D3689C" w:rsidTr="00E34E09">
        <w:tc>
          <w:tcPr>
            <w:tcW w:w="3721" w:type="pct"/>
            <w:tcBorders>
              <w:top w:val="single" w:sz="4" w:space="0" w:color="auto"/>
              <w:left w:val="single" w:sz="4" w:space="0" w:color="auto"/>
              <w:bottom w:val="single" w:sz="4" w:space="0" w:color="auto"/>
              <w:right w:val="single" w:sz="4" w:space="0" w:color="auto"/>
            </w:tcBorders>
            <w:vAlign w:val="center"/>
            <w:hideMark/>
          </w:tcPr>
          <w:p w:rsidR="00372FFD" w:rsidRDefault="00372FFD" w:rsidP="00E34E09">
            <w:pPr>
              <w:pStyle w:val="ConsPlusNormal"/>
              <w:rPr>
                <w:rFonts w:ascii="Times New Roman" w:hAnsi="Times New Roman" w:cs="Times New Roman"/>
                <w:sz w:val="24"/>
                <w:szCs w:val="24"/>
              </w:rPr>
            </w:pPr>
            <w:r w:rsidRPr="00D3689C">
              <w:rPr>
                <w:rFonts w:ascii="Times New Roman" w:hAnsi="Times New Roman" w:cs="Times New Roman"/>
                <w:sz w:val="24"/>
                <w:szCs w:val="24"/>
              </w:rPr>
              <w:t xml:space="preserve">1. Уровень </w:t>
            </w:r>
            <w:proofErr w:type="spellStart"/>
            <w:r w:rsidRPr="00D3689C">
              <w:rPr>
                <w:rFonts w:ascii="Times New Roman" w:hAnsi="Times New Roman" w:cs="Times New Roman"/>
                <w:sz w:val="24"/>
                <w:szCs w:val="24"/>
              </w:rPr>
              <w:t>софинансирования</w:t>
            </w:r>
            <w:proofErr w:type="spellEnd"/>
            <w:r w:rsidRPr="00D3689C">
              <w:rPr>
                <w:rFonts w:ascii="Times New Roman" w:hAnsi="Times New Roman" w:cs="Times New Roman"/>
                <w:sz w:val="24"/>
                <w:szCs w:val="24"/>
              </w:rPr>
              <w:t xml:space="preserve"> </w:t>
            </w:r>
            <w:r>
              <w:rPr>
                <w:rFonts w:ascii="Times New Roman" w:hAnsi="Times New Roman" w:cs="Times New Roman"/>
                <w:sz w:val="24"/>
                <w:szCs w:val="24"/>
              </w:rPr>
              <w:t xml:space="preserve">проекта </w:t>
            </w:r>
            <w:r w:rsidRPr="00D3689C">
              <w:rPr>
                <w:rFonts w:ascii="Times New Roman" w:hAnsi="Times New Roman" w:cs="Times New Roman"/>
                <w:sz w:val="24"/>
                <w:szCs w:val="24"/>
              </w:rPr>
              <w:t xml:space="preserve">со стороны  физических </w:t>
            </w:r>
            <w:r>
              <w:rPr>
                <w:rFonts w:ascii="Times New Roman" w:hAnsi="Times New Roman" w:cs="Times New Roman"/>
                <w:sz w:val="24"/>
                <w:szCs w:val="24"/>
              </w:rPr>
              <w:t>лиц, индивидуальных предпринимателей, юридических лиц:</w:t>
            </w:r>
          </w:p>
          <w:p w:rsidR="00372FFD" w:rsidRDefault="00372FFD" w:rsidP="00E34E09">
            <w:pPr>
              <w:pStyle w:val="ConsPlusNormal"/>
              <w:rPr>
                <w:rFonts w:ascii="Times New Roman" w:hAnsi="Times New Roman" w:cs="Times New Roman"/>
                <w:sz w:val="24"/>
                <w:szCs w:val="24"/>
              </w:rPr>
            </w:pPr>
            <w:r>
              <w:rPr>
                <w:rFonts w:ascii="Times New Roman" w:hAnsi="Times New Roman" w:cs="Times New Roman"/>
                <w:sz w:val="24"/>
                <w:szCs w:val="24"/>
              </w:rPr>
              <w:t>от 1 % до 3 % - 15 баллов</w:t>
            </w:r>
          </w:p>
          <w:p w:rsidR="00372FFD" w:rsidRDefault="00372FFD" w:rsidP="00E34E09">
            <w:pPr>
              <w:pStyle w:val="ConsPlusNormal"/>
              <w:rPr>
                <w:rFonts w:ascii="Times New Roman" w:hAnsi="Times New Roman" w:cs="Times New Roman"/>
                <w:sz w:val="24"/>
                <w:szCs w:val="24"/>
              </w:rPr>
            </w:pPr>
            <w:r>
              <w:rPr>
                <w:rFonts w:ascii="Times New Roman" w:hAnsi="Times New Roman" w:cs="Times New Roman"/>
                <w:sz w:val="24"/>
                <w:szCs w:val="24"/>
              </w:rPr>
              <w:t>от 3 % до 5 % - 20 баллов</w:t>
            </w:r>
          </w:p>
          <w:p w:rsidR="00372FFD" w:rsidRPr="00D3689C" w:rsidRDefault="00372FFD" w:rsidP="00E34E09">
            <w:pPr>
              <w:pStyle w:val="ConsPlusNormal"/>
              <w:rPr>
                <w:rFonts w:ascii="Times New Roman" w:hAnsi="Times New Roman" w:cs="Times New Roman"/>
                <w:sz w:val="24"/>
                <w:szCs w:val="24"/>
              </w:rPr>
            </w:pPr>
            <w:r>
              <w:rPr>
                <w:rFonts w:ascii="Times New Roman" w:hAnsi="Times New Roman" w:cs="Times New Roman"/>
                <w:sz w:val="24"/>
                <w:szCs w:val="24"/>
              </w:rPr>
              <w:t>свыше 5 % - 25 баллов</w:t>
            </w:r>
          </w:p>
        </w:tc>
        <w:tc>
          <w:tcPr>
            <w:tcW w:w="1279" w:type="pct"/>
            <w:tcBorders>
              <w:top w:val="single" w:sz="4" w:space="0" w:color="auto"/>
              <w:left w:val="single" w:sz="4" w:space="0" w:color="auto"/>
              <w:bottom w:val="single" w:sz="4" w:space="0" w:color="auto"/>
              <w:right w:val="single" w:sz="4" w:space="0" w:color="auto"/>
            </w:tcBorders>
            <w:vAlign w:val="center"/>
            <w:hideMark/>
          </w:tcPr>
          <w:p w:rsidR="00372FFD" w:rsidRPr="00D3689C" w:rsidRDefault="00372FFD" w:rsidP="00E34E09">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r>
      <w:tr w:rsidR="00372FFD" w:rsidRPr="00D3689C" w:rsidTr="00E34E09">
        <w:tc>
          <w:tcPr>
            <w:tcW w:w="3721" w:type="pct"/>
            <w:tcBorders>
              <w:top w:val="single" w:sz="4" w:space="0" w:color="auto"/>
              <w:left w:val="single" w:sz="4" w:space="0" w:color="auto"/>
              <w:bottom w:val="single" w:sz="4" w:space="0" w:color="auto"/>
              <w:right w:val="single" w:sz="4" w:space="0" w:color="auto"/>
            </w:tcBorders>
            <w:vAlign w:val="center"/>
            <w:hideMark/>
          </w:tcPr>
          <w:p w:rsidR="00372FFD" w:rsidRPr="00D3689C" w:rsidRDefault="00372FFD" w:rsidP="00E34E09">
            <w:pPr>
              <w:pStyle w:val="ConsPlusNormal"/>
              <w:rPr>
                <w:rFonts w:ascii="Times New Roman" w:hAnsi="Times New Roman" w:cs="Times New Roman"/>
                <w:sz w:val="24"/>
                <w:szCs w:val="24"/>
              </w:rPr>
            </w:pPr>
            <w:r w:rsidRPr="00D3689C">
              <w:rPr>
                <w:rFonts w:ascii="Times New Roman" w:hAnsi="Times New Roman" w:cs="Times New Roman"/>
                <w:sz w:val="24"/>
                <w:szCs w:val="24"/>
              </w:rPr>
              <w:t>2. Актуальность проблемы:</w:t>
            </w:r>
          </w:p>
          <w:p w:rsidR="00372FFD" w:rsidRPr="00D3689C" w:rsidRDefault="00372FFD" w:rsidP="00E34E09">
            <w:pPr>
              <w:pStyle w:val="ConsPlusNormal"/>
              <w:rPr>
                <w:rFonts w:ascii="Times New Roman" w:hAnsi="Times New Roman" w:cs="Times New Roman"/>
                <w:sz w:val="24"/>
                <w:szCs w:val="24"/>
              </w:rPr>
            </w:pPr>
            <w:proofErr w:type="gramStart"/>
            <w:r>
              <w:rPr>
                <w:rFonts w:ascii="Times New Roman" w:hAnsi="Times New Roman" w:cs="Times New Roman"/>
                <w:sz w:val="24"/>
                <w:szCs w:val="24"/>
              </w:rPr>
              <w:t>низкая</w:t>
            </w:r>
            <w:proofErr w:type="gramEnd"/>
            <w:r>
              <w:rPr>
                <w:rFonts w:ascii="Times New Roman" w:hAnsi="Times New Roman" w:cs="Times New Roman"/>
                <w:sz w:val="24"/>
                <w:szCs w:val="24"/>
              </w:rPr>
              <w:t xml:space="preserve"> - 10 баллов</w:t>
            </w:r>
          </w:p>
          <w:p w:rsidR="00372FFD" w:rsidRPr="00D3689C" w:rsidRDefault="00372FFD" w:rsidP="00E34E09">
            <w:pPr>
              <w:pStyle w:val="ConsPlusNormal"/>
              <w:rPr>
                <w:rFonts w:ascii="Times New Roman" w:hAnsi="Times New Roman" w:cs="Times New Roman"/>
                <w:sz w:val="24"/>
                <w:szCs w:val="24"/>
              </w:rPr>
            </w:pPr>
            <w:proofErr w:type="gramStart"/>
            <w:r w:rsidRPr="00D3689C">
              <w:rPr>
                <w:rFonts w:ascii="Times New Roman" w:hAnsi="Times New Roman" w:cs="Times New Roman"/>
                <w:sz w:val="24"/>
                <w:szCs w:val="24"/>
              </w:rPr>
              <w:t>средняя</w:t>
            </w:r>
            <w:proofErr w:type="gramEnd"/>
            <w:r w:rsidRPr="00D3689C">
              <w:rPr>
                <w:rFonts w:ascii="Times New Roman" w:hAnsi="Times New Roman" w:cs="Times New Roman"/>
                <w:sz w:val="24"/>
                <w:szCs w:val="24"/>
              </w:rPr>
              <w:t xml:space="preserve"> - </w:t>
            </w:r>
            <w:r>
              <w:rPr>
                <w:rFonts w:ascii="Times New Roman" w:hAnsi="Times New Roman" w:cs="Times New Roman"/>
                <w:sz w:val="24"/>
                <w:szCs w:val="24"/>
              </w:rPr>
              <w:t>20 баллов</w:t>
            </w:r>
          </w:p>
          <w:p w:rsidR="00372FFD" w:rsidRPr="00D3689C" w:rsidRDefault="00372FFD" w:rsidP="00E34E09">
            <w:pPr>
              <w:pStyle w:val="ConsPlusNormal"/>
              <w:rPr>
                <w:rFonts w:ascii="Times New Roman" w:hAnsi="Times New Roman" w:cs="Times New Roman"/>
                <w:sz w:val="24"/>
                <w:szCs w:val="24"/>
              </w:rPr>
            </w:pPr>
            <w:proofErr w:type="gramStart"/>
            <w:r w:rsidRPr="00D3689C">
              <w:rPr>
                <w:rFonts w:ascii="Times New Roman" w:hAnsi="Times New Roman" w:cs="Times New Roman"/>
                <w:sz w:val="24"/>
                <w:szCs w:val="24"/>
              </w:rPr>
              <w:t>высокая</w:t>
            </w:r>
            <w:proofErr w:type="gramEnd"/>
            <w:r w:rsidRPr="00D3689C">
              <w:rPr>
                <w:rFonts w:ascii="Times New Roman" w:hAnsi="Times New Roman" w:cs="Times New Roman"/>
                <w:sz w:val="24"/>
                <w:szCs w:val="24"/>
              </w:rPr>
              <w:t xml:space="preserve"> - </w:t>
            </w:r>
            <w:r>
              <w:rPr>
                <w:rFonts w:ascii="Times New Roman" w:hAnsi="Times New Roman" w:cs="Times New Roman"/>
                <w:sz w:val="24"/>
                <w:szCs w:val="24"/>
              </w:rPr>
              <w:t>30 баллов</w:t>
            </w:r>
          </w:p>
        </w:tc>
        <w:tc>
          <w:tcPr>
            <w:tcW w:w="1279" w:type="pct"/>
            <w:tcBorders>
              <w:top w:val="single" w:sz="4" w:space="0" w:color="auto"/>
              <w:left w:val="single" w:sz="4" w:space="0" w:color="auto"/>
              <w:bottom w:val="single" w:sz="4" w:space="0" w:color="auto"/>
              <w:right w:val="single" w:sz="4" w:space="0" w:color="auto"/>
            </w:tcBorders>
            <w:vAlign w:val="center"/>
            <w:hideMark/>
          </w:tcPr>
          <w:p w:rsidR="00372FFD" w:rsidRPr="00D3689C" w:rsidRDefault="00372FFD" w:rsidP="00E34E0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Pr="00D3689C">
              <w:rPr>
                <w:rFonts w:ascii="Times New Roman" w:hAnsi="Times New Roman" w:cs="Times New Roman"/>
                <w:sz w:val="24"/>
                <w:szCs w:val="24"/>
              </w:rPr>
              <w:t>0</w:t>
            </w:r>
          </w:p>
        </w:tc>
      </w:tr>
      <w:tr w:rsidR="00372FFD" w:rsidRPr="00D3689C" w:rsidTr="00E34E09">
        <w:tc>
          <w:tcPr>
            <w:tcW w:w="3721" w:type="pct"/>
            <w:tcBorders>
              <w:top w:val="single" w:sz="4" w:space="0" w:color="auto"/>
              <w:left w:val="single" w:sz="4" w:space="0" w:color="auto"/>
              <w:bottom w:val="single" w:sz="4" w:space="0" w:color="auto"/>
              <w:right w:val="single" w:sz="4" w:space="0" w:color="auto"/>
            </w:tcBorders>
            <w:vAlign w:val="center"/>
            <w:hideMark/>
          </w:tcPr>
          <w:p w:rsidR="00372FFD" w:rsidRDefault="00372FFD" w:rsidP="00E34E09">
            <w:pPr>
              <w:pStyle w:val="ConsPlusNormal"/>
              <w:rPr>
                <w:rFonts w:ascii="Times New Roman" w:hAnsi="Times New Roman" w:cs="Times New Roman"/>
                <w:sz w:val="24"/>
                <w:szCs w:val="24"/>
              </w:rPr>
            </w:pPr>
            <w:r w:rsidRPr="00D3689C">
              <w:rPr>
                <w:rFonts w:ascii="Times New Roman" w:hAnsi="Times New Roman" w:cs="Times New Roman"/>
                <w:sz w:val="24"/>
                <w:szCs w:val="24"/>
              </w:rPr>
              <w:t xml:space="preserve">3. </w:t>
            </w:r>
            <w:r>
              <w:rPr>
                <w:rFonts w:ascii="Times New Roman" w:hAnsi="Times New Roman" w:cs="Times New Roman"/>
                <w:sz w:val="24"/>
                <w:szCs w:val="24"/>
              </w:rPr>
              <w:t>Доля участников собрания жителей в поддержку проекта от общего количества жителей населенного пункта (согласно протоколу собрания (собраний) жителей населенного пункта по определению проекта инициативного бюджетирования):</w:t>
            </w:r>
          </w:p>
          <w:p w:rsidR="00372FFD" w:rsidRPr="00D3689C" w:rsidRDefault="00372FFD" w:rsidP="00E34E09">
            <w:pPr>
              <w:pStyle w:val="ConsPlusNormal"/>
              <w:rPr>
                <w:rFonts w:ascii="Times New Roman" w:hAnsi="Times New Roman" w:cs="Times New Roman"/>
                <w:sz w:val="24"/>
                <w:szCs w:val="24"/>
              </w:rPr>
            </w:pPr>
            <w:r w:rsidRPr="00D3689C">
              <w:rPr>
                <w:rFonts w:ascii="Times New Roman" w:hAnsi="Times New Roman" w:cs="Times New Roman"/>
                <w:sz w:val="24"/>
                <w:szCs w:val="24"/>
              </w:rPr>
              <w:t xml:space="preserve">от </w:t>
            </w:r>
            <w:r>
              <w:rPr>
                <w:rFonts w:ascii="Times New Roman" w:hAnsi="Times New Roman" w:cs="Times New Roman"/>
                <w:sz w:val="24"/>
                <w:szCs w:val="24"/>
              </w:rPr>
              <w:t xml:space="preserve">0,5 % </w:t>
            </w:r>
            <w:r w:rsidRPr="00D3689C">
              <w:rPr>
                <w:rFonts w:ascii="Times New Roman" w:hAnsi="Times New Roman" w:cs="Times New Roman"/>
                <w:sz w:val="24"/>
                <w:szCs w:val="24"/>
              </w:rPr>
              <w:t xml:space="preserve">до </w:t>
            </w:r>
            <w:r>
              <w:rPr>
                <w:rFonts w:ascii="Times New Roman" w:hAnsi="Times New Roman" w:cs="Times New Roman"/>
                <w:sz w:val="24"/>
                <w:szCs w:val="24"/>
              </w:rPr>
              <w:t xml:space="preserve">1 % </w:t>
            </w:r>
            <w:r w:rsidRPr="00D3689C">
              <w:rPr>
                <w:rFonts w:ascii="Times New Roman" w:hAnsi="Times New Roman" w:cs="Times New Roman"/>
                <w:sz w:val="24"/>
                <w:szCs w:val="24"/>
              </w:rPr>
              <w:t xml:space="preserve">- </w:t>
            </w:r>
            <w:r>
              <w:rPr>
                <w:rFonts w:ascii="Times New Roman" w:hAnsi="Times New Roman" w:cs="Times New Roman"/>
                <w:sz w:val="24"/>
                <w:szCs w:val="24"/>
              </w:rPr>
              <w:t>5</w:t>
            </w:r>
            <w:r w:rsidRPr="00D3689C">
              <w:rPr>
                <w:rFonts w:ascii="Times New Roman" w:hAnsi="Times New Roman" w:cs="Times New Roman"/>
                <w:sz w:val="24"/>
                <w:szCs w:val="24"/>
              </w:rPr>
              <w:t xml:space="preserve"> балл</w:t>
            </w:r>
            <w:r>
              <w:rPr>
                <w:rFonts w:ascii="Times New Roman" w:hAnsi="Times New Roman" w:cs="Times New Roman"/>
                <w:sz w:val="24"/>
                <w:szCs w:val="24"/>
              </w:rPr>
              <w:t>ов</w:t>
            </w:r>
            <w:r w:rsidRPr="00D3689C">
              <w:rPr>
                <w:rFonts w:ascii="Times New Roman" w:hAnsi="Times New Roman" w:cs="Times New Roman"/>
                <w:sz w:val="24"/>
                <w:szCs w:val="24"/>
              </w:rPr>
              <w:t>;</w:t>
            </w:r>
          </w:p>
          <w:p w:rsidR="00372FFD" w:rsidRPr="00D3689C" w:rsidRDefault="00372FFD" w:rsidP="00E34E09">
            <w:pPr>
              <w:pStyle w:val="ConsPlusNormal"/>
              <w:rPr>
                <w:rFonts w:ascii="Times New Roman" w:hAnsi="Times New Roman" w:cs="Times New Roman"/>
                <w:sz w:val="24"/>
                <w:szCs w:val="24"/>
              </w:rPr>
            </w:pPr>
            <w:r w:rsidRPr="00D3689C">
              <w:rPr>
                <w:rFonts w:ascii="Times New Roman" w:hAnsi="Times New Roman" w:cs="Times New Roman"/>
                <w:sz w:val="24"/>
                <w:szCs w:val="24"/>
              </w:rPr>
              <w:t xml:space="preserve">от </w:t>
            </w:r>
            <w:r>
              <w:rPr>
                <w:rFonts w:ascii="Times New Roman" w:hAnsi="Times New Roman" w:cs="Times New Roman"/>
                <w:sz w:val="24"/>
                <w:szCs w:val="24"/>
              </w:rPr>
              <w:t xml:space="preserve">1 % </w:t>
            </w:r>
            <w:r w:rsidRPr="00D3689C">
              <w:rPr>
                <w:rFonts w:ascii="Times New Roman" w:hAnsi="Times New Roman" w:cs="Times New Roman"/>
                <w:sz w:val="24"/>
                <w:szCs w:val="24"/>
              </w:rPr>
              <w:t xml:space="preserve">до </w:t>
            </w:r>
            <w:r>
              <w:rPr>
                <w:rFonts w:ascii="Times New Roman" w:hAnsi="Times New Roman" w:cs="Times New Roman"/>
                <w:sz w:val="24"/>
                <w:szCs w:val="24"/>
              </w:rPr>
              <w:t xml:space="preserve">5 % </w:t>
            </w:r>
            <w:r w:rsidRPr="00D3689C">
              <w:rPr>
                <w:rFonts w:ascii="Times New Roman" w:hAnsi="Times New Roman" w:cs="Times New Roman"/>
                <w:sz w:val="24"/>
                <w:szCs w:val="24"/>
              </w:rPr>
              <w:t xml:space="preserve">- </w:t>
            </w:r>
            <w:r>
              <w:rPr>
                <w:rFonts w:ascii="Times New Roman" w:hAnsi="Times New Roman" w:cs="Times New Roman"/>
                <w:sz w:val="24"/>
                <w:szCs w:val="24"/>
              </w:rPr>
              <w:t>15</w:t>
            </w:r>
            <w:r w:rsidRPr="00D3689C">
              <w:rPr>
                <w:rFonts w:ascii="Times New Roman" w:hAnsi="Times New Roman" w:cs="Times New Roman"/>
                <w:sz w:val="24"/>
                <w:szCs w:val="24"/>
              </w:rPr>
              <w:t xml:space="preserve"> балл</w:t>
            </w:r>
            <w:r>
              <w:rPr>
                <w:rFonts w:ascii="Times New Roman" w:hAnsi="Times New Roman" w:cs="Times New Roman"/>
                <w:sz w:val="24"/>
                <w:szCs w:val="24"/>
              </w:rPr>
              <w:t>ов</w:t>
            </w:r>
            <w:r w:rsidRPr="00D3689C">
              <w:rPr>
                <w:rFonts w:ascii="Times New Roman" w:hAnsi="Times New Roman" w:cs="Times New Roman"/>
                <w:sz w:val="24"/>
                <w:szCs w:val="24"/>
              </w:rPr>
              <w:t>;</w:t>
            </w:r>
          </w:p>
          <w:p w:rsidR="00372FFD" w:rsidRDefault="00372FFD" w:rsidP="00E34E09">
            <w:pPr>
              <w:pStyle w:val="ConsPlusNormal"/>
              <w:rPr>
                <w:rFonts w:ascii="Times New Roman" w:hAnsi="Times New Roman" w:cs="Times New Roman"/>
                <w:sz w:val="24"/>
                <w:szCs w:val="24"/>
              </w:rPr>
            </w:pPr>
            <w:r w:rsidRPr="00D3689C">
              <w:rPr>
                <w:rFonts w:ascii="Times New Roman" w:hAnsi="Times New Roman" w:cs="Times New Roman"/>
                <w:sz w:val="24"/>
                <w:szCs w:val="24"/>
              </w:rPr>
              <w:t xml:space="preserve">от </w:t>
            </w:r>
            <w:r>
              <w:rPr>
                <w:rFonts w:ascii="Times New Roman" w:hAnsi="Times New Roman" w:cs="Times New Roman"/>
                <w:sz w:val="24"/>
                <w:szCs w:val="24"/>
              </w:rPr>
              <w:t xml:space="preserve">5 % </w:t>
            </w:r>
            <w:r w:rsidRPr="00D3689C">
              <w:rPr>
                <w:rFonts w:ascii="Times New Roman" w:hAnsi="Times New Roman" w:cs="Times New Roman"/>
                <w:sz w:val="24"/>
                <w:szCs w:val="24"/>
              </w:rPr>
              <w:t xml:space="preserve">до </w:t>
            </w:r>
            <w:r>
              <w:rPr>
                <w:rFonts w:ascii="Times New Roman" w:hAnsi="Times New Roman" w:cs="Times New Roman"/>
                <w:sz w:val="24"/>
                <w:szCs w:val="24"/>
              </w:rPr>
              <w:t xml:space="preserve">10 % </w:t>
            </w:r>
            <w:r w:rsidRPr="00D3689C">
              <w:rPr>
                <w:rFonts w:ascii="Times New Roman" w:hAnsi="Times New Roman" w:cs="Times New Roman"/>
                <w:sz w:val="24"/>
                <w:szCs w:val="24"/>
              </w:rPr>
              <w:t xml:space="preserve">- </w:t>
            </w:r>
            <w:r>
              <w:rPr>
                <w:rFonts w:ascii="Times New Roman" w:hAnsi="Times New Roman" w:cs="Times New Roman"/>
                <w:sz w:val="24"/>
                <w:szCs w:val="24"/>
              </w:rPr>
              <w:t>20</w:t>
            </w:r>
            <w:r w:rsidRPr="00D3689C">
              <w:rPr>
                <w:rFonts w:ascii="Times New Roman" w:hAnsi="Times New Roman" w:cs="Times New Roman"/>
                <w:sz w:val="24"/>
                <w:szCs w:val="24"/>
              </w:rPr>
              <w:t xml:space="preserve"> балл</w:t>
            </w:r>
            <w:r>
              <w:rPr>
                <w:rFonts w:ascii="Times New Roman" w:hAnsi="Times New Roman" w:cs="Times New Roman"/>
                <w:sz w:val="24"/>
                <w:szCs w:val="24"/>
              </w:rPr>
              <w:t>ов</w:t>
            </w:r>
            <w:r w:rsidRPr="00D3689C">
              <w:rPr>
                <w:rFonts w:ascii="Times New Roman" w:hAnsi="Times New Roman" w:cs="Times New Roman"/>
                <w:sz w:val="24"/>
                <w:szCs w:val="24"/>
              </w:rPr>
              <w:t>;</w:t>
            </w:r>
          </w:p>
          <w:p w:rsidR="00372FFD" w:rsidRPr="00D3689C" w:rsidRDefault="00372FFD" w:rsidP="00E34E09">
            <w:pPr>
              <w:pStyle w:val="ConsPlusNormal"/>
              <w:rPr>
                <w:rFonts w:ascii="Times New Roman" w:hAnsi="Times New Roman" w:cs="Times New Roman"/>
                <w:sz w:val="24"/>
                <w:szCs w:val="24"/>
              </w:rPr>
            </w:pPr>
            <w:r>
              <w:rPr>
                <w:rFonts w:ascii="Times New Roman" w:hAnsi="Times New Roman" w:cs="Times New Roman"/>
                <w:sz w:val="24"/>
                <w:szCs w:val="24"/>
              </w:rPr>
              <w:t>более 10 % - 3</w:t>
            </w:r>
            <w:r w:rsidRPr="00D3689C">
              <w:rPr>
                <w:rFonts w:ascii="Times New Roman" w:hAnsi="Times New Roman" w:cs="Times New Roman"/>
                <w:sz w:val="24"/>
                <w:szCs w:val="24"/>
              </w:rPr>
              <w:t>0 баллов</w:t>
            </w:r>
            <w:r>
              <w:rPr>
                <w:rFonts w:ascii="Times New Roman" w:hAnsi="Times New Roman" w:cs="Times New Roman"/>
                <w:sz w:val="24"/>
                <w:szCs w:val="24"/>
              </w:rPr>
              <w:t>.</w:t>
            </w:r>
          </w:p>
        </w:tc>
        <w:tc>
          <w:tcPr>
            <w:tcW w:w="1279" w:type="pct"/>
            <w:tcBorders>
              <w:top w:val="single" w:sz="4" w:space="0" w:color="auto"/>
              <w:left w:val="single" w:sz="4" w:space="0" w:color="auto"/>
              <w:bottom w:val="single" w:sz="4" w:space="0" w:color="auto"/>
              <w:right w:val="single" w:sz="4" w:space="0" w:color="auto"/>
            </w:tcBorders>
            <w:vAlign w:val="center"/>
            <w:hideMark/>
          </w:tcPr>
          <w:p w:rsidR="00372FFD" w:rsidRPr="00D3689C" w:rsidRDefault="00372FFD" w:rsidP="00E34E09">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372FFD" w:rsidRPr="00D3689C" w:rsidTr="00E34E09">
        <w:tc>
          <w:tcPr>
            <w:tcW w:w="3721" w:type="pct"/>
            <w:tcBorders>
              <w:top w:val="single" w:sz="4" w:space="0" w:color="auto"/>
              <w:left w:val="single" w:sz="4" w:space="0" w:color="auto"/>
              <w:bottom w:val="single" w:sz="4" w:space="0" w:color="auto"/>
              <w:right w:val="single" w:sz="4" w:space="0" w:color="auto"/>
            </w:tcBorders>
            <w:vAlign w:val="center"/>
            <w:hideMark/>
          </w:tcPr>
          <w:p w:rsidR="00372FFD" w:rsidRPr="00D3689C" w:rsidRDefault="00372FFD" w:rsidP="00E34E09">
            <w:pPr>
              <w:pStyle w:val="ConsPlusNormal"/>
              <w:rPr>
                <w:rFonts w:ascii="Times New Roman" w:hAnsi="Times New Roman" w:cs="Times New Roman"/>
                <w:sz w:val="24"/>
                <w:szCs w:val="24"/>
              </w:rPr>
            </w:pPr>
            <w:r w:rsidRPr="00D3689C">
              <w:rPr>
                <w:rFonts w:ascii="Times New Roman" w:hAnsi="Times New Roman" w:cs="Times New Roman"/>
                <w:sz w:val="24"/>
                <w:szCs w:val="24"/>
              </w:rPr>
              <w:t>4.</w:t>
            </w:r>
            <w:r>
              <w:rPr>
                <w:rFonts w:ascii="Times New Roman" w:hAnsi="Times New Roman" w:cs="Times New Roman"/>
                <w:sz w:val="24"/>
                <w:szCs w:val="24"/>
              </w:rPr>
              <w:t xml:space="preserve"> Участие в проекте органа </w:t>
            </w:r>
            <w:r w:rsidRPr="00D3689C">
              <w:rPr>
                <w:rFonts w:ascii="Times New Roman" w:hAnsi="Times New Roman" w:cs="Times New Roman"/>
                <w:sz w:val="24"/>
                <w:szCs w:val="24"/>
              </w:rPr>
              <w:t>территориального общественного самоуправления</w:t>
            </w:r>
            <w:r>
              <w:rPr>
                <w:rFonts w:ascii="Times New Roman" w:hAnsi="Times New Roman" w:cs="Times New Roman"/>
                <w:sz w:val="24"/>
                <w:szCs w:val="24"/>
              </w:rPr>
              <w:t xml:space="preserve">, зарегистрированного </w:t>
            </w:r>
            <w:r w:rsidRPr="00D3689C">
              <w:rPr>
                <w:rFonts w:ascii="Times New Roman" w:hAnsi="Times New Roman" w:cs="Times New Roman"/>
                <w:sz w:val="24"/>
                <w:szCs w:val="24"/>
              </w:rPr>
              <w:t xml:space="preserve">в </w:t>
            </w:r>
            <w:r>
              <w:rPr>
                <w:rFonts w:ascii="Times New Roman" w:hAnsi="Times New Roman" w:cs="Times New Roman"/>
                <w:sz w:val="24"/>
                <w:szCs w:val="24"/>
              </w:rPr>
              <w:t xml:space="preserve">населенном пункте, на территории </w:t>
            </w:r>
            <w:r w:rsidRPr="00D3689C">
              <w:rPr>
                <w:rFonts w:ascii="Times New Roman" w:hAnsi="Times New Roman" w:cs="Times New Roman"/>
                <w:sz w:val="24"/>
                <w:szCs w:val="24"/>
              </w:rPr>
              <w:t xml:space="preserve">которого </w:t>
            </w:r>
            <w:r>
              <w:rPr>
                <w:rFonts w:ascii="Times New Roman" w:hAnsi="Times New Roman" w:cs="Times New Roman"/>
                <w:sz w:val="24"/>
                <w:szCs w:val="24"/>
              </w:rPr>
              <w:t xml:space="preserve">планируется </w:t>
            </w:r>
            <w:r w:rsidRPr="00D3689C">
              <w:rPr>
                <w:rFonts w:ascii="Times New Roman" w:hAnsi="Times New Roman" w:cs="Times New Roman"/>
                <w:sz w:val="24"/>
                <w:szCs w:val="24"/>
              </w:rPr>
              <w:t>реализ</w:t>
            </w:r>
            <w:r>
              <w:rPr>
                <w:rFonts w:ascii="Times New Roman" w:hAnsi="Times New Roman" w:cs="Times New Roman"/>
                <w:sz w:val="24"/>
                <w:szCs w:val="24"/>
              </w:rPr>
              <w:t xml:space="preserve">ация проекта </w:t>
            </w:r>
            <w:r w:rsidRPr="00D3689C">
              <w:rPr>
                <w:rFonts w:ascii="Times New Roman" w:hAnsi="Times New Roman" w:cs="Times New Roman"/>
                <w:sz w:val="24"/>
                <w:szCs w:val="24"/>
              </w:rPr>
              <w:t xml:space="preserve"> инициативного бюджетирования</w:t>
            </w:r>
          </w:p>
        </w:tc>
        <w:tc>
          <w:tcPr>
            <w:tcW w:w="1279" w:type="pct"/>
            <w:tcBorders>
              <w:top w:val="single" w:sz="4" w:space="0" w:color="auto"/>
              <w:left w:val="single" w:sz="4" w:space="0" w:color="auto"/>
              <w:bottom w:val="single" w:sz="4" w:space="0" w:color="auto"/>
              <w:right w:val="single" w:sz="4" w:space="0" w:color="auto"/>
            </w:tcBorders>
            <w:vAlign w:val="center"/>
            <w:hideMark/>
          </w:tcPr>
          <w:p w:rsidR="00372FFD" w:rsidRPr="00D3689C" w:rsidRDefault="00372FFD" w:rsidP="00E34E09">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372FFD" w:rsidRPr="00D3689C" w:rsidTr="00E34E09">
        <w:tc>
          <w:tcPr>
            <w:tcW w:w="3721" w:type="pct"/>
            <w:tcBorders>
              <w:top w:val="single" w:sz="4" w:space="0" w:color="auto"/>
              <w:left w:val="single" w:sz="4" w:space="0" w:color="auto"/>
              <w:bottom w:val="single" w:sz="4" w:space="0" w:color="auto"/>
              <w:right w:val="single" w:sz="4" w:space="0" w:color="auto"/>
            </w:tcBorders>
            <w:vAlign w:val="center"/>
            <w:hideMark/>
          </w:tcPr>
          <w:p w:rsidR="00372FFD" w:rsidRPr="00D3689C" w:rsidRDefault="00372FFD" w:rsidP="00E34E09">
            <w:pPr>
              <w:pStyle w:val="ConsPlusNormal"/>
              <w:rPr>
                <w:rFonts w:ascii="Times New Roman" w:hAnsi="Times New Roman" w:cs="Times New Roman"/>
                <w:sz w:val="24"/>
                <w:szCs w:val="24"/>
              </w:rPr>
            </w:pPr>
            <w:r w:rsidRPr="0062416B">
              <w:rPr>
                <w:rFonts w:ascii="Times New Roman" w:hAnsi="Times New Roman" w:cs="Times New Roman"/>
                <w:sz w:val="24"/>
                <w:szCs w:val="24"/>
              </w:rPr>
              <w:t>Всего: максимальное количество баллов</w:t>
            </w:r>
          </w:p>
        </w:tc>
        <w:tc>
          <w:tcPr>
            <w:tcW w:w="1279" w:type="pct"/>
            <w:tcBorders>
              <w:top w:val="single" w:sz="4" w:space="0" w:color="auto"/>
              <w:left w:val="single" w:sz="4" w:space="0" w:color="auto"/>
              <w:bottom w:val="single" w:sz="4" w:space="0" w:color="auto"/>
              <w:right w:val="single" w:sz="4" w:space="0" w:color="auto"/>
            </w:tcBorders>
            <w:vAlign w:val="center"/>
            <w:hideMark/>
          </w:tcPr>
          <w:p w:rsidR="00372FFD" w:rsidRPr="00D3689C" w:rsidRDefault="00372FFD" w:rsidP="00E34E09">
            <w:pPr>
              <w:pStyle w:val="ConsPlusNormal"/>
              <w:jc w:val="center"/>
              <w:rPr>
                <w:rFonts w:ascii="Times New Roman" w:hAnsi="Times New Roman" w:cs="Times New Roman"/>
                <w:sz w:val="24"/>
                <w:szCs w:val="24"/>
              </w:rPr>
            </w:pPr>
            <w:r>
              <w:rPr>
                <w:rFonts w:ascii="Times New Roman" w:hAnsi="Times New Roman" w:cs="Times New Roman"/>
                <w:sz w:val="24"/>
                <w:szCs w:val="24"/>
              </w:rPr>
              <w:t>90</w:t>
            </w:r>
          </w:p>
        </w:tc>
      </w:tr>
    </w:tbl>
    <w:p w:rsidR="003D16A2" w:rsidRDefault="003D16A2" w:rsidP="003D16A2">
      <w:pPr>
        <w:rPr>
          <w:rFonts w:ascii="Times New Roman" w:hAnsi="Times New Roman"/>
          <w:b/>
          <w:sz w:val="24"/>
          <w:szCs w:val="24"/>
        </w:rPr>
      </w:pPr>
    </w:p>
    <w:p w:rsidR="003D16A2" w:rsidRDefault="003D16A2" w:rsidP="003D16A2">
      <w:pPr>
        <w:rPr>
          <w:rFonts w:ascii="Times New Roman" w:hAnsi="Times New Roman"/>
          <w:b/>
          <w:sz w:val="24"/>
          <w:szCs w:val="24"/>
        </w:rPr>
      </w:pPr>
    </w:p>
    <w:p w:rsidR="003D16A2" w:rsidRDefault="003D16A2" w:rsidP="003D16A2">
      <w:pPr>
        <w:rPr>
          <w:rFonts w:ascii="Times New Roman" w:hAnsi="Times New Roman"/>
          <w:b/>
          <w:sz w:val="24"/>
          <w:szCs w:val="24"/>
        </w:rPr>
      </w:pPr>
    </w:p>
    <w:p w:rsidR="003D16A2" w:rsidRDefault="003D16A2" w:rsidP="003D16A2">
      <w:pPr>
        <w:rPr>
          <w:rFonts w:ascii="Times New Roman" w:hAnsi="Times New Roman"/>
          <w:b/>
          <w:sz w:val="24"/>
          <w:szCs w:val="24"/>
        </w:rPr>
      </w:pPr>
    </w:p>
    <w:p w:rsidR="003D16A2" w:rsidRPr="009E32D3" w:rsidRDefault="003D16A2" w:rsidP="003D16A2">
      <w:pPr>
        <w:pStyle w:val="ConsPlusTitle"/>
        <w:rPr>
          <w:rFonts w:ascii="Times New Roman" w:hAnsi="Times New Roman" w:cs="Times New Roman"/>
          <w:b w:val="0"/>
          <w:sz w:val="24"/>
          <w:szCs w:val="24"/>
          <w:lang w:eastAsia="en-US"/>
        </w:rPr>
      </w:pPr>
    </w:p>
    <w:p w:rsidR="008F659A" w:rsidRDefault="008F659A"/>
    <w:sectPr w:rsidR="008F659A" w:rsidSect="004D6BA3">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16A2"/>
    <w:rsid w:val="0000548D"/>
    <w:rsid w:val="000A66A5"/>
    <w:rsid w:val="000E34EB"/>
    <w:rsid w:val="00203B83"/>
    <w:rsid w:val="0029491E"/>
    <w:rsid w:val="002C7102"/>
    <w:rsid w:val="002E5100"/>
    <w:rsid w:val="00363BBC"/>
    <w:rsid w:val="003663A2"/>
    <w:rsid w:val="00372FFD"/>
    <w:rsid w:val="003A4AAA"/>
    <w:rsid w:val="003D16A2"/>
    <w:rsid w:val="003F2402"/>
    <w:rsid w:val="00483A12"/>
    <w:rsid w:val="00487B73"/>
    <w:rsid w:val="005002CD"/>
    <w:rsid w:val="005732A1"/>
    <w:rsid w:val="006B060E"/>
    <w:rsid w:val="006C5019"/>
    <w:rsid w:val="00727171"/>
    <w:rsid w:val="007317F6"/>
    <w:rsid w:val="00747D6A"/>
    <w:rsid w:val="007E5862"/>
    <w:rsid w:val="008A657F"/>
    <w:rsid w:val="008F5AD9"/>
    <w:rsid w:val="008F659A"/>
    <w:rsid w:val="009A4209"/>
    <w:rsid w:val="009B6548"/>
    <w:rsid w:val="009B6716"/>
    <w:rsid w:val="00A10B87"/>
    <w:rsid w:val="00A12AE9"/>
    <w:rsid w:val="00A814E1"/>
    <w:rsid w:val="00C206CE"/>
    <w:rsid w:val="00CA32C8"/>
    <w:rsid w:val="00D20034"/>
    <w:rsid w:val="00E1022A"/>
    <w:rsid w:val="00E15535"/>
    <w:rsid w:val="00E22B7D"/>
    <w:rsid w:val="00E30262"/>
    <w:rsid w:val="00E34398"/>
    <w:rsid w:val="00F029DB"/>
    <w:rsid w:val="00F31FD3"/>
    <w:rsid w:val="00F44E20"/>
    <w:rsid w:val="00FC2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6A5"/>
  </w:style>
  <w:style w:type="paragraph" w:styleId="6">
    <w:name w:val="heading 6"/>
    <w:basedOn w:val="a"/>
    <w:next w:val="a"/>
    <w:link w:val="60"/>
    <w:qFormat/>
    <w:rsid w:val="003D16A2"/>
    <w:pPr>
      <w:spacing w:before="240" w:after="60"/>
      <w:outlineLvl w:val="5"/>
    </w:pPr>
    <w:rPr>
      <w:rFonts w:ascii="Calibri" w:eastAsia="Calibri"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3D16A2"/>
    <w:rPr>
      <w:rFonts w:ascii="Calibri" w:eastAsia="Calibri" w:hAnsi="Calibri" w:cs="Times New Roman"/>
      <w:b/>
      <w:bCs/>
    </w:rPr>
  </w:style>
  <w:style w:type="paragraph" w:customStyle="1" w:styleId="ConsPlusNormal">
    <w:name w:val="ConsPlusNormal"/>
    <w:rsid w:val="003D16A2"/>
    <w:pPr>
      <w:widowControl w:val="0"/>
      <w:autoSpaceDE w:val="0"/>
      <w:autoSpaceDN w:val="0"/>
      <w:spacing w:after="0" w:line="240" w:lineRule="auto"/>
    </w:pPr>
    <w:rPr>
      <w:rFonts w:ascii="Calibri" w:eastAsia="Calibri" w:hAnsi="Calibri" w:cs="Calibri"/>
      <w:szCs w:val="20"/>
    </w:rPr>
  </w:style>
  <w:style w:type="paragraph" w:customStyle="1" w:styleId="ConsPlusTitle">
    <w:name w:val="ConsPlusTitle"/>
    <w:uiPriority w:val="99"/>
    <w:rsid w:val="003D16A2"/>
    <w:pPr>
      <w:widowControl w:val="0"/>
      <w:autoSpaceDE w:val="0"/>
      <w:autoSpaceDN w:val="0"/>
      <w:spacing w:after="0" w:line="240" w:lineRule="auto"/>
    </w:pPr>
    <w:rPr>
      <w:rFonts w:ascii="Calibri" w:eastAsia="Calibri" w:hAnsi="Calibri" w:cs="Calibri"/>
      <w:b/>
      <w:szCs w:val="20"/>
    </w:rPr>
  </w:style>
  <w:style w:type="paragraph" w:customStyle="1" w:styleId="ConsPlusNonformat">
    <w:name w:val="ConsPlusNonformat"/>
    <w:rsid w:val="003D16A2"/>
    <w:pPr>
      <w:widowControl w:val="0"/>
      <w:autoSpaceDE w:val="0"/>
      <w:autoSpaceDN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592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F7577EE06286F0382C376E1C926F240304961CD2E38EE9665248A326BF918C2FA19088C0137181DCC5003l8EF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A39F7577EE06286F0382DD7BF7A578F843331E65CD2D37BECB3122DD6Dl3EB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39F7577EE06286F0382DD7BF7A578F843391769CE2537BECB3122DD6D3BFF4D82BA1F59CFl4E7U" TargetMode="External"/><Relationship Id="rId11" Type="http://schemas.openxmlformats.org/officeDocument/2006/relationships/fontTable" Target="fontTable.xml"/><Relationship Id="rId5" Type="http://schemas.openxmlformats.org/officeDocument/2006/relationships/hyperlink" Target="consultantplus://offline/ref=A39F7577EE06286F0382DD7BF7A578F843391769CE2537BECB3122DD6D3BFF4D82BA1F5DCC4Cl3E9U" TargetMode="External"/><Relationship Id="rId10" Type="http://schemas.openxmlformats.org/officeDocument/2006/relationships/hyperlink" Target="consultantplus://offline/ref=A39F7577EE06286F0382DD7BF7A578F843391769CE2537BECB3122DD6Dl3EBU" TargetMode="External"/><Relationship Id="rId4" Type="http://schemas.openxmlformats.org/officeDocument/2006/relationships/webSettings" Target="webSettings.xml"/><Relationship Id="rId9" Type="http://schemas.openxmlformats.org/officeDocument/2006/relationships/hyperlink" Target="consultantplus://offline/ref=A39F7577EE06286F0382DD7BF7A578F843391769CE2537BECB3122DD6D3BFF4D82BA1F5FCE41l3EC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F843B-1606-4479-8647-A4E08B50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3526</Words>
  <Characters>20104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worker15</cp:lastModifiedBy>
  <cp:revision>24</cp:revision>
  <cp:lastPrinted>2019-04-22T11:13:00Z</cp:lastPrinted>
  <dcterms:created xsi:type="dcterms:W3CDTF">2019-04-09T12:05:00Z</dcterms:created>
  <dcterms:modified xsi:type="dcterms:W3CDTF">2019-04-22T11:14:00Z</dcterms:modified>
</cp:coreProperties>
</file>