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785B" w14:textId="77777777" w:rsidR="00F80BA3" w:rsidRDefault="00F80BA3" w:rsidP="00F80BA3">
      <w:pPr>
        <w:spacing w:after="0"/>
        <w:jc w:val="center"/>
        <w:rPr>
          <w:rFonts w:ascii="Times New Roman" w:hAnsi="Times New Roman"/>
          <w:b/>
          <w:sz w:val="28"/>
          <w:szCs w:val="28"/>
        </w:rPr>
      </w:pPr>
      <w:r>
        <w:rPr>
          <w:rFonts w:ascii="Times New Roman" w:hAnsi="Times New Roman"/>
          <w:b/>
          <w:sz w:val="28"/>
          <w:szCs w:val="28"/>
        </w:rPr>
        <w:t>РОССИЙСКАЯ  ФЕДЕРАЦИЯ</w:t>
      </w:r>
    </w:p>
    <w:p w14:paraId="3D800DDB" w14:textId="77777777" w:rsidR="00F80BA3" w:rsidRDefault="00F80BA3" w:rsidP="00F80BA3">
      <w:pPr>
        <w:spacing w:after="0"/>
        <w:jc w:val="center"/>
        <w:rPr>
          <w:rFonts w:ascii="Times New Roman" w:hAnsi="Times New Roman"/>
          <w:b/>
          <w:sz w:val="28"/>
          <w:szCs w:val="28"/>
        </w:rPr>
      </w:pPr>
      <w:r>
        <w:rPr>
          <w:rFonts w:ascii="Times New Roman" w:hAnsi="Times New Roman"/>
          <w:b/>
          <w:sz w:val="28"/>
          <w:szCs w:val="28"/>
        </w:rPr>
        <w:t>БРЯНСКАЯ ОБЛАСТЬ ТРУБЧЕВСКИЙ РАЙОН</w:t>
      </w:r>
    </w:p>
    <w:p w14:paraId="74A05961" w14:textId="77777777" w:rsidR="00F80BA3" w:rsidRDefault="00F80BA3" w:rsidP="00F80BA3">
      <w:pPr>
        <w:spacing w:after="0"/>
        <w:jc w:val="center"/>
        <w:rPr>
          <w:rFonts w:ascii="Times New Roman" w:hAnsi="Times New Roman"/>
          <w:sz w:val="28"/>
          <w:szCs w:val="28"/>
        </w:rPr>
      </w:pPr>
      <w:r>
        <w:rPr>
          <w:rFonts w:ascii="Times New Roman" w:hAnsi="Times New Roman"/>
          <w:b/>
          <w:sz w:val="28"/>
          <w:szCs w:val="28"/>
        </w:rPr>
        <w:t>БЕЛОБЕРЕЗКОВСКАЯ ПОСЕЛКОВАЯ АДМИНИСТРАЦИЯ</w:t>
      </w:r>
    </w:p>
    <w:p w14:paraId="4691E1BD" w14:textId="77777777" w:rsidR="00F80BA3" w:rsidRDefault="00F80BA3" w:rsidP="00F80BA3">
      <w:pPr>
        <w:spacing w:after="0"/>
        <w:jc w:val="center"/>
        <w:rPr>
          <w:rFonts w:ascii="Times New Roman" w:hAnsi="Times New Roman"/>
          <w:sz w:val="28"/>
          <w:szCs w:val="28"/>
        </w:rPr>
      </w:pPr>
    </w:p>
    <w:p w14:paraId="658DE11B" w14:textId="77777777" w:rsidR="00F80BA3" w:rsidRDefault="00F80BA3" w:rsidP="00F80BA3">
      <w:pPr>
        <w:jc w:val="center"/>
        <w:rPr>
          <w:rFonts w:ascii="Times New Roman" w:hAnsi="Times New Roman"/>
          <w:color w:val="000000"/>
          <w:sz w:val="28"/>
          <w:szCs w:val="28"/>
        </w:rPr>
      </w:pPr>
      <w:r>
        <w:rPr>
          <w:rFonts w:ascii="Times New Roman" w:hAnsi="Times New Roman"/>
          <w:color w:val="000000"/>
          <w:sz w:val="28"/>
          <w:szCs w:val="28"/>
        </w:rPr>
        <w:t>РАСПОРЯЖЕНИЕ</w:t>
      </w:r>
    </w:p>
    <w:p w14:paraId="0F01B3A9" w14:textId="77777777" w:rsidR="00D44831" w:rsidRPr="00EF00ED" w:rsidRDefault="00D44831" w:rsidP="00D44831">
      <w:pPr>
        <w:spacing w:after="0" w:line="240" w:lineRule="auto"/>
        <w:rPr>
          <w:rFonts w:ascii="Times New Roman" w:hAnsi="Times New Roman" w:cs="Times New Roman"/>
          <w:sz w:val="26"/>
          <w:szCs w:val="26"/>
        </w:rPr>
      </w:pPr>
    </w:p>
    <w:p w14:paraId="4F560E9E" w14:textId="77777777" w:rsidR="00D44831" w:rsidRPr="00EF00ED" w:rsidRDefault="002A2031" w:rsidP="00D44831">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от  </w:t>
      </w:r>
      <w:r w:rsidR="007035EA">
        <w:rPr>
          <w:rFonts w:ascii="Times New Roman" w:hAnsi="Times New Roman" w:cs="Times New Roman"/>
          <w:sz w:val="26"/>
          <w:szCs w:val="26"/>
        </w:rPr>
        <w:t xml:space="preserve"> </w:t>
      </w:r>
      <w:r w:rsidR="006A220F">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337BB464" w14:textId="77777777" w:rsidR="00D44831" w:rsidRPr="006A220F" w:rsidRDefault="00030D3B" w:rsidP="00D44831">
      <w:pPr>
        <w:spacing w:after="0" w:line="240" w:lineRule="auto"/>
        <w:rPr>
          <w:rFonts w:ascii="Times New Roman" w:hAnsi="Times New Roman" w:cs="Times New Roman"/>
          <w:sz w:val="36"/>
          <w:szCs w:val="36"/>
        </w:rPr>
      </w:pPr>
      <w:r>
        <w:rPr>
          <w:rFonts w:ascii="Times New Roman" w:hAnsi="Times New Roman" w:cs="Times New Roman"/>
          <w:sz w:val="26"/>
          <w:szCs w:val="26"/>
        </w:rPr>
        <w:t xml:space="preserve"> пгт. Белая Березка</w:t>
      </w:r>
      <w:r w:rsidR="006A220F">
        <w:rPr>
          <w:rFonts w:ascii="Times New Roman" w:hAnsi="Times New Roman" w:cs="Times New Roman"/>
          <w:sz w:val="26"/>
          <w:szCs w:val="26"/>
        </w:rPr>
        <w:t xml:space="preserve">                                                                             </w:t>
      </w:r>
      <w:r w:rsidR="006A220F" w:rsidRPr="006A220F">
        <w:rPr>
          <w:rFonts w:ascii="Times New Roman" w:hAnsi="Times New Roman" w:cs="Times New Roman"/>
          <w:sz w:val="36"/>
          <w:szCs w:val="36"/>
        </w:rPr>
        <w:t>ПРОЕКТ</w:t>
      </w:r>
    </w:p>
    <w:p w14:paraId="2BC436DF" w14:textId="77777777" w:rsidR="00D44831" w:rsidRPr="00EF00ED" w:rsidRDefault="006A220F" w:rsidP="00D44831">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w:t>
      </w:r>
    </w:p>
    <w:p w14:paraId="10CA7F65" w14:textId="5DBB9957" w:rsidR="00D44831" w:rsidRPr="005D608C" w:rsidRDefault="00D44831" w:rsidP="00454B80">
      <w:pPr>
        <w:spacing w:after="0" w:line="240" w:lineRule="auto"/>
        <w:ind w:right="4395"/>
        <w:rPr>
          <w:rFonts w:ascii="Times New Roman" w:hAnsi="Times New Roman"/>
          <w:sz w:val="26"/>
          <w:szCs w:val="26"/>
        </w:rPr>
      </w:pPr>
      <w:r w:rsidRPr="00EF00ED">
        <w:rPr>
          <w:rFonts w:ascii="Times New Roman" w:hAnsi="Times New Roman" w:cs="Times New Roman"/>
          <w:sz w:val="26"/>
          <w:szCs w:val="26"/>
        </w:rPr>
        <w:t xml:space="preserve">Об утверждении </w:t>
      </w:r>
      <w:r w:rsidR="007A3935" w:rsidRPr="00EF00ED">
        <w:rPr>
          <w:rFonts w:ascii="Times New Roman" w:hAnsi="Times New Roman" w:cs="Times New Roman"/>
          <w:bCs/>
          <w:sz w:val="26"/>
          <w:szCs w:val="26"/>
        </w:rPr>
        <w:t xml:space="preserve">Программы профилактики </w:t>
      </w:r>
      <w:r w:rsidR="007A3935" w:rsidRPr="00EF00ED">
        <w:rPr>
          <w:rFonts w:ascii="Times New Roman" w:hAnsi="Times New Roman" w:cs="Times New Roman"/>
          <w:sz w:val="26"/>
          <w:szCs w:val="26"/>
        </w:rPr>
        <w:t>рисков причинения вреда (ущерба) охраняемым законом ценностям при осуществлении муниципального</w:t>
      </w:r>
      <w:r w:rsidR="00454B80">
        <w:rPr>
          <w:rFonts w:ascii="Times New Roman" w:hAnsi="Times New Roman" w:cs="Times New Roman"/>
          <w:sz w:val="26"/>
          <w:szCs w:val="26"/>
        </w:rPr>
        <w:t xml:space="preserve"> </w:t>
      </w:r>
      <w:r w:rsidR="007A3935" w:rsidRPr="00EF00ED">
        <w:rPr>
          <w:rFonts w:ascii="Times New Roman" w:hAnsi="Times New Roman" w:cs="Times New Roman"/>
          <w:sz w:val="26"/>
          <w:szCs w:val="26"/>
        </w:rPr>
        <w:t>земельного контроля</w:t>
      </w:r>
      <w:r w:rsidR="00217A78" w:rsidRPr="00217A78">
        <w:rPr>
          <w:rFonts w:ascii="Times New Roman" w:hAnsi="Times New Roman" w:cs="Times New Roman"/>
          <w:sz w:val="26"/>
          <w:szCs w:val="26"/>
        </w:rPr>
        <w:t xml:space="preserve"> </w:t>
      </w:r>
      <w:r w:rsidR="00217A78">
        <w:rPr>
          <w:rFonts w:ascii="Times New Roman" w:hAnsi="Times New Roman" w:cs="Times New Roman"/>
          <w:sz w:val="26"/>
          <w:szCs w:val="26"/>
        </w:rPr>
        <w:t xml:space="preserve">в границах </w:t>
      </w:r>
      <w:r w:rsidR="005D608C" w:rsidRPr="001E2D6B">
        <w:rPr>
          <w:rFonts w:ascii="Times New Roman" w:hAnsi="Times New Roman"/>
          <w:sz w:val="26"/>
          <w:szCs w:val="26"/>
        </w:rPr>
        <w:t xml:space="preserve">муниципального </w:t>
      </w:r>
      <w:r w:rsidR="00030D3B">
        <w:rPr>
          <w:rFonts w:ascii="Times New Roman" w:hAnsi="Times New Roman"/>
          <w:sz w:val="26"/>
          <w:szCs w:val="26"/>
        </w:rPr>
        <w:t>образования «Белоберезковское</w:t>
      </w:r>
      <w:r w:rsidR="005D608C" w:rsidRPr="001E2D6B">
        <w:rPr>
          <w:rFonts w:ascii="Times New Roman" w:hAnsi="Times New Roman"/>
          <w:sz w:val="26"/>
          <w:szCs w:val="26"/>
        </w:rPr>
        <w:t xml:space="preserve"> городское поселение</w:t>
      </w:r>
      <w:r w:rsidR="00030D3B">
        <w:rPr>
          <w:rFonts w:ascii="Times New Roman" w:hAnsi="Times New Roman"/>
          <w:sz w:val="26"/>
          <w:szCs w:val="26"/>
        </w:rPr>
        <w:t>»</w:t>
      </w:r>
      <w:r w:rsidR="00454B80">
        <w:rPr>
          <w:rFonts w:ascii="Times New Roman" w:hAnsi="Times New Roman"/>
          <w:sz w:val="26"/>
          <w:szCs w:val="26"/>
        </w:rPr>
        <w:t xml:space="preserve"> </w:t>
      </w:r>
      <w:r w:rsidR="005D608C" w:rsidRPr="001E2D6B">
        <w:rPr>
          <w:rFonts w:ascii="Times New Roman" w:hAnsi="Times New Roman"/>
          <w:sz w:val="26"/>
          <w:szCs w:val="26"/>
        </w:rPr>
        <w:t xml:space="preserve">Трубчевского муниципального района Брянской области </w:t>
      </w:r>
      <w:r w:rsidR="007A3935" w:rsidRPr="00EF00ED">
        <w:rPr>
          <w:rFonts w:ascii="Times New Roman" w:hAnsi="Times New Roman" w:cs="Times New Roman"/>
          <w:bCs/>
          <w:sz w:val="26"/>
          <w:szCs w:val="26"/>
        </w:rPr>
        <w:t>на 202</w:t>
      </w:r>
      <w:r w:rsidR="00C142AE">
        <w:rPr>
          <w:rFonts w:ascii="Times New Roman" w:hAnsi="Times New Roman" w:cs="Times New Roman"/>
          <w:bCs/>
          <w:sz w:val="26"/>
          <w:szCs w:val="26"/>
        </w:rPr>
        <w:t>3</w:t>
      </w:r>
      <w:r w:rsidR="007A3935" w:rsidRPr="00EF00ED">
        <w:rPr>
          <w:rFonts w:ascii="Times New Roman" w:hAnsi="Times New Roman" w:cs="Times New Roman"/>
          <w:bCs/>
          <w:sz w:val="26"/>
          <w:szCs w:val="26"/>
        </w:rPr>
        <w:t xml:space="preserve"> год</w:t>
      </w:r>
    </w:p>
    <w:p w14:paraId="4386023C" w14:textId="77777777" w:rsidR="007A3935" w:rsidRPr="00EF00ED" w:rsidRDefault="007A3935" w:rsidP="007A3935">
      <w:pPr>
        <w:spacing w:after="0" w:line="240" w:lineRule="auto"/>
        <w:rPr>
          <w:rFonts w:ascii="Times New Roman" w:hAnsi="Times New Roman" w:cs="Times New Roman"/>
          <w:sz w:val="26"/>
          <w:szCs w:val="26"/>
        </w:rPr>
      </w:pPr>
    </w:p>
    <w:p w14:paraId="071088A6" w14:textId="77777777" w:rsidR="00D44831" w:rsidRPr="00EF00ED" w:rsidRDefault="00D44831" w:rsidP="00D44831">
      <w:pPr>
        <w:spacing w:after="0" w:line="240" w:lineRule="auto"/>
        <w:ind w:firstLine="709"/>
        <w:jc w:val="both"/>
        <w:rPr>
          <w:rFonts w:ascii="Times New Roman" w:hAnsi="Times New Roman" w:cs="Times New Roman"/>
          <w:sz w:val="26"/>
          <w:szCs w:val="26"/>
        </w:rPr>
      </w:pPr>
      <w:r w:rsidRPr="00EF00ED">
        <w:rPr>
          <w:rFonts w:ascii="Times New Roman" w:hAnsi="Times New Roman" w:cs="Times New Roman"/>
          <w:sz w:val="26"/>
          <w:szCs w:val="26"/>
        </w:rPr>
        <w:t xml:space="preserve">Руководствуясь </w:t>
      </w:r>
      <w:r w:rsidR="00790F85" w:rsidRPr="00EF00ED">
        <w:rPr>
          <w:rFonts w:ascii="Times New Roman" w:hAnsi="Times New Roman" w:cs="Times New Roman"/>
          <w:sz w:val="26"/>
          <w:szCs w:val="26"/>
        </w:rPr>
        <w:t>статьей 44 Федерального закона от 31.07.2020 № 248-ФЗ «О государственном контроле (надзоре) и муниципальном контроле в Российской Федерации»</w:t>
      </w:r>
      <w:r w:rsidR="007A3935" w:rsidRPr="00EF00ED">
        <w:rPr>
          <w:rFonts w:ascii="Times New Roman" w:hAnsi="Times New Roman" w:cs="Times New Roman"/>
          <w:sz w:val="26"/>
          <w:szCs w:val="26"/>
        </w:rPr>
        <w:t>,</w:t>
      </w:r>
      <w:r w:rsidR="007A3935" w:rsidRPr="00EF00ED">
        <w:rPr>
          <w:rFonts w:ascii="Times New Roman" w:hAnsi="Times New Roman" w:cs="Times New Roman"/>
          <w:bCs/>
          <w:sz w:val="26"/>
          <w:szCs w:val="26"/>
          <w:shd w:val="clear" w:color="auto" w:fill="FFFFFF"/>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EF00ED">
        <w:rPr>
          <w:rFonts w:ascii="Times New Roman" w:hAnsi="Times New Roman" w:cs="Times New Roman"/>
          <w:sz w:val="26"/>
          <w:szCs w:val="26"/>
        </w:rPr>
        <w:t xml:space="preserve">, </w:t>
      </w:r>
    </w:p>
    <w:p w14:paraId="2056FB68" w14:textId="77777777" w:rsidR="00D44831" w:rsidRPr="005D608C" w:rsidRDefault="007F0627" w:rsidP="005D608C">
      <w:pPr>
        <w:spacing w:after="0"/>
        <w:jc w:val="both"/>
        <w:rPr>
          <w:rFonts w:ascii="Times New Roman" w:hAnsi="Times New Roman"/>
          <w:sz w:val="26"/>
          <w:szCs w:val="26"/>
        </w:rPr>
      </w:pPr>
      <w:bookmarkStart w:id="0" w:name="P11"/>
      <w:bookmarkEnd w:id="0"/>
      <w:r>
        <w:rPr>
          <w:rFonts w:ascii="Times New Roman" w:hAnsi="Times New Roman" w:cs="Times New Roman"/>
          <w:sz w:val="26"/>
          <w:szCs w:val="26"/>
        </w:rPr>
        <w:t xml:space="preserve">         </w:t>
      </w:r>
      <w:r w:rsidR="00D44831" w:rsidRPr="00EF00ED">
        <w:rPr>
          <w:rFonts w:ascii="Times New Roman" w:hAnsi="Times New Roman" w:cs="Times New Roman"/>
          <w:sz w:val="26"/>
          <w:szCs w:val="26"/>
        </w:rPr>
        <w:t xml:space="preserve">1. Утвердить прилагаемую </w:t>
      </w:r>
      <w:r w:rsidR="00D44831" w:rsidRPr="00EF00ED">
        <w:rPr>
          <w:rFonts w:ascii="Times New Roman" w:hAnsi="Times New Roman" w:cs="Times New Roman"/>
          <w:bCs/>
          <w:sz w:val="26"/>
          <w:szCs w:val="26"/>
        </w:rPr>
        <w:t xml:space="preserve">Программу профилактики </w:t>
      </w:r>
      <w:r w:rsidR="00D44831" w:rsidRPr="00EF00ED">
        <w:rPr>
          <w:rFonts w:ascii="Times New Roman" w:hAnsi="Times New Roman" w:cs="Times New Roman"/>
          <w:sz w:val="26"/>
          <w:szCs w:val="26"/>
        </w:rPr>
        <w:t xml:space="preserve">рисков причинения вреда (ущерба) охраняемым законом ценностям при осуществлении муниципального земельного контроля </w:t>
      </w:r>
      <w:r w:rsidR="00217A78">
        <w:rPr>
          <w:rFonts w:ascii="Times New Roman" w:hAnsi="Times New Roman" w:cs="Times New Roman"/>
          <w:sz w:val="26"/>
          <w:szCs w:val="26"/>
        </w:rPr>
        <w:t xml:space="preserve">в границах </w:t>
      </w:r>
      <w:r w:rsidR="005D608C" w:rsidRPr="001E2D6B">
        <w:rPr>
          <w:rFonts w:ascii="Times New Roman" w:hAnsi="Times New Roman"/>
          <w:sz w:val="26"/>
          <w:szCs w:val="26"/>
        </w:rPr>
        <w:t xml:space="preserve">муниципального </w:t>
      </w:r>
      <w:r w:rsidR="005D608C">
        <w:rPr>
          <w:rFonts w:ascii="Times New Roman" w:hAnsi="Times New Roman"/>
          <w:sz w:val="26"/>
          <w:szCs w:val="26"/>
        </w:rPr>
        <w:t xml:space="preserve"> </w:t>
      </w:r>
      <w:r w:rsidR="00030D3B">
        <w:rPr>
          <w:rFonts w:ascii="Times New Roman" w:hAnsi="Times New Roman"/>
          <w:sz w:val="26"/>
          <w:szCs w:val="26"/>
        </w:rPr>
        <w:t>образования «Белоберезковское</w:t>
      </w:r>
      <w:r w:rsidR="005D608C" w:rsidRPr="001E2D6B">
        <w:rPr>
          <w:rFonts w:ascii="Times New Roman" w:hAnsi="Times New Roman"/>
          <w:sz w:val="26"/>
          <w:szCs w:val="26"/>
        </w:rPr>
        <w:t xml:space="preserve"> городское</w:t>
      </w:r>
      <w:r w:rsidR="005D608C">
        <w:rPr>
          <w:rFonts w:ascii="Times New Roman" w:hAnsi="Times New Roman"/>
          <w:sz w:val="26"/>
          <w:szCs w:val="26"/>
        </w:rPr>
        <w:t xml:space="preserve"> </w:t>
      </w:r>
      <w:r w:rsidR="005D608C" w:rsidRPr="001E2D6B">
        <w:rPr>
          <w:rFonts w:ascii="Times New Roman" w:hAnsi="Times New Roman"/>
          <w:sz w:val="26"/>
          <w:szCs w:val="26"/>
        </w:rPr>
        <w:t>поселение</w:t>
      </w:r>
      <w:r w:rsidR="00030D3B">
        <w:rPr>
          <w:rFonts w:ascii="Times New Roman" w:hAnsi="Times New Roman"/>
          <w:sz w:val="26"/>
          <w:szCs w:val="26"/>
        </w:rPr>
        <w:t>»</w:t>
      </w:r>
      <w:r w:rsidR="005D608C" w:rsidRPr="001E2D6B">
        <w:rPr>
          <w:rFonts w:ascii="Times New Roman" w:hAnsi="Times New Roman"/>
          <w:sz w:val="26"/>
          <w:szCs w:val="26"/>
        </w:rPr>
        <w:t xml:space="preserve"> Трубчевского муниципального района Брянской </w:t>
      </w:r>
      <w:r w:rsidR="005D608C">
        <w:rPr>
          <w:rFonts w:ascii="Times New Roman" w:hAnsi="Times New Roman"/>
          <w:sz w:val="26"/>
          <w:szCs w:val="26"/>
        </w:rPr>
        <w:t xml:space="preserve"> </w:t>
      </w:r>
      <w:r w:rsidR="005D608C" w:rsidRPr="001E2D6B">
        <w:rPr>
          <w:rFonts w:ascii="Times New Roman" w:hAnsi="Times New Roman"/>
          <w:sz w:val="26"/>
          <w:szCs w:val="26"/>
        </w:rPr>
        <w:t xml:space="preserve">области» </w:t>
      </w:r>
      <w:r w:rsidR="005D608C">
        <w:rPr>
          <w:rFonts w:ascii="Times New Roman" w:hAnsi="Times New Roman"/>
          <w:sz w:val="26"/>
          <w:szCs w:val="26"/>
        </w:rPr>
        <w:t xml:space="preserve"> </w:t>
      </w:r>
      <w:r w:rsidR="005D608C" w:rsidRPr="00EF00ED">
        <w:rPr>
          <w:rFonts w:ascii="Times New Roman" w:hAnsi="Times New Roman" w:cs="Times New Roman"/>
          <w:bCs/>
          <w:sz w:val="26"/>
          <w:szCs w:val="26"/>
        </w:rPr>
        <w:t>на 202</w:t>
      </w:r>
      <w:r w:rsidR="00C142AE">
        <w:rPr>
          <w:rFonts w:ascii="Times New Roman" w:hAnsi="Times New Roman" w:cs="Times New Roman"/>
          <w:bCs/>
          <w:sz w:val="26"/>
          <w:szCs w:val="26"/>
        </w:rPr>
        <w:t>3</w:t>
      </w:r>
      <w:r w:rsidR="005D608C" w:rsidRPr="00EF00ED">
        <w:rPr>
          <w:rFonts w:ascii="Times New Roman" w:hAnsi="Times New Roman" w:cs="Times New Roman"/>
          <w:bCs/>
          <w:sz w:val="26"/>
          <w:szCs w:val="26"/>
        </w:rPr>
        <w:t xml:space="preserve"> год</w:t>
      </w:r>
      <w:r w:rsidR="005D608C" w:rsidRPr="00EF00ED">
        <w:rPr>
          <w:rFonts w:ascii="Times New Roman" w:hAnsi="Times New Roman" w:cs="Times New Roman"/>
          <w:sz w:val="26"/>
          <w:szCs w:val="26"/>
        </w:rPr>
        <w:t xml:space="preserve"> </w:t>
      </w:r>
      <w:r w:rsidR="00D44831" w:rsidRPr="00EF00ED">
        <w:rPr>
          <w:rFonts w:ascii="Times New Roman" w:hAnsi="Times New Roman" w:cs="Times New Roman"/>
          <w:sz w:val="26"/>
          <w:szCs w:val="26"/>
        </w:rPr>
        <w:t>(далее – Программа профилактики).</w:t>
      </w:r>
    </w:p>
    <w:p w14:paraId="43F799FA" w14:textId="77777777" w:rsidR="00D44831" w:rsidRPr="00EF00ED" w:rsidRDefault="00302C7E" w:rsidP="00D44831">
      <w:pPr>
        <w:shd w:val="clear" w:color="auto" w:fill="FFFFFF"/>
        <w:spacing w:after="0" w:line="240" w:lineRule="auto"/>
        <w:ind w:firstLine="70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Ведущему специалисту, старшему инспектору</w:t>
      </w:r>
      <w:r w:rsidR="00030D3B">
        <w:rPr>
          <w:rFonts w:ascii="Times New Roman" w:eastAsia="Times New Roman" w:hAnsi="Times New Roman" w:cs="Times New Roman"/>
          <w:sz w:val="26"/>
          <w:szCs w:val="26"/>
          <w:lang w:eastAsia="ru-RU"/>
        </w:rPr>
        <w:t xml:space="preserve">  Белоберезковской поселковой администрации</w:t>
      </w:r>
      <w:r w:rsidR="00D44831" w:rsidRPr="00EF00ED">
        <w:rPr>
          <w:rFonts w:ascii="Times New Roman" w:eastAsia="Times New Roman" w:hAnsi="Times New Roman" w:cs="Times New Roman"/>
          <w:sz w:val="26"/>
          <w:szCs w:val="26"/>
          <w:lang w:eastAsia="ru-RU"/>
        </w:rPr>
        <w:t>, уполномоченному на осуществление муниципального земельного контроля, обеспечить реализацию Программы профилактики.</w:t>
      </w:r>
    </w:p>
    <w:p w14:paraId="0CDAD375" w14:textId="77777777" w:rsidR="00D44831" w:rsidRPr="00EF00ED" w:rsidRDefault="00D44831" w:rsidP="00D44831">
      <w:pPr>
        <w:shd w:val="clear" w:color="auto" w:fill="FFFFFF"/>
        <w:spacing w:after="0" w:line="240" w:lineRule="auto"/>
        <w:ind w:firstLine="707"/>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3. Программу профилактики разместить на официальном сайте администрации Трубчевского муниципального района</w:t>
      </w:r>
      <w:r w:rsidR="002D27C8">
        <w:rPr>
          <w:rFonts w:ascii="Times New Roman" w:eastAsia="Times New Roman" w:hAnsi="Times New Roman" w:cs="Times New Roman"/>
          <w:sz w:val="26"/>
          <w:szCs w:val="26"/>
          <w:lang w:eastAsia="ru-RU"/>
        </w:rPr>
        <w:t xml:space="preserve"> на странице муниципального образования</w:t>
      </w:r>
      <w:r w:rsidR="002B6E5B">
        <w:rPr>
          <w:rFonts w:ascii="Times New Roman" w:eastAsia="Times New Roman" w:hAnsi="Times New Roman" w:cs="Times New Roman"/>
          <w:sz w:val="26"/>
          <w:szCs w:val="26"/>
          <w:lang w:eastAsia="ru-RU"/>
        </w:rPr>
        <w:t xml:space="preserve"> «Белоберезковское городское поселение»</w:t>
      </w:r>
      <w:r w:rsidRPr="00EF00ED">
        <w:rPr>
          <w:rFonts w:ascii="Times New Roman" w:eastAsia="Times New Roman" w:hAnsi="Times New Roman" w:cs="Times New Roman"/>
          <w:sz w:val="26"/>
          <w:szCs w:val="26"/>
          <w:lang w:eastAsia="ru-RU"/>
        </w:rPr>
        <w:t xml:space="preserve"> в течение 5 рабочих дней со дня утверждения постановления.</w:t>
      </w:r>
    </w:p>
    <w:p w14:paraId="41EED57E" w14:textId="77777777" w:rsidR="00D44831" w:rsidRPr="00EF00ED" w:rsidRDefault="00D44831" w:rsidP="00D44831">
      <w:pPr>
        <w:shd w:val="clear" w:color="auto" w:fill="FFFFFF"/>
        <w:spacing w:after="0" w:line="240" w:lineRule="auto"/>
        <w:ind w:firstLine="707"/>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4. Контроль за исполнен</w:t>
      </w:r>
      <w:r w:rsidR="00030D3B">
        <w:rPr>
          <w:rFonts w:ascii="Times New Roman" w:eastAsia="Times New Roman" w:hAnsi="Times New Roman" w:cs="Times New Roman"/>
          <w:sz w:val="26"/>
          <w:szCs w:val="26"/>
          <w:lang w:eastAsia="ru-RU"/>
        </w:rPr>
        <w:t>ием настоящего распоряжения оставляю за собой</w:t>
      </w:r>
    </w:p>
    <w:p w14:paraId="02812023" w14:textId="77777777" w:rsidR="00D44831" w:rsidRPr="00EF00ED" w:rsidRDefault="00D44831" w:rsidP="00D44831">
      <w:pPr>
        <w:shd w:val="clear" w:color="auto" w:fill="FFFFFF"/>
        <w:spacing w:after="0" w:line="240" w:lineRule="auto"/>
        <w:jc w:val="both"/>
        <w:rPr>
          <w:rFonts w:ascii="Times New Roman" w:eastAsia="Times New Roman" w:hAnsi="Times New Roman" w:cs="Times New Roman"/>
          <w:sz w:val="26"/>
          <w:szCs w:val="26"/>
          <w:lang w:eastAsia="ru-RU"/>
        </w:rPr>
      </w:pPr>
    </w:p>
    <w:p w14:paraId="2EBA9EA1" w14:textId="77777777" w:rsidR="00030D3B" w:rsidRDefault="00D44831" w:rsidP="00D44831">
      <w:pPr>
        <w:pStyle w:val="ConsPlusNonformat"/>
        <w:widowControl/>
        <w:rPr>
          <w:rFonts w:ascii="Times New Roman" w:hAnsi="Times New Roman" w:cs="Times New Roman"/>
          <w:b/>
          <w:sz w:val="26"/>
          <w:szCs w:val="26"/>
        </w:rPr>
      </w:pPr>
      <w:r w:rsidRPr="00EF00ED">
        <w:rPr>
          <w:rFonts w:ascii="Times New Roman" w:hAnsi="Times New Roman" w:cs="Times New Roman"/>
          <w:b/>
          <w:sz w:val="26"/>
          <w:szCs w:val="26"/>
        </w:rPr>
        <w:t xml:space="preserve">Глава </w:t>
      </w:r>
      <w:r w:rsidR="00030D3B">
        <w:rPr>
          <w:rFonts w:ascii="Times New Roman" w:hAnsi="Times New Roman" w:cs="Times New Roman"/>
          <w:b/>
          <w:sz w:val="26"/>
          <w:szCs w:val="26"/>
        </w:rPr>
        <w:t xml:space="preserve">Белоберезковской </w:t>
      </w:r>
    </w:p>
    <w:p w14:paraId="48645E02" w14:textId="77777777" w:rsidR="00D44831" w:rsidRPr="00EF00ED" w:rsidRDefault="00030D3B" w:rsidP="00D44831">
      <w:pPr>
        <w:pStyle w:val="ConsPlusNonformat"/>
        <w:widowControl/>
        <w:rPr>
          <w:rFonts w:ascii="Times New Roman" w:hAnsi="Times New Roman" w:cs="Times New Roman"/>
          <w:b/>
          <w:sz w:val="26"/>
          <w:szCs w:val="26"/>
        </w:rPr>
      </w:pPr>
      <w:r>
        <w:rPr>
          <w:rFonts w:ascii="Times New Roman" w:hAnsi="Times New Roman" w:cs="Times New Roman"/>
          <w:b/>
          <w:sz w:val="26"/>
          <w:szCs w:val="26"/>
        </w:rPr>
        <w:t xml:space="preserve">поселковой </w:t>
      </w:r>
      <w:r w:rsidR="00D44831" w:rsidRPr="00EF00ED">
        <w:rPr>
          <w:rFonts w:ascii="Times New Roman" w:hAnsi="Times New Roman" w:cs="Times New Roman"/>
          <w:b/>
          <w:sz w:val="26"/>
          <w:szCs w:val="26"/>
        </w:rPr>
        <w:t>администрации</w:t>
      </w:r>
      <w:r>
        <w:rPr>
          <w:rFonts w:ascii="Times New Roman" w:hAnsi="Times New Roman" w:cs="Times New Roman"/>
          <w:b/>
          <w:sz w:val="26"/>
          <w:szCs w:val="26"/>
        </w:rPr>
        <w:t xml:space="preserve">                                                      Садовская И.Ф.</w:t>
      </w:r>
    </w:p>
    <w:p w14:paraId="4D774333" w14:textId="77777777" w:rsidR="00D44831" w:rsidRPr="00EF00ED" w:rsidRDefault="00D44831" w:rsidP="00D44831">
      <w:pPr>
        <w:spacing w:after="0" w:line="240" w:lineRule="auto"/>
        <w:jc w:val="right"/>
        <w:rPr>
          <w:rFonts w:ascii="Times New Roman" w:hAnsi="Times New Roman" w:cs="Times New Roman"/>
          <w:sz w:val="26"/>
          <w:szCs w:val="26"/>
        </w:rPr>
      </w:pPr>
    </w:p>
    <w:p w14:paraId="7359D883" w14:textId="77777777" w:rsidR="00880146" w:rsidRDefault="00880146" w:rsidP="00D44831">
      <w:pPr>
        <w:spacing w:after="0" w:line="240" w:lineRule="auto"/>
        <w:jc w:val="right"/>
        <w:rPr>
          <w:rFonts w:ascii="Times New Roman" w:eastAsia="Times New Roman" w:hAnsi="Times New Roman" w:cs="Times New Roman"/>
          <w:sz w:val="26"/>
          <w:szCs w:val="26"/>
          <w:lang w:eastAsia="ru-RU"/>
        </w:rPr>
      </w:pPr>
    </w:p>
    <w:p w14:paraId="58D40363"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p>
    <w:p w14:paraId="5892D916"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p>
    <w:p w14:paraId="149EFEF5"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p>
    <w:p w14:paraId="32A7A7F0"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p>
    <w:p w14:paraId="64E27F19" w14:textId="77777777" w:rsidR="00D44831" w:rsidRPr="00EF00ED" w:rsidRDefault="00D44831" w:rsidP="00D44831">
      <w:pPr>
        <w:spacing w:after="0" w:line="240" w:lineRule="auto"/>
        <w:jc w:val="right"/>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Утверждена</w:t>
      </w:r>
    </w:p>
    <w:p w14:paraId="6032C4E9" w14:textId="77777777" w:rsidR="00030D3B" w:rsidRDefault="00030D3B" w:rsidP="00D448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00A41EE4" w:rsidRPr="00EF00ED">
        <w:rPr>
          <w:rFonts w:ascii="Times New Roman" w:eastAsia="Times New Roman" w:hAnsi="Times New Roman" w:cs="Times New Roman"/>
          <w:sz w:val="26"/>
          <w:szCs w:val="26"/>
          <w:lang w:eastAsia="ru-RU"/>
        </w:rPr>
        <w:t>аспоряжением</w:t>
      </w:r>
      <w:r>
        <w:rPr>
          <w:rFonts w:ascii="Times New Roman" w:eastAsia="Times New Roman" w:hAnsi="Times New Roman" w:cs="Times New Roman"/>
          <w:sz w:val="26"/>
          <w:szCs w:val="26"/>
          <w:lang w:eastAsia="ru-RU"/>
        </w:rPr>
        <w:t xml:space="preserve"> Белоберезковской</w:t>
      </w:r>
      <w:r w:rsidR="00D44831" w:rsidRPr="00EF00ED">
        <w:rPr>
          <w:rFonts w:ascii="Times New Roman" w:eastAsia="Times New Roman" w:hAnsi="Times New Roman" w:cs="Times New Roman"/>
          <w:sz w:val="26"/>
          <w:szCs w:val="26"/>
          <w:lang w:eastAsia="ru-RU"/>
        </w:rPr>
        <w:t xml:space="preserve"> </w:t>
      </w:r>
    </w:p>
    <w:p w14:paraId="16B90EE4" w14:textId="77777777" w:rsidR="00D44831" w:rsidRPr="00EF00ED" w:rsidRDefault="00030D3B" w:rsidP="00D44831">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поселковой </w:t>
      </w:r>
      <w:r w:rsidR="00D44831" w:rsidRPr="00EF00ED">
        <w:rPr>
          <w:rFonts w:ascii="Times New Roman" w:eastAsia="Times New Roman" w:hAnsi="Times New Roman" w:cs="Times New Roman"/>
          <w:sz w:val="26"/>
          <w:szCs w:val="26"/>
          <w:lang w:eastAsia="ru-RU"/>
        </w:rPr>
        <w:t xml:space="preserve">администрации </w:t>
      </w:r>
    </w:p>
    <w:p w14:paraId="547CF80D" w14:textId="77777777" w:rsidR="00D44831" w:rsidRPr="00EF00ED" w:rsidRDefault="00C142AE" w:rsidP="00C142AE">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44831" w:rsidRPr="00EF00ED">
        <w:rPr>
          <w:rFonts w:ascii="Times New Roman" w:eastAsia="Times New Roman" w:hAnsi="Times New Roman" w:cs="Times New Roman"/>
          <w:sz w:val="26"/>
          <w:szCs w:val="26"/>
          <w:lang w:eastAsia="ru-RU"/>
        </w:rPr>
        <w:t xml:space="preserve">от </w:t>
      </w:r>
      <w:r w:rsidR="00E53D4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E53D4B">
        <w:rPr>
          <w:rFonts w:ascii="Times New Roman" w:eastAsia="Times New Roman" w:hAnsi="Times New Roman" w:cs="Times New Roman"/>
          <w:sz w:val="26"/>
          <w:szCs w:val="26"/>
          <w:lang w:eastAsia="ru-RU"/>
        </w:rPr>
        <w:t xml:space="preserve">№ </w:t>
      </w:r>
    </w:p>
    <w:p w14:paraId="5944DF8A" w14:textId="77777777" w:rsidR="00561434" w:rsidRPr="00EF00ED" w:rsidRDefault="00561434" w:rsidP="000B4F56">
      <w:pPr>
        <w:autoSpaceDE w:val="0"/>
        <w:autoSpaceDN w:val="0"/>
        <w:adjustRightInd w:val="0"/>
        <w:spacing w:after="0" w:line="240" w:lineRule="auto"/>
        <w:jc w:val="both"/>
        <w:rPr>
          <w:rFonts w:ascii="Times New Roman" w:hAnsi="Times New Roman" w:cs="Times New Roman"/>
          <w:sz w:val="26"/>
          <w:szCs w:val="26"/>
        </w:rPr>
      </w:pPr>
    </w:p>
    <w:p w14:paraId="4240A2A6" w14:textId="77777777" w:rsidR="000B4F56" w:rsidRPr="00EF00ED" w:rsidRDefault="00245F1C" w:rsidP="000B4F56">
      <w:pPr>
        <w:autoSpaceDE w:val="0"/>
        <w:autoSpaceDN w:val="0"/>
        <w:adjustRightInd w:val="0"/>
        <w:spacing w:after="0" w:line="240" w:lineRule="auto"/>
        <w:jc w:val="center"/>
        <w:rPr>
          <w:rFonts w:ascii="Times New Roman" w:hAnsi="Times New Roman" w:cs="Times New Roman"/>
          <w:bCs/>
          <w:sz w:val="26"/>
          <w:szCs w:val="26"/>
        </w:rPr>
      </w:pPr>
      <w:bookmarkStart w:id="1" w:name="Par44"/>
      <w:bookmarkEnd w:id="1"/>
      <w:r w:rsidRPr="00EF00ED">
        <w:rPr>
          <w:rFonts w:ascii="Times New Roman" w:hAnsi="Times New Roman" w:cs="Times New Roman"/>
          <w:bCs/>
          <w:sz w:val="26"/>
          <w:szCs w:val="26"/>
        </w:rPr>
        <w:t xml:space="preserve">Программа </w:t>
      </w:r>
    </w:p>
    <w:p w14:paraId="44AC9B43" w14:textId="77777777" w:rsidR="0094512E" w:rsidRDefault="00245F1C" w:rsidP="005D608C">
      <w:pPr>
        <w:autoSpaceDE w:val="0"/>
        <w:autoSpaceDN w:val="0"/>
        <w:adjustRightInd w:val="0"/>
        <w:spacing w:after="0" w:line="240" w:lineRule="auto"/>
        <w:jc w:val="center"/>
        <w:rPr>
          <w:rFonts w:ascii="Times New Roman" w:hAnsi="Times New Roman" w:cs="Times New Roman"/>
          <w:bCs/>
          <w:sz w:val="26"/>
          <w:szCs w:val="26"/>
        </w:rPr>
      </w:pPr>
      <w:r w:rsidRPr="00EF00ED">
        <w:rPr>
          <w:rFonts w:ascii="Times New Roman" w:hAnsi="Times New Roman" w:cs="Times New Roman"/>
          <w:bCs/>
          <w:sz w:val="26"/>
          <w:szCs w:val="26"/>
        </w:rPr>
        <w:t xml:space="preserve">профилактики </w:t>
      </w:r>
      <w:r w:rsidRPr="00EF00ED">
        <w:rPr>
          <w:rFonts w:ascii="Times New Roman" w:hAnsi="Times New Roman" w:cs="Times New Roman"/>
          <w:sz w:val="26"/>
          <w:szCs w:val="26"/>
        </w:rPr>
        <w:t xml:space="preserve">рисков причинения вреда (ущерба) охраняемым законом ценностям </w:t>
      </w:r>
      <w:r w:rsidR="009C5831" w:rsidRPr="00EF00ED">
        <w:rPr>
          <w:rFonts w:ascii="Times New Roman" w:hAnsi="Times New Roman" w:cs="Times New Roman"/>
          <w:sz w:val="26"/>
          <w:szCs w:val="26"/>
        </w:rPr>
        <w:t xml:space="preserve">при осуществлении муниципального земельного контроля </w:t>
      </w:r>
      <w:r w:rsidR="005D608C">
        <w:rPr>
          <w:rFonts w:ascii="Times New Roman" w:hAnsi="Times New Roman" w:cs="Times New Roman"/>
          <w:sz w:val="26"/>
          <w:szCs w:val="26"/>
        </w:rPr>
        <w:t xml:space="preserve">в границах </w:t>
      </w:r>
      <w:r w:rsidR="005D608C" w:rsidRPr="001E2D6B">
        <w:rPr>
          <w:rFonts w:ascii="Times New Roman" w:hAnsi="Times New Roman"/>
          <w:sz w:val="26"/>
          <w:szCs w:val="26"/>
        </w:rPr>
        <w:t xml:space="preserve">муниципального </w:t>
      </w:r>
      <w:r w:rsidR="005D608C">
        <w:rPr>
          <w:rFonts w:ascii="Times New Roman" w:hAnsi="Times New Roman"/>
          <w:sz w:val="26"/>
          <w:szCs w:val="26"/>
        </w:rPr>
        <w:t xml:space="preserve"> </w:t>
      </w:r>
      <w:r w:rsidR="00030D3B">
        <w:rPr>
          <w:rFonts w:ascii="Times New Roman" w:hAnsi="Times New Roman"/>
          <w:sz w:val="26"/>
          <w:szCs w:val="26"/>
        </w:rPr>
        <w:t>образования «Белоберезковское</w:t>
      </w:r>
      <w:r w:rsidR="005D608C" w:rsidRPr="001E2D6B">
        <w:rPr>
          <w:rFonts w:ascii="Times New Roman" w:hAnsi="Times New Roman"/>
          <w:sz w:val="26"/>
          <w:szCs w:val="26"/>
        </w:rPr>
        <w:t xml:space="preserve"> городское</w:t>
      </w:r>
      <w:r w:rsidR="005D608C">
        <w:rPr>
          <w:rFonts w:ascii="Times New Roman" w:hAnsi="Times New Roman"/>
          <w:sz w:val="26"/>
          <w:szCs w:val="26"/>
        </w:rPr>
        <w:t xml:space="preserve"> </w:t>
      </w:r>
      <w:r w:rsidR="005D608C" w:rsidRPr="001E2D6B">
        <w:rPr>
          <w:rFonts w:ascii="Times New Roman" w:hAnsi="Times New Roman"/>
          <w:sz w:val="26"/>
          <w:szCs w:val="26"/>
        </w:rPr>
        <w:t>поселение</w:t>
      </w:r>
      <w:r w:rsidR="00030D3B">
        <w:rPr>
          <w:rFonts w:ascii="Times New Roman" w:hAnsi="Times New Roman"/>
          <w:sz w:val="26"/>
          <w:szCs w:val="26"/>
        </w:rPr>
        <w:t>»</w:t>
      </w:r>
      <w:r w:rsidR="005D608C" w:rsidRPr="001E2D6B">
        <w:rPr>
          <w:rFonts w:ascii="Times New Roman" w:hAnsi="Times New Roman"/>
          <w:sz w:val="26"/>
          <w:szCs w:val="26"/>
        </w:rPr>
        <w:t xml:space="preserve"> Трубчевского муниципального района Брянской </w:t>
      </w:r>
      <w:r w:rsidR="005D608C">
        <w:rPr>
          <w:rFonts w:ascii="Times New Roman" w:hAnsi="Times New Roman"/>
          <w:sz w:val="26"/>
          <w:szCs w:val="26"/>
        </w:rPr>
        <w:t xml:space="preserve"> </w:t>
      </w:r>
      <w:r w:rsidR="005D608C" w:rsidRPr="001E2D6B">
        <w:rPr>
          <w:rFonts w:ascii="Times New Roman" w:hAnsi="Times New Roman"/>
          <w:sz w:val="26"/>
          <w:szCs w:val="26"/>
        </w:rPr>
        <w:t xml:space="preserve">области </w:t>
      </w:r>
      <w:r w:rsidR="005D608C">
        <w:rPr>
          <w:rFonts w:ascii="Times New Roman" w:hAnsi="Times New Roman"/>
          <w:sz w:val="26"/>
          <w:szCs w:val="26"/>
        </w:rPr>
        <w:t xml:space="preserve"> </w:t>
      </w:r>
      <w:r w:rsidR="005D608C" w:rsidRPr="00EF00ED">
        <w:rPr>
          <w:rFonts w:ascii="Times New Roman" w:hAnsi="Times New Roman" w:cs="Times New Roman"/>
          <w:bCs/>
          <w:sz w:val="26"/>
          <w:szCs w:val="26"/>
        </w:rPr>
        <w:t>на 202</w:t>
      </w:r>
      <w:r w:rsidR="00C142AE">
        <w:rPr>
          <w:rFonts w:ascii="Times New Roman" w:hAnsi="Times New Roman" w:cs="Times New Roman"/>
          <w:bCs/>
          <w:sz w:val="26"/>
          <w:szCs w:val="26"/>
        </w:rPr>
        <w:t>3</w:t>
      </w:r>
      <w:r w:rsidR="005D608C" w:rsidRPr="00EF00ED">
        <w:rPr>
          <w:rFonts w:ascii="Times New Roman" w:hAnsi="Times New Roman" w:cs="Times New Roman"/>
          <w:bCs/>
          <w:sz w:val="26"/>
          <w:szCs w:val="26"/>
        </w:rPr>
        <w:t xml:space="preserve"> год</w:t>
      </w:r>
    </w:p>
    <w:p w14:paraId="2CCD34D4" w14:textId="77777777" w:rsidR="005D608C" w:rsidRPr="0094512E" w:rsidRDefault="005D608C" w:rsidP="005D608C">
      <w:pPr>
        <w:autoSpaceDE w:val="0"/>
        <w:autoSpaceDN w:val="0"/>
        <w:adjustRightInd w:val="0"/>
        <w:spacing w:after="0" w:line="240" w:lineRule="auto"/>
        <w:jc w:val="center"/>
        <w:rPr>
          <w:rFonts w:ascii="Times New Roman" w:hAnsi="Times New Roman" w:cs="Times New Roman"/>
          <w:bCs/>
          <w:sz w:val="26"/>
          <w:szCs w:val="26"/>
        </w:rPr>
      </w:pPr>
    </w:p>
    <w:p w14:paraId="57707A89" w14:textId="77777777" w:rsidR="00802A67" w:rsidRPr="00EF00ED" w:rsidRDefault="00802A67" w:rsidP="000B4F56">
      <w:pPr>
        <w:autoSpaceDE w:val="0"/>
        <w:autoSpaceDN w:val="0"/>
        <w:adjustRightInd w:val="0"/>
        <w:spacing w:after="0" w:line="240" w:lineRule="auto"/>
        <w:ind w:firstLine="709"/>
        <w:jc w:val="center"/>
        <w:outlineLvl w:val="1"/>
        <w:rPr>
          <w:rFonts w:ascii="Times New Roman" w:hAnsi="Times New Roman" w:cs="Times New Roman"/>
          <w:b/>
          <w:bCs/>
          <w:sz w:val="26"/>
          <w:szCs w:val="26"/>
        </w:rPr>
      </w:pPr>
      <w:bookmarkStart w:id="2" w:name="Par94"/>
      <w:bookmarkEnd w:id="2"/>
      <w:r w:rsidRPr="00EF00ED">
        <w:rPr>
          <w:rFonts w:ascii="Times New Roman" w:hAnsi="Times New Roman" w:cs="Times New Roman"/>
          <w:b/>
          <w:bCs/>
          <w:sz w:val="26"/>
          <w:szCs w:val="26"/>
        </w:rPr>
        <w:t xml:space="preserve">Раздел 1. Анализ </w:t>
      </w:r>
      <w:r w:rsidR="002A4A91" w:rsidRPr="00EF00ED">
        <w:rPr>
          <w:rFonts w:ascii="Times New Roman" w:hAnsi="Times New Roman" w:cs="Times New Roman"/>
          <w:b/>
          <w:bCs/>
          <w:sz w:val="26"/>
          <w:szCs w:val="26"/>
        </w:rPr>
        <w:t xml:space="preserve">текущего состояния осуществления вида контроля, описание текущего </w:t>
      </w:r>
      <w:r w:rsidR="0095771B" w:rsidRPr="00EF00ED">
        <w:rPr>
          <w:rFonts w:ascii="Times New Roman" w:hAnsi="Times New Roman" w:cs="Times New Roman"/>
          <w:b/>
          <w:bCs/>
          <w:sz w:val="26"/>
          <w:szCs w:val="26"/>
        </w:rPr>
        <w:t xml:space="preserve">уровня </w:t>
      </w:r>
      <w:r w:rsidR="002A4A91" w:rsidRPr="00EF00ED">
        <w:rPr>
          <w:rFonts w:ascii="Times New Roman" w:hAnsi="Times New Roman" w:cs="Times New Roman"/>
          <w:b/>
          <w:bCs/>
          <w:sz w:val="26"/>
          <w:szCs w:val="26"/>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1119CB97" w14:textId="77777777" w:rsidR="009E3934" w:rsidRPr="00EF00ED" w:rsidRDefault="009E3934" w:rsidP="009E3934">
      <w:pPr>
        <w:autoSpaceDE w:val="0"/>
        <w:autoSpaceDN w:val="0"/>
        <w:adjustRightInd w:val="0"/>
        <w:spacing w:after="0" w:line="240" w:lineRule="auto"/>
        <w:ind w:firstLine="709"/>
        <w:jc w:val="both"/>
        <w:rPr>
          <w:rFonts w:ascii="Times New Roman" w:hAnsi="Times New Roman" w:cs="Times New Roman"/>
          <w:sz w:val="26"/>
          <w:szCs w:val="26"/>
        </w:rPr>
      </w:pPr>
      <w:r w:rsidRPr="00EF00ED">
        <w:rPr>
          <w:rFonts w:ascii="Times New Roman" w:hAnsi="Times New Roman" w:cs="Times New Roman"/>
          <w:sz w:val="26"/>
          <w:szCs w:val="26"/>
        </w:rPr>
        <w:t>Настоящая программа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 рисков причинения вреда (ущерба) охраняемым законом ценностям при осуществлении</w:t>
      </w:r>
      <w:r w:rsidRPr="009E3934">
        <w:rPr>
          <w:rFonts w:ascii="Times New Roman" w:hAnsi="Times New Roman" w:cs="Times New Roman"/>
          <w:sz w:val="26"/>
          <w:szCs w:val="26"/>
        </w:rPr>
        <w:t xml:space="preserve"> </w:t>
      </w:r>
      <w:r w:rsidRPr="00EF00ED">
        <w:rPr>
          <w:rFonts w:ascii="Times New Roman" w:hAnsi="Times New Roman" w:cs="Times New Roman"/>
          <w:sz w:val="26"/>
          <w:szCs w:val="26"/>
        </w:rPr>
        <w:t>муниципального земельного контроля.</w:t>
      </w:r>
    </w:p>
    <w:p w14:paraId="25A40FF6"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DC0F7D">
        <w:rPr>
          <w:rFonts w:ascii="Times New Roman" w:eastAsia="Times New Roman" w:hAnsi="Times New Roman" w:cs="Times New Roman"/>
          <w:sz w:val="26"/>
          <w:szCs w:val="26"/>
          <w:lang w:eastAsia="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w:t>
      </w:r>
      <w:r w:rsidRPr="00EF00ED">
        <w:rPr>
          <w:rFonts w:ascii="Times New Roman" w:eastAsia="Times New Roman" w:hAnsi="Times New Roman" w:cs="Times New Roman"/>
          <w:sz w:val="26"/>
          <w:szCs w:val="26"/>
          <w:lang w:eastAsia="ru-RU"/>
        </w:rPr>
        <w:t xml:space="preserve">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Брянской области, за нарушение которых законодательством Российской Федерации, законодательством Брянской области предусмотрена административная и иная ответственность</w:t>
      </w:r>
      <w:r>
        <w:rPr>
          <w:rFonts w:ascii="Times New Roman" w:eastAsia="Times New Roman" w:hAnsi="Times New Roman" w:cs="Times New Roman"/>
          <w:sz w:val="26"/>
          <w:szCs w:val="26"/>
          <w:lang w:eastAsia="ru-RU"/>
        </w:rPr>
        <w:t>.</w:t>
      </w:r>
    </w:p>
    <w:p w14:paraId="22051B5F"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Субъекты, в отношении которых осуществляется муниципальный земельный контроль:</w:t>
      </w:r>
    </w:p>
    <w:p w14:paraId="38F7DE88"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индивидуальные предприниматели;</w:t>
      </w:r>
    </w:p>
    <w:p w14:paraId="1820EB23"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юридические лица;</w:t>
      </w:r>
    </w:p>
    <w:p w14:paraId="41E96E7D" w14:textId="77777777" w:rsidR="009E3934" w:rsidRPr="00EF00ED" w:rsidRDefault="009E3934" w:rsidP="009E3934">
      <w:pPr>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физические лица.</w:t>
      </w:r>
    </w:p>
    <w:p w14:paraId="334083E8"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В соответствии с частью 1 статьи 25 Земельного кодекса Российской Федерации права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14:paraId="4D113498"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Согласно статье 42 Земельного кодекса Российской Федерации собственники земельных участков и лица, не являющиеся собственниками земельных участков, обязаны:</w:t>
      </w:r>
    </w:p>
    <w:p w14:paraId="281B98D7"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использовать земельные участки в соответствии с их целевым назначением и принадлежностью к той или иной категории земель и разрешенным </w:t>
      </w:r>
      <w:r w:rsidRPr="00EF00ED">
        <w:rPr>
          <w:rFonts w:ascii="Times New Roman" w:eastAsia="Times New Roman" w:hAnsi="Times New Roman" w:cs="Times New Roman"/>
          <w:sz w:val="26"/>
          <w:szCs w:val="26"/>
          <w:lang w:eastAsia="ru-RU"/>
        </w:rPr>
        <w:lastRenderedPageBreak/>
        <w:t>использованием способами, которые не должны наносить вред окружающей среде, в том числе земле как природному объекту;</w:t>
      </w:r>
    </w:p>
    <w:p w14:paraId="45C33FFB"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сохранять межевые, геодезические и другие специальные знаки, установленные на земельных участках в соответствии с законодательством;</w:t>
      </w:r>
    </w:p>
    <w:p w14:paraId="6E7A4BC9"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осуществлять мероприятия по охране земель, лесов, водных объектов и других природных ресурсов, в том числе меры пожарной безопасности;</w:t>
      </w:r>
    </w:p>
    <w:p w14:paraId="64BA426C"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своевременно приступать к использованию земельных участков в случаях, если сроки освоения земельных участков предусмотрены договорами;</w:t>
      </w:r>
    </w:p>
    <w:p w14:paraId="5893125C"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своевременно производить платежи за землю;</w:t>
      </w:r>
    </w:p>
    <w:p w14:paraId="1D342732"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r>
        <w:rPr>
          <w:rFonts w:ascii="Times New Roman" w:eastAsia="Times New Roman" w:hAnsi="Times New Roman" w:cs="Times New Roman"/>
          <w:sz w:val="26"/>
          <w:szCs w:val="26"/>
          <w:lang w:eastAsia="ru-RU"/>
        </w:rPr>
        <w:t>,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14:paraId="74D05F7C"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 не до</w:t>
      </w:r>
      <w:r>
        <w:rPr>
          <w:rFonts w:ascii="Times New Roman" w:eastAsia="Times New Roman" w:hAnsi="Times New Roman" w:cs="Times New Roman"/>
          <w:sz w:val="26"/>
          <w:szCs w:val="26"/>
          <w:lang w:eastAsia="ru-RU"/>
        </w:rPr>
        <w:t>пускать загрязнение, истощение</w:t>
      </w:r>
      <w:r w:rsidRPr="00EF00ED">
        <w:rPr>
          <w:rFonts w:ascii="Times New Roman" w:eastAsia="Times New Roman" w:hAnsi="Times New Roman" w:cs="Times New Roman"/>
          <w:sz w:val="26"/>
          <w:szCs w:val="26"/>
          <w:lang w:eastAsia="ru-RU"/>
        </w:rPr>
        <w:t>, деградацию</w:t>
      </w:r>
      <w:r>
        <w:rPr>
          <w:rFonts w:ascii="Times New Roman" w:eastAsia="Times New Roman" w:hAnsi="Times New Roman" w:cs="Times New Roman"/>
          <w:sz w:val="26"/>
          <w:szCs w:val="26"/>
          <w:lang w:eastAsia="ru-RU"/>
        </w:rPr>
        <w:t>, порчу, уничтожение земель и почв и иное негативное воздействие на земли и почвы и т.д</w:t>
      </w:r>
      <w:r w:rsidRPr="00EF00ED">
        <w:rPr>
          <w:rFonts w:ascii="Times New Roman" w:eastAsia="Times New Roman" w:hAnsi="Times New Roman" w:cs="Times New Roman"/>
          <w:sz w:val="26"/>
          <w:szCs w:val="26"/>
          <w:lang w:eastAsia="ru-RU"/>
        </w:rPr>
        <w:t xml:space="preserve">. </w:t>
      </w:r>
    </w:p>
    <w:p w14:paraId="78EC0C55" w14:textId="77777777" w:rsidR="009E3934" w:rsidRPr="00EF00ED" w:rsidRDefault="009E3934" w:rsidP="009E3934">
      <w:pPr>
        <w:spacing w:after="0" w:line="240" w:lineRule="auto"/>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           </w:t>
      </w:r>
      <w:r w:rsidR="00030D3B">
        <w:rPr>
          <w:rFonts w:ascii="Times New Roman" w:eastAsia="Times New Roman" w:hAnsi="Times New Roman" w:cs="Times New Roman"/>
          <w:sz w:val="26"/>
          <w:szCs w:val="26"/>
          <w:lang w:eastAsia="ru-RU"/>
        </w:rPr>
        <w:t xml:space="preserve">Белоберезковская поселковая </w:t>
      </w:r>
      <w:proofErr w:type="gramStart"/>
      <w:r w:rsidR="00030D3B">
        <w:rPr>
          <w:rFonts w:ascii="Times New Roman" w:eastAsia="Times New Roman" w:hAnsi="Times New Roman" w:cs="Times New Roman"/>
          <w:sz w:val="26"/>
          <w:szCs w:val="26"/>
          <w:lang w:eastAsia="ru-RU"/>
        </w:rPr>
        <w:t>а</w:t>
      </w:r>
      <w:r w:rsidRPr="00EF00ED">
        <w:rPr>
          <w:rFonts w:ascii="Times New Roman" w:eastAsia="Times New Roman" w:hAnsi="Times New Roman" w:cs="Times New Roman"/>
          <w:sz w:val="26"/>
          <w:szCs w:val="26"/>
          <w:lang w:eastAsia="ru-RU"/>
        </w:rPr>
        <w:t>дминистрация  (</w:t>
      </w:r>
      <w:proofErr w:type="gramEnd"/>
      <w:r w:rsidRPr="00EF00ED">
        <w:rPr>
          <w:rFonts w:ascii="Times New Roman" w:eastAsia="Times New Roman" w:hAnsi="Times New Roman" w:cs="Times New Roman"/>
          <w:sz w:val="26"/>
          <w:szCs w:val="26"/>
          <w:lang w:eastAsia="ru-RU"/>
        </w:rPr>
        <w:t>далее - Администрация) осуществляет м</w:t>
      </w:r>
      <w:r>
        <w:rPr>
          <w:rFonts w:ascii="Times New Roman" w:eastAsia="Times New Roman" w:hAnsi="Times New Roman" w:cs="Times New Roman"/>
          <w:sz w:val="26"/>
          <w:szCs w:val="26"/>
          <w:lang w:eastAsia="ru-RU"/>
        </w:rPr>
        <w:t xml:space="preserve">униципальный земельный контроль </w:t>
      </w:r>
      <w:r w:rsidRPr="00EF00ED">
        <w:rPr>
          <w:rFonts w:ascii="Times New Roman" w:eastAsia="Times New Roman" w:hAnsi="Times New Roman" w:cs="Times New Roman"/>
          <w:sz w:val="26"/>
          <w:szCs w:val="26"/>
          <w:lang w:eastAsia="ru-RU"/>
        </w:rPr>
        <w:t>за соблюдением:</w:t>
      </w:r>
    </w:p>
    <w:p w14:paraId="12A2157D"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6F1F1295"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618C47C"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F368151"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790BEA12"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91FB916"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310C6745" w14:textId="77777777" w:rsidR="009E3934" w:rsidRPr="00EF00ED" w:rsidRDefault="009E3934" w:rsidP="009E3934">
      <w:pPr>
        <w:widowControl w:val="0"/>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В целях профилактики нарушений обязательных требований земельного законодательства на официальном сайте Администрации размещаются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w:t>
      </w:r>
      <w:r w:rsidRPr="002D7B78">
        <w:rPr>
          <w:rFonts w:ascii="Times New Roman" w:eastAsia="Times New Roman" w:hAnsi="Times New Roman" w:cs="Times New Roman"/>
          <w:sz w:val="26"/>
          <w:szCs w:val="26"/>
          <w:lang w:eastAsia="ru-RU"/>
        </w:rPr>
        <w:t xml:space="preserve">а также Планы проведения плановых проверок соблюдения требований земельного законодательства Российской </w:t>
      </w:r>
      <w:r w:rsidRPr="002D7B78">
        <w:rPr>
          <w:rFonts w:ascii="Times New Roman" w:eastAsia="Times New Roman" w:hAnsi="Times New Roman" w:cs="Times New Roman"/>
          <w:sz w:val="26"/>
          <w:szCs w:val="26"/>
          <w:lang w:eastAsia="ru-RU"/>
        </w:rPr>
        <w:lastRenderedPageBreak/>
        <w:t>Федерации юридических лиц, индивидуальных предпринимателей, физических лиц.</w:t>
      </w:r>
    </w:p>
    <w:p w14:paraId="43E29995"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По результатам осуществления муниципального земельного контроля </w:t>
      </w:r>
      <w:r>
        <w:rPr>
          <w:rFonts w:ascii="Times New Roman" w:eastAsia="Times New Roman" w:hAnsi="Times New Roman" w:cs="Times New Roman"/>
          <w:sz w:val="26"/>
          <w:szCs w:val="26"/>
          <w:lang w:eastAsia="ru-RU"/>
        </w:rPr>
        <w:t xml:space="preserve">за </w:t>
      </w:r>
      <w:r w:rsidRPr="00EF00ED">
        <w:rPr>
          <w:rFonts w:ascii="Times New Roman" w:hAnsi="Times New Roman" w:cs="Times New Roman"/>
          <w:sz w:val="26"/>
          <w:szCs w:val="26"/>
        </w:rPr>
        <w:t xml:space="preserve">соблюдением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и </w:t>
      </w:r>
      <w:r w:rsidRPr="00EF00ED">
        <w:rPr>
          <w:rFonts w:ascii="Times New Roman" w:hAnsi="Times New Roman" w:cs="Times New Roman"/>
          <w:sz w:val="26"/>
          <w:szCs w:val="26"/>
          <w:lang w:eastAsia="ru-RU"/>
        </w:rPr>
        <w:t xml:space="preserve">исполнение решений, принимаемых по результатам контрольных мероприятий </w:t>
      </w:r>
      <w:r w:rsidRPr="00EF00ED">
        <w:rPr>
          <w:rFonts w:ascii="Times New Roman" w:eastAsia="Times New Roman" w:hAnsi="Times New Roman" w:cs="Times New Roman"/>
          <w:sz w:val="26"/>
          <w:szCs w:val="26"/>
          <w:lang w:eastAsia="ru-RU"/>
        </w:rPr>
        <w:t>выявлены характерные нарушения обязательных требований в области</w:t>
      </w:r>
      <w:r>
        <w:rPr>
          <w:rFonts w:ascii="Times New Roman" w:eastAsia="Times New Roman" w:hAnsi="Times New Roman" w:cs="Times New Roman"/>
          <w:sz w:val="26"/>
          <w:szCs w:val="26"/>
          <w:lang w:eastAsia="ru-RU"/>
        </w:rPr>
        <w:t xml:space="preserve"> обязательных требований земельного законодательства.</w:t>
      </w:r>
    </w:p>
    <w:p w14:paraId="672AC8F6"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Так, типичными</w:t>
      </w:r>
      <w:r w:rsidRPr="00EF00ED">
        <w:rPr>
          <w:rFonts w:ascii="Times New Roman" w:eastAsia="Times New Roman" w:hAnsi="Times New Roman" w:cs="Times New Roman"/>
          <w:sz w:val="26"/>
          <w:szCs w:val="26"/>
          <w:lang w:eastAsia="ru-RU"/>
        </w:rPr>
        <w:t xml:space="preserve"> нарушениями подконтрольных субъектов являются:</w:t>
      </w:r>
    </w:p>
    <w:p w14:paraId="6F6C6B6B"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bCs/>
          <w:sz w:val="26"/>
          <w:szCs w:val="26"/>
          <w:lang w:eastAsia="ru-RU"/>
        </w:rPr>
        <w:t>1. Использование земельного участка не по целевому назначению и (или) не в соответствии с его разрешенным использованием.</w:t>
      </w:r>
    </w:p>
    <w:p w14:paraId="2D61D0D9" w14:textId="77777777" w:rsidR="009E3934"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За указанное нарушение частью 1 статьи 8.8. КоАП РФ предусмотрено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14:paraId="1C95DABE"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В целях недопущения подобного рода нарушений земельного законодательства при использовании земельного участка необходимо исходить из установленного для него вида разрешенного использования. Для уточнения режима использования земельного участка необходимо обратиться к правоустанавливающим документам на земельный участок либо к сведениям ЕГРН. Фактическое использование земельного участка должно соответствовать установленному виду разрешенного использования.</w:t>
      </w:r>
    </w:p>
    <w:p w14:paraId="3BF5708F"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В случае несоответствия фактического использования земельного участка установленному виду разрешенного использования, необходимо принять соответствующие меры по изменению установленного вида разрешенного использования с учетом действующих на территории </w:t>
      </w:r>
      <w:r w:rsidR="00771090">
        <w:rPr>
          <w:rFonts w:ascii="Times New Roman" w:eastAsia="Times New Roman" w:hAnsi="Times New Roman" w:cs="Times New Roman"/>
          <w:sz w:val="26"/>
          <w:szCs w:val="26"/>
          <w:lang w:eastAsia="ru-RU"/>
        </w:rPr>
        <w:t>Белоберезковского</w:t>
      </w:r>
      <w:r>
        <w:rPr>
          <w:rFonts w:ascii="Times New Roman" w:eastAsia="Times New Roman" w:hAnsi="Times New Roman" w:cs="Times New Roman"/>
          <w:sz w:val="26"/>
          <w:szCs w:val="26"/>
          <w:lang w:eastAsia="ru-RU"/>
        </w:rPr>
        <w:t xml:space="preserve"> городского поселения</w:t>
      </w:r>
      <w:r w:rsidRPr="00EF00ED">
        <w:rPr>
          <w:rFonts w:ascii="Times New Roman" w:eastAsia="Times New Roman" w:hAnsi="Times New Roman" w:cs="Times New Roman"/>
          <w:sz w:val="26"/>
          <w:szCs w:val="26"/>
          <w:lang w:eastAsia="ru-RU"/>
        </w:rPr>
        <w:t xml:space="preserve"> Правил землепользования и застройки, либо прекратить использование земельного участка не в соответствии с установленным видом разрешенного использования.</w:t>
      </w:r>
    </w:p>
    <w:p w14:paraId="51EBE701"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2.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6209EF06"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 xml:space="preserve">За указанное нарушение статьей 7.1. Кодекса Российской Федерации об административных правонарушениях (далее – КоАП РФ) предусмотрено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w:t>
      </w:r>
      <w:r w:rsidRPr="00EF00ED">
        <w:rPr>
          <w:rFonts w:ascii="Times New Roman" w:eastAsia="Times New Roman" w:hAnsi="Times New Roman" w:cs="Times New Roman"/>
          <w:sz w:val="26"/>
          <w:szCs w:val="26"/>
          <w:lang w:eastAsia="ru-RU"/>
        </w:rPr>
        <w:lastRenderedPageBreak/>
        <w:t xml:space="preserve">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 При этом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        </w:t>
      </w:r>
    </w:p>
    <w:p w14:paraId="322394F8"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При самовольном занятии земельного участка или его части происходит изменение фактических границ земельных участков, в результате которых увеличивается площадь земельного участка за счет занятия смежных земельных участков. Кроме того, самовольное занятие земельного участка или его части выражается в действиях, направленных на размещение строений, сооружений, складирования строительных материалов на землях, государственная собственность на которые не разграничена, пользование земельными участками в отсутствие волеизъявления органа, уполномоченного на распоряжение такими землями.</w:t>
      </w:r>
    </w:p>
    <w:p w14:paraId="1A16B521"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В целях недопущения указанных нарушений необходимо удостовериться в том, что фактические границы используемого земельного участка соответствуют границам, сведения о которых содержатся в Едином государственном реестре недвижимости (далее – ЕГРН), и не имеют пересечений с границами смежных земельных участков.</w:t>
      </w:r>
    </w:p>
    <w:p w14:paraId="742F6DF4"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Кроме того, при приобретении земельного участка, ограждение которого было установлено прежним собственником или пользователем, необходимо реализовать возможность изучения правоустанавливающих документов и проведения кадастровых работ по установлению границ земельного участка на местности, с целью исключения ситуации, при которой фактическая площадь земельного участка будет превышать площадь, сведения о которой содержатся в ЕГРН.</w:t>
      </w:r>
    </w:p>
    <w:p w14:paraId="5A9A27F8"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bCs/>
          <w:sz w:val="26"/>
          <w:szCs w:val="26"/>
          <w:lang w:eastAsia="ru-RU"/>
        </w:rPr>
        <w:t>3. Невыполнение в срок законного предписания органа (должностного лица), осуществляющего муниципальный контроль.</w:t>
      </w:r>
    </w:p>
    <w:p w14:paraId="66FC3886"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За указанное нарушение частью 1 ст. 19.5. КоАП РФ предусмотрено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14:paraId="751147F0" w14:textId="77777777" w:rsidR="009E3934" w:rsidRPr="00EF00ED"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EF00ED">
        <w:rPr>
          <w:rFonts w:ascii="Times New Roman" w:eastAsia="Times New Roman" w:hAnsi="Times New Roman" w:cs="Times New Roman"/>
          <w:sz w:val="26"/>
          <w:szCs w:val="26"/>
          <w:lang w:eastAsia="ru-RU"/>
        </w:rPr>
        <w:t>Анализ причин нарушений обязательных требований, условий, способствующих</w:t>
      </w:r>
      <w:r>
        <w:rPr>
          <w:rFonts w:ascii="Times New Roman" w:eastAsia="Times New Roman" w:hAnsi="Times New Roman" w:cs="Times New Roman"/>
          <w:sz w:val="26"/>
          <w:szCs w:val="26"/>
          <w:lang w:eastAsia="ru-RU"/>
        </w:rPr>
        <w:t xml:space="preserve"> </w:t>
      </w:r>
      <w:r w:rsidRPr="00EF00ED">
        <w:rPr>
          <w:rFonts w:ascii="Times New Roman" w:eastAsia="Times New Roman" w:hAnsi="Times New Roman" w:cs="Times New Roman"/>
          <w:sz w:val="26"/>
          <w:szCs w:val="26"/>
          <w:lang w:eastAsia="ru-RU"/>
        </w:rPr>
        <w:t>нарушениям обязательных требований, показывает следующее:</w:t>
      </w:r>
      <w:r>
        <w:rPr>
          <w:rFonts w:ascii="Times New Roman" w:eastAsia="Times New Roman" w:hAnsi="Times New Roman" w:cs="Times New Roman"/>
          <w:sz w:val="26"/>
          <w:szCs w:val="26"/>
          <w:lang w:eastAsia="ru-RU"/>
        </w:rPr>
        <w:t xml:space="preserve"> </w:t>
      </w:r>
      <w:r w:rsidRPr="00EF00ED">
        <w:rPr>
          <w:rFonts w:ascii="Times New Roman" w:eastAsia="Times New Roman" w:hAnsi="Times New Roman" w:cs="Times New Roman"/>
          <w:sz w:val="26"/>
          <w:szCs w:val="26"/>
          <w:lang w:eastAsia="ru-RU"/>
        </w:rPr>
        <w:t>подконтрольные субъекты не знают и (или) неверно понимают требования</w:t>
      </w:r>
      <w:r>
        <w:rPr>
          <w:rFonts w:ascii="Times New Roman" w:eastAsia="Times New Roman" w:hAnsi="Times New Roman" w:cs="Times New Roman"/>
          <w:sz w:val="26"/>
          <w:szCs w:val="26"/>
          <w:lang w:eastAsia="ru-RU"/>
        </w:rPr>
        <w:t xml:space="preserve"> </w:t>
      </w:r>
      <w:r w:rsidRPr="00EF00ED">
        <w:rPr>
          <w:rFonts w:ascii="Times New Roman" w:eastAsia="Times New Roman" w:hAnsi="Times New Roman" w:cs="Times New Roman"/>
          <w:sz w:val="26"/>
          <w:szCs w:val="26"/>
          <w:lang w:eastAsia="ru-RU"/>
        </w:rPr>
        <w:t xml:space="preserve">законодательства в области </w:t>
      </w:r>
      <w:r>
        <w:rPr>
          <w:rFonts w:ascii="Times New Roman" w:eastAsia="Times New Roman" w:hAnsi="Times New Roman" w:cs="Times New Roman"/>
          <w:sz w:val="26"/>
          <w:szCs w:val="26"/>
          <w:lang w:eastAsia="ru-RU"/>
        </w:rPr>
        <w:t>земельного законодательства.</w:t>
      </w:r>
    </w:p>
    <w:p w14:paraId="3301CB88" w14:textId="77777777" w:rsidR="009E3934" w:rsidRPr="0094512E" w:rsidRDefault="009E3934" w:rsidP="009E3934">
      <w:pPr>
        <w:spacing w:after="0" w:line="240" w:lineRule="auto"/>
        <w:ind w:firstLine="709"/>
        <w:jc w:val="both"/>
        <w:rPr>
          <w:rFonts w:ascii="Times New Roman" w:hAnsi="Times New Roman"/>
          <w:sz w:val="26"/>
          <w:szCs w:val="26"/>
        </w:rPr>
      </w:pPr>
      <w:r w:rsidRPr="0094512E">
        <w:rPr>
          <w:rFonts w:ascii="Times New Roman" w:hAnsi="Times New Roman"/>
          <w:sz w:val="26"/>
          <w:szCs w:val="26"/>
        </w:rPr>
        <w:t>За 2020 год проверки не проводились.</w:t>
      </w:r>
    </w:p>
    <w:p w14:paraId="66E9F84C" w14:textId="77777777" w:rsidR="009E3934" w:rsidRPr="0094512E" w:rsidRDefault="009E3934" w:rsidP="009E3934">
      <w:pPr>
        <w:pStyle w:val="a5"/>
        <w:ind w:firstLine="567"/>
        <w:jc w:val="both"/>
        <w:rPr>
          <w:rFonts w:ascii="Times New Roman" w:hAnsi="Times New Roman"/>
          <w:sz w:val="26"/>
          <w:szCs w:val="26"/>
        </w:rPr>
      </w:pPr>
      <w:r w:rsidRPr="0094512E">
        <w:rPr>
          <w:rFonts w:ascii="Times New Roman" w:hAnsi="Times New Roman"/>
          <w:sz w:val="26"/>
          <w:szCs w:val="26"/>
        </w:rPr>
        <w:t>В целом наиболее часто встречающимися нарушениями обязательных требований земельного законодательства являются:</w:t>
      </w:r>
    </w:p>
    <w:p w14:paraId="38E757EC" w14:textId="77777777" w:rsidR="009E3934" w:rsidRPr="0094512E" w:rsidRDefault="009E3934" w:rsidP="009E3934">
      <w:pPr>
        <w:pStyle w:val="a5"/>
        <w:ind w:firstLine="567"/>
        <w:jc w:val="both"/>
        <w:rPr>
          <w:rFonts w:ascii="Times New Roman" w:hAnsi="Times New Roman"/>
          <w:sz w:val="26"/>
          <w:szCs w:val="26"/>
        </w:rPr>
      </w:pPr>
      <w:r w:rsidRPr="0094512E">
        <w:rPr>
          <w:rFonts w:ascii="Times New Roman" w:hAnsi="Times New Roman"/>
          <w:sz w:val="26"/>
          <w:szCs w:val="26"/>
        </w:rPr>
        <w:t>- самовольное занятие земельного участка (статья 7.1. КоАП РФ);</w:t>
      </w:r>
    </w:p>
    <w:p w14:paraId="1E24CA2F" w14:textId="77777777" w:rsidR="009E3934" w:rsidRPr="0094512E" w:rsidRDefault="009E3934" w:rsidP="009E3934">
      <w:pPr>
        <w:pStyle w:val="a5"/>
        <w:ind w:firstLine="567"/>
        <w:jc w:val="both"/>
        <w:rPr>
          <w:rFonts w:ascii="Times New Roman" w:hAnsi="Times New Roman"/>
          <w:sz w:val="26"/>
          <w:szCs w:val="26"/>
        </w:rPr>
      </w:pPr>
      <w:r w:rsidRPr="0094512E">
        <w:rPr>
          <w:rFonts w:ascii="Times New Roman" w:hAnsi="Times New Roman"/>
          <w:sz w:val="26"/>
          <w:szCs w:val="26"/>
        </w:rPr>
        <w:t>-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(часть 1 статьи 8.8 КоАП РФ).</w:t>
      </w:r>
    </w:p>
    <w:p w14:paraId="046D3190"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В свою очередь, р</w:t>
      </w:r>
      <w:r w:rsidRPr="006712C7">
        <w:rPr>
          <w:rFonts w:ascii="Times New Roman" w:hAnsi="Times New Roman" w:cs="Times New Roman"/>
          <w:sz w:val="26"/>
          <w:szCs w:val="26"/>
        </w:rPr>
        <w:t xml:space="preserve">исками, возникающими в результате нарушения охраняемых при осуществлении </w:t>
      </w:r>
      <w:r>
        <w:rPr>
          <w:rFonts w:ascii="Times New Roman" w:hAnsi="Times New Roman" w:cs="Times New Roman"/>
          <w:sz w:val="26"/>
          <w:szCs w:val="26"/>
        </w:rPr>
        <w:t>муниципального земельного контроля</w:t>
      </w:r>
      <w:r w:rsidRPr="006712C7">
        <w:rPr>
          <w:rFonts w:ascii="Times New Roman" w:hAnsi="Times New Roman" w:cs="Times New Roman"/>
          <w:sz w:val="26"/>
          <w:szCs w:val="26"/>
        </w:rPr>
        <w:t xml:space="preserve"> законом ценностей, являются:</w:t>
      </w:r>
    </w:p>
    <w:p w14:paraId="6C131589"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недополучение бюджетами бюджетной системы Российской Федерации денежных средств от уплаты земельного налога и арендных платежей по договорам аренды земель, находящихся в государственной и муниципальной собственности;</w:t>
      </w:r>
    </w:p>
    <w:p w14:paraId="332E19C3"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нарушение имущественных прав Российской Федерации, субъектов Российской Федерации, органов местного самоуправления, юридических лиц и граждан;</w:t>
      </w:r>
    </w:p>
    <w:p w14:paraId="0A9F2463"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ухудшение экологических условий;</w:t>
      </w:r>
    </w:p>
    <w:p w14:paraId="16439593"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причинение вреда земельному участку как объекту производства в сельском хозяйстве и природному объекту;</w:t>
      </w:r>
    </w:p>
    <w:p w14:paraId="39CDF74D"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произвольное (несистемное) использование земельных участков;</w:t>
      </w:r>
    </w:p>
    <w:p w14:paraId="2D952914" w14:textId="77777777" w:rsidR="009E3934" w:rsidRPr="006712C7" w:rsidRDefault="009E3934" w:rsidP="009E3934">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w:t>
      </w:r>
      <w:r w:rsidRPr="006712C7">
        <w:rPr>
          <w:rFonts w:ascii="Times New Roman" w:hAnsi="Times New Roman" w:cs="Times New Roman"/>
          <w:sz w:val="26"/>
          <w:szCs w:val="26"/>
        </w:rPr>
        <w:t>затраты средств из бюджетов бюджетной системы Российской Федерации на проведение работ по приведению земель в состояние, пригодное для использования по целевому назначению.</w:t>
      </w:r>
    </w:p>
    <w:p w14:paraId="4E55B184" w14:textId="77777777" w:rsidR="009E3934" w:rsidRDefault="009E3934" w:rsidP="009E3934">
      <w:pPr>
        <w:shd w:val="clear" w:color="auto" w:fill="FFFFFF"/>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Pr="006712C7">
        <w:rPr>
          <w:rFonts w:ascii="Times New Roman" w:eastAsia="Times New Roman" w:hAnsi="Times New Roman" w:cs="Times New Roman"/>
          <w:sz w:val="26"/>
          <w:szCs w:val="26"/>
          <w:lang w:eastAsia="ru-RU"/>
        </w:rPr>
        <w:t>лагодаря профилактическим мерам Администрации у</w:t>
      </w:r>
      <w:r>
        <w:rPr>
          <w:rFonts w:ascii="Times New Roman" w:eastAsia="Times New Roman" w:hAnsi="Times New Roman" w:cs="Times New Roman"/>
          <w:sz w:val="26"/>
          <w:szCs w:val="26"/>
          <w:lang w:eastAsia="ru-RU"/>
        </w:rPr>
        <w:t>дастся</w:t>
      </w:r>
      <w:r w:rsidRPr="006712C7">
        <w:rPr>
          <w:rFonts w:ascii="Times New Roman" w:eastAsia="Times New Roman" w:hAnsi="Times New Roman" w:cs="Times New Roman"/>
          <w:sz w:val="26"/>
          <w:szCs w:val="26"/>
          <w:lang w:eastAsia="ru-RU"/>
        </w:rPr>
        <w:t xml:space="preserve"> снизить количество нарушений в установленной сфере деятельности при проведении контрольных мероприятий без взаимодействия с подконтрольными субъектами и разъяснении обязательных требований.</w:t>
      </w:r>
    </w:p>
    <w:p w14:paraId="4887F935"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При осуществлении администрацией муниципального земельного контроля могут проводиться следующие виды профилактических мероприятий:</w:t>
      </w:r>
    </w:p>
    <w:p w14:paraId="23704172" w14:textId="77777777" w:rsidR="009E3934" w:rsidRPr="00FB0C70" w:rsidRDefault="009E3934" w:rsidP="009E3934">
      <w:pPr>
        <w:pStyle w:val="ConsPlusNormal"/>
        <w:spacing w:line="264" w:lineRule="auto"/>
        <w:ind w:firstLine="709"/>
        <w:jc w:val="both"/>
        <w:rPr>
          <w:rFonts w:ascii="Times New Roman" w:hAnsi="Times New Roman" w:cs="Times New Roman"/>
          <w:sz w:val="26"/>
          <w:szCs w:val="26"/>
        </w:rPr>
      </w:pPr>
      <w:r w:rsidRPr="00FB0C70">
        <w:rPr>
          <w:rFonts w:ascii="Times New Roman" w:hAnsi="Times New Roman" w:cs="Times New Roman"/>
          <w:color w:val="000000"/>
          <w:sz w:val="26"/>
          <w:szCs w:val="26"/>
        </w:rPr>
        <w:t>1) информирование;</w:t>
      </w:r>
    </w:p>
    <w:p w14:paraId="248B6811" w14:textId="77777777" w:rsidR="009E3934" w:rsidRPr="00FB0C70" w:rsidRDefault="009E3934" w:rsidP="009E3934">
      <w:pPr>
        <w:pStyle w:val="ConsPlusNormal"/>
        <w:spacing w:line="264" w:lineRule="auto"/>
        <w:ind w:firstLine="709"/>
        <w:jc w:val="both"/>
        <w:rPr>
          <w:rFonts w:ascii="Times New Roman" w:hAnsi="Times New Roman" w:cs="Times New Roman"/>
          <w:color w:val="000000"/>
          <w:sz w:val="26"/>
          <w:szCs w:val="26"/>
        </w:rPr>
      </w:pPr>
      <w:r w:rsidRPr="00FB0C70">
        <w:rPr>
          <w:rFonts w:ascii="Times New Roman" w:hAnsi="Times New Roman" w:cs="Times New Roman"/>
          <w:color w:val="000000"/>
          <w:sz w:val="26"/>
          <w:szCs w:val="26"/>
        </w:rPr>
        <w:t>2) обобщение правоприменительной практики;</w:t>
      </w:r>
    </w:p>
    <w:p w14:paraId="132409C1" w14:textId="77777777" w:rsidR="009E3934" w:rsidRPr="00FB0C70" w:rsidRDefault="009E3934" w:rsidP="009E3934">
      <w:pPr>
        <w:pStyle w:val="ConsPlusNormal"/>
        <w:spacing w:line="264" w:lineRule="auto"/>
        <w:ind w:firstLine="709"/>
        <w:jc w:val="both"/>
        <w:rPr>
          <w:rFonts w:ascii="Times New Roman" w:hAnsi="Times New Roman" w:cs="Times New Roman"/>
          <w:color w:val="000000"/>
          <w:sz w:val="26"/>
          <w:szCs w:val="26"/>
        </w:rPr>
      </w:pPr>
      <w:r w:rsidRPr="00FB0C70">
        <w:rPr>
          <w:rFonts w:ascii="Times New Roman" w:hAnsi="Times New Roman" w:cs="Times New Roman"/>
          <w:color w:val="000000"/>
          <w:sz w:val="26"/>
          <w:szCs w:val="26"/>
        </w:rPr>
        <w:t>3) объявление предостережений;</w:t>
      </w:r>
    </w:p>
    <w:p w14:paraId="6896DFB7" w14:textId="77777777" w:rsidR="009E3934" w:rsidRDefault="009E3934" w:rsidP="009E3934">
      <w:pPr>
        <w:pStyle w:val="ConsPlusNormal"/>
        <w:spacing w:line="264" w:lineRule="auto"/>
        <w:ind w:firstLine="709"/>
        <w:jc w:val="both"/>
        <w:rPr>
          <w:rFonts w:ascii="Times New Roman" w:hAnsi="Times New Roman" w:cs="Times New Roman"/>
          <w:color w:val="000000"/>
          <w:sz w:val="26"/>
          <w:szCs w:val="26"/>
        </w:rPr>
      </w:pPr>
      <w:r w:rsidRPr="00FB0C70">
        <w:rPr>
          <w:rFonts w:ascii="Times New Roman" w:hAnsi="Times New Roman" w:cs="Times New Roman"/>
          <w:color w:val="000000"/>
          <w:sz w:val="26"/>
          <w:szCs w:val="26"/>
        </w:rPr>
        <w:t>4) консультирование</w:t>
      </w:r>
      <w:r>
        <w:rPr>
          <w:rFonts w:ascii="Times New Roman" w:hAnsi="Times New Roman" w:cs="Times New Roman"/>
          <w:color w:val="000000"/>
          <w:sz w:val="26"/>
          <w:szCs w:val="26"/>
        </w:rPr>
        <w:t>;</w:t>
      </w:r>
    </w:p>
    <w:p w14:paraId="7F116EEE" w14:textId="77777777" w:rsidR="009E3934" w:rsidRPr="00CF2730" w:rsidRDefault="009E3934" w:rsidP="009E3934">
      <w:pPr>
        <w:pStyle w:val="ConsPlusNormal"/>
        <w:spacing w:line="360" w:lineRule="auto"/>
        <w:ind w:firstLine="709"/>
        <w:jc w:val="both"/>
        <w:rPr>
          <w:rFonts w:ascii="Times New Roman" w:hAnsi="Times New Roman" w:cs="Times New Roman"/>
          <w:sz w:val="26"/>
          <w:szCs w:val="26"/>
        </w:rPr>
      </w:pPr>
      <w:r w:rsidRPr="00CF2730">
        <w:rPr>
          <w:rFonts w:ascii="Times New Roman" w:hAnsi="Times New Roman" w:cs="Times New Roman"/>
          <w:sz w:val="26"/>
          <w:szCs w:val="26"/>
        </w:rPr>
        <w:t>5) профилактический визит.</w:t>
      </w:r>
    </w:p>
    <w:p w14:paraId="5AD99F8A" w14:textId="77777777" w:rsidR="009E3934" w:rsidRPr="00155A69" w:rsidRDefault="009E3934" w:rsidP="009E3934">
      <w:pPr>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55A69">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9CA4D5E"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155A69">
          <w:rPr>
            <w:rStyle w:val="a4"/>
            <w:rFonts w:ascii="Times New Roman" w:hAnsi="Times New Roman" w:cs="Times New Roman"/>
            <w:color w:val="000000"/>
            <w:sz w:val="26"/>
            <w:szCs w:val="26"/>
          </w:rPr>
          <w:t>частью 3 статьи 46</w:t>
        </w:r>
      </w:hyperlink>
      <w:r w:rsidRPr="00155A6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1106FFFE"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Администрация также вправе инфо</w:t>
      </w:r>
      <w:r w:rsidR="00771090">
        <w:rPr>
          <w:rFonts w:ascii="Times New Roman" w:hAnsi="Times New Roman" w:cs="Times New Roman"/>
          <w:color w:val="000000"/>
          <w:sz w:val="26"/>
          <w:szCs w:val="26"/>
        </w:rPr>
        <w:t>рмировать население Белоберезковского</w:t>
      </w:r>
      <w:r w:rsidRPr="00155A69">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городского поселения </w:t>
      </w:r>
      <w:r w:rsidRPr="00155A69">
        <w:rPr>
          <w:rFonts w:ascii="Times New Roman" w:hAnsi="Times New Roman" w:cs="Times New Roman"/>
          <w:i/>
          <w:iCs/>
          <w:color w:val="000000"/>
          <w:sz w:val="26"/>
          <w:szCs w:val="26"/>
        </w:rPr>
        <w:t xml:space="preserve"> </w:t>
      </w:r>
      <w:r w:rsidRPr="00155A6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а также о видах, содержании и об интенсивности контрольных мероприятий, проводимых в отношении земельных участков.</w:t>
      </w:r>
    </w:p>
    <w:p w14:paraId="54977BE1"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lastRenderedPageBreak/>
        <w:t xml:space="preserve">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27840F3"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6A609ECA" w14:textId="77777777" w:rsidR="009E3934" w:rsidRPr="00155A69" w:rsidRDefault="009E3934" w:rsidP="009E3934">
      <w:pPr>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 Предостережение о недопустимости нарушения обязательных требований и предложение</w:t>
      </w:r>
      <w:r w:rsidRPr="00155A69">
        <w:rPr>
          <w:rFonts w:ascii="Times New Roman" w:hAnsi="Times New Roman" w:cs="Times New Roman"/>
          <w:color w:val="000000"/>
          <w:sz w:val="26"/>
          <w:szCs w:val="26"/>
          <w:shd w:val="clear" w:color="auto" w:fill="FFFFFF"/>
        </w:rPr>
        <w:t xml:space="preserve"> принять меры по обеспечению соблюдения обязательных требований</w:t>
      </w:r>
      <w:r w:rsidRPr="00155A69">
        <w:rPr>
          <w:rFonts w:ascii="Times New Roman" w:hAnsi="Times New Roman" w:cs="Times New Roman"/>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55A69">
        <w:rPr>
          <w:rFonts w:ascii="Times New Roman" w:hAnsi="Times New Roman" w:cs="Times New Roman"/>
          <w:color w:val="000000"/>
          <w:sz w:val="26"/>
          <w:szCs w:val="26"/>
          <w:shd w:val="clear" w:color="auto" w:fill="FFFFFF"/>
        </w:rPr>
        <w:t>или признаках нарушений обязательных требований </w:t>
      </w:r>
      <w:r w:rsidRPr="00155A69">
        <w:rPr>
          <w:rFonts w:ascii="Times New Roman" w:hAnsi="Times New Roman" w:cs="Times New Roman"/>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771090">
        <w:rPr>
          <w:rFonts w:ascii="Times New Roman" w:hAnsi="Times New Roman" w:cs="Times New Roman"/>
          <w:color w:val="000000"/>
          <w:sz w:val="26"/>
          <w:szCs w:val="26"/>
        </w:rPr>
        <w:t xml:space="preserve">Белоберезковской поселковой </w:t>
      </w:r>
      <w:r w:rsidRPr="00155A69">
        <w:rPr>
          <w:rFonts w:ascii="Times New Roman" w:hAnsi="Times New Roman" w:cs="Times New Roman"/>
          <w:color w:val="000000"/>
          <w:sz w:val="26"/>
          <w:szCs w:val="26"/>
        </w:rPr>
        <w:t xml:space="preserve">администрации </w:t>
      </w:r>
      <w:r w:rsidRPr="00155A69">
        <w:rPr>
          <w:rFonts w:ascii="Times New Roman" w:hAnsi="Times New Roman" w:cs="Times New Roman"/>
          <w:i/>
          <w:iCs/>
          <w:color w:val="000000"/>
          <w:sz w:val="26"/>
          <w:szCs w:val="26"/>
        </w:rPr>
        <w:t xml:space="preserve"> </w:t>
      </w:r>
      <w:r w:rsidRPr="00155A69">
        <w:rPr>
          <w:rFonts w:ascii="Times New Roman" w:hAnsi="Times New Roman" w:cs="Times New Roman"/>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7B89688" w14:textId="77777777" w:rsidR="009E3934" w:rsidRPr="00155A69" w:rsidRDefault="009E3934" w:rsidP="009E3934">
      <w:pPr>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155A69">
        <w:rPr>
          <w:rFonts w:ascii="Times New Roman" w:hAnsi="Times New Roman" w:cs="Times New Roman"/>
          <w:color w:val="000000"/>
          <w:sz w:val="26"/>
          <w:szCs w:val="26"/>
          <w:shd w:val="clear" w:color="auto" w:fill="FFFFFF"/>
        </w:rPr>
        <w:t>приказом Министерства экономического развития Российской Федерации от 31.03.2021 № 151</w:t>
      </w:r>
      <w:r w:rsidRPr="00155A69">
        <w:rPr>
          <w:rFonts w:ascii="Times New Roman" w:hAnsi="Times New Roman" w:cs="Times New Roman"/>
          <w:color w:val="000000"/>
          <w:sz w:val="26"/>
          <w:szCs w:val="26"/>
        </w:rPr>
        <w:br/>
      </w:r>
      <w:r w:rsidRPr="00155A69">
        <w:rPr>
          <w:rFonts w:ascii="Times New Roman" w:hAnsi="Times New Roman" w:cs="Times New Roman"/>
          <w:color w:val="000000"/>
          <w:sz w:val="26"/>
          <w:szCs w:val="26"/>
          <w:shd w:val="clear" w:color="auto" w:fill="FFFFFF"/>
        </w:rPr>
        <w:t>«О типовых формах документов, используемых контрольным (надзорным) органом»</w:t>
      </w:r>
      <w:r w:rsidRPr="00155A69">
        <w:rPr>
          <w:rFonts w:ascii="Times New Roman" w:hAnsi="Times New Roman" w:cs="Times New Roman"/>
          <w:color w:val="000000"/>
          <w:sz w:val="26"/>
          <w:szCs w:val="26"/>
        </w:rPr>
        <w:t xml:space="preserve">. </w:t>
      </w:r>
    </w:p>
    <w:p w14:paraId="1F73AF82"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420C85F"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8B3BC8D"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 xml:space="preserve">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2555778"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lastRenderedPageBreak/>
        <w:t>Личный прием граждан проводится главой администрации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2F09862A"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1B6CBE7E"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1) организация и осуществление муниципального земельного контроля;</w:t>
      </w:r>
    </w:p>
    <w:p w14:paraId="35D4BB52"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3D230092"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14:paraId="02D9BB55"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5F45AA2"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A45DFE2"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25AAA237"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1E1DEBE7"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7CEFC12D"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14D2C766"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753844D5"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0AB582BD"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0653ABD" w14:textId="77777777" w:rsidR="009E3934" w:rsidRPr="00155A69" w:rsidRDefault="009E3934" w:rsidP="009E3934">
      <w:pPr>
        <w:pStyle w:val="ConsPlusNormal"/>
        <w:spacing w:line="264" w:lineRule="auto"/>
        <w:ind w:firstLine="709"/>
        <w:jc w:val="both"/>
        <w:rPr>
          <w:rFonts w:ascii="Times New Roman" w:hAnsi="Times New Roman" w:cs="Times New Roman"/>
          <w:sz w:val="26"/>
          <w:szCs w:val="26"/>
        </w:rPr>
      </w:pPr>
      <w:r w:rsidRPr="00155A69">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14:paraId="768B59B2" w14:textId="77777777" w:rsidR="009E3934" w:rsidRPr="00155A69" w:rsidRDefault="009E3934" w:rsidP="009E3934">
      <w:pPr>
        <w:pStyle w:val="ConsPlusNormal"/>
        <w:spacing w:line="264" w:lineRule="auto"/>
        <w:ind w:firstLine="709"/>
        <w:jc w:val="both"/>
        <w:rPr>
          <w:rFonts w:ascii="Times New Roman" w:hAnsi="Times New Roman" w:cs="Times New Roman"/>
          <w:color w:val="000000"/>
          <w:sz w:val="26"/>
          <w:szCs w:val="26"/>
        </w:rPr>
      </w:pPr>
      <w:r w:rsidRPr="00155A6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155A69">
        <w:rPr>
          <w:rFonts w:ascii="Times New Roman" w:hAnsi="Times New Roman" w:cs="Times New Roman"/>
          <w:color w:val="000000"/>
          <w:sz w:val="26"/>
          <w:szCs w:val="26"/>
        </w:rPr>
        <w:lastRenderedPageBreak/>
        <w:t xml:space="preserve">подписанного главой </w:t>
      </w:r>
      <w:r w:rsidRPr="00155A69">
        <w:rPr>
          <w:rFonts w:ascii="Times New Roman" w:hAnsi="Times New Roman" w:cs="Times New Roman"/>
          <w:iCs/>
          <w:color w:val="000000"/>
          <w:sz w:val="26"/>
          <w:szCs w:val="26"/>
        </w:rPr>
        <w:t xml:space="preserve">администрации </w:t>
      </w:r>
      <w:r w:rsidRPr="00155A69">
        <w:rPr>
          <w:rFonts w:ascii="Times New Roman" w:hAnsi="Times New Roman" w:cs="Times New Roman"/>
          <w:color w:val="000000"/>
          <w:sz w:val="26"/>
          <w:szCs w:val="26"/>
        </w:rPr>
        <w:t>или должностным лицом, уполномоченным осуществлять муниципальный земельный контроль.</w:t>
      </w:r>
    </w:p>
    <w:p w14:paraId="5AFCF760" w14:textId="77777777" w:rsidR="009E3934" w:rsidRPr="00155A69" w:rsidRDefault="009E3934" w:rsidP="009E3934">
      <w:pPr>
        <w:pStyle w:val="ConsPlusNormal"/>
        <w:spacing w:line="360" w:lineRule="auto"/>
        <w:ind w:firstLine="709"/>
        <w:jc w:val="both"/>
        <w:rPr>
          <w:rFonts w:ascii="Times New Roman" w:hAnsi="Times New Roman" w:cs="Times New Roman"/>
          <w:sz w:val="26"/>
          <w:szCs w:val="26"/>
        </w:rPr>
      </w:pPr>
      <w:r w:rsidRPr="00155A69">
        <w:rPr>
          <w:rFonts w:ascii="Times New Roman" w:hAnsi="Times New Roman" w:cs="Times New Roman"/>
          <w:sz w:val="26"/>
          <w:szCs w:val="26"/>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35AB0580" w14:textId="77777777" w:rsidR="009E3934" w:rsidRPr="00155A69" w:rsidRDefault="009E3934" w:rsidP="009E3934">
      <w:pPr>
        <w:pStyle w:val="ConsPlusNormal"/>
        <w:spacing w:line="360" w:lineRule="auto"/>
        <w:ind w:firstLine="709"/>
        <w:jc w:val="both"/>
        <w:rPr>
          <w:rFonts w:ascii="Times New Roman" w:hAnsi="Times New Roman" w:cs="Times New Roman"/>
          <w:sz w:val="26"/>
          <w:szCs w:val="26"/>
        </w:rPr>
      </w:pPr>
      <w:r w:rsidRPr="00155A6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CFEE15A" w14:textId="77777777" w:rsidR="009E3934" w:rsidRPr="00155A69" w:rsidRDefault="009E3934" w:rsidP="009E3934">
      <w:pPr>
        <w:pStyle w:val="ConsPlusNormal"/>
        <w:spacing w:line="360" w:lineRule="auto"/>
        <w:ind w:firstLine="709"/>
        <w:jc w:val="both"/>
        <w:rPr>
          <w:rFonts w:ascii="Times New Roman" w:hAnsi="Times New Roman" w:cs="Times New Roman"/>
          <w:sz w:val="26"/>
          <w:szCs w:val="26"/>
        </w:rPr>
      </w:pPr>
      <w:r w:rsidRPr="00155A6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184270" w14:textId="77777777" w:rsidR="009E3934" w:rsidRPr="00155A69" w:rsidRDefault="009E3934" w:rsidP="009E3934">
      <w:pPr>
        <w:pStyle w:val="ConsPlusNormal"/>
        <w:ind w:firstLine="709"/>
        <w:jc w:val="both"/>
        <w:rPr>
          <w:rFonts w:ascii="Times New Roman" w:hAnsi="Times New Roman" w:cs="Times New Roman"/>
          <w:sz w:val="26"/>
          <w:szCs w:val="26"/>
        </w:rPr>
      </w:pPr>
      <w:r w:rsidRPr="00155A69">
        <w:rPr>
          <w:rFonts w:ascii="Times New Roman" w:hAnsi="Times New Roman" w:cs="Times New Roman"/>
          <w:sz w:val="26"/>
          <w:szCs w:val="26"/>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2B9AF90" w14:textId="77777777" w:rsidR="009E3934" w:rsidRPr="00155A69" w:rsidRDefault="009E3934" w:rsidP="009E3934">
      <w:pPr>
        <w:autoSpaceDE w:val="0"/>
        <w:autoSpaceDN w:val="0"/>
        <w:adjustRightInd w:val="0"/>
        <w:spacing w:after="0" w:line="240" w:lineRule="auto"/>
        <w:ind w:firstLine="709"/>
        <w:jc w:val="both"/>
        <w:rPr>
          <w:rFonts w:ascii="Times New Roman" w:hAnsi="Times New Roman" w:cs="Times New Roman"/>
          <w:i/>
          <w:sz w:val="26"/>
          <w:szCs w:val="26"/>
        </w:rPr>
      </w:pPr>
    </w:p>
    <w:p w14:paraId="7890D7DD" w14:textId="77777777" w:rsidR="009E3934" w:rsidRPr="00155A69" w:rsidRDefault="009E3934" w:rsidP="009E3934">
      <w:pPr>
        <w:autoSpaceDE w:val="0"/>
        <w:autoSpaceDN w:val="0"/>
        <w:adjustRightInd w:val="0"/>
        <w:spacing w:after="0" w:line="240" w:lineRule="auto"/>
        <w:ind w:firstLine="709"/>
        <w:jc w:val="both"/>
        <w:rPr>
          <w:rFonts w:ascii="Times New Roman" w:hAnsi="Times New Roman" w:cs="Times New Roman"/>
          <w:sz w:val="26"/>
          <w:szCs w:val="26"/>
        </w:rPr>
      </w:pPr>
    </w:p>
    <w:p w14:paraId="67B62E19" w14:textId="77777777" w:rsidR="009E3934" w:rsidRPr="00EF00ED" w:rsidRDefault="009E3934" w:rsidP="009E3934">
      <w:pPr>
        <w:autoSpaceDE w:val="0"/>
        <w:autoSpaceDN w:val="0"/>
        <w:adjustRightInd w:val="0"/>
        <w:spacing w:after="0" w:line="240" w:lineRule="auto"/>
        <w:jc w:val="center"/>
        <w:outlineLvl w:val="1"/>
        <w:rPr>
          <w:rFonts w:ascii="Times New Roman" w:hAnsi="Times New Roman" w:cs="Times New Roman"/>
          <w:b/>
          <w:bCs/>
          <w:sz w:val="26"/>
          <w:szCs w:val="26"/>
        </w:rPr>
      </w:pPr>
      <w:r w:rsidRPr="00EF00ED">
        <w:rPr>
          <w:rFonts w:ascii="Times New Roman" w:hAnsi="Times New Roman" w:cs="Times New Roman"/>
          <w:b/>
          <w:bCs/>
          <w:sz w:val="26"/>
          <w:szCs w:val="26"/>
        </w:rPr>
        <w:t>Раздел 2. Цели и задачи реализации программы</w:t>
      </w:r>
      <w:r>
        <w:rPr>
          <w:rFonts w:ascii="Times New Roman" w:hAnsi="Times New Roman" w:cs="Times New Roman"/>
          <w:b/>
          <w:bCs/>
          <w:sz w:val="26"/>
          <w:szCs w:val="26"/>
        </w:rPr>
        <w:t xml:space="preserve"> </w:t>
      </w:r>
      <w:r w:rsidRPr="00EF00ED">
        <w:rPr>
          <w:rFonts w:ascii="Times New Roman" w:hAnsi="Times New Roman" w:cs="Times New Roman"/>
          <w:b/>
          <w:bCs/>
          <w:sz w:val="26"/>
          <w:szCs w:val="26"/>
        </w:rPr>
        <w:t>профилактики</w:t>
      </w:r>
    </w:p>
    <w:p w14:paraId="531355D0" w14:textId="77777777" w:rsidR="009E3934" w:rsidRPr="00EF00ED" w:rsidRDefault="009E3934" w:rsidP="009E3934">
      <w:pPr>
        <w:autoSpaceDE w:val="0"/>
        <w:autoSpaceDN w:val="0"/>
        <w:adjustRightInd w:val="0"/>
        <w:spacing w:after="0" w:line="240" w:lineRule="auto"/>
        <w:jc w:val="both"/>
        <w:rPr>
          <w:rFonts w:ascii="Times New Roman" w:hAnsi="Times New Roman" w:cs="Times New Roman"/>
          <w:sz w:val="26"/>
          <w:szCs w:val="26"/>
        </w:rPr>
      </w:pPr>
    </w:p>
    <w:p w14:paraId="27CFF983" w14:textId="77777777" w:rsidR="009E3934" w:rsidRPr="00782247" w:rsidRDefault="000A0D9B" w:rsidP="009E3934">
      <w:pPr>
        <w:autoSpaceDE w:val="0"/>
        <w:autoSpaceDN w:val="0"/>
        <w:adjustRightInd w:val="0"/>
        <w:spacing w:after="0" w:line="240" w:lineRule="auto"/>
        <w:jc w:val="both"/>
        <w:outlineLvl w:val="2"/>
        <w:rPr>
          <w:rFonts w:ascii="Times New Roman" w:hAnsi="Times New Roman" w:cs="Times New Roman"/>
          <w:bCs/>
          <w:i/>
          <w:sz w:val="26"/>
          <w:szCs w:val="26"/>
        </w:rPr>
      </w:pPr>
      <w:r>
        <w:rPr>
          <w:rFonts w:ascii="Times New Roman" w:hAnsi="Times New Roman" w:cs="Times New Roman"/>
          <w:bCs/>
          <w:i/>
          <w:sz w:val="26"/>
          <w:szCs w:val="26"/>
        </w:rPr>
        <w:t xml:space="preserve">          </w:t>
      </w:r>
      <w:r w:rsidR="009E3934" w:rsidRPr="00782247">
        <w:rPr>
          <w:rFonts w:ascii="Times New Roman" w:hAnsi="Times New Roman" w:cs="Times New Roman"/>
          <w:bCs/>
          <w:i/>
          <w:sz w:val="26"/>
          <w:szCs w:val="26"/>
        </w:rPr>
        <w:t>Основными целями Программы профилактики являются:</w:t>
      </w:r>
    </w:p>
    <w:p w14:paraId="70A3CE1C" w14:textId="77777777" w:rsidR="009E3934" w:rsidRPr="006A2D64" w:rsidRDefault="009E3934" w:rsidP="009E393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6"/>
          <w:szCs w:val="26"/>
        </w:rPr>
      </w:pPr>
      <w:r w:rsidRPr="006A2D64">
        <w:rPr>
          <w:rFonts w:ascii="Times New Roman" w:hAnsi="Times New Roman" w:cs="Times New Roman"/>
          <w:sz w:val="26"/>
          <w:szCs w:val="26"/>
        </w:rPr>
        <w:t>Стимулирование добросовестного соблюдения обязательных требований всеми контролируемыми лицами;</w:t>
      </w:r>
    </w:p>
    <w:p w14:paraId="5726F8DD" w14:textId="77777777" w:rsidR="009E3934" w:rsidRPr="006A2D64" w:rsidRDefault="009E3934" w:rsidP="009E393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6A2D64">
        <w:rPr>
          <w:rFonts w:ascii="Times New Roman" w:hAnsi="Times New Roman" w:cs="Times New Roman"/>
          <w:sz w:val="26"/>
          <w:szCs w:val="26"/>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D261752" w14:textId="77777777" w:rsidR="009E3934" w:rsidRPr="006A2D64" w:rsidRDefault="009E3934" w:rsidP="009E393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6A2D64">
        <w:rPr>
          <w:rFonts w:ascii="Times New Roman" w:hAnsi="Times New Roman" w:cs="Times New Roman"/>
          <w:sz w:val="26"/>
          <w:szCs w:val="26"/>
        </w:rPr>
        <w:t>Создание условий для доведения обязательных требований до контролируемых лиц, повышение информирова</w:t>
      </w:r>
      <w:r>
        <w:rPr>
          <w:rFonts w:ascii="Times New Roman" w:hAnsi="Times New Roman" w:cs="Times New Roman"/>
          <w:sz w:val="26"/>
          <w:szCs w:val="26"/>
        </w:rPr>
        <w:t>нности о способах их соблюдения;</w:t>
      </w:r>
    </w:p>
    <w:p w14:paraId="095960E3" w14:textId="77777777" w:rsidR="009E3934" w:rsidRPr="006A2D64" w:rsidRDefault="009E3934" w:rsidP="009E3934">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6"/>
          <w:szCs w:val="26"/>
        </w:rPr>
      </w:pPr>
      <w:r w:rsidRPr="006A2D64">
        <w:rPr>
          <w:rFonts w:ascii="Times New Roman" w:eastAsia="Calibri" w:hAnsi="Times New Roman" w:cs="Times New Roman"/>
          <w:sz w:val="26"/>
          <w:szCs w:val="26"/>
        </w:rPr>
        <w:t xml:space="preserve">Сокращение количества нарушений юридическими лицами, индивидуальными предпринимателями и физическими лицами (далее – субъекты профилактики) обязательных требований земельного законодательства на территории </w:t>
      </w:r>
      <w:r w:rsidR="000A0D9B">
        <w:rPr>
          <w:rFonts w:ascii="Times New Roman" w:eastAsia="Calibri" w:hAnsi="Times New Roman" w:cs="Times New Roman"/>
          <w:sz w:val="26"/>
          <w:szCs w:val="26"/>
        </w:rPr>
        <w:t>муниципального образования «Трубчевское городское поселение Трубчевского муниципального района Брянской области»</w:t>
      </w:r>
      <w:r w:rsidRPr="006A2D64">
        <w:rPr>
          <w:rFonts w:ascii="Times New Roman" w:eastAsia="Calibri" w:hAnsi="Times New Roman" w:cs="Times New Roman"/>
          <w:sz w:val="26"/>
          <w:szCs w:val="26"/>
        </w:rPr>
        <w:t>.</w:t>
      </w:r>
    </w:p>
    <w:p w14:paraId="44E68B81" w14:textId="77777777" w:rsidR="009E3934" w:rsidRPr="00EF00ED" w:rsidRDefault="009E3934" w:rsidP="009E3934">
      <w:pPr>
        <w:autoSpaceDE w:val="0"/>
        <w:autoSpaceDN w:val="0"/>
        <w:adjustRightInd w:val="0"/>
        <w:spacing w:after="0" w:line="240" w:lineRule="auto"/>
        <w:ind w:firstLine="709"/>
        <w:jc w:val="both"/>
        <w:rPr>
          <w:rFonts w:ascii="Times New Roman" w:hAnsi="Times New Roman" w:cs="Times New Roman"/>
          <w:i/>
          <w:sz w:val="26"/>
          <w:szCs w:val="26"/>
        </w:rPr>
      </w:pPr>
    </w:p>
    <w:p w14:paraId="5B829FB0" w14:textId="77777777" w:rsidR="009E3934" w:rsidRPr="00782247" w:rsidRDefault="009E3934" w:rsidP="009E3934">
      <w:pPr>
        <w:autoSpaceDE w:val="0"/>
        <w:autoSpaceDN w:val="0"/>
        <w:adjustRightInd w:val="0"/>
        <w:spacing w:after="0" w:line="240" w:lineRule="auto"/>
        <w:jc w:val="both"/>
        <w:outlineLvl w:val="2"/>
        <w:rPr>
          <w:rFonts w:ascii="Times New Roman" w:hAnsi="Times New Roman" w:cs="Times New Roman"/>
          <w:bCs/>
          <w:i/>
          <w:sz w:val="26"/>
          <w:szCs w:val="26"/>
        </w:rPr>
      </w:pPr>
      <w:r w:rsidRPr="00782247">
        <w:rPr>
          <w:rFonts w:ascii="Times New Roman" w:hAnsi="Times New Roman" w:cs="Times New Roman"/>
          <w:bCs/>
          <w:i/>
          <w:sz w:val="26"/>
          <w:szCs w:val="26"/>
        </w:rPr>
        <w:t>Проведение профилактических мероприятий программы профилактики направлено на решение следующих задач:</w:t>
      </w:r>
    </w:p>
    <w:p w14:paraId="3D351C3F"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Укрепление системы профилактики нарушений рисков причинения вреда (ущерба) охраняемым законом ценностям;</w:t>
      </w:r>
    </w:p>
    <w:p w14:paraId="398979A6"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iCs/>
          <w:sz w:val="26"/>
          <w:szCs w:val="26"/>
        </w:rPr>
        <w:t>Повышение правосознания и правовой культуры руководителей органов государственной власти, органов местного самоуправления, юридических лиц, индивидуальных предпринимателей и граждан;</w:t>
      </w:r>
    </w:p>
    <w:p w14:paraId="6A0CAA32"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lastRenderedPageBreak/>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14:paraId="02EA38A7"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14:paraId="6E8C1523" w14:textId="77777777" w:rsidR="009E3934" w:rsidRPr="00EF00ED" w:rsidRDefault="009E3934" w:rsidP="009E3934">
      <w:pPr>
        <w:pStyle w:val="a3"/>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rPr>
      </w:pPr>
      <w:r w:rsidRPr="00EF00ED">
        <w:rPr>
          <w:rFonts w:ascii="Times New Roman" w:hAnsi="Times New Roman" w:cs="Times New Roman"/>
          <w:sz w:val="26"/>
          <w:szCs w:val="26"/>
        </w:rPr>
        <w:t>Оценка состояния подконтрольной среды;</w:t>
      </w:r>
    </w:p>
    <w:p w14:paraId="0F13E1F2" w14:textId="77777777" w:rsidR="009E3934" w:rsidRPr="007D2EA3" w:rsidRDefault="009E3934" w:rsidP="009E3934">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w:t>
      </w:r>
      <w:r w:rsidRPr="007D2EA3">
        <w:rPr>
          <w:rFonts w:ascii="Times New Roman" w:eastAsia="Calibri" w:hAnsi="Times New Roman" w:cs="Times New Roman"/>
          <w:sz w:val="26"/>
          <w:szCs w:val="26"/>
        </w:rPr>
        <w:t>овышение прозрачности системы контрольно-надзорной деятельности подконтрольных субъектов;</w:t>
      </w:r>
    </w:p>
    <w:p w14:paraId="08CFBFA2" w14:textId="77777777" w:rsidR="009E3934" w:rsidRPr="007D2EA3" w:rsidRDefault="009E3934" w:rsidP="009E3934">
      <w:pPr>
        <w:pStyle w:val="a3"/>
        <w:numPr>
          <w:ilvl w:val="0"/>
          <w:numId w:val="3"/>
        </w:numPr>
        <w:spacing w:after="0" w:line="240" w:lineRule="auto"/>
        <w:ind w:left="0" w:right="133"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Ф</w:t>
      </w:r>
      <w:r w:rsidRPr="007D2EA3">
        <w:rPr>
          <w:rFonts w:ascii="Times New Roman" w:eastAsia="Calibri" w:hAnsi="Times New Roman" w:cs="Times New Roman"/>
          <w:sz w:val="26"/>
          <w:szCs w:val="26"/>
        </w:rPr>
        <w:t xml:space="preserve">ормирование единого понимания обязательных требований у всех участников надзорной деятельности; </w:t>
      </w:r>
    </w:p>
    <w:p w14:paraId="24F75E9A" w14:textId="77777777" w:rsidR="009E3934" w:rsidRPr="00155A69" w:rsidRDefault="009E3934" w:rsidP="009E3934">
      <w:pPr>
        <w:autoSpaceDE w:val="0"/>
        <w:autoSpaceDN w:val="0"/>
        <w:adjustRightInd w:val="0"/>
        <w:spacing w:after="0" w:line="240" w:lineRule="auto"/>
        <w:outlineLvl w:val="1"/>
        <w:rPr>
          <w:rFonts w:ascii="Times New Roman" w:hAnsi="Times New Roman" w:cs="Times New Roman"/>
          <w:b/>
          <w:bCs/>
          <w:sz w:val="26"/>
          <w:szCs w:val="26"/>
        </w:rPr>
      </w:pPr>
      <w:r>
        <w:rPr>
          <w:rFonts w:ascii="Times New Roman" w:eastAsia="Calibri" w:hAnsi="Times New Roman" w:cs="Times New Roman"/>
          <w:sz w:val="26"/>
          <w:szCs w:val="26"/>
        </w:rPr>
        <w:t xml:space="preserve">          8. </w:t>
      </w:r>
      <w:r w:rsidRPr="00155A69">
        <w:rPr>
          <w:rFonts w:ascii="Times New Roman" w:eastAsia="Calibri" w:hAnsi="Times New Roman" w:cs="Times New Roman"/>
          <w:sz w:val="26"/>
          <w:szCs w:val="26"/>
        </w:rPr>
        <w:t>Создание системы консультирования подконтрольных субъектов.</w:t>
      </w:r>
    </w:p>
    <w:p w14:paraId="40F50EFD" w14:textId="77777777" w:rsidR="009E3934" w:rsidRPr="000A0D9B" w:rsidRDefault="009E3934" w:rsidP="000A0D9B">
      <w:pPr>
        <w:autoSpaceDE w:val="0"/>
        <w:autoSpaceDN w:val="0"/>
        <w:adjustRightInd w:val="0"/>
        <w:spacing w:after="0" w:line="240" w:lineRule="auto"/>
        <w:ind w:left="1419"/>
        <w:jc w:val="center"/>
        <w:outlineLvl w:val="1"/>
        <w:rPr>
          <w:rFonts w:ascii="Times New Roman" w:hAnsi="Times New Roman" w:cs="Times New Roman"/>
          <w:b/>
          <w:bCs/>
          <w:sz w:val="26"/>
          <w:szCs w:val="26"/>
        </w:rPr>
      </w:pPr>
      <w:r w:rsidRPr="000A0D9B">
        <w:rPr>
          <w:rFonts w:ascii="Times New Roman" w:hAnsi="Times New Roman" w:cs="Times New Roman"/>
          <w:b/>
          <w:bCs/>
          <w:sz w:val="26"/>
          <w:szCs w:val="26"/>
        </w:rPr>
        <w:t>Раздел 3. Перечень профилактических мероприятий, сроки (периодичность) их проведения</w:t>
      </w:r>
    </w:p>
    <w:p w14:paraId="144CDFF9" w14:textId="77777777" w:rsidR="009E3934" w:rsidRPr="00EF00ED" w:rsidRDefault="009E3934" w:rsidP="009E3934">
      <w:pPr>
        <w:autoSpaceDE w:val="0"/>
        <w:autoSpaceDN w:val="0"/>
        <w:adjustRightInd w:val="0"/>
        <w:spacing w:after="0" w:line="240" w:lineRule="auto"/>
        <w:jc w:val="both"/>
        <w:outlineLvl w:val="1"/>
        <w:rPr>
          <w:rFonts w:ascii="Times New Roman" w:hAnsi="Times New Roman" w:cs="Times New Roman"/>
          <w:bCs/>
          <w:i/>
          <w:sz w:val="26"/>
          <w:szCs w:val="26"/>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67"/>
        <w:gridCol w:w="3464"/>
        <w:gridCol w:w="2127"/>
        <w:gridCol w:w="3402"/>
      </w:tblGrid>
      <w:tr w:rsidR="009E3934" w:rsidRPr="00EF00ED" w14:paraId="52151CDC" w14:textId="77777777" w:rsidTr="00E47714">
        <w:tc>
          <w:tcPr>
            <w:tcW w:w="567" w:type="dxa"/>
            <w:tcBorders>
              <w:top w:val="single" w:sz="4" w:space="0" w:color="auto"/>
              <w:left w:val="single" w:sz="4" w:space="0" w:color="auto"/>
              <w:bottom w:val="single" w:sz="4" w:space="0" w:color="auto"/>
              <w:right w:val="single" w:sz="4" w:space="0" w:color="auto"/>
            </w:tcBorders>
          </w:tcPr>
          <w:p w14:paraId="643901B0"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 п/п </w:t>
            </w:r>
          </w:p>
        </w:tc>
        <w:tc>
          <w:tcPr>
            <w:tcW w:w="3464" w:type="dxa"/>
            <w:tcBorders>
              <w:top w:val="single" w:sz="4" w:space="0" w:color="auto"/>
              <w:left w:val="single" w:sz="4" w:space="0" w:color="auto"/>
              <w:bottom w:val="single" w:sz="4" w:space="0" w:color="auto"/>
              <w:right w:val="single" w:sz="4" w:space="0" w:color="auto"/>
            </w:tcBorders>
          </w:tcPr>
          <w:p w14:paraId="7A02998C"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Наименование мероприятия </w:t>
            </w:r>
          </w:p>
        </w:tc>
        <w:tc>
          <w:tcPr>
            <w:tcW w:w="2127" w:type="dxa"/>
            <w:tcBorders>
              <w:top w:val="single" w:sz="4" w:space="0" w:color="auto"/>
              <w:left w:val="single" w:sz="4" w:space="0" w:color="auto"/>
              <w:bottom w:val="single" w:sz="4" w:space="0" w:color="auto"/>
              <w:right w:val="single" w:sz="4" w:space="0" w:color="auto"/>
            </w:tcBorders>
          </w:tcPr>
          <w:p w14:paraId="50C97D2E"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Срок исполнения </w:t>
            </w:r>
          </w:p>
        </w:tc>
        <w:tc>
          <w:tcPr>
            <w:tcW w:w="3402" w:type="dxa"/>
            <w:tcBorders>
              <w:top w:val="single" w:sz="4" w:space="0" w:color="auto"/>
              <w:left w:val="single" w:sz="4" w:space="0" w:color="auto"/>
              <w:bottom w:val="single" w:sz="4" w:space="0" w:color="auto"/>
              <w:right w:val="single" w:sz="4" w:space="0" w:color="auto"/>
            </w:tcBorders>
          </w:tcPr>
          <w:p w14:paraId="5CD42826"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Структурное подразделение, ответственное за реализацию</w:t>
            </w:r>
          </w:p>
        </w:tc>
      </w:tr>
      <w:tr w:rsidR="009E3934" w:rsidRPr="00EF00ED" w14:paraId="66C2CA7B"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0F0102B6"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 xml:space="preserve">1. </w:t>
            </w:r>
          </w:p>
        </w:tc>
        <w:tc>
          <w:tcPr>
            <w:tcW w:w="3464" w:type="dxa"/>
            <w:tcBorders>
              <w:top w:val="single" w:sz="4" w:space="0" w:color="auto"/>
              <w:left w:val="single" w:sz="4" w:space="0" w:color="auto"/>
              <w:bottom w:val="single" w:sz="4" w:space="0" w:color="auto"/>
              <w:right w:val="single" w:sz="4" w:space="0" w:color="auto"/>
            </w:tcBorders>
            <w:vAlign w:val="center"/>
          </w:tcPr>
          <w:p w14:paraId="34D1AAFA" w14:textId="77777777" w:rsidR="009E3934" w:rsidRPr="009962B6"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iCs/>
                <w:sz w:val="26"/>
                <w:szCs w:val="26"/>
              </w:rPr>
              <w:t>Информирование</w:t>
            </w:r>
          </w:p>
          <w:p w14:paraId="6A990EC3" w14:textId="77777777" w:rsidR="009E3934" w:rsidRPr="009962B6"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sz w:val="26"/>
                <w:szCs w:val="26"/>
              </w:rPr>
              <w:t xml:space="preserve">(размещение и поддержка в актуальном состоянии на официальном сайте Администрации сведений, предусмотренных </w:t>
            </w:r>
            <w:hyperlink r:id="rId7" w:history="1">
              <w:r w:rsidRPr="009962B6">
                <w:rPr>
                  <w:rStyle w:val="a4"/>
                  <w:rFonts w:ascii="Times New Roman" w:hAnsi="Times New Roman" w:cs="Times New Roman"/>
                  <w:color w:val="auto"/>
                  <w:sz w:val="26"/>
                  <w:szCs w:val="26"/>
                  <w:u w:val="none"/>
                </w:rPr>
                <w:t>частью 3 статьи 46</w:t>
              </w:r>
            </w:hyperlink>
            <w:r w:rsidRPr="009962B6">
              <w:rPr>
                <w:rFonts w:ascii="Times New Roman" w:hAnsi="Times New Roman" w:cs="Times New Roman"/>
                <w:sz w:val="26"/>
                <w:szCs w:val="26"/>
              </w:rPr>
              <w:t xml:space="preserve"> Федерального закона от 31.07.2020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bottom w:val="single" w:sz="4" w:space="0" w:color="auto"/>
              <w:right w:val="single" w:sz="4" w:space="0" w:color="auto"/>
            </w:tcBorders>
            <w:vAlign w:val="center"/>
          </w:tcPr>
          <w:p w14:paraId="0CD835CB" w14:textId="77777777" w:rsidR="009E3934" w:rsidRPr="009962B6"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sz w:val="26"/>
                <w:szCs w:val="26"/>
              </w:rPr>
              <w:t>в период действия программы профилактики</w:t>
            </w:r>
          </w:p>
        </w:tc>
        <w:tc>
          <w:tcPr>
            <w:tcW w:w="3402" w:type="dxa"/>
            <w:tcBorders>
              <w:top w:val="single" w:sz="4" w:space="0" w:color="auto"/>
              <w:left w:val="single" w:sz="4" w:space="0" w:color="auto"/>
              <w:bottom w:val="single" w:sz="4" w:space="0" w:color="auto"/>
              <w:right w:val="single" w:sz="4" w:space="0" w:color="auto"/>
            </w:tcBorders>
            <w:vAlign w:val="center"/>
          </w:tcPr>
          <w:p w14:paraId="5D947640" w14:textId="77777777" w:rsidR="002872D8" w:rsidRDefault="002872D8"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2389565C"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r w:rsidR="009E3934">
              <w:rPr>
                <w:rFonts w:ascii="Times New Roman" w:hAnsi="Times New Roman" w:cs="Times New Roman"/>
                <w:iCs/>
                <w:sz w:val="26"/>
                <w:szCs w:val="26"/>
              </w:rPr>
              <w:t xml:space="preserve"> </w:t>
            </w:r>
            <w:r>
              <w:rPr>
                <w:rFonts w:ascii="Times New Roman" w:hAnsi="Times New Roman" w:cs="Times New Roman"/>
                <w:iCs/>
                <w:sz w:val="26"/>
                <w:szCs w:val="26"/>
              </w:rPr>
              <w:t>а</w:t>
            </w:r>
            <w:r w:rsidR="009E3934">
              <w:rPr>
                <w:rFonts w:ascii="Times New Roman" w:hAnsi="Times New Roman" w:cs="Times New Roman"/>
                <w:iCs/>
                <w:sz w:val="26"/>
                <w:szCs w:val="26"/>
              </w:rPr>
              <w:t>дминистрации</w:t>
            </w:r>
          </w:p>
        </w:tc>
      </w:tr>
      <w:tr w:rsidR="009E3934" w:rsidRPr="00EF00ED" w14:paraId="4F0F28B4"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59DEC053"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2.</w:t>
            </w:r>
          </w:p>
        </w:tc>
        <w:tc>
          <w:tcPr>
            <w:tcW w:w="3464" w:type="dxa"/>
            <w:tcBorders>
              <w:top w:val="single" w:sz="4" w:space="0" w:color="auto"/>
              <w:left w:val="single" w:sz="4" w:space="0" w:color="auto"/>
              <w:bottom w:val="single" w:sz="4" w:space="0" w:color="auto"/>
              <w:right w:val="single" w:sz="4" w:space="0" w:color="auto"/>
            </w:tcBorders>
            <w:vAlign w:val="center"/>
          </w:tcPr>
          <w:p w14:paraId="518522B8" w14:textId="77777777" w:rsidR="009E3934" w:rsidRPr="008B5FC8"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8B5FC8">
              <w:rPr>
                <w:rFonts w:ascii="Times New Roman" w:hAnsi="Times New Roman" w:cs="Times New Roman"/>
                <w:sz w:val="26"/>
                <w:szCs w:val="26"/>
              </w:rPr>
              <w:t xml:space="preserve">Обобщение правоприменительной практики </w:t>
            </w:r>
            <w:r>
              <w:rPr>
                <w:rFonts w:ascii="Times New Roman" w:hAnsi="Times New Roman" w:cs="Times New Roman"/>
                <w:sz w:val="26"/>
                <w:szCs w:val="26"/>
              </w:rPr>
              <w:t>(осуществляется посредством сбора  и анализа данных о проведенных контрольных мероприятиях и их результатах)</w:t>
            </w:r>
          </w:p>
        </w:tc>
        <w:tc>
          <w:tcPr>
            <w:tcW w:w="2127" w:type="dxa"/>
            <w:tcBorders>
              <w:top w:val="single" w:sz="4" w:space="0" w:color="auto"/>
              <w:left w:val="single" w:sz="4" w:space="0" w:color="auto"/>
              <w:bottom w:val="single" w:sz="4" w:space="0" w:color="auto"/>
              <w:right w:val="single" w:sz="4" w:space="0" w:color="auto"/>
            </w:tcBorders>
            <w:vAlign w:val="center"/>
          </w:tcPr>
          <w:p w14:paraId="7B91BC44"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C23707">
              <w:rPr>
                <w:rFonts w:ascii="Times New Roman" w:hAnsi="Times New Roman" w:cs="Times New Roman"/>
                <w:sz w:val="26"/>
                <w:szCs w:val="26"/>
              </w:rPr>
              <w:t>в срок до 1 июля года, следующего за отчетным годом</w:t>
            </w:r>
          </w:p>
        </w:tc>
        <w:tc>
          <w:tcPr>
            <w:tcW w:w="3402" w:type="dxa"/>
            <w:tcBorders>
              <w:top w:val="single" w:sz="4" w:space="0" w:color="auto"/>
              <w:left w:val="single" w:sz="4" w:space="0" w:color="auto"/>
              <w:bottom w:val="single" w:sz="4" w:space="0" w:color="auto"/>
              <w:right w:val="single" w:sz="4" w:space="0" w:color="auto"/>
            </w:tcBorders>
            <w:vAlign w:val="center"/>
          </w:tcPr>
          <w:p w14:paraId="20F06B39"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424E408D"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proofErr w:type="spellStart"/>
            <w:r>
              <w:rPr>
                <w:rFonts w:ascii="Times New Roman" w:hAnsi="Times New Roman" w:cs="Times New Roman"/>
                <w:iCs/>
                <w:sz w:val="26"/>
                <w:szCs w:val="26"/>
              </w:rPr>
              <w:t>атарший</w:t>
            </w:r>
            <w:proofErr w:type="spellEnd"/>
            <w:r>
              <w:rPr>
                <w:rFonts w:ascii="Times New Roman" w:hAnsi="Times New Roman" w:cs="Times New Roman"/>
                <w:iCs/>
                <w:sz w:val="26"/>
                <w:szCs w:val="26"/>
              </w:rPr>
              <w:t xml:space="preserve"> инспектор администрации</w:t>
            </w:r>
          </w:p>
        </w:tc>
      </w:tr>
      <w:tr w:rsidR="009E3934" w:rsidRPr="00EF00ED" w14:paraId="570750DB"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1399662C"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3.</w:t>
            </w:r>
          </w:p>
        </w:tc>
        <w:tc>
          <w:tcPr>
            <w:tcW w:w="3464" w:type="dxa"/>
            <w:tcBorders>
              <w:top w:val="single" w:sz="4" w:space="0" w:color="auto"/>
              <w:left w:val="single" w:sz="4" w:space="0" w:color="auto"/>
              <w:bottom w:val="single" w:sz="4" w:space="0" w:color="auto"/>
              <w:right w:val="single" w:sz="4" w:space="0" w:color="auto"/>
            </w:tcBorders>
            <w:vAlign w:val="center"/>
          </w:tcPr>
          <w:p w14:paraId="7EF16538" w14:textId="77777777" w:rsidR="009E3934" w:rsidRPr="00C23707"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w:t>
            </w:r>
            <w:r w:rsidRPr="00C23707">
              <w:rPr>
                <w:rFonts w:ascii="Times New Roman" w:hAnsi="Times New Roman" w:cs="Times New Roman"/>
                <w:sz w:val="26"/>
                <w:szCs w:val="26"/>
              </w:rPr>
              <w:t>бъявление предостережений</w:t>
            </w:r>
          </w:p>
        </w:tc>
        <w:tc>
          <w:tcPr>
            <w:tcW w:w="2127" w:type="dxa"/>
            <w:tcBorders>
              <w:top w:val="single" w:sz="4" w:space="0" w:color="auto"/>
              <w:left w:val="single" w:sz="4" w:space="0" w:color="auto"/>
              <w:bottom w:val="single" w:sz="4" w:space="0" w:color="auto"/>
              <w:right w:val="single" w:sz="4" w:space="0" w:color="auto"/>
            </w:tcBorders>
            <w:vAlign w:val="center"/>
          </w:tcPr>
          <w:p w14:paraId="0DC5213D"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sz w:val="26"/>
                <w:szCs w:val="26"/>
              </w:rPr>
              <w:t xml:space="preserve">в случае наличия </w:t>
            </w:r>
            <w:r w:rsidRPr="00C23707">
              <w:rPr>
                <w:rFonts w:ascii="Times New Roman" w:hAnsi="Times New Roman" w:cs="Times New Roman"/>
                <w:sz w:val="26"/>
                <w:szCs w:val="26"/>
              </w:rPr>
              <w:t>сведений о готовящихся нарушениях обязательных требований</w:t>
            </w:r>
          </w:p>
        </w:tc>
        <w:tc>
          <w:tcPr>
            <w:tcW w:w="3402" w:type="dxa"/>
            <w:tcBorders>
              <w:top w:val="single" w:sz="4" w:space="0" w:color="auto"/>
              <w:left w:val="single" w:sz="4" w:space="0" w:color="auto"/>
              <w:bottom w:val="single" w:sz="4" w:space="0" w:color="auto"/>
              <w:right w:val="single" w:sz="4" w:space="0" w:color="auto"/>
            </w:tcBorders>
            <w:vAlign w:val="center"/>
          </w:tcPr>
          <w:p w14:paraId="5E98D96E"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28DA3A9D"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 администрации</w:t>
            </w:r>
          </w:p>
        </w:tc>
      </w:tr>
      <w:tr w:rsidR="009E3934" w:rsidRPr="00EF00ED" w14:paraId="4DCA5AF5"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4EB5C7C3"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4.</w:t>
            </w:r>
          </w:p>
        </w:tc>
        <w:tc>
          <w:tcPr>
            <w:tcW w:w="3464" w:type="dxa"/>
            <w:tcBorders>
              <w:top w:val="single" w:sz="4" w:space="0" w:color="auto"/>
              <w:left w:val="single" w:sz="4" w:space="0" w:color="auto"/>
              <w:bottom w:val="single" w:sz="4" w:space="0" w:color="auto"/>
              <w:right w:val="single" w:sz="4" w:space="0" w:color="auto"/>
            </w:tcBorders>
            <w:vAlign w:val="center"/>
          </w:tcPr>
          <w:p w14:paraId="2EBD5464" w14:textId="77777777" w:rsidR="009E3934" w:rsidRPr="00A01F01" w:rsidRDefault="009E3934" w:rsidP="00E47714">
            <w:pPr>
              <w:pStyle w:val="ConsPlusNormal"/>
              <w:ind w:firstLine="0"/>
              <w:jc w:val="center"/>
              <w:rPr>
                <w:rFonts w:ascii="Times New Roman" w:hAnsi="Times New Roman" w:cs="Times New Roman"/>
                <w:sz w:val="26"/>
                <w:szCs w:val="26"/>
              </w:rPr>
            </w:pPr>
            <w:r w:rsidRPr="00A01F01">
              <w:rPr>
                <w:rFonts w:ascii="Times New Roman" w:hAnsi="Times New Roman" w:cs="Times New Roman"/>
                <w:sz w:val="26"/>
                <w:szCs w:val="26"/>
              </w:rPr>
              <w:t xml:space="preserve">Консультирование </w:t>
            </w:r>
          </w:p>
          <w:p w14:paraId="305B3DEC" w14:textId="77777777" w:rsidR="009E3934" w:rsidRPr="00A01F01" w:rsidRDefault="009E3934" w:rsidP="00E47714">
            <w:pPr>
              <w:pStyle w:val="ConsPlusNormal"/>
              <w:ind w:firstLine="0"/>
              <w:jc w:val="center"/>
              <w:rPr>
                <w:rFonts w:ascii="Times New Roman" w:hAnsi="Times New Roman" w:cs="Times New Roman"/>
                <w:sz w:val="26"/>
                <w:szCs w:val="26"/>
              </w:rPr>
            </w:pPr>
            <w:r w:rsidRPr="00A01F01">
              <w:rPr>
                <w:rFonts w:ascii="Times New Roman" w:hAnsi="Times New Roman" w:cs="Times New Roman"/>
                <w:sz w:val="26"/>
                <w:szCs w:val="26"/>
              </w:rPr>
              <w:t>(в устной или письменной форме</w:t>
            </w:r>
            <w:r>
              <w:rPr>
                <w:rFonts w:ascii="Times New Roman" w:hAnsi="Times New Roman" w:cs="Times New Roman"/>
                <w:sz w:val="26"/>
                <w:szCs w:val="26"/>
              </w:rPr>
              <w:t>)</w:t>
            </w:r>
          </w:p>
        </w:tc>
        <w:tc>
          <w:tcPr>
            <w:tcW w:w="2127" w:type="dxa"/>
            <w:tcBorders>
              <w:top w:val="single" w:sz="4" w:space="0" w:color="auto"/>
              <w:left w:val="single" w:sz="4" w:space="0" w:color="auto"/>
              <w:bottom w:val="single" w:sz="4" w:space="0" w:color="auto"/>
              <w:right w:val="single" w:sz="4" w:space="0" w:color="auto"/>
            </w:tcBorders>
            <w:vAlign w:val="center"/>
          </w:tcPr>
          <w:p w14:paraId="3763460D" w14:textId="77777777" w:rsidR="009E3934" w:rsidRPr="009962B6"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9962B6">
              <w:rPr>
                <w:rFonts w:ascii="Times New Roman" w:hAnsi="Times New Roman" w:cs="Times New Roman"/>
                <w:sz w:val="26"/>
                <w:szCs w:val="26"/>
              </w:rPr>
              <w:t xml:space="preserve">в период действия программы </w:t>
            </w:r>
            <w:r w:rsidRPr="009962B6">
              <w:rPr>
                <w:rFonts w:ascii="Times New Roman" w:hAnsi="Times New Roman" w:cs="Times New Roman"/>
                <w:sz w:val="26"/>
                <w:szCs w:val="26"/>
              </w:rPr>
              <w:lastRenderedPageBreak/>
              <w:t>профилактики</w:t>
            </w:r>
            <w:r>
              <w:rPr>
                <w:rFonts w:ascii="Times New Roman" w:hAnsi="Times New Roman" w:cs="Times New Roman"/>
                <w:sz w:val="26"/>
                <w:szCs w:val="26"/>
              </w:rPr>
              <w:t xml:space="preserve"> (</w:t>
            </w:r>
            <w:r w:rsidRPr="009962B6">
              <w:rPr>
                <w:rFonts w:ascii="Times New Roman" w:hAnsi="Times New Roman" w:cs="Times New Roman"/>
                <w:i/>
                <w:sz w:val="26"/>
                <w:szCs w:val="26"/>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sidRPr="009962B6">
              <w:rPr>
                <w:rFonts w:ascii="Times New Roman" w:hAnsi="Times New Roman" w:cs="Times New Roman"/>
                <w:sz w:val="26"/>
                <w:szCs w:val="26"/>
              </w:rPr>
              <w:t>)</w:t>
            </w:r>
          </w:p>
        </w:tc>
        <w:tc>
          <w:tcPr>
            <w:tcW w:w="3402" w:type="dxa"/>
            <w:tcBorders>
              <w:top w:val="single" w:sz="4" w:space="0" w:color="auto"/>
              <w:left w:val="single" w:sz="4" w:space="0" w:color="auto"/>
              <w:bottom w:val="single" w:sz="4" w:space="0" w:color="auto"/>
              <w:right w:val="single" w:sz="4" w:space="0" w:color="auto"/>
            </w:tcBorders>
            <w:vAlign w:val="center"/>
          </w:tcPr>
          <w:p w14:paraId="768326DA"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lastRenderedPageBreak/>
              <w:t>Ведущий специалист</w:t>
            </w:r>
          </w:p>
          <w:p w14:paraId="20767A00"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7C330EC3"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 xml:space="preserve">инспектор общего отдела </w:t>
            </w:r>
            <w:r>
              <w:rPr>
                <w:rFonts w:ascii="Times New Roman" w:hAnsi="Times New Roman" w:cs="Times New Roman"/>
                <w:iCs/>
                <w:sz w:val="26"/>
                <w:szCs w:val="26"/>
              </w:rPr>
              <w:lastRenderedPageBreak/>
              <w:t>администрации</w:t>
            </w:r>
          </w:p>
        </w:tc>
      </w:tr>
      <w:tr w:rsidR="009E3934" w:rsidRPr="00EF00ED" w14:paraId="78E5AF7B" w14:textId="77777777" w:rsidTr="00E47714">
        <w:tc>
          <w:tcPr>
            <w:tcW w:w="567" w:type="dxa"/>
            <w:tcBorders>
              <w:top w:val="single" w:sz="4" w:space="0" w:color="auto"/>
              <w:left w:val="single" w:sz="4" w:space="0" w:color="auto"/>
              <w:bottom w:val="single" w:sz="4" w:space="0" w:color="auto"/>
              <w:right w:val="single" w:sz="4" w:space="0" w:color="auto"/>
            </w:tcBorders>
            <w:vAlign w:val="center"/>
          </w:tcPr>
          <w:p w14:paraId="67103641"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5</w:t>
            </w:r>
            <w:r w:rsidRPr="00EF00ED">
              <w:rPr>
                <w:rFonts w:ascii="Times New Roman" w:hAnsi="Times New Roman" w:cs="Times New Roman"/>
                <w:iCs/>
                <w:sz w:val="26"/>
                <w:szCs w:val="26"/>
              </w:rPr>
              <w:t xml:space="preserve">. </w:t>
            </w:r>
          </w:p>
        </w:tc>
        <w:tc>
          <w:tcPr>
            <w:tcW w:w="3464" w:type="dxa"/>
            <w:tcBorders>
              <w:top w:val="single" w:sz="4" w:space="0" w:color="auto"/>
              <w:left w:val="single" w:sz="4" w:space="0" w:color="auto"/>
              <w:bottom w:val="single" w:sz="4" w:space="0" w:color="auto"/>
              <w:right w:val="single" w:sz="4" w:space="0" w:color="auto"/>
            </w:tcBorders>
            <w:vAlign w:val="center"/>
          </w:tcPr>
          <w:p w14:paraId="73FE3FDD"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rPr>
              <w:t>Обязательный профилактический визит</w:t>
            </w:r>
          </w:p>
        </w:tc>
        <w:tc>
          <w:tcPr>
            <w:tcW w:w="2127" w:type="dxa"/>
            <w:tcBorders>
              <w:top w:val="single" w:sz="4" w:space="0" w:color="auto"/>
              <w:left w:val="single" w:sz="4" w:space="0" w:color="auto"/>
              <w:bottom w:val="single" w:sz="4" w:space="0" w:color="auto"/>
              <w:right w:val="single" w:sz="4" w:space="0" w:color="auto"/>
            </w:tcBorders>
            <w:vAlign w:val="center"/>
          </w:tcPr>
          <w:p w14:paraId="7BE502D5" w14:textId="77777777" w:rsidR="009E3934" w:rsidRPr="00EF00ED" w:rsidRDefault="009E3934" w:rsidP="00E47714">
            <w:pPr>
              <w:autoSpaceDE w:val="0"/>
              <w:autoSpaceDN w:val="0"/>
              <w:adjustRightInd w:val="0"/>
              <w:spacing w:after="0" w:line="240" w:lineRule="auto"/>
              <w:jc w:val="center"/>
              <w:rPr>
                <w:rFonts w:ascii="Times New Roman" w:hAnsi="Times New Roman" w:cs="Times New Roman"/>
                <w:iCs/>
                <w:sz w:val="26"/>
                <w:szCs w:val="26"/>
              </w:rPr>
            </w:pPr>
            <w:r w:rsidRPr="00EF00ED">
              <w:rPr>
                <w:rFonts w:ascii="Times New Roman" w:hAnsi="Times New Roman" w:cs="Times New Roman"/>
                <w:iCs/>
                <w:sz w:val="26"/>
                <w:szCs w:val="26"/>
                <w:lang w:val="en-US"/>
              </w:rPr>
              <w:t>IV</w:t>
            </w:r>
            <w:r w:rsidRPr="00EF00ED">
              <w:rPr>
                <w:rFonts w:ascii="Times New Roman" w:hAnsi="Times New Roman" w:cs="Times New Roman"/>
                <w:iCs/>
                <w:sz w:val="26"/>
                <w:szCs w:val="26"/>
              </w:rPr>
              <w:t xml:space="preserve"> квартал </w:t>
            </w:r>
          </w:p>
        </w:tc>
        <w:tc>
          <w:tcPr>
            <w:tcW w:w="3402" w:type="dxa"/>
            <w:tcBorders>
              <w:top w:val="single" w:sz="4" w:space="0" w:color="auto"/>
              <w:left w:val="single" w:sz="4" w:space="0" w:color="auto"/>
              <w:bottom w:val="single" w:sz="4" w:space="0" w:color="auto"/>
              <w:right w:val="single" w:sz="4" w:space="0" w:color="auto"/>
            </w:tcBorders>
            <w:vAlign w:val="center"/>
          </w:tcPr>
          <w:p w14:paraId="1BAAA7D5"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Ведущий специалист</w:t>
            </w:r>
          </w:p>
          <w:p w14:paraId="7CF552FE" w14:textId="77777777" w:rsidR="002872D8"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старший инспектор</w:t>
            </w:r>
          </w:p>
          <w:p w14:paraId="6A7DD873" w14:textId="77777777" w:rsidR="009E3934" w:rsidRPr="00EF00ED" w:rsidRDefault="002872D8" w:rsidP="002872D8">
            <w:pPr>
              <w:autoSpaceDE w:val="0"/>
              <w:autoSpaceDN w:val="0"/>
              <w:adjustRightInd w:val="0"/>
              <w:spacing w:after="0" w:line="240" w:lineRule="auto"/>
              <w:jc w:val="center"/>
              <w:rPr>
                <w:rFonts w:ascii="Times New Roman" w:hAnsi="Times New Roman" w:cs="Times New Roman"/>
                <w:iCs/>
                <w:sz w:val="26"/>
                <w:szCs w:val="26"/>
              </w:rPr>
            </w:pPr>
            <w:r>
              <w:rPr>
                <w:rFonts w:ascii="Times New Roman" w:hAnsi="Times New Roman" w:cs="Times New Roman"/>
                <w:iCs/>
                <w:sz w:val="26"/>
                <w:szCs w:val="26"/>
              </w:rPr>
              <w:t>инспектор общего отдела администрации</w:t>
            </w:r>
          </w:p>
        </w:tc>
      </w:tr>
    </w:tbl>
    <w:p w14:paraId="1E89FD9E" w14:textId="77777777" w:rsidR="009E3934" w:rsidRPr="00EF00ED" w:rsidRDefault="009E3934" w:rsidP="009E3934">
      <w:pPr>
        <w:autoSpaceDE w:val="0"/>
        <w:autoSpaceDN w:val="0"/>
        <w:adjustRightInd w:val="0"/>
        <w:spacing w:after="0" w:line="240" w:lineRule="auto"/>
        <w:jc w:val="both"/>
        <w:outlineLvl w:val="1"/>
        <w:rPr>
          <w:rFonts w:ascii="Times New Roman" w:hAnsi="Times New Roman" w:cs="Times New Roman"/>
          <w:bCs/>
          <w:i/>
          <w:sz w:val="26"/>
          <w:szCs w:val="26"/>
        </w:rPr>
      </w:pPr>
    </w:p>
    <w:p w14:paraId="2ED35AA9" w14:textId="77777777" w:rsidR="009E3934" w:rsidRPr="00EF00ED" w:rsidRDefault="009E3934" w:rsidP="009E3934">
      <w:pPr>
        <w:autoSpaceDE w:val="0"/>
        <w:autoSpaceDN w:val="0"/>
        <w:adjustRightInd w:val="0"/>
        <w:spacing w:after="0" w:line="240" w:lineRule="auto"/>
        <w:jc w:val="center"/>
        <w:outlineLvl w:val="1"/>
        <w:rPr>
          <w:rFonts w:ascii="Times New Roman" w:hAnsi="Times New Roman" w:cs="Times New Roman"/>
          <w:b/>
          <w:bCs/>
          <w:sz w:val="26"/>
          <w:szCs w:val="26"/>
        </w:rPr>
      </w:pPr>
      <w:r w:rsidRPr="00EF00ED">
        <w:rPr>
          <w:rFonts w:ascii="Times New Roman" w:hAnsi="Times New Roman" w:cs="Times New Roman"/>
          <w:b/>
          <w:bCs/>
          <w:sz w:val="26"/>
          <w:szCs w:val="26"/>
        </w:rPr>
        <w:t>Раздел 4. Показатели результативности и эффективности программы профилактики</w:t>
      </w:r>
    </w:p>
    <w:p w14:paraId="7D49CB13" w14:textId="77777777" w:rsidR="009E3934" w:rsidRPr="00EF00ED" w:rsidRDefault="009E3934" w:rsidP="009E3934">
      <w:pPr>
        <w:autoSpaceDE w:val="0"/>
        <w:autoSpaceDN w:val="0"/>
        <w:adjustRightInd w:val="0"/>
        <w:spacing w:after="0" w:line="240" w:lineRule="auto"/>
        <w:ind w:firstLine="709"/>
        <w:jc w:val="both"/>
        <w:rPr>
          <w:rFonts w:ascii="Times New Roman" w:hAnsi="Times New Roman" w:cs="Times New Roman"/>
          <w:sz w:val="26"/>
          <w:szCs w:val="26"/>
        </w:rPr>
      </w:pPr>
    </w:p>
    <w:p w14:paraId="13009543"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BC6A8D">
        <w:rPr>
          <w:rFonts w:ascii="Times New Roman" w:eastAsia="Times New Roman" w:hAnsi="Times New Roman" w:cs="Times New Roman"/>
          <w:color w:val="000000"/>
          <w:sz w:val="26"/>
          <w:szCs w:val="26"/>
          <w:lang w:eastAsia="ru-RU"/>
        </w:rPr>
        <w:t>Оценка эффективности и результативности профилактических мероприятий осуществляется по следующим</w:t>
      </w: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направлениям:</w:t>
      </w:r>
    </w:p>
    <w:p w14:paraId="186ADA79"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информированность</w:t>
      </w:r>
      <w:r>
        <w:rPr>
          <w:rFonts w:ascii="Times New Roman" w:eastAsia="Times New Roman" w:hAnsi="Times New Roman" w:cs="Times New Roman"/>
          <w:color w:val="000000"/>
          <w:sz w:val="26"/>
          <w:szCs w:val="26"/>
          <w:lang w:eastAsia="ru-RU"/>
        </w:rPr>
        <w:t xml:space="preserve"> подконтрольных субъектов</w:t>
      </w:r>
      <w:r w:rsidRPr="00BC6A8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о </w:t>
      </w:r>
      <w:r w:rsidRPr="00BC6A8D">
        <w:rPr>
          <w:rFonts w:ascii="Times New Roman" w:eastAsia="Times New Roman" w:hAnsi="Times New Roman" w:cs="Times New Roman"/>
          <w:color w:val="000000"/>
          <w:sz w:val="26"/>
          <w:szCs w:val="26"/>
          <w:lang w:eastAsia="ru-RU"/>
        </w:rPr>
        <w:t xml:space="preserve">требованиях, о порядке проведения </w:t>
      </w:r>
      <w:r>
        <w:rPr>
          <w:rFonts w:ascii="Times New Roman" w:eastAsia="Times New Roman" w:hAnsi="Times New Roman" w:cs="Times New Roman"/>
          <w:color w:val="000000"/>
          <w:sz w:val="26"/>
          <w:szCs w:val="26"/>
          <w:lang w:eastAsia="ru-RU"/>
        </w:rPr>
        <w:t>контрольных мероприятий</w:t>
      </w:r>
      <w:r w:rsidRPr="00BC6A8D">
        <w:rPr>
          <w:rFonts w:ascii="Times New Roman" w:eastAsia="Times New Roman" w:hAnsi="Times New Roman" w:cs="Times New Roman"/>
          <w:color w:val="000000"/>
          <w:sz w:val="26"/>
          <w:szCs w:val="26"/>
          <w:lang w:eastAsia="ru-RU"/>
        </w:rPr>
        <w:t xml:space="preserve">, правах подконтрольного субъекта при проведении </w:t>
      </w:r>
      <w:r>
        <w:rPr>
          <w:rFonts w:ascii="Times New Roman" w:eastAsia="Times New Roman" w:hAnsi="Times New Roman" w:cs="Times New Roman"/>
          <w:color w:val="000000"/>
          <w:sz w:val="26"/>
          <w:szCs w:val="26"/>
          <w:lang w:eastAsia="ru-RU"/>
        </w:rPr>
        <w:t xml:space="preserve">контрольных </w:t>
      </w:r>
      <w:r w:rsidRPr="00BC6A8D">
        <w:rPr>
          <w:rFonts w:ascii="Times New Roman" w:eastAsia="Times New Roman" w:hAnsi="Times New Roman" w:cs="Times New Roman"/>
          <w:color w:val="000000"/>
          <w:sz w:val="26"/>
          <w:szCs w:val="26"/>
          <w:lang w:eastAsia="ru-RU"/>
        </w:rPr>
        <w:t xml:space="preserve"> мероприятий;</w:t>
      </w:r>
    </w:p>
    <w:p w14:paraId="564C1119"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по</w:t>
      </w:r>
      <w:r>
        <w:rPr>
          <w:rFonts w:ascii="Times New Roman" w:eastAsia="Times New Roman" w:hAnsi="Times New Roman" w:cs="Times New Roman"/>
          <w:color w:val="000000"/>
          <w:sz w:val="26"/>
          <w:szCs w:val="26"/>
          <w:lang w:eastAsia="ru-RU"/>
        </w:rPr>
        <w:t>нимание</w:t>
      </w:r>
      <w:r w:rsidRPr="00BC6A8D">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и обеспечение</w:t>
      </w:r>
      <w:r w:rsidRPr="00BC6A8D">
        <w:rPr>
          <w:rFonts w:ascii="Times New Roman" w:eastAsia="Times New Roman" w:hAnsi="Times New Roman" w:cs="Times New Roman"/>
          <w:color w:val="000000"/>
          <w:sz w:val="26"/>
          <w:szCs w:val="26"/>
          <w:lang w:eastAsia="ru-RU"/>
        </w:rPr>
        <w:t xml:space="preserve"> обязательных требований, их однозначное толкование всеми участниками</w:t>
      </w:r>
      <w:r>
        <w:rPr>
          <w:rFonts w:ascii="Times New Roman" w:eastAsia="Times New Roman" w:hAnsi="Times New Roman" w:cs="Times New Roman"/>
          <w:color w:val="000000"/>
          <w:sz w:val="26"/>
          <w:szCs w:val="26"/>
          <w:lang w:eastAsia="ru-RU"/>
        </w:rPr>
        <w:t xml:space="preserve"> контрольной</w:t>
      </w:r>
      <w:r w:rsidRPr="00BC6A8D">
        <w:rPr>
          <w:rFonts w:ascii="Times New Roman" w:eastAsia="Times New Roman" w:hAnsi="Times New Roman" w:cs="Times New Roman"/>
          <w:color w:val="000000"/>
          <w:sz w:val="26"/>
          <w:szCs w:val="26"/>
          <w:lang w:eastAsia="ru-RU"/>
        </w:rPr>
        <w:t xml:space="preserve"> деятельности;</w:t>
      </w:r>
    </w:p>
    <w:p w14:paraId="3F38CE50"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установление</w:t>
      </w:r>
      <w:r>
        <w:rPr>
          <w:rFonts w:ascii="Times New Roman" w:eastAsia="Times New Roman" w:hAnsi="Times New Roman" w:cs="Times New Roman"/>
          <w:color w:val="000000"/>
          <w:sz w:val="26"/>
          <w:szCs w:val="26"/>
          <w:lang w:eastAsia="ru-RU"/>
        </w:rPr>
        <w:t xml:space="preserve"> Администрацией</w:t>
      </w:r>
      <w:r w:rsidRPr="00BC6A8D">
        <w:rPr>
          <w:rFonts w:ascii="Times New Roman" w:eastAsia="Times New Roman" w:hAnsi="Times New Roman" w:cs="Times New Roman"/>
          <w:color w:val="000000"/>
          <w:sz w:val="26"/>
          <w:szCs w:val="26"/>
          <w:lang w:eastAsia="ru-RU"/>
        </w:rPr>
        <w:t xml:space="preserve"> с</w:t>
      </w:r>
      <w:r>
        <w:rPr>
          <w:rFonts w:ascii="Times New Roman" w:eastAsia="Times New Roman" w:hAnsi="Times New Roman" w:cs="Times New Roman"/>
          <w:color w:val="000000"/>
          <w:sz w:val="26"/>
          <w:szCs w:val="26"/>
          <w:lang w:eastAsia="ru-RU"/>
        </w:rPr>
        <w:t xml:space="preserve">истематического взаимодействия </w:t>
      </w:r>
      <w:r w:rsidRPr="00BC6A8D">
        <w:rPr>
          <w:rFonts w:ascii="Times New Roman" w:eastAsia="Times New Roman" w:hAnsi="Times New Roman" w:cs="Times New Roman"/>
          <w:color w:val="000000"/>
          <w:sz w:val="26"/>
          <w:szCs w:val="26"/>
          <w:lang w:eastAsia="ru-RU"/>
        </w:rPr>
        <w:t xml:space="preserve"> с</w:t>
      </w:r>
      <w:r>
        <w:rPr>
          <w:rFonts w:ascii="Times New Roman" w:eastAsia="Times New Roman" w:hAnsi="Times New Roman" w:cs="Times New Roman"/>
          <w:color w:val="000000"/>
          <w:sz w:val="26"/>
          <w:szCs w:val="26"/>
          <w:lang w:eastAsia="ru-RU"/>
        </w:rPr>
        <w:t xml:space="preserve"> подконтрольными субъектами</w:t>
      </w:r>
      <w:r w:rsidRPr="00BC6A8D">
        <w:rPr>
          <w:rFonts w:ascii="Times New Roman" w:eastAsia="Times New Roman" w:hAnsi="Times New Roman" w:cs="Times New Roman"/>
          <w:color w:val="000000"/>
          <w:sz w:val="26"/>
          <w:szCs w:val="26"/>
          <w:lang w:eastAsia="ru-RU"/>
        </w:rPr>
        <w:t>;</w:t>
      </w:r>
    </w:p>
    <w:p w14:paraId="014FB1ED" w14:textId="77777777" w:rsidR="009E3934" w:rsidRPr="00BC6A8D" w:rsidRDefault="009E3934" w:rsidP="009E3934">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BC6A8D">
        <w:rPr>
          <w:rFonts w:ascii="Times New Roman" w:eastAsia="Times New Roman" w:hAnsi="Times New Roman" w:cs="Times New Roman"/>
          <w:color w:val="000000"/>
          <w:sz w:val="26"/>
          <w:szCs w:val="26"/>
          <w:lang w:eastAsia="ru-RU"/>
        </w:rPr>
        <w:t>снижение количества выявленных на</w:t>
      </w:r>
      <w:r>
        <w:rPr>
          <w:rFonts w:ascii="Times New Roman" w:eastAsia="Times New Roman" w:hAnsi="Times New Roman" w:cs="Times New Roman"/>
          <w:color w:val="000000"/>
          <w:sz w:val="26"/>
          <w:szCs w:val="26"/>
          <w:lang w:eastAsia="ru-RU"/>
        </w:rPr>
        <w:t>рушений обязательных требований.</w:t>
      </w:r>
    </w:p>
    <w:p w14:paraId="696982EC" w14:textId="77777777" w:rsidR="009E3934" w:rsidRPr="00BC6A8D" w:rsidRDefault="009E3934" w:rsidP="009E3934">
      <w:pPr>
        <w:spacing w:after="0" w:line="240" w:lineRule="auto"/>
        <w:ind w:firstLine="709"/>
        <w:jc w:val="both"/>
        <w:rPr>
          <w:rFonts w:ascii="Times New Roman" w:hAnsi="Times New Roman" w:cs="Times New Roman"/>
          <w: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9E3934" w:rsidRPr="001B12B5" w14:paraId="1DF376DE" w14:textId="77777777" w:rsidTr="00E47714">
        <w:tc>
          <w:tcPr>
            <w:tcW w:w="629" w:type="dxa"/>
            <w:tcBorders>
              <w:top w:val="single" w:sz="4" w:space="0" w:color="auto"/>
              <w:left w:val="single" w:sz="4" w:space="0" w:color="auto"/>
              <w:bottom w:val="single" w:sz="4" w:space="0" w:color="auto"/>
              <w:right w:val="single" w:sz="4" w:space="0" w:color="auto"/>
            </w:tcBorders>
          </w:tcPr>
          <w:p w14:paraId="0FD08FEC"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 п/п</w:t>
            </w:r>
          </w:p>
        </w:tc>
        <w:tc>
          <w:tcPr>
            <w:tcW w:w="6237" w:type="dxa"/>
            <w:tcBorders>
              <w:top w:val="single" w:sz="4" w:space="0" w:color="auto"/>
              <w:left w:val="single" w:sz="4" w:space="0" w:color="auto"/>
              <w:bottom w:val="single" w:sz="4" w:space="0" w:color="auto"/>
              <w:right w:val="single" w:sz="4" w:space="0" w:color="auto"/>
            </w:tcBorders>
          </w:tcPr>
          <w:p w14:paraId="4F2E1D29"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7219239"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Величина</w:t>
            </w:r>
          </w:p>
        </w:tc>
      </w:tr>
      <w:tr w:rsidR="009E3934" w:rsidRPr="001B12B5" w14:paraId="1CC944F5" w14:textId="77777777" w:rsidTr="00E47714">
        <w:tc>
          <w:tcPr>
            <w:tcW w:w="629" w:type="dxa"/>
            <w:tcBorders>
              <w:top w:val="single" w:sz="4" w:space="0" w:color="auto"/>
              <w:left w:val="single" w:sz="4" w:space="0" w:color="auto"/>
              <w:bottom w:val="single" w:sz="4" w:space="0" w:color="auto"/>
              <w:right w:val="single" w:sz="4" w:space="0" w:color="auto"/>
            </w:tcBorders>
          </w:tcPr>
          <w:p w14:paraId="2023D42E"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1.</w:t>
            </w:r>
          </w:p>
        </w:tc>
        <w:tc>
          <w:tcPr>
            <w:tcW w:w="6237" w:type="dxa"/>
            <w:tcBorders>
              <w:top w:val="single" w:sz="4" w:space="0" w:color="auto"/>
              <w:left w:val="single" w:sz="4" w:space="0" w:color="auto"/>
              <w:bottom w:val="single" w:sz="4" w:space="0" w:color="auto"/>
              <w:right w:val="single" w:sz="4" w:space="0" w:color="auto"/>
            </w:tcBorders>
          </w:tcPr>
          <w:p w14:paraId="198F9EA9"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35C68AD8"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100%</w:t>
            </w:r>
          </w:p>
        </w:tc>
      </w:tr>
      <w:tr w:rsidR="009E3934" w:rsidRPr="001B12B5" w14:paraId="1C5D0E08" w14:textId="77777777" w:rsidTr="00E47714">
        <w:tc>
          <w:tcPr>
            <w:tcW w:w="629" w:type="dxa"/>
            <w:tcBorders>
              <w:top w:val="single" w:sz="4" w:space="0" w:color="auto"/>
              <w:left w:val="single" w:sz="4" w:space="0" w:color="auto"/>
              <w:bottom w:val="single" w:sz="4" w:space="0" w:color="auto"/>
              <w:right w:val="single" w:sz="4" w:space="0" w:color="auto"/>
            </w:tcBorders>
          </w:tcPr>
          <w:p w14:paraId="70671F3A"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6237" w:type="dxa"/>
            <w:tcBorders>
              <w:top w:val="single" w:sz="4" w:space="0" w:color="auto"/>
              <w:left w:val="single" w:sz="4" w:space="0" w:color="auto"/>
              <w:bottom w:val="single" w:sz="4" w:space="0" w:color="auto"/>
              <w:right w:val="single" w:sz="4" w:space="0" w:color="auto"/>
            </w:tcBorders>
          </w:tcPr>
          <w:p w14:paraId="3F25E510"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обобщений</w:t>
            </w:r>
            <w:r w:rsidRPr="008B5FC8">
              <w:rPr>
                <w:rFonts w:ascii="Times New Roman" w:hAnsi="Times New Roman" w:cs="Times New Roman"/>
                <w:sz w:val="26"/>
                <w:szCs w:val="26"/>
              </w:rPr>
              <w:t xml:space="preserve"> правоприменительной практики </w:t>
            </w:r>
            <w:r w:rsidRPr="008B5FC8">
              <w:rPr>
                <w:rFonts w:ascii="Times New Roman" w:eastAsia="Microsoft Sans Serif" w:hAnsi="Times New Roman" w:cs="Times New Roman"/>
                <w:color w:val="000000"/>
                <w:sz w:val="26"/>
                <w:szCs w:val="26"/>
                <w:lang w:eastAsia="ru-RU" w:bidi="ru-RU"/>
              </w:rPr>
              <w:t>осуществления в соответствующей сфере деятельности муниципального земельного контроля</w:t>
            </w:r>
          </w:p>
        </w:tc>
        <w:tc>
          <w:tcPr>
            <w:tcW w:w="2552" w:type="dxa"/>
            <w:tcBorders>
              <w:top w:val="single" w:sz="4" w:space="0" w:color="auto"/>
              <w:left w:val="single" w:sz="4" w:space="0" w:color="auto"/>
              <w:bottom w:val="single" w:sz="4" w:space="0" w:color="auto"/>
              <w:right w:val="single" w:sz="4" w:space="0" w:color="auto"/>
            </w:tcBorders>
          </w:tcPr>
          <w:p w14:paraId="2BD16D5B"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r>
      <w:tr w:rsidR="009E3934" w:rsidRPr="001B12B5" w14:paraId="43EA63CD" w14:textId="77777777" w:rsidTr="00E47714">
        <w:tc>
          <w:tcPr>
            <w:tcW w:w="629" w:type="dxa"/>
            <w:tcBorders>
              <w:top w:val="single" w:sz="4" w:space="0" w:color="auto"/>
              <w:left w:val="single" w:sz="4" w:space="0" w:color="auto"/>
              <w:bottom w:val="single" w:sz="4" w:space="0" w:color="auto"/>
              <w:right w:val="single" w:sz="4" w:space="0" w:color="auto"/>
            </w:tcBorders>
          </w:tcPr>
          <w:p w14:paraId="38F017CE" w14:textId="77777777" w:rsidR="009E3934"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6237" w:type="dxa"/>
            <w:tcBorders>
              <w:top w:val="single" w:sz="4" w:space="0" w:color="auto"/>
              <w:left w:val="single" w:sz="4" w:space="0" w:color="auto"/>
              <w:bottom w:val="single" w:sz="4" w:space="0" w:color="auto"/>
              <w:right w:val="single" w:sz="4" w:space="0" w:color="auto"/>
            </w:tcBorders>
          </w:tcPr>
          <w:p w14:paraId="6DCE1DF0" w14:textId="77777777" w:rsidR="009E3934" w:rsidRDefault="009E3934" w:rsidP="00E4771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вынесенных предостережений</w:t>
            </w:r>
          </w:p>
        </w:tc>
        <w:tc>
          <w:tcPr>
            <w:tcW w:w="2552" w:type="dxa"/>
            <w:tcBorders>
              <w:top w:val="single" w:sz="4" w:space="0" w:color="auto"/>
              <w:left w:val="single" w:sz="4" w:space="0" w:color="auto"/>
              <w:bottom w:val="single" w:sz="4" w:space="0" w:color="auto"/>
              <w:right w:val="single" w:sz="4" w:space="0" w:color="auto"/>
            </w:tcBorders>
          </w:tcPr>
          <w:p w14:paraId="175F73CE" w14:textId="77777777" w:rsidR="009E3934"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 менее 2</w:t>
            </w:r>
          </w:p>
        </w:tc>
      </w:tr>
      <w:tr w:rsidR="009E3934" w:rsidRPr="001B12B5" w14:paraId="4E8C30AB" w14:textId="77777777" w:rsidTr="00E47714">
        <w:tc>
          <w:tcPr>
            <w:tcW w:w="629" w:type="dxa"/>
            <w:tcBorders>
              <w:top w:val="single" w:sz="4" w:space="0" w:color="auto"/>
              <w:left w:val="single" w:sz="4" w:space="0" w:color="auto"/>
              <w:bottom w:val="single" w:sz="4" w:space="0" w:color="auto"/>
              <w:right w:val="single" w:sz="4" w:space="0" w:color="auto"/>
            </w:tcBorders>
          </w:tcPr>
          <w:p w14:paraId="120391A2"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r w:rsidRPr="001B12B5">
              <w:rPr>
                <w:rFonts w:ascii="Times New Roman" w:hAnsi="Times New Roman" w:cs="Times New Roman"/>
                <w:sz w:val="26"/>
                <w:szCs w:val="26"/>
              </w:rPr>
              <w:t>.</w:t>
            </w:r>
          </w:p>
        </w:tc>
        <w:tc>
          <w:tcPr>
            <w:tcW w:w="6237" w:type="dxa"/>
            <w:tcBorders>
              <w:top w:val="single" w:sz="4" w:space="0" w:color="auto"/>
              <w:left w:val="single" w:sz="4" w:space="0" w:color="auto"/>
              <w:bottom w:val="single" w:sz="4" w:space="0" w:color="auto"/>
              <w:right w:val="single" w:sz="4" w:space="0" w:color="auto"/>
            </w:tcBorders>
          </w:tcPr>
          <w:p w14:paraId="2DF6A561"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 xml:space="preserve">Удовлетворенность контролируемых лиц и их </w:t>
            </w:r>
            <w:r w:rsidRPr="001B12B5">
              <w:rPr>
                <w:rFonts w:ascii="Times New Roman" w:hAnsi="Times New Roman" w:cs="Times New Roman"/>
                <w:sz w:val="26"/>
                <w:szCs w:val="26"/>
              </w:rPr>
              <w:lastRenderedPageBreak/>
              <w:t>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14:paraId="6A33568C"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lastRenderedPageBreak/>
              <w:t xml:space="preserve">100% от числа </w:t>
            </w:r>
            <w:r w:rsidRPr="001B12B5">
              <w:rPr>
                <w:rFonts w:ascii="Times New Roman" w:hAnsi="Times New Roman" w:cs="Times New Roman"/>
                <w:sz w:val="26"/>
                <w:szCs w:val="26"/>
              </w:rPr>
              <w:lastRenderedPageBreak/>
              <w:t>обратившихся</w:t>
            </w:r>
          </w:p>
        </w:tc>
      </w:tr>
      <w:tr w:rsidR="009E3934" w:rsidRPr="001B12B5" w14:paraId="6F68FB4D" w14:textId="77777777" w:rsidTr="00E47714">
        <w:tc>
          <w:tcPr>
            <w:tcW w:w="629" w:type="dxa"/>
            <w:tcBorders>
              <w:top w:val="single" w:sz="4" w:space="0" w:color="auto"/>
              <w:left w:val="single" w:sz="4" w:space="0" w:color="auto"/>
              <w:bottom w:val="single" w:sz="4" w:space="0" w:color="auto"/>
              <w:right w:val="single" w:sz="4" w:space="0" w:color="auto"/>
            </w:tcBorders>
          </w:tcPr>
          <w:p w14:paraId="7333FAF7"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5.</w:t>
            </w:r>
          </w:p>
        </w:tc>
        <w:tc>
          <w:tcPr>
            <w:tcW w:w="6237" w:type="dxa"/>
            <w:tcBorders>
              <w:top w:val="single" w:sz="4" w:space="0" w:color="auto"/>
              <w:left w:val="single" w:sz="4" w:space="0" w:color="auto"/>
              <w:bottom w:val="single" w:sz="4" w:space="0" w:color="auto"/>
              <w:right w:val="single" w:sz="4" w:space="0" w:color="auto"/>
            </w:tcBorders>
          </w:tcPr>
          <w:p w14:paraId="2C2FD6AF"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Информированность подконтрольных субъектов о порядке проведения проверок, правах подконтрольного субъекта при проведении проверки</w:t>
            </w:r>
          </w:p>
        </w:tc>
        <w:tc>
          <w:tcPr>
            <w:tcW w:w="2552" w:type="dxa"/>
            <w:tcBorders>
              <w:top w:val="single" w:sz="4" w:space="0" w:color="auto"/>
              <w:left w:val="single" w:sz="4" w:space="0" w:color="auto"/>
              <w:bottom w:val="single" w:sz="4" w:space="0" w:color="auto"/>
              <w:right w:val="single" w:sz="4" w:space="0" w:color="auto"/>
            </w:tcBorders>
          </w:tcPr>
          <w:p w14:paraId="424BC247"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sidRPr="001B12B5">
              <w:rPr>
                <w:rFonts w:ascii="Times New Roman" w:hAnsi="Times New Roman" w:cs="Times New Roman"/>
                <w:sz w:val="26"/>
                <w:szCs w:val="26"/>
              </w:rPr>
              <w:t>100% от числа обратившихся</w:t>
            </w:r>
          </w:p>
        </w:tc>
      </w:tr>
      <w:tr w:rsidR="009E3934" w:rsidRPr="001B12B5" w14:paraId="78F84AED" w14:textId="77777777" w:rsidTr="00E47714">
        <w:tc>
          <w:tcPr>
            <w:tcW w:w="629" w:type="dxa"/>
            <w:tcBorders>
              <w:top w:val="single" w:sz="4" w:space="0" w:color="auto"/>
              <w:left w:val="single" w:sz="4" w:space="0" w:color="auto"/>
              <w:bottom w:val="single" w:sz="4" w:space="0" w:color="auto"/>
              <w:right w:val="single" w:sz="4" w:space="0" w:color="auto"/>
            </w:tcBorders>
          </w:tcPr>
          <w:p w14:paraId="297DAD30"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6237" w:type="dxa"/>
            <w:tcBorders>
              <w:top w:val="single" w:sz="4" w:space="0" w:color="auto"/>
              <w:left w:val="single" w:sz="4" w:space="0" w:color="auto"/>
              <w:bottom w:val="single" w:sz="4" w:space="0" w:color="auto"/>
              <w:right w:val="single" w:sz="4" w:space="0" w:color="auto"/>
            </w:tcBorders>
          </w:tcPr>
          <w:p w14:paraId="5569D9C9"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проведенных профилактических визитов</w:t>
            </w:r>
          </w:p>
        </w:tc>
        <w:tc>
          <w:tcPr>
            <w:tcW w:w="2552" w:type="dxa"/>
            <w:tcBorders>
              <w:top w:val="single" w:sz="4" w:space="0" w:color="auto"/>
              <w:left w:val="single" w:sz="4" w:space="0" w:color="auto"/>
              <w:bottom w:val="single" w:sz="4" w:space="0" w:color="auto"/>
              <w:right w:val="single" w:sz="4" w:space="0" w:color="auto"/>
            </w:tcBorders>
          </w:tcPr>
          <w:p w14:paraId="58D4DB92"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не менее </w:t>
            </w:r>
            <w:r w:rsidR="0018426F">
              <w:rPr>
                <w:rFonts w:ascii="Times New Roman" w:hAnsi="Times New Roman" w:cs="Times New Roman"/>
                <w:sz w:val="26"/>
                <w:szCs w:val="26"/>
              </w:rPr>
              <w:t>1</w:t>
            </w:r>
          </w:p>
        </w:tc>
      </w:tr>
      <w:tr w:rsidR="009E3934" w:rsidRPr="001B12B5" w14:paraId="6A2DED8E" w14:textId="77777777" w:rsidTr="00E47714">
        <w:tc>
          <w:tcPr>
            <w:tcW w:w="629" w:type="dxa"/>
            <w:tcBorders>
              <w:top w:val="single" w:sz="4" w:space="0" w:color="auto"/>
              <w:left w:val="single" w:sz="4" w:space="0" w:color="auto"/>
              <w:bottom w:val="single" w:sz="4" w:space="0" w:color="auto"/>
              <w:right w:val="single" w:sz="4" w:space="0" w:color="auto"/>
            </w:tcBorders>
          </w:tcPr>
          <w:p w14:paraId="685F4C99" w14:textId="77777777" w:rsidR="009E3934" w:rsidRPr="001B12B5" w:rsidRDefault="009E3934" w:rsidP="00E4771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6237" w:type="dxa"/>
            <w:tcBorders>
              <w:top w:val="single" w:sz="4" w:space="0" w:color="auto"/>
              <w:left w:val="single" w:sz="4" w:space="0" w:color="auto"/>
              <w:bottom w:val="single" w:sz="4" w:space="0" w:color="auto"/>
              <w:right w:val="single" w:sz="4" w:space="0" w:color="auto"/>
            </w:tcBorders>
          </w:tcPr>
          <w:p w14:paraId="2B0A7601" w14:textId="77777777" w:rsidR="009E3934" w:rsidRPr="001B12B5" w:rsidRDefault="009E3934" w:rsidP="00E47714">
            <w:pPr>
              <w:autoSpaceDE w:val="0"/>
              <w:autoSpaceDN w:val="0"/>
              <w:adjustRightInd w:val="0"/>
              <w:spacing w:after="0" w:line="240" w:lineRule="auto"/>
              <w:jc w:val="both"/>
              <w:rPr>
                <w:rFonts w:ascii="Times New Roman" w:hAnsi="Times New Roman" w:cs="Times New Roman"/>
                <w:sz w:val="26"/>
                <w:szCs w:val="26"/>
              </w:rPr>
            </w:pPr>
            <w:r w:rsidRPr="001B12B5">
              <w:rPr>
                <w:rFonts w:ascii="Times New Roman" w:hAnsi="Times New Roman" w:cs="Times New Roman"/>
                <w:sz w:val="26"/>
                <w:szCs w:val="26"/>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14:paraId="4B5DD7D5" w14:textId="77777777" w:rsidR="009E3934" w:rsidRPr="001B12B5" w:rsidRDefault="009E3934" w:rsidP="009E3934">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не менее 10</w:t>
            </w:r>
            <w:r w:rsidRPr="001B12B5">
              <w:rPr>
                <w:rFonts w:ascii="Times New Roman" w:hAnsi="Times New Roman" w:cs="Times New Roman"/>
                <w:sz w:val="26"/>
                <w:szCs w:val="26"/>
              </w:rPr>
              <w:t xml:space="preserve"> мероприятий</w:t>
            </w:r>
          </w:p>
        </w:tc>
      </w:tr>
    </w:tbl>
    <w:p w14:paraId="7EFF3EFE"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p w14:paraId="21209162"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p w14:paraId="797620DC"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p w14:paraId="43D783F8"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p w14:paraId="3DEE983C" w14:textId="77777777" w:rsidR="009E3934" w:rsidRDefault="009E3934" w:rsidP="009E3934">
      <w:pPr>
        <w:autoSpaceDE w:val="0"/>
        <w:autoSpaceDN w:val="0"/>
        <w:adjustRightInd w:val="0"/>
        <w:spacing w:after="0" w:line="240" w:lineRule="auto"/>
        <w:jc w:val="both"/>
        <w:rPr>
          <w:rFonts w:ascii="Times New Roman" w:hAnsi="Times New Roman" w:cs="Times New Roman"/>
          <w:sz w:val="26"/>
          <w:szCs w:val="26"/>
        </w:rPr>
      </w:pPr>
    </w:p>
    <w:p w14:paraId="05531928" w14:textId="77777777" w:rsidR="009E3934" w:rsidRDefault="009E3934" w:rsidP="009E3934">
      <w:pPr>
        <w:autoSpaceDE w:val="0"/>
        <w:autoSpaceDN w:val="0"/>
        <w:adjustRightInd w:val="0"/>
        <w:spacing w:after="0" w:line="240" w:lineRule="auto"/>
        <w:ind w:firstLine="567"/>
        <w:jc w:val="both"/>
        <w:rPr>
          <w:rFonts w:ascii="Times New Roman" w:hAnsi="Times New Roman" w:cs="Times New Roman"/>
          <w:sz w:val="26"/>
          <w:szCs w:val="26"/>
        </w:rPr>
      </w:pPr>
    </w:p>
    <w:sectPr w:rsidR="009E3934" w:rsidSect="00454B8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16cid:durableId="376709793">
    <w:abstractNumId w:val="0"/>
  </w:num>
  <w:num w:numId="2" w16cid:durableId="854422623">
    <w:abstractNumId w:val="2"/>
  </w:num>
  <w:num w:numId="3" w16cid:durableId="20402323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2A67"/>
    <w:rsid w:val="0000654A"/>
    <w:rsid w:val="000134E6"/>
    <w:rsid w:val="00030D3B"/>
    <w:rsid w:val="000324FA"/>
    <w:rsid w:val="00035B18"/>
    <w:rsid w:val="000411E4"/>
    <w:rsid w:val="00050C22"/>
    <w:rsid w:val="00073FBD"/>
    <w:rsid w:val="000A0D9B"/>
    <w:rsid w:val="000A1210"/>
    <w:rsid w:val="000B4F56"/>
    <w:rsid w:val="000C6765"/>
    <w:rsid w:val="000D3750"/>
    <w:rsid w:val="000E5B56"/>
    <w:rsid w:val="00106C57"/>
    <w:rsid w:val="00114DA6"/>
    <w:rsid w:val="001240B3"/>
    <w:rsid w:val="00150DDA"/>
    <w:rsid w:val="00164587"/>
    <w:rsid w:val="0018426F"/>
    <w:rsid w:val="00186E91"/>
    <w:rsid w:val="001B12B5"/>
    <w:rsid w:val="00217A78"/>
    <w:rsid w:val="002372DA"/>
    <w:rsid w:val="00245F1C"/>
    <w:rsid w:val="002571A3"/>
    <w:rsid w:val="002872D8"/>
    <w:rsid w:val="002A2031"/>
    <w:rsid w:val="002A4A91"/>
    <w:rsid w:val="002B4B1D"/>
    <w:rsid w:val="002B6E5B"/>
    <w:rsid w:val="002C7D56"/>
    <w:rsid w:val="002D27C8"/>
    <w:rsid w:val="002F2F5E"/>
    <w:rsid w:val="00302C7E"/>
    <w:rsid w:val="003072CC"/>
    <w:rsid w:val="00334017"/>
    <w:rsid w:val="0039519A"/>
    <w:rsid w:val="00395388"/>
    <w:rsid w:val="00396668"/>
    <w:rsid w:val="003A3985"/>
    <w:rsid w:val="00401BA6"/>
    <w:rsid w:val="004050B5"/>
    <w:rsid w:val="00443C3C"/>
    <w:rsid w:val="0044744B"/>
    <w:rsid w:val="00447B46"/>
    <w:rsid w:val="0045096F"/>
    <w:rsid w:val="00454B59"/>
    <w:rsid w:val="00454B80"/>
    <w:rsid w:val="004B55A2"/>
    <w:rsid w:val="004C0426"/>
    <w:rsid w:val="004D7283"/>
    <w:rsid w:val="004F1ADE"/>
    <w:rsid w:val="005565B1"/>
    <w:rsid w:val="005603C5"/>
    <w:rsid w:val="00561434"/>
    <w:rsid w:val="00566FBE"/>
    <w:rsid w:val="00571BC8"/>
    <w:rsid w:val="00587669"/>
    <w:rsid w:val="0059111D"/>
    <w:rsid w:val="005A1979"/>
    <w:rsid w:val="005B726E"/>
    <w:rsid w:val="005D608C"/>
    <w:rsid w:val="005E6E36"/>
    <w:rsid w:val="00613728"/>
    <w:rsid w:val="00640B52"/>
    <w:rsid w:val="00657E0C"/>
    <w:rsid w:val="006712C7"/>
    <w:rsid w:val="006A1744"/>
    <w:rsid w:val="006A220F"/>
    <w:rsid w:val="006A2D64"/>
    <w:rsid w:val="006D4742"/>
    <w:rsid w:val="006F3981"/>
    <w:rsid w:val="007035EA"/>
    <w:rsid w:val="00720002"/>
    <w:rsid w:val="00720616"/>
    <w:rsid w:val="00720DF8"/>
    <w:rsid w:val="00726F14"/>
    <w:rsid w:val="00733FBE"/>
    <w:rsid w:val="00771090"/>
    <w:rsid w:val="00772AEF"/>
    <w:rsid w:val="007818CA"/>
    <w:rsid w:val="00782247"/>
    <w:rsid w:val="00790F85"/>
    <w:rsid w:val="00794E7A"/>
    <w:rsid w:val="007A3935"/>
    <w:rsid w:val="007B6444"/>
    <w:rsid w:val="007D2EA3"/>
    <w:rsid w:val="007D4CDA"/>
    <w:rsid w:val="007F0627"/>
    <w:rsid w:val="00802A67"/>
    <w:rsid w:val="008154C2"/>
    <w:rsid w:val="008438D6"/>
    <w:rsid w:val="00872D57"/>
    <w:rsid w:val="00880146"/>
    <w:rsid w:val="00890DF7"/>
    <w:rsid w:val="008B5FC8"/>
    <w:rsid w:val="008C5858"/>
    <w:rsid w:val="008C629A"/>
    <w:rsid w:val="008F45EC"/>
    <w:rsid w:val="009265B1"/>
    <w:rsid w:val="0094512E"/>
    <w:rsid w:val="00956820"/>
    <w:rsid w:val="0095771B"/>
    <w:rsid w:val="009639AB"/>
    <w:rsid w:val="009962B6"/>
    <w:rsid w:val="009C1A78"/>
    <w:rsid w:val="009C5831"/>
    <w:rsid w:val="009C5DC2"/>
    <w:rsid w:val="009D454E"/>
    <w:rsid w:val="009E0193"/>
    <w:rsid w:val="009E3934"/>
    <w:rsid w:val="00A01F01"/>
    <w:rsid w:val="00A41EE4"/>
    <w:rsid w:val="00A620AD"/>
    <w:rsid w:val="00A658A8"/>
    <w:rsid w:val="00A80D70"/>
    <w:rsid w:val="00AE7F20"/>
    <w:rsid w:val="00AF0EC7"/>
    <w:rsid w:val="00B337D5"/>
    <w:rsid w:val="00B61BF4"/>
    <w:rsid w:val="00B706C7"/>
    <w:rsid w:val="00BC6A8D"/>
    <w:rsid w:val="00C142AE"/>
    <w:rsid w:val="00C33840"/>
    <w:rsid w:val="00C817C0"/>
    <w:rsid w:val="00CC7251"/>
    <w:rsid w:val="00CD010C"/>
    <w:rsid w:val="00CE295A"/>
    <w:rsid w:val="00CE3D46"/>
    <w:rsid w:val="00D2386D"/>
    <w:rsid w:val="00D437D5"/>
    <w:rsid w:val="00D44831"/>
    <w:rsid w:val="00DF3F9E"/>
    <w:rsid w:val="00DF6C9D"/>
    <w:rsid w:val="00E076B3"/>
    <w:rsid w:val="00E373A9"/>
    <w:rsid w:val="00E53D4B"/>
    <w:rsid w:val="00E54854"/>
    <w:rsid w:val="00E65317"/>
    <w:rsid w:val="00EF00ED"/>
    <w:rsid w:val="00EF15E8"/>
    <w:rsid w:val="00F63058"/>
    <w:rsid w:val="00F630CB"/>
    <w:rsid w:val="00F80BA3"/>
    <w:rsid w:val="00F824FE"/>
    <w:rsid w:val="00F87198"/>
    <w:rsid w:val="00F95DB6"/>
    <w:rsid w:val="00FC3E7D"/>
    <w:rsid w:val="00FD77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B2F7"/>
  <w15:docId w15:val="{F188D32E-37A0-4778-98DC-694C90B9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customStyle="1" w:styleId="ConsPlusNonformat">
    <w:name w:val="ConsPlusNonformat"/>
    <w:rsid w:val="00D44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1"/>
    <w:rsid w:val="001240B3"/>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1240B3"/>
    <w:rPr>
      <w:rFonts w:ascii="Arial" w:eastAsia="Times New Roman" w:hAnsi="Arial" w:cs="Arial"/>
      <w:sz w:val="20"/>
      <w:szCs w:val="20"/>
      <w:lang w:eastAsia="zh-CN"/>
    </w:rPr>
  </w:style>
  <w:style w:type="character" w:styleId="a4">
    <w:name w:val="Hyperlink"/>
    <w:rsid w:val="009962B6"/>
    <w:rPr>
      <w:color w:val="0000FF"/>
      <w:u w:val="single"/>
    </w:rPr>
  </w:style>
  <w:style w:type="paragraph" w:styleId="a5">
    <w:name w:val="No Spacing"/>
    <w:uiPriority w:val="1"/>
    <w:qFormat/>
    <w:rsid w:val="00FD7799"/>
    <w:pPr>
      <w:spacing w:after="0" w:line="240" w:lineRule="auto"/>
    </w:pPr>
    <w:rPr>
      <w:rFonts w:ascii="Calibri" w:eastAsia="Times New Roman" w:hAnsi="Calibri" w:cs="Times New Roman"/>
      <w:lang w:eastAsia="ru-RU"/>
    </w:rPr>
  </w:style>
  <w:style w:type="paragraph" w:styleId="a6">
    <w:name w:val="Normal (Web)"/>
    <w:basedOn w:val="a"/>
    <w:uiPriority w:val="99"/>
    <w:semiHidden/>
    <w:unhideWhenUsed/>
    <w:rsid w:val="009E39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24197">
      <w:bodyDiv w:val="1"/>
      <w:marLeft w:val="0"/>
      <w:marRight w:val="0"/>
      <w:marTop w:val="0"/>
      <w:marBottom w:val="0"/>
      <w:divBdr>
        <w:top w:val="none" w:sz="0" w:space="0" w:color="auto"/>
        <w:left w:val="none" w:sz="0" w:space="0" w:color="auto"/>
        <w:bottom w:val="none" w:sz="0" w:space="0" w:color="auto"/>
        <w:right w:val="none" w:sz="0" w:space="0" w:color="auto"/>
      </w:divBdr>
    </w:div>
    <w:div w:id="266469812">
      <w:bodyDiv w:val="1"/>
      <w:marLeft w:val="0"/>
      <w:marRight w:val="0"/>
      <w:marTop w:val="0"/>
      <w:marBottom w:val="0"/>
      <w:divBdr>
        <w:top w:val="none" w:sz="0" w:space="0" w:color="auto"/>
        <w:left w:val="none" w:sz="0" w:space="0" w:color="auto"/>
        <w:bottom w:val="none" w:sz="0" w:space="0" w:color="auto"/>
        <w:right w:val="none" w:sz="0" w:space="0" w:color="auto"/>
      </w:divBdr>
    </w:div>
    <w:div w:id="571696138">
      <w:bodyDiv w:val="1"/>
      <w:marLeft w:val="0"/>
      <w:marRight w:val="0"/>
      <w:marTop w:val="0"/>
      <w:marBottom w:val="0"/>
      <w:divBdr>
        <w:top w:val="none" w:sz="0" w:space="0" w:color="auto"/>
        <w:left w:val="none" w:sz="0" w:space="0" w:color="auto"/>
        <w:bottom w:val="none" w:sz="0" w:space="0" w:color="auto"/>
        <w:right w:val="none" w:sz="0" w:space="0" w:color="auto"/>
      </w:divBdr>
    </w:div>
    <w:div w:id="1947619166">
      <w:bodyDiv w:val="1"/>
      <w:marLeft w:val="0"/>
      <w:marRight w:val="0"/>
      <w:marTop w:val="0"/>
      <w:marBottom w:val="0"/>
      <w:divBdr>
        <w:top w:val="none" w:sz="0" w:space="0" w:color="auto"/>
        <w:left w:val="none" w:sz="0" w:space="0" w:color="auto"/>
        <w:bottom w:val="none" w:sz="0" w:space="0" w:color="auto"/>
        <w:right w:val="none" w:sz="0" w:space="0" w:color="auto"/>
      </w:divBdr>
    </w:div>
    <w:div w:id="211867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5842C-0DBB-4C52-BD16-D69F3A7C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4210</Words>
  <Characters>24002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Трубчевский РСНД</cp:lastModifiedBy>
  <cp:revision>95</cp:revision>
  <cp:lastPrinted>2021-09-24T12:27:00Z</cp:lastPrinted>
  <dcterms:created xsi:type="dcterms:W3CDTF">2021-09-06T15:32:00Z</dcterms:created>
  <dcterms:modified xsi:type="dcterms:W3CDTF">2022-09-28T09:45:00Z</dcterms:modified>
</cp:coreProperties>
</file>